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31670" w14:textId="057DEC83" w:rsidR="00D02E5D" w:rsidRPr="00982AD8" w:rsidRDefault="00FC0489">
      <w:pPr>
        <w:rPr>
          <w:b/>
          <w:bCs/>
          <w:sz w:val="28"/>
          <w:szCs w:val="28"/>
        </w:rPr>
      </w:pPr>
      <w:r>
        <w:rPr>
          <w:b/>
          <w:bCs/>
          <w:sz w:val="28"/>
          <w:szCs w:val="28"/>
        </w:rPr>
        <w:t xml:space="preserve">Bijlage </w:t>
      </w:r>
      <w:r w:rsidR="00EA6CFE">
        <w:rPr>
          <w:b/>
          <w:bCs/>
          <w:sz w:val="28"/>
          <w:szCs w:val="28"/>
        </w:rPr>
        <w:t xml:space="preserve">5 Uitwerking </w:t>
      </w:r>
      <w:proofErr w:type="spellStart"/>
      <w:r w:rsidR="00EA6CFE">
        <w:rPr>
          <w:b/>
          <w:bCs/>
          <w:sz w:val="28"/>
          <w:szCs w:val="28"/>
        </w:rPr>
        <w:t>Eikpunten</w:t>
      </w:r>
      <w:proofErr w:type="spellEnd"/>
      <w:r w:rsidR="00EA6CFE">
        <w:rPr>
          <w:b/>
          <w:bCs/>
          <w:sz w:val="28"/>
          <w:szCs w:val="28"/>
        </w:rPr>
        <w:t xml:space="preserve"> </w:t>
      </w:r>
      <w:r w:rsidR="009460C0" w:rsidRPr="00982AD8">
        <w:rPr>
          <w:b/>
          <w:bCs/>
          <w:sz w:val="28"/>
          <w:szCs w:val="28"/>
        </w:rPr>
        <w:t>Noord-Limburg</w:t>
      </w:r>
    </w:p>
    <w:p w14:paraId="08BCBC31" w14:textId="59AAFF3A" w:rsidR="00241814" w:rsidRPr="00982AD8" w:rsidRDefault="00241814" w:rsidP="00241814">
      <w:pPr>
        <w:spacing w:after="120"/>
        <w:rPr>
          <w:b/>
          <w:bCs/>
          <w:sz w:val="24"/>
          <w:szCs w:val="24"/>
        </w:rPr>
      </w:pPr>
      <w:r w:rsidRPr="00982AD8">
        <w:rPr>
          <w:b/>
          <w:bCs/>
          <w:sz w:val="24"/>
          <w:szCs w:val="24"/>
        </w:rPr>
        <w:t>Aanleiding</w:t>
      </w:r>
    </w:p>
    <w:p w14:paraId="4B8C4F2F" w14:textId="77777777" w:rsidR="00241814" w:rsidRDefault="00241814" w:rsidP="00241814">
      <w:pPr>
        <w:jc w:val="both"/>
      </w:pPr>
      <w:r>
        <w:t>Regio Noord-Limburg biedt de inwoner, recreant en toerist veel mogelijkheden om de regio per fiets, te voet of te paard te ontdekken. Zo omvat het fietsknooppuntennetwerk ruim 1.000 kilometer aan fietsmogelijkheden, de wandelnetwerken 2.200 kilometer aan routes en sinds 2021 kent de regio een knooppuntennetwerk voor ruiters en menners van 700 kilometer. Tevens zijn er in Mook en Middelaar, Venray, Bergen, Horst aan de Maas en Peel en Maas mountainbikeroutes.</w:t>
      </w:r>
    </w:p>
    <w:p w14:paraId="065B606A" w14:textId="77777777" w:rsidR="00966816" w:rsidRDefault="00241814" w:rsidP="00241814">
      <w:pPr>
        <w:jc w:val="both"/>
      </w:pPr>
      <w:r>
        <w:t xml:space="preserve">De routes kunnen op veel verschillende plekken gestart worden, maar op een mooie dag is de ene locatie veel drukker dan de andere. Op sommige locaties in Noord-Limburg wordt de recreatiedruk als vrij hoog ervaren. Andere gebieden zouden meer bezoekers kunnen trekken. </w:t>
      </w:r>
    </w:p>
    <w:p w14:paraId="60C69E6E" w14:textId="2EEF8781" w:rsidR="00241814" w:rsidRDefault="00241814" w:rsidP="00241814">
      <w:pPr>
        <w:jc w:val="both"/>
      </w:pPr>
      <w:r>
        <w:t>Spreiding van bezoekers is gewenst om het gehele aanbod in Noord-Limburg voldoende onder de aandacht te brengen</w:t>
      </w:r>
      <w:r w:rsidR="00966816">
        <w:t xml:space="preserve"> en om de recreatiedruk op bepaalde gebieden te verlagen</w:t>
      </w:r>
      <w:r>
        <w:t xml:space="preserve">. Daarbij </w:t>
      </w:r>
      <w:r w:rsidR="005910FF">
        <w:t>wordt er niet alleen gekeken naar locaties bij</w:t>
      </w:r>
      <w:r>
        <w:t xml:space="preserve"> natuurgebieden, maar kunnen ook recreatiegebieden of cultuurhistorische locaties ontsloten worden, mits hier uiteraard interessante routes liggen. </w:t>
      </w:r>
    </w:p>
    <w:p w14:paraId="3EB8D26E" w14:textId="64382989" w:rsidR="00241814" w:rsidRDefault="00241814" w:rsidP="00241814">
      <w:pPr>
        <w:jc w:val="both"/>
      </w:pPr>
      <w:r>
        <w:t>Een middel om deze spreiding van bezoekers te bewerkstelligen is het aanleggen van zogenoemde Toeristische Overstappunten (</w:t>
      </w:r>
      <w:proofErr w:type="spellStart"/>
      <w:r>
        <w:t>TOPs</w:t>
      </w:r>
      <w:proofErr w:type="spellEnd"/>
      <w:r>
        <w:t xml:space="preserve">). </w:t>
      </w:r>
      <w:r w:rsidR="00FC0489">
        <w:t xml:space="preserve">In Limburg is besloten </w:t>
      </w:r>
      <w:r>
        <w:t>om een TOP-netwerk uit te rollen</w:t>
      </w:r>
      <w:r w:rsidR="00AC124E">
        <w:t xml:space="preserve">, deze worden </w:t>
      </w:r>
      <w:proofErr w:type="spellStart"/>
      <w:r w:rsidR="00AC124E">
        <w:t>Eikpunt</w:t>
      </w:r>
      <w:proofErr w:type="spellEnd"/>
      <w:r w:rsidR="00AC124E">
        <w:t xml:space="preserve"> genoemd. </w:t>
      </w:r>
      <w:r w:rsidR="00FC0489">
        <w:br/>
        <w:t xml:space="preserve">Het netwerk zal in eerste instantie in Noord-Limburg gerealiseerd gaan worden. Midden en Zuid-Limburg volgen in een latere fase. </w:t>
      </w:r>
    </w:p>
    <w:p w14:paraId="536D9216" w14:textId="77777777" w:rsidR="00241814" w:rsidRDefault="00241814" w:rsidP="00241814">
      <w:pPr>
        <w:spacing w:after="0"/>
      </w:pPr>
    </w:p>
    <w:p w14:paraId="2D8A44D0" w14:textId="2D5FE2C9" w:rsidR="00241814" w:rsidRPr="00C6005A" w:rsidRDefault="00241814" w:rsidP="00241814">
      <w:pPr>
        <w:spacing w:after="120"/>
        <w:rPr>
          <w:b/>
          <w:bCs/>
          <w:sz w:val="24"/>
          <w:szCs w:val="24"/>
        </w:rPr>
      </w:pPr>
      <w:r w:rsidRPr="00287EC0">
        <w:rPr>
          <w:b/>
          <w:bCs/>
          <w:sz w:val="24"/>
          <w:szCs w:val="24"/>
        </w:rPr>
        <w:t xml:space="preserve">Wat is een </w:t>
      </w:r>
      <w:proofErr w:type="spellStart"/>
      <w:r w:rsidR="00AC124E">
        <w:rPr>
          <w:b/>
          <w:bCs/>
          <w:sz w:val="24"/>
          <w:szCs w:val="24"/>
        </w:rPr>
        <w:t>Eikpunt</w:t>
      </w:r>
      <w:proofErr w:type="spellEnd"/>
      <w:r w:rsidRPr="00287EC0">
        <w:rPr>
          <w:b/>
          <w:bCs/>
          <w:sz w:val="24"/>
          <w:szCs w:val="24"/>
        </w:rPr>
        <w:t>?</w:t>
      </w:r>
    </w:p>
    <w:p w14:paraId="2C7EABD7" w14:textId="5859E248" w:rsidR="00241814" w:rsidRDefault="00FC0489" w:rsidP="00241814">
      <w:pPr>
        <w:spacing w:after="0"/>
        <w:jc w:val="both"/>
      </w:pPr>
      <w:r>
        <w:t xml:space="preserve">Een </w:t>
      </w:r>
      <w:proofErr w:type="spellStart"/>
      <w:r>
        <w:t>Eikpunt</w:t>
      </w:r>
      <w:proofErr w:type="spellEnd"/>
      <w:r>
        <w:t xml:space="preserve"> is een </w:t>
      </w:r>
      <w:r w:rsidR="00241814" w:rsidRPr="00C6005A">
        <w:t>Toeristisch Overstap</w:t>
      </w:r>
      <w:r w:rsidR="00F33704" w:rsidRPr="00C6005A">
        <w:t xml:space="preserve"> P</w:t>
      </w:r>
      <w:r w:rsidR="00241814" w:rsidRPr="00C6005A">
        <w:t xml:space="preserve">unt. </w:t>
      </w:r>
      <w:r w:rsidR="00241814">
        <w:t xml:space="preserve">Een ‘knooppunt’ waar o.a. diverse bewegwijzerende fiets- en wandelroutes samen komen. Een </w:t>
      </w:r>
      <w:proofErr w:type="spellStart"/>
      <w:r>
        <w:t>Eikpunt</w:t>
      </w:r>
      <w:proofErr w:type="spellEnd"/>
      <w:r>
        <w:t xml:space="preserve"> </w:t>
      </w:r>
      <w:r w:rsidR="00241814">
        <w:t xml:space="preserve">is goed bereikbaar per auto en beschikt over voldoende parkeergelegenheid. Bij </w:t>
      </w:r>
      <w:r>
        <w:t xml:space="preserve">het </w:t>
      </w:r>
      <w:proofErr w:type="spellStart"/>
      <w:r>
        <w:t>Eikpunt</w:t>
      </w:r>
      <w:proofErr w:type="spellEnd"/>
      <w:r>
        <w:t xml:space="preserve"> of in de nabije omgeving, </w:t>
      </w:r>
      <w:r w:rsidR="00241814">
        <w:t xml:space="preserve">is horeca te vinden. Dit alles maakt dat een </w:t>
      </w:r>
      <w:proofErr w:type="spellStart"/>
      <w:r>
        <w:t>Eikpunt</w:t>
      </w:r>
      <w:proofErr w:type="spellEnd"/>
      <w:r>
        <w:t xml:space="preserve"> </w:t>
      </w:r>
      <w:r w:rsidR="00241814">
        <w:t xml:space="preserve">een goed startpunt is voor iedereen die van wandelen en fietsen houdt en dit kan combineren met andere aanwezige voorzieningen c.q. activiteiten. </w:t>
      </w:r>
    </w:p>
    <w:p w14:paraId="185C447B" w14:textId="77777777" w:rsidR="00982AD8" w:rsidRDefault="00982AD8" w:rsidP="00982AD8">
      <w:pPr>
        <w:spacing w:after="120"/>
        <w:rPr>
          <w:b/>
          <w:sz w:val="24"/>
          <w:szCs w:val="24"/>
        </w:rPr>
      </w:pPr>
    </w:p>
    <w:p w14:paraId="3EACBB0C" w14:textId="2DF80118" w:rsidR="00982AD8" w:rsidRPr="0018249F" w:rsidRDefault="00982AD8" w:rsidP="00982AD8">
      <w:pPr>
        <w:spacing w:after="120"/>
        <w:rPr>
          <w:b/>
          <w:sz w:val="24"/>
          <w:szCs w:val="24"/>
        </w:rPr>
      </w:pPr>
      <w:r w:rsidRPr="0018249F">
        <w:rPr>
          <w:b/>
          <w:sz w:val="24"/>
          <w:szCs w:val="24"/>
        </w:rPr>
        <w:t xml:space="preserve">Doel van een </w:t>
      </w:r>
      <w:proofErr w:type="spellStart"/>
      <w:r w:rsidR="00FC0489">
        <w:rPr>
          <w:b/>
          <w:sz w:val="24"/>
          <w:szCs w:val="24"/>
        </w:rPr>
        <w:t>Eikpunt</w:t>
      </w:r>
      <w:proofErr w:type="spellEnd"/>
      <w:r w:rsidR="00FC0489">
        <w:rPr>
          <w:b/>
          <w:sz w:val="24"/>
          <w:szCs w:val="24"/>
        </w:rPr>
        <w:t xml:space="preserve"> </w:t>
      </w:r>
    </w:p>
    <w:p w14:paraId="03909D38" w14:textId="35645CE4" w:rsidR="00982AD8" w:rsidRDefault="00982AD8" w:rsidP="00982AD8">
      <w:pPr>
        <w:spacing w:after="0"/>
        <w:jc w:val="both"/>
      </w:pPr>
      <w:r>
        <w:t xml:space="preserve">Een </w:t>
      </w:r>
      <w:proofErr w:type="spellStart"/>
      <w:r w:rsidR="00D96DD9">
        <w:t>Eikpunt</w:t>
      </w:r>
      <w:proofErr w:type="spellEnd"/>
      <w:r w:rsidR="00D96DD9">
        <w:t xml:space="preserve"> </w:t>
      </w:r>
      <w:r>
        <w:t>is geen doel op zich maar is een middel om doelen te realis</w:t>
      </w:r>
      <w:r w:rsidR="00D96DD9">
        <w:t xml:space="preserve">eren. De wens is om met een </w:t>
      </w:r>
      <w:proofErr w:type="spellStart"/>
      <w:r w:rsidR="00D96DD9">
        <w:t>Eikpunten</w:t>
      </w:r>
      <w:proofErr w:type="spellEnd"/>
      <w:r w:rsidR="00D96DD9">
        <w:t xml:space="preserve"> </w:t>
      </w:r>
      <w:r>
        <w:t>netwerk de volgende doelen te behalen:</w:t>
      </w:r>
    </w:p>
    <w:p w14:paraId="5F7E709C" w14:textId="464A30EB" w:rsidR="000B1770" w:rsidRDefault="000B1770" w:rsidP="004018DC">
      <w:pPr>
        <w:pStyle w:val="Lijstalinea"/>
        <w:numPr>
          <w:ilvl w:val="0"/>
          <w:numId w:val="2"/>
        </w:numPr>
        <w:spacing w:after="0" w:line="240" w:lineRule="auto"/>
        <w:ind w:left="426" w:hanging="426"/>
        <w:jc w:val="both"/>
      </w:pPr>
      <w:r>
        <w:t xml:space="preserve">Het sturen en spreiden van bezoekers over </w:t>
      </w:r>
      <w:r w:rsidR="006176FA">
        <w:t>de gehele regio.</w:t>
      </w:r>
    </w:p>
    <w:p w14:paraId="44A79E49" w14:textId="12AE5D9E" w:rsidR="004018DC" w:rsidRDefault="004018DC" w:rsidP="004018DC">
      <w:pPr>
        <w:pStyle w:val="Lijstalinea"/>
        <w:numPr>
          <w:ilvl w:val="0"/>
          <w:numId w:val="2"/>
        </w:numPr>
        <w:spacing w:after="0" w:line="240" w:lineRule="auto"/>
        <w:ind w:left="426" w:hanging="426"/>
        <w:jc w:val="both"/>
      </w:pPr>
      <w:r w:rsidRPr="0015549D">
        <w:t>Een bijdrage leveren aan een adequate toeristische-recreatieve zonering en geleiding van recreatiestromen in relatie tot draagkracht van de deelgebieden</w:t>
      </w:r>
      <w:r>
        <w:t>.</w:t>
      </w:r>
      <w:r w:rsidR="0030465E">
        <w:t xml:space="preserve"> </w:t>
      </w:r>
    </w:p>
    <w:p w14:paraId="5DEC295C" w14:textId="64A90EBF" w:rsidR="00982AD8" w:rsidRPr="0015549D" w:rsidRDefault="00982AD8" w:rsidP="00982AD8">
      <w:pPr>
        <w:pStyle w:val="Lijstalinea"/>
        <w:numPr>
          <w:ilvl w:val="0"/>
          <w:numId w:val="2"/>
        </w:numPr>
        <w:spacing w:after="0" w:line="240" w:lineRule="auto"/>
        <w:ind w:left="426" w:hanging="426"/>
        <w:jc w:val="both"/>
      </w:pPr>
      <w:r w:rsidRPr="0015549D">
        <w:t xml:space="preserve">Verbeteren van de </w:t>
      </w:r>
      <w:r>
        <w:t xml:space="preserve">vindbaarheid, </w:t>
      </w:r>
      <w:r w:rsidRPr="0015549D">
        <w:t xml:space="preserve">bereikbaarheid en toegankelijkheid van de toeristische </w:t>
      </w:r>
      <w:r>
        <w:t>routenetwerken</w:t>
      </w:r>
      <w:r w:rsidRPr="0015549D">
        <w:t xml:space="preserve"> voor zowel inwoners als (dag)bezoekers.</w:t>
      </w:r>
    </w:p>
    <w:p w14:paraId="1A7E834B" w14:textId="77777777" w:rsidR="00982AD8" w:rsidRPr="0015549D" w:rsidRDefault="00982AD8" w:rsidP="00982AD8">
      <w:pPr>
        <w:pStyle w:val="Lijstalinea"/>
        <w:numPr>
          <w:ilvl w:val="0"/>
          <w:numId w:val="2"/>
        </w:numPr>
        <w:spacing w:after="0" w:line="240" w:lineRule="auto"/>
        <w:ind w:left="426" w:hanging="426"/>
        <w:jc w:val="both"/>
      </w:pPr>
      <w:r w:rsidRPr="0015549D">
        <w:t xml:space="preserve">Het bieden van mogelijkheden voor ontwikkelen en </w:t>
      </w:r>
      <w:proofErr w:type="spellStart"/>
      <w:r w:rsidRPr="0015549D">
        <w:t>vermarkten</w:t>
      </w:r>
      <w:proofErr w:type="spellEnd"/>
      <w:r w:rsidRPr="0015549D">
        <w:t xml:space="preserve"> van diverse nieuwe product-markt-combinaties</w:t>
      </w:r>
      <w:r>
        <w:t>.</w:t>
      </w:r>
    </w:p>
    <w:p w14:paraId="027FA6D2" w14:textId="4DF5DE91" w:rsidR="00982AD8" w:rsidRPr="00F33704" w:rsidRDefault="00982AD8" w:rsidP="00982AD8">
      <w:pPr>
        <w:pStyle w:val="Lijstalinea"/>
        <w:numPr>
          <w:ilvl w:val="0"/>
          <w:numId w:val="2"/>
        </w:numPr>
        <w:spacing w:after="0" w:line="240" w:lineRule="auto"/>
        <w:ind w:left="426" w:hanging="426"/>
        <w:jc w:val="both"/>
        <w:rPr>
          <w:b/>
        </w:rPr>
      </w:pPr>
      <w:r w:rsidRPr="0015549D">
        <w:t xml:space="preserve">Aantrekken van nieuwe bezoekers </w:t>
      </w:r>
      <w:r>
        <w:t xml:space="preserve">op gewenste locaties </w:t>
      </w:r>
      <w:r w:rsidRPr="0015549D">
        <w:t xml:space="preserve">met als gevolg het aanvullen van inkomsten uit het </w:t>
      </w:r>
      <w:r w:rsidRPr="00A53373">
        <w:t>toerisme.</w:t>
      </w:r>
    </w:p>
    <w:p w14:paraId="6C6847DA" w14:textId="5F6D15B9" w:rsidR="00F33704" w:rsidRPr="00F33704" w:rsidRDefault="00F33704" w:rsidP="00F33704">
      <w:pPr>
        <w:spacing w:after="0" w:line="240" w:lineRule="auto"/>
        <w:jc w:val="both"/>
        <w:rPr>
          <w:b/>
        </w:rPr>
      </w:pPr>
    </w:p>
    <w:p w14:paraId="6E2DB28A" w14:textId="77777777" w:rsidR="00D14AE5" w:rsidRDefault="00D14AE5"/>
    <w:p w14:paraId="21C47A28" w14:textId="77777777" w:rsidR="006835D4" w:rsidRDefault="006835D4">
      <w:pPr>
        <w:rPr>
          <w:b/>
          <w:bCs/>
          <w:sz w:val="24"/>
          <w:szCs w:val="24"/>
        </w:rPr>
      </w:pPr>
      <w:r>
        <w:rPr>
          <w:b/>
          <w:bCs/>
          <w:sz w:val="24"/>
          <w:szCs w:val="24"/>
        </w:rPr>
        <w:br w:type="page"/>
      </w:r>
    </w:p>
    <w:p w14:paraId="2E178D3A" w14:textId="7D0E1EE7" w:rsidR="006835D4" w:rsidRPr="0018249F" w:rsidRDefault="006835D4" w:rsidP="006835D4">
      <w:pPr>
        <w:spacing w:after="120"/>
        <w:jc w:val="both"/>
        <w:rPr>
          <w:b/>
          <w:bCs/>
          <w:sz w:val="24"/>
          <w:szCs w:val="24"/>
        </w:rPr>
      </w:pPr>
      <w:r>
        <w:rPr>
          <w:b/>
          <w:bCs/>
          <w:sz w:val="24"/>
          <w:szCs w:val="24"/>
        </w:rPr>
        <w:lastRenderedPageBreak/>
        <w:t>Voorbeelden in Nederland</w:t>
      </w:r>
    </w:p>
    <w:p w14:paraId="5891BA05" w14:textId="0CCE8BBB" w:rsidR="006835D4" w:rsidRDefault="006835D4" w:rsidP="00F22146">
      <w:pPr>
        <w:spacing w:after="240"/>
        <w:jc w:val="both"/>
      </w:pPr>
      <w:r>
        <w:t xml:space="preserve">In verschillende provincies zoals Noord-Brabant, Overijssel, Gelderland, Zuid-Holland en Friesland zijn dergelijke </w:t>
      </w:r>
      <w:proofErr w:type="spellStart"/>
      <w:r w:rsidR="00D96DD9">
        <w:t>Eikpunten</w:t>
      </w:r>
      <w:proofErr w:type="spellEnd"/>
      <w:r w:rsidR="00D96DD9">
        <w:t xml:space="preserve"> ontwikkeld</w:t>
      </w:r>
      <w:r>
        <w:t xml:space="preserve">. Een vergelijking van deze </w:t>
      </w:r>
      <w:proofErr w:type="spellStart"/>
      <w:r w:rsidR="00D96DD9">
        <w:t>Eikpunten</w:t>
      </w:r>
      <w:proofErr w:type="spellEnd"/>
      <w:r w:rsidR="00D96DD9">
        <w:t xml:space="preserve"> </w:t>
      </w:r>
      <w:r>
        <w:t xml:space="preserve">in Nederland laat zien dat de uitgangspunten / criteria die iedere regio / provincie stelt aan de ontwikkelde </w:t>
      </w:r>
      <w:proofErr w:type="spellStart"/>
      <w:r w:rsidR="00D96DD9">
        <w:t>Eikpunten</w:t>
      </w:r>
      <w:proofErr w:type="spellEnd"/>
      <w:r w:rsidR="00D96DD9">
        <w:t xml:space="preserve"> </w:t>
      </w:r>
      <w:r>
        <w:t xml:space="preserve"> overeenkomen:</w:t>
      </w:r>
    </w:p>
    <w:p w14:paraId="699A2463" w14:textId="12CE926C" w:rsidR="006835D4" w:rsidRDefault="006835D4" w:rsidP="00F22146">
      <w:pPr>
        <w:pStyle w:val="Lijstalinea"/>
        <w:numPr>
          <w:ilvl w:val="0"/>
          <w:numId w:val="1"/>
        </w:numPr>
        <w:spacing w:after="120"/>
        <w:ind w:left="426" w:hanging="426"/>
        <w:jc w:val="both"/>
      </w:pPr>
      <w:r>
        <w:t>Landmark; herkenningspunt op iedere locatie</w:t>
      </w:r>
      <w:r w:rsidR="00D96DD9">
        <w:t xml:space="preserve">/ </w:t>
      </w:r>
      <w:proofErr w:type="spellStart"/>
      <w:r w:rsidR="00D96DD9">
        <w:t>Eikpunt</w:t>
      </w:r>
      <w:proofErr w:type="spellEnd"/>
    </w:p>
    <w:p w14:paraId="5972CA3F" w14:textId="427F8683" w:rsidR="006835D4" w:rsidRDefault="006835D4" w:rsidP="00F22146">
      <w:pPr>
        <w:pStyle w:val="Lijstalinea"/>
        <w:numPr>
          <w:ilvl w:val="0"/>
          <w:numId w:val="1"/>
        </w:numPr>
        <w:spacing w:after="120"/>
        <w:ind w:left="426" w:hanging="426"/>
        <w:jc w:val="both"/>
      </w:pPr>
      <w:r>
        <w:t>Eenvoudig te bereiken per auto</w:t>
      </w:r>
    </w:p>
    <w:p w14:paraId="23C5BC63" w14:textId="250213DC" w:rsidR="006835D4" w:rsidRDefault="00C6005A" w:rsidP="00F22146">
      <w:pPr>
        <w:pStyle w:val="Lijstalinea"/>
        <w:numPr>
          <w:ilvl w:val="0"/>
          <w:numId w:val="1"/>
        </w:numPr>
        <w:spacing w:after="120"/>
        <w:ind w:left="426" w:hanging="426"/>
        <w:jc w:val="both"/>
      </w:pPr>
      <w:r>
        <w:t>Bewegwijzering</w:t>
      </w:r>
      <w:r w:rsidR="006835D4">
        <w:t xml:space="preserve"> vanaf doorgaande weg naar locatie</w:t>
      </w:r>
      <w:r w:rsidR="00F33704" w:rsidRPr="00F33704">
        <w:rPr>
          <w:color w:val="FF0000"/>
        </w:rPr>
        <w:t xml:space="preserve"> </w:t>
      </w:r>
    </w:p>
    <w:p w14:paraId="73D8F236" w14:textId="77777777" w:rsidR="006835D4" w:rsidRDefault="006835D4" w:rsidP="00F22146">
      <w:pPr>
        <w:pStyle w:val="Lijstalinea"/>
        <w:numPr>
          <w:ilvl w:val="0"/>
          <w:numId w:val="1"/>
        </w:numPr>
        <w:spacing w:after="120"/>
        <w:ind w:left="426" w:hanging="426"/>
        <w:jc w:val="both"/>
      </w:pPr>
      <w:r>
        <w:t>Voldoende gratis parkeergelegenheid, voor auto en fiets</w:t>
      </w:r>
    </w:p>
    <w:p w14:paraId="64D0F00F" w14:textId="77777777" w:rsidR="006835D4" w:rsidRDefault="006835D4" w:rsidP="00F22146">
      <w:pPr>
        <w:pStyle w:val="Lijstalinea"/>
        <w:numPr>
          <w:ilvl w:val="0"/>
          <w:numId w:val="1"/>
        </w:numPr>
        <w:spacing w:after="120"/>
        <w:ind w:left="426" w:hanging="426"/>
        <w:jc w:val="both"/>
      </w:pPr>
      <w:r>
        <w:t>Informatie over recreatieve routestructuren en bezienswaardigheden in de omgeving</w:t>
      </w:r>
    </w:p>
    <w:p w14:paraId="3E9665C3" w14:textId="77777777" w:rsidR="006835D4" w:rsidRDefault="006835D4" w:rsidP="00F22146">
      <w:pPr>
        <w:pStyle w:val="Lijstalinea"/>
        <w:numPr>
          <w:ilvl w:val="0"/>
          <w:numId w:val="1"/>
        </w:numPr>
        <w:spacing w:after="120"/>
        <w:ind w:left="426" w:hanging="426"/>
        <w:jc w:val="both"/>
      </w:pPr>
      <w:r>
        <w:t>Horeca in nabije omgeving</w:t>
      </w:r>
    </w:p>
    <w:p w14:paraId="2ACABC6A" w14:textId="69ABFCEC" w:rsidR="006835D4" w:rsidRDefault="006835D4" w:rsidP="00F22146">
      <w:pPr>
        <w:pStyle w:val="Lijstalinea"/>
        <w:numPr>
          <w:ilvl w:val="0"/>
          <w:numId w:val="1"/>
        </w:numPr>
        <w:spacing w:after="0"/>
        <w:ind w:left="426" w:hanging="426"/>
        <w:jc w:val="both"/>
      </w:pPr>
      <w:r>
        <w:t xml:space="preserve">Verspreiden van informatie over de </w:t>
      </w:r>
      <w:proofErr w:type="spellStart"/>
      <w:r w:rsidR="00D96DD9">
        <w:t>Eikpunten</w:t>
      </w:r>
      <w:proofErr w:type="spellEnd"/>
      <w:r w:rsidR="00D96DD9">
        <w:t xml:space="preserve"> </w:t>
      </w:r>
      <w:r>
        <w:t>via website, foldermateriaal</w:t>
      </w:r>
    </w:p>
    <w:p w14:paraId="10587F47" w14:textId="77777777" w:rsidR="006835D4" w:rsidRDefault="006835D4"/>
    <w:p w14:paraId="51659EBB" w14:textId="57376144" w:rsidR="000447AC" w:rsidRDefault="000447AC">
      <w:pPr>
        <w:rPr>
          <w:b/>
          <w:bCs/>
          <w:sz w:val="24"/>
          <w:szCs w:val="24"/>
        </w:rPr>
      </w:pPr>
      <w:r>
        <w:rPr>
          <w:b/>
          <w:bCs/>
          <w:sz w:val="24"/>
          <w:szCs w:val="24"/>
        </w:rPr>
        <w:t>Ontwikkelingen in Limburg</w:t>
      </w:r>
    </w:p>
    <w:p w14:paraId="1E5E7FC5" w14:textId="6D7F3B2E" w:rsidR="000447AC" w:rsidRDefault="000447AC" w:rsidP="00F22146">
      <w:pPr>
        <w:jc w:val="both"/>
      </w:pPr>
      <w:r w:rsidRPr="000447AC">
        <w:t>De 8 gemeenten in Noord-Limburg</w:t>
      </w:r>
      <w:r>
        <w:t xml:space="preserve"> (Mook en Middelaar, Gennep, Bergen, Venlo, Beesel, Peel en Maas, </w:t>
      </w:r>
      <w:r w:rsidR="005E7D6E">
        <w:t xml:space="preserve">Horst aan de Maas en Venray) zijn de eerste gemeenten in Limburg die de </w:t>
      </w:r>
      <w:proofErr w:type="spellStart"/>
      <w:r w:rsidR="00D96DD9">
        <w:t>Eikpunten</w:t>
      </w:r>
      <w:proofErr w:type="spellEnd"/>
      <w:r w:rsidR="00D96DD9">
        <w:t xml:space="preserve"> </w:t>
      </w:r>
      <w:r w:rsidR="005E7D6E">
        <w:t xml:space="preserve">concreet gaan ontwikkelen en aanleggen. </w:t>
      </w:r>
      <w:r w:rsidR="00F71F4F">
        <w:t xml:space="preserve">Het streven is dat in de toekomst de regio’s Midden- en Zuid-Limburg dit voorbeeld gaan volgen. </w:t>
      </w:r>
    </w:p>
    <w:p w14:paraId="22D96A13" w14:textId="28A0D5E4" w:rsidR="00F71F4F" w:rsidRDefault="00FF6602">
      <w:r>
        <w:rPr>
          <w:b/>
          <w:bCs/>
          <w:sz w:val="24"/>
          <w:szCs w:val="24"/>
        </w:rPr>
        <w:t>Doelgroep, uitgangspunten, criteria</w:t>
      </w:r>
    </w:p>
    <w:p w14:paraId="3048ACF3" w14:textId="6443EC27" w:rsidR="00F71F4F" w:rsidRDefault="00131279" w:rsidP="00F22146">
      <w:pPr>
        <w:jc w:val="both"/>
      </w:pPr>
      <w:r>
        <w:t xml:space="preserve">De afgelopen periode hebben de 8 gemeenten </w:t>
      </w:r>
      <w:r w:rsidR="00671732">
        <w:t xml:space="preserve">onderzoek gedaan naar en gediscussieerd over de </w:t>
      </w:r>
      <w:r w:rsidR="00DE2368">
        <w:t xml:space="preserve">doelgroep, </w:t>
      </w:r>
      <w:r w:rsidR="00671732">
        <w:t>uitgangspunten, criteria en potentiële locaties</w:t>
      </w:r>
      <w:r w:rsidR="001B54D3">
        <w:t xml:space="preserve"> voor de </w:t>
      </w:r>
      <w:proofErr w:type="spellStart"/>
      <w:r w:rsidR="00D96DD9">
        <w:t>Eikpunten</w:t>
      </w:r>
      <w:proofErr w:type="spellEnd"/>
      <w:r w:rsidR="001B54D3">
        <w:t xml:space="preserve">. </w:t>
      </w:r>
      <w:r w:rsidR="00905252">
        <w:t>Daar is het volgende uitgekomen:</w:t>
      </w:r>
    </w:p>
    <w:p w14:paraId="50D85CB8" w14:textId="427AD152" w:rsidR="00DE2368" w:rsidRDefault="00DE2368" w:rsidP="00F22146">
      <w:pPr>
        <w:spacing w:after="120"/>
        <w:jc w:val="both"/>
      </w:pPr>
      <w:r>
        <w:rPr>
          <w:u w:val="single"/>
        </w:rPr>
        <w:t>Doelgroep:</w:t>
      </w:r>
    </w:p>
    <w:p w14:paraId="7E75882A" w14:textId="1BA6F907" w:rsidR="00DE2368" w:rsidRPr="001E4B3C" w:rsidRDefault="00E56911" w:rsidP="00F22146">
      <w:pPr>
        <w:spacing w:after="120"/>
        <w:jc w:val="both"/>
      </w:pPr>
      <w:r w:rsidRPr="001E4B3C">
        <w:t>De</w:t>
      </w:r>
      <w:r w:rsidR="00DE2368" w:rsidRPr="001E4B3C">
        <w:t xml:space="preserve"> primaire doelgroep </w:t>
      </w:r>
      <w:r w:rsidRPr="001E4B3C">
        <w:t>zijn bezoekers die het gebied niet kennen – recreanten en toeristen. Uiteraard zijn eigen inwoners ook welkom, maar zij weten vaak waar ze naartoe moeten.</w:t>
      </w:r>
      <w:r w:rsidR="00F33704" w:rsidRPr="001E4B3C">
        <w:br/>
        <w:t xml:space="preserve">De voornaamste doelgroep zijn stellen van 55+ en jonge actieve recreanten in kleine groepen. </w:t>
      </w:r>
    </w:p>
    <w:p w14:paraId="6F1F5185" w14:textId="2908C773" w:rsidR="00905252" w:rsidRPr="00F474EB" w:rsidRDefault="00905252" w:rsidP="00F22146">
      <w:pPr>
        <w:spacing w:after="120"/>
        <w:jc w:val="both"/>
        <w:rPr>
          <w:u w:val="single"/>
        </w:rPr>
      </w:pPr>
      <w:r w:rsidRPr="00F474EB">
        <w:rPr>
          <w:u w:val="single"/>
        </w:rPr>
        <w:t>Uitgangspunten:</w:t>
      </w:r>
    </w:p>
    <w:p w14:paraId="027B42C3" w14:textId="446F24CB" w:rsidR="00E16A84" w:rsidRPr="00E16A84" w:rsidRDefault="00E16A84" w:rsidP="00F22146">
      <w:pPr>
        <w:numPr>
          <w:ilvl w:val="0"/>
          <w:numId w:val="3"/>
        </w:numPr>
        <w:spacing w:after="0" w:line="256" w:lineRule="auto"/>
        <w:ind w:left="284" w:hanging="284"/>
        <w:contextualSpacing/>
        <w:jc w:val="both"/>
        <w:rPr>
          <w:rFonts w:ascii="Calibri" w:eastAsia="Calibri" w:hAnsi="Calibri" w:cs="Times New Roman"/>
        </w:rPr>
      </w:pPr>
      <w:r w:rsidRPr="00E16A84">
        <w:rPr>
          <w:rFonts w:ascii="Calibri" w:eastAsia="Calibri" w:hAnsi="Calibri" w:cs="Times New Roman"/>
        </w:rPr>
        <w:t>Alle locaties zijn geschikt voor wandelaars en fietsers</w:t>
      </w:r>
    </w:p>
    <w:p w14:paraId="4DBCF141" w14:textId="787C712B" w:rsidR="00E16A84" w:rsidRPr="00AE2F64" w:rsidRDefault="00E16A84" w:rsidP="00F22146">
      <w:pPr>
        <w:numPr>
          <w:ilvl w:val="0"/>
          <w:numId w:val="3"/>
        </w:numPr>
        <w:spacing w:after="0" w:line="256" w:lineRule="auto"/>
        <w:ind w:left="284" w:hanging="284"/>
        <w:contextualSpacing/>
        <w:jc w:val="both"/>
        <w:rPr>
          <w:rFonts w:ascii="Calibri" w:eastAsia="Calibri" w:hAnsi="Calibri" w:cs="Times New Roman"/>
          <w:i/>
          <w:color w:val="FF0000"/>
        </w:rPr>
      </w:pPr>
      <w:r w:rsidRPr="00E16A84">
        <w:rPr>
          <w:rFonts w:ascii="Calibri" w:eastAsia="Calibri" w:hAnsi="Calibri" w:cs="Times New Roman"/>
        </w:rPr>
        <w:t>Sommige locaties zijn ook geschikt voor mountainbikers, ruiters en</w:t>
      </w:r>
      <w:r w:rsidR="001E4B3C">
        <w:rPr>
          <w:rFonts w:ascii="Calibri" w:eastAsia="Calibri" w:hAnsi="Calibri" w:cs="Times New Roman"/>
        </w:rPr>
        <w:t xml:space="preserve"> menners en de paarden</w:t>
      </w:r>
    </w:p>
    <w:p w14:paraId="32C075E3" w14:textId="648C6A99" w:rsidR="00905252" w:rsidRDefault="00E16A84" w:rsidP="00F22146">
      <w:pPr>
        <w:pStyle w:val="Lijstalinea"/>
        <w:numPr>
          <w:ilvl w:val="0"/>
          <w:numId w:val="3"/>
        </w:numPr>
        <w:ind w:left="284" w:hanging="284"/>
        <w:jc w:val="both"/>
      </w:pPr>
      <w:r>
        <w:t>Dekkend netwerk van locaties over de regio</w:t>
      </w:r>
    </w:p>
    <w:p w14:paraId="171850B8" w14:textId="4C4D7EE7" w:rsidR="00476F11" w:rsidRDefault="00476F11" w:rsidP="00F22146">
      <w:pPr>
        <w:pStyle w:val="Lijstalinea"/>
        <w:numPr>
          <w:ilvl w:val="0"/>
          <w:numId w:val="3"/>
        </w:numPr>
        <w:ind w:left="284" w:hanging="284"/>
        <w:jc w:val="both"/>
      </w:pPr>
      <w:r>
        <w:t>Goede spreiding over de regio (dichtheid)</w:t>
      </w:r>
    </w:p>
    <w:p w14:paraId="2B290809" w14:textId="4D735595" w:rsidR="00476F11" w:rsidRDefault="00476F11" w:rsidP="00F22146">
      <w:pPr>
        <w:pStyle w:val="Lijstalinea"/>
        <w:numPr>
          <w:ilvl w:val="0"/>
          <w:numId w:val="3"/>
        </w:numPr>
        <w:ind w:left="284" w:hanging="284"/>
        <w:jc w:val="both"/>
      </w:pPr>
      <w:r>
        <w:t xml:space="preserve">Commitment van </w:t>
      </w:r>
      <w:r w:rsidR="002739B1">
        <w:t xml:space="preserve">terreineigenaar en </w:t>
      </w:r>
      <w:r>
        <w:t>ondernemer</w:t>
      </w:r>
    </w:p>
    <w:p w14:paraId="55C7E2E2" w14:textId="11CF0617" w:rsidR="004C75CF" w:rsidRPr="00F474EB" w:rsidRDefault="004C75CF" w:rsidP="00F474EB">
      <w:pPr>
        <w:spacing w:after="120"/>
        <w:rPr>
          <w:u w:val="single"/>
        </w:rPr>
      </w:pPr>
      <w:r w:rsidRPr="00F474EB">
        <w:rPr>
          <w:u w:val="single"/>
        </w:rPr>
        <w:t>Potentiële locaties gebaseerd op:</w:t>
      </w:r>
    </w:p>
    <w:p w14:paraId="53F2559B" w14:textId="006A2BD7" w:rsidR="004C75CF" w:rsidRDefault="004C75CF" w:rsidP="00F22146">
      <w:pPr>
        <w:pStyle w:val="Lijstalinea"/>
        <w:numPr>
          <w:ilvl w:val="0"/>
          <w:numId w:val="3"/>
        </w:numPr>
        <w:ind w:left="284" w:hanging="284"/>
        <w:jc w:val="both"/>
      </w:pPr>
      <w:r>
        <w:t xml:space="preserve">Niet alleen natuurgebieden, maar ook </w:t>
      </w:r>
      <w:r w:rsidR="00DA56E9">
        <w:t>recreatiegebieden of cultuur historisch interessante locaties</w:t>
      </w:r>
    </w:p>
    <w:p w14:paraId="69A52309" w14:textId="1D0F5C27" w:rsidR="00DA56E9" w:rsidRDefault="00DA56E9" w:rsidP="00F22146">
      <w:pPr>
        <w:pStyle w:val="Lijstalinea"/>
        <w:numPr>
          <w:ilvl w:val="0"/>
          <w:numId w:val="3"/>
        </w:numPr>
        <w:spacing w:after="0" w:line="256" w:lineRule="auto"/>
        <w:ind w:left="284" w:hanging="284"/>
        <w:jc w:val="both"/>
      </w:pPr>
      <w:r>
        <w:t xml:space="preserve">Kijk naar natuurlijke bezoekersstromen </w:t>
      </w:r>
      <w:proofErr w:type="spellStart"/>
      <w:r>
        <w:t>èn</w:t>
      </w:r>
      <w:proofErr w:type="spellEnd"/>
      <w:r>
        <w:t xml:space="preserve"> naar draagkracht van het gebied. Is er nog ruimte op drukke dagen?</w:t>
      </w:r>
    </w:p>
    <w:p w14:paraId="71745766" w14:textId="77777777" w:rsidR="00C21B10" w:rsidRDefault="00C21B10" w:rsidP="00F22146">
      <w:pPr>
        <w:pStyle w:val="Lijstalinea"/>
        <w:numPr>
          <w:ilvl w:val="0"/>
          <w:numId w:val="3"/>
        </w:numPr>
        <w:ind w:left="284" w:hanging="284"/>
        <w:jc w:val="both"/>
      </w:pPr>
      <w:r>
        <w:t xml:space="preserve">Locaties die in de toekomst ontwikkeld gaan worden als vrijetijds-locatie </w:t>
      </w:r>
    </w:p>
    <w:p w14:paraId="7165714C" w14:textId="40BB1462" w:rsidR="00DA56E9" w:rsidRDefault="00C21B10" w:rsidP="00F22146">
      <w:pPr>
        <w:pStyle w:val="Lijstalinea"/>
        <w:numPr>
          <w:ilvl w:val="0"/>
          <w:numId w:val="3"/>
        </w:numPr>
        <w:ind w:left="284" w:hanging="284"/>
        <w:jc w:val="both"/>
      </w:pPr>
      <w:r>
        <w:t>Locaties waar zich een knooppunt van recreatieve routes bevindt</w:t>
      </w:r>
    </w:p>
    <w:p w14:paraId="60FF711B" w14:textId="5F29C97D" w:rsidR="00C64D53" w:rsidRDefault="00C64D53" w:rsidP="00F22146">
      <w:pPr>
        <w:pStyle w:val="Lijstalinea"/>
        <w:numPr>
          <w:ilvl w:val="0"/>
          <w:numId w:val="3"/>
        </w:numPr>
        <w:ind w:left="284" w:hanging="284"/>
        <w:jc w:val="both"/>
      </w:pPr>
      <w:r>
        <w:t xml:space="preserve">Kijk naar gemeentelijk beleid, beleid </w:t>
      </w:r>
      <w:proofErr w:type="spellStart"/>
      <w:r>
        <w:t>terreinbeherende</w:t>
      </w:r>
      <w:proofErr w:type="spellEnd"/>
      <w:r>
        <w:t xml:space="preserve"> instanties </w:t>
      </w:r>
      <w:r w:rsidR="00F474EB">
        <w:t xml:space="preserve">e.d. </w:t>
      </w:r>
    </w:p>
    <w:p w14:paraId="60E739A6" w14:textId="02A88438" w:rsidR="00F9307B" w:rsidRPr="00D444B8" w:rsidRDefault="00D444B8">
      <w:r w:rsidRPr="00D444B8">
        <w:t>Op dit moment zijn de locaties nog niet definitief.</w:t>
      </w:r>
      <w:r>
        <w:t xml:space="preserve"> De gesprekken met stakeholders</w:t>
      </w:r>
      <w:r w:rsidR="00792E9F">
        <w:t xml:space="preserve"> lopen. In totaal worden er 20 – 25 locaties ontwikkeld in Noord-Limburg.</w:t>
      </w:r>
      <w:r>
        <w:t xml:space="preserve"> </w:t>
      </w:r>
      <w:r w:rsidRPr="00D444B8">
        <w:t xml:space="preserve"> </w:t>
      </w:r>
      <w:r w:rsidR="00F9307B" w:rsidRPr="00D444B8">
        <w:br w:type="page"/>
      </w:r>
    </w:p>
    <w:p w14:paraId="24F4B25A" w14:textId="156BBABA" w:rsidR="00E95022" w:rsidRDefault="00E95022" w:rsidP="00E95022">
      <w:pPr>
        <w:rPr>
          <w:u w:val="single"/>
        </w:rPr>
      </w:pPr>
      <w:r>
        <w:rPr>
          <w:u w:val="single"/>
        </w:rPr>
        <w:lastRenderedPageBreak/>
        <w:t>Criteria:</w:t>
      </w:r>
    </w:p>
    <w:p w14:paraId="78667625" w14:textId="77777777" w:rsidR="005E58CD" w:rsidRPr="005E58CD" w:rsidRDefault="005E58CD" w:rsidP="005E58CD">
      <w:pPr>
        <w:spacing w:after="0"/>
      </w:pPr>
      <w:r w:rsidRPr="005E58CD">
        <w:t>Locatie:</w:t>
      </w:r>
    </w:p>
    <w:p w14:paraId="0DCF630E" w14:textId="77777777" w:rsidR="005E58CD" w:rsidRDefault="005E58CD" w:rsidP="005E58CD">
      <w:pPr>
        <w:pStyle w:val="Lijstalinea"/>
        <w:numPr>
          <w:ilvl w:val="0"/>
          <w:numId w:val="4"/>
        </w:numPr>
        <w:ind w:left="426" w:hanging="426"/>
      </w:pPr>
      <w:r w:rsidRPr="005258B3">
        <w:t>Commitment terreineigenaar; wordt vastgelegd in overeenkomst</w:t>
      </w:r>
    </w:p>
    <w:p w14:paraId="6817BC11" w14:textId="38F9F5E3" w:rsidR="005E58CD" w:rsidRPr="005258B3" w:rsidRDefault="005E58CD" w:rsidP="005E58CD">
      <w:pPr>
        <w:pStyle w:val="Lijstalinea"/>
        <w:numPr>
          <w:ilvl w:val="0"/>
          <w:numId w:val="4"/>
        </w:numPr>
        <w:ind w:left="426" w:hanging="426"/>
      </w:pPr>
      <w:r>
        <w:t>Landmark</w:t>
      </w:r>
    </w:p>
    <w:p w14:paraId="7196C9EA" w14:textId="77777777" w:rsidR="005E58CD" w:rsidRPr="005258B3" w:rsidRDefault="005E58CD" w:rsidP="005E58CD">
      <w:pPr>
        <w:pStyle w:val="Lijstalinea"/>
        <w:numPr>
          <w:ilvl w:val="0"/>
          <w:numId w:val="4"/>
        </w:numPr>
        <w:ind w:left="426" w:hanging="426"/>
      </w:pPr>
      <w:r w:rsidRPr="005258B3">
        <w:t>Gelegen aan fiets- en wandelroutes</w:t>
      </w:r>
    </w:p>
    <w:p w14:paraId="40CD0BDF" w14:textId="77777777" w:rsidR="005E58CD" w:rsidRPr="005258B3" w:rsidRDefault="005E58CD" w:rsidP="005E58CD">
      <w:pPr>
        <w:pStyle w:val="Lijstalinea"/>
        <w:numPr>
          <w:ilvl w:val="0"/>
          <w:numId w:val="4"/>
        </w:numPr>
        <w:ind w:left="426" w:hanging="426"/>
      </w:pPr>
      <w:r w:rsidRPr="005258B3">
        <w:t>Informatie over de aangelegen routes</w:t>
      </w:r>
    </w:p>
    <w:p w14:paraId="154D3937" w14:textId="77777777" w:rsidR="005E58CD" w:rsidRPr="005258B3" w:rsidRDefault="005E58CD" w:rsidP="005E58CD">
      <w:pPr>
        <w:pStyle w:val="Lijstalinea"/>
        <w:numPr>
          <w:ilvl w:val="0"/>
          <w:numId w:val="4"/>
        </w:numPr>
        <w:ind w:left="426" w:hanging="426"/>
      </w:pPr>
      <w:r w:rsidRPr="005258B3">
        <w:t>Informatie over het gebied</w:t>
      </w:r>
    </w:p>
    <w:p w14:paraId="4E98A63B" w14:textId="56928B84" w:rsidR="005E58CD" w:rsidRPr="005258B3" w:rsidRDefault="005E58CD" w:rsidP="005E58CD">
      <w:pPr>
        <w:pStyle w:val="Lijstalinea"/>
        <w:numPr>
          <w:ilvl w:val="0"/>
          <w:numId w:val="4"/>
        </w:numPr>
        <w:ind w:left="426" w:hanging="426"/>
      </w:pPr>
      <w:r w:rsidRPr="005258B3">
        <w:t xml:space="preserve">Informatie over de andere </w:t>
      </w:r>
      <w:proofErr w:type="spellStart"/>
      <w:r w:rsidR="00D96DD9">
        <w:t>Eikpunten</w:t>
      </w:r>
      <w:proofErr w:type="spellEnd"/>
      <w:r w:rsidR="00D96DD9">
        <w:t xml:space="preserve"> </w:t>
      </w:r>
      <w:r w:rsidRPr="005258B3">
        <w:t>in het gebied</w:t>
      </w:r>
    </w:p>
    <w:p w14:paraId="512E0890" w14:textId="77777777" w:rsidR="005E58CD" w:rsidRPr="005258B3" w:rsidRDefault="005E58CD" w:rsidP="005E58CD">
      <w:pPr>
        <w:pStyle w:val="Lijstalinea"/>
        <w:numPr>
          <w:ilvl w:val="0"/>
          <w:numId w:val="4"/>
        </w:numPr>
        <w:ind w:left="426" w:hanging="426"/>
      </w:pPr>
      <w:r w:rsidRPr="005258B3">
        <w:t>Parkeergelegenheid voor minimaal 10 auto’s</w:t>
      </w:r>
    </w:p>
    <w:p w14:paraId="6E0B6210" w14:textId="77777777" w:rsidR="005E58CD" w:rsidRPr="005258B3" w:rsidRDefault="005E58CD" w:rsidP="005E58CD">
      <w:pPr>
        <w:pStyle w:val="Lijstalinea"/>
        <w:numPr>
          <w:ilvl w:val="0"/>
          <w:numId w:val="4"/>
        </w:numPr>
        <w:ind w:left="426" w:hanging="426"/>
      </w:pPr>
      <w:r w:rsidRPr="005258B3">
        <w:t xml:space="preserve">Horeca aanwezig – op </w:t>
      </w:r>
      <w:r>
        <w:t>loopafstand</w:t>
      </w:r>
      <w:r w:rsidRPr="005258B3">
        <w:t xml:space="preserve">, met </w:t>
      </w:r>
      <w:r>
        <w:t>passende</w:t>
      </w:r>
      <w:r w:rsidRPr="005258B3">
        <w:t xml:space="preserve"> openingstijden</w:t>
      </w:r>
    </w:p>
    <w:p w14:paraId="45BDF347" w14:textId="77777777" w:rsidR="005E58CD" w:rsidRPr="005258B3" w:rsidRDefault="005E58CD" w:rsidP="005E58CD">
      <w:pPr>
        <w:pStyle w:val="Lijstalinea"/>
        <w:numPr>
          <w:ilvl w:val="0"/>
          <w:numId w:val="4"/>
        </w:numPr>
        <w:spacing w:after="240"/>
        <w:ind w:left="426" w:hanging="426"/>
      </w:pPr>
      <w:r w:rsidRPr="005258B3">
        <w:t>Bankje</w:t>
      </w:r>
    </w:p>
    <w:p w14:paraId="232AC130" w14:textId="77777777" w:rsidR="005E58CD" w:rsidRPr="005258B3" w:rsidRDefault="005E58CD" w:rsidP="005E58CD">
      <w:pPr>
        <w:pStyle w:val="Lijstalinea"/>
        <w:numPr>
          <w:ilvl w:val="0"/>
          <w:numId w:val="4"/>
        </w:numPr>
        <w:spacing w:after="240"/>
        <w:ind w:left="426" w:hanging="426"/>
      </w:pPr>
      <w:r w:rsidRPr="005258B3">
        <w:t>Prullenbak</w:t>
      </w:r>
    </w:p>
    <w:p w14:paraId="3A421279" w14:textId="77777777" w:rsidR="005E58CD" w:rsidRPr="005258B3" w:rsidRDefault="005E58CD" w:rsidP="005E58CD">
      <w:pPr>
        <w:pStyle w:val="Lijstalinea"/>
        <w:numPr>
          <w:ilvl w:val="0"/>
          <w:numId w:val="4"/>
        </w:numPr>
        <w:spacing w:after="240"/>
        <w:ind w:left="426" w:hanging="426"/>
      </w:pPr>
      <w:r w:rsidRPr="005258B3">
        <w:t>Fietsenstalling</w:t>
      </w:r>
    </w:p>
    <w:p w14:paraId="13CB831A" w14:textId="77777777" w:rsidR="005E58CD" w:rsidRPr="005E58CD" w:rsidRDefault="005E58CD" w:rsidP="005E58CD">
      <w:pPr>
        <w:spacing w:after="0"/>
      </w:pPr>
      <w:r w:rsidRPr="005E58CD">
        <w:t>Horeca:</w:t>
      </w:r>
    </w:p>
    <w:p w14:paraId="01713971" w14:textId="77777777" w:rsidR="005E58CD" w:rsidRPr="005258B3" w:rsidRDefault="005E58CD" w:rsidP="005E58CD">
      <w:pPr>
        <w:pStyle w:val="Lijstalinea"/>
        <w:numPr>
          <w:ilvl w:val="0"/>
          <w:numId w:val="5"/>
        </w:numPr>
        <w:ind w:left="426" w:hanging="426"/>
      </w:pPr>
      <w:r w:rsidRPr="005258B3">
        <w:t>Commitment ondernemer; wordt vastgelegd in overeenkomst</w:t>
      </w:r>
    </w:p>
    <w:p w14:paraId="6FB551FB" w14:textId="77777777" w:rsidR="005E58CD" w:rsidRPr="005258B3" w:rsidRDefault="005E58CD" w:rsidP="005E58CD">
      <w:pPr>
        <w:pStyle w:val="Lijstalinea"/>
        <w:numPr>
          <w:ilvl w:val="0"/>
          <w:numId w:val="5"/>
        </w:numPr>
        <w:ind w:left="426" w:hanging="426"/>
      </w:pPr>
      <w:r w:rsidRPr="005258B3">
        <w:t xml:space="preserve">Oplaadpunt voor E-bike </w:t>
      </w:r>
    </w:p>
    <w:p w14:paraId="1A16F14A" w14:textId="77777777" w:rsidR="005E58CD" w:rsidRPr="005258B3" w:rsidRDefault="005E58CD" w:rsidP="005E58CD">
      <w:pPr>
        <w:pStyle w:val="Lijstalinea"/>
        <w:numPr>
          <w:ilvl w:val="0"/>
          <w:numId w:val="5"/>
        </w:numPr>
        <w:ind w:left="426" w:hanging="426"/>
      </w:pPr>
      <w:r w:rsidRPr="005258B3">
        <w:t>EHBO kit aanwezig</w:t>
      </w:r>
    </w:p>
    <w:p w14:paraId="7D33607F" w14:textId="77777777" w:rsidR="005E58CD" w:rsidRPr="005258B3" w:rsidRDefault="005E58CD" w:rsidP="005E58CD">
      <w:pPr>
        <w:pStyle w:val="Lijstalinea"/>
        <w:numPr>
          <w:ilvl w:val="0"/>
          <w:numId w:val="5"/>
        </w:numPr>
        <w:ind w:left="426" w:hanging="426"/>
      </w:pPr>
      <w:r>
        <w:t>Voorzieningen zoals</w:t>
      </w:r>
      <w:r w:rsidRPr="005258B3">
        <w:t xml:space="preserve"> bandenplak set, fietspomp </w:t>
      </w:r>
      <w:proofErr w:type="spellStart"/>
      <w:r w:rsidRPr="005258B3">
        <w:t>etc</w:t>
      </w:r>
      <w:proofErr w:type="spellEnd"/>
    </w:p>
    <w:p w14:paraId="3709E651" w14:textId="73296A0E" w:rsidR="005E58CD" w:rsidRDefault="005E58CD" w:rsidP="005E58CD">
      <w:pPr>
        <w:pStyle w:val="Lijstalinea"/>
        <w:numPr>
          <w:ilvl w:val="0"/>
          <w:numId w:val="5"/>
        </w:numPr>
        <w:spacing w:after="240"/>
        <w:ind w:left="426" w:hanging="426"/>
      </w:pPr>
      <w:r w:rsidRPr="005258B3">
        <w:t>Vullen gratis waterflesje</w:t>
      </w:r>
    </w:p>
    <w:p w14:paraId="098C80C7" w14:textId="4C6E7E73" w:rsidR="00E95022" w:rsidRDefault="00507CD0" w:rsidP="00E95022">
      <w:r>
        <w:rPr>
          <w:b/>
          <w:bCs/>
          <w:sz w:val="24"/>
          <w:szCs w:val="24"/>
        </w:rPr>
        <w:t>Landmark en huisstijl</w:t>
      </w:r>
    </w:p>
    <w:p w14:paraId="521875D7" w14:textId="6A99500B" w:rsidR="005E42C1" w:rsidRDefault="007A5009" w:rsidP="00F22146">
      <w:pPr>
        <w:jc w:val="both"/>
      </w:pPr>
      <w:r>
        <w:t>Ondanks het feit dat de gemeenten in de</w:t>
      </w:r>
      <w:r w:rsidR="003E325A">
        <w:t xml:space="preserve"> regio Noord-Limburg </w:t>
      </w:r>
      <w:r>
        <w:t xml:space="preserve">al concreet van start zijn gegaan met de uitrol, is het van belang dat dit </w:t>
      </w:r>
      <w:r w:rsidR="001428CF">
        <w:t xml:space="preserve">idee in de toekomst Limburg-breed wordt opgezet. Daartoe heeft de provincie Limburg een aanbesteding uitgezet voor een landmark, huisstijl en naam </w:t>
      </w:r>
      <w:r w:rsidR="005E42C1">
        <w:t>voor de Limburgse</w:t>
      </w:r>
      <w:r w:rsidR="00CA781F">
        <w:t xml:space="preserve"> </w:t>
      </w:r>
      <w:proofErr w:type="spellStart"/>
      <w:r w:rsidR="00D96DD9">
        <w:t>Eikpunten</w:t>
      </w:r>
      <w:proofErr w:type="spellEnd"/>
      <w:r w:rsidR="005E42C1">
        <w:t xml:space="preserve">. </w:t>
      </w:r>
    </w:p>
    <w:p w14:paraId="7B4A1F04" w14:textId="6D615EDC" w:rsidR="00DB008D" w:rsidRDefault="00DB008D">
      <w:r>
        <w:t>Er is gekozen voor onderstaand landmark</w:t>
      </w:r>
      <w:r w:rsidR="0080131E">
        <w:t xml:space="preserve"> met als naam </w:t>
      </w:r>
      <w:proofErr w:type="spellStart"/>
      <w:r w:rsidR="0080131E">
        <w:t>Eikpunt</w:t>
      </w:r>
      <w:proofErr w:type="spellEnd"/>
      <w:r>
        <w:t>:</w:t>
      </w:r>
    </w:p>
    <w:p w14:paraId="6DF0533A" w14:textId="4DDE5DF4" w:rsidR="000447AC" w:rsidRDefault="003E325A">
      <w:pPr>
        <w:rPr>
          <w:noProof/>
        </w:rPr>
      </w:pPr>
      <w:r>
        <w:t xml:space="preserve"> </w:t>
      </w:r>
      <w:r w:rsidR="00E31666">
        <w:rPr>
          <w:noProof/>
          <w:lang w:eastAsia="nl-NL"/>
        </w:rPr>
        <w:drawing>
          <wp:inline distT="0" distB="0" distL="0" distR="0" wp14:anchorId="66C72A43" wp14:editId="0A59A529">
            <wp:extent cx="3371850" cy="2915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88802" cy="2930213"/>
                    </a:xfrm>
                    <a:prstGeom prst="rect">
                      <a:avLst/>
                    </a:prstGeom>
                  </pic:spPr>
                </pic:pic>
              </a:graphicData>
            </a:graphic>
          </wp:inline>
        </w:drawing>
      </w:r>
    </w:p>
    <w:p w14:paraId="7C1C563C" w14:textId="19D3800F" w:rsidR="00EC2E8F" w:rsidRDefault="00A02F53" w:rsidP="00F22146">
      <w:pPr>
        <w:jc w:val="both"/>
      </w:pPr>
      <w:r>
        <w:t>Het landmark komt op ied</w:t>
      </w:r>
      <w:r w:rsidR="00D96DD9">
        <w:t xml:space="preserve">er </w:t>
      </w:r>
      <w:proofErr w:type="spellStart"/>
      <w:r w:rsidR="00D96DD9">
        <w:t>Eikpunt</w:t>
      </w:r>
      <w:proofErr w:type="spellEnd"/>
      <w:r w:rsidR="00D96DD9">
        <w:t xml:space="preserve"> te staan</w:t>
      </w:r>
      <w:r w:rsidR="0080131E">
        <w:t xml:space="preserve">. Het geeft de ‘Google pointer’ aan, met een eikenblad wat verwijst naar zowel het Limburgs volkslied als </w:t>
      </w:r>
      <w:r w:rsidR="004C55AB">
        <w:t xml:space="preserve">natuur en groen. </w:t>
      </w:r>
      <w:r w:rsidR="00EC2E8F">
        <w:t xml:space="preserve">Dit landmark is ruim 3 meter hoog. </w:t>
      </w:r>
    </w:p>
    <w:p w14:paraId="71FF1158" w14:textId="23F53699" w:rsidR="00DD42E5" w:rsidRDefault="00844F9A" w:rsidP="00EC2E8F">
      <w:r>
        <w:rPr>
          <w:noProof/>
          <w:lang w:eastAsia="nl-NL"/>
        </w:rPr>
        <w:lastRenderedPageBreak/>
        <w:drawing>
          <wp:anchor distT="0" distB="0" distL="114300" distR="114300" simplePos="0" relativeHeight="251659264" behindDoc="1" locked="0" layoutInCell="1" allowOverlap="1" wp14:anchorId="3F762907" wp14:editId="65E0A73F">
            <wp:simplePos x="0" y="0"/>
            <wp:positionH relativeFrom="column">
              <wp:posOffset>2919730</wp:posOffset>
            </wp:positionH>
            <wp:positionV relativeFrom="paragraph">
              <wp:posOffset>224155</wp:posOffset>
            </wp:positionV>
            <wp:extent cx="2876550" cy="2007870"/>
            <wp:effectExtent l="0" t="0" r="0" b="0"/>
            <wp:wrapTight wrapText="bothSides">
              <wp:wrapPolygon edited="0">
                <wp:start x="0" y="0"/>
                <wp:lineTo x="0" y="21313"/>
                <wp:lineTo x="21457" y="21313"/>
                <wp:lineTo x="2145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76550" cy="200787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2C63D2E6" wp14:editId="0B54CECE">
            <wp:simplePos x="0" y="0"/>
            <wp:positionH relativeFrom="margin">
              <wp:align>left</wp:align>
            </wp:positionH>
            <wp:positionV relativeFrom="paragraph">
              <wp:posOffset>281305</wp:posOffset>
            </wp:positionV>
            <wp:extent cx="2800350" cy="1939925"/>
            <wp:effectExtent l="0" t="0" r="0" b="3175"/>
            <wp:wrapTight wrapText="bothSides">
              <wp:wrapPolygon edited="0">
                <wp:start x="0" y="0"/>
                <wp:lineTo x="0" y="21423"/>
                <wp:lineTo x="21453" y="21423"/>
                <wp:lineTo x="2145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00350" cy="1939925"/>
                    </a:xfrm>
                    <a:prstGeom prst="rect">
                      <a:avLst/>
                    </a:prstGeom>
                  </pic:spPr>
                </pic:pic>
              </a:graphicData>
            </a:graphic>
            <wp14:sizeRelH relativeFrom="margin">
              <wp14:pctWidth>0</wp14:pctWidth>
            </wp14:sizeRelH>
            <wp14:sizeRelV relativeFrom="margin">
              <wp14:pctHeight>0</wp14:pctHeight>
            </wp14:sizeRelV>
          </wp:anchor>
        </w:drawing>
      </w:r>
      <w:r w:rsidR="00DD42E5">
        <w:t>Tevens is de huisstijl bepaald:</w:t>
      </w:r>
    </w:p>
    <w:p w14:paraId="684553DA" w14:textId="40A1617F" w:rsidR="004675E3" w:rsidRDefault="004675E3" w:rsidP="00844F9A">
      <w:pPr>
        <w:rPr>
          <w:noProof/>
        </w:rPr>
      </w:pPr>
      <w:r>
        <w:rPr>
          <w:noProof/>
          <w:lang w:eastAsia="nl-NL"/>
        </w:rPr>
        <w:drawing>
          <wp:anchor distT="0" distB="0" distL="114300" distR="114300" simplePos="0" relativeHeight="251660288" behindDoc="1" locked="0" layoutInCell="1" allowOverlap="1" wp14:anchorId="2FF5FEEE" wp14:editId="562B7AA1">
            <wp:simplePos x="0" y="0"/>
            <wp:positionH relativeFrom="margin">
              <wp:align>left</wp:align>
            </wp:positionH>
            <wp:positionV relativeFrom="paragraph">
              <wp:posOffset>2138680</wp:posOffset>
            </wp:positionV>
            <wp:extent cx="2952750" cy="2873658"/>
            <wp:effectExtent l="0" t="0" r="0" b="3175"/>
            <wp:wrapTight wrapText="bothSides">
              <wp:wrapPolygon edited="0">
                <wp:start x="0" y="0"/>
                <wp:lineTo x="0" y="21481"/>
                <wp:lineTo x="21461" y="21481"/>
                <wp:lineTo x="21461" y="0"/>
                <wp:lineTo x="0" y="0"/>
              </wp:wrapPolygon>
            </wp:wrapTight>
            <wp:docPr id="4" name="Afbeelding 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2952750" cy="2873658"/>
                    </a:xfrm>
                    <a:prstGeom prst="rect">
                      <a:avLst/>
                    </a:prstGeom>
                  </pic:spPr>
                </pic:pic>
              </a:graphicData>
            </a:graphic>
          </wp:anchor>
        </w:drawing>
      </w:r>
    </w:p>
    <w:p w14:paraId="36C57E89" w14:textId="1F7AAF3C" w:rsidR="004675E3" w:rsidRDefault="004675E3" w:rsidP="00844F9A">
      <w:pPr>
        <w:rPr>
          <w:noProof/>
        </w:rPr>
      </w:pPr>
    </w:p>
    <w:p w14:paraId="3EFDDFFA" w14:textId="77777777" w:rsidR="004675E3" w:rsidRDefault="004675E3" w:rsidP="00844F9A">
      <w:pPr>
        <w:rPr>
          <w:noProof/>
        </w:rPr>
      </w:pPr>
    </w:p>
    <w:p w14:paraId="37C01204" w14:textId="77777777" w:rsidR="004675E3" w:rsidRDefault="004675E3" w:rsidP="00844F9A">
      <w:pPr>
        <w:rPr>
          <w:noProof/>
        </w:rPr>
      </w:pPr>
    </w:p>
    <w:p w14:paraId="6EBD7C92" w14:textId="77777777" w:rsidR="004675E3" w:rsidRDefault="004675E3" w:rsidP="00844F9A">
      <w:pPr>
        <w:rPr>
          <w:noProof/>
        </w:rPr>
      </w:pPr>
    </w:p>
    <w:p w14:paraId="7EA57ED6" w14:textId="77777777" w:rsidR="004675E3" w:rsidRDefault="004675E3" w:rsidP="00844F9A">
      <w:pPr>
        <w:rPr>
          <w:noProof/>
        </w:rPr>
      </w:pPr>
    </w:p>
    <w:p w14:paraId="4BBE68A4" w14:textId="77777777" w:rsidR="004675E3" w:rsidRDefault="004675E3" w:rsidP="00844F9A">
      <w:pPr>
        <w:rPr>
          <w:noProof/>
        </w:rPr>
      </w:pPr>
    </w:p>
    <w:p w14:paraId="2C1959CA" w14:textId="77777777" w:rsidR="004675E3" w:rsidRDefault="004675E3" w:rsidP="00844F9A">
      <w:pPr>
        <w:rPr>
          <w:noProof/>
        </w:rPr>
      </w:pPr>
    </w:p>
    <w:p w14:paraId="1DADA39D" w14:textId="77777777" w:rsidR="004675E3" w:rsidRDefault="004675E3" w:rsidP="00844F9A">
      <w:pPr>
        <w:rPr>
          <w:noProof/>
        </w:rPr>
      </w:pPr>
    </w:p>
    <w:p w14:paraId="777133A4" w14:textId="77777777" w:rsidR="004675E3" w:rsidRDefault="004675E3" w:rsidP="00844F9A">
      <w:pPr>
        <w:rPr>
          <w:noProof/>
        </w:rPr>
      </w:pPr>
    </w:p>
    <w:p w14:paraId="72C0E143" w14:textId="77777777" w:rsidR="004675E3" w:rsidRDefault="004675E3" w:rsidP="00844F9A">
      <w:pPr>
        <w:rPr>
          <w:noProof/>
        </w:rPr>
      </w:pPr>
    </w:p>
    <w:p w14:paraId="754AB9C5" w14:textId="4908591B" w:rsidR="00844F9A" w:rsidRPr="00FC2A8B" w:rsidRDefault="0004792E" w:rsidP="00844F9A">
      <w:pPr>
        <w:rPr>
          <w:noProof/>
        </w:rPr>
      </w:pPr>
      <w:r>
        <w:rPr>
          <w:noProof/>
        </w:rPr>
        <w:t>De bestanden van de verschillende vormen van het logo worden aangeleverd.</w:t>
      </w:r>
      <w:r w:rsidR="00D96DD9">
        <w:rPr>
          <w:noProof/>
        </w:rPr>
        <w:br/>
        <w:t xml:space="preserve">Er moeten nog routepanelen (borden) ontworpen worden. </w:t>
      </w:r>
    </w:p>
    <w:p w14:paraId="12E5A5F4" w14:textId="289CC2EC" w:rsidR="00F22146" w:rsidRDefault="00F22146"/>
    <w:sectPr w:rsidR="00F221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603B" w14:textId="77777777" w:rsidR="00BD6735" w:rsidRDefault="00BD6735" w:rsidP="005E58CD">
      <w:pPr>
        <w:spacing w:after="0" w:line="240" w:lineRule="auto"/>
      </w:pPr>
      <w:r>
        <w:separator/>
      </w:r>
    </w:p>
  </w:endnote>
  <w:endnote w:type="continuationSeparator" w:id="0">
    <w:p w14:paraId="4355553F" w14:textId="77777777" w:rsidR="00BD6735" w:rsidRDefault="00BD6735" w:rsidP="005E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8CCE4" w14:textId="77777777" w:rsidR="00BD6735" w:rsidRDefault="00BD6735" w:rsidP="005E58CD">
      <w:pPr>
        <w:spacing w:after="0" w:line="240" w:lineRule="auto"/>
      </w:pPr>
      <w:r>
        <w:separator/>
      </w:r>
    </w:p>
  </w:footnote>
  <w:footnote w:type="continuationSeparator" w:id="0">
    <w:p w14:paraId="6B68C924" w14:textId="77777777" w:rsidR="00BD6735" w:rsidRDefault="00BD6735" w:rsidP="005E5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pt;height:12pt" o:bullet="t">
        <v:imagedata r:id="rId1" o:title="mso2E04"/>
      </v:shape>
    </w:pict>
  </w:numPicBullet>
  <w:abstractNum w:abstractNumId="0" w15:restartNumberingAfterBreak="0">
    <w:nsid w:val="118713EC"/>
    <w:multiLevelType w:val="hybridMultilevel"/>
    <w:tmpl w:val="C3E814E4"/>
    <w:lvl w:ilvl="0" w:tplc="5428E898">
      <w:start w:val="1"/>
      <w:numFmt w:val="bullet"/>
      <w:lvlText w:val="-"/>
      <w:lvlJc w:val="left"/>
      <w:pPr>
        <w:ind w:left="928" w:hanging="360"/>
      </w:pPr>
      <w:rPr>
        <w:rFonts w:ascii="Calibri" w:eastAsia="Calibri" w:hAnsi="Calibri" w:cs="Calibri" w:hint="default"/>
      </w:rPr>
    </w:lvl>
    <w:lvl w:ilvl="1" w:tplc="04130003">
      <w:start w:val="1"/>
      <w:numFmt w:val="bullet"/>
      <w:lvlText w:val="o"/>
      <w:lvlJc w:val="left"/>
      <w:pPr>
        <w:ind w:left="1648" w:hanging="360"/>
      </w:pPr>
      <w:rPr>
        <w:rFonts w:ascii="Courier New" w:hAnsi="Courier New" w:cs="Courier New" w:hint="default"/>
      </w:rPr>
    </w:lvl>
    <w:lvl w:ilvl="2" w:tplc="04130005">
      <w:start w:val="1"/>
      <w:numFmt w:val="bullet"/>
      <w:lvlText w:val=""/>
      <w:lvlJc w:val="left"/>
      <w:pPr>
        <w:ind w:left="2368" w:hanging="360"/>
      </w:pPr>
      <w:rPr>
        <w:rFonts w:ascii="Wingdings" w:hAnsi="Wingdings" w:hint="default"/>
      </w:rPr>
    </w:lvl>
    <w:lvl w:ilvl="3" w:tplc="04130001">
      <w:start w:val="1"/>
      <w:numFmt w:val="bullet"/>
      <w:lvlText w:val=""/>
      <w:lvlJc w:val="left"/>
      <w:pPr>
        <w:ind w:left="3088" w:hanging="360"/>
      </w:pPr>
      <w:rPr>
        <w:rFonts w:ascii="Symbol" w:hAnsi="Symbol" w:hint="default"/>
      </w:rPr>
    </w:lvl>
    <w:lvl w:ilvl="4" w:tplc="04130003">
      <w:start w:val="1"/>
      <w:numFmt w:val="bullet"/>
      <w:lvlText w:val="o"/>
      <w:lvlJc w:val="left"/>
      <w:pPr>
        <w:ind w:left="3808" w:hanging="360"/>
      </w:pPr>
      <w:rPr>
        <w:rFonts w:ascii="Courier New" w:hAnsi="Courier New" w:cs="Courier New" w:hint="default"/>
      </w:rPr>
    </w:lvl>
    <w:lvl w:ilvl="5" w:tplc="04130005">
      <w:start w:val="1"/>
      <w:numFmt w:val="bullet"/>
      <w:lvlText w:val=""/>
      <w:lvlJc w:val="left"/>
      <w:pPr>
        <w:ind w:left="4528" w:hanging="360"/>
      </w:pPr>
      <w:rPr>
        <w:rFonts w:ascii="Wingdings" w:hAnsi="Wingdings" w:hint="default"/>
      </w:rPr>
    </w:lvl>
    <w:lvl w:ilvl="6" w:tplc="04130001">
      <w:start w:val="1"/>
      <w:numFmt w:val="bullet"/>
      <w:lvlText w:val=""/>
      <w:lvlJc w:val="left"/>
      <w:pPr>
        <w:ind w:left="5248" w:hanging="360"/>
      </w:pPr>
      <w:rPr>
        <w:rFonts w:ascii="Symbol" w:hAnsi="Symbol" w:hint="default"/>
      </w:rPr>
    </w:lvl>
    <w:lvl w:ilvl="7" w:tplc="04130003">
      <w:start w:val="1"/>
      <w:numFmt w:val="bullet"/>
      <w:lvlText w:val="o"/>
      <w:lvlJc w:val="left"/>
      <w:pPr>
        <w:ind w:left="5968" w:hanging="360"/>
      </w:pPr>
      <w:rPr>
        <w:rFonts w:ascii="Courier New" w:hAnsi="Courier New" w:cs="Courier New" w:hint="default"/>
      </w:rPr>
    </w:lvl>
    <w:lvl w:ilvl="8" w:tplc="04130005">
      <w:start w:val="1"/>
      <w:numFmt w:val="bullet"/>
      <w:lvlText w:val=""/>
      <w:lvlJc w:val="left"/>
      <w:pPr>
        <w:ind w:left="6688" w:hanging="360"/>
      </w:pPr>
      <w:rPr>
        <w:rFonts w:ascii="Wingdings" w:hAnsi="Wingdings" w:hint="default"/>
      </w:rPr>
    </w:lvl>
  </w:abstractNum>
  <w:abstractNum w:abstractNumId="1" w15:restartNumberingAfterBreak="0">
    <w:nsid w:val="4E4B62DD"/>
    <w:multiLevelType w:val="hybridMultilevel"/>
    <w:tmpl w:val="E8F25400"/>
    <w:lvl w:ilvl="0" w:tplc="69E60D5A">
      <w:numFmt w:val="bullet"/>
      <w:lvlText w:val="•"/>
      <w:lvlJc w:val="left"/>
      <w:pPr>
        <w:ind w:left="1065" w:hanging="705"/>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556419"/>
    <w:multiLevelType w:val="hybridMultilevel"/>
    <w:tmpl w:val="AE2C5BCA"/>
    <w:lvl w:ilvl="0" w:tplc="0413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CD7807"/>
    <w:multiLevelType w:val="hybridMultilevel"/>
    <w:tmpl w:val="FD3A3B9C"/>
    <w:lvl w:ilvl="0" w:tplc="0413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C15AEA"/>
    <w:multiLevelType w:val="hybridMultilevel"/>
    <w:tmpl w:val="1E6C803A"/>
    <w:lvl w:ilvl="0" w:tplc="0413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C1326E"/>
    <w:multiLevelType w:val="hybridMultilevel"/>
    <w:tmpl w:val="D6341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6400639">
    <w:abstractNumId w:val="3"/>
  </w:num>
  <w:num w:numId="2" w16cid:durableId="805781737">
    <w:abstractNumId w:val="1"/>
  </w:num>
  <w:num w:numId="3" w16cid:durableId="1322853451">
    <w:abstractNumId w:val="0"/>
  </w:num>
  <w:num w:numId="4" w16cid:durableId="1429042473">
    <w:abstractNumId w:val="2"/>
  </w:num>
  <w:num w:numId="5" w16cid:durableId="860051698">
    <w:abstractNumId w:val="4"/>
  </w:num>
  <w:num w:numId="6" w16cid:durableId="1634166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0C0"/>
    <w:rsid w:val="00000898"/>
    <w:rsid w:val="000247B2"/>
    <w:rsid w:val="000447AC"/>
    <w:rsid w:val="0004792E"/>
    <w:rsid w:val="00051EF4"/>
    <w:rsid w:val="00067152"/>
    <w:rsid w:val="000B1770"/>
    <w:rsid w:val="00131279"/>
    <w:rsid w:val="001428CF"/>
    <w:rsid w:val="001454A5"/>
    <w:rsid w:val="001B54D3"/>
    <w:rsid w:val="001D131A"/>
    <w:rsid w:val="001E4B3C"/>
    <w:rsid w:val="00215600"/>
    <w:rsid w:val="0023176C"/>
    <w:rsid w:val="00241814"/>
    <w:rsid w:val="00272AE0"/>
    <w:rsid w:val="002739B1"/>
    <w:rsid w:val="00287EC0"/>
    <w:rsid w:val="0030465E"/>
    <w:rsid w:val="00314832"/>
    <w:rsid w:val="0034536B"/>
    <w:rsid w:val="00361B9C"/>
    <w:rsid w:val="003E325A"/>
    <w:rsid w:val="004018DC"/>
    <w:rsid w:val="00407574"/>
    <w:rsid w:val="004675E3"/>
    <w:rsid w:val="00476F11"/>
    <w:rsid w:val="004A1645"/>
    <w:rsid w:val="004C55AB"/>
    <w:rsid w:val="004C75CF"/>
    <w:rsid w:val="00507CD0"/>
    <w:rsid w:val="00545B67"/>
    <w:rsid w:val="005910FF"/>
    <w:rsid w:val="005D3347"/>
    <w:rsid w:val="005E42C1"/>
    <w:rsid w:val="005E58CD"/>
    <w:rsid w:val="005E7D6E"/>
    <w:rsid w:val="005F43DA"/>
    <w:rsid w:val="0061212D"/>
    <w:rsid w:val="006176FA"/>
    <w:rsid w:val="0061788F"/>
    <w:rsid w:val="00671732"/>
    <w:rsid w:val="006835D4"/>
    <w:rsid w:val="006F047A"/>
    <w:rsid w:val="006F0B35"/>
    <w:rsid w:val="006F7A50"/>
    <w:rsid w:val="00740867"/>
    <w:rsid w:val="00792E9F"/>
    <w:rsid w:val="007A5009"/>
    <w:rsid w:val="007F4217"/>
    <w:rsid w:val="0080131E"/>
    <w:rsid w:val="00844F9A"/>
    <w:rsid w:val="00894F69"/>
    <w:rsid w:val="008C6040"/>
    <w:rsid w:val="008D20AB"/>
    <w:rsid w:val="00905252"/>
    <w:rsid w:val="0090752E"/>
    <w:rsid w:val="00910BAA"/>
    <w:rsid w:val="00922855"/>
    <w:rsid w:val="0094196E"/>
    <w:rsid w:val="009460C0"/>
    <w:rsid w:val="00966816"/>
    <w:rsid w:val="00981A14"/>
    <w:rsid w:val="00982AD8"/>
    <w:rsid w:val="00983874"/>
    <w:rsid w:val="00A02F53"/>
    <w:rsid w:val="00A1304C"/>
    <w:rsid w:val="00A37910"/>
    <w:rsid w:val="00A82998"/>
    <w:rsid w:val="00A90C61"/>
    <w:rsid w:val="00AC124E"/>
    <w:rsid w:val="00AE2F64"/>
    <w:rsid w:val="00B03536"/>
    <w:rsid w:val="00B14952"/>
    <w:rsid w:val="00B4115A"/>
    <w:rsid w:val="00B553BE"/>
    <w:rsid w:val="00B70966"/>
    <w:rsid w:val="00BC7383"/>
    <w:rsid w:val="00BD6735"/>
    <w:rsid w:val="00C21B10"/>
    <w:rsid w:val="00C5022B"/>
    <w:rsid w:val="00C5487D"/>
    <w:rsid w:val="00C6005A"/>
    <w:rsid w:val="00C64D53"/>
    <w:rsid w:val="00C74A00"/>
    <w:rsid w:val="00CA781F"/>
    <w:rsid w:val="00CE2354"/>
    <w:rsid w:val="00D02623"/>
    <w:rsid w:val="00D02E5D"/>
    <w:rsid w:val="00D14AE5"/>
    <w:rsid w:val="00D240EB"/>
    <w:rsid w:val="00D3270B"/>
    <w:rsid w:val="00D444B8"/>
    <w:rsid w:val="00D65E98"/>
    <w:rsid w:val="00D869AB"/>
    <w:rsid w:val="00D86F16"/>
    <w:rsid w:val="00D96DD9"/>
    <w:rsid w:val="00DA56E9"/>
    <w:rsid w:val="00DB008D"/>
    <w:rsid w:val="00DD42E5"/>
    <w:rsid w:val="00DE2368"/>
    <w:rsid w:val="00E16A84"/>
    <w:rsid w:val="00E31666"/>
    <w:rsid w:val="00E56911"/>
    <w:rsid w:val="00E8789C"/>
    <w:rsid w:val="00E95022"/>
    <w:rsid w:val="00E97A61"/>
    <w:rsid w:val="00EA6CFE"/>
    <w:rsid w:val="00EC2E8F"/>
    <w:rsid w:val="00EE5DC2"/>
    <w:rsid w:val="00F12635"/>
    <w:rsid w:val="00F22146"/>
    <w:rsid w:val="00F33704"/>
    <w:rsid w:val="00F474EB"/>
    <w:rsid w:val="00F57405"/>
    <w:rsid w:val="00F64553"/>
    <w:rsid w:val="00F71F4F"/>
    <w:rsid w:val="00F7489C"/>
    <w:rsid w:val="00F86210"/>
    <w:rsid w:val="00F9307B"/>
    <w:rsid w:val="00FC0489"/>
    <w:rsid w:val="00FC2A8B"/>
    <w:rsid w:val="00FF0A2C"/>
    <w:rsid w:val="00FF66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5A1F27"/>
  <w15:chartTrackingRefBased/>
  <w15:docId w15:val="{73B4456D-6AF6-4B43-8436-DB24096E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212D"/>
    <w:pPr>
      <w:ind w:left="720"/>
      <w:contextualSpacing/>
    </w:pPr>
  </w:style>
  <w:style w:type="paragraph" w:styleId="Voetnoottekst">
    <w:name w:val="footnote text"/>
    <w:basedOn w:val="Standaard"/>
    <w:link w:val="VoetnoottekstChar"/>
    <w:uiPriority w:val="99"/>
    <w:semiHidden/>
    <w:unhideWhenUsed/>
    <w:rsid w:val="005E58C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E58CD"/>
    <w:rPr>
      <w:sz w:val="20"/>
      <w:szCs w:val="20"/>
    </w:rPr>
  </w:style>
  <w:style w:type="character" w:styleId="Voetnootmarkering">
    <w:name w:val="footnote reference"/>
    <w:basedOn w:val="Standaardalinea-lettertype"/>
    <w:uiPriority w:val="99"/>
    <w:semiHidden/>
    <w:unhideWhenUsed/>
    <w:rsid w:val="005E58CD"/>
    <w:rPr>
      <w:vertAlign w:val="superscript"/>
    </w:rPr>
  </w:style>
  <w:style w:type="character" w:styleId="Hyperlink">
    <w:name w:val="Hyperlink"/>
    <w:basedOn w:val="Standaardalinea-lettertype"/>
    <w:uiPriority w:val="99"/>
    <w:unhideWhenUsed/>
    <w:rsid w:val="0094196E"/>
    <w:rPr>
      <w:color w:val="0563C1" w:themeColor="hyperlink"/>
      <w:u w:val="single"/>
    </w:rPr>
  </w:style>
  <w:style w:type="character" w:customStyle="1" w:styleId="Onopgelostemelding1">
    <w:name w:val="Onopgeloste melding1"/>
    <w:basedOn w:val="Standaardalinea-lettertype"/>
    <w:uiPriority w:val="99"/>
    <w:semiHidden/>
    <w:unhideWhenUsed/>
    <w:rsid w:val="0094196E"/>
    <w:rPr>
      <w:color w:val="605E5C"/>
      <w:shd w:val="clear" w:color="auto" w:fill="E1DFDD"/>
    </w:rPr>
  </w:style>
  <w:style w:type="paragraph" w:styleId="Revisie">
    <w:name w:val="Revision"/>
    <w:hidden/>
    <w:uiPriority w:val="99"/>
    <w:semiHidden/>
    <w:rsid w:val="00894F69"/>
    <w:pPr>
      <w:spacing w:after="0" w:line="240" w:lineRule="auto"/>
    </w:pPr>
  </w:style>
  <w:style w:type="paragraph" w:styleId="Ballontekst">
    <w:name w:val="Balloon Text"/>
    <w:basedOn w:val="Standaard"/>
    <w:link w:val="BallontekstChar"/>
    <w:uiPriority w:val="99"/>
    <w:semiHidden/>
    <w:unhideWhenUsed/>
    <w:rsid w:val="00FC04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04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27098">
      <w:bodyDiv w:val="1"/>
      <w:marLeft w:val="0"/>
      <w:marRight w:val="0"/>
      <w:marTop w:val="0"/>
      <w:marBottom w:val="0"/>
      <w:divBdr>
        <w:top w:val="none" w:sz="0" w:space="0" w:color="auto"/>
        <w:left w:val="none" w:sz="0" w:space="0" w:color="auto"/>
        <w:bottom w:val="none" w:sz="0" w:space="0" w:color="auto"/>
        <w:right w:val="none" w:sz="0" w:space="0" w:color="auto"/>
      </w:divBdr>
    </w:div>
    <w:div w:id="908810123">
      <w:bodyDiv w:val="1"/>
      <w:marLeft w:val="0"/>
      <w:marRight w:val="0"/>
      <w:marTop w:val="0"/>
      <w:marBottom w:val="0"/>
      <w:divBdr>
        <w:top w:val="none" w:sz="0" w:space="0" w:color="auto"/>
        <w:left w:val="none" w:sz="0" w:space="0" w:color="auto"/>
        <w:bottom w:val="none" w:sz="0" w:space="0" w:color="auto"/>
        <w:right w:val="none" w:sz="0" w:space="0" w:color="auto"/>
      </w:divBdr>
    </w:div>
    <w:div w:id="189728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aartal xmlns="080d8832-30d5-416e-b141-6f595efb038a">2016</Jaartal>
    <lcf76f155ced4ddcb4097134ff3c332f xmlns="9a2f3826-7dd3-43b5-a59b-4056a096c3eb">
      <Terms xmlns="http://schemas.microsoft.com/office/infopath/2007/PartnerControls"/>
    </lcf76f155ced4ddcb4097134ff3c332f>
    <TaxCatchAll xmlns="080d8832-30d5-416e-b141-6f595efb03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CA358F4D47164F89400C88E81E8677" ma:contentTypeVersion="17" ma:contentTypeDescription="Een nieuw document maken." ma:contentTypeScope="" ma:versionID="b93e4ed43a751bba2668977ec22e84cc">
  <xsd:schema xmlns:xsd="http://www.w3.org/2001/XMLSchema" xmlns:xs="http://www.w3.org/2001/XMLSchema" xmlns:p="http://schemas.microsoft.com/office/2006/metadata/properties" xmlns:ns2="080d8832-30d5-416e-b141-6f595efb038a" xmlns:ns3="9a2f3826-7dd3-43b5-a59b-4056a096c3eb" targetNamespace="http://schemas.microsoft.com/office/2006/metadata/properties" ma:root="true" ma:fieldsID="8c2d962b3569f6ed4bf8d397527fc560" ns2:_="" ns3:_="">
    <xsd:import namespace="080d8832-30d5-416e-b141-6f595efb038a"/>
    <xsd:import namespace="9a2f3826-7dd3-43b5-a59b-4056a096c3eb"/>
    <xsd:element name="properties">
      <xsd:complexType>
        <xsd:sequence>
          <xsd:element name="documentManagement">
            <xsd:complexType>
              <xsd:all>
                <xsd:element ref="ns2:Jaarta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d8832-30d5-416e-b141-6f595efb038a" elementFormDefault="qualified">
    <xsd:import namespace="http://schemas.microsoft.com/office/2006/documentManagement/types"/>
    <xsd:import namespace="http://schemas.microsoft.com/office/infopath/2007/PartnerControls"/>
    <xsd:element name="Jaartal" ma:index="8" nillable="true" ma:displayName="Jaartal" ma:default="2016" ma:format="Dropdown" ma:internalName="Jaartal">
      <xsd:simpleType>
        <xsd:restriction base="dms:Choice">
          <xsd:enumeration value="2016"/>
          <xsd:enumeration value="2017"/>
          <xsd:enumeration value="2018"/>
          <xsd:enumeration value="2019"/>
          <xsd:enumeration value="2020"/>
        </xsd:restriction>
      </xsd:simpleType>
    </xsd:element>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7e4d6ff8-08e7-4a0e-ba55-a9407ed9619e}" ma:internalName="TaxCatchAll" ma:showField="CatchAllData" ma:web="080d8832-30d5-416e-b141-6f595efb03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2f3826-7dd3-43b5-a59b-4056a096c3e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0aee699-bbe7-4e2e-ba88-506c36c694c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2843D-2404-41F6-973C-FD89A44D9028}">
  <ds:schemaRefs>
    <ds:schemaRef ds:uri="http://schemas.microsoft.com/sharepoint/v3/contenttype/forms"/>
  </ds:schemaRefs>
</ds:datastoreItem>
</file>

<file path=customXml/itemProps2.xml><?xml version="1.0" encoding="utf-8"?>
<ds:datastoreItem xmlns:ds="http://schemas.openxmlformats.org/officeDocument/2006/customXml" ds:itemID="{8A73DDC3-D723-4EE3-95FD-32A0DD3F0E8A}">
  <ds:schemaRefs>
    <ds:schemaRef ds:uri="9a2f3826-7dd3-43b5-a59b-4056a096c3eb"/>
    <ds:schemaRef ds:uri="http://purl.org/dc/terms/"/>
    <ds:schemaRef ds:uri="http://schemas.microsoft.com/office/2006/documentManagement/types"/>
    <ds:schemaRef ds:uri="080d8832-30d5-416e-b141-6f595efb038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978F0C1-50C2-4CD6-9F5E-B0BEFD995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d8832-30d5-416e-b141-6f595efb038a"/>
    <ds:schemaRef ds:uri="9a2f3826-7dd3-43b5-a59b-4056a096c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5540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Nikolien van Isterdael</dc:creator>
  <cp:keywords/>
  <dc:description/>
  <cp:lastModifiedBy>Beitske Bijma | Gemeente Gennep</cp:lastModifiedBy>
  <cp:revision>2</cp:revision>
  <dcterms:created xsi:type="dcterms:W3CDTF">2023-04-20T11:33:00Z</dcterms:created>
  <dcterms:modified xsi:type="dcterms:W3CDTF">2023-04-20T11:33:00Z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0x01010007CA358F4D47164F89400C88E81E8677</vt:lpwstr>
  </property>
  <property fmtid="{D5CDD505-2E9C-101B-9397-08002B2CF9AE}" pid="3" name="MediaServiceImageTags">
    <vt:lpwstr/>
  </property>
</Properties>
</file>