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BFB" w:rsidRPr="002A0F4F" w:rsidRDefault="002F4972" w:rsidP="00E31BFB">
      <w:pPr>
        <w:pStyle w:val="Kop3zondernummer"/>
      </w:pPr>
      <w:bookmarkStart w:id="0" w:name="_Toc364340166"/>
      <w:bookmarkStart w:id="1" w:name="_Toc309117827"/>
      <w:r>
        <w:t>BIJLAGE 2</w:t>
      </w:r>
      <w:r w:rsidR="00E31BFB">
        <w:t xml:space="preserve">, </w:t>
      </w:r>
      <w:r w:rsidR="00E31BFB" w:rsidRPr="002A0F4F">
        <w:t xml:space="preserve">OPGAVENFORMULIER B.1: GARANTIEVERKLARING </w:t>
      </w:r>
    </w:p>
    <w:p w:rsidR="00E31BFB" w:rsidRPr="00660E59" w:rsidRDefault="00E31BFB" w:rsidP="00E31BFB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Indien een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, in welke hoedanigheid dan ook, zich beroept op de financiële economische draagkracht van een andere entiteit, draagt zij zorg voor de navolgende (ingevulde) garantieverklaring, compleet met de ondertekening van </w:t>
      </w:r>
      <w:proofErr w:type="spellStart"/>
      <w:r w:rsidRPr="00660E59">
        <w:rPr>
          <w:rFonts w:ascii="Verdana" w:eastAsia="MS Mincho" w:hAnsi="Verdana"/>
          <w:sz w:val="20"/>
          <w:szCs w:val="20"/>
        </w:rPr>
        <w:t>garantstellende</w:t>
      </w:r>
      <w:proofErr w:type="spellEnd"/>
      <w:r w:rsidRPr="00660E59">
        <w:rPr>
          <w:rFonts w:ascii="Verdana" w:eastAsia="MS Mincho" w:hAnsi="Verdana"/>
          <w:sz w:val="20"/>
          <w:szCs w:val="20"/>
        </w:rPr>
        <w:t xml:space="preserve"> onderneming en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zelf.</w:t>
      </w:r>
    </w:p>
    <w:p w:rsidR="00E31BFB" w:rsidRPr="00660E59" w:rsidRDefault="00E31BFB" w:rsidP="00E31BFB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Van de entiteit waar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een beroep op doet dient een bewijs van Inschrijving van de onderneming in het nationaal beroeps - / handelsregister te worden aangeboden.</w:t>
      </w:r>
    </w:p>
    <w:p w:rsidR="00E31BFB" w:rsidRPr="00660E59" w:rsidRDefault="00E31BFB" w:rsidP="00E31BFB">
      <w:pPr>
        <w:rPr>
          <w:rFonts w:ascii="Verdana" w:eastAsia="MS Mincho" w:hAnsi="Verdana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E31BFB" w:rsidRPr="00660E59" w:rsidTr="002F4972">
        <w:trPr>
          <w:trHeight w:val="255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31BFB" w:rsidRPr="002A0F4F" w:rsidRDefault="00E31BFB" w:rsidP="00B77E10">
            <w:pPr>
              <w:pStyle w:val="Kop3zondernummer"/>
            </w:pPr>
            <w:r w:rsidRPr="002A0F4F">
              <w:t>Opgavenformulier B.1: Garantieverklaring</w:t>
            </w:r>
          </w:p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Hierbij verklaren ondergetekenden dat de hieronder vermelde onderneming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bij Gunning van de opdracht volledig en onvoorwaardelijk garant stelt voor de nakoming van de verplichtingen die uit de te sluiten</w:t>
            </w:r>
            <w:r w:rsidR="002F4972">
              <w:rPr>
                <w:rFonts w:ascii="Verdana" w:eastAsia="MS Mincho" w:hAnsi="Verdana"/>
                <w:sz w:val="20"/>
                <w:szCs w:val="20"/>
              </w:rPr>
              <w:t xml:space="preserve"> Overeenkomst 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voortvloeien. Ondergetekende verklaart bovendien dat de hieronder vermelde onderneming/holding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zich bij Gunning van de opdracht volledig en onvoorwaardelijk garant stelt voor de uit de rechtshandelingen van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voortvloeiende schulden </w:t>
            </w:r>
          </w:p>
        </w:tc>
      </w:tr>
      <w:tr w:rsidR="00E31BFB" w:rsidRPr="00660E59" w:rsidTr="002F4972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Onderneming/holding*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E31BFB" w:rsidRPr="00660E59" w:rsidTr="002F4972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E31BFB" w:rsidRPr="00660E59" w:rsidTr="002F4972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E31BFB" w:rsidRPr="00660E59" w:rsidTr="002F4972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E31BFB" w:rsidRPr="00660E59" w:rsidTr="002F4972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E31BFB" w:rsidRPr="00660E59" w:rsidTr="002F4972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E31BFB" w:rsidRPr="00660E59" w:rsidTr="002F4972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E31BFB" w:rsidRPr="00660E59" w:rsidTr="002F4972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E31BFB" w:rsidRPr="00660E59" w:rsidTr="002F4972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E31BFB" w:rsidRPr="00660E59" w:rsidTr="002F4972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E31BFB" w:rsidRPr="00660E59" w:rsidTr="002F4972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E31BFB" w:rsidRPr="00660E59" w:rsidTr="002F4972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1BFB" w:rsidRPr="00660E59" w:rsidRDefault="00E31BFB" w:rsidP="00B77E10">
            <w:pPr>
              <w:rPr>
                <w:rFonts w:ascii="Verdana" w:eastAsia="MS Mincho" w:hAnsi="Verdana"/>
                <w:b/>
                <w:bCs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B" w:rsidRPr="00660E59" w:rsidRDefault="00E31BFB" w:rsidP="00B77E1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</w:tbl>
    <w:p w:rsidR="00E31BFB" w:rsidRDefault="00E31BFB" w:rsidP="00E31BFB">
      <w:r w:rsidRPr="00660E59">
        <w:t>* doorhalen wat niet van toepa</w:t>
      </w:r>
      <w:bookmarkStart w:id="2" w:name="_GoBack"/>
      <w:bookmarkEnd w:id="2"/>
      <w:r w:rsidRPr="00660E59">
        <w:t>ssing is.</w:t>
      </w:r>
    </w:p>
    <w:p w:rsidR="00E31BFB" w:rsidRDefault="00E31BFB">
      <w:pPr>
        <w:spacing w:after="200" w:line="276" w:lineRule="auto"/>
      </w:pPr>
      <w:r>
        <w:br w:type="page"/>
      </w:r>
    </w:p>
    <w:p w:rsidR="00E31BFB" w:rsidRDefault="002F4972">
      <w:pPr>
        <w:rPr>
          <w:rFonts w:ascii="Verdana" w:eastAsia="MS Mincho" w:hAnsi="Verdana"/>
          <w:b/>
          <w:sz w:val="20"/>
          <w:szCs w:val="20"/>
        </w:rPr>
      </w:pPr>
      <w:r>
        <w:rPr>
          <w:rFonts w:ascii="Verdana" w:eastAsia="MS Mincho" w:hAnsi="Verdana"/>
          <w:b/>
          <w:sz w:val="20"/>
          <w:szCs w:val="20"/>
        </w:rPr>
        <w:lastRenderedPageBreak/>
        <w:t>BIJLAGE 2</w:t>
      </w:r>
      <w:r w:rsidR="00E31BFB" w:rsidRPr="00E31BFB">
        <w:rPr>
          <w:rFonts w:ascii="Verdana" w:eastAsia="MS Mincho" w:hAnsi="Verdana"/>
          <w:b/>
          <w:sz w:val="20"/>
          <w:szCs w:val="20"/>
        </w:rPr>
        <w:t>, OPGAVENFORMULIER C.1: Referentie betreffende de Kerncompetentie:</w:t>
      </w:r>
    </w:p>
    <w:p w:rsidR="000B3D23" w:rsidRDefault="000B3D23">
      <w:pPr>
        <w:rPr>
          <w:rFonts w:ascii="Verdana" w:eastAsia="MS Mincho" w:hAnsi="Verdana"/>
          <w:b/>
          <w:sz w:val="20"/>
          <w:szCs w:val="20"/>
        </w:rPr>
      </w:pPr>
    </w:p>
    <w:p w:rsidR="000B3D23" w:rsidRDefault="000B3D23" w:rsidP="000B3D2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>Een opgave van een</w:t>
      </w:r>
      <w:r>
        <w:rPr>
          <w:rFonts w:ascii="Verdana" w:eastAsia="MS Mincho" w:hAnsi="Verdana"/>
          <w:sz w:val="20"/>
          <w:szCs w:val="20"/>
        </w:rPr>
        <w:t xml:space="preserve"> referentie m.b.t. de benoemde k</w:t>
      </w:r>
      <w:r w:rsidRPr="00660E59">
        <w:rPr>
          <w:rFonts w:ascii="Verdana" w:eastAsia="MS Mincho" w:hAnsi="Verdana"/>
          <w:sz w:val="20"/>
          <w:szCs w:val="20"/>
        </w:rPr>
        <w:t xml:space="preserve">erncompetentie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van een contract dat of een lopend contract is dan wel uiterlijk in </w:t>
      </w:r>
      <w:r>
        <w:rPr>
          <w:rFonts w:ascii="Verdana" w:eastAsia="MS Mincho" w:hAnsi="Verdana"/>
          <w:sz w:val="20"/>
          <w:szCs w:val="20"/>
        </w:rPr>
        <w:t>2021</w:t>
      </w:r>
      <w:r w:rsidRPr="00660E59">
        <w:rPr>
          <w:rFonts w:ascii="Verdana" w:eastAsia="MS Mincho" w:hAnsi="Verdana"/>
          <w:sz w:val="20"/>
          <w:szCs w:val="20"/>
        </w:rPr>
        <w:t xml:space="preserve"> is geëindigd (ouder is niet toegestaan). Hieruit moet blijken dat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beschikt over voldoende ervaring in, alsmede in staat bent tot het verrichten van, de in dit Aanbestedingsdocument bedoelde </w:t>
      </w:r>
      <w:r>
        <w:rPr>
          <w:rFonts w:ascii="Verdana" w:eastAsia="MS Mincho" w:hAnsi="Verdana"/>
          <w:sz w:val="20"/>
          <w:szCs w:val="20"/>
        </w:rPr>
        <w:t xml:space="preserve">diensten. </w:t>
      </w:r>
    </w:p>
    <w:p w:rsidR="000B3D23" w:rsidRDefault="000B3D23" w:rsidP="000B3D23">
      <w:pPr>
        <w:rPr>
          <w:rFonts w:ascii="Verdana" w:eastAsia="MS Mincho" w:hAnsi="Verdana"/>
          <w:sz w:val="20"/>
          <w:szCs w:val="20"/>
        </w:rPr>
      </w:pPr>
    </w:p>
    <w:p w:rsidR="000B3D23" w:rsidRPr="00660E59" w:rsidRDefault="000B3D23" w:rsidP="000B3D23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Per kerncompetentie mag maximaal één referentie worden opgegeven. U kunt dus maximaal één referentie opgeven. U </w:t>
      </w:r>
      <w:r w:rsidRPr="00660E59">
        <w:rPr>
          <w:rFonts w:ascii="Verdana" w:eastAsia="MS Mincho" w:hAnsi="Verdana"/>
          <w:sz w:val="20"/>
          <w:szCs w:val="20"/>
        </w:rPr>
        <w:t xml:space="preserve">dient </w:t>
      </w:r>
      <w:r>
        <w:rPr>
          <w:rFonts w:ascii="Verdana" w:eastAsia="MS Mincho" w:hAnsi="Verdana"/>
          <w:sz w:val="20"/>
          <w:szCs w:val="20"/>
        </w:rPr>
        <w:t xml:space="preserve"> </w:t>
      </w:r>
      <w:r w:rsidRPr="00660E59">
        <w:rPr>
          <w:rFonts w:ascii="Verdana" w:hAnsi="Verdana"/>
          <w:sz w:val="20"/>
          <w:szCs w:val="20"/>
        </w:rPr>
        <w:t>een volledig ingevuld Opgavenformulier C</w:t>
      </w:r>
      <w:r>
        <w:rPr>
          <w:rFonts w:ascii="Verdana" w:hAnsi="Verdana"/>
          <w:sz w:val="20"/>
          <w:szCs w:val="20"/>
        </w:rPr>
        <w:t>.1</w:t>
      </w:r>
      <w:r w:rsidRPr="00660E59">
        <w:rPr>
          <w:rFonts w:ascii="Verdana" w:hAnsi="Verdana"/>
          <w:sz w:val="20"/>
          <w:szCs w:val="20"/>
        </w:rPr>
        <w:t xml:space="preserve"> </w:t>
      </w:r>
      <w:r w:rsidRPr="00660E59">
        <w:rPr>
          <w:rFonts w:ascii="Verdana" w:eastAsia="MS Mincho" w:hAnsi="Verdana"/>
          <w:sz w:val="20"/>
          <w:szCs w:val="20"/>
        </w:rPr>
        <w:t>in te dienen</w:t>
      </w:r>
      <w:r w:rsidRPr="00660E59">
        <w:rPr>
          <w:rFonts w:ascii="Verdana" w:hAnsi="Verdana"/>
          <w:sz w:val="20"/>
          <w:szCs w:val="20"/>
        </w:rPr>
        <w:t>. De referentie dient te voldoen aan de in het opgaveformulier benoemde voorwaarden.</w:t>
      </w:r>
    </w:p>
    <w:p w:rsidR="000B3D23" w:rsidRDefault="000B3D23" w:rsidP="000B3D23">
      <w:pPr>
        <w:rPr>
          <w:rFonts w:ascii="Verdana" w:eastAsia="MS Mincho" w:hAnsi="Verdana"/>
          <w:sz w:val="20"/>
          <w:szCs w:val="20"/>
        </w:rPr>
      </w:pPr>
    </w:p>
    <w:p w:rsidR="000B3D23" w:rsidRDefault="000B3D23" w:rsidP="000B3D23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De Aanbestedende dienst </w:t>
      </w:r>
      <w:r w:rsidRPr="00660E59">
        <w:rPr>
          <w:rFonts w:ascii="Verdana" w:eastAsia="MS Mincho" w:hAnsi="Verdana"/>
          <w:sz w:val="20"/>
          <w:szCs w:val="20"/>
        </w:rPr>
        <w:t xml:space="preserve">behoudt zich het recht voor om zonder tussenkomst van de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contact op te nemen met de opgegeven referentie. </w:t>
      </w:r>
    </w:p>
    <w:p w:rsidR="000B3D23" w:rsidRDefault="000B3D23" w:rsidP="000B3D23">
      <w:pPr>
        <w:rPr>
          <w:rFonts w:ascii="Verdana" w:eastAsia="MS Mincho" w:hAnsi="Verdana"/>
          <w:sz w:val="20"/>
          <w:szCs w:val="20"/>
        </w:rPr>
      </w:pPr>
    </w:p>
    <w:p w:rsidR="000B3D23" w:rsidRDefault="000B3D23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E31BFB" w:rsidRDefault="00B32E8F">
      <w:pPr>
        <w:rPr>
          <w:rFonts w:ascii="Verdana" w:eastAsia="MS Mincho" w:hAnsi="Verdana"/>
          <w:b/>
          <w:sz w:val="20"/>
          <w:szCs w:val="20"/>
        </w:rPr>
      </w:pPr>
      <w:r w:rsidRPr="00E31BFB">
        <w:rPr>
          <w:rFonts w:ascii="Verdana" w:eastAsia="MS Mincho" w:hAnsi="Verdana"/>
          <w:b/>
          <w:sz w:val="20"/>
          <w:szCs w:val="20"/>
        </w:rPr>
        <w:lastRenderedPageBreak/>
        <w:t>OPGAVENFORMULIER C.1: Referentie betreffende de Kerncompetentie:</w:t>
      </w:r>
    </w:p>
    <w:p w:rsidR="00B32E8F" w:rsidRDefault="00B32E8F"/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031"/>
        <w:gridCol w:w="4111"/>
      </w:tblGrid>
      <w:tr w:rsidR="008453B9" w:rsidRPr="00AD7C4B" w:rsidTr="002F4972">
        <w:trPr>
          <w:trHeight w:val="568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453B9" w:rsidRPr="00BB7BBF" w:rsidRDefault="008453B9" w:rsidP="00B77E10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sz w:val="16"/>
                <w:szCs w:val="20"/>
                <w:u w:val="single"/>
              </w:rPr>
            </w:pPr>
            <w:r w:rsidRPr="00BB7BBF">
              <w:rPr>
                <w:rFonts w:ascii="Verdana" w:hAnsi="Verdana"/>
                <w:i/>
                <w:sz w:val="16"/>
                <w:szCs w:val="20"/>
                <w:u w:val="single"/>
              </w:rPr>
              <w:t>Inhoud:</w:t>
            </w:r>
            <w:r w:rsidRPr="00BB7BBF">
              <w:rPr>
                <w:rFonts w:ascii="Verdana" w:hAnsi="Verdana"/>
                <w:sz w:val="16"/>
                <w:szCs w:val="20"/>
                <w:u w:val="single"/>
              </w:rPr>
              <w:t xml:space="preserve"> </w:t>
            </w:r>
          </w:p>
          <w:p w:rsidR="008453B9" w:rsidRDefault="008453B9" w:rsidP="00B77E10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eastAsia="SimSun" w:hAnsi="Verdana" w:cs="Arial"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sz w:val="16"/>
                <w:szCs w:val="20"/>
              </w:rPr>
              <w:t xml:space="preserve">Het leveren van </w:t>
            </w:r>
            <w:r>
              <w:rPr>
                <w:rFonts w:ascii="Verdana" w:eastAsia="SimSun" w:hAnsi="Verdana" w:cs="Arial"/>
                <w:sz w:val="16"/>
                <w:szCs w:val="16"/>
                <w:lang w:eastAsia="en-US"/>
              </w:rPr>
              <w:t>ambulancevoertuigen</w:t>
            </w:r>
            <w:r w:rsidRPr="00BB7BBF">
              <w:rPr>
                <w:rFonts w:ascii="Verdana" w:eastAsia="SimSun" w:hAnsi="Verdana" w:cs="Arial"/>
                <w:sz w:val="16"/>
                <w:szCs w:val="16"/>
                <w:lang w:eastAsia="en-US"/>
              </w:rPr>
              <w:t xml:space="preserve">, als bedoeld </w:t>
            </w:r>
            <w:r w:rsidRPr="00C83B48">
              <w:rPr>
                <w:rFonts w:ascii="Verdana" w:eastAsia="SimSun" w:hAnsi="Verdana" w:cs="Arial"/>
                <w:sz w:val="16"/>
                <w:szCs w:val="16"/>
                <w:lang w:eastAsia="en-US"/>
              </w:rPr>
              <w:t>in de NEN-EN 1789 en</w:t>
            </w:r>
            <w:r>
              <w:rPr>
                <w:rFonts w:ascii="Verdana" w:eastAsia="SimSun" w:hAnsi="Verdana" w:cs="Arial"/>
                <w:sz w:val="16"/>
                <w:szCs w:val="16"/>
                <w:lang w:eastAsia="en-US"/>
              </w:rPr>
              <w:t xml:space="preserve"> NEN-EN 1865.</w:t>
            </w:r>
          </w:p>
          <w:p w:rsidR="008453B9" w:rsidRPr="00BB7BBF" w:rsidRDefault="008453B9" w:rsidP="00B77E10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eastAsia="SimSun" w:hAnsi="Verdana" w:cs="Arial"/>
                <w:sz w:val="16"/>
                <w:szCs w:val="16"/>
                <w:lang w:eastAsia="en-US"/>
              </w:rPr>
            </w:pPr>
            <w:r>
              <w:rPr>
                <w:rFonts w:ascii="Verdana" w:eastAsia="SimSun" w:hAnsi="Verdana" w:cs="Arial"/>
                <w:sz w:val="16"/>
                <w:szCs w:val="16"/>
                <w:lang w:eastAsia="en-US"/>
              </w:rPr>
              <w:t xml:space="preserve">Een ambulancevoertuig is een </w:t>
            </w:r>
            <w:r w:rsidRPr="00BB7BBF">
              <w:rPr>
                <w:rFonts w:ascii="Verdana" w:eastAsia="SimSun" w:hAnsi="Verdana" w:cs="Arial"/>
                <w:sz w:val="16"/>
                <w:szCs w:val="16"/>
                <w:lang w:eastAsia="en-US"/>
              </w:rPr>
              <w:t>gemotoriseerd voertuig</w:t>
            </w:r>
            <w:r>
              <w:rPr>
                <w:rFonts w:ascii="Verdana" w:eastAsia="SimSun" w:hAnsi="Verdana" w:cs="Arial"/>
                <w:sz w:val="16"/>
                <w:szCs w:val="16"/>
                <w:lang w:eastAsia="en-US"/>
              </w:rPr>
              <w:t xml:space="preserve"> </w:t>
            </w:r>
            <w:r w:rsidRPr="00BB7BBF">
              <w:rPr>
                <w:rFonts w:ascii="Verdana" w:eastAsia="SimSun" w:hAnsi="Verdana" w:cs="Arial"/>
                <w:sz w:val="16"/>
                <w:szCs w:val="16"/>
                <w:lang w:eastAsia="en-US"/>
              </w:rPr>
              <w:t xml:space="preserve"> waarmee 4 personen, inclusief de chauffeur, vervoerd kunnen worden. Het voertuig wordt</w:t>
            </w:r>
            <w:r>
              <w:rPr>
                <w:rFonts w:ascii="Verdana" w:eastAsia="SimSun" w:hAnsi="Verdana" w:cs="Arial"/>
                <w:sz w:val="16"/>
                <w:szCs w:val="16"/>
                <w:lang w:eastAsia="en-US"/>
              </w:rPr>
              <w:t xml:space="preserve"> ingezet</w:t>
            </w:r>
            <w:r w:rsidRPr="00BB7BBF">
              <w:rPr>
                <w:rFonts w:ascii="Verdana" w:eastAsia="SimSun" w:hAnsi="Verdana" w:cs="Arial"/>
                <w:sz w:val="16"/>
                <w:szCs w:val="16"/>
                <w:lang w:eastAsia="en-US"/>
              </w:rPr>
              <w:t xml:space="preserve"> te</w:t>
            </w:r>
            <w:r>
              <w:rPr>
                <w:rFonts w:ascii="Verdana" w:eastAsia="SimSun" w:hAnsi="Verdana" w:cs="Arial"/>
                <w:sz w:val="16"/>
                <w:szCs w:val="16"/>
                <w:lang w:eastAsia="en-US"/>
              </w:rPr>
              <w:t>n behoeve van de ambulancezorg.</w:t>
            </w:r>
          </w:p>
          <w:p w:rsidR="008453B9" w:rsidRPr="00BB7BBF" w:rsidRDefault="008453B9" w:rsidP="00B77E10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eastAsia="SimSun" w:hAnsi="Verdana" w:cs="Arial"/>
                <w:sz w:val="16"/>
                <w:szCs w:val="16"/>
                <w:lang w:eastAsia="en-US"/>
              </w:rPr>
            </w:pPr>
            <w:r>
              <w:rPr>
                <w:rFonts w:ascii="Verdana" w:eastAsia="SimSun" w:hAnsi="Verdana" w:cs="Arial"/>
                <w:sz w:val="16"/>
                <w:szCs w:val="16"/>
                <w:lang w:eastAsia="en-US"/>
              </w:rPr>
              <w:t>Een a</w:t>
            </w:r>
            <w:r w:rsidRPr="00BB7BBF">
              <w:rPr>
                <w:rFonts w:ascii="Verdana" w:eastAsia="SimSun" w:hAnsi="Verdana" w:cs="Arial"/>
                <w:sz w:val="16"/>
                <w:szCs w:val="16"/>
                <w:lang w:eastAsia="en-US"/>
              </w:rPr>
              <w:t xml:space="preserve">mbulancevoertuig is in staat gedurende de </w:t>
            </w:r>
            <w:r>
              <w:rPr>
                <w:rFonts w:ascii="Verdana" w:eastAsia="SimSun" w:hAnsi="Verdana" w:cs="Arial"/>
                <w:sz w:val="16"/>
                <w:szCs w:val="16"/>
                <w:lang w:eastAsia="en-US"/>
              </w:rPr>
              <w:t xml:space="preserve">economische </w:t>
            </w:r>
            <w:r w:rsidRPr="00BB7BBF">
              <w:rPr>
                <w:rFonts w:ascii="Verdana" w:eastAsia="SimSun" w:hAnsi="Verdana" w:cs="Arial"/>
                <w:sz w:val="16"/>
                <w:szCs w:val="16"/>
                <w:lang w:eastAsia="en-US"/>
              </w:rPr>
              <w:t>levensduur achtereen de vereiste functionaliteit te leveren.</w:t>
            </w:r>
          </w:p>
          <w:p w:rsidR="008453B9" w:rsidRPr="00AD7C4B" w:rsidRDefault="008453B9" w:rsidP="00B77E10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V</w:t>
            </w:r>
            <w:r w:rsidRPr="00BB7BBF">
              <w:rPr>
                <w:rFonts w:ascii="Verdana" w:hAnsi="Verdana"/>
                <w:i/>
                <w:sz w:val="16"/>
                <w:szCs w:val="20"/>
                <w:u w:val="single"/>
                <w:lang w:eastAsia="en-US"/>
              </w:rPr>
              <w:t>oorwaarden</w:t>
            </w: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:</w:t>
            </w:r>
            <w:r w:rsidRPr="00AD7C4B">
              <w:rPr>
                <w:rFonts w:ascii="Verdana" w:hAnsi="Verdana"/>
                <w:sz w:val="16"/>
                <w:szCs w:val="20"/>
                <w:lang w:eastAsia="en-US"/>
              </w:rPr>
              <w:t xml:space="preserve"> </w:t>
            </w:r>
            <w:r w:rsidRPr="00AD7C4B">
              <w:rPr>
                <w:rFonts w:ascii="Verdana" w:hAnsi="Verdana"/>
                <w:sz w:val="16"/>
                <w:szCs w:val="20"/>
                <w:lang w:eastAsia="en-US"/>
              </w:rPr>
              <w:br/>
            </w:r>
            <w:r>
              <w:rPr>
                <w:rFonts w:ascii="Verdana" w:hAnsi="Verdana"/>
                <w:sz w:val="16"/>
                <w:szCs w:val="20"/>
              </w:rPr>
              <w:t>1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) Deze referentie heeft een waarde van minimaal </w:t>
            </w:r>
            <w:r>
              <w:rPr>
                <w:rFonts w:ascii="Verdana" w:hAnsi="Verdana"/>
                <w:sz w:val="16"/>
                <w:szCs w:val="20"/>
              </w:rPr>
              <w:t>30</w:t>
            </w:r>
            <w:r w:rsidRPr="00AD7C4B">
              <w:rPr>
                <w:rFonts w:ascii="Verdana" w:hAnsi="Verdana"/>
                <w:sz w:val="16"/>
                <w:szCs w:val="20"/>
              </w:rPr>
              <w:t>% van de in deze aanbested</w:t>
            </w:r>
            <w:r>
              <w:rPr>
                <w:rFonts w:ascii="Verdana" w:hAnsi="Verdana"/>
                <w:sz w:val="16"/>
                <w:szCs w:val="20"/>
              </w:rPr>
              <w:t>ing bedoelde opdracht;</w:t>
            </w:r>
            <w:r>
              <w:rPr>
                <w:rFonts w:ascii="Verdana" w:hAnsi="Verdana"/>
                <w:sz w:val="16"/>
                <w:szCs w:val="20"/>
              </w:rPr>
              <w:br/>
              <w:t>2</w:t>
            </w:r>
            <w:r w:rsidRPr="00AD7C4B">
              <w:rPr>
                <w:rFonts w:ascii="Verdana" w:hAnsi="Verdana"/>
                <w:sz w:val="16"/>
                <w:szCs w:val="20"/>
              </w:rPr>
              <w:t>) De referenti</w:t>
            </w:r>
            <w:r>
              <w:rPr>
                <w:rFonts w:ascii="Verdana" w:hAnsi="Verdana"/>
                <w:sz w:val="16"/>
                <w:szCs w:val="20"/>
              </w:rPr>
              <w:t>e mag niet de aanbestedende dienst zijn;</w:t>
            </w:r>
            <w:r>
              <w:rPr>
                <w:rFonts w:ascii="Verdana" w:hAnsi="Verdana"/>
                <w:sz w:val="16"/>
                <w:szCs w:val="20"/>
              </w:rPr>
              <w:br/>
              <w:t>3</w:t>
            </w:r>
            <w:r w:rsidRPr="00AD7C4B">
              <w:rPr>
                <w:rFonts w:ascii="Verdana" w:hAnsi="Verdana"/>
                <w:sz w:val="16"/>
                <w:szCs w:val="20"/>
              </w:rPr>
              <w:t>) Van de referent opdrachtgever is bij de Inschrijving een door de betreffende referent opdrachtgever ondertekende tevredenheidsverklaring gevoegd.</w:t>
            </w:r>
          </w:p>
        </w:tc>
      </w:tr>
      <w:tr w:rsidR="008453B9" w:rsidRPr="00AD7C4B" w:rsidTr="002F4972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Naam </w:t>
            </w:r>
            <w:proofErr w:type="spellStart"/>
            <w:r w:rsidRPr="00AD7C4B">
              <w:rPr>
                <w:rFonts w:ascii="Verdana" w:eastAsia="MS Mincho" w:hAnsi="Verdana"/>
                <w:sz w:val="16"/>
                <w:szCs w:val="20"/>
              </w:rPr>
              <w:t>opdrachtgevende</w:t>
            </w:r>
            <w:proofErr w:type="spellEnd"/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 instantie of bedrijf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8453B9" w:rsidRPr="00AD7C4B" w:rsidTr="002F4972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Adres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8453B9" w:rsidRPr="00AD7C4B" w:rsidTr="002F4972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Postcode en plaatsnaam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8453B9" w:rsidRPr="00AD7C4B" w:rsidTr="002F4972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Telefoon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8453B9" w:rsidRPr="00AD7C4B" w:rsidTr="002F4972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Contactpersoon bedrijf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8453B9" w:rsidRPr="00AD7C4B" w:rsidTr="002F4972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8453B9" w:rsidRPr="00AD7C4B" w:rsidTr="002F4972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Telefoon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8453B9" w:rsidRPr="00AD7C4B" w:rsidTr="002F4972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Datum opdracht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8453B9" w:rsidRPr="00AD7C4B" w:rsidTr="002F4972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Duur van het contract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8453B9" w:rsidRPr="00AD7C4B" w:rsidTr="002F4972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Geheel zelfstandig(invullen ja c.q. neen)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8453B9" w:rsidRPr="00AD7C4B" w:rsidTr="002F4972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b.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Met onderaannemers</w:t>
            </w:r>
          </w:p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(invullen ja/neen; indien ja, opgave van onderaannemers en hun aandeel in het soort verrichtte </w:t>
            </w:r>
            <w:r>
              <w:rPr>
                <w:rFonts w:ascii="Verdana" w:eastAsia="MS Mincho" w:hAnsi="Verdana"/>
                <w:sz w:val="16"/>
                <w:szCs w:val="20"/>
              </w:rPr>
              <w:t>leveringen en/of D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>iensten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8453B9" w:rsidRPr="00AD7C4B" w:rsidTr="002F4972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onderaannemer van</w:t>
            </w:r>
          </w:p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(indien van toepassing opgave van aard en type leveringen en Dienstverlening en de omzet in relatie met dit contract)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8453B9" w:rsidRPr="00AD7C4B" w:rsidTr="002F4972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i/>
                <w:iCs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combinatie 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8453B9" w:rsidRPr="00AD7C4B" w:rsidTr="002F4972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Onderneming Inschrijver: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8453B9" w:rsidRPr="00AD7C4B" w:rsidTr="002F4972">
        <w:trPr>
          <w:trHeight w:val="327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Naam rechtsgeldige vertegenwoordiger: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8453B9" w:rsidRPr="00AD7C4B" w:rsidTr="002F4972">
        <w:trPr>
          <w:trHeight w:val="46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 en Handtekening: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:rsidR="008453B9" w:rsidRPr="00AD7C4B" w:rsidRDefault="008453B9" w:rsidP="00B77E1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</w:tbl>
    <w:p w:rsidR="008453B9" w:rsidRPr="002F4972" w:rsidRDefault="008453B9" w:rsidP="008453B9">
      <w:pPr>
        <w:rPr>
          <w:lang w:val="en-US" w:eastAsia="en-US"/>
        </w:rPr>
      </w:pPr>
    </w:p>
    <w:bookmarkEnd w:id="0"/>
    <w:bookmarkEnd w:id="1"/>
    <w:sectPr w:rsidR="008453B9" w:rsidRPr="002F497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09" w:rsidRDefault="00AD6A09" w:rsidP="00AD6A09">
      <w:pPr>
        <w:spacing w:after="0" w:line="240" w:lineRule="auto"/>
      </w:pPr>
      <w:r>
        <w:separator/>
      </w:r>
    </w:p>
  </w:endnote>
  <w:endnote w:type="continuationSeparator" w:id="0">
    <w:p w:rsidR="00AD6A09" w:rsidRDefault="00AD6A09" w:rsidP="00AD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A09" w:rsidRDefault="00AD6A09">
    <w:pPr>
      <w:pStyle w:val="Voettekst"/>
    </w:pPr>
    <w:r>
      <w:t>Aanbestedingsdocument ambulancevoertuigen</w:t>
    </w:r>
  </w:p>
  <w:p w:rsidR="00AD6A09" w:rsidRDefault="00F022AF">
    <w:pPr>
      <w:pStyle w:val="Voettekst"/>
    </w:pPr>
    <w:r>
      <w:t>Kenmerk 2023/0026</w:t>
    </w:r>
  </w:p>
  <w:p w:rsidR="00AD6A09" w:rsidRDefault="002F4972">
    <w:pPr>
      <w:pStyle w:val="Voettekst"/>
    </w:pPr>
    <w:r>
      <w:t>Bijlage 2</w:t>
    </w:r>
    <w:r w:rsidR="008453B9">
      <w:t xml:space="preserve">, </w:t>
    </w:r>
    <w:r w:rsidR="00E31BFB">
      <w:t xml:space="preserve">B.1 / </w:t>
    </w:r>
    <w:r w:rsidR="008453B9">
      <w:t>C</w:t>
    </w:r>
    <w:r>
      <w:t>.1</w:t>
    </w:r>
  </w:p>
  <w:p w:rsidR="00AD6A09" w:rsidRDefault="00AD6A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09" w:rsidRDefault="00AD6A09" w:rsidP="00AD6A09">
      <w:pPr>
        <w:spacing w:after="0" w:line="240" w:lineRule="auto"/>
      </w:pPr>
      <w:r>
        <w:separator/>
      </w:r>
    </w:p>
  </w:footnote>
  <w:footnote w:type="continuationSeparator" w:id="0">
    <w:p w:rsidR="00AD6A09" w:rsidRDefault="00AD6A09" w:rsidP="00AD6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A09" w:rsidRDefault="00AD6A09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8B9570" wp14:editId="04F0911B">
          <wp:simplePos x="0" y="0"/>
          <wp:positionH relativeFrom="column">
            <wp:posOffset>3656965</wp:posOffset>
          </wp:positionH>
          <wp:positionV relativeFrom="paragraph">
            <wp:posOffset>-206375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BFB5AC1" wp14:editId="14D55C75">
          <wp:simplePos x="0" y="0"/>
          <wp:positionH relativeFrom="column">
            <wp:posOffset>-23495</wp:posOffset>
          </wp:positionH>
          <wp:positionV relativeFrom="paragraph">
            <wp:posOffset>-137160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6A09" w:rsidRDefault="00AD6A09">
    <w:pPr>
      <w:pStyle w:val="Koptekst"/>
    </w:pPr>
  </w:p>
  <w:p w:rsidR="008453B9" w:rsidRDefault="008453B9">
    <w:pPr>
      <w:pStyle w:val="Koptekst"/>
    </w:pPr>
  </w:p>
  <w:p w:rsidR="008453B9" w:rsidRDefault="008453B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09"/>
    <w:rsid w:val="00044F68"/>
    <w:rsid w:val="000B3D23"/>
    <w:rsid w:val="002F4972"/>
    <w:rsid w:val="00544085"/>
    <w:rsid w:val="007848DA"/>
    <w:rsid w:val="008453B9"/>
    <w:rsid w:val="00AD6A09"/>
    <w:rsid w:val="00B32E8F"/>
    <w:rsid w:val="00DD121C"/>
    <w:rsid w:val="00E31BFB"/>
    <w:rsid w:val="00F022AF"/>
    <w:rsid w:val="00F3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02BE5"/>
  <w15:docId w15:val="{7E5BAA23-6CD4-4BC1-8BFF-31C7A010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D6A09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AD6A09"/>
    <w:pPr>
      <w:keepNext/>
      <w:spacing w:before="240" w:line="240" w:lineRule="auto"/>
      <w:outlineLvl w:val="1"/>
    </w:pPr>
    <w:rPr>
      <w:rFonts w:ascii="Verdana" w:eastAsia="MS Mincho" w:hAnsi="Verdana" w:cs="Times New Roman"/>
      <w:b/>
      <w:bCs/>
      <w:sz w:val="20"/>
      <w:szCs w:val="20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31B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3633"/>
    <w:pPr>
      <w:spacing w:after="0" w:line="240" w:lineRule="auto"/>
    </w:p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AD6A09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AD6A09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AD6A09"/>
    <w:rPr>
      <w:rFonts w:eastAsia="Times New Roman" w:cs="Univers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rsid w:val="00AD6A09"/>
    <w:pPr>
      <w:spacing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AD6A09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D6A09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6A09"/>
    <w:rPr>
      <w:rFonts w:ascii="Univers" w:eastAsia="Times New Roman" w:hAnsi="Univers" w:cs="Univers"/>
      <w:sz w:val="19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D6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6A09"/>
    <w:rPr>
      <w:rFonts w:ascii="Univers" w:eastAsia="Times New Roman" w:hAnsi="Univers" w:cs="Univers"/>
      <w:sz w:val="19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6A09"/>
    <w:rPr>
      <w:rFonts w:ascii="Tahoma" w:eastAsia="Times New Roman" w:hAnsi="Tahoma" w:cs="Tahoma"/>
      <w:sz w:val="16"/>
      <w:szCs w:val="16"/>
      <w:lang w:eastAsia="nl-NL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8453B9"/>
    <w:pPr>
      <w:spacing w:line="264" w:lineRule="auto"/>
    </w:pPr>
    <w:rPr>
      <w:rFonts w:eastAsia="MS Mincho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453B9"/>
    <w:rPr>
      <w:rFonts w:ascii="Univers" w:eastAsia="MS Mincho" w:hAnsi="Univers" w:cs="Univers"/>
      <w:szCs w:val="18"/>
      <w:lang w:eastAsia="nl-NL"/>
    </w:rPr>
  </w:style>
  <w:style w:type="character" w:styleId="Voetnootmarkering">
    <w:name w:val="footnote reference"/>
    <w:uiPriority w:val="99"/>
    <w:semiHidden/>
    <w:rsid w:val="008453B9"/>
    <w:rPr>
      <w:rFonts w:cs="Times New Roman"/>
      <w:vertAlign w:val="superscript"/>
    </w:rPr>
  </w:style>
  <w:style w:type="paragraph" w:customStyle="1" w:styleId="Kop3zondernummer">
    <w:name w:val="Kop 3 zonder nummer"/>
    <w:basedOn w:val="Kop3"/>
    <w:next w:val="Standaard"/>
    <w:link w:val="Kop3zondernummerChar"/>
    <w:rsid w:val="00E31BFB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color w:val="auto"/>
      <w:sz w:val="20"/>
      <w:szCs w:val="26"/>
    </w:rPr>
  </w:style>
  <w:style w:type="character" w:customStyle="1" w:styleId="Kop3zondernummerChar">
    <w:name w:val="Kop 3 zonder nummer Char"/>
    <w:link w:val="Kop3zondernummer"/>
    <w:rsid w:val="00E31BFB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31BFB"/>
    <w:rPr>
      <w:rFonts w:asciiTheme="majorHAnsi" w:eastAsiaTheme="majorEastAsia" w:hAnsiTheme="majorHAnsi" w:cstheme="majorBidi"/>
      <w:b/>
      <w:bCs/>
      <w:color w:val="4F81BD" w:themeColor="accent1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572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Stolk</dc:creator>
  <cp:lastModifiedBy>Peter Stolk</cp:lastModifiedBy>
  <cp:revision>4</cp:revision>
  <dcterms:created xsi:type="dcterms:W3CDTF">2022-03-09T09:52:00Z</dcterms:created>
  <dcterms:modified xsi:type="dcterms:W3CDTF">2023-01-11T11:40:00Z</dcterms:modified>
</cp:coreProperties>
</file>