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DF6A8" w14:textId="4927334B" w:rsidR="00281CB9" w:rsidRDefault="004F0114" w:rsidP="004F0114">
      <w:pPr>
        <w:pStyle w:val="Kop1"/>
      </w:pPr>
      <w:r>
        <w:t xml:space="preserve">Bijlage 1 : Vragenlijst </w:t>
      </w:r>
      <w:r w:rsidR="00281CB9">
        <w:t xml:space="preserve">Marktverkenning </w:t>
      </w:r>
      <w:r w:rsidRPr="004F0114">
        <w:t>Aanbesteding leerlingenvervoer, jeugdhulpvervoer en doelgroepenvervoer</w:t>
      </w:r>
    </w:p>
    <w:tbl>
      <w:tblPr>
        <w:tblStyle w:val="Stijl1"/>
        <w:tblW w:w="13887" w:type="dxa"/>
        <w:tblLook w:val="04A0" w:firstRow="1" w:lastRow="0" w:firstColumn="1" w:lastColumn="0" w:noHBand="0" w:noVBand="1"/>
      </w:tblPr>
      <w:tblGrid>
        <w:gridCol w:w="479"/>
        <w:gridCol w:w="5469"/>
        <w:gridCol w:w="7939"/>
      </w:tblGrid>
      <w:tr w:rsidR="00DD4718" w14:paraId="74803C78" w14:textId="77777777" w:rsidTr="00DD4718">
        <w:tc>
          <w:tcPr>
            <w:tcW w:w="13887" w:type="dxa"/>
            <w:gridSpan w:val="3"/>
          </w:tcPr>
          <w:p w14:paraId="71F7A74F" w14:textId="53EB3FC0" w:rsidR="00DD4718" w:rsidRDefault="00DD4718" w:rsidP="00DD4718">
            <w:r>
              <w:rPr>
                <w:b/>
                <w:bCs/>
              </w:rPr>
              <w:t>Scope en perceelindeling</w:t>
            </w:r>
            <w:r>
              <w:rPr>
                <w:b/>
                <w:bCs/>
              </w:rPr>
              <w:br/>
            </w:r>
            <w:r>
              <w:t>In het nieuwe vervoerscontract waarvoor een vervoerder wordt gecontracteerd voor taxidiensten en het leerlingen</w:t>
            </w:r>
            <w:r w:rsidR="00374732">
              <w:t>- en jeugdhulp</w:t>
            </w:r>
            <w:r>
              <w:t>vervoer zijn de volgende vervoersvormen opgenomen:</w:t>
            </w:r>
          </w:p>
          <w:p w14:paraId="6E74FDE7" w14:textId="77777777" w:rsidR="00DD4718" w:rsidRPr="00B639A6" w:rsidRDefault="00DD4718" w:rsidP="00DD4718">
            <w:pPr>
              <w:rPr>
                <w:b/>
                <w:bCs/>
              </w:rPr>
            </w:pPr>
          </w:p>
          <w:tbl>
            <w:tblPr>
              <w:tblStyle w:val="Stijl1"/>
              <w:tblW w:w="0" w:type="auto"/>
              <w:tblLook w:val="04A0" w:firstRow="1" w:lastRow="0" w:firstColumn="1" w:lastColumn="0" w:noHBand="0" w:noVBand="1"/>
            </w:tblPr>
            <w:tblGrid>
              <w:gridCol w:w="2292"/>
              <w:gridCol w:w="2693"/>
              <w:gridCol w:w="3431"/>
            </w:tblGrid>
            <w:tr w:rsidR="00DD4718" w14:paraId="427540D8" w14:textId="77777777" w:rsidTr="00F552CE">
              <w:tc>
                <w:tcPr>
                  <w:tcW w:w="2292" w:type="dxa"/>
                </w:tcPr>
                <w:p w14:paraId="44DA67FA" w14:textId="77777777" w:rsidR="00DD4718" w:rsidRPr="00561076" w:rsidRDefault="00DD4718" w:rsidP="00DD4718">
                  <w:pPr>
                    <w:rPr>
                      <w:b/>
                      <w:bCs/>
                    </w:rPr>
                  </w:pPr>
                  <w:r w:rsidRPr="00561076">
                    <w:rPr>
                      <w:b/>
                      <w:bCs/>
                    </w:rPr>
                    <w:t>Doelgroep</w:t>
                  </w:r>
                </w:p>
              </w:tc>
              <w:tc>
                <w:tcPr>
                  <w:tcW w:w="2693" w:type="dxa"/>
                </w:tcPr>
                <w:p w14:paraId="09D3B96A" w14:textId="77777777" w:rsidR="00DD4718" w:rsidRPr="00561076" w:rsidRDefault="00DD4718" w:rsidP="00DD4718">
                  <w:pPr>
                    <w:rPr>
                      <w:b/>
                      <w:bCs/>
                    </w:rPr>
                  </w:pPr>
                  <w:r w:rsidRPr="00561076">
                    <w:rPr>
                      <w:b/>
                      <w:bCs/>
                    </w:rPr>
                    <w:t>Vervoersvorm</w:t>
                  </w:r>
                </w:p>
              </w:tc>
              <w:tc>
                <w:tcPr>
                  <w:tcW w:w="3431" w:type="dxa"/>
                </w:tcPr>
                <w:p w14:paraId="1A7CD7F3" w14:textId="77777777" w:rsidR="00DD4718" w:rsidRPr="00D325D7" w:rsidRDefault="00DD4718" w:rsidP="00DD4718">
                  <w:pPr>
                    <w:rPr>
                      <w:b/>
                      <w:bCs/>
                    </w:rPr>
                  </w:pPr>
                  <w:r w:rsidRPr="00D325D7">
                    <w:rPr>
                      <w:b/>
                      <w:bCs/>
                    </w:rPr>
                    <w:t>Vervoerscontract</w:t>
                  </w:r>
                </w:p>
              </w:tc>
            </w:tr>
            <w:tr w:rsidR="00DD4718" w14:paraId="6858271D" w14:textId="77777777" w:rsidTr="00F552CE">
              <w:tc>
                <w:tcPr>
                  <w:tcW w:w="2292" w:type="dxa"/>
                </w:tcPr>
                <w:p w14:paraId="274587D2" w14:textId="77777777" w:rsidR="00DD4718" w:rsidRDefault="00DD4718" w:rsidP="00DD4718">
                  <w:r>
                    <w:t>WMO</w:t>
                  </w:r>
                </w:p>
              </w:tc>
              <w:tc>
                <w:tcPr>
                  <w:tcW w:w="2693" w:type="dxa"/>
                </w:tcPr>
                <w:p w14:paraId="3178459A" w14:textId="77777777" w:rsidR="00DD4718" w:rsidRDefault="00DD4718" w:rsidP="00DD4718">
                  <w:r>
                    <w:t>Vraagafhankelijk</w:t>
                  </w:r>
                </w:p>
              </w:tc>
              <w:tc>
                <w:tcPr>
                  <w:tcW w:w="3431" w:type="dxa"/>
                </w:tcPr>
                <w:p w14:paraId="6E12F544" w14:textId="77777777" w:rsidR="00DD4718" w:rsidRDefault="00DD4718" w:rsidP="00DD4718">
                  <w:r>
                    <w:t>Taxidiensten</w:t>
                  </w:r>
                </w:p>
              </w:tc>
            </w:tr>
            <w:tr w:rsidR="00DD4718" w14:paraId="063C902D" w14:textId="77777777" w:rsidTr="00F552CE">
              <w:tc>
                <w:tcPr>
                  <w:tcW w:w="2292" w:type="dxa"/>
                </w:tcPr>
                <w:p w14:paraId="18E175A7" w14:textId="45AC5FBF" w:rsidR="00DD4718" w:rsidRDefault="00DD4718" w:rsidP="00DD4718">
                  <w:r>
                    <w:t>WMO</w:t>
                  </w:r>
                  <w:r w:rsidR="00501931">
                    <w:t>-</w:t>
                  </w:r>
                  <w:r>
                    <w:t>dagbesteding</w:t>
                  </w:r>
                </w:p>
              </w:tc>
              <w:tc>
                <w:tcPr>
                  <w:tcW w:w="2693" w:type="dxa"/>
                </w:tcPr>
                <w:p w14:paraId="1C6B53A6" w14:textId="77777777" w:rsidR="00DD4718" w:rsidRDefault="00DD4718" w:rsidP="00DD4718">
                  <w:r>
                    <w:t>Routegebodenvervoer</w:t>
                  </w:r>
                </w:p>
              </w:tc>
              <w:tc>
                <w:tcPr>
                  <w:tcW w:w="3431" w:type="dxa"/>
                </w:tcPr>
                <w:p w14:paraId="5C74C1D3" w14:textId="77777777" w:rsidR="00DD4718" w:rsidRDefault="00DD4718" w:rsidP="00DD4718">
                  <w:r>
                    <w:t>Taxidiensten</w:t>
                  </w:r>
                </w:p>
              </w:tc>
            </w:tr>
            <w:tr w:rsidR="001B1F66" w14:paraId="0014515F" w14:textId="77777777" w:rsidTr="00F552CE">
              <w:tc>
                <w:tcPr>
                  <w:tcW w:w="2292" w:type="dxa"/>
                </w:tcPr>
                <w:p w14:paraId="5C73BDA0" w14:textId="2BE54472" w:rsidR="001B1F66" w:rsidRDefault="001B1F66" w:rsidP="00DD4718">
                  <w:r>
                    <w:t>Leerlingenvervoer</w:t>
                  </w:r>
                </w:p>
              </w:tc>
              <w:tc>
                <w:tcPr>
                  <w:tcW w:w="2693" w:type="dxa"/>
                </w:tcPr>
                <w:p w14:paraId="5F3E9491" w14:textId="157F897B" w:rsidR="001B1F66" w:rsidRDefault="001B1F66" w:rsidP="00DD4718">
                  <w:proofErr w:type="spellStart"/>
                  <w:r>
                    <w:t>Routegebonden</w:t>
                  </w:r>
                  <w:proofErr w:type="spellEnd"/>
                  <w:r>
                    <w:t xml:space="preserve"> vervoer</w:t>
                  </w:r>
                </w:p>
              </w:tc>
              <w:tc>
                <w:tcPr>
                  <w:tcW w:w="3431" w:type="dxa"/>
                </w:tcPr>
                <w:p w14:paraId="7ED658A9" w14:textId="58C9F2C6" w:rsidR="001B1F66" w:rsidRDefault="001B1F66" w:rsidP="00DD4718">
                  <w:r>
                    <w:t>Leerlingen- en jeugdhulpvervoer</w:t>
                  </w:r>
                </w:p>
              </w:tc>
            </w:tr>
            <w:tr w:rsidR="001B1F66" w14:paraId="735C858E" w14:textId="77777777" w:rsidTr="00F552CE">
              <w:tc>
                <w:tcPr>
                  <w:tcW w:w="2292" w:type="dxa"/>
                </w:tcPr>
                <w:p w14:paraId="2682544C" w14:textId="56736D85" w:rsidR="001B1F66" w:rsidRDefault="001B1F66" w:rsidP="00DD4718">
                  <w:r>
                    <w:t>Jeugdhulpvervoer</w:t>
                  </w:r>
                </w:p>
              </w:tc>
              <w:tc>
                <w:tcPr>
                  <w:tcW w:w="2693" w:type="dxa"/>
                </w:tcPr>
                <w:p w14:paraId="70E8B695" w14:textId="253D6E1F" w:rsidR="001B1F66" w:rsidRDefault="001B1F66" w:rsidP="00DD4718">
                  <w:proofErr w:type="spellStart"/>
                  <w:r>
                    <w:t>Routegebonden</w:t>
                  </w:r>
                  <w:proofErr w:type="spellEnd"/>
                  <w:r>
                    <w:t xml:space="preserve"> vervoer</w:t>
                  </w:r>
                </w:p>
              </w:tc>
              <w:tc>
                <w:tcPr>
                  <w:tcW w:w="3431" w:type="dxa"/>
                </w:tcPr>
                <w:p w14:paraId="2AB16AD7" w14:textId="40B656D4" w:rsidR="001B1F66" w:rsidRDefault="001B1F66" w:rsidP="00DD4718">
                  <w:r>
                    <w:t>Leerlingen- en jeugdhulpvervoer</w:t>
                  </w:r>
                </w:p>
              </w:tc>
            </w:tr>
          </w:tbl>
          <w:p w14:paraId="5E564068" w14:textId="690E0BD2" w:rsidR="00DD4718" w:rsidRDefault="00DD4718" w:rsidP="00DD4718">
            <w:r>
              <w:br/>
            </w:r>
            <w:r w:rsidRPr="00170605">
              <w:rPr>
                <w:b/>
                <w:bCs/>
              </w:rPr>
              <w:t>Huidige situatie</w:t>
            </w:r>
            <w:r>
              <w:br/>
              <w:t>Bij aanvang van het contract zijn er 2 vervoerscontacten, taxidiensten</w:t>
            </w:r>
            <w:r w:rsidR="00374732">
              <w:t xml:space="preserve"> </w:t>
            </w:r>
            <w:r>
              <w:t xml:space="preserve">en </w:t>
            </w:r>
            <w:r w:rsidR="00374732">
              <w:t xml:space="preserve">het </w:t>
            </w:r>
            <w:r w:rsidRPr="006A00B8">
              <w:t>leerlingen</w:t>
            </w:r>
            <w:r w:rsidR="00374732" w:rsidRPr="006A00B8">
              <w:t>- en jeugdhulp</w:t>
            </w:r>
            <w:r w:rsidRPr="006A00B8">
              <w:t xml:space="preserve">vervoer genaamd. Binnen deze vervoervormen valt de WMO, WMO-dagbesteding onder de noemer taxidiensten. </w:t>
            </w:r>
            <w:r w:rsidR="00854D8D" w:rsidRPr="006A00B8">
              <w:t>Het kan echter ook zo zijn</w:t>
            </w:r>
            <w:r w:rsidR="00854D8D">
              <w:t xml:space="preserve"> dat er in de toekomst andere vervoersvormen worden toegevoegd. </w:t>
            </w:r>
            <w:r>
              <w:t>Hiervoor vragen wij een voertuig en chauffeur uit op basis van een rooster bij de vervoerder en verzorgt Stroomlijn de regie.</w:t>
            </w:r>
            <w:r w:rsidR="00854D8D">
              <w:t xml:space="preserve"> Diensten starten en eindigen in de regio Drechtsteden op een zogenaamd basepoint.</w:t>
            </w:r>
            <w:r>
              <w:t xml:space="preserve"> </w:t>
            </w:r>
            <w:r w:rsidR="00374732">
              <w:t xml:space="preserve">Wij verstaan onder regie het uitvragen van het rooster, het direct aansturen van de </w:t>
            </w:r>
            <w:r w:rsidR="00183760">
              <w:t xml:space="preserve">chauffeurs en </w:t>
            </w:r>
            <w:r w:rsidR="00374732">
              <w:t>voertuigen</w:t>
            </w:r>
            <w:r w:rsidR="00183760">
              <w:t xml:space="preserve"> tijdens de dienst</w:t>
            </w:r>
            <w:r w:rsidR="00374732">
              <w:t xml:space="preserve">, het borgen van opleidingen en de kwaliteit van het vervoer, facturatie, rapportage en contractbeheer. </w:t>
            </w:r>
            <w:r>
              <w:t xml:space="preserve">Het leerlingen- en jeugdhulpvervoer is de vervoerder verantwoordelijk voor de regie (planning, mutaties etc.) alsook voor de uitvoering (voertuig en chauffeur) van het vervoer. De vervoerscontracten taxidiensten en leerlingenvervoer sluiten op dit moment minimaal aan op elkaar. </w:t>
            </w:r>
          </w:p>
          <w:p w14:paraId="2DF1B983" w14:textId="77777777" w:rsidR="00DD4718" w:rsidRDefault="00DD4718" w:rsidP="00DD4718"/>
          <w:p w14:paraId="5EDED4C4" w14:textId="32351D7C" w:rsidR="003C180D" w:rsidRDefault="00DD4718" w:rsidP="00DD4718">
            <w:r w:rsidRPr="00170605">
              <w:rPr>
                <w:b/>
                <w:bCs/>
              </w:rPr>
              <w:t>Ingroeimodel nieuwe situatie</w:t>
            </w:r>
            <w:r>
              <w:br/>
              <w:t xml:space="preserve">In de looptijd van het nieuw te sluiten vervoerscontract zijn wij voornemens om het vervoer </w:t>
            </w:r>
            <w:r w:rsidR="00183760">
              <w:t xml:space="preserve">nog </w:t>
            </w:r>
            <w:r>
              <w:t xml:space="preserve">beter op elkaar aan te sluiten. Hoe mooi zou het zijn als het </w:t>
            </w:r>
            <w:r w:rsidR="00501931">
              <w:t xml:space="preserve">in de toekomst </w:t>
            </w:r>
            <w:r>
              <w:t xml:space="preserve">mogelijk is om </w:t>
            </w:r>
            <w:r w:rsidR="00183760">
              <w:t>de</w:t>
            </w:r>
            <w:r w:rsidR="00854D8D">
              <w:t xml:space="preserve"> beschreven</w:t>
            </w:r>
            <w:r w:rsidR="00183760">
              <w:t xml:space="preserve"> vervoersvormen</w:t>
            </w:r>
            <w:r w:rsidR="00854D8D">
              <w:t xml:space="preserve"> (en toekomstige)</w:t>
            </w:r>
            <w:r w:rsidR="00183760">
              <w:t xml:space="preserve"> zo veel als mogelijk volgtijdelijk te laten rijden. </w:t>
            </w:r>
            <w:r>
              <w:t xml:space="preserve">’s morgens te starten met </w:t>
            </w:r>
            <w:r w:rsidR="00501931">
              <w:t>rit</w:t>
            </w:r>
            <w:r w:rsidR="00183760">
              <w:t xml:space="preserve">ten zoals het leerlingen- en jeugdhulpvervoer of participatievervoer en daaropvolgend het </w:t>
            </w:r>
            <w:r w:rsidR="00170605">
              <w:t>WMO</w:t>
            </w:r>
            <w:r w:rsidR="00183760">
              <w:t xml:space="preserve"> vraagafhankelijk of dagbestedingsritten te rijden. </w:t>
            </w:r>
            <w:r>
              <w:t xml:space="preserve">Om dit mogelijk te maken zullen onder andere afspraken gemaakt moeten worden met </w:t>
            </w:r>
            <w:r w:rsidR="00501931">
              <w:t xml:space="preserve">onder andere </w:t>
            </w:r>
            <w:r>
              <w:t>scholen</w:t>
            </w:r>
            <w:r w:rsidR="00501931">
              <w:t xml:space="preserve"> en </w:t>
            </w:r>
            <w:r>
              <w:t>dagbestedingslocaties (DB) zodat het vervoer volgtijdelijk uitgevoerd kan worden.</w:t>
            </w:r>
            <w:r w:rsidR="00183760">
              <w:t xml:space="preserve"> De Drechtsteden zijn momenteel bezig met herijking van het vervoer </w:t>
            </w:r>
            <w:r w:rsidR="003C180D">
              <w:t>met als doel een toekomstbestendig doelgroepenvervoer.</w:t>
            </w:r>
          </w:p>
          <w:p w14:paraId="440FB8B8" w14:textId="77777777" w:rsidR="003C180D" w:rsidRDefault="003C180D" w:rsidP="00DD4718"/>
          <w:p w14:paraId="1109DBCB" w14:textId="0EE60A53" w:rsidR="00DD4718" w:rsidRDefault="003C180D" w:rsidP="00DD4718">
            <w:r>
              <w:t xml:space="preserve">Om te onderzoeken hoe de toekomst van het doelgroepenvervoer er volgens u uit zou moeten zien, verzoeken wij u een reactie te geven op onderstaande vragen. </w:t>
            </w:r>
            <w:r w:rsidR="00183760">
              <w:t xml:space="preserve"> </w:t>
            </w:r>
          </w:p>
          <w:p w14:paraId="562F6D48" w14:textId="14A415C7" w:rsidR="00DD4718" w:rsidRPr="00DD4718" w:rsidRDefault="00DD4718" w:rsidP="00DD4718"/>
        </w:tc>
      </w:tr>
      <w:tr w:rsidR="00DD4718" w:rsidRPr="00DD4718" w14:paraId="1CD41A23" w14:textId="77777777" w:rsidTr="00DD4718">
        <w:tc>
          <w:tcPr>
            <w:tcW w:w="479" w:type="dxa"/>
          </w:tcPr>
          <w:p w14:paraId="769CB536" w14:textId="77777777" w:rsidR="00DD4718" w:rsidRPr="00DD4718" w:rsidRDefault="00DD4718" w:rsidP="00DD4718">
            <w:pPr>
              <w:rPr>
                <w:b/>
                <w:bCs/>
              </w:rPr>
            </w:pPr>
            <w:proofErr w:type="spellStart"/>
            <w:r w:rsidRPr="00DD4718">
              <w:rPr>
                <w:b/>
                <w:bCs/>
              </w:rPr>
              <w:lastRenderedPageBreak/>
              <w:t>Nr</w:t>
            </w:r>
            <w:proofErr w:type="spellEnd"/>
          </w:p>
        </w:tc>
        <w:tc>
          <w:tcPr>
            <w:tcW w:w="5469" w:type="dxa"/>
          </w:tcPr>
          <w:p w14:paraId="74E0CEED" w14:textId="77777777" w:rsidR="00DD4718" w:rsidRPr="00DD4718" w:rsidRDefault="00DD4718" w:rsidP="00DD4718">
            <w:pPr>
              <w:rPr>
                <w:b/>
                <w:bCs/>
              </w:rPr>
            </w:pPr>
            <w:r w:rsidRPr="00DD4718">
              <w:rPr>
                <w:b/>
                <w:bCs/>
              </w:rPr>
              <w:t>Thema / vraag</w:t>
            </w:r>
          </w:p>
        </w:tc>
        <w:tc>
          <w:tcPr>
            <w:tcW w:w="7939" w:type="dxa"/>
          </w:tcPr>
          <w:p w14:paraId="6F6F531B" w14:textId="77777777" w:rsidR="00DD4718" w:rsidRPr="00DD4718" w:rsidRDefault="00DD4718" w:rsidP="00DD4718">
            <w:pPr>
              <w:rPr>
                <w:b/>
                <w:bCs/>
              </w:rPr>
            </w:pPr>
            <w:r w:rsidRPr="00DD4718">
              <w:rPr>
                <w:b/>
                <w:bCs/>
              </w:rPr>
              <w:t>Antwoord</w:t>
            </w:r>
          </w:p>
        </w:tc>
      </w:tr>
      <w:tr w:rsidR="00DD4718" w:rsidRPr="00612718" w14:paraId="1EAD2AD8" w14:textId="77777777" w:rsidTr="00DD4718">
        <w:tc>
          <w:tcPr>
            <w:tcW w:w="479" w:type="dxa"/>
          </w:tcPr>
          <w:p w14:paraId="0FFB76C7" w14:textId="77777777" w:rsidR="00DD4718" w:rsidRPr="0083242B" w:rsidRDefault="00DD4718" w:rsidP="00DD4718"/>
        </w:tc>
        <w:tc>
          <w:tcPr>
            <w:tcW w:w="5469" w:type="dxa"/>
          </w:tcPr>
          <w:p w14:paraId="3D085D66" w14:textId="77777777" w:rsidR="00DD4718" w:rsidRPr="00612718" w:rsidRDefault="00DD4718" w:rsidP="00DD4718">
            <w:pPr>
              <w:rPr>
                <w:b/>
              </w:rPr>
            </w:pPr>
          </w:p>
        </w:tc>
        <w:tc>
          <w:tcPr>
            <w:tcW w:w="7939" w:type="dxa"/>
          </w:tcPr>
          <w:p w14:paraId="04F3F93C" w14:textId="77777777" w:rsidR="00DD4718" w:rsidRPr="00612718" w:rsidRDefault="00DD4718" w:rsidP="00DD4718">
            <w:pPr>
              <w:rPr>
                <w:b/>
              </w:rPr>
            </w:pPr>
          </w:p>
        </w:tc>
      </w:tr>
      <w:tr w:rsidR="00DD4718" w:rsidRPr="00612718" w14:paraId="662FC92B" w14:textId="77777777" w:rsidTr="00DD4718">
        <w:tc>
          <w:tcPr>
            <w:tcW w:w="479" w:type="dxa"/>
          </w:tcPr>
          <w:p w14:paraId="74517536" w14:textId="77777777" w:rsidR="00DD4718" w:rsidRPr="0083242B" w:rsidRDefault="00DD4718" w:rsidP="00DD4718"/>
        </w:tc>
        <w:tc>
          <w:tcPr>
            <w:tcW w:w="5469" w:type="dxa"/>
          </w:tcPr>
          <w:p w14:paraId="740A832A" w14:textId="77777777" w:rsidR="00DD4718" w:rsidRPr="00612718" w:rsidRDefault="00DD4718" w:rsidP="00DD4718">
            <w:pPr>
              <w:rPr>
                <w:b/>
              </w:rPr>
            </w:pPr>
            <w:r>
              <w:rPr>
                <w:b/>
              </w:rPr>
              <w:t>Scope perceelindeling</w:t>
            </w:r>
          </w:p>
        </w:tc>
        <w:tc>
          <w:tcPr>
            <w:tcW w:w="7939" w:type="dxa"/>
          </w:tcPr>
          <w:p w14:paraId="5256C77C" w14:textId="77777777" w:rsidR="00DD4718" w:rsidRPr="00612718" w:rsidRDefault="00DD4718" w:rsidP="00DD4718">
            <w:pPr>
              <w:rPr>
                <w:b/>
              </w:rPr>
            </w:pPr>
          </w:p>
        </w:tc>
      </w:tr>
      <w:tr w:rsidR="00DD4718" w14:paraId="7F21054B" w14:textId="77777777" w:rsidTr="00DD4718">
        <w:tc>
          <w:tcPr>
            <w:tcW w:w="479" w:type="dxa"/>
          </w:tcPr>
          <w:p w14:paraId="524570C1" w14:textId="77777777" w:rsidR="00DD4718" w:rsidRPr="0083242B" w:rsidRDefault="00DD4718" w:rsidP="00DD4718">
            <w:r w:rsidRPr="0083242B">
              <w:t>1</w:t>
            </w:r>
          </w:p>
        </w:tc>
        <w:tc>
          <w:tcPr>
            <w:tcW w:w="5469" w:type="dxa"/>
          </w:tcPr>
          <w:p w14:paraId="4D0378CD" w14:textId="581DA723" w:rsidR="00DD4718" w:rsidRDefault="00400559" w:rsidP="00DD4718">
            <w:r>
              <w:t xml:space="preserve">Wat vindt u van het idee om het vervoer te combineren in één aanbesteding en/of perceel? Of heeft u de voorkeur om het vervoer te splitsen in percelen?  </w:t>
            </w:r>
          </w:p>
        </w:tc>
        <w:tc>
          <w:tcPr>
            <w:tcW w:w="7939" w:type="dxa"/>
          </w:tcPr>
          <w:p w14:paraId="193E1E67" w14:textId="77777777" w:rsidR="00DD4718" w:rsidRDefault="00DD4718" w:rsidP="00DD4718"/>
        </w:tc>
      </w:tr>
      <w:tr w:rsidR="00DD4718" w14:paraId="5A6526DF" w14:textId="77777777" w:rsidTr="00DD4718">
        <w:tc>
          <w:tcPr>
            <w:tcW w:w="479" w:type="dxa"/>
          </w:tcPr>
          <w:p w14:paraId="30D51112" w14:textId="77777777" w:rsidR="00DD4718" w:rsidRPr="0083242B" w:rsidRDefault="00DD4718" w:rsidP="00DD4718">
            <w:r w:rsidRPr="0083242B">
              <w:t>2</w:t>
            </w:r>
          </w:p>
        </w:tc>
        <w:tc>
          <w:tcPr>
            <w:tcW w:w="5469" w:type="dxa"/>
          </w:tcPr>
          <w:p w14:paraId="78FCBF12" w14:textId="29E43522" w:rsidR="00DD4718" w:rsidRDefault="00400559" w:rsidP="00DD4718">
            <w:r>
              <w:t>Welke ervaring heeft u met het aansluiten en combineren van de verschillende bovenstaande vervoersvormen, in</w:t>
            </w:r>
            <w:r w:rsidR="00DD4718">
              <w:t xml:space="preserve"> het</w:t>
            </w:r>
            <w:r>
              <w:t xml:space="preserve"> bijzonder het </w:t>
            </w:r>
            <w:r w:rsidR="00DD4718">
              <w:t>volgtijdelijk</w:t>
            </w:r>
            <w:r>
              <w:t>?</w:t>
            </w:r>
            <w:r w:rsidR="00DD4718">
              <w:t xml:space="preserve">  </w:t>
            </w:r>
          </w:p>
        </w:tc>
        <w:tc>
          <w:tcPr>
            <w:tcW w:w="7939" w:type="dxa"/>
          </w:tcPr>
          <w:p w14:paraId="133B0616" w14:textId="77777777" w:rsidR="00DD4718" w:rsidRDefault="00DD4718" w:rsidP="00DD4718"/>
        </w:tc>
      </w:tr>
      <w:tr w:rsidR="00DD4718" w14:paraId="451A9739" w14:textId="77777777" w:rsidTr="00DD4718">
        <w:tc>
          <w:tcPr>
            <w:tcW w:w="479" w:type="dxa"/>
          </w:tcPr>
          <w:p w14:paraId="759131A5" w14:textId="33955E66" w:rsidR="00DD4718" w:rsidRPr="0083242B" w:rsidRDefault="00400559" w:rsidP="00DD4718">
            <w:r>
              <w:t>3</w:t>
            </w:r>
          </w:p>
        </w:tc>
        <w:tc>
          <w:tcPr>
            <w:tcW w:w="5469" w:type="dxa"/>
          </w:tcPr>
          <w:p w14:paraId="1D594D2E" w14:textId="3DA77307" w:rsidR="00DD4718" w:rsidRDefault="00400559" w:rsidP="00400559">
            <w:r>
              <w:t xml:space="preserve">Heeft u ervaring met </w:t>
            </w:r>
            <w:r w:rsidR="00DD4718" w:rsidRPr="00CC5DD5">
              <w:t xml:space="preserve">het maken van afspraken </w:t>
            </w:r>
            <w:r>
              <w:t xml:space="preserve">met </w:t>
            </w:r>
            <w:r w:rsidR="00DD4718" w:rsidRPr="00CC5DD5">
              <w:t>dagbestedingslocaties</w:t>
            </w:r>
            <w:r>
              <w:t xml:space="preserve"> gericht op een betere aansluiting van volgtijdelijk vervoer</w:t>
            </w:r>
            <w:r w:rsidR="00DD4718" w:rsidRPr="00CC5DD5">
              <w:t>?</w:t>
            </w:r>
          </w:p>
        </w:tc>
        <w:tc>
          <w:tcPr>
            <w:tcW w:w="7939" w:type="dxa"/>
          </w:tcPr>
          <w:p w14:paraId="05F28D12" w14:textId="77777777" w:rsidR="00DD4718" w:rsidRDefault="00DD4718" w:rsidP="00DD4718"/>
        </w:tc>
      </w:tr>
      <w:tr w:rsidR="00DD4718" w14:paraId="52333E96" w14:textId="77777777" w:rsidTr="00DD4718">
        <w:tc>
          <w:tcPr>
            <w:tcW w:w="479" w:type="dxa"/>
          </w:tcPr>
          <w:p w14:paraId="28283B94" w14:textId="054CBC41" w:rsidR="00DD4718" w:rsidRPr="0083242B" w:rsidRDefault="00400559" w:rsidP="00DD4718">
            <w:r>
              <w:t>4</w:t>
            </w:r>
          </w:p>
        </w:tc>
        <w:tc>
          <w:tcPr>
            <w:tcW w:w="5469" w:type="dxa"/>
          </w:tcPr>
          <w:p w14:paraId="2A825663" w14:textId="2BEC8B55" w:rsidR="00DD4718" w:rsidRDefault="00DD4718" w:rsidP="00DD4718">
            <w:r>
              <w:t>Op welke wijze kunt u ons als vervoerder helpen om het volgtijdelijk rijden mogelijk te maken?</w:t>
            </w:r>
          </w:p>
        </w:tc>
        <w:tc>
          <w:tcPr>
            <w:tcW w:w="7939" w:type="dxa"/>
          </w:tcPr>
          <w:p w14:paraId="6538E197" w14:textId="77777777" w:rsidR="00DD4718" w:rsidRDefault="00DD4718" w:rsidP="00DD4718"/>
        </w:tc>
      </w:tr>
      <w:tr w:rsidR="00DD4718" w14:paraId="389ACAF7" w14:textId="77777777" w:rsidTr="00DD4718">
        <w:tc>
          <w:tcPr>
            <w:tcW w:w="479" w:type="dxa"/>
          </w:tcPr>
          <w:p w14:paraId="12F4ED71" w14:textId="4E435A86" w:rsidR="00DD4718" w:rsidRPr="0083242B" w:rsidRDefault="00400559" w:rsidP="00DD4718">
            <w:r>
              <w:t>5</w:t>
            </w:r>
          </w:p>
        </w:tc>
        <w:tc>
          <w:tcPr>
            <w:tcW w:w="5469" w:type="dxa"/>
          </w:tcPr>
          <w:p w14:paraId="5945BF92" w14:textId="246FED6F" w:rsidR="00DD4718" w:rsidRDefault="00DD4718" w:rsidP="00DD4718">
            <w:r>
              <w:t>Hoe zou u het volgtijdelijk vervoer (stapsgewijs) implementeren?</w:t>
            </w:r>
          </w:p>
        </w:tc>
        <w:tc>
          <w:tcPr>
            <w:tcW w:w="7939" w:type="dxa"/>
          </w:tcPr>
          <w:p w14:paraId="63D334BB" w14:textId="77777777" w:rsidR="00DD4718" w:rsidRDefault="00DD4718" w:rsidP="00DD4718"/>
        </w:tc>
      </w:tr>
      <w:tr w:rsidR="00DD4718" w:rsidRPr="00612718" w14:paraId="038390C6" w14:textId="77777777" w:rsidTr="00DD4718">
        <w:tc>
          <w:tcPr>
            <w:tcW w:w="479" w:type="dxa"/>
          </w:tcPr>
          <w:p w14:paraId="25694830" w14:textId="450BB0CD" w:rsidR="00DD4718" w:rsidRPr="0083242B" w:rsidRDefault="00400559" w:rsidP="00DD4718">
            <w:r>
              <w:t>6</w:t>
            </w:r>
          </w:p>
        </w:tc>
        <w:tc>
          <w:tcPr>
            <w:tcW w:w="5469" w:type="dxa"/>
          </w:tcPr>
          <w:p w14:paraId="530326D6" w14:textId="77777777" w:rsidR="00DD4718" w:rsidRPr="00612718" w:rsidRDefault="00DD4718" w:rsidP="00DD4718">
            <w:pPr>
              <w:rPr>
                <w:b/>
              </w:rPr>
            </w:pPr>
            <w:r>
              <w:t>Heeft u nog tips of trucs over dit onderwerp?</w:t>
            </w:r>
          </w:p>
        </w:tc>
        <w:tc>
          <w:tcPr>
            <w:tcW w:w="7939" w:type="dxa"/>
          </w:tcPr>
          <w:p w14:paraId="3AF5D1EF" w14:textId="77777777" w:rsidR="00DD4718" w:rsidRPr="00612718" w:rsidRDefault="00DD4718" w:rsidP="00DD4718">
            <w:pPr>
              <w:rPr>
                <w:b/>
              </w:rPr>
            </w:pPr>
          </w:p>
        </w:tc>
      </w:tr>
      <w:tr w:rsidR="00DD4718" w:rsidRPr="00612718" w14:paraId="493B208A" w14:textId="77777777" w:rsidTr="00DD4718">
        <w:tc>
          <w:tcPr>
            <w:tcW w:w="479" w:type="dxa"/>
          </w:tcPr>
          <w:p w14:paraId="6955B253" w14:textId="77777777" w:rsidR="00DD4718" w:rsidRPr="0083242B" w:rsidRDefault="00DD4718" w:rsidP="00DD4718"/>
        </w:tc>
        <w:tc>
          <w:tcPr>
            <w:tcW w:w="5469" w:type="dxa"/>
          </w:tcPr>
          <w:p w14:paraId="17A7156A" w14:textId="77777777" w:rsidR="00DD4718" w:rsidRPr="00FE1755" w:rsidRDefault="00DD4718" w:rsidP="00DD4718"/>
        </w:tc>
        <w:tc>
          <w:tcPr>
            <w:tcW w:w="7939" w:type="dxa"/>
          </w:tcPr>
          <w:p w14:paraId="7FED2F43" w14:textId="77777777" w:rsidR="00DD4718" w:rsidRPr="00612718" w:rsidRDefault="00DD4718" w:rsidP="00DD4718">
            <w:pPr>
              <w:rPr>
                <w:b/>
              </w:rPr>
            </w:pPr>
          </w:p>
        </w:tc>
      </w:tr>
      <w:tr w:rsidR="00DD4718" w14:paraId="3DCE10F5" w14:textId="77777777" w:rsidTr="00DD4718">
        <w:tc>
          <w:tcPr>
            <w:tcW w:w="479" w:type="dxa"/>
          </w:tcPr>
          <w:p w14:paraId="7C5C2A11" w14:textId="77777777" w:rsidR="00DD4718" w:rsidRPr="0083242B" w:rsidRDefault="00DD4718" w:rsidP="00DD4718"/>
        </w:tc>
        <w:tc>
          <w:tcPr>
            <w:tcW w:w="5469" w:type="dxa"/>
          </w:tcPr>
          <w:p w14:paraId="76C6C981" w14:textId="77777777" w:rsidR="00DD4718" w:rsidRPr="002935CD" w:rsidRDefault="00DD4718" w:rsidP="00DD4718">
            <w:pPr>
              <w:rPr>
                <w:b/>
                <w:bCs/>
              </w:rPr>
            </w:pPr>
            <w:r>
              <w:rPr>
                <w:b/>
                <w:bCs/>
              </w:rPr>
              <w:t>Looptijd overeenkomst</w:t>
            </w:r>
          </w:p>
        </w:tc>
        <w:tc>
          <w:tcPr>
            <w:tcW w:w="7939" w:type="dxa"/>
          </w:tcPr>
          <w:p w14:paraId="432D5977" w14:textId="77777777" w:rsidR="00DD4718" w:rsidRDefault="00DD4718" w:rsidP="00DD4718"/>
        </w:tc>
      </w:tr>
      <w:tr w:rsidR="00DD4718" w14:paraId="287992DD" w14:textId="77777777" w:rsidTr="00DD4718">
        <w:tc>
          <w:tcPr>
            <w:tcW w:w="479" w:type="dxa"/>
          </w:tcPr>
          <w:p w14:paraId="256D61F8" w14:textId="116EBBA7" w:rsidR="00DD4718" w:rsidRPr="0083242B" w:rsidRDefault="00400559" w:rsidP="00DD4718">
            <w:r>
              <w:t>7</w:t>
            </w:r>
          </w:p>
        </w:tc>
        <w:tc>
          <w:tcPr>
            <w:tcW w:w="5469" w:type="dxa"/>
          </w:tcPr>
          <w:p w14:paraId="70542E33" w14:textId="6D2731DF" w:rsidR="00DD4718" w:rsidRPr="002935CD" w:rsidRDefault="00264F7A" w:rsidP="00DD4718">
            <w:r>
              <w:t>De</w:t>
            </w:r>
            <w:r w:rsidR="00DD4718" w:rsidRPr="002935CD">
              <w:t xml:space="preserve"> voorkeur gaat uit naar </w:t>
            </w:r>
            <w:r>
              <w:t>aansluiting van de looptijd van de overeenkomst met de bestaande overeenkomsten voor de andere percelen</w:t>
            </w:r>
            <w:r w:rsidR="00DD4718" w:rsidRPr="002935CD">
              <w:t xml:space="preserve">. </w:t>
            </w:r>
            <w:r>
              <w:t xml:space="preserve">Looptijden kunnen dan zijn 3 jaar vast met 3 maal 2 jaar verlengen, of 5 jaar vast met 2 maal 2 jaar verlengen. </w:t>
            </w:r>
            <w:r w:rsidR="00DD4718" w:rsidRPr="002935CD">
              <w:t>Wat is volgens u op basis van onze ambitie een passende looptijd en waarom?</w:t>
            </w:r>
          </w:p>
        </w:tc>
        <w:tc>
          <w:tcPr>
            <w:tcW w:w="7939" w:type="dxa"/>
          </w:tcPr>
          <w:p w14:paraId="687D42D3" w14:textId="77777777" w:rsidR="00DD4718" w:rsidRDefault="00DD4718" w:rsidP="00DD4718"/>
        </w:tc>
      </w:tr>
      <w:tr w:rsidR="00DD4718" w14:paraId="16B6E8F9" w14:textId="77777777" w:rsidTr="00DD4718">
        <w:tc>
          <w:tcPr>
            <w:tcW w:w="479" w:type="dxa"/>
          </w:tcPr>
          <w:p w14:paraId="5B03E593" w14:textId="77777777" w:rsidR="00DD4718" w:rsidRDefault="00DD4718" w:rsidP="00DD4718"/>
        </w:tc>
        <w:tc>
          <w:tcPr>
            <w:tcW w:w="5469" w:type="dxa"/>
          </w:tcPr>
          <w:p w14:paraId="3F8B2892" w14:textId="77777777" w:rsidR="00DD4718" w:rsidRPr="002935CD" w:rsidRDefault="00DD4718" w:rsidP="00DD4718"/>
        </w:tc>
        <w:tc>
          <w:tcPr>
            <w:tcW w:w="7939" w:type="dxa"/>
          </w:tcPr>
          <w:p w14:paraId="58A03FA8" w14:textId="77777777" w:rsidR="00DD4718" w:rsidRDefault="00DD4718" w:rsidP="00DD4718"/>
        </w:tc>
      </w:tr>
      <w:tr w:rsidR="00DD4718" w14:paraId="0797F556" w14:textId="77777777" w:rsidTr="00DD4718">
        <w:tc>
          <w:tcPr>
            <w:tcW w:w="479" w:type="dxa"/>
          </w:tcPr>
          <w:p w14:paraId="0214633D" w14:textId="77777777" w:rsidR="00DD4718" w:rsidRDefault="00DD4718" w:rsidP="00DD4718"/>
        </w:tc>
        <w:tc>
          <w:tcPr>
            <w:tcW w:w="5469" w:type="dxa"/>
          </w:tcPr>
          <w:p w14:paraId="632FD946" w14:textId="77777777" w:rsidR="00DD4718" w:rsidRPr="002935CD" w:rsidRDefault="00DD4718" w:rsidP="00DD4718">
            <w:pPr>
              <w:rPr>
                <w:b/>
                <w:bCs/>
              </w:rPr>
            </w:pPr>
            <w:r w:rsidRPr="002935CD">
              <w:rPr>
                <w:b/>
                <w:bCs/>
              </w:rPr>
              <w:t>Implementatietijd</w:t>
            </w:r>
          </w:p>
        </w:tc>
        <w:tc>
          <w:tcPr>
            <w:tcW w:w="7939" w:type="dxa"/>
          </w:tcPr>
          <w:p w14:paraId="3DAF4286" w14:textId="77777777" w:rsidR="00DD4718" w:rsidRDefault="00DD4718" w:rsidP="00DD4718"/>
        </w:tc>
      </w:tr>
      <w:tr w:rsidR="00DD4718" w14:paraId="2A768261" w14:textId="77777777" w:rsidTr="00DD4718">
        <w:tc>
          <w:tcPr>
            <w:tcW w:w="479" w:type="dxa"/>
          </w:tcPr>
          <w:p w14:paraId="6BAB91DF" w14:textId="100ECA60" w:rsidR="00DD4718" w:rsidRDefault="00400559" w:rsidP="00DD4718">
            <w:r>
              <w:t>8</w:t>
            </w:r>
          </w:p>
        </w:tc>
        <w:tc>
          <w:tcPr>
            <w:tcW w:w="5469" w:type="dxa"/>
          </w:tcPr>
          <w:p w14:paraId="3008099B" w14:textId="63B9771B" w:rsidR="00DD4718" w:rsidRPr="002935CD" w:rsidRDefault="00DD4718" w:rsidP="00DD4718">
            <w:pPr>
              <w:rPr>
                <w:b/>
                <w:bCs/>
              </w:rPr>
            </w:pPr>
            <w:r>
              <w:t>Hoeveel tijd heeft u minimaal nodig om alle benodigde chauffeurs, voertuigen, en alle ondersteunende collega’s, middelen en systemen gereed te hebben voor een vlekkeloze start?</w:t>
            </w:r>
          </w:p>
        </w:tc>
        <w:tc>
          <w:tcPr>
            <w:tcW w:w="7939" w:type="dxa"/>
          </w:tcPr>
          <w:p w14:paraId="3F6540DF" w14:textId="77777777" w:rsidR="00DD4718" w:rsidRDefault="00DD4718" w:rsidP="00DD4718"/>
        </w:tc>
      </w:tr>
      <w:tr w:rsidR="00DD4718" w14:paraId="07A26AEB" w14:textId="77777777" w:rsidTr="00DD4718">
        <w:tc>
          <w:tcPr>
            <w:tcW w:w="479" w:type="dxa"/>
          </w:tcPr>
          <w:p w14:paraId="1F749523" w14:textId="267A3C7E" w:rsidR="00DD4718" w:rsidRDefault="00400559" w:rsidP="00DD4718">
            <w:r>
              <w:t>9</w:t>
            </w:r>
          </w:p>
        </w:tc>
        <w:tc>
          <w:tcPr>
            <w:tcW w:w="5469" w:type="dxa"/>
          </w:tcPr>
          <w:p w14:paraId="0D1FCD2C" w14:textId="4B795143" w:rsidR="00DD4718" w:rsidRDefault="00DD4718" w:rsidP="00DD4718">
            <w:r w:rsidRPr="008E604B">
              <w:t>Welke mogelijkheden ziet u om de jaarlijkse piekbelasting rond de opstart van het leerlingenvervoer op te vangen?</w:t>
            </w:r>
          </w:p>
        </w:tc>
        <w:tc>
          <w:tcPr>
            <w:tcW w:w="7939" w:type="dxa"/>
          </w:tcPr>
          <w:p w14:paraId="180EB780" w14:textId="77777777" w:rsidR="00DD4718" w:rsidRDefault="00DD4718" w:rsidP="00DD4718"/>
        </w:tc>
      </w:tr>
      <w:tr w:rsidR="00DD4718" w14:paraId="5F72A6F0" w14:textId="77777777" w:rsidTr="00DD4718">
        <w:tc>
          <w:tcPr>
            <w:tcW w:w="479" w:type="dxa"/>
          </w:tcPr>
          <w:p w14:paraId="7CEC5C6F" w14:textId="7E24B315" w:rsidR="00DD4718" w:rsidRDefault="00400559" w:rsidP="00DD4718">
            <w:r>
              <w:t>10</w:t>
            </w:r>
          </w:p>
        </w:tc>
        <w:tc>
          <w:tcPr>
            <w:tcW w:w="5469" w:type="dxa"/>
          </w:tcPr>
          <w:p w14:paraId="147CA247" w14:textId="640D10FD" w:rsidR="00DD4718" w:rsidRPr="008E604B" w:rsidRDefault="00DD4718" w:rsidP="00DD4718">
            <w:r>
              <w:t>Naast het leerlingenvervoer start het taxidiensten (WMO) en dagbestedingsvervoer gelijktijdig. Welke risico’s brengt dit met zich mee en hoe mitigeert u deze?</w:t>
            </w:r>
            <w:r w:rsidR="00854D8D">
              <w:t xml:space="preserve"> Of zouden we het vervoer gefaseerd van start moeten laten gaan? Zo ja, hoe dan?</w:t>
            </w:r>
          </w:p>
        </w:tc>
        <w:tc>
          <w:tcPr>
            <w:tcW w:w="7939" w:type="dxa"/>
          </w:tcPr>
          <w:p w14:paraId="0C6A274F" w14:textId="77777777" w:rsidR="00DD4718" w:rsidRDefault="00DD4718" w:rsidP="00DD4718"/>
        </w:tc>
      </w:tr>
      <w:tr w:rsidR="00DD4718" w14:paraId="7A7C70E5" w14:textId="77777777" w:rsidTr="00DD4718">
        <w:tc>
          <w:tcPr>
            <w:tcW w:w="13887" w:type="dxa"/>
            <w:gridSpan w:val="3"/>
          </w:tcPr>
          <w:p w14:paraId="73F0B711" w14:textId="77777777" w:rsidR="00DD4718" w:rsidRDefault="00DD4718" w:rsidP="00DD4718">
            <w:pPr>
              <w:rPr>
                <w:b/>
                <w:bCs/>
              </w:rPr>
            </w:pPr>
          </w:p>
          <w:p w14:paraId="1B6FC8B9" w14:textId="28A59924" w:rsidR="00DD4718" w:rsidRDefault="00DD4718" w:rsidP="00DD4718">
            <w:r w:rsidRPr="005E0835">
              <w:rPr>
                <w:b/>
                <w:bCs/>
              </w:rPr>
              <w:t>Tariefstelling</w:t>
            </w:r>
          </w:p>
          <w:p w14:paraId="77A383C4" w14:textId="77777777" w:rsidR="00DD4718" w:rsidRDefault="00DD4718" w:rsidP="00DD4718">
            <w:r>
              <w:t>In het huidige vervoerscontract taxidiensten (WMO) heeft de vervoerder een all-in uurtarief afgegeven ongeacht het type voertuig. In het leerlingenvervoer hanteren we een starttarief plus km-tarief met verschillende tarieven voor leerlingen, jeugdhulp en de inzet van rolstoelbussen. Wij overwegen om voor alle vervoersvormen een tariefvorm uit te vragen met opslagen afhankelijk van het type vervoer/ voertuig.</w:t>
            </w:r>
          </w:p>
          <w:p w14:paraId="35C8FC1B" w14:textId="1E9FE867" w:rsidR="00DD4718" w:rsidRDefault="00DD4718" w:rsidP="00DD4718"/>
        </w:tc>
      </w:tr>
      <w:tr w:rsidR="00DD4718" w:rsidRPr="00612718" w14:paraId="071E7789" w14:textId="77777777" w:rsidTr="00DD4718">
        <w:trPr>
          <w:trHeight w:val="284"/>
        </w:trPr>
        <w:tc>
          <w:tcPr>
            <w:tcW w:w="479" w:type="dxa"/>
          </w:tcPr>
          <w:p w14:paraId="13040046" w14:textId="638BE86D" w:rsidR="00DD4718" w:rsidRPr="0083242B" w:rsidRDefault="00DD4718" w:rsidP="00DD4718"/>
        </w:tc>
        <w:tc>
          <w:tcPr>
            <w:tcW w:w="5469" w:type="dxa"/>
          </w:tcPr>
          <w:p w14:paraId="1B8B334E" w14:textId="1796A121" w:rsidR="00DD4718" w:rsidRPr="00612718" w:rsidRDefault="00DD4718" w:rsidP="00DD4718">
            <w:pPr>
              <w:rPr>
                <w:b/>
              </w:rPr>
            </w:pPr>
            <w:r>
              <w:rPr>
                <w:b/>
              </w:rPr>
              <w:t>Tariefstelling</w:t>
            </w:r>
          </w:p>
        </w:tc>
        <w:tc>
          <w:tcPr>
            <w:tcW w:w="7939" w:type="dxa"/>
          </w:tcPr>
          <w:p w14:paraId="463C01D1" w14:textId="77777777" w:rsidR="00DD4718" w:rsidRPr="00612718" w:rsidRDefault="00DD4718" w:rsidP="00DD4718">
            <w:pPr>
              <w:rPr>
                <w:b/>
              </w:rPr>
            </w:pPr>
          </w:p>
        </w:tc>
      </w:tr>
      <w:tr w:rsidR="00DD4718" w14:paraId="5C3977D0" w14:textId="77777777" w:rsidTr="00DD4718">
        <w:tc>
          <w:tcPr>
            <w:tcW w:w="479" w:type="dxa"/>
          </w:tcPr>
          <w:p w14:paraId="561CFFDC" w14:textId="77777777" w:rsidR="00DD4718" w:rsidRPr="0083242B" w:rsidRDefault="00DD4718" w:rsidP="00DD4718">
            <w:r>
              <w:t>11</w:t>
            </w:r>
          </w:p>
        </w:tc>
        <w:tc>
          <w:tcPr>
            <w:tcW w:w="5469" w:type="dxa"/>
          </w:tcPr>
          <w:p w14:paraId="1051B231" w14:textId="671623C5" w:rsidR="00DD4718" w:rsidRDefault="00DD4718" w:rsidP="00DD4718">
            <w:r>
              <w:t>Waar dienen we rekening mee te houden met het uitvragen van een tariefvorm?</w:t>
            </w:r>
          </w:p>
        </w:tc>
        <w:tc>
          <w:tcPr>
            <w:tcW w:w="7939" w:type="dxa"/>
          </w:tcPr>
          <w:p w14:paraId="292DC709" w14:textId="77777777" w:rsidR="00DD4718" w:rsidRDefault="00DD4718" w:rsidP="00DD4718"/>
        </w:tc>
      </w:tr>
      <w:tr w:rsidR="00DD4718" w14:paraId="51BADC90" w14:textId="77777777" w:rsidTr="00DD4718">
        <w:tc>
          <w:tcPr>
            <w:tcW w:w="479" w:type="dxa"/>
          </w:tcPr>
          <w:p w14:paraId="23B654B6" w14:textId="77777777" w:rsidR="00DD4718" w:rsidRDefault="00DD4718" w:rsidP="00DD4718">
            <w:r>
              <w:t>12</w:t>
            </w:r>
          </w:p>
        </w:tc>
        <w:tc>
          <w:tcPr>
            <w:tcW w:w="5469" w:type="dxa"/>
          </w:tcPr>
          <w:p w14:paraId="24DC7E0B" w14:textId="3FC36003" w:rsidR="00DD4718" w:rsidRDefault="00DD4718" w:rsidP="00DD4718">
            <w:r>
              <w:t xml:space="preserve">Welke tariefstructuur zou u adviseren en waarom? (bv: </w:t>
            </w:r>
            <w:r w:rsidRPr="004E645A">
              <w:t>bijvoorbeeld per zone, per kilometer, per uur, per leerling of anders</w:t>
            </w:r>
          </w:p>
        </w:tc>
        <w:tc>
          <w:tcPr>
            <w:tcW w:w="7939" w:type="dxa"/>
          </w:tcPr>
          <w:p w14:paraId="39DC411E" w14:textId="77777777" w:rsidR="00DD4718" w:rsidRDefault="00DD4718" w:rsidP="00DD4718"/>
        </w:tc>
      </w:tr>
      <w:tr w:rsidR="00854D8D" w14:paraId="2173ABC6" w14:textId="77777777" w:rsidTr="00DD4718">
        <w:tc>
          <w:tcPr>
            <w:tcW w:w="479" w:type="dxa"/>
          </w:tcPr>
          <w:p w14:paraId="21937516" w14:textId="77777777" w:rsidR="00854D8D" w:rsidRDefault="00854D8D" w:rsidP="00DD4718"/>
        </w:tc>
        <w:tc>
          <w:tcPr>
            <w:tcW w:w="5469" w:type="dxa"/>
          </w:tcPr>
          <w:p w14:paraId="40B25B8B" w14:textId="50AAB6EB" w:rsidR="00854D8D" w:rsidRDefault="00854D8D" w:rsidP="00854D8D">
            <w:pPr>
              <w:pStyle w:val="Lijstalinea"/>
              <w:numPr>
                <w:ilvl w:val="0"/>
                <w:numId w:val="21"/>
              </w:numPr>
            </w:pPr>
            <w:r>
              <w:t xml:space="preserve">Zou een </w:t>
            </w:r>
            <w:r w:rsidR="006A00B8">
              <w:t xml:space="preserve">integrale, all-in </w:t>
            </w:r>
            <w:proofErr w:type="spellStart"/>
            <w:r>
              <w:t>uurprijs</w:t>
            </w:r>
            <w:proofErr w:type="spellEnd"/>
            <w:r>
              <w:t xml:space="preserve"> voor alle vervoersvormen volgens u een goede optie zijn?</w:t>
            </w:r>
            <w:r w:rsidR="00E4543D">
              <w:t xml:space="preserve"> </w:t>
            </w:r>
          </w:p>
          <w:p w14:paraId="30FF8F15" w14:textId="7F3B5E0D" w:rsidR="00E4543D" w:rsidRPr="00E4543D" w:rsidRDefault="00E4543D" w:rsidP="006A00B8">
            <w:pPr>
              <w:pStyle w:val="Lijstalinea"/>
              <w:numPr>
                <w:ilvl w:val="0"/>
                <w:numId w:val="21"/>
              </w:numPr>
            </w:pPr>
            <w:r>
              <w:t xml:space="preserve">Waarom zouden we ervoor kiezen om inschrijvers binnen </w:t>
            </w:r>
            <w:r w:rsidR="00234572">
              <w:t>een bandbreedte te laten inschrijven?</w:t>
            </w:r>
          </w:p>
        </w:tc>
        <w:tc>
          <w:tcPr>
            <w:tcW w:w="7939" w:type="dxa"/>
          </w:tcPr>
          <w:p w14:paraId="5720D40C" w14:textId="77777777" w:rsidR="00854D8D" w:rsidRDefault="00854D8D" w:rsidP="00DD4718"/>
        </w:tc>
      </w:tr>
      <w:tr w:rsidR="00DD4718" w14:paraId="2DDB4D04" w14:textId="77777777" w:rsidTr="00DD4718">
        <w:tc>
          <w:tcPr>
            <w:tcW w:w="479" w:type="dxa"/>
          </w:tcPr>
          <w:p w14:paraId="08AC50CA" w14:textId="77777777" w:rsidR="00DD4718" w:rsidRDefault="00DD4718" w:rsidP="00DD4718">
            <w:r>
              <w:t>13</w:t>
            </w:r>
          </w:p>
        </w:tc>
        <w:tc>
          <w:tcPr>
            <w:tcW w:w="5469" w:type="dxa"/>
          </w:tcPr>
          <w:p w14:paraId="55A40C01" w14:textId="5E4C4BD0" w:rsidR="00DD4718" w:rsidRDefault="00DD4718" w:rsidP="00DD4718">
            <w:r>
              <w:t xml:space="preserve">Welke opslagen zouden wij moeten toepassen op de tariefstructuur (bv: type voertuig, vervoersvorm etc.)? </w:t>
            </w:r>
          </w:p>
        </w:tc>
        <w:tc>
          <w:tcPr>
            <w:tcW w:w="7939" w:type="dxa"/>
          </w:tcPr>
          <w:p w14:paraId="116D6C2A" w14:textId="77777777" w:rsidR="00DD4718" w:rsidRDefault="00DD4718" w:rsidP="00DD4718"/>
        </w:tc>
      </w:tr>
      <w:tr w:rsidR="00DD4718" w14:paraId="79B32A38" w14:textId="77777777" w:rsidTr="00DD4718">
        <w:tc>
          <w:tcPr>
            <w:tcW w:w="479" w:type="dxa"/>
          </w:tcPr>
          <w:p w14:paraId="5126706A" w14:textId="77777777" w:rsidR="00DD4718" w:rsidRDefault="00DD4718" w:rsidP="00DD4718">
            <w:r>
              <w:lastRenderedPageBreak/>
              <w:t>14</w:t>
            </w:r>
          </w:p>
        </w:tc>
        <w:tc>
          <w:tcPr>
            <w:tcW w:w="5469" w:type="dxa"/>
          </w:tcPr>
          <w:p w14:paraId="5F08B2BF" w14:textId="18CA9E92" w:rsidR="00DD4718" w:rsidRDefault="00DD4718" w:rsidP="00DD4718">
            <w:r>
              <w:t>Waarom zouden we wel/ niet met een bandbreedte moeten werken waarbinnen het tarief aangeboden dient te worden?</w:t>
            </w:r>
          </w:p>
        </w:tc>
        <w:tc>
          <w:tcPr>
            <w:tcW w:w="7939" w:type="dxa"/>
          </w:tcPr>
          <w:p w14:paraId="6BBE2C37" w14:textId="77777777" w:rsidR="00DD4718" w:rsidRDefault="00DD4718" w:rsidP="00DD4718"/>
        </w:tc>
      </w:tr>
      <w:tr w:rsidR="00DD4718" w14:paraId="4E7B90C5" w14:textId="77777777" w:rsidTr="00DD4718">
        <w:tc>
          <w:tcPr>
            <w:tcW w:w="479" w:type="dxa"/>
          </w:tcPr>
          <w:p w14:paraId="6967AA71" w14:textId="77777777" w:rsidR="00DD4718" w:rsidRDefault="00DD4718" w:rsidP="00DD4718"/>
        </w:tc>
        <w:tc>
          <w:tcPr>
            <w:tcW w:w="5469" w:type="dxa"/>
          </w:tcPr>
          <w:p w14:paraId="490293E2" w14:textId="77777777" w:rsidR="00DD4718" w:rsidRDefault="00DD4718" w:rsidP="00DD4718"/>
        </w:tc>
        <w:tc>
          <w:tcPr>
            <w:tcW w:w="7939" w:type="dxa"/>
          </w:tcPr>
          <w:p w14:paraId="02F00EFC" w14:textId="77777777" w:rsidR="00DD4718" w:rsidRDefault="00DD4718" w:rsidP="00DD4718"/>
        </w:tc>
      </w:tr>
      <w:tr w:rsidR="00DD4718" w14:paraId="2690A739" w14:textId="77777777" w:rsidTr="00DD4718">
        <w:tc>
          <w:tcPr>
            <w:tcW w:w="479" w:type="dxa"/>
          </w:tcPr>
          <w:p w14:paraId="756DAA62" w14:textId="77777777" w:rsidR="00DD4718" w:rsidRDefault="00DD4718" w:rsidP="00DD4718"/>
        </w:tc>
        <w:tc>
          <w:tcPr>
            <w:tcW w:w="5469" w:type="dxa"/>
          </w:tcPr>
          <w:p w14:paraId="0B2E7A20" w14:textId="77777777" w:rsidR="00DD4718" w:rsidRPr="00CC5DD5" w:rsidRDefault="00DD4718" w:rsidP="00DD4718">
            <w:pPr>
              <w:rPr>
                <w:b/>
                <w:bCs/>
              </w:rPr>
            </w:pPr>
            <w:r w:rsidRPr="00CC5DD5">
              <w:rPr>
                <w:b/>
                <w:bCs/>
              </w:rPr>
              <w:t>Duurzaamheid</w:t>
            </w:r>
          </w:p>
        </w:tc>
        <w:tc>
          <w:tcPr>
            <w:tcW w:w="7939" w:type="dxa"/>
          </w:tcPr>
          <w:p w14:paraId="110FCF4E" w14:textId="77777777" w:rsidR="00DD4718" w:rsidRDefault="00DD4718" w:rsidP="00DD4718"/>
        </w:tc>
      </w:tr>
      <w:tr w:rsidR="00DD4718" w14:paraId="00D3903B" w14:textId="77777777" w:rsidTr="00DD4718">
        <w:tc>
          <w:tcPr>
            <w:tcW w:w="479" w:type="dxa"/>
          </w:tcPr>
          <w:p w14:paraId="166BFEEA" w14:textId="77777777" w:rsidR="00DD4718" w:rsidRDefault="00DD4718" w:rsidP="00DD4718">
            <w:r>
              <w:t>15</w:t>
            </w:r>
          </w:p>
        </w:tc>
        <w:tc>
          <w:tcPr>
            <w:tcW w:w="5469" w:type="dxa"/>
          </w:tcPr>
          <w:p w14:paraId="6C8B4A11" w14:textId="5D75E73D" w:rsidR="00DD4718" w:rsidRDefault="00DD4718" w:rsidP="00DD4718">
            <w:r>
              <w:t>Is het realistisch en haalbaar om per ingangsdatum</w:t>
            </w:r>
            <w:r w:rsidR="00A40142">
              <w:t xml:space="preserve"> (verwacht per 1 augustus 2024)</w:t>
            </w:r>
            <w:r>
              <w:t xml:space="preserve"> 100% zero emissie (elektrisch en/ of waterstof) het vervoer uit te voeren?</w:t>
            </w:r>
          </w:p>
        </w:tc>
        <w:tc>
          <w:tcPr>
            <w:tcW w:w="7939" w:type="dxa"/>
          </w:tcPr>
          <w:p w14:paraId="36A55C52" w14:textId="77777777" w:rsidR="00DD4718" w:rsidRDefault="00DD4718" w:rsidP="00DD4718"/>
        </w:tc>
      </w:tr>
      <w:tr w:rsidR="00DD4718" w14:paraId="2A6A6973" w14:textId="77777777" w:rsidTr="00DD4718">
        <w:tc>
          <w:tcPr>
            <w:tcW w:w="479" w:type="dxa"/>
          </w:tcPr>
          <w:p w14:paraId="4F50E420" w14:textId="77777777" w:rsidR="00DD4718" w:rsidRDefault="00DD4718" w:rsidP="00DD4718"/>
        </w:tc>
        <w:tc>
          <w:tcPr>
            <w:tcW w:w="5469" w:type="dxa"/>
          </w:tcPr>
          <w:p w14:paraId="2A9A5ED5" w14:textId="345B53C8" w:rsidR="00DD4718" w:rsidRDefault="00DD4718" w:rsidP="00DD4718">
            <w:pPr>
              <w:pStyle w:val="Lijstalinea"/>
              <w:numPr>
                <w:ilvl w:val="0"/>
                <w:numId w:val="18"/>
              </w:numPr>
              <w:suppressAutoHyphens w:val="0"/>
              <w:autoSpaceDE/>
              <w:autoSpaceDN/>
              <w:adjustRightInd/>
              <w:spacing w:after="0" w:line="280" w:lineRule="atLeast"/>
              <w:contextualSpacing/>
              <w:textAlignment w:val="auto"/>
            </w:pPr>
            <w:r>
              <w:t>Waarom wel/ niet?</w:t>
            </w:r>
          </w:p>
        </w:tc>
        <w:tc>
          <w:tcPr>
            <w:tcW w:w="7939" w:type="dxa"/>
          </w:tcPr>
          <w:p w14:paraId="7F34DF60" w14:textId="77777777" w:rsidR="00DD4718" w:rsidRDefault="00DD4718" w:rsidP="00DD4718"/>
        </w:tc>
      </w:tr>
      <w:tr w:rsidR="00DD4718" w14:paraId="7464E84F" w14:textId="77777777" w:rsidTr="00DD4718">
        <w:tc>
          <w:tcPr>
            <w:tcW w:w="479" w:type="dxa"/>
          </w:tcPr>
          <w:p w14:paraId="4F5C391E" w14:textId="77777777" w:rsidR="00DD4718" w:rsidRDefault="00DD4718" w:rsidP="00DD4718"/>
        </w:tc>
        <w:tc>
          <w:tcPr>
            <w:tcW w:w="5469" w:type="dxa"/>
          </w:tcPr>
          <w:p w14:paraId="70E6F31D" w14:textId="573CF2C6" w:rsidR="00DD4718" w:rsidRPr="00CC5DD5" w:rsidRDefault="00DD4718" w:rsidP="00DD4718">
            <w:pPr>
              <w:pStyle w:val="Lijstalinea"/>
              <w:numPr>
                <w:ilvl w:val="0"/>
                <w:numId w:val="18"/>
              </w:numPr>
              <w:suppressAutoHyphens w:val="0"/>
              <w:autoSpaceDE/>
              <w:autoSpaceDN/>
              <w:adjustRightInd/>
              <w:spacing w:after="0" w:line="280" w:lineRule="atLeast"/>
              <w:contextualSpacing/>
              <w:textAlignment w:val="auto"/>
            </w:pPr>
            <w:r>
              <w:t>Indien u van mening bent dat 100% zero emissie vervoer mogelijk is per ingangsdatum hoe gaat u dan het vervoer van de dagbesteding -wat nu grotendeels met lengte 2 en 3 rolstoelbussen wordt gereden- vormgeven?</w:t>
            </w:r>
          </w:p>
        </w:tc>
        <w:tc>
          <w:tcPr>
            <w:tcW w:w="7939" w:type="dxa"/>
          </w:tcPr>
          <w:p w14:paraId="67098CA1" w14:textId="77777777" w:rsidR="00DD4718" w:rsidRDefault="00DD4718" w:rsidP="00DD4718"/>
        </w:tc>
      </w:tr>
      <w:tr w:rsidR="00DD4718" w14:paraId="20B9D19E" w14:textId="77777777" w:rsidTr="00DD4718">
        <w:tc>
          <w:tcPr>
            <w:tcW w:w="479" w:type="dxa"/>
          </w:tcPr>
          <w:p w14:paraId="5E310726" w14:textId="77777777" w:rsidR="00DD4718" w:rsidRDefault="00DD4718" w:rsidP="00DD4718">
            <w:r>
              <w:t>16</w:t>
            </w:r>
          </w:p>
        </w:tc>
        <w:tc>
          <w:tcPr>
            <w:tcW w:w="5469" w:type="dxa"/>
          </w:tcPr>
          <w:p w14:paraId="19EC1EBD" w14:textId="51BDFA37" w:rsidR="00DD4718" w:rsidRPr="00CC5DD5" w:rsidRDefault="00DD4718" w:rsidP="00DD4718">
            <w:r>
              <w:t>Indien u van mening zijn dat 100% zero emissie niet mogelijk is per ingangsdatum wat is dan wel mogelijk en waarom?</w:t>
            </w:r>
          </w:p>
        </w:tc>
        <w:tc>
          <w:tcPr>
            <w:tcW w:w="7939" w:type="dxa"/>
          </w:tcPr>
          <w:p w14:paraId="1263FBA6" w14:textId="77777777" w:rsidR="00DD4718" w:rsidRDefault="00DD4718" w:rsidP="00DD4718"/>
        </w:tc>
      </w:tr>
      <w:tr w:rsidR="00DD4718" w14:paraId="32C15F0B" w14:textId="77777777" w:rsidTr="00DD4718">
        <w:tc>
          <w:tcPr>
            <w:tcW w:w="479" w:type="dxa"/>
          </w:tcPr>
          <w:p w14:paraId="13AB6AB9" w14:textId="77777777" w:rsidR="00DD4718" w:rsidRDefault="00DD4718" w:rsidP="00DD4718">
            <w:r>
              <w:t>17</w:t>
            </w:r>
          </w:p>
        </w:tc>
        <w:tc>
          <w:tcPr>
            <w:tcW w:w="5469" w:type="dxa"/>
          </w:tcPr>
          <w:p w14:paraId="322A0A42" w14:textId="471D8497" w:rsidR="00DD4718" w:rsidRDefault="00DD4718" w:rsidP="00DD4718">
            <w:r>
              <w:t>Wat is de huidige levertijd van zero emissie voertuigen? Heeft u misschien een manier om sneller (deels) duurzaam te rijden omdat u voertuigen kan doorschuiven vanuit een andere opdracht of reeds een bestelling heeft uitstaan bij de fabrikant/ dealer?</w:t>
            </w:r>
          </w:p>
        </w:tc>
        <w:tc>
          <w:tcPr>
            <w:tcW w:w="7939" w:type="dxa"/>
          </w:tcPr>
          <w:p w14:paraId="11D851A8" w14:textId="77777777" w:rsidR="00DD4718" w:rsidRDefault="00DD4718" w:rsidP="00DD4718"/>
        </w:tc>
      </w:tr>
      <w:tr w:rsidR="00DD4718" w14:paraId="2D115677" w14:textId="77777777" w:rsidTr="00DD4718">
        <w:tc>
          <w:tcPr>
            <w:tcW w:w="479" w:type="dxa"/>
          </w:tcPr>
          <w:p w14:paraId="3F67E7A3" w14:textId="77777777" w:rsidR="00DD4718" w:rsidRDefault="00DD4718" w:rsidP="00DD4718">
            <w:r>
              <w:t>18</w:t>
            </w:r>
          </w:p>
        </w:tc>
        <w:tc>
          <w:tcPr>
            <w:tcW w:w="5469" w:type="dxa"/>
          </w:tcPr>
          <w:p w14:paraId="102E2C5D" w14:textId="53BF78E4" w:rsidR="00DD4718" w:rsidRDefault="00DD4718" w:rsidP="00DD4718">
            <w:r>
              <w:t xml:space="preserve">Wat zou de financiële </w:t>
            </w:r>
            <w:r w:rsidR="00A40142">
              <w:t>bonussen of malussen kunnen</w:t>
            </w:r>
            <w:r>
              <w:t xml:space="preserve"> zijn indien de vervoerder het aangeboden percentage zero emissie</w:t>
            </w:r>
            <w:r w:rsidR="00A40142">
              <w:t xml:space="preserve"> wel of (toerekenbaar) </w:t>
            </w:r>
            <w:r>
              <w:t>niet waarmaakt?</w:t>
            </w:r>
          </w:p>
          <w:p w14:paraId="2A4E8DF1" w14:textId="77777777" w:rsidR="00DD4718" w:rsidRDefault="00DD4718" w:rsidP="00DD4718">
            <w:pPr>
              <w:suppressAutoHyphens w:val="0"/>
              <w:autoSpaceDE/>
              <w:autoSpaceDN/>
              <w:adjustRightInd/>
              <w:contextualSpacing/>
              <w:textAlignment w:val="auto"/>
            </w:pPr>
          </w:p>
          <w:p w14:paraId="56689E96" w14:textId="731E983B" w:rsidR="00DD4718" w:rsidRDefault="00DD4718" w:rsidP="00DD4718">
            <w:pPr>
              <w:suppressAutoHyphens w:val="0"/>
              <w:autoSpaceDE/>
              <w:autoSpaceDN/>
              <w:adjustRightInd/>
              <w:contextualSpacing/>
              <w:textAlignment w:val="auto"/>
            </w:pPr>
            <w:r>
              <w:t>Heeft u praktijkervaring ter ondersteuning van het gegeven antwoord? Zo ja, kunt u het antwoord op basis van de praktijkervaring dan toelichten.</w:t>
            </w:r>
          </w:p>
        </w:tc>
        <w:tc>
          <w:tcPr>
            <w:tcW w:w="7939" w:type="dxa"/>
          </w:tcPr>
          <w:p w14:paraId="0698C02E" w14:textId="77777777" w:rsidR="00DD4718" w:rsidRDefault="00DD4718" w:rsidP="00DD4718"/>
        </w:tc>
      </w:tr>
      <w:tr w:rsidR="00DD4718" w14:paraId="729DD697" w14:textId="77777777" w:rsidTr="00DD4718">
        <w:tc>
          <w:tcPr>
            <w:tcW w:w="479" w:type="dxa"/>
          </w:tcPr>
          <w:p w14:paraId="0D2EDE16" w14:textId="77777777" w:rsidR="00DD4718" w:rsidRDefault="00DD4718" w:rsidP="00DD4718"/>
        </w:tc>
        <w:tc>
          <w:tcPr>
            <w:tcW w:w="5469" w:type="dxa"/>
          </w:tcPr>
          <w:p w14:paraId="681E3FDF" w14:textId="77777777" w:rsidR="00DD4718" w:rsidRPr="00CC5DD5" w:rsidRDefault="00DD4718" w:rsidP="00DD4718">
            <w:pPr>
              <w:suppressAutoHyphens w:val="0"/>
              <w:autoSpaceDE/>
              <w:autoSpaceDN/>
              <w:adjustRightInd/>
              <w:contextualSpacing/>
              <w:textAlignment w:val="auto"/>
            </w:pPr>
          </w:p>
        </w:tc>
        <w:tc>
          <w:tcPr>
            <w:tcW w:w="7939" w:type="dxa"/>
          </w:tcPr>
          <w:p w14:paraId="6B854465" w14:textId="77777777" w:rsidR="00DD4718" w:rsidRDefault="00DD4718" w:rsidP="00DD4718"/>
        </w:tc>
      </w:tr>
      <w:tr w:rsidR="00DD4718" w14:paraId="52D63F6C" w14:textId="77777777" w:rsidTr="00DD4718">
        <w:tc>
          <w:tcPr>
            <w:tcW w:w="479" w:type="dxa"/>
          </w:tcPr>
          <w:p w14:paraId="2C3E6175" w14:textId="77777777" w:rsidR="00DD4718" w:rsidRDefault="00DD4718" w:rsidP="00DD4718"/>
        </w:tc>
        <w:tc>
          <w:tcPr>
            <w:tcW w:w="5469" w:type="dxa"/>
          </w:tcPr>
          <w:p w14:paraId="702D900E" w14:textId="77777777" w:rsidR="00DD4718" w:rsidRPr="00AA497A" w:rsidRDefault="00DD4718" w:rsidP="00DD4718">
            <w:pPr>
              <w:rPr>
                <w:b/>
                <w:bCs/>
              </w:rPr>
            </w:pPr>
            <w:r w:rsidRPr="00AA497A">
              <w:rPr>
                <w:b/>
                <w:bCs/>
              </w:rPr>
              <w:t>Laadinfrastructuur</w:t>
            </w:r>
          </w:p>
        </w:tc>
        <w:tc>
          <w:tcPr>
            <w:tcW w:w="7939" w:type="dxa"/>
          </w:tcPr>
          <w:p w14:paraId="1EFC5F07" w14:textId="77777777" w:rsidR="00DD4718" w:rsidRDefault="00DD4718" w:rsidP="00DD4718"/>
        </w:tc>
      </w:tr>
      <w:tr w:rsidR="00DD4718" w14:paraId="2851084C" w14:textId="77777777" w:rsidTr="00DD4718">
        <w:tc>
          <w:tcPr>
            <w:tcW w:w="479" w:type="dxa"/>
          </w:tcPr>
          <w:p w14:paraId="004BEEB3" w14:textId="77777777" w:rsidR="00DD4718" w:rsidRDefault="00DD4718" w:rsidP="00DD4718"/>
        </w:tc>
        <w:tc>
          <w:tcPr>
            <w:tcW w:w="5469" w:type="dxa"/>
          </w:tcPr>
          <w:p w14:paraId="338868F8" w14:textId="3ECA919B" w:rsidR="00DD4718" w:rsidRPr="00DD4718" w:rsidRDefault="00DD4718" w:rsidP="00DD4718">
            <w:r w:rsidRPr="006A00B8">
              <w:t>Eigen</w:t>
            </w:r>
            <w:r>
              <w:t xml:space="preserve"> laadinfrastructuur is in onze ogen essentieel om het vervoer zero emissie te kunnen uitvoeren.</w:t>
            </w:r>
            <w:r w:rsidR="006A00B8">
              <w:t xml:space="preserve"> </w:t>
            </w:r>
            <w:r w:rsidR="00854D8D">
              <w:t xml:space="preserve">Wij zijn dan ook voornemens in het bestek op te nemen dat u als vervoerder beschikt over een eigen laadinfrastructuur. </w:t>
            </w:r>
          </w:p>
        </w:tc>
        <w:tc>
          <w:tcPr>
            <w:tcW w:w="7939" w:type="dxa"/>
          </w:tcPr>
          <w:p w14:paraId="132FB575" w14:textId="77777777" w:rsidR="00DD4718" w:rsidRDefault="00DD4718" w:rsidP="00DD4718"/>
        </w:tc>
      </w:tr>
      <w:tr w:rsidR="00DD4718" w14:paraId="0C0CD41F" w14:textId="77777777" w:rsidTr="00DD4718">
        <w:tc>
          <w:tcPr>
            <w:tcW w:w="479" w:type="dxa"/>
          </w:tcPr>
          <w:p w14:paraId="47B80754" w14:textId="77777777" w:rsidR="00DD4718" w:rsidRDefault="00DD4718" w:rsidP="00DD4718">
            <w:r>
              <w:t>19</w:t>
            </w:r>
          </w:p>
        </w:tc>
        <w:tc>
          <w:tcPr>
            <w:tcW w:w="5469" w:type="dxa"/>
          </w:tcPr>
          <w:p w14:paraId="1E4A931F" w14:textId="39EF33C8" w:rsidR="00DD4718" w:rsidRDefault="00DD4718" w:rsidP="00DD4718">
            <w:r w:rsidRPr="00DA1B2F">
              <w:t>Hoe gaat u de laadinfrastructuur voor het laadplein voor</w:t>
            </w:r>
            <w:r>
              <w:t xml:space="preserve"> elektrische</w:t>
            </w:r>
            <w:r w:rsidRPr="00DA1B2F">
              <w:t xml:space="preserve"> taxivoertuigen vormgeven, en kunt u toelichten wat voor soort laadstations en -apparatuur u gaat gebruiken? Belangrijk is dat het terrein goed ontsloten kan worden aan het stroomnet. Daarnaast </w:t>
            </w:r>
            <w:r>
              <w:t>zijn wij</w:t>
            </w:r>
            <w:r w:rsidRPr="00DA1B2F">
              <w:t xml:space="preserve"> benieuwd wat op dit moment de gemiddelde doorlooptijd is van de aanleg van een laadplein</w:t>
            </w:r>
            <w:r>
              <w:t xml:space="preserve"> in onze regio</w:t>
            </w:r>
            <w:r w:rsidRPr="00DA1B2F">
              <w:t xml:space="preserve">, </w:t>
            </w:r>
            <w:r>
              <w:t xml:space="preserve">heeft u daar kennis van? </w:t>
            </w:r>
          </w:p>
        </w:tc>
        <w:tc>
          <w:tcPr>
            <w:tcW w:w="7939" w:type="dxa"/>
          </w:tcPr>
          <w:p w14:paraId="2DFADD69" w14:textId="77777777" w:rsidR="00DD4718" w:rsidRDefault="00DD4718" w:rsidP="00DD4718"/>
        </w:tc>
      </w:tr>
      <w:tr w:rsidR="00DD4718" w14:paraId="02638EDF" w14:textId="77777777" w:rsidTr="00DD4718">
        <w:tc>
          <w:tcPr>
            <w:tcW w:w="479" w:type="dxa"/>
          </w:tcPr>
          <w:p w14:paraId="63326DF8" w14:textId="77777777" w:rsidR="00DD4718" w:rsidRDefault="00DD4718" w:rsidP="00DD4718"/>
        </w:tc>
        <w:tc>
          <w:tcPr>
            <w:tcW w:w="5469" w:type="dxa"/>
          </w:tcPr>
          <w:p w14:paraId="5C1D091F" w14:textId="04C4C3BC" w:rsidR="00DD4718" w:rsidRPr="00DA1B2F" w:rsidRDefault="00DD4718" w:rsidP="006A00B8">
            <w:pPr>
              <w:pStyle w:val="Lijstalinea"/>
              <w:numPr>
                <w:ilvl w:val="0"/>
                <w:numId w:val="16"/>
              </w:numPr>
              <w:suppressAutoHyphens w:val="0"/>
              <w:autoSpaceDE/>
              <w:autoSpaceDN/>
              <w:adjustRightInd/>
              <w:snapToGrid/>
              <w:spacing w:after="0" w:line="280" w:lineRule="atLeast"/>
              <w:contextualSpacing/>
              <w:textAlignment w:val="auto"/>
            </w:pPr>
            <w:r>
              <w:t xml:space="preserve">Mocht u ervaring hebben in het aanleggen van laadinfrastructuur zouden wij het waarderen als u deze </w:t>
            </w:r>
            <w:r w:rsidRPr="00DA1B2F">
              <w:t>eerdere ervaring</w:t>
            </w:r>
            <w:r>
              <w:t xml:space="preserve"> met ons kan delen middels een korte toelichting.</w:t>
            </w:r>
          </w:p>
        </w:tc>
        <w:tc>
          <w:tcPr>
            <w:tcW w:w="7939" w:type="dxa"/>
          </w:tcPr>
          <w:p w14:paraId="60F3C1ED" w14:textId="77777777" w:rsidR="00DD4718" w:rsidRDefault="00DD4718" w:rsidP="00DD4718"/>
        </w:tc>
      </w:tr>
      <w:tr w:rsidR="00854D8D" w14:paraId="178D5A0C" w14:textId="77777777" w:rsidTr="00DD4718">
        <w:tc>
          <w:tcPr>
            <w:tcW w:w="479" w:type="dxa"/>
          </w:tcPr>
          <w:p w14:paraId="30561178" w14:textId="09D15E06" w:rsidR="00854D8D" w:rsidRDefault="00C97909" w:rsidP="00DD4718">
            <w:r>
              <w:t>20</w:t>
            </w:r>
          </w:p>
        </w:tc>
        <w:tc>
          <w:tcPr>
            <w:tcW w:w="5469" w:type="dxa"/>
          </w:tcPr>
          <w:p w14:paraId="70E8ED3A" w14:textId="5298AFDB" w:rsidR="00854D8D" w:rsidRDefault="00C97909" w:rsidP="00C97909">
            <w:r>
              <w:t xml:space="preserve">Waar zijn wij vanuit uw ogen als opdrachtgever verantwoordelijk voor wat betreft de laadinfrastructuur? </w:t>
            </w:r>
          </w:p>
        </w:tc>
        <w:tc>
          <w:tcPr>
            <w:tcW w:w="7939" w:type="dxa"/>
          </w:tcPr>
          <w:p w14:paraId="32E1B299" w14:textId="77777777" w:rsidR="00854D8D" w:rsidRDefault="00854D8D" w:rsidP="00DD4718"/>
        </w:tc>
      </w:tr>
      <w:tr w:rsidR="00DD4718" w14:paraId="5ACD1BA6" w14:textId="77777777" w:rsidTr="00DD4718">
        <w:tc>
          <w:tcPr>
            <w:tcW w:w="479" w:type="dxa"/>
          </w:tcPr>
          <w:p w14:paraId="1250BF7A" w14:textId="43D41C48" w:rsidR="00DD4718" w:rsidRDefault="00C97909" w:rsidP="00DD4718">
            <w:r>
              <w:t>21</w:t>
            </w:r>
          </w:p>
        </w:tc>
        <w:tc>
          <w:tcPr>
            <w:tcW w:w="5469" w:type="dxa"/>
          </w:tcPr>
          <w:p w14:paraId="0D8AB01F" w14:textId="6C845229" w:rsidR="00DD4718" w:rsidRPr="00AA497A" w:rsidRDefault="00DD4718" w:rsidP="00DD4718">
            <w:r>
              <w:t xml:space="preserve">CASUS: </w:t>
            </w:r>
            <w:r>
              <w:br/>
              <w:t>Stel Stroomlijn zorgt voor een in het vervoersgebied afgesloten terrein inclusief de bijbehorende infrastructuur om tenminste 20 taxivoertuigen te laden.</w:t>
            </w:r>
          </w:p>
        </w:tc>
        <w:tc>
          <w:tcPr>
            <w:tcW w:w="7939" w:type="dxa"/>
          </w:tcPr>
          <w:p w14:paraId="1C935268" w14:textId="77777777" w:rsidR="00DD4718" w:rsidRDefault="00DD4718" w:rsidP="00DD4718"/>
        </w:tc>
      </w:tr>
      <w:tr w:rsidR="00DD4718" w14:paraId="0CF486A2" w14:textId="77777777" w:rsidTr="00DD4718">
        <w:tc>
          <w:tcPr>
            <w:tcW w:w="479" w:type="dxa"/>
          </w:tcPr>
          <w:p w14:paraId="09AA8E2B" w14:textId="77777777" w:rsidR="00DD4718" w:rsidRDefault="00DD4718" w:rsidP="00DD4718"/>
        </w:tc>
        <w:tc>
          <w:tcPr>
            <w:tcW w:w="5469" w:type="dxa"/>
          </w:tcPr>
          <w:p w14:paraId="3C034299" w14:textId="4C801A45" w:rsidR="00DD4718" w:rsidRPr="00AA497A" w:rsidRDefault="00DD4718" w:rsidP="00DD4718">
            <w:pPr>
              <w:pStyle w:val="Lijstalinea"/>
              <w:numPr>
                <w:ilvl w:val="0"/>
                <w:numId w:val="16"/>
              </w:numPr>
              <w:suppressAutoHyphens w:val="0"/>
              <w:autoSpaceDE/>
              <w:autoSpaceDN/>
              <w:adjustRightInd/>
              <w:snapToGrid/>
              <w:spacing w:after="0" w:line="280" w:lineRule="atLeast"/>
              <w:contextualSpacing/>
              <w:textAlignment w:val="auto"/>
            </w:pPr>
            <w:r>
              <w:t>Zou u hiervan gebruik van wensen te maken?</w:t>
            </w:r>
          </w:p>
        </w:tc>
        <w:tc>
          <w:tcPr>
            <w:tcW w:w="7939" w:type="dxa"/>
          </w:tcPr>
          <w:p w14:paraId="641ECEE8" w14:textId="77777777" w:rsidR="00DD4718" w:rsidRDefault="00DD4718" w:rsidP="00DD4718"/>
        </w:tc>
      </w:tr>
      <w:tr w:rsidR="00DD4718" w14:paraId="07AEC799" w14:textId="77777777" w:rsidTr="00DD4718">
        <w:tc>
          <w:tcPr>
            <w:tcW w:w="479" w:type="dxa"/>
          </w:tcPr>
          <w:p w14:paraId="1BDD9AFE" w14:textId="77777777" w:rsidR="00DD4718" w:rsidRDefault="00DD4718" w:rsidP="00DD4718"/>
        </w:tc>
        <w:tc>
          <w:tcPr>
            <w:tcW w:w="5469" w:type="dxa"/>
          </w:tcPr>
          <w:p w14:paraId="69DA1A49" w14:textId="12CFC1D1" w:rsidR="00DD4718" w:rsidRDefault="00DD4718" w:rsidP="00DD4718">
            <w:pPr>
              <w:pStyle w:val="Lijstalinea"/>
              <w:numPr>
                <w:ilvl w:val="0"/>
                <w:numId w:val="16"/>
              </w:numPr>
              <w:suppressAutoHyphens w:val="0"/>
              <w:autoSpaceDE/>
              <w:autoSpaceDN/>
              <w:adjustRightInd/>
              <w:snapToGrid/>
              <w:spacing w:after="0" w:line="280" w:lineRule="atLeast"/>
              <w:contextualSpacing/>
              <w:textAlignment w:val="auto"/>
            </w:pPr>
            <w:r>
              <w:t>Waarom wel/ niet?</w:t>
            </w:r>
          </w:p>
        </w:tc>
        <w:tc>
          <w:tcPr>
            <w:tcW w:w="7939" w:type="dxa"/>
          </w:tcPr>
          <w:p w14:paraId="6F2F6125" w14:textId="77777777" w:rsidR="00DD4718" w:rsidRDefault="00DD4718" w:rsidP="00DD4718"/>
        </w:tc>
      </w:tr>
      <w:tr w:rsidR="00DD4718" w14:paraId="2BB41070" w14:textId="77777777" w:rsidTr="00DD4718">
        <w:tc>
          <w:tcPr>
            <w:tcW w:w="479" w:type="dxa"/>
          </w:tcPr>
          <w:p w14:paraId="572BF57F" w14:textId="77777777" w:rsidR="00DD4718" w:rsidRDefault="00DD4718" w:rsidP="00DD4718"/>
        </w:tc>
        <w:tc>
          <w:tcPr>
            <w:tcW w:w="5469" w:type="dxa"/>
          </w:tcPr>
          <w:p w14:paraId="657115DF" w14:textId="2A61BD84" w:rsidR="00DD4718" w:rsidRDefault="00DD4718" w:rsidP="00DD4718">
            <w:pPr>
              <w:pStyle w:val="Lijstalinea"/>
              <w:numPr>
                <w:ilvl w:val="0"/>
                <w:numId w:val="16"/>
              </w:numPr>
              <w:suppressAutoHyphens w:val="0"/>
              <w:autoSpaceDE/>
              <w:autoSpaceDN/>
              <w:adjustRightInd/>
              <w:snapToGrid/>
              <w:spacing w:after="0" w:line="280" w:lineRule="atLeast"/>
              <w:contextualSpacing/>
              <w:textAlignment w:val="auto"/>
            </w:pPr>
            <w:r>
              <w:t>Hoe zouden we om moeten gaan met de stroomkosten? Belasten we deze door of heeft u liever een eigen stroomcontract?</w:t>
            </w:r>
          </w:p>
        </w:tc>
        <w:tc>
          <w:tcPr>
            <w:tcW w:w="7939" w:type="dxa"/>
          </w:tcPr>
          <w:p w14:paraId="3E610971" w14:textId="77777777" w:rsidR="00DD4718" w:rsidRDefault="00DD4718" w:rsidP="00DD4718"/>
        </w:tc>
      </w:tr>
      <w:tr w:rsidR="00DD4718" w14:paraId="2FC6FC63" w14:textId="77777777" w:rsidTr="00DD4718">
        <w:tc>
          <w:tcPr>
            <w:tcW w:w="479" w:type="dxa"/>
          </w:tcPr>
          <w:p w14:paraId="35E7711B" w14:textId="77777777" w:rsidR="00DD4718" w:rsidRDefault="00DD4718" w:rsidP="00DD4718"/>
        </w:tc>
        <w:tc>
          <w:tcPr>
            <w:tcW w:w="5469" w:type="dxa"/>
          </w:tcPr>
          <w:p w14:paraId="0AEAD92D" w14:textId="77777777" w:rsidR="00DD4718" w:rsidRDefault="00DD4718" w:rsidP="00DD4718">
            <w:pPr>
              <w:pStyle w:val="Lijstalinea"/>
              <w:numPr>
                <w:ilvl w:val="0"/>
                <w:numId w:val="16"/>
              </w:numPr>
              <w:suppressAutoHyphens w:val="0"/>
              <w:autoSpaceDE/>
              <w:autoSpaceDN/>
              <w:adjustRightInd/>
              <w:snapToGrid/>
              <w:spacing w:after="0" w:line="280" w:lineRule="atLeast"/>
              <w:contextualSpacing/>
              <w:textAlignment w:val="auto"/>
            </w:pPr>
            <w:r>
              <w:t>Dienen we huurkosten van het terrein, beveiliging, administratiekosten los in rekening te brengen of te verdisconteren in het stroomtarief?</w:t>
            </w:r>
          </w:p>
        </w:tc>
        <w:tc>
          <w:tcPr>
            <w:tcW w:w="7939" w:type="dxa"/>
          </w:tcPr>
          <w:p w14:paraId="6E9A47F2" w14:textId="77777777" w:rsidR="00DD4718" w:rsidRDefault="00DD4718" w:rsidP="00DD4718"/>
        </w:tc>
      </w:tr>
      <w:tr w:rsidR="00DD4718" w14:paraId="05E6B639" w14:textId="77777777" w:rsidTr="00DD4718">
        <w:tc>
          <w:tcPr>
            <w:tcW w:w="479" w:type="dxa"/>
          </w:tcPr>
          <w:p w14:paraId="7FCD23F9" w14:textId="77777777" w:rsidR="00DD4718" w:rsidRDefault="00DD4718" w:rsidP="00DD4718"/>
        </w:tc>
        <w:tc>
          <w:tcPr>
            <w:tcW w:w="5469" w:type="dxa"/>
          </w:tcPr>
          <w:p w14:paraId="7BEA08A1" w14:textId="77777777" w:rsidR="00DD4718" w:rsidRDefault="00DD4718" w:rsidP="00DD4718">
            <w:pPr>
              <w:pStyle w:val="Lijstalinea"/>
              <w:numPr>
                <w:ilvl w:val="0"/>
                <w:numId w:val="16"/>
              </w:numPr>
              <w:suppressAutoHyphens w:val="0"/>
              <w:autoSpaceDE/>
              <w:autoSpaceDN/>
              <w:adjustRightInd/>
              <w:snapToGrid/>
              <w:spacing w:after="0" w:line="280" w:lineRule="atLeast"/>
              <w:contextualSpacing/>
              <w:textAlignment w:val="auto"/>
            </w:pPr>
            <w:r>
              <w:t>Mocht u zelf een alternatief idee of suggestie hebben in dit kader deel deze dan gerust.</w:t>
            </w:r>
          </w:p>
        </w:tc>
        <w:tc>
          <w:tcPr>
            <w:tcW w:w="7939" w:type="dxa"/>
          </w:tcPr>
          <w:p w14:paraId="5C5A0E62" w14:textId="77777777" w:rsidR="00DD4718" w:rsidRDefault="00DD4718" w:rsidP="00DD4718"/>
        </w:tc>
      </w:tr>
      <w:tr w:rsidR="00DD4718" w14:paraId="596590FF" w14:textId="77777777" w:rsidTr="00DD4718">
        <w:tc>
          <w:tcPr>
            <w:tcW w:w="479" w:type="dxa"/>
          </w:tcPr>
          <w:p w14:paraId="7EE95C67" w14:textId="77777777" w:rsidR="00DD4718" w:rsidRDefault="00DD4718" w:rsidP="00DD4718"/>
        </w:tc>
        <w:tc>
          <w:tcPr>
            <w:tcW w:w="5469" w:type="dxa"/>
          </w:tcPr>
          <w:p w14:paraId="598AE85B" w14:textId="77777777" w:rsidR="00DD4718" w:rsidRPr="00FC347C" w:rsidRDefault="00DD4718" w:rsidP="00DD4718"/>
        </w:tc>
        <w:tc>
          <w:tcPr>
            <w:tcW w:w="7939" w:type="dxa"/>
          </w:tcPr>
          <w:p w14:paraId="4100DE86" w14:textId="77777777" w:rsidR="00DD4718" w:rsidRDefault="00DD4718" w:rsidP="00DD4718"/>
        </w:tc>
      </w:tr>
      <w:tr w:rsidR="00DD4718" w14:paraId="0E9C87F1" w14:textId="77777777" w:rsidTr="00DD4718">
        <w:tc>
          <w:tcPr>
            <w:tcW w:w="479" w:type="dxa"/>
          </w:tcPr>
          <w:p w14:paraId="28786A11" w14:textId="77777777" w:rsidR="00DD4718" w:rsidRDefault="00DD4718" w:rsidP="00DD4718"/>
        </w:tc>
        <w:tc>
          <w:tcPr>
            <w:tcW w:w="5469" w:type="dxa"/>
          </w:tcPr>
          <w:p w14:paraId="2E89E971" w14:textId="77777777" w:rsidR="00DD4718" w:rsidRPr="00FC347C" w:rsidRDefault="00DD4718" w:rsidP="00DD4718">
            <w:pPr>
              <w:rPr>
                <w:b/>
                <w:bCs/>
              </w:rPr>
            </w:pPr>
            <w:r>
              <w:rPr>
                <w:b/>
                <w:bCs/>
              </w:rPr>
              <w:t>Aanbesteding</w:t>
            </w:r>
          </w:p>
        </w:tc>
        <w:tc>
          <w:tcPr>
            <w:tcW w:w="7939" w:type="dxa"/>
          </w:tcPr>
          <w:p w14:paraId="7BCD50AA" w14:textId="77777777" w:rsidR="00DD4718" w:rsidRDefault="00DD4718" w:rsidP="00DD4718"/>
        </w:tc>
      </w:tr>
      <w:tr w:rsidR="00DD4718" w14:paraId="206C33A6" w14:textId="77777777" w:rsidTr="00DD4718">
        <w:tc>
          <w:tcPr>
            <w:tcW w:w="479" w:type="dxa"/>
          </w:tcPr>
          <w:p w14:paraId="2617D788" w14:textId="628ADE10" w:rsidR="00DD4718" w:rsidRDefault="00C97909" w:rsidP="00DD4718">
            <w:r>
              <w:t>22</w:t>
            </w:r>
          </w:p>
        </w:tc>
        <w:tc>
          <w:tcPr>
            <w:tcW w:w="5469" w:type="dxa"/>
          </w:tcPr>
          <w:p w14:paraId="7BB451F9" w14:textId="77777777" w:rsidR="00DD4718" w:rsidRPr="00FC347C" w:rsidRDefault="00DD4718" w:rsidP="00DD4718">
            <w:r w:rsidRPr="00FC347C">
              <w:t>Waarom zouden we wel/ niet met een wachtkamerovereenkomst moeten werken?</w:t>
            </w:r>
          </w:p>
        </w:tc>
        <w:tc>
          <w:tcPr>
            <w:tcW w:w="7939" w:type="dxa"/>
          </w:tcPr>
          <w:p w14:paraId="4FB9A7EE" w14:textId="77777777" w:rsidR="00DD4718" w:rsidRDefault="00DD4718" w:rsidP="00DD4718"/>
        </w:tc>
      </w:tr>
      <w:tr w:rsidR="00DD4718" w14:paraId="5D0ABDA0" w14:textId="77777777" w:rsidTr="00DD4718">
        <w:tc>
          <w:tcPr>
            <w:tcW w:w="479" w:type="dxa"/>
          </w:tcPr>
          <w:p w14:paraId="72062724" w14:textId="77777777" w:rsidR="00DD4718" w:rsidRDefault="00DD4718" w:rsidP="00DD4718"/>
        </w:tc>
        <w:tc>
          <w:tcPr>
            <w:tcW w:w="5469" w:type="dxa"/>
          </w:tcPr>
          <w:p w14:paraId="54FF7BF0" w14:textId="7B667C10" w:rsidR="00DD4718" w:rsidRPr="00FC347C" w:rsidRDefault="00DD4718" w:rsidP="00DD4718">
            <w:pPr>
              <w:pStyle w:val="Lijstalinea"/>
              <w:numPr>
                <w:ilvl w:val="0"/>
                <w:numId w:val="16"/>
              </w:numPr>
              <w:suppressAutoHyphens w:val="0"/>
              <w:autoSpaceDE/>
              <w:autoSpaceDN/>
              <w:adjustRightInd/>
              <w:snapToGrid/>
              <w:spacing w:after="0" w:line="280" w:lineRule="atLeast"/>
              <w:contextualSpacing/>
              <w:textAlignment w:val="auto"/>
            </w:pPr>
            <w:r>
              <w:t>Heeft u praktijkervaring ter ondersteuning van het gegeven antwoord? Zo ja, kunt u het antwoord op basis van de praktijkervaring dan toelichten.</w:t>
            </w:r>
          </w:p>
        </w:tc>
        <w:tc>
          <w:tcPr>
            <w:tcW w:w="7939" w:type="dxa"/>
          </w:tcPr>
          <w:p w14:paraId="684292E8" w14:textId="77777777" w:rsidR="00DD4718" w:rsidRDefault="00DD4718" w:rsidP="00DD4718"/>
        </w:tc>
      </w:tr>
      <w:tr w:rsidR="00DD4718" w14:paraId="24756830" w14:textId="77777777" w:rsidTr="00DD4718">
        <w:tc>
          <w:tcPr>
            <w:tcW w:w="479" w:type="dxa"/>
          </w:tcPr>
          <w:p w14:paraId="001979D2" w14:textId="58530CD5" w:rsidR="00DD4718" w:rsidRDefault="00C97909" w:rsidP="00DD4718">
            <w:r>
              <w:t>23</w:t>
            </w:r>
          </w:p>
        </w:tc>
        <w:tc>
          <w:tcPr>
            <w:tcW w:w="5469" w:type="dxa"/>
          </w:tcPr>
          <w:p w14:paraId="32D5A667" w14:textId="356D39DF" w:rsidR="00DD4718" w:rsidRPr="00FC347C" w:rsidRDefault="00DD4718" w:rsidP="00DD4718">
            <w:r>
              <w:t>Wat is de juiste prijs/ kwaliteitverhouding voor het in de markt zetten van deze aanbesteding? En dient duurzaamheid ook te worden meegewogen? Of zou duurzaamheid ‘vanzelfsprekend’ moeten zijn en geen punten moeten opleveren?</w:t>
            </w:r>
          </w:p>
        </w:tc>
        <w:tc>
          <w:tcPr>
            <w:tcW w:w="7939" w:type="dxa"/>
          </w:tcPr>
          <w:p w14:paraId="495D899F" w14:textId="77777777" w:rsidR="00DD4718" w:rsidRDefault="00DD4718" w:rsidP="00DD4718"/>
        </w:tc>
      </w:tr>
      <w:tr w:rsidR="00DD4718" w14:paraId="1C3DE423" w14:textId="77777777" w:rsidTr="00DD4718">
        <w:tc>
          <w:tcPr>
            <w:tcW w:w="479" w:type="dxa"/>
          </w:tcPr>
          <w:p w14:paraId="472AC198" w14:textId="77777777" w:rsidR="00DD4718" w:rsidRDefault="00DD4718" w:rsidP="00DD4718"/>
        </w:tc>
        <w:tc>
          <w:tcPr>
            <w:tcW w:w="5469" w:type="dxa"/>
          </w:tcPr>
          <w:p w14:paraId="4E51BAFC" w14:textId="77777777" w:rsidR="00DD4718" w:rsidRDefault="00DD4718" w:rsidP="00DD4718"/>
        </w:tc>
        <w:tc>
          <w:tcPr>
            <w:tcW w:w="7939" w:type="dxa"/>
          </w:tcPr>
          <w:p w14:paraId="307F3C6D" w14:textId="77777777" w:rsidR="00DD4718" w:rsidRDefault="00DD4718" w:rsidP="00DD4718"/>
        </w:tc>
      </w:tr>
      <w:tr w:rsidR="00DD4718" w14:paraId="37B30161" w14:textId="77777777" w:rsidTr="00DD4718">
        <w:tc>
          <w:tcPr>
            <w:tcW w:w="479" w:type="dxa"/>
          </w:tcPr>
          <w:p w14:paraId="0D65D195" w14:textId="77777777" w:rsidR="00DD4718" w:rsidRDefault="00DD4718" w:rsidP="00DD4718"/>
        </w:tc>
        <w:tc>
          <w:tcPr>
            <w:tcW w:w="5469" w:type="dxa"/>
          </w:tcPr>
          <w:p w14:paraId="162603D1" w14:textId="77777777" w:rsidR="00DD4718" w:rsidRPr="00FC347C" w:rsidRDefault="00DD4718" w:rsidP="00DD4718">
            <w:pPr>
              <w:rPr>
                <w:b/>
                <w:bCs/>
              </w:rPr>
            </w:pPr>
            <w:r w:rsidRPr="00FC347C">
              <w:rPr>
                <w:b/>
                <w:bCs/>
              </w:rPr>
              <w:t>Overige</w:t>
            </w:r>
          </w:p>
        </w:tc>
        <w:tc>
          <w:tcPr>
            <w:tcW w:w="7939" w:type="dxa"/>
          </w:tcPr>
          <w:p w14:paraId="4B6D35BA" w14:textId="77777777" w:rsidR="00DD4718" w:rsidRDefault="00DD4718" w:rsidP="00DD4718"/>
        </w:tc>
      </w:tr>
      <w:tr w:rsidR="00DD4718" w14:paraId="5E413ABC" w14:textId="77777777" w:rsidTr="00DD4718">
        <w:tc>
          <w:tcPr>
            <w:tcW w:w="479" w:type="dxa"/>
          </w:tcPr>
          <w:p w14:paraId="6948B3C9" w14:textId="25938A84" w:rsidR="00DD4718" w:rsidRDefault="00C97909" w:rsidP="00DD4718">
            <w:r>
              <w:t>24</w:t>
            </w:r>
          </w:p>
        </w:tc>
        <w:tc>
          <w:tcPr>
            <w:tcW w:w="5469" w:type="dxa"/>
          </w:tcPr>
          <w:p w14:paraId="25262626" w14:textId="77777777" w:rsidR="00DD4718" w:rsidRPr="00FC347C" w:rsidRDefault="00DD4718" w:rsidP="00DD4718">
            <w:pPr>
              <w:rPr>
                <w:b/>
                <w:bCs/>
              </w:rPr>
            </w:pPr>
            <w:r>
              <w:t>Wat zou u graag terugzien in de aanbesteding wat nog niet aanbod is gekomen?</w:t>
            </w:r>
          </w:p>
        </w:tc>
        <w:tc>
          <w:tcPr>
            <w:tcW w:w="7939" w:type="dxa"/>
          </w:tcPr>
          <w:p w14:paraId="43924A82" w14:textId="77777777" w:rsidR="00DD4718" w:rsidRDefault="00DD4718" w:rsidP="00DD4718"/>
        </w:tc>
      </w:tr>
      <w:tr w:rsidR="00DD4718" w14:paraId="182353AA" w14:textId="77777777" w:rsidTr="00DD4718">
        <w:tc>
          <w:tcPr>
            <w:tcW w:w="479" w:type="dxa"/>
          </w:tcPr>
          <w:p w14:paraId="07773284" w14:textId="0F19413A" w:rsidR="00DD4718" w:rsidRDefault="00C97909" w:rsidP="00DD4718">
            <w:r>
              <w:t>25</w:t>
            </w:r>
          </w:p>
        </w:tc>
        <w:tc>
          <w:tcPr>
            <w:tcW w:w="5469" w:type="dxa"/>
          </w:tcPr>
          <w:p w14:paraId="02D99ADE" w14:textId="77777777" w:rsidR="00DD4718" w:rsidRDefault="00DD4718" w:rsidP="00DD4718">
            <w:r>
              <w:t>Hoe zou u omgaan met de vakantieperiode als in een dienst met volgtijdelijk vervoer het leerlingenvervoer vervalt?</w:t>
            </w:r>
          </w:p>
        </w:tc>
        <w:tc>
          <w:tcPr>
            <w:tcW w:w="7939" w:type="dxa"/>
          </w:tcPr>
          <w:p w14:paraId="7116F0DD" w14:textId="77777777" w:rsidR="00DD4718" w:rsidRDefault="00DD4718" w:rsidP="00DD4718"/>
        </w:tc>
      </w:tr>
      <w:tr w:rsidR="00234572" w14:paraId="4CEE4AC5" w14:textId="77777777" w:rsidTr="00DD4718">
        <w:tc>
          <w:tcPr>
            <w:tcW w:w="479" w:type="dxa"/>
          </w:tcPr>
          <w:p w14:paraId="6AA195C3" w14:textId="77777777" w:rsidR="00234572" w:rsidDel="00C97909" w:rsidRDefault="00234572" w:rsidP="00DD4718"/>
        </w:tc>
        <w:tc>
          <w:tcPr>
            <w:tcW w:w="5469" w:type="dxa"/>
          </w:tcPr>
          <w:p w14:paraId="53FB4D87" w14:textId="77777777" w:rsidR="00234572" w:rsidRDefault="00234572" w:rsidP="00DD4718"/>
        </w:tc>
        <w:tc>
          <w:tcPr>
            <w:tcW w:w="7939" w:type="dxa"/>
          </w:tcPr>
          <w:p w14:paraId="6ADA1F43" w14:textId="77777777" w:rsidR="00234572" w:rsidRDefault="00234572" w:rsidP="00DD4718"/>
        </w:tc>
      </w:tr>
      <w:tr w:rsidR="00234572" w14:paraId="5275122B" w14:textId="77777777" w:rsidTr="00DD4718">
        <w:tc>
          <w:tcPr>
            <w:tcW w:w="479" w:type="dxa"/>
          </w:tcPr>
          <w:p w14:paraId="2A1FD46B" w14:textId="77777777" w:rsidR="00234572" w:rsidDel="00C97909" w:rsidRDefault="00234572" w:rsidP="00DD4718"/>
        </w:tc>
        <w:tc>
          <w:tcPr>
            <w:tcW w:w="5469" w:type="dxa"/>
          </w:tcPr>
          <w:p w14:paraId="2224D1E2" w14:textId="181A9878" w:rsidR="00234572" w:rsidRPr="006A00B8" w:rsidRDefault="00234572" w:rsidP="00DD4718">
            <w:pPr>
              <w:rPr>
                <w:b/>
                <w:bCs/>
              </w:rPr>
            </w:pPr>
            <w:r w:rsidRPr="006A00B8">
              <w:rPr>
                <w:b/>
                <w:bCs/>
              </w:rPr>
              <w:t>Personeel</w:t>
            </w:r>
          </w:p>
        </w:tc>
        <w:tc>
          <w:tcPr>
            <w:tcW w:w="7939" w:type="dxa"/>
          </w:tcPr>
          <w:p w14:paraId="799489BD" w14:textId="77777777" w:rsidR="00234572" w:rsidRDefault="00234572" w:rsidP="00DD4718"/>
        </w:tc>
      </w:tr>
      <w:tr w:rsidR="00234572" w14:paraId="48D6D961" w14:textId="77777777" w:rsidTr="00DD4718">
        <w:tc>
          <w:tcPr>
            <w:tcW w:w="479" w:type="dxa"/>
          </w:tcPr>
          <w:p w14:paraId="3B9D0DD7" w14:textId="4A9B8847" w:rsidR="00234572" w:rsidDel="00C97909" w:rsidRDefault="00234572" w:rsidP="00DD4718">
            <w:r>
              <w:t>26</w:t>
            </w:r>
          </w:p>
        </w:tc>
        <w:tc>
          <w:tcPr>
            <w:tcW w:w="5469" w:type="dxa"/>
          </w:tcPr>
          <w:p w14:paraId="1328C3C1" w14:textId="76325E2B" w:rsidR="00234572" w:rsidRPr="006A00B8" w:rsidRDefault="00234572" w:rsidP="00DD4718">
            <w:r>
              <w:t xml:space="preserve">De kans is groot dat deze aanbesteding in dezelfde periode als het vervoer in Rotterdam op de markt komt en van start gaat. Welke risico’s voorziet u indien dit </w:t>
            </w:r>
            <w:r>
              <w:lastRenderedPageBreak/>
              <w:t xml:space="preserve">inderdaad het geval is? En hoe kunt u deze risico’s mitigeren?  </w:t>
            </w:r>
          </w:p>
        </w:tc>
        <w:tc>
          <w:tcPr>
            <w:tcW w:w="7939" w:type="dxa"/>
          </w:tcPr>
          <w:p w14:paraId="1DEA8401" w14:textId="77777777" w:rsidR="00234572" w:rsidRDefault="00234572" w:rsidP="00DD4718"/>
        </w:tc>
      </w:tr>
      <w:tr w:rsidR="00234572" w14:paraId="5E0EAD41" w14:textId="77777777" w:rsidTr="00DD4718">
        <w:tc>
          <w:tcPr>
            <w:tcW w:w="479" w:type="dxa"/>
          </w:tcPr>
          <w:p w14:paraId="607D13EF" w14:textId="09051B33" w:rsidR="00234572" w:rsidRDefault="00234572" w:rsidP="00DD4718">
            <w:r>
              <w:t>27</w:t>
            </w:r>
          </w:p>
        </w:tc>
        <w:tc>
          <w:tcPr>
            <w:tcW w:w="5469" w:type="dxa"/>
          </w:tcPr>
          <w:p w14:paraId="3972AE83" w14:textId="3BA0AC01" w:rsidR="00234572" w:rsidRDefault="00234572" w:rsidP="00DD4718">
            <w:r>
              <w:t>Hoe denkt u aan personeel te komen in de huidige tijd</w:t>
            </w:r>
            <w:r w:rsidR="00C73F3E">
              <w:t>? Het is immers</w:t>
            </w:r>
            <w:r>
              <w:t xml:space="preserve"> meer regel dan uitzondering dat OPOV-lijsten nagenoeg leeg zijn en </w:t>
            </w:r>
            <w:r w:rsidR="00C73F3E">
              <w:t>dat ook</w:t>
            </w:r>
            <w:r>
              <w:t xml:space="preserve"> het SROI-/ UWV-</w:t>
            </w:r>
            <w:r w:rsidR="00C73F3E">
              <w:t>nagenoeg geen kandidaten kunnen leveren.</w:t>
            </w:r>
          </w:p>
        </w:tc>
        <w:tc>
          <w:tcPr>
            <w:tcW w:w="7939" w:type="dxa"/>
          </w:tcPr>
          <w:p w14:paraId="7F9DA6A3" w14:textId="77777777" w:rsidR="00234572" w:rsidRDefault="00234572" w:rsidP="00DD4718"/>
        </w:tc>
      </w:tr>
    </w:tbl>
    <w:p w14:paraId="262C3222" w14:textId="77777777" w:rsidR="00DD4718" w:rsidRPr="00281CB9" w:rsidRDefault="00DD4718" w:rsidP="00281CB9"/>
    <w:sectPr w:rsidR="00DD4718" w:rsidRPr="00281CB9" w:rsidSect="00DD4718">
      <w:headerReference w:type="default" r:id="rId11"/>
      <w:footerReference w:type="even" r:id="rId12"/>
      <w:footerReference w:type="default" r:id="rId13"/>
      <w:type w:val="continuous"/>
      <w:pgSz w:w="16840" w:h="11900" w:orient="landscape"/>
      <w:pgMar w:top="1702" w:right="1417" w:bottom="1417" w:left="1417"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BAC88" w14:textId="77777777" w:rsidR="00A57C19" w:rsidRDefault="00A57C19" w:rsidP="00987C12">
      <w:r>
        <w:separator/>
      </w:r>
    </w:p>
    <w:p w14:paraId="6E56BDD6" w14:textId="77777777" w:rsidR="00A57C19" w:rsidRDefault="00A57C19" w:rsidP="00987C12"/>
    <w:p w14:paraId="10BDB22E" w14:textId="77777777" w:rsidR="00A57C19" w:rsidRDefault="00A57C19" w:rsidP="00987C12"/>
    <w:p w14:paraId="586956DE" w14:textId="77777777" w:rsidR="00A57C19" w:rsidRDefault="00A57C19" w:rsidP="00987C12"/>
  </w:endnote>
  <w:endnote w:type="continuationSeparator" w:id="0">
    <w:p w14:paraId="2C111E63" w14:textId="77777777" w:rsidR="00A57C19" w:rsidRDefault="00A57C19" w:rsidP="00987C12">
      <w:r>
        <w:continuationSeparator/>
      </w:r>
    </w:p>
    <w:p w14:paraId="27C77E81" w14:textId="77777777" w:rsidR="00A57C19" w:rsidRDefault="00A57C19" w:rsidP="00987C12"/>
    <w:p w14:paraId="2B4CD9BB" w14:textId="77777777" w:rsidR="00A57C19" w:rsidRDefault="00A57C19" w:rsidP="00987C12"/>
    <w:p w14:paraId="3E499D9F" w14:textId="77777777" w:rsidR="00A57C19" w:rsidRDefault="00A57C19"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e Light">
    <w:altName w:val="Courier New"/>
    <w:panose1 w:val="00000000000000000000"/>
    <w:charset w:val="4D"/>
    <w:family w:val="auto"/>
    <w:notTrueType/>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panose1 w:val="020B0603020202030204"/>
    <w:charset w:val="00"/>
    <w:family w:val="swiss"/>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EndPr>
      <w:rPr>
        <w:rStyle w:val="Paginanummer"/>
      </w:rPr>
    </w:sdtEndPr>
    <w:sdtContent>
      <w:p w14:paraId="37987037"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E15C951"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2C0B9" w14:textId="353B829D" w:rsidR="0051457F" w:rsidRPr="00572414" w:rsidRDefault="00572414" w:rsidP="0051457F">
    <w:pPr>
      <w:pStyle w:val="Voettekst"/>
      <w:jc w:val="right"/>
      <w:rPr>
        <w:noProof/>
      </w:rPr>
    </w:pPr>
    <w:r w:rsidRPr="00572414">
      <w:rPr>
        <w:noProof/>
      </w:rPr>
      <w:fldChar w:fldCharType="begin"/>
    </w:r>
    <w:r w:rsidRPr="00572414">
      <w:rPr>
        <w:noProof/>
      </w:rPr>
      <w:instrText>PAGE  \* Arabic  \* MERGEFORMAT</w:instrText>
    </w:r>
    <w:r w:rsidRPr="00572414">
      <w:rPr>
        <w:noProof/>
      </w:rPr>
      <w:fldChar w:fldCharType="separate"/>
    </w:r>
    <w:r w:rsidRPr="00572414">
      <w:rPr>
        <w:noProof/>
      </w:rPr>
      <w:t>1</w:t>
    </w:r>
    <w:r w:rsidRPr="00572414">
      <w:rPr>
        <w:noProof/>
      </w:rPr>
      <w:fldChar w:fldCharType="end"/>
    </w:r>
    <w:r w:rsidRPr="00572414">
      <w:rPr>
        <w:noProof/>
      </w:rPr>
      <w:t xml:space="preserve"> van </w:t>
    </w:r>
    <w:r w:rsidRPr="00572414">
      <w:rPr>
        <w:noProof/>
      </w:rPr>
      <w:fldChar w:fldCharType="begin"/>
    </w:r>
    <w:r w:rsidRPr="00572414">
      <w:rPr>
        <w:noProof/>
      </w:rPr>
      <w:instrText>NUMPAGES  \* Arabic  \* MERGEFORMAT</w:instrText>
    </w:r>
    <w:r w:rsidRPr="00572414">
      <w:rPr>
        <w:noProof/>
      </w:rPr>
      <w:fldChar w:fldCharType="separate"/>
    </w:r>
    <w:r w:rsidRPr="00572414">
      <w:rPr>
        <w:noProof/>
      </w:rPr>
      <w:t>2</w:t>
    </w:r>
    <w:r w:rsidRPr="00572414">
      <w:rPr>
        <w:noProof/>
      </w:rPr>
      <w:fldChar w:fldCharType="end"/>
    </w:r>
  </w:p>
  <w:p w14:paraId="4CC8367F" w14:textId="77777777" w:rsidR="00670930" w:rsidRDefault="00670930" w:rsidP="00670930">
    <w:pPr>
      <w:pStyle w:val="Voettekst"/>
      <w:spacing w:line="240" w:lineRule="auto"/>
      <w:jc w:val="right"/>
      <w:rPr>
        <w:rFonts w:cs="Arial"/>
        <w:noProof/>
        <w:color w:val="FFFFFF" w:themeColor="text1"/>
        <w:sz w:val="15"/>
        <w:szCs w:val="15"/>
      </w:rPr>
    </w:pPr>
  </w:p>
  <w:p w14:paraId="37DF964E"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7FC79A3E" wp14:editId="27752EB7">
          <wp:simplePos x="0" y="0"/>
          <wp:positionH relativeFrom="column">
            <wp:posOffset>-900430</wp:posOffset>
          </wp:positionH>
          <wp:positionV relativeFrom="page">
            <wp:posOffset>9338733</wp:posOffset>
          </wp:positionV>
          <wp:extent cx="7577667" cy="1375249"/>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179604F5" w14:textId="41A639A8" w:rsidR="001A7A65" w:rsidRPr="001A7A65" w:rsidRDefault="001A7A65" w:rsidP="00670930">
    <w:pPr>
      <w:pStyle w:val="Voettekst"/>
      <w:spacing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384EB0">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F552CE">
      <w:rPr>
        <w:rStyle w:val="Paginanummer"/>
        <w:rFonts w:cs="Arial"/>
        <w:noProof/>
        <w:color w:val="FFFFFF" w:themeColor="text1"/>
        <w:sz w:val="15"/>
        <w:szCs w:val="15"/>
      </w:rPr>
      <w:t>7</w:t>
    </w:r>
    <w:r>
      <w:rPr>
        <w:rStyle w:val="Paginanummer"/>
        <w:rFonts w:cs="Arial"/>
        <w:noProof/>
        <w:color w:val="FFFFFF" w:themeColor="text1"/>
        <w:sz w:val="15"/>
        <w:szCs w:val="15"/>
      </w:rPr>
      <w:fldChar w:fldCharType="end"/>
    </w:r>
  </w:p>
  <w:p w14:paraId="7148DD94"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8FC7C" w14:textId="77777777" w:rsidR="00A57C19" w:rsidRDefault="00A57C19" w:rsidP="00987C12">
      <w:r>
        <w:separator/>
      </w:r>
    </w:p>
    <w:p w14:paraId="3ABAEB9A" w14:textId="77777777" w:rsidR="00A57C19" w:rsidRDefault="00A57C19" w:rsidP="00987C12"/>
    <w:p w14:paraId="2FED4285" w14:textId="77777777" w:rsidR="00A57C19" w:rsidRDefault="00A57C19" w:rsidP="00987C12"/>
    <w:p w14:paraId="3C1DBE69" w14:textId="77777777" w:rsidR="00A57C19" w:rsidRDefault="00A57C19" w:rsidP="00987C12"/>
  </w:footnote>
  <w:footnote w:type="continuationSeparator" w:id="0">
    <w:p w14:paraId="1BA0D7C0" w14:textId="77777777" w:rsidR="00A57C19" w:rsidRDefault="00A57C19" w:rsidP="00987C12">
      <w:r>
        <w:continuationSeparator/>
      </w:r>
    </w:p>
    <w:p w14:paraId="04819C3F" w14:textId="77777777" w:rsidR="00A57C19" w:rsidRDefault="00A57C19" w:rsidP="00987C12"/>
    <w:p w14:paraId="7B53D8E7" w14:textId="77777777" w:rsidR="00A57C19" w:rsidRDefault="00A57C19" w:rsidP="00987C12"/>
    <w:p w14:paraId="5AB502B6" w14:textId="77777777" w:rsidR="00A57C19" w:rsidRDefault="00A57C19"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E5BF2" w14:textId="53701540" w:rsidR="006E3637" w:rsidRDefault="00384EB0" w:rsidP="00384EB0">
    <w:pPr>
      <w:pStyle w:val="Koptekst"/>
      <w:tabs>
        <w:tab w:val="clear" w:pos="4536"/>
        <w:tab w:val="center" w:pos="4820"/>
      </w:tabs>
      <w:jc w:val="right"/>
    </w:pPr>
    <w:r>
      <w:rPr>
        <w:noProof/>
        <w:lang w:eastAsia="nl-NL"/>
      </w:rPr>
      <w:drawing>
        <wp:anchor distT="0" distB="0" distL="114300" distR="114300" simplePos="0" relativeHeight="251659264" behindDoc="0" locked="0" layoutInCell="1" allowOverlap="1" wp14:anchorId="0C693720" wp14:editId="3B7482B8">
          <wp:simplePos x="0" y="0"/>
          <wp:positionH relativeFrom="column">
            <wp:posOffset>4445</wp:posOffset>
          </wp:positionH>
          <wp:positionV relativeFrom="paragraph">
            <wp:posOffset>212725</wp:posOffset>
          </wp:positionV>
          <wp:extent cx="1943100" cy="523875"/>
          <wp:effectExtent l="0" t="0" r="0" b="9525"/>
          <wp:wrapSquare wrapText="bothSides"/>
          <wp:docPr id="17" name="Afbeelding 17"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251FAE"/>
    <w:multiLevelType w:val="hybridMultilevel"/>
    <w:tmpl w:val="383E01AC"/>
    <w:lvl w:ilvl="0" w:tplc="4C722C56">
      <w:start w:val="19"/>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1BA0A0A"/>
    <w:multiLevelType w:val="hybridMultilevel"/>
    <w:tmpl w:val="1F1A9CB2"/>
    <w:lvl w:ilvl="0" w:tplc="70E8E68C">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68A2D32"/>
    <w:multiLevelType w:val="hybridMultilevel"/>
    <w:tmpl w:val="22627F44"/>
    <w:lvl w:ilvl="0" w:tplc="F40024B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98B15A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A1A0F70"/>
    <w:multiLevelType w:val="multilevel"/>
    <w:tmpl w:val="0413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4B553F64"/>
    <w:multiLevelType w:val="hybridMultilevel"/>
    <w:tmpl w:val="5C269B0E"/>
    <w:lvl w:ilvl="0" w:tplc="0316E240">
      <w:start w:val="1"/>
      <w:numFmt w:val="decimal"/>
      <w:lvlText w:val="%1."/>
      <w:lvlJc w:val="left"/>
      <w:pPr>
        <w:ind w:left="1440" w:hanging="360"/>
      </w:pPr>
    </w:lvl>
    <w:lvl w:ilvl="1" w:tplc="6310C1B0">
      <w:start w:val="1"/>
      <w:numFmt w:val="decimal"/>
      <w:lvlText w:val="%2."/>
      <w:lvlJc w:val="left"/>
      <w:pPr>
        <w:ind w:left="1440" w:hanging="360"/>
      </w:pPr>
    </w:lvl>
    <w:lvl w:ilvl="2" w:tplc="070828E6">
      <w:start w:val="1"/>
      <w:numFmt w:val="decimal"/>
      <w:lvlText w:val="%3."/>
      <w:lvlJc w:val="left"/>
      <w:pPr>
        <w:ind w:left="1440" w:hanging="360"/>
      </w:pPr>
    </w:lvl>
    <w:lvl w:ilvl="3" w:tplc="5238C2F4">
      <w:start w:val="1"/>
      <w:numFmt w:val="decimal"/>
      <w:lvlText w:val="%4."/>
      <w:lvlJc w:val="left"/>
      <w:pPr>
        <w:ind w:left="1440" w:hanging="360"/>
      </w:pPr>
    </w:lvl>
    <w:lvl w:ilvl="4" w:tplc="96E2F6AC">
      <w:start w:val="1"/>
      <w:numFmt w:val="decimal"/>
      <w:lvlText w:val="%5."/>
      <w:lvlJc w:val="left"/>
      <w:pPr>
        <w:ind w:left="1440" w:hanging="360"/>
      </w:pPr>
    </w:lvl>
    <w:lvl w:ilvl="5" w:tplc="B310F534">
      <w:start w:val="1"/>
      <w:numFmt w:val="decimal"/>
      <w:lvlText w:val="%6."/>
      <w:lvlJc w:val="left"/>
      <w:pPr>
        <w:ind w:left="1440" w:hanging="360"/>
      </w:pPr>
    </w:lvl>
    <w:lvl w:ilvl="6" w:tplc="61185D80">
      <w:start w:val="1"/>
      <w:numFmt w:val="decimal"/>
      <w:lvlText w:val="%7."/>
      <w:lvlJc w:val="left"/>
      <w:pPr>
        <w:ind w:left="1440" w:hanging="360"/>
      </w:pPr>
    </w:lvl>
    <w:lvl w:ilvl="7" w:tplc="95EE4D1E">
      <w:start w:val="1"/>
      <w:numFmt w:val="decimal"/>
      <w:lvlText w:val="%8."/>
      <w:lvlJc w:val="left"/>
      <w:pPr>
        <w:ind w:left="1440" w:hanging="360"/>
      </w:pPr>
    </w:lvl>
    <w:lvl w:ilvl="8" w:tplc="DBC6CF92">
      <w:start w:val="1"/>
      <w:numFmt w:val="decimal"/>
      <w:lvlText w:val="%9."/>
      <w:lvlJc w:val="left"/>
      <w:pPr>
        <w:ind w:left="1440" w:hanging="360"/>
      </w:pPr>
    </w:lvl>
  </w:abstractNum>
  <w:abstractNum w:abstractNumId="16" w15:restartNumberingAfterBreak="0">
    <w:nsid w:val="588370C1"/>
    <w:multiLevelType w:val="hybridMultilevel"/>
    <w:tmpl w:val="D220AAF0"/>
    <w:lvl w:ilvl="0" w:tplc="5AE6ADC4">
      <w:start w:val="1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E5915A9"/>
    <w:multiLevelType w:val="hybridMultilevel"/>
    <w:tmpl w:val="8C3A0E94"/>
    <w:lvl w:ilvl="0" w:tplc="0C2A24F0">
      <w:start w:val="19"/>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696290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AC10F53"/>
    <w:multiLevelType w:val="hybridMultilevel"/>
    <w:tmpl w:val="365E3716"/>
    <w:lvl w:ilvl="0" w:tplc="349A7740">
      <w:start w:val="2"/>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D7B2E40"/>
    <w:multiLevelType w:val="hybridMultilevel"/>
    <w:tmpl w:val="125832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29082512">
    <w:abstractNumId w:val="0"/>
  </w:num>
  <w:num w:numId="2" w16cid:durableId="268440996">
    <w:abstractNumId w:val="1"/>
  </w:num>
  <w:num w:numId="3" w16cid:durableId="700202301">
    <w:abstractNumId w:val="2"/>
  </w:num>
  <w:num w:numId="4" w16cid:durableId="1978677467">
    <w:abstractNumId w:val="3"/>
  </w:num>
  <w:num w:numId="5" w16cid:durableId="2061661061">
    <w:abstractNumId w:val="8"/>
  </w:num>
  <w:num w:numId="6" w16cid:durableId="1946840419">
    <w:abstractNumId w:val="4"/>
  </w:num>
  <w:num w:numId="7" w16cid:durableId="1295673379">
    <w:abstractNumId w:val="5"/>
  </w:num>
  <w:num w:numId="8" w16cid:durableId="952440550">
    <w:abstractNumId w:val="6"/>
  </w:num>
  <w:num w:numId="9" w16cid:durableId="1040940422">
    <w:abstractNumId w:val="7"/>
  </w:num>
  <w:num w:numId="10" w16cid:durableId="349458341">
    <w:abstractNumId w:val="9"/>
  </w:num>
  <w:num w:numId="11" w16cid:durableId="356656875">
    <w:abstractNumId w:val="20"/>
  </w:num>
  <w:num w:numId="12" w16cid:durableId="2134516105">
    <w:abstractNumId w:val="13"/>
  </w:num>
  <w:num w:numId="13" w16cid:durableId="652413678">
    <w:abstractNumId w:val="18"/>
  </w:num>
  <w:num w:numId="14" w16cid:durableId="1923298494">
    <w:abstractNumId w:val="14"/>
  </w:num>
  <w:num w:numId="15" w16cid:durableId="684214445">
    <w:abstractNumId w:val="19"/>
  </w:num>
  <w:num w:numId="16" w16cid:durableId="986671588">
    <w:abstractNumId w:val="11"/>
  </w:num>
  <w:num w:numId="17" w16cid:durableId="376399013">
    <w:abstractNumId w:val="16"/>
  </w:num>
  <w:num w:numId="18" w16cid:durableId="1708484401">
    <w:abstractNumId w:val="17"/>
  </w:num>
  <w:num w:numId="19" w16cid:durableId="941914260">
    <w:abstractNumId w:val="10"/>
  </w:num>
  <w:num w:numId="20" w16cid:durableId="1429302755">
    <w:abstractNumId w:val="15"/>
  </w:num>
  <w:num w:numId="21" w16cid:durableId="654951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114"/>
    <w:rsid w:val="00040488"/>
    <w:rsid w:val="00072AF6"/>
    <w:rsid w:val="00081C9D"/>
    <w:rsid w:val="000924E0"/>
    <w:rsid w:val="00092961"/>
    <w:rsid w:val="000A6CAC"/>
    <w:rsid w:val="000C1FDA"/>
    <w:rsid w:val="000D1FF6"/>
    <w:rsid w:val="000E1F64"/>
    <w:rsid w:val="000F7B99"/>
    <w:rsid w:val="00122B28"/>
    <w:rsid w:val="00136C28"/>
    <w:rsid w:val="001531C0"/>
    <w:rsid w:val="00156E91"/>
    <w:rsid w:val="00170605"/>
    <w:rsid w:val="00183760"/>
    <w:rsid w:val="00187215"/>
    <w:rsid w:val="001A1F06"/>
    <w:rsid w:val="001A7A65"/>
    <w:rsid w:val="001B1F66"/>
    <w:rsid w:val="0023446A"/>
    <w:rsid w:val="00234572"/>
    <w:rsid w:val="002409B0"/>
    <w:rsid w:val="00264F7A"/>
    <w:rsid w:val="00281CB9"/>
    <w:rsid w:val="002A2410"/>
    <w:rsid w:val="003416DC"/>
    <w:rsid w:val="00345280"/>
    <w:rsid w:val="00354EA1"/>
    <w:rsid w:val="00374732"/>
    <w:rsid w:val="00384EB0"/>
    <w:rsid w:val="0039539A"/>
    <w:rsid w:val="003A417D"/>
    <w:rsid w:val="003B73BB"/>
    <w:rsid w:val="003C180D"/>
    <w:rsid w:val="003C4C30"/>
    <w:rsid w:val="00400559"/>
    <w:rsid w:val="00405D56"/>
    <w:rsid w:val="004225A6"/>
    <w:rsid w:val="00450BCE"/>
    <w:rsid w:val="004511E6"/>
    <w:rsid w:val="00467865"/>
    <w:rsid w:val="0049212E"/>
    <w:rsid w:val="004B5E9E"/>
    <w:rsid w:val="004D31DF"/>
    <w:rsid w:val="004E34C8"/>
    <w:rsid w:val="004E6EB1"/>
    <w:rsid w:val="004F0114"/>
    <w:rsid w:val="00501931"/>
    <w:rsid w:val="0051457F"/>
    <w:rsid w:val="00521D4D"/>
    <w:rsid w:val="00572414"/>
    <w:rsid w:val="0059177E"/>
    <w:rsid w:val="005A7FBC"/>
    <w:rsid w:val="005B5CB7"/>
    <w:rsid w:val="005C0217"/>
    <w:rsid w:val="005E02DA"/>
    <w:rsid w:val="006148ED"/>
    <w:rsid w:val="00617208"/>
    <w:rsid w:val="0062097E"/>
    <w:rsid w:val="00665665"/>
    <w:rsid w:val="00670930"/>
    <w:rsid w:val="006836D6"/>
    <w:rsid w:val="006A00B8"/>
    <w:rsid w:val="006E3637"/>
    <w:rsid w:val="00704CC3"/>
    <w:rsid w:val="00705402"/>
    <w:rsid w:val="00723FB2"/>
    <w:rsid w:val="0073540D"/>
    <w:rsid w:val="007357BF"/>
    <w:rsid w:val="007A5279"/>
    <w:rsid w:val="007B2D85"/>
    <w:rsid w:val="007B4B86"/>
    <w:rsid w:val="007D2E21"/>
    <w:rsid w:val="007D7186"/>
    <w:rsid w:val="00807922"/>
    <w:rsid w:val="00824437"/>
    <w:rsid w:val="00846DCF"/>
    <w:rsid w:val="00854D8D"/>
    <w:rsid w:val="008B20AC"/>
    <w:rsid w:val="008D1816"/>
    <w:rsid w:val="008E2C75"/>
    <w:rsid w:val="008E45ED"/>
    <w:rsid w:val="008F441F"/>
    <w:rsid w:val="008F596E"/>
    <w:rsid w:val="00930223"/>
    <w:rsid w:val="00930FAD"/>
    <w:rsid w:val="00937BA7"/>
    <w:rsid w:val="00967477"/>
    <w:rsid w:val="00987C12"/>
    <w:rsid w:val="009B3F27"/>
    <w:rsid w:val="009B7A44"/>
    <w:rsid w:val="009E156A"/>
    <w:rsid w:val="00A326EA"/>
    <w:rsid w:val="00A331FD"/>
    <w:rsid w:val="00A40142"/>
    <w:rsid w:val="00A54EA0"/>
    <w:rsid w:val="00A57C19"/>
    <w:rsid w:val="00A76807"/>
    <w:rsid w:val="00AA251D"/>
    <w:rsid w:val="00AB0D1C"/>
    <w:rsid w:val="00AC67A2"/>
    <w:rsid w:val="00B06FDF"/>
    <w:rsid w:val="00B86BAD"/>
    <w:rsid w:val="00B91AD8"/>
    <w:rsid w:val="00B92619"/>
    <w:rsid w:val="00B945B2"/>
    <w:rsid w:val="00BA71D2"/>
    <w:rsid w:val="00BD4D4E"/>
    <w:rsid w:val="00BD5715"/>
    <w:rsid w:val="00BE25FD"/>
    <w:rsid w:val="00BF5014"/>
    <w:rsid w:val="00C36F17"/>
    <w:rsid w:val="00C435AF"/>
    <w:rsid w:val="00C530DF"/>
    <w:rsid w:val="00C73F3E"/>
    <w:rsid w:val="00C7460E"/>
    <w:rsid w:val="00C905F9"/>
    <w:rsid w:val="00C97909"/>
    <w:rsid w:val="00CD72A7"/>
    <w:rsid w:val="00CF6950"/>
    <w:rsid w:val="00D124DF"/>
    <w:rsid w:val="00D24F08"/>
    <w:rsid w:val="00D57F70"/>
    <w:rsid w:val="00D821E3"/>
    <w:rsid w:val="00DD4718"/>
    <w:rsid w:val="00DF6340"/>
    <w:rsid w:val="00E42E40"/>
    <w:rsid w:val="00E4543D"/>
    <w:rsid w:val="00E51925"/>
    <w:rsid w:val="00EB45F7"/>
    <w:rsid w:val="00F11E79"/>
    <w:rsid w:val="00F50A1B"/>
    <w:rsid w:val="00F552CE"/>
    <w:rsid w:val="00F73C71"/>
    <w:rsid w:val="00F95580"/>
    <w:rsid w:val="00FC5505"/>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D335C"/>
  <w15:chartTrackingRefBased/>
  <w15:docId w15:val="{6902500C-662B-4D4C-85EB-D150544FB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DD4718"/>
    <w:pPr>
      <w:suppressAutoHyphens/>
      <w:autoSpaceDE w:val="0"/>
      <w:autoSpaceDN w:val="0"/>
      <w:adjustRightInd w:val="0"/>
      <w:spacing w:line="280" w:lineRule="atLeast"/>
      <w:textAlignment w:val="center"/>
    </w:pPr>
    <w:rPr>
      <w:rFonts w:ascii="Arial" w:hAnsi="Arial" w:cs="Urbane Light"/>
      <w:sz w:val="20"/>
      <w:szCs w:val="20"/>
    </w:rPr>
  </w:style>
  <w:style w:type="paragraph" w:styleId="Kop1">
    <w:name w:val="heading 1"/>
    <w:aliases w:val="SCD - Kop 1"/>
    <w:basedOn w:val="Standaard"/>
    <w:next w:val="Standaard"/>
    <w:link w:val="Kop1Char"/>
    <w:uiPriority w:val="9"/>
    <w:qFormat/>
    <w:rsid w:val="008D1816"/>
    <w:pPr>
      <w:spacing w:after="360"/>
      <w:outlineLvl w:val="0"/>
    </w:pPr>
    <w:rPr>
      <w:rFonts w:ascii="Arial Black" w:hAnsi="Arial Black"/>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pacing w:line="240" w:lineRule="auto"/>
      <w:outlineLvl w:val="1"/>
    </w:pPr>
    <w:rPr>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outlineLvl w:val="2"/>
    </w:pPr>
    <w:rPr>
      <w: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p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p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pacing w:line="288" w:lineRule="auto"/>
    </w:pPr>
    <w:rPr>
      <w:rFonts w:ascii="Minion Pro" w:hAnsi="Minion Pro" w:cs="Minion Pro"/>
      <w:color w:val="00000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DD4718"/>
    <w:rPr>
      <w:rFonts w:ascii="Urbane Light" w:hAnsi="Urbane Light"/>
      <w:sz w:val="18"/>
    </w:rPr>
    <w:tblPr>
      <w:tblBorders>
        <w:top w:val="single" w:sz="4" w:space="0" w:color="FFB812" w:themeColor="accent2"/>
        <w:left w:val="single" w:sz="4" w:space="0" w:color="FFB812" w:themeColor="accent2"/>
        <w:bottom w:val="single" w:sz="4" w:space="0" w:color="FFB812" w:themeColor="accent2"/>
        <w:right w:val="single" w:sz="4" w:space="0" w:color="FFB812" w:themeColor="accent2"/>
        <w:insideH w:val="single" w:sz="4" w:space="0" w:color="FFB812" w:themeColor="accent2"/>
        <w:insideV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napToGrid w:val="0"/>
      <w:spacing w:after="80" w:line="240" w:lineRule="auto"/>
    </w:pPr>
  </w:style>
  <w:style w:type="paragraph" w:customStyle="1" w:styleId="Standaard7">
    <w:name w:val="Standaard7"/>
    <w:basedOn w:val="Standaard"/>
    <w:rsid w:val="00937BA7"/>
    <w:pPr>
      <w:suppressAutoHyphens w:val="0"/>
      <w:autoSpaceDE/>
      <w:autoSpaceDN/>
      <w:adjustRightInd/>
      <w:spacing w:line="240" w:lineRule="auto"/>
      <w:textAlignment w:val="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uppressAutoHyphens w:val="0"/>
      <w:autoSpaceDE/>
      <w:autoSpaceDN/>
      <w:adjustRightInd/>
      <w:spacing w:line="240" w:lineRule="auto"/>
      <w:textAlignment w:val="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character" w:styleId="Verwijzingopmerking">
    <w:name w:val="annotation reference"/>
    <w:basedOn w:val="Standaardalinea-lettertype"/>
    <w:uiPriority w:val="99"/>
    <w:semiHidden/>
    <w:unhideWhenUsed/>
    <w:rsid w:val="00187215"/>
    <w:rPr>
      <w:sz w:val="16"/>
      <w:szCs w:val="16"/>
    </w:rPr>
  </w:style>
  <w:style w:type="paragraph" w:styleId="Tekstopmerking">
    <w:name w:val="annotation text"/>
    <w:basedOn w:val="Standaard"/>
    <w:link w:val="TekstopmerkingChar"/>
    <w:uiPriority w:val="99"/>
    <w:unhideWhenUsed/>
    <w:rsid w:val="00187215"/>
    <w:pPr>
      <w:spacing w:line="240" w:lineRule="auto"/>
    </w:pPr>
  </w:style>
  <w:style w:type="character" w:customStyle="1" w:styleId="TekstopmerkingChar">
    <w:name w:val="Tekst opmerking Char"/>
    <w:basedOn w:val="Standaardalinea-lettertype"/>
    <w:link w:val="Tekstopmerking"/>
    <w:uiPriority w:val="99"/>
    <w:rsid w:val="00187215"/>
    <w:rPr>
      <w:rFonts w:ascii="Arial" w:hAnsi="Arial" w:cs="Urbane Light"/>
      <w:sz w:val="20"/>
      <w:szCs w:val="20"/>
    </w:rPr>
  </w:style>
  <w:style w:type="paragraph" w:styleId="Onderwerpvanopmerking">
    <w:name w:val="annotation subject"/>
    <w:basedOn w:val="Tekstopmerking"/>
    <w:next w:val="Tekstopmerking"/>
    <w:link w:val="OnderwerpvanopmerkingChar"/>
    <w:uiPriority w:val="99"/>
    <w:semiHidden/>
    <w:unhideWhenUsed/>
    <w:rsid w:val="00187215"/>
    <w:rPr>
      <w:b/>
      <w:bCs/>
    </w:rPr>
  </w:style>
  <w:style w:type="character" w:customStyle="1" w:styleId="OnderwerpvanopmerkingChar">
    <w:name w:val="Onderwerp van opmerking Char"/>
    <w:basedOn w:val="TekstopmerkingChar"/>
    <w:link w:val="Onderwerpvanopmerking"/>
    <w:uiPriority w:val="99"/>
    <w:semiHidden/>
    <w:rsid w:val="00187215"/>
    <w:rPr>
      <w:rFonts w:ascii="Arial" w:hAnsi="Arial" w:cs="Urbane Light"/>
      <w:b/>
      <w:bCs/>
      <w:sz w:val="20"/>
      <w:szCs w:val="20"/>
    </w:rPr>
  </w:style>
  <w:style w:type="table" w:customStyle="1" w:styleId="Tabelraster1">
    <w:name w:val="Tabelraster1"/>
    <w:basedOn w:val="Standaardtabel"/>
    <w:next w:val="Tabelraster"/>
    <w:uiPriority w:val="39"/>
    <w:rsid w:val="00DD4718"/>
    <w:rPr>
      <w:rFonts w:eastAsiaTheme="minorEastAsia"/>
      <w:sz w:val="22"/>
      <w:szCs w:val="22"/>
      <w:lang w:eastAsia="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501931"/>
    <w:rPr>
      <w:rFonts w:ascii="Arial" w:hAnsi="Arial" w:cs="Urbane 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Afdelingen\SCD_Inkoop\Afdeling%20Inkoop\9%20Sjablonen%20Team%20Inkoop\01%20Sjablonen%20bibliotheek\Marktverkenning%20-%20vragen%20met%20antwoordformulier.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19D83F36A52EF4295B58F96C55A44F6" ma:contentTypeVersion="0" ma:contentTypeDescription="Een nieuw document maken." ma:contentTypeScope="" ma:versionID="b557e98b4dfdb58e8ddf9bce9adf9888">
  <xsd:schema xmlns:xsd="http://www.w3.org/2001/XMLSchema" xmlns:xs="http://www.w3.org/2001/XMLSchema" xmlns:p="http://schemas.microsoft.com/office/2006/metadata/properties" targetNamespace="http://schemas.microsoft.com/office/2006/metadata/properties" ma:root="true" ma:fieldsID="426a2b02307d55eece131e88ab96b1a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7912B8-7701-4525-9F49-EFEA1BF90C1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D463C5EF-3652-4759-93EF-9D1D98C42FA9}">
  <ds:schemaRefs>
    <ds:schemaRef ds:uri="http://schemas.openxmlformats.org/officeDocument/2006/bibliography"/>
  </ds:schemaRefs>
</ds:datastoreItem>
</file>

<file path=customXml/itemProps3.xml><?xml version="1.0" encoding="utf-8"?>
<ds:datastoreItem xmlns:ds="http://schemas.openxmlformats.org/officeDocument/2006/customXml" ds:itemID="{3837F264-227E-465E-8C92-4121DCCA42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4086429-F028-40C8-9D9C-32E830C710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Marktverkenning - vragen met antwoordformulier</Template>
  <TotalTime>7</TotalTime>
  <Pages>7</Pages>
  <Words>1392</Words>
  <Characters>7662</Characters>
  <Application>Microsoft Office Word</Application>
  <DocSecurity>0</DocSecurity>
  <Lines>63</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Clement, SR (Sander)</dc:creator>
  <cp:keywords/>
  <dc:description/>
  <cp:lastModifiedBy>Clement, SR (Sander)</cp:lastModifiedBy>
  <cp:revision>6</cp:revision>
  <cp:lastPrinted>2020-09-04T07:56:00Z</cp:lastPrinted>
  <dcterms:created xsi:type="dcterms:W3CDTF">2023-05-09T13:21:00Z</dcterms:created>
  <dcterms:modified xsi:type="dcterms:W3CDTF">2023-05-09T15:02:00Z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0x010100819D83F36A52EF4295B58F96C55A44F6</vt:lpwstr>
  </property>
</Properties>
</file>