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766ECC">
        <w:rPr>
          <w:rFonts w:ascii="Arial Rounded MT Bold" w:hAnsi="Arial Rounded MT Bold" w:cs="Arial"/>
          <w:sz w:val="24"/>
          <w:szCs w:val="24"/>
        </w:rPr>
        <w:t>d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778F9" w:rsidRDefault="001778F9" w:rsidP="001778F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 “</w:t>
      </w:r>
      <w:r w:rsidRPr="00770E81">
        <w:rPr>
          <w:rFonts w:ascii="Arial" w:hAnsi="Arial" w:cs="Arial"/>
          <w:b/>
          <w:bCs/>
          <w:sz w:val="20"/>
          <w:szCs w:val="20"/>
        </w:rPr>
        <w:t>Deursysteemonderdelen ten behoeve van</w:t>
      </w:r>
      <w:r w:rsidR="000D5170">
        <w:rPr>
          <w:rFonts w:ascii="Arial" w:hAnsi="Arial" w:cs="Arial"/>
          <w:b/>
          <w:bCs/>
          <w:sz w:val="20"/>
          <w:szCs w:val="20"/>
        </w:rPr>
        <w:t xml:space="preserve"> </w:t>
      </w:r>
      <w:r w:rsidR="00766ECC">
        <w:rPr>
          <w:rFonts w:ascii="Arial" w:hAnsi="Arial" w:cs="Arial"/>
          <w:b/>
          <w:bCs/>
          <w:sz w:val="20"/>
          <w:szCs w:val="20"/>
        </w:rPr>
        <w:t>M7</w:t>
      </w:r>
      <w:r w:rsidR="000D5170">
        <w:rPr>
          <w:rFonts w:ascii="Arial" w:hAnsi="Arial" w:cs="Arial"/>
          <w:b/>
          <w:bCs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</w:t>
      </w:r>
      <w:r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752F20">
        <w:rPr>
          <w:rFonts w:ascii="Arial" w:hAnsi="Arial" w:cs="Arial"/>
          <w:b/>
          <w:bCs/>
          <w:sz w:val="20"/>
          <w:szCs w:val="20"/>
        </w:rPr>
        <w:t xml:space="preserve"> </w:t>
      </w:r>
      <w:r w:rsidR="00766ECC">
        <w:rPr>
          <w:rFonts w:ascii="Arial" w:hAnsi="Arial" w:cs="Arial"/>
          <w:b/>
          <w:bCs/>
          <w:sz w:val="20"/>
          <w:szCs w:val="20"/>
        </w:rPr>
        <w:t>4</w:t>
      </w:r>
      <w:bookmarkStart w:id="0" w:name="_GoBack"/>
      <w:bookmarkEnd w:id="0"/>
      <w:r w:rsidRPr="00770E81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1778F9" w:rsidRDefault="001778F9" w:rsidP="001778F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 kenmerk </w:t>
      </w:r>
      <w:r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766ECC">
        <w:rPr>
          <w:rFonts w:ascii="Arial" w:hAnsi="Arial" w:cs="Arial"/>
          <w:b/>
          <w:bCs/>
          <w:sz w:val="20"/>
          <w:szCs w:val="20"/>
        </w:rPr>
        <w:t>4</w:t>
      </w:r>
      <w:r w:rsidRPr="00770E81">
        <w:rPr>
          <w:rFonts w:ascii="Arial" w:hAnsi="Arial" w:cs="Arial"/>
          <w:b/>
          <w:bCs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778F9" w:rsidRPr="0011599C" w:rsidRDefault="001778F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1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1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C4085"/>
    <w:rsid w:val="000D5170"/>
    <w:rsid w:val="000E375B"/>
    <w:rsid w:val="0011599C"/>
    <w:rsid w:val="00125329"/>
    <w:rsid w:val="00151615"/>
    <w:rsid w:val="00153FCA"/>
    <w:rsid w:val="001778F9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52F20"/>
    <w:rsid w:val="00766ECC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92F9E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EDCF91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Verklaring beroep op derde</vt:lpstr>
    </vt:vector>
  </TitlesOfParts>
  <Company>GVB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2</cp:revision>
  <dcterms:created xsi:type="dcterms:W3CDTF">2023-02-01T09:27:00Z</dcterms:created>
  <dcterms:modified xsi:type="dcterms:W3CDTF">2023-02-01T09:27:00Z</dcterms:modified>
</cp:coreProperties>
</file>