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3E86C5C1" w:rsidR="008C0976" w:rsidRPr="00C46A20" w:rsidRDefault="00091CFA" w:rsidP="00FF663A">
      <w:pPr>
        <w:pStyle w:val="maatregelen"/>
        <w:numPr>
          <w:ilvl w:val="0"/>
          <w:numId w:val="0"/>
        </w:numPr>
        <w:spacing w:before="240"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FF663A">
        <w:rPr>
          <w:rFonts w:ascii="Verdana" w:hAnsi="Verdana" w:cs="Arial"/>
          <w:b/>
          <w:sz w:val="22"/>
          <w:szCs w:val="22"/>
        </w:rPr>
        <w:t>1</w:t>
      </w:r>
      <w:r w:rsidR="002D06C0">
        <w:rPr>
          <w:rFonts w:ascii="Verdana" w:hAnsi="Verdana" w:cs="Arial"/>
          <w:b/>
          <w:sz w:val="22"/>
          <w:szCs w:val="22"/>
        </w:rPr>
        <w:t>4</w:t>
      </w:r>
      <w:r w:rsidR="00FF663A">
        <w:rPr>
          <w:rFonts w:ascii="Verdana" w:hAnsi="Verdana" w:cs="Arial"/>
          <w:b/>
          <w:sz w:val="22"/>
          <w:szCs w:val="22"/>
        </w:rPr>
        <w:t xml:space="preserve"> - </w:t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Default="00091CFA" w:rsidP="00FF663A">
      <w:pPr>
        <w:spacing w:line="276" w:lineRule="auto"/>
        <w:rPr>
          <w:rFonts w:cs="Arial"/>
          <w:szCs w:val="18"/>
        </w:rPr>
      </w:pPr>
    </w:p>
    <w:p w14:paraId="0F89BADF" w14:textId="77777777" w:rsidR="000B26A8" w:rsidRPr="00917072" w:rsidRDefault="000B26A8" w:rsidP="00FF663A">
      <w:pPr>
        <w:spacing w:line="276" w:lineRule="auto"/>
        <w:rPr>
          <w:rFonts w:cs="Arial"/>
          <w:szCs w:val="18"/>
        </w:rPr>
      </w:pPr>
    </w:p>
    <w:p w14:paraId="14B8DE70" w14:textId="0DB171BE" w:rsidR="00091CFA" w:rsidRPr="00917072" w:rsidRDefault="00091CFA" w:rsidP="00FF663A">
      <w:pPr>
        <w:spacing w:line="480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  <w:bookmarkStart w:id="0" w:name="_GoBack"/>
      <w:bookmarkEnd w:id="0"/>
    </w:p>
    <w:p w14:paraId="133A338D" w14:textId="77777777" w:rsidR="00091CFA" w:rsidRPr="00917072" w:rsidRDefault="00091CFA" w:rsidP="00FF663A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FF663A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FF663A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FF663A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FF663A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0B26A8">
      <w:pPr>
        <w:spacing w:before="120" w:line="276" w:lineRule="auto"/>
        <w:ind w:left="567"/>
        <w:rPr>
          <w:rFonts w:cs="Arial"/>
          <w:szCs w:val="18"/>
        </w:rPr>
      </w:pPr>
    </w:p>
    <w:p w14:paraId="3374BE04" w14:textId="14FEA0A7" w:rsidR="00091CFA" w:rsidRPr="000B26A8" w:rsidRDefault="000B26A8" w:rsidP="00FF663A">
      <w:pPr>
        <w:spacing w:line="480" w:lineRule="auto"/>
        <w:rPr>
          <w:rFonts w:cs="Arial"/>
          <w:b/>
          <w:szCs w:val="18"/>
        </w:rPr>
      </w:pPr>
      <w:r>
        <w:rPr>
          <w:rFonts w:cs="Arial"/>
          <w:b/>
          <w:szCs w:val="18"/>
        </w:rPr>
        <w:t>O</w:t>
      </w:r>
      <w:r w:rsidR="00091CFA" w:rsidRPr="000B26A8">
        <w:rPr>
          <w:rFonts w:cs="Arial"/>
          <w:b/>
          <w:szCs w:val="18"/>
        </w:rPr>
        <w:t>verwegende dat:</w:t>
      </w:r>
    </w:p>
    <w:p w14:paraId="20AA6A3C" w14:textId="734D8F4D" w:rsidR="00091CFA" w:rsidRPr="00917072" w:rsidRDefault="00917072" w:rsidP="00FF663A">
      <w:pPr>
        <w:numPr>
          <w:ilvl w:val="0"/>
          <w:numId w:val="5"/>
        </w:numPr>
        <w:tabs>
          <w:tab w:val="clear" w:pos="1080"/>
        </w:tabs>
        <w:spacing w:line="276" w:lineRule="auto"/>
        <w:ind w:left="785"/>
        <w:rPr>
          <w:rFonts w:cs="Arial"/>
          <w:szCs w:val="18"/>
        </w:rPr>
      </w:pPr>
      <w:r>
        <w:rPr>
          <w:rFonts w:cs="Arial"/>
          <w:szCs w:val="18"/>
        </w:rPr>
        <w:t xml:space="preserve">Hoofdaannemer als </w:t>
      </w:r>
      <w:r w:rsidR="00FF663A">
        <w:rPr>
          <w:rFonts w:cs="Arial"/>
          <w:szCs w:val="18"/>
        </w:rPr>
        <w:t>i</w:t>
      </w:r>
      <w:r w:rsidR="00091CFA" w:rsidRPr="00917072">
        <w:rPr>
          <w:rFonts w:cs="Arial"/>
          <w:szCs w:val="18"/>
        </w:rPr>
        <w:t xml:space="preserve">nschrijver meedingt naar de gunning van de </w:t>
      </w:r>
      <w:r w:rsidR="00FF663A">
        <w:rPr>
          <w:rFonts w:cs="Arial"/>
          <w:szCs w:val="18"/>
        </w:rPr>
        <w:t>O</w:t>
      </w:r>
      <w:r w:rsidR="00091CFA" w:rsidRPr="00917072">
        <w:rPr>
          <w:rFonts w:cs="Arial"/>
          <w:szCs w:val="18"/>
        </w:rPr>
        <w:t>pdracht</w:t>
      </w:r>
      <w:r w:rsidR="00D10B10">
        <w:rPr>
          <w:rFonts w:cs="Arial"/>
          <w:szCs w:val="18"/>
        </w:rPr>
        <w:t xml:space="preserve"> Representatieartikelen, IUC2</w:t>
      </w:r>
      <w:r w:rsidR="00FA19DB">
        <w:rPr>
          <w:rFonts w:cs="Arial"/>
          <w:szCs w:val="18"/>
        </w:rPr>
        <w:t>2</w:t>
      </w:r>
      <w:r w:rsidR="00FF663A">
        <w:rPr>
          <w:rFonts w:cs="Arial"/>
          <w:szCs w:val="18"/>
        </w:rPr>
        <w:t>-</w:t>
      </w:r>
      <w:r w:rsidR="00FA19DB">
        <w:rPr>
          <w:rFonts w:cs="Arial"/>
          <w:szCs w:val="18"/>
        </w:rPr>
        <w:t>749</w:t>
      </w:r>
      <w:r w:rsidR="00091CFA" w:rsidRPr="00917072">
        <w:rPr>
          <w:rFonts w:cs="Arial"/>
          <w:szCs w:val="18"/>
        </w:rPr>
        <w:t xml:space="preserve"> van de</w:t>
      </w:r>
      <w:r w:rsidR="00FF663A">
        <w:rPr>
          <w:rFonts w:cs="Arial"/>
          <w:szCs w:val="18"/>
        </w:rPr>
        <w:t xml:space="preserve"> Belastingdienst SSO CFD</w:t>
      </w:r>
      <w:r w:rsidR="00134033">
        <w:rPr>
          <w:rFonts w:cs="Arial"/>
          <w:szCs w:val="18"/>
        </w:rPr>
        <w:t>.</w:t>
      </w:r>
      <w:r w:rsidR="00091CFA" w:rsidRPr="00917072">
        <w:rPr>
          <w:rFonts w:cs="Arial"/>
          <w:szCs w:val="18"/>
        </w:rPr>
        <w:t xml:space="preserve"> </w:t>
      </w:r>
    </w:p>
    <w:p w14:paraId="37E603BD" w14:textId="2A47F4DB" w:rsidR="00091CFA" w:rsidRPr="00917072" w:rsidRDefault="00091CFA" w:rsidP="00FF663A">
      <w:pPr>
        <w:numPr>
          <w:ilvl w:val="0"/>
          <w:numId w:val="5"/>
        </w:numPr>
        <w:tabs>
          <w:tab w:val="clear" w:pos="1080"/>
        </w:tabs>
        <w:spacing w:line="276" w:lineRule="auto"/>
        <w:ind w:left="785"/>
        <w:rPr>
          <w:rFonts w:cs="Arial"/>
          <w:szCs w:val="18"/>
        </w:rPr>
      </w:pPr>
      <w:r w:rsidRPr="00917072">
        <w:rPr>
          <w:rFonts w:cs="Arial"/>
          <w:szCs w:val="18"/>
        </w:rPr>
        <w:t>Hoofdaannem</w:t>
      </w:r>
      <w:r w:rsidR="00FF663A">
        <w:rPr>
          <w:rFonts w:cs="Arial"/>
          <w:szCs w:val="18"/>
        </w:rPr>
        <w:t>er in het kader van voornoemde O</w:t>
      </w:r>
      <w:r w:rsidRPr="00917072">
        <w:rPr>
          <w:rFonts w:cs="Arial"/>
          <w:szCs w:val="18"/>
        </w:rPr>
        <w:t>pdracht Onderaannemer (e</w:t>
      </w:r>
      <w:r w:rsidR="00134033">
        <w:rPr>
          <w:rFonts w:cs="Arial"/>
          <w:szCs w:val="18"/>
        </w:rPr>
        <w:t>ventueel) wenst in te schakelen.</w:t>
      </w:r>
      <w:r w:rsidRPr="00917072">
        <w:rPr>
          <w:rFonts w:cs="Arial"/>
          <w:szCs w:val="18"/>
        </w:rPr>
        <w:t xml:space="preserve"> </w:t>
      </w:r>
    </w:p>
    <w:p w14:paraId="04E568C4" w14:textId="1CF4AD8B" w:rsidR="00091CFA" w:rsidRDefault="00091CFA" w:rsidP="00FF663A">
      <w:pPr>
        <w:numPr>
          <w:ilvl w:val="0"/>
          <w:numId w:val="5"/>
        </w:numPr>
        <w:tabs>
          <w:tab w:val="clear" w:pos="1080"/>
        </w:tabs>
        <w:spacing w:line="276" w:lineRule="auto"/>
        <w:ind w:left="785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Partijen op de hoogte zijn van de eis dat Onderaannemer instemt met </w:t>
      </w:r>
      <w:r w:rsidR="00134033">
        <w:rPr>
          <w:rFonts w:cs="Arial"/>
          <w:szCs w:val="18"/>
        </w:rPr>
        <w:t>het bepaalde in deze verklaring.</w:t>
      </w:r>
    </w:p>
    <w:p w14:paraId="18816F0A" w14:textId="65A066B6" w:rsidR="00151705" w:rsidRPr="00917072" w:rsidRDefault="00151705" w:rsidP="00FF663A">
      <w:pPr>
        <w:numPr>
          <w:ilvl w:val="0"/>
          <w:numId w:val="5"/>
        </w:numPr>
        <w:tabs>
          <w:tab w:val="clear" w:pos="1080"/>
        </w:tabs>
        <w:spacing w:line="276" w:lineRule="auto"/>
        <w:ind w:left="785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</w:t>
      </w:r>
      <w:r w:rsidR="00134033">
        <w:rPr>
          <w:rFonts w:cs="Arial"/>
          <w:szCs w:val="18"/>
        </w:rPr>
        <w:t>bij Hoofdaannemers inschrijving.</w:t>
      </w:r>
    </w:p>
    <w:p w14:paraId="03B1F187" w14:textId="77777777" w:rsidR="00091CFA" w:rsidRPr="00917072" w:rsidRDefault="00091CFA" w:rsidP="00FF663A">
      <w:pPr>
        <w:numPr>
          <w:ilvl w:val="0"/>
          <w:numId w:val="5"/>
        </w:numPr>
        <w:tabs>
          <w:tab w:val="clear" w:pos="1080"/>
        </w:tabs>
        <w:spacing w:line="276" w:lineRule="auto"/>
        <w:ind w:left="785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6EBAE73A" w14:textId="77777777" w:rsidR="00091CFA" w:rsidRPr="00917072" w:rsidRDefault="00091CFA" w:rsidP="000B26A8">
      <w:pPr>
        <w:spacing w:before="120" w:line="276" w:lineRule="auto"/>
        <w:rPr>
          <w:rFonts w:cs="Arial"/>
          <w:b/>
          <w:bCs/>
          <w:szCs w:val="18"/>
        </w:rPr>
      </w:pPr>
    </w:p>
    <w:p w14:paraId="13458ABE" w14:textId="1BA5BEB9" w:rsidR="00091CFA" w:rsidRPr="00917072" w:rsidRDefault="00091CFA" w:rsidP="00FF663A">
      <w:pPr>
        <w:spacing w:line="480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</w:p>
    <w:p w14:paraId="6DE85970" w14:textId="449171CE" w:rsidR="00091CFA" w:rsidRPr="00917072" w:rsidRDefault="00091CFA" w:rsidP="00FF663A">
      <w:pPr>
        <w:numPr>
          <w:ilvl w:val="0"/>
          <w:numId w:val="6"/>
        </w:numPr>
        <w:tabs>
          <w:tab w:val="clear" w:pos="1065"/>
        </w:tabs>
        <w:spacing w:line="276" w:lineRule="auto"/>
        <w:ind w:left="851" w:hanging="41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FF663A" w:rsidRPr="00FF663A">
        <w:rPr>
          <w:rFonts w:cs="Arial"/>
          <w:szCs w:val="18"/>
        </w:rPr>
        <w:t>Raamovereenkomst</w:t>
      </w:r>
      <w:r w:rsidRPr="00917072">
        <w:rPr>
          <w:rFonts w:cs="Arial"/>
          <w:szCs w:val="18"/>
        </w:rPr>
        <w:t xml:space="preserve"> tussen de</w:t>
      </w:r>
      <w:r w:rsidR="00FF663A">
        <w:rPr>
          <w:rFonts w:cs="Arial"/>
          <w:szCs w:val="18"/>
        </w:rPr>
        <w:t xml:space="preserve"> Belastingdienst SSO CFD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>en Hoofdaannemer aangaande de aanbesteding</w:t>
      </w:r>
      <w:r w:rsidR="00FF663A">
        <w:rPr>
          <w:rFonts w:cs="Arial"/>
          <w:szCs w:val="18"/>
        </w:rPr>
        <w:t xml:space="preserve"> Representatieartikelen, </w:t>
      </w:r>
      <w:r w:rsidR="00D10B10">
        <w:rPr>
          <w:rFonts w:cs="Arial"/>
          <w:szCs w:val="18"/>
        </w:rPr>
        <w:t>IUC2</w:t>
      </w:r>
      <w:r w:rsidR="00FA19DB">
        <w:rPr>
          <w:rFonts w:cs="Arial"/>
          <w:szCs w:val="18"/>
        </w:rPr>
        <w:t>2</w:t>
      </w:r>
      <w:r w:rsidR="00D10B10">
        <w:rPr>
          <w:rFonts w:cs="Arial"/>
          <w:szCs w:val="18"/>
        </w:rPr>
        <w:t>-</w:t>
      </w:r>
      <w:r w:rsidR="00FA19DB">
        <w:rPr>
          <w:rFonts w:cs="Arial"/>
          <w:szCs w:val="18"/>
        </w:rPr>
        <w:t>749</w:t>
      </w:r>
      <w:r w:rsidR="00A62C80">
        <w:rPr>
          <w:rFonts w:cs="Arial"/>
          <w:szCs w:val="18"/>
        </w:rPr>
        <w:t>, verder te noemen</w:t>
      </w:r>
      <w:r w:rsidR="00FF663A">
        <w:rPr>
          <w:rFonts w:cs="Arial"/>
          <w:szCs w:val="18"/>
        </w:rPr>
        <w:t xml:space="preserve"> ‘O</w:t>
      </w:r>
      <w:r w:rsidR="00A62C80">
        <w:rPr>
          <w:rFonts w:cs="Arial"/>
          <w:szCs w:val="18"/>
        </w:rPr>
        <w:t>pdracht’</w:t>
      </w:r>
      <w:r w:rsidRPr="00917072">
        <w:rPr>
          <w:rFonts w:cs="Arial"/>
          <w:szCs w:val="18"/>
        </w:rPr>
        <w:t>.</w:t>
      </w:r>
    </w:p>
    <w:p w14:paraId="05BC034B" w14:textId="494F82E1" w:rsidR="00091CFA" w:rsidRPr="00917072" w:rsidRDefault="00091CFA" w:rsidP="00FF663A">
      <w:pPr>
        <w:numPr>
          <w:ilvl w:val="0"/>
          <w:numId w:val="6"/>
        </w:numPr>
        <w:tabs>
          <w:tab w:val="clear" w:pos="1065"/>
        </w:tabs>
        <w:spacing w:line="276" w:lineRule="auto"/>
        <w:ind w:left="851" w:hanging="41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</w:t>
      </w:r>
      <w:r w:rsidR="00FF663A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 xml:space="preserve">garandeert dat hij daadwerkelijk beschikbaar is voor Hoofdaannemer met betrekking tot de uitvoering van de betreffende </w:t>
      </w:r>
      <w:r w:rsidR="00FF663A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pdracht.</w:t>
      </w:r>
    </w:p>
    <w:p w14:paraId="0E1081B5" w14:textId="41CBE2E4" w:rsidR="00091CFA" w:rsidRPr="00917072" w:rsidRDefault="00091CFA" w:rsidP="00FF663A">
      <w:pPr>
        <w:numPr>
          <w:ilvl w:val="0"/>
          <w:numId w:val="6"/>
        </w:numPr>
        <w:tabs>
          <w:tab w:val="clear" w:pos="1065"/>
        </w:tabs>
        <w:spacing w:line="276" w:lineRule="auto"/>
        <w:ind w:left="851" w:hanging="41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FF663A">
      <w:pPr>
        <w:numPr>
          <w:ilvl w:val="0"/>
          <w:numId w:val="6"/>
        </w:numPr>
        <w:tabs>
          <w:tab w:val="clear" w:pos="1065"/>
        </w:tabs>
        <w:spacing w:line="276" w:lineRule="auto"/>
        <w:ind w:left="851" w:hanging="41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440485F7" w:rsidR="00091CFA" w:rsidRPr="00917072" w:rsidRDefault="00091CFA" w:rsidP="00FF663A">
      <w:pPr>
        <w:numPr>
          <w:ilvl w:val="0"/>
          <w:numId w:val="6"/>
        </w:numPr>
        <w:tabs>
          <w:tab w:val="clear" w:pos="1065"/>
        </w:tabs>
        <w:spacing w:line="276" w:lineRule="auto"/>
        <w:ind w:left="851" w:hanging="417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</w:t>
      </w:r>
      <w:r w:rsidR="00FF663A">
        <w:rPr>
          <w:rFonts w:cs="Arial"/>
          <w:szCs w:val="18"/>
        </w:rPr>
        <w:t>aat ingeval van gunning van de O</w:t>
      </w:r>
      <w:r w:rsidRPr="00917072">
        <w:rPr>
          <w:rFonts w:cs="Arial"/>
          <w:szCs w:val="18"/>
        </w:rPr>
        <w:t xml:space="preserve">pdracht aan Hoofdaannemer, de eindverantwoordelijkheid van Hoofdaannemer voor de juiste uitvoering van de </w:t>
      </w:r>
      <w:r w:rsidR="00FF663A">
        <w:rPr>
          <w:rFonts w:cs="Arial"/>
          <w:szCs w:val="18"/>
        </w:rPr>
        <w:t>Raam</w:t>
      </w:r>
      <w:r w:rsidRPr="00917072">
        <w:rPr>
          <w:rFonts w:cs="Arial"/>
          <w:szCs w:val="18"/>
        </w:rPr>
        <w:t>overeenkomst onverlet.</w:t>
      </w:r>
    </w:p>
    <w:p w14:paraId="21A0494C" w14:textId="77777777" w:rsidR="00091CFA" w:rsidRPr="00917072" w:rsidRDefault="00091CFA" w:rsidP="00FF663A">
      <w:pPr>
        <w:numPr>
          <w:ilvl w:val="0"/>
          <w:numId w:val="6"/>
        </w:numPr>
        <w:tabs>
          <w:tab w:val="clear" w:pos="1065"/>
        </w:tabs>
        <w:spacing w:line="276" w:lineRule="auto"/>
        <w:ind w:left="851" w:hanging="417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056FA581" w14:textId="77777777" w:rsidR="00FF663A" w:rsidRDefault="00091CFA" w:rsidP="00FF663A">
      <w:pPr>
        <w:numPr>
          <w:ilvl w:val="0"/>
          <w:numId w:val="6"/>
        </w:numPr>
        <w:tabs>
          <w:tab w:val="clear" w:pos="1065"/>
        </w:tabs>
        <w:spacing w:line="276" w:lineRule="auto"/>
        <w:ind w:left="851" w:hanging="425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272CF3DF" w:rsidR="00091CFA" w:rsidRDefault="00091CFA" w:rsidP="00FF663A">
      <w:pPr>
        <w:numPr>
          <w:ilvl w:val="0"/>
          <w:numId w:val="6"/>
        </w:numPr>
        <w:tabs>
          <w:tab w:val="clear" w:pos="1065"/>
        </w:tabs>
        <w:spacing w:line="276" w:lineRule="auto"/>
        <w:ind w:left="851" w:hanging="425"/>
        <w:rPr>
          <w:rFonts w:cs="Arial"/>
          <w:szCs w:val="18"/>
        </w:rPr>
      </w:pPr>
      <w:r w:rsidRPr="00FF663A">
        <w:rPr>
          <w:rFonts w:cs="Arial"/>
          <w:szCs w:val="18"/>
        </w:rPr>
        <w:t>Op deze verklaring is Nederlands recht van toepassing.</w:t>
      </w:r>
      <w:r w:rsidRPr="00FF663A">
        <w:rPr>
          <w:rFonts w:cs="Arial"/>
          <w:szCs w:val="18"/>
        </w:rPr>
        <w:br/>
      </w:r>
    </w:p>
    <w:p w14:paraId="6D26044E" w14:textId="77777777" w:rsidR="000B26A8" w:rsidRDefault="000B26A8">
      <w:pPr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br w:type="page"/>
      </w:r>
    </w:p>
    <w:p w14:paraId="7A034695" w14:textId="0765F2F3" w:rsidR="00091CFA" w:rsidRPr="00917072" w:rsidRDefault="00091CFA" w:rsidP="00FF663A">
      <w:pPr>
        <w:spacing w:line="276" w:lineRule="auto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lastRenderedPageBreak/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4F92906" w14:textId="77777777" w:rsidR="008245FE" w:rsidRDefault="008245FE" w:rsidP="000B26A8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/>
          <w:bCs/>
          <w:szCs w:val="18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FF663A" w:rsidRPr="00430EF4" w14:paraId="5F57123B" w14:textId="77777777" w:rsidTr="00743EA4">
        <w:trPr>
          <w:trHeight w:val="41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A8A69" w14:textId="738FA562" w:rsidR="00FF663A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917072">
              <w:rPr>
                <w:rFonts w:cs="Arial"/>
                <w:b/>
                <w:bCs/>
                <w:szCs w:val="18"/>
              </w:rPr>
              <w:t>Hoofdaannemer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CA447" w14:textId="14496F20" w:rsidR="00FF663A" w:rsidRPr="00C351EC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</w:pPr>
            <w:r w:rsidRPr="00917072">
              <w:rPr>
                <w:rFonts w:cs="Arial"/>
                <w:b/>
                <w:bCs/>
                <w:szCs w:val="18"/>
              </w:rPr>
              <w:t>Onderaannemer</w:t>
            </w:r>
          </w:p>
        </w:tc>
      </w:tr>
      <w:tr w:rsidR="00FF663A" w:rsidRPr="00430EF4" w14:paraId="25E15E8B" w14:textId="77777777" w:rsidTr="00743EA4">
        <w:trPr>
          <w:trHeight w:val="41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1E83B" w14:textId="0C076282" w:rsidR="00FF663A" w:rsidRPr="00430EF4" w:rsidRDefault="00FF663A" w:rsidP="00FF663A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</w:rPr>
              <w:br w:type="page"/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bedrijf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FC7E" w14:textId="647A94F0" w:rsidR="00FF663A" w:rsidRPr="00430EF4" w:rsidRDefault="00FF663A" w:rsidP="00FF663A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bedrijf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F663A" w:rsidRPr="00430EF4" w14:paraId="556B919A" w14:textId="77777777" w:rsidTr="00743EA4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BC35" w14:textId="77777777" w:rsidR="00FF663A" w:rsidRPr="00430EF4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5228F" w14:textId="77777777" w:rsidR="00FF663A" w:rsidRPr="00430EF4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F663A" w:rsidRPr="00430EF4" w14:paraId="0C9DF556" w14:textId="77777777" w:rsidTr="00743EA4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9191" w14:textId="0F5F2FAF" w:rsidR="00FF663A" w:rsidRPr="00C351EC" w:rsidRDefault="00FF663A" w:rsidP="00FF663A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Functie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 ondergetekende&gt;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F4243" w14:textId="48E9AEE2" w:rsidR="00FF663A" w:rsidRPr="00C351EC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Functie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 ondergetekende&gt;</w:t>
            </w:r>
          </w:p>
        </w:tc>
      </w:tr>
      <w:tr w:rsidR="00FF663A" w:rsidRPr="00430EF4" w14:paraId="20C788C0" w14:textId="77777777" w:rsidTr="00743EA4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DAFFE" w14:textId="7C5C96FF" w:rsidR="00FF663A" w:rsidRPr="00430EF4" w:rsidRDefault="000B26A8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</w:t>
            </w:r>
            <w:r w:rsidR="00FF663A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atum&gt;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55E17" w14:textId="4DD98DA0" w:rsidR="00FF663A" w:rsidRPr="00430EF4" w:rsidRDefault="00FF663A" w:rsidP="000B26A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0B26A8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D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atum&gt;</w:t>
            </w:r>
          </w:p>
        </w:tc>
      </w:tr>
      <w:tr w:rsidR="00FF663A" w:rsidRPr="00430EF4" w14:paraId="2339D39D" w14:textId="77777777" w:rsidTr="00743EA4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5F2E9" w14:textId="00554C9E" w:rsidR="00FF663A" w:rsidRPr="00430EF4" w:rsidRDefault="000B26A8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</w:t>
            </w:r>
            <w:r w:rsidR="00FF663A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laats&gt;</w:t>
            </w:r>
            <w:r w:rsidR="00FF663A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4A139" w14:textId="5FD88560" w:rsidR="00FF663A" w:rsidRPr="00430EF4" w:rsidRDefault="000B26A8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</w:t>
            </w:r>
            <w:r w:rsidR="00FF663A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aats&gt;</w:t>
            </w:r>
            <w:r w:rsidR="00FF663A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F663A" w:rsidRPr="0051014C" w14:paraId="4989F56F" w14:textId="77777777" w:rsidTr="00743EA4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7E195" w14:textId="77777777" w:rsidR="00FF663A" w:rsidRPr="0051014C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E161022" w14:textId="77777777" w:rsidR="00FF663A" w:rsidRPr="0051014C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4F75BDB2" w14:textId="77777777" w:rsidR="00FF663A" w:rsidRPr="0051014C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51014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51014C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72FB2B3B" w14:textId="77777777" w:rsidR="00FF663A" w:rsidRPr="0051014C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8B660E9" w14:textId="77777777" w:rsidR="00FF663A" w:rsidRPr="0051014C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8277" w14:textId="77777777" w:rsidR="00FF663A" w:rsidRPr="0051014C" w:rsidRDefault="00FF663A" w:rsidP="00743EA4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51014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AB7C03B" w14:textId="537A422C" w:rsidR="00091CFA" w:rsidRPr="00917072" w:rsidRDefault="00091CFA" w:rsidP="00FF663A">
      <w:pPr>
        <w:pStyle w:val="Koptekst"/>
        <w:tabs>
          <w:tab w:val="clear" w:pos="4536"/>
          <w:tab w:val="clear" w:pos="9072"/>
        </w:tabs>
        <w:spacing w:line="276" w:lineRule="auto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ab/>
      </w:r>
      <w:r w:rsidR="00FF663A">
        <w:rPr>
          <w:rFonts w:cs="Arial"/>
          <w:b/>
          <w:bCs/>
          <w:szCs w:val="18"/>
        </w:rPr>
        <w:tab/>
      </w:r>
      <w:r w:rsidR="00FF663A">
        <w:rPr>
          <w:rFonts w:cs="Arial"/>
          <w:b/>
          <w:bCs/>
          <w:szCs w:val="18"/>
        </w:rPr>
        <w:tab/>
      </w:r>
      <w:r w:rsidR="00FF663A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</w:p>
    <w:sectPr w:rsidR="00091CFA" w:rsidRPr="00917072" w:rsidSect="00194534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501616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422774896"/>
          <w:docPartObj>
            <w:docPartGallery w:val="Page Numbers (Top of Page)"/>
            <w:docPartUnique/>
          </w:docPartObj>
        </w:sdtPr>
        <w:sdtEndPr/>
        <w:sdtContent>
          <w:p w14:paraId="7531A242" w14:textId="5CA1158C" w:rsidR="000B26A8" w:rsidRPr="000B26A8" w:rsidRDefault="000B26A8">
            <w:pPr>
              <w:pStyle w:val="Voettekst"/>
              <w:jc w:val="right"/>
              <w:rPr>
                <w:sz w:val="16"/>
                <w:szCs w:val="16"/>
              </w:rPr>
            </w:pPr>
            <w:r w:rsidRPr="000B26A8">
              <w:rPr>
                <w:sz w:val="16"/>
                <w:szCs w:val="16"/>
              </w:rPr>
              <w:t xml:space="preserve">Pagina </w:t>
            </w:r>
            <w:r w:rsidRPr="000B26A8">
              <w:rPr>
                <w:bCs/>
                <w:sz w:val="16"/>
                <w:szCs w:val="16"/>
              </w:rPr>
              <w:fldChar w:fldCharType="begin"/>
            </w:r>
            <w:r w:rsidRPr="000B26A8">
              <w:rPr>
                <w:bCs/>
                <w:sz w:val="16"/>
                <w:szCs w:val="16"/>
              </w:rPr>
              <w:instrText>PAGE</w:instrText>
            </w:r>
            <w:r w:rsidRPr="000B26A8">
              <w:rPr>
                <w:bCs/>
                <w:sz w:val="16"/>
                <w:szCs w:val="16"/>
              </w:rPr>
              <w:fldChar w:fldCharType="separate"/>
            </w:r>
            <w:r w:rsidR="00E51669">
              <w:rPr>
                <w:bCs/>
                <w:noProof/>
                <w:sz w:val="16"/>
                <w:szCs w:val="16"/>
              </w:rPr>
              <w:t>2</w:t>
            </w:r>
            <w:r w:rsidRPr="000B26A8">
              <w:rPr>
                <w:bCs/>
                <w:sz w:val="16"/>
                <w:szCs w:val="16"/>
              </w:rPr>
              <w:fldChar w:fldCharType="end"/>
            </w:r>
            <w:r w:rsidRPr="000B26A8">
              <w:rPr>
                <w:sz w:val="16"/>
                <w:szCs w:val="16"/>
              </w:rPr>
              <w:t xml:space="preserve"> van </w:t>
            </w:r>
            <w:r w:rsidRPr="000B26A8">
              <w:rPr>
                <w:bCs/>
                <w:sz w:val="16"/>
                <w:szCs w:val="16"/>
              </w:rPr>
              <w:fldChar w:fldCharType="begin"/>
            </w:r>
            <w:r w:rsidRPr="000B26A8">
              <w:rPr>
                <w:bCs/>
                <w:sz w:val="16"/>
                <w:szCs w:val="16"/>
              </w:rPr>
              <w:instrText>NUMPAGES</w:instrText>
            </w:r>
            <w:r w:rsidRPr="000B26A8">
              <w:rPr>
                <w:bCs/>
                <w:sz w:val="16"/>
                <w:szCs w:val="16"/>
              </w:rPr>
              <w:fldChar w:fldCharType="separate"/>
            </w:r>
            <w:r w:rsidR="00E51669">
              <w:rPr>
                <w:bCs/>
                <w:noProof/>
                <w:sz w:val="16"/>
                <w:szCs w:val="16"/>
              </w:rPr>
              <w:t>2</w:t>
            </w:r>
            <w:r w:rsidRPr="000B26A8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A5A018B" w14:textId="77777777" w:rsidR="000B26A8" w:rsidRPr="000B26A8" w:rsidRDefault="000B26A8">
    <w:pPr>
      <w:pStyle w:val="Voetteks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27876361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CBFC44" w14:textId="2463DCDB" w:rsidR="000B26A8" w:rsidRPr="000B26A8" w:rsidRDefault="000B26A8">
            <w:pPr>
              <w:pStyle w:val="Voettekst"/>
              <w:jc w:val="right"/>
              <w:rPr>
                <w:sz w:val="16"/>
                <w:szCs w:val="16"/>
              </w:rPr>
            </w:pPr>
            <w:r w:rsidRPr="000B26A8">
              <w:rPr>
                <w:sz w:val="16"/>
                <w:szCs w:val="16"/>
              </w:rPr>
              <w:t xml:space="preserve">Pagina </w:t>
            </w:r>
            <w:r w:rsidRPr="000B26A8">
              <w:rPr>
                <w:bCs/>
                <w:sz w:val="16"/>
                <w:szCs w:val="16"/>
              </w:rPr>
              <w:fldChar w:fldCharType="begin"/>
            </w:r>
            <w:r w:rsidRPr="000B26A8">
              <w:rPr>
                <w:bCs/>
                <w:sz w:val="16"/>
                <w:szCs w:val="16"/>
              </w:rPr>
              <w:instrText>PAGE</w:instrText>
            </w:r>
            <w:r w:rsidRPr="000B26A8">
              <w:rPr>
                <w:bCs/>
                <w:sz w:val="16"/>
                <w:szCs w:val="16"/>
              </w:rPr>
              <w:fldChar w:fldCharType="separate"/>
            </w:r>
            <w:r w:rsidR="00E51669">
              <w:rPr>
                <w:bCs/>
                <w:noProof/>
                <w:sz w:val="16"/>
                <w:szCs w:val="16"/>
              </w:rPr>
              <w:t>1</w:t>
            </w:r>
            <w:r w:rsidRPr="000B26A8">
              <w:rPr>
                <w:bCs/>
                <w:sz w:val="16"/>
                <w:szCs w:val="16"/>
              </w:rPr>
              <w:fldChar w:fldCharType="end"/>
            </w:r>
            <w:r w:rsidRPr="000B26A8">
              <w:rPr>
                <w:sz w:val="16"/>
                <w:szCs w:val="16"/>
              </w:rPr>
              <w:t xml:space="preserve"> van </w:t>
            </w:r>
            <w:r w:rsidRPr="000B26A8">
              <w:rPr>
                <w:bCs/>
                <w:sz w:val="16"/>
                <w:szCs w:val="16"/>
              </w:rPr>
              <w:fldChar w:fldCharType="begin"/>
            </w:r>
            <w:r w:rsidRPr="000B26A8">
              <w:rPr>
                <w:bCs/>
                <w:sz w:val="16"/>
                <w:szCs w:val="16"/>
              </w:rPr>
              <w:instrText>NUMPAGES</w:instrText>
            </w:r>
            <w:r w:rsidRPr="000B26A8">
              <w:rPr>
                <w:bCs/>
                <w:sz w:val="16"/>
                <w:szCs w:val="16"/>
              </w:rPr>
              <w:fldChar w:fldCharType="separate"/>
            </w:r>
            <w:r w:rsidR="00E51669">
              <w:rPr>
                <w:bCs/>
                <w:noProof/>
                <w:sz w:val="16"/>
                <w:szCs w:val="16"/>
              </w:rPr>
              <w:t>2</w:t>
            </w:r>
            <w:r w:rsidRPr="000B26A8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6112FC" w14:textId="77777777" w:rsidR="000B26A8" w:rsidRPr="000B26A8" w:rsidRDefault="000B26A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9691E1" wp14:editId="1C03ADD5">
          <wp:simplePos x="0" y="0"/>
          <wp:positionH relativeFrom="column">
            <wp:posOffset>144145</wp:posOffset>
          </wp:positionH>
          <wp:positionV relativeFrom="paragraph">
            <wp:posOffset>-434340</wp:posOffset>
          </wp:positionV>
          <wp:extent cx="5010150" cy="871766"/>
          <wp:effectExtent l="0" t="0" r="0" b="508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0B26A8"/>
    <w:rsid w:val="000F1700"/>
    <w:rsid w:val="00134033"/>
    <w:rsid w:val="00151705"/>
    <w:rsid w:val="00194534"/>
    <w:rsid w:val="001E0D76"/>
    <w:rsid w:val="002525FB"/>
    <w:rsid w:val="002A52BB"/>
    <w:rsid w:val="002D06C0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C47715"/>
    <w:rsid w:val="00D10B10"/>
    <w:rsid w:val="00D1653E"/>
    <w:rsid w:val="00E20A8A"/>
    <w:rsid w:val="00E51669"/>
    <w:rsid w:val="00EB0F96"/>
    <w:rsid w:val="00FA06EE"/>
    <w:rsid w:val="00FA19DB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  <w:style w:type="paragraph" w:customStyle="1" w:styleId="INKStandaard">
    <w:name w:val="INK Standaard"/>
    <w:rsid w:val="00FF663A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d10cd6cb-9711-40de-8da4-c1daa204fbb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ce754d3-67a6-4a1d-9c43-d451af98d6ad"/>
    <ds:schemaRef ds:uri="c774dfb6-a45d-4726-8970-554c124004a3"/>
    <ds:schemaRef ds:uri="53e03589-35d4-4a45-a49d-0ea6bf1af4b3"/>
    <ds:schemaRef ds:uri="http://purl.org/dc/elements/1.1/"/>
    <ds:schemaRef ds:uri="1ac1c52f-12bd-4579-b768-2bbe27d3d2d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E471A4-C6AA-4112-A520-157B90C4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386</Words>
  <Characters>2613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Renata A.H. van Holland</cp:lastModifiedBy>
  <cp:revision>9</cp:revision>
  <dcterms:created xsi:type="dcterms:W3CDTF">2021-12-27T18:38:00Z</dcterms:created>
  <dcterms:modified xsi:type="dcterms:W3CDTF">2022-10-13T08:39:00Z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