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23E" w:rsidRPr="006B323E" w:rsidRDefault="006B323E" w:rsidP="006B323E">
      <w:pPr>
        <w:pStyle w:val="Titel"/>
        <w:jc w:val="left"/>
      </w:pPr>
      <w:r w:rsidRPr="006B323E">
        <w:t>Bijlage B5 checklist Inschrij</w:t>
      </w:r>
      <w:bookmarkStart w:id="0" w:name="_GoBack"/>
      <w:bookmarkEnd w:id="0"/>
      <w:r w:rsidRPr="006B323E">
        <w:t>ving</w:t>
      </w:r>
    </w:p>
    <w:p w:rsidR="006B323E" w:rsidRPr="00C735BB" w:rsidRDefault="006B323E" w:rsidP="006B323E">
      <w:pPr>
        <w:rPr>
          <w:rFonts w:cs="Arial"/>
          <w:b/>
          <w:bCs/>
        </w:rPr>
      </w:pPr>
      <w:r w:rsidRPr="00C735BB">
        <w:rPr>
          <w:rFonts w:cs="Arial"/>
          <w:b/>
          <w:bCs/>
        </w:rPr>
        <w:t>EA medisch advies</w:t>
      </w:r>
    </w:p>
    <w:p w:rsidR="006B323E" w:rsidRPr="00C735BB" w:rsidRDefault="006B323E" w:rsidP="006B323E">
      <w:pPr>
        <w:rPr>
          <w:rFonts w:cs="Arial"/>
          <w:b/>
          <w:bCs/>
          <w:color w:val="FF0000"/>
        </w:rPr>
      </w:pPr>
    </w:p>
    <w:p w:rsidR="006B323E" w:rsidRPr="00C735BB" w:rsidRDefault="006B323E" w:rsidP="006B323E">
      <w:pPr>
        <w:rPr>
          <w:rFonts w:cs="Arial"/>
          <w:b/>
          <w:bCs/>
        </w:rPr>
      </w:pPr>
      <w:r w:rsidRPr="00C735BB">
        <w:rPr>
          <w:rFonts w:cs="Arial"/>
          <w:b/>
          <w:bCs/>
        </w:rPr>
        <w:t>Bij inschrijving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408"/>
        <w:gridCol w:w="1123"/>
        <w:gridCol w:w="2287"/>
        <w:gridCol w:w="2236"/>
      </w:tblGrid>
      <w:tr w:rsidR="006B323E" w:rsidRPr="00C735BB" w:rsidTr="00456E13">
        <w:tc>
          <w:tcPr>
            <w:tcW w:w="3408" w:type="dxa"/>
          </w:tcPr>
          <w:p w:rsidR="006B323E" w:rsidRPr="00C735BB" w:rsidRDefault="006B323E" w:rsidP="00456E13">
            <w:pPr>
              <w:rPr>
                <w:rFonts w:cs="Arial"/>
                <w:b/>
                <w:bCs/>
              </w:rPr>
            </w:pPr>
            <w:r w:rsidRPr="00C735BB">
              <w:rPr>
                <w:rFonts w:cs="Arial"/>
                <w:b/>
                <w:bCs/>
              </w:rPr>
              <w:t>Onderwerp</w:t>
            </w:r>
          </w:p>
        </w:tc>
        <w:tc>
          <w:tcPr>
            <w:tcW w:w="1123" w:type="dxa"/>
          </w:tcPr>
          <w:p w:rsidR="006B323E" w:rsidRPr="00C735BB" w:rsidRDefault="006B323E" w:rsidP="00456E13">
            <w:pPr>
              <w:rPr>
                <w:rFonts w:cs="Arial"/>
                <w:b/>
                <w:bCs/>
              </w:rPr>
            </w:pPr>
            <w:r w:rsidRPr="00C735BB">
              <w:rPr>
                <w:rFonts w:cs="Arial"/>
                <w:b/>
                <w:bCs/>
              </w:rPr>
              <w:t>Op basis van</w:t>
            </w:r>
          </w:p>
        </w:tc>
        <w:tc>
          <w:tcPr>
            <w:tcW w:w="2287" w:type="dxa"/>
          </w:tcPr>
          <w:p w:rsidR="006B323E" w:rsidRPr="00C735BB" w:rsidRDefault="006B323E" w:rsidP="00456E13">
            <w:pPr>
              <w:rPr>
                <w:rFonts w:cs="Arial"/>
                <w:b/>
                <w:bCs/>
              </w:rPr>
            </w:pPr>
            <w:r w:rsidRPr="00C735BB">
              <w:rPr>
                <w:rFonts w:cs="Arial"/>
                <w:b/>
                <w:bCs/>
              </w:rPr>
              <w:t>Gunningscriteria</w:t>
            </w:r>
          </w:p>
        </w:tc>
        <w:tc>
          <w:tcPr>
            <w:tcW w:w="2236" w:type="dxa"/>
          </w:tcPr>
          <w:p w:rsidR="006B323E" w:rsidRPr="00C735BB" w:rsidRDefault="006B323E" w:rsidP="00456E13">
            <w:pPr>
              <w:rPr>
                <w:rFonts w:cs="Arial"/>
                <w:b/>
                <w:bCs/>
              </w:rPr>
            </w:pPr>
            <w:r w:rsidRPr="00C735BB">
              <w:rPr>
                <w:rFonts w:cs="Arial"/>
                <w:b/>
                <w:bCs/>
              </w:rPr>
              <w:t>Ondertekend</w:t>
            </w:r>
          </w:p>
        </w:tc>
      </w:tr>
      <w:tr w:rsidR="006B323E" w:rsidRPr="00C735BB" w:rsidTr="00456E13">
        <w:tc>
          <w:tcPr>
            <w:tcW w:w="3408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Aanbiedingsbrief</w:t>
            </w:r>
          </w:p>
        </w:tc>
        <w:tc>
          <w:tcPr>
            <w:tcW w:w="1123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-</w:t>
            </w:r>
          </w:p>
        </w:tc>
        <w:tc>
          <w:tcPr>
            <w:tcW w:w="2287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Kwaliteitsaspecten</w:t>
            </w:r>
          </w:p>
        </w:tc>
        <w:tc>
          <w:tcPr>
            <w:tcW w:w="2236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Ja</w:t>
            </w:r>
          </w:p>
        </w:tc>
      </w:tr>
      <w:tr w:rsidR="006B323E" w:rsidRPr="00C735BB" w:rsidTr="00456E13">
        <w:tc>
          <w:tcPr>
            <w:tcW w:w="3408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UEA/ eigen verklaring</w:t>
            </w:r>
          </w:p>
        </w:tc>
        <w:tc>
          <w:tcPr>
            <w:tcW w:w="1123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B1</w:t>
            </w:r>
          </w:p>
        </w:tc>
        <w:tc>
          <w:tcPr>
            <w:tcW w:w="2287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Kwaliteitsaspecten</w:t>
            </w:r>
          </w:p>
        </w:tc>
        <w:tc>
          <w:tcPr>
            <w:tcW w:w="2236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Ja</w:t>
            </w:r>
          </w:p>
        </w:tc>
      </w:tr>
      <w:tr w:rsidR="006B323E" w:rsidRPr="00C735BB" w:rsidTr="00456E13">
        <w:tc>
          <w:tcPr>
            <w:tcW w:w="3408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Referenties &amp; tevredenheidsverklaringen</w:t>
            </w:r>
          </w:p>
        </w:tc>
        <w:tc>
          <w:tcPr>
            <w:tcW w:w="1123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B2</w:t>
            </w:r>
          </w:p>
        </w:tc>
        <w:tc>
          <w:tcPr>
            <w:tcW w:w="2287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Kwaliteitsaspecten</w:t>
            </w:r>
          </w:p>
        </w:tc>
        <w:tc>
          <w:tcPr>
            <w:tcW w:w="2236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Ja</w:t>
            </w:r>
          </w:p>
        </w:tc>
      </w:tr>
      <w:tr w:rsidR="006B323E" w:rsidRPr="00C735BB" w:rsidTr="00456E13">
        <w:tc>
          <w:tcPr>
            <w:tcW w:w="3408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Uitwerking gunningscriteria</w:t>
            </w:r>
          </w:p>
          <w:p w:rsidR="006B323E" w:rsidRPr="00C735BB" w:rsidRDefault="006B323E" w:rsidP="00456E13">
            <w:pPr>
              <w:rPr>
                <w:rFonts w:cs="Arial"/>
                <w:bCs/>
              </w:rPr>
            </w:pPr>
          </w:p>
        </w:tc>
        <w:tc>
          <w:tcPr>
            <w:tcW w:w="1123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Par. 4.3</w:t>
            </w:r>
          </w:p>
        </w:tc>
        <w:tc>
          <w:tcPr>
            <w:tcW w:w="2287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Kwaliteitsaspecten</w:t>
            </w:r>
          </w:p>
        </w:tc>
        <w:tc>
          <w:tcPr>
            <w:tcW w:w="2236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Nee</w:t>
            </w:r>
          </w:p>
        </w:tc>
      </w:tr>
      <w:tr w:rsidR="006B323E" w:rsidRPr="00C735BB" w:rsidTr="00456E13">
        <w:tc>
          <w:tcPr>
            <w:tcW w:w="3408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Specificatieblad inschrijfprijs</w:t>
            </w:r>
          </w:p>
        </w:tc>
        <w:tc>
          <w:tcPr>
            <w:tcW w:w="1123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B3</w:t>
            </w:r>
          </w:p>
        </w:tc>
        <w:tc>
          <w:tcPr>
            <w:tcW w:w="2287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Prijsaspecten</w:t>
            </w:r>
          </w:p>
        </w:tc>
        <w:tc>
          <w:tcPr>
            <w:tcW w:w="2236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Ja</w:t>
            </w:r>
          </w:p>
        </w:tc>
      </w:tr>
    </w:tbl>
    <w:p w:rsidR="006B323E" w:rsidRPr="00C735BB" w:rsidRDefault="006B323E" w:rsidP="006B323E">
      <w:pPr>
        <w:rPr>
          <w:rFonts w:cs="Arial"/>
          <w:b/>
          <w:bCs/>
        </w:rPr>
      </w:pPr>
    </w:p>
    <w:p w:rsidR="006B323E" w:rsidRPr="00C735BB" w:rsidRDefault="006B323E" w:rsidP="006B323E">
      <w:pPr>
        <w:rPr>
          <w:rFonts w:cs="Arial"/>
          <w:b/>
          <w:bCs/>
        </w:rPr>
      </w:pPr>
      <w:r w:rsidRPr="00C735BB">
        <w:rPr>
          <w:rFonts w:cs="Arial"/>
          <w:b/>
          <w:bCs/>
        </w:rPr>
        <w:t>Alle documenten in PDF</w:t>
      </w:r>
    </w:p>
    <w:p w:rsidR="006B323E" w:rsidRPr="00C735BB" w:rsidRDefault="006B323E" w:rsidP="006B323E">
      <w:pPr>
        <w:rPr>
          <w:rFonts w:cs="Arial"/>
          <w:b/>
          <w:bCs/>
        </w:rPr>
      </w:pPr>
    </w:p>
    <w:p w:rsidR="006B323E" w:rsidRPr="00C735BB" w:rsidRDefault="006B323E" w:rsidP="006B323E">
      <w:pPr>
        <w:rPr>
          <w:rFonts w:cs="Arial"/>
          <w:b/>
          <w:bCs/>
        </w:rPr>
      </w:pPr>
    </w:p>
    <w:p w:rsidR="006B323E" w:rsidRPr="00C735BB" w:rsidRDefault="006B323E" w:rsidP="006B323E">
      <w:pPr>
        <w:rPr>
          <w:rFonts w:cs="Arial"/>
          <w:b/>
          <w:bCs/>
        </w:rPr>
      </w:pPr>
      <w:r w:rsidRPr="00C735BB">
        <w:rPr>
          <w:rFonts w:cs="Arial"/>
          <w:b/>
          <w:bCs/>
        </w:rPr>
        <w:t>Na voorlopige gunning*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884"/>
      </w:tblGrid>
      <w:tr w:rsidR="006B323E" w:rsidRPr="00C735BB" w:rsidTr="00456E13">
        <w:tc>
          <w:tcPr>
            <w:tcW w:w="4884" w:type="dxa"/>
          </w:tcPr>
          <w:p w:rsidR="006B323E" w:rsidRPr="00C735BB" w:rsidRDefault="006B323E" w:rsidP="00456E13">
            <w:pPr>
              <w:rPr>
                <w:rFonts w:cs="Arial"/>
                <w:b/>
                <w:bCs/>
              </w:rPr>
            </w:pPr>
            <w:r w:rsidRPr="00C735BB">
              <w:rPr>
                <w:rFonts w:cs="Arial"/>
                <w:b/>
                <w:bCs/>
              </w:rPr>
              <w:t>Document</w:t>
            </w:r>
          </w:p>
        </w:tc>
      </w:tr>
      <w:tr w:rsidR="006B323E" w:rsidRPr="00C735BB" w:rsidTr="00456E13">
        <w:tc>
          <w:tcPr>
            <w:tcW w:w="4884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Gedragsverklaring aanbesteden</w:t>
            </w:r>
          </w:p>
        </w:tc>
      </w:tr>
      <w:tr w:rsidR="006B323E" w:rsidRPr="00C735BB" w:rsidTr="00456E13">
        <w:tc>
          <w:tcPr>
            <w:tcW w:w="4884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Uittreksel handelsregister / KvK</w:t>
            </w:r>
          </w:p>
        </w:tc>
      </w:tr>
      <w:tr w:rsidR="006B323E" w:rsidRPr="00C735BB" w:rsidTr="00456E13">
        <w:tc>
          <w:tcPr>
            <w:tcW w:w="4884" w:type="dxa"/>
          </w:tcPr>
          <w:p w:rsidR="006B323E" w:rsidRPr="00C735BB" w:rsidRDefault="006B323E" w:rsidP="00456E13">
            <w:pPr>
              <w:rPr>
                <w:rFonts w:cs="Arial"/>
                <w:bCs/>
              </w:rPr>
            </w:pPr>
            <w:r w:rsidRPr="00C735BB">
              <w:rPr>
                <w:rFonts w:cs="Arial"/>
                <w:bCs/>
              </w:rPr>
              <w:t>Belastingverklaring</w:t>
            </w:r>
          </w:p>
        </w:tc>
      </w:tr>
    </w:tbl>
    <w:p w:rsidR="006B323E" w:rsidRPr="00C735BB" w:rsidRDefault="006B323E" w:rsidP="006B323E">
      <w:pPr>
        <w:rPr>
          <w:rFonts w:cs="Arial"/>
          <w:b/>
          <w:bCs/>
        </w:rPr>
      </w:pPr>
    </w:p>
    <w:p w:rsidR="006B323E" w:rsidRPr="00C735BB" w:rsidRDefault="006B323E" w:rsidP="006B323E">
      <w:pPr>
        <w:rPr>
          <w:rFonts w:cs="Arial"/>
          <w:b/>
          <w:bCs/>
        </w:rPr>
      </w:pPr>
      <w:r w:rsidRPr="00C735BB">
        <w:rPr>
          <w:rFonts w:cs="Arial"/>
          <w:b/>
          <w:bCs/>
        </w:rPr>
        <w:t xml:space="preserve">* Deze documenten moeten door beoogd contractant voor definitieve gunning worden ingeleverd. </w:t>
      </w:r>
    </w:p>
    <w:p w:rsidR="006B323E" w:rsidRPr="00C735BB" w:rsidRDefault="006B323E" w:rsidP="006B323E"/>
    <w:p w:rsidR="004258D4" w:rsidRPr="005D12D5" w:rsidRDefault="004258D4" w:rsidP="00AB381C"/>
    <w:sectPr w:rsidR="004258D4" w:rsidRPr="005D12D5" w:rsidSect="00C071D2">
      <w:footerReference w:type="default" r:id="rId8"/>
      <w:headerReference w:type="first" r:id="rId9"/>
      <w:footerReference w:type="first" r:id="rId10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23E" w:rsidRDefault="006B323E" w:rsidP="00F70BDC">
      <w:r>
        <w:separator/>
      </w:r>
    </w:p>
  </w:endnote>
  <w:endnote w:type="continuationSeparator" w:id="0">
    <w:p w:rsidR="006B323E" w:rsidRDefault="006B323E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8C1" w:rsidRPr="00E2459A" w:rsidRDefault="009414AA" w:rsidP="00FF58C1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rFonts w:cs="Arial"/>
        <w:sz w:val="16"/>
      </w:rPr>
      <w:tab/>
      <w:t xml:space="preserve"> </w:t>
    </w:r>
    <w:r>
      <w:rPr>
        <w:noProof/>
      </w:rPr>
      <w:t xml:space="preserve">pagina </w:t>
    </w:r>
    <w:r w:rsidR="009B04B3">
      <w:rPr>
        <w:noProof/>
      </w:rPr>
      <w:fldChar w:fldCharType="begin"/>
    </w:r>
    <w:r>
      <w:rPr>
        <w:noProof/>
      </w:rPr>
      <w:instrText xml:space="preserve"> PAGE   \* MERGEFORMAT </w:instrText>
    </w:r>
    <w:r w:rsidR="009B04B3">
      <w:rPr>
        <w:noProof/>
      </w:rPr>
      <w:fldChar w:fldCharType="separate"/>
    </w:r>
    <w:r>
      <w:rPr>
        <w:noProof/>
      </w:rPr>
      <w:t>2</w:t>
    </w:r>
    <w:r w:rsidR="009B04B3">
      <w:rPr>
        <w:noProof/>
      </w:rPr>
      <w:fldChar w:fldCharType="end"/>
    </w:r>
  </w:p>
  <w:p w:rsidR="00FF58C1" w:rsidRDefault="00482248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132080</wp:posOffset>
              </wp:positionV>
              <wp:extent cx="3886200" cy="228600"/>
              <wp:effectExtent l="0" t="0" r="1270" b="1270"/>
              <wp:wrapNone/>
              <wp:docPr id="1" name="Rectangl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6200" cy="228600"/>
                      </a:xfrm>
                      <a:prstGeom prst="rect">
                        <a:avLst/>
                      </a:prstGeom>
                      <a:solidFill>
                        <a:srgbClr val="FF39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3CE693" id="Rectangle 1025" o:spid="_x0000_s1026" style="position:absolute;margin-left:-3.85pt;margin-top:10.4pt;width:306pt;height:18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" fillcolor="#ff3932" stroked="f">
              <v:stroke joinstyle="round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EC5" w:rsidRPr="00E2459A" w:rsidRDefault="009414AA" w:rsidP="00BD7D8E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  <w:t xml:space="preserve">  </w:t>
    </w:r>
  </w:p>
  <w:p w:rsidR="00FF58C1" w:rsidRDefault="00971243">
    <w:pPr>
      <w:pStyle w:val="Voettekst"/>
      <w:rPr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23E" w:rsidRDefault="006B323E" w:rsidP="00F70BDC">
      <w:r>
        <w:separator/>
      </w:r>
    </w:p>
  </w:footnote>
  <w:footnote w:type="continuationSeparator" w:id="0">
    <w:p w:rsidR="006B323E" w:rsidRDefault="006B323E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B46" w:rsidRDefault="00971243" w:rsidP="00971243">
    <w:pPr>
      <w:pStyle w:val="Koptekst"/>
      <w:jc w:val="right"/>
      <w:rPr>
        <w:noProof/>
      </w:rPr>
    </w:pPr>
    <w:r>
      <w:rPr>
        <w:noProof/>
      </w:rPr>
      <w:drawing>
        <wp:inline distT="0" distB="0" distL="0" distR="0" wp14:anchorId="0297B967">
          <wp:extent cx="1810385" cy="5365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38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F58C1" w:rsidRPr="00526EC5" w:rsidRDefault="00971243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4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9"/>
  </w:num>
  <w:num w:numId="6">
    <w:abstractNumId w:val="10"/>
    <w:lvlOverride w:ilvl="0">
      <w:startOverride w:val="1"/>
    </w:lvlOverride>
    <w:lvlOverride w:ilvl="1">
      <w:startOverride w:val="1"/>
    </w:lvlOverride>
  </w:num>
  <w:num w:numId="7">
    <w:abstractNumId w:val="14"/>
  </w:num>
  <w:num w:numId="8">
    <w:abstractNumId w:val="8"/>
  </w:num>
  <w:num w:numId="9">
    <w:abstractNumId w:val="12"/>
  </w:num>
  <w:num w:numId="10">
    <w:abstractNumId w:val="17"/>
  </w:num>
  <w:num w:numId="11">
    <w:abstractNumId w:val="11"/>
  </w:num>
  <w:num w:numId="12">
    <w:abstractNumId w:val="15"/>
  </w:num>
  <w:num w:numId="13">
    <w:abstractNumId w:val="1"/>
  </w:num>
  <w:num w:numId="14">
    <w:abstractNumId w:val="0"/>
  </w:num>
  <w:num w:numId="15">
    <w:abstractNumId w:val="13"/>
  </w:num>
  <w:num w:numId="16">
    <w:abstractNumId w:val="7"/>
  </w:num>
  <w:num w:numId="17">
    <w:abstractNumId w:val="5"/>
  </w:num>
  <w:num w:numId="18">
    <w:abstractNumId w:val="16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23E"/>
    <w:rsid w:val="004258D4"/>
    <w:rsid w:val="00482248"/>
    <w:rsid w:val="005D12D5"/>
    <w:rsid w:val="006B323E"/>
    <w:rsid w:val="009414AA"/>
    <w:rsid w:val="00971243"/>
    <w:rsid w:val="009B04B3"/>
    <w:rsid w:val="00AB381C"/>
    <w:rsid w:val="00C76FD9"/>
    <w:rsid w:val="00F7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5FA5948"/>
  <w15:chartTrackingRefBased/>
  <w15:docId w15:val="{2302A5F1-63D2-4041-B73B-DD7961190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B323E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qFormat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6B323E"/>
    <w:pPr>
      <w:spacing w:after="0" w:line="240" w:lineRule="auto"/>
    </w:pPr>
    <w:rPr>
      <w:rFonts w:ascii="Times New Roman" w:hAnsi="Times New Roman"/>
      <w:sz w:val="20"/>
      <w:szCs w:val="20"/>
      <w:lang w:val="nl-NL" w:eastAsia="nl-N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AF6EA-53E1-4DCE-8059-3F0E42CE5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Hooft, Simon 't</dc:creator>
  <cp:keywords/>
  <dc:description/>
  <cp:lastModifiedBy>Hooft, Simon 't</cp:lastModifiedBy>
  <cp:revision>2</cp:revision>
  <dcterms:created xsi:type="dcterms:W3CDTF">2023-01-25T09:29:00Z</dcterms:created>
  <dcterms:modified xsi:type="dcterms:W3CDTF">2023-01-25T09:31:00Z</dcterms:modified>
</cp:coreProperties>
</file>