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F9FC1" w14:textId="079F14A1" w:rsidR="006B0B26" w:rsidRPr="00981237" w:rsidRDefault="00C73666" w:rsidP="00981237">
      <w:pPr>
        <w:pStyle w:val="Heading1"/>
        <w:tabs>
          <w:tab w:val="left" w:pos="567"/>
        </w:tabs>
        <w:spacing w:before="0"/>
        <w:rPr>
          <w:rFonts w:ascii="Verdana" w:hAnsi="Verdana"/>
          <w:b w:val="0"/>
          <w:caps w:val="0"/>
          <w:sz w:val="24"/>
          <w:szCs w:val="22"/>
          <w:lang w:val="en-GB"/>
        </w:rPr>
      </w:pPr>
      <w:r>
        <w:rPr>
          <w:rFonts w:ascii="Verdana" w:hAnsi="Verdana"/>
          <w:b w:val="0"/>
          <w:caps w:val="0"/>
          <w:sz w:val="24"/>
          <w:szCs w:val="22"/>
          <w:lang w:val="en-GB"/>
        </w:rPr>
        <w:t>Answer form – Market consultation Newborn Bloodspot Screening</w:t>
      </w:r>
    </w:p>
    <w:p w14:paraId="30A74031" w14:textId="77777777" w:rsidR="00C73666" w:rsidRPr="003B3056" w:rsidRDefault="006B0B26" w:rsidP="006B0B26">
      <w:pPr>
        <w:jc w:val="both"/>
        <w:rPr>
          <w:rFonts w:ascii="Verdana" w:hAnsi="Verdana"/>
          <w:sz w:val="18"/>
          <w:szCs w:val="18"/>
          <w:lang w:val="en-GB"/>
        </w:rPr>
      </w:pPr>
      <w:r w:rsidRPr="003B3056">
        <w:rPr>
          <w:rFonts w:ascii="Verdana" w:hAnsi="Verdana"/>
          <w:sz w:val="18"/>
          <w:szCs w:val="18"/>
          <w:lang w:val="en-GB"/>
        </w:rPr>
        <w:t>You are kindly requested to answer the questions below in writing</w:t>
      </w:r>
      <w:r w:rsidR="00C73666" w:rsidRPr="003B3056">
        <w:rPr>
          <w:rFonts w:ascii="Verdana" w:hAnsi="Verdana"/>
          <w:sz w:val="18"/>
          <w:szCs w:val="18"/>
          <w:lang w:val="en-GB"/>
        </w:rPr>
        <w:t xml:space="preserve">. </w:t>
      </w:r>
    </w:p>
    <w:p w14:paraId="3B136535" w14:textId="77777777" w:rsidR="00981237" w:rsidRPr="003B3056" w:rsidRDefault="00981237" w:rsidP="006B0B26">
      <w:pPr>
        <w:jc w:val="both"/>
        <w:rPr>
          <w:rFonts w:ascii="Verdana" w:hAnsi="Verdana"/>
          <w:b/>
          <w:bCs/>
          <w:sz w:val="18"/>
          <w:szCs w:val="18"/>
          <w:lang w:val="en-GB"/>
        </w:rPr>
      </w:pPr>
    </w:p>
    <w:p w14:paraId="5D301F4F" w14:textId="082CD5D1" w:rsidR="00C73666" w:rsidRPr="003B3056" w:rsidRDefault="00340A60" w:rsidP="006B0B26">
      <w:pPr>
        <w:jc w:val="both"/>
        <w:rPr>
          <w:rFonts w:ascii="Verdana" w:hAnsi="Verdana"/>
          <w:sz w:val="18"/>
          <w:szCs w:val="18"/>
          <w:lang w:val="en-GB"/>
        </w:rPr>
      </w:pPr>
      <w:r w:rsidRPr="003B3056">
        <w:rPr>
          <w:rFonts w:ascii="Verdana" w:hAnsi="Verdana"/>
          <w:b/>
          <w:bCs/>
          <w:sz w:val="18"/>
          <w:szCs w:val="18"/>
          <w:lang w:val="en-GB"/>
        </w:rPr>
        <w:t xml:space="preserve">The </w:t>
      </w:r>
      <w:r w:rsidR="00042611" w:rsidRPr="003B3056">
        <w:rPr>
          <w:rFonts w:ascii="Verdana" w:hAnsi="Verdana"/>
          <w:b/>
          <w:bCs/>
          <w:sz w:val="18"/>
          <w:szCs w:val="18"/>
          <w:lang w:val="en-GB"/>
        </w:rPr>
        <w:t>completed questionnaire</w:t>
      </w:r>
      <w:r w:rsidRPr="003B3056">
        <w:rPr>
          <w:rFonts w:ascii="Verdana" w:hAnsi="Verdana"/>
          <w:b/>
          <w:bCs/>
          <w:sz w:val="18"/>
          <w:szCs w:val="18"/>
          <w:lang w:val="en-GB"/>
        </w:rPr>
        <w:t xml:space="preserve"> can be sent </w:t>
      </w:r>
      <w:r w:rsidR="00227CCD" w:rsidRPr="003B3056">
        <w:rPr>
          <w:rFonts w:ascii="Verdana" w:hAnsi="Verdana"/>
          <w:b/>
          <w:bCs/>
          <w:sz w:val="18"/>
          <w:szCs w:val="18"/>
          <w:lang w:val="en-GB"/>
        </w:rPr>
        <w:t xml:space="preserve">directly </w:t>
      </w:r>
      <w:r w:rsidRPr="003B3056">
        <w:rPr>
          <w:rFonts w:ascii="Verdana" w:hAnsi="Verdana"/>
          <w:b/>
          <w:bCs/>
          <w:sz w:val="18"/>
          <w:szCs w:val="18"/>
          <w:lang w:val="en-GB"/>
        </w:rPr>
        <w:t xml:space="preserve">to </w:t>
      </w:r>
      <w:hyperlink r:id="rId8" w:history="1">
        <w:r w:rsidRPr="003B3056">
          <w:rPr>
            <w:rStyle w:val="Hyperlink"/>
            <w:rFonts w:ascii="Verdana" w:hAnsi="Verdana"/>
            <w:b/>
            <w:bCs/>
            <w:sz w:val="18"/>
            <w:szCs w:val="18"/>
            <w:lang w:val="en-GB"/>
          </w:rPr>
          <w:t>marit.swierstra@rivm.nl</w:t>
        </w:r>
      </w:hyperlink>
      <w:r w:rsidRPr="003B3056">
        <w:rPr>
          <w:rFonts w:ascii="Verdana" w:hAnsi="Verdana"/>
          <w:b/>
          <w:bCs/>
          <w:sz w:val="18"/>
          <w:szCs w:val="18"/>
          <w:lang w:val="en-GB"/>
        </w:rPr>
        <w:t>.</w:t>
      </w:r>
      <w:r w:rsidRPr="003B3056">
        <w:rPr>
          <w:rFonts w:ascii="Verdana" w:hAnsi="Verdana"/>
          <w:sz w:val="18"/>
          <w:szCs w:val="18"/>
          <w:lang w:val="en-GB"/>
        </w:rPr>
        <w:t xml:space="preserve"> </w:t>
      </w:r>
    </w:p>
    <w:p w14:paraId="29F2A293" w14:textId="6D3FBD0A" w:rsidR="003B3056" w:rsidRPr="003B3056" w:rsidRDefault="00981237" w:rsidP="00981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Verdana" w:hAnsi="Verdana" w:cs="Courier New"/>
          <w:b/>
          <w:bCs/>
          <w:sz w:val="18"/>
          <w:szCs w:val="18"/>
          <w:lang w:val="en-GB" w:eastAsia="nl-NL"/>
        </w:rPr>
      </w:pPr>
      <w:r w:rsidRPr="003B3056">
        <w:rPr>
          <w:rFonts w:ascii="Verdana" w:hAnsi="Verdana" w:cs="Courier New"/>
          <w:b/>
          <w:bCs/>
          <w:sz w:val="18"/>
          <w:szCs w:val="18"/>
          <w:lang w:val="en-GB" w:eastAsia="nl-NL"/>
        </w:rPr>
        <w:t>The closing date for answering the questions is Thursday 1st of June, 2023.</w:t>
      </w:r>
    </w:p>
    <w:p w14:paraId="321599D6" w14:textId="60680EC8" w:rsidR="006B0B26" w:rsidRDefault="006B0B26" w:rsidP="008C33A6">
      <w:pPr>
        <w:jc w:val="both"/>
        <w:rPr>
          <w:rFonts w:ascii="Verdana" w:hAnsi="Verdana"/>
          <w:sz w:val="18"/>
          <w:szCs w:val="18"/>
          <w:lang w:val="en-GB"/>
        </w:rPr>
      </w:pPr>
    </w:p>
    <w:p w14:paraId="130BE700" w14:textId="77777777" w:rsidR="00981237" w:rsidRPr="00820549" w:rsidRDefault="00981237" w:rsidP="008C33A6">
      <w:pPr>
        <w:jc w:val="both"/>
        <w:rPr>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779"/>
      </w:tblGrid>
      <w:tr w:rsidR="006B0B26" w:rsidRPr="00820549" w14:paraId="2D1F75D4" w14:textId="77777777" w:rsidTr="00340A60">
        <w:trPr>
          <w:trHeight w:val="397"/>
        </w:trPr>
        <w:tc>
          <w:tcPr>
            <w:tcW w:w="1129" w:type="dxa"/>
            <w:shd w:val="clear" w:color="auto" w:fill="DBE5F1"/>
          </w:tcPr>
          <w:p w14:paraId="698D471E" w14:textId="77777777" w:rsidR="006B0B26" w:rsidRPr="00820549" w:rsidRDefault="006B0B26" w:rsidP="00203FAB">
            <w:pPr>
              <w:autoSpaceDE w:val="0"/>
              <w:autoSpaceDN w:val="0"/>
              <w:adjustRightInd w:val="0"/>
              <w:spacing w:line="240" w:lineRule="auto"/>
              <w:jc w:val="center"/>
              <w:rPr>
                <w:rFonts w:ascii="Verdana" w:hAnsi="Verdana" w:cs="ArialNarrow"/>
                <w:b/>
                <w:sz w:val="18"/>
                <w:szCs w:val="18"/>
                <w:lang w:val="en-GB"/>
              </w:rPr>
            </w:pPr>
            <w:r w:rsidRPr="00820549">
              <w:rPr>
                <w:rFonts w:ascii="Verdana" w:hAnsi="Verdana" w:cs="ArialNarrow"/>
                <w:b/>
                <w:sz w:val="18"/>
                <w:szCs w:val="18"/>
                <w:lang w:val="en-GB"/>
              </w:rPr>
              <w:t>Number</w:t>
            </w:r>
          </w:p>
        </w:tc>
        <w:tc>
          <w:tcPr>
            <w:tcW w:w="7779" w:type="dxa"/>
            <w:shd w:val="clear" w:color="auto" w:fill="DBE5F1"/>
          </w:tcPr>
          <w:p w14:paraId="6BEE3977" w14:textId="77777777" w:rsidR="006B0B26" w:rsidRPr="00820549" w:rsidRDefault="006B0B26" w:rsidP="00203FAB">
            <w:pPr>
              <w:autoSpaceDE w:val="0"/>
              <w:autoSpaceDN w:val="0"/>
              <w:adjustRightInd w:val="0"/>
              <w:spacing w:line="240" w:lineRule="auto"/>
              <w:rPr>
                <w:rFonts w:ascii="Verdana" w:hAnsi="Verdana" w:cs="ArialNarrow"/>
                <w:b/>
                <w:sz w:val="18"/>
                <w:szCs w:val="18"/>
                <w:lang w:val="en-GB"/>
              </w:rPr>
            </w:pPr>
            <w:r w:rsidRPr="00820549">
              <w:rPr>
                <w:rFonts w:ascii="Verdana" w:hAnsi="Verdana" w:cs="ArialNarrow"/>
                <w:b/>
                <w:sz w:val="18"/>
                <w:szCs w:val="18"/>
                <w:lang w:val="en-GB"/>
              </w:rPr>
              <w:t>Question</w:t>
            </w:r>
          </w:p>
        </w:tc>
      </w:tr>
      <w:tr w:rsidR="006B0B26" w:rsidRPr="00820549" w14:paraId="6BEB7E56" w14:textId="77777777" w:rsidTr="00203FAB">
        <w:tc>
          <w:tcPr>
            <w:tcW w:w="1129" w:type="dxa"/>
            <w:shd w:val="clear" w:color="auto" w:fill="auto"/>
          </w:tcPr>
          <w:p w14:paraId="2AF81990" w14:textId="77777777" w:rsidR="006B0B26" w:rsidRPr="00820549" w:rsidRDefault="006B0B26" w:rsidP="00A439CE">
            <w:pPr>
              <w:autoSpaceDE w:val="0"/>
              <w:autoSpaceDN w:val="0"/>
              <w:adjustRightInd w:val="0"/>
              <w:spacing w:line="240" w:lineRule="exact"/>
              <w:jc w:val="center"/>
              <w:rPr>
                <w:rFonts w:ascii="Verdana" w:hAnsi="Verdana"/>
                <w:b/>
                <w:sz w:val="18"/>
                <w:szCs w:val="18"/>
                <w:lang w:val="en-GB"/>
              </w:rPr>
            </w:pPr>
            <w:r w:rsidRPr="00820549">
              <w:rPr>
                <w:rFonts w:ascii="Verdana" w:hAnsi="Verdana"/>
                <w:b/>
                <w:sz w:val="18"/>
                <w:szCs w:val="18"/>
                <w:lang w:val="en-GB"/>
              </w:rPr>
              <w:t>1</w:t>
            </w:r>
          </w:p>
        </w:tc>
        <w:tc>
          <w:tcPr>
            <w:tcW w:w="7779" w:type="dxa"/>
            <w:shd w:val="clear" w:color="auto" w:fill="auto"/>
          </w:tcPr>
          <w:p w14:paraId="0AF97119" w14:textId="77777777" w:rsidR="006B0B26" w:rsidRPr="00820549" w:rsidRDefault="006B0B26" w:rsidP="00A439CE">
            <w:pPr>
              <w:autoSpaceDE w:val="0"/>
              <w:autoSpaceDN w:val="0"/>
              <w:adjustRightInd w:val="0"/>
              <w:spacing w:line="240" w:lineRule="exact"/>
              <w:rPr>
                <w:rFonts w:ascii="Verdana" w:hAnsi="Verdana"/>
                <w:sz w:val="18"/>
                <w:szCs w:val="18"/>
                <w:lang w:val="en-GB"/>
              </w:rPr>
            </w:pPr>
            <w:r w:rsidRPr="00820549">
              <w:rPr>
                <w:rFonts w:ascii="Verdana" w:hAnsi="Verdana"/>
                <w:sz w:val="18"/>
                <w:szCs w:val="18"/>
                <w:lang w:val="en-GB"/>
              </w:rPr>
              <w:t>RIVM-CvB is interested in gathering perspectives and expertise from a wide range of MS related market parties.</w:t>
            </w:r>
          </w:p>
          <w:p w14:paraId="1E748002" w14:textId="77777777" w:rsidR="006B0B26" w:rsidRPr="00820549" w:rsidRDefault="006B0B26" w:rsidP="00A439CE">
            <w:pPr>
              <w:autoSpaceDE w:val="0"/>
              <w:autoSpaceDN w:val="0"/>
              <w:adjustRightInd w:val="0"/>
              <w:spacing w:line="240" w:lineRule="exact"/>
              <w:rPr>
                <w:rFonts w:ascii="Verdana" w:hAnsi="Verdana"/>
                <w:sz w:val="18"/>
                <w:szCs w:val="18"/>
                <w:lang w:val="en-GB"/>
              </w:rPr>
            </w:pPr>
          </w:p>
          <w:p w14:paraId="765FA1D8" w14:textId="77777777" w:rsidR="006B0B26" w:rsidRPr="00820549" w:rsidRDefault="006B0B26" w:rsidP="00A439CE">
            <w:pPr>
              <w:spacing w:line="240" w:lineRule="exact"/>
              <w:rPr>
                <w:rFonts w:ascii="Verdana" w:hAnsi="Verdana"/>
                <w:b/>
                <w:sz w:val="18"/>
                <w:szCs w:val="18"/>
                <w:lang w:val="en-GB"/>
              </w:rPr>
            </w:pPr>
            <w:r w:rsidRPr="00820549">
              <w:rPr>
                <w:rFonts w:ascii="Verdana" w:hAnsi="Verdana"/>
                <w:b/>
                <w:sz w:val="18"/>
                <w:szCs w:val="18"/>
                <w:lang w:val="en-GB"/>
              </w:rPr>
              <w:t xml:space="preserve">Questions: </w:t>
            </w:r>
          </w:p>
          <w:p w14:paraId="4DD0C27F" w14:textId="77777777" w:rsidR="006B0B26" w:rsidRPr="00820549" w:rsidRDefault="006B0B26" w:rsidP="006B0B26">
            <w:pPr>
              <w:numPr>
                <w:ilvl w:val="0"/>
                <w:numId w:val="2"/>
              </w:numPr>
              <w:spacing w:line="240" w:lineRule="exact"/>
              <w:ind w:left="365" w:hanging="365"/>
              <w:rPr>
                <w:rFonts w:ascii="Verdana" w:hAnsi="Verdana"/>
                <w:sz w:val="18"/>
                <w:szCs w:val="18"/>
                <w:lang w:val="en-GB"/>
              </w:rPr>
            </w:pPr>
            <w:r w:rsidRPr="00820549">
              <w:rPr>
                <w:rFonts w:ascii="Verdana" w:hAnsi="Verdana"/>
                <w:sz w:val="18"/>
                <w:szCs w:val="18"/>
                <w:lang w:val="en-GB"/>
              </w:rPr>
              <w:t>Does your company currently supply tandem MS products for high-throughput dried bloodspot analysis?</w:t>
            </w:r>
          </w:p>
          <w:p w14:paraId="5CC252AF" w14:textId="77777777" w:rsidR="006B0B26" w:rsidRPr="00820549" w:rsidRDefault="006B0B26" w:rsidP="006B0B26">
            <w:pPr>
              <w:numPr>
                <w:ilvl w:val="0"/>
                <w:numId w:val="3"/>
              </w:numPr>
              <w:spacing w:line="240" w:lineRule="exact"/>
              <w:rPr>
                <w:rFonts w:ascii="Verdana" w:hAnsi="Verdana"/>
                <w:sz w:val="18"/>
                <w:szCs w:val="18"/>
                <w:lang w:val="en-GB"/>
              </w:rPr>
            </w:pPr>
            <w:r w:rsidRPr="00820549">
              <w:rPr>
                <w:rFonts w:ascii="Verdana" w:hAnsi="Verdana"/>
                <w:sz w:val="18"/>
                <w:szCs w:val="18"/>
                <w:lang w:val="en-GB"/>
              </w:rPr>
              <w:t xml:space="preserve">Yes (continue to question 2) </w:t>
            </w:r>
          </w:p>
          <w:p w14:paraId="25EAE788" w14:textId="77777777" w:rsidR="006B0B26" w:rsidRPr="00820549" w:rsidRDefault="006B0B26" w:rsidP="006B0B26">
            <w:pPr>
              <w:numPr>
                <w:ilvl w:val="0"/>
                <w:numId w:val="3"/>
              </w:numPr>
              <w:spacing w:line="240" w:lineRule="exact"/>
              <w:rPr>
                <w:rFonts w:ascii="Verdana" w:hAnsi="Verdana"/>
                <w:sz w:val="18"/>
                <w:szCs w:val="18"/>
                <w:lang w:val="en-GB"/>
              </w:rPr>
            </w:pPr>
            <w:r w:rsidRPr="00820549">
              <w:rPr>
                <w:rFonts w:ascii="Verdana" w:hAnsi="Verdana"/>
                <w:sz w:val="18"/>
                <w:szCs w:val="18"/>
                <w:lang w:val="en-GB"/>
              </w:rPr>
              <w:t>No (continue to question 3)</w:t>
            </w:r>
          </w:p>
          <w:p w14:paraId="3FC10BB9" w14:textId="77777777" w:rsidR="006B0B26" w:rsidRPr="00820549" w:rsidRDefault="006B0B26" w:rsidP="00A439CE">
            <w:pPr>
              <w:spacing w:line="240" w:lineRule="exact"/>
              <w:ind w:left="1085"/>
              <w:rPr>
                <w:rFonts w:ascii="Verdana" w:hAnsi="Verdana"/>
                <w:sz w:val="18"/>
                <w:szCs w:val="18"/>
                <w:lang w:val="en-GB"/>
              </w:rPr>
            </w:pPr>
          </w:p>
        </w:tc>
      </w:tr>
      <w:tr w:rsidR="00203FAB" w:rsidRPr="00820549" w14:paraId="137DB52B" w14:textId="77777777" w:rsidTr="00203FAB">
        <w:tc>
          <w:tcPr>
            <w:tcW w:w="1129" w:type="dxa"/>
            <w:shd w:val="clear" w:color="auto" w:fill="auto"/>
          </w:tcPr>
          <w:p w14:paraId="22712D1A" w14:textId="48744FB2" w:rsidR="00203FAB" w:rsidRPr="00820549" w:rsidRDefault="00203FAB" w:rsidP="00A439CE">
            <w:pPr>
              <w:autoSpaceDE w:val="0"/>
              <w:autoSpaceDN w:val="0"/>
              <w:adjustRightInd w:val="0"/>
              <w:spacing w:line="240" w:lineRule="exact"/>
              <w:jc w:val="center"/>
              <w:rPr>
                <w:rFonts w:ascii="Verdana" w:hAnsi="Verdana"/>
                <w:b/>
                <w:sz w:val="18"/>
                <w:szCs w:val="18"/>
                <w:lang w:val="en-GB"/>
              </w:rPr>
            </w:pPr>
            <w:r>
              <w:rPr>
                <w:rFonts w:ascii="Verdana" w:hAnsi="Verdana"/>
                <w:b/>
                <w:sz w:val="18"/>
                <w:szCs w:val="18"/>
                <w:lang w:val="en-GB"/>
              </w:rPr>
              <w:t>Answer</w:t>
            </w:r>
          </w:p>
        </w:tc>
        <w:tc>
          <w:tcPr>
            <w:tcW w:w="7779" w:type="dxa"/>
            <w:shd w:val="clear" w:color="auto" w:fill="auto"/>
          </w:tcPr>
          <w:p w14:paraId="421E8DB9" w14:textId="77777777" w:rsidR="00203FAB" w:rsidRDefault="00203FAB" w:rsidP="00A439CE">
            <w:pPr>
              <w:autoSpaceDE w:val="0"/>
              <w:autoSpaceDN w:val="0"/>
              <w:adjustRightInd w:val="0"/>
              <w:spacing w:line="240" w:lineRule="exact"/>
              <w:rPr>
                <w:rFonts w:ascii="Verdana" w:hAnsi="Verdana"/>
                <w:sz w:val="18"/>
                <w:szCs w:val="18"/>
                <w:lang w:val="en-GB"/>
              </w:rPr>
            </w:pPr>
          </w:p>
          <w:p w14:paraId="6ADBF61D" w14:textId="52487E35" w:rsidR="00203FAB" w:rsidRPr="00820549" w:rsidRDefault="00203FAB" w:rsidP="00A439CE">
            <w:pPr>
              <w:autoSpaceDE w:val="0"/>
              <w:autoSpaceDN w:val="0"/>
              <w:adjustRightInd w:val="0"/>
              <w:spacing w:line="240" w:lineRule="exact"/>
              <w:rPr>
                <w:rFonts w:ascii="Verdana" w:hAnsi="Verdana"/>
                <w:sz w:val="18"/>
                <w:szCs w:val="18"/>
                <w:lang w:val="en-GB"/>
              </w:rPr>
            </w:pPr>
          </w:p>
        </w:tc>
      </w:tr>
    </w:tbl>
    <w:p w14:paraId="07A5F244" w14:textId="77777777" w:rsidR="00203FAB" w:rsidRDefault="00203FAB"/>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779"/>
      </w:tblGrid>
      <w:tr w:rsidR="00203FAB" w:rsidRPr="00820549" w14:paraId="7940F948" w14:textId="77777777" w:rsidTr="00A23F43">
        <w:trPr>
          <w:trHeight w:val="481"/>
        </w:trPr>
        <w:tc>
          <w:tcPr>
            <w:tcW w:w="112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F904AB5" w14:textId="77777777" w:rsidR="00203FAB" w:rsidRPr="00203FAB" w:rsidRDefault="00203FAB" w:rsidP="00203FAB">
            <w:pPr>
              <w:autoSpaceDE w:val="0"/>
              <w:autoSpaceDN w:val="0"/>
              <w:adjustRightInd w:val="0"/>
              <w:spacing w:line="240" w:lineRule="exact"/>
              <w:jc w:val="center"/>
              <w:rPr>
                <w:rFonts w:ascii="Verdana" w:hAnsi="Verdana"/>
                <w:b/>
                <w:sz w:val="18"/>
                <w:szCs w:val="18"/>
                <w:lang w:val="en-GB"/>
              </w:rPr>
            </w:pPr>
            <w:r w:rsidRPr="00203FAB">
              <w:rPr>
                <w:rFonts w:ascii="Verdana" w:hAnsi="Verdana"/>
                <w:b/>
                <w:sz w:val="18"/>
                <w:szCs w:val="18"/>
                <w:lang w:val="en-GB"/>
              </w:rPr>
              <w:t>Number</w:t>
            </w:r>
          </w:p>
        </w:tc>
        <w:tc>
          <w:tcPr>
            <w:tcW w:w="777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D8EC5A4" w14:textId="77777777" w:rsidR="00203FAB" w:rsidRPr="00203FAB" w:rsidRDefault="00203FAB" w:rsidP="00203FAB">
            <w:pPr>
              <w:autoSpaceDE w:val="0"/>
              <w:autoSpaceDN w:val="0"/>
              <w:adjustRightInd w:val="0"/>
              <w:spacing w:line="240" w:lineRule="exact"/>
              <w:rPr>
                <w:rFonts w:ascii="Verdana" w:hAnsi="Verdana"/>
                <w:b/>
                <w:sz w:val="18"/>
                <w:szCs w:val="18"/>
                <w:lang w:val="en-GB"/>
              </w:rPr>
            </w:pPr>
            <w:r w:rsidRPr="00203FAB">
              <w:rPr>
                <w:rFonts w:ascii="Verdana" w:hAnsi="Verdana"/>
                <w:b/>
                <w:sz w:val="18"/>
                <w:szCs w:val="18"/>
                <w:lang w:val="en-GB"/>
              </w:rPr>
              <w:t>Question</w:t>
            </w:r>
          </w:p>
        </w:tc>
      </w:tr>
      <w:tr w:rsidR="006B0B26" w:rsidRPr="003B3056" w14:paraId="3E3C694C" w14:textId="77777777" w:rsidTr="00203FAB">
        <w:tc>
          <w:tcPr>
            <w:tcW w:w="1129" w:type="dxa"/>
            <w:shd w:val="clear" w:color="auto" w:fill="auto"/>
          </w:tcPr>
          <w:p w14:paraId="445AAA0B" w14:textId="2E0C1375" w:rsidR="006B0B26" w:rsidRPr="00820549" w:rsidRDefault="006B0B26" w:rsidP="00A439CE">
            <w:pPr>
              <w:autoSpaceDE w:val="0"/>
              <w:autoSpaceDN w:val="0"/>
              <w:adjustRightInd w:val="0"/>
              <w:spacing w:line="240" w:lineRule="exact"/>
              <w:jc w:val="center"/>
              <w:rPr>
                <w:rFonts w:ascii="Verdana" w:hAnsi="Verdana"/>
                <w:b/>
                <w:sz w:val="18"/>
                <w:szCs w:val="18"/>
                <w:lang w:val="en-GB"/>
              </w:rPr>
            </w:pPr>
            <w:r w:rsidRPr="00820549">
              <w:rPr>
                <w:rFonts w:ascii="Verdana" w:hAnsi="Verdana"/>
                <w:b/>
                <w:sz w:val="18"/>
                <w:szCs w:val="18"/>
                <w:lang w:val="en-GB"/>
              </w:rPr>
              <w:t>2</w:t>
            </w:r>
          </w:p>
        </w:tc>
        <w:tc>
          <w:tcPr>
            <w:tcW w:w="7779" w:type="dxa"/>
            <w:shd w:val="clear" w:color="auto" w:fill="auto"/>
          </w:tcPr>
          <w:p w14:paraId="653A4B20" w14:textId="6E581D4E" w:rsidR="006B0B26" w:rsidRPr="00820549" w:rsidRDefault="006B0B26" w:rsidP="00A439CE">
            <w:pPr>
              <w:autoSpaceDE w:val="0"/>
              <w:autoSpaceDN w:val="0"/>
              <w:adjustRightInd w:val="0"/>
              <w:spacing w:line="240" w:lineRule="exact"/>
              <w:rPr>
                <w:rFonts w:ascii="Verdana" w:hAnsi="Verdana"/>
                <w:sz w:val="18"/>
                <w:szCs w:val="18"/>
                <w:lang w:val="en-GB"/>
              </w:rPr>
            </w:pPr>
            <w:r w:rsidRPr="00820549">
              <w:rPr>
                <w:rFonts w:ascii="Verdana" w:hAnsi="Verdana"/>
                <w:sz w:val="18"/>
                <w:szCs w:val="18"/>
                <w:lang w:val="en-GB"/>
              </w:rPr>
              <w:t>RIVM-CvB is interested in the contents of your company's in-vitro diagnostics MS product portfolio, both hardware and/or assay kits.</w:t>
            </w:r>
          </w:p>
          <w:p w14:paraId="0860F062" w14:textId="77777777" w:rsidR="006B0B26" w:rsidRPr="00820549" w:rsidRDefault="006B0B26" w:rsidP="00A439CE">
            <w:pPr>
              <w:autoSpaceDE w:val="0"/>
              <w:autoSpaceDN w:val="0"/>
              <w:adjustRightInd w:val="0"/>
              <w:spacing w:line="240" w:lineRule="exact"/>
              <w:rPr>
                <w:rFonts w:ascii="Verdana" w:hAnsi="Verdana"/>
                <w:sz w:val="18"/>
                <w:szCs w:val="18"/>
                <w:lang w:val="en-GB"/>
              </w:rPr>
            </w:pPr>
          </w:p>
          <w:p w14:paraId="09F28658" w14:textId="77777777" w:rsidR="006B0B26" w:rsidRPr="00820549" w:rsidRDefault="006B0B26" w:rsidP="00A439CE">
            <w:pPr>
              <w:autoSpaceDE w:val="0"/>
              <w:autoSpaceDN w:val="0"/>
              <w:adjustRightInd w:val="0"/>
              <w:spacing w:line="240" w:lineRule="exact"/>
              <w:rPr>
                <w:rFonts w:ascii="Verdana" w:hAnsi="Verdana"/>
                <w:b/>
                <w:bCs/>
                <w:sz w:val="18"/>
                <w:szCs w:val="18"/>
                <w:lang w:val="en-GB"/>
              </w:rPr>
            </w:pPr>
            <w:r w:rsidRPr="00820549">
              <w:rPr>
                <w:rFonts w:ascii="Verdana" w:hAnsi="Verdana"/>
                <w:b/>
                <w:bCs/>
                <w:sz w:val="18"/>
                <w:szCs w:val="18"/>
                <w:lang w:val="en-GB"/>
              </w:rPr>
              <w:t>Questions</w:t>
            </w:r>
          </w:p>
          <w:p w14:paraId="38188DEC" w14:textId="77777777" w:rsidR="006B0B26" w:rsidRPr="00820549" w:rsidRDefault="006B0B26" w:rsidP="006B0B26">
            <w:pPr>
              <w:numPr>
                <w:ilvl w:val="0"/>
                <w:numId w:val="4"/>
              </w:numPr>
              <w:autoSpaceDE w:val="0"/>
              <w:autoSpaceDN w:val="0"/>
              <w:adjustRightInd w:val="0"/>
              <w:spacing w:line="240" w:lineRule="exact"/>
              <w:ind w:left="462" w:hanging="462"/>
              <w:rPr>
                <w:rFonts w:ascii="Verdana" w:hAnsi="Verdana"/>
                <w:b/>
                <w:bCs/>
                <w:sz w:val="18"/>
                <w:szCs w:val="18"/>
                <w:lang w:val="en-GB"/>
              </w:rPr>
            </w:pPr>
            <w:r w:rsidRPr="00820549">
              <w:rPr>
                <w:rFonts w:ascii="Verdana" w:hAnsi="Verdana"/>
                <w:sz w:val="18"/>
                <w:szCs w:val="18"/>
                <w:lang w:val="en-GB"/>
              </w:rPr>
              <w:t xml:space="preserve">Does the product portfolio of your company include IVD/IDVR tandem MS hardware? If yes, could you provide a description of types of the equipment? </w:t>
            </w:r>
          </w:p>
          <w:p w14:paraId="21097A2B" w14:textId="77777777" w:rsidR="006B0B26" w:rsidRPr="00820549" w:rsidRDefault="006B0B26" w:rsidP="006B0B26">
            <w:pPr>
              <w:numPr>
                <w:ilvl w:val="0"/>
                <w:numId w:val="4"/>
              </w:numPr>
              <w:autoSpaceDE w:val="0"/>
              <w:autoSpaceDN w:val="0"/>
              <w:adjustRightInd w:val="0"/>
              <w:spacing w:line="240" w:lineRule="exact"/>
              <w:ind w:left="462" w:hanging="462"/>
              <w:rPr>
                <w:rFonts w:ascii="Verdana" w:hAnsi="Verdana"/>
                <w:b/>
                <w:bCs/>
                <w:sz w:val="18"/>
                <w:szCs w:val="18"/>
                <w:lang w:val="en-GB"/>
              </w:rPr>
            </w:pPr>
            <w:r w:rsidRPr="00820549">
              <w:rPr>
                <w:rFonts w:ascii="Verdana" w:hAnsi="Verdana"/>
                <w:sz w:val="18"/>
                <w:szCs w:val="18"/>
                <w:lang w:val="en-GB"/>
              </w:rPr>
              <w:t>If your company provides IVD/IVDR tandem MS assay kits, please provide a short description (e.g. what analytes does it detect?)</w:t>
            </w:r>
          </w:p>
          <w:p w14:paraId="03A07886" w14:textId="77777777" w:rsidR="006B0B26" w:rsidRPr="00820549" w:rsidRDefault="006B0B26" w:rsidP="00A439CE">
            <w:pPr>
              <w:autoSpaceDE w:val="0"/>
              <w:autoSpaceDN w:val="0"/>
              <w:adjustRightInd w:val="0"/>
              <w:spacing w:line="240" w:lineRule="exact"/>
              <w:ind w:left="462"/>
              <w:rPr>
                <w:rFonts w:ascii="Verdana" w:hAnsi="Verdana"/>
                <w:b/>
                <w:bCs/>
                <w:sz w:val="18"/>
                <w:szCs w:val="18"/>
                <w:lang w:val="en-GB"/>
              </w:rPr>
            </w:pPr>
          </w:p>
        </w:tc>
      </w:tr>
      <w:tr w:rsidR="00203FAB" w:rsidRPr="005A1953" w14:paraId="555FB278" w14:textId="77777777" w:rsidTr="00203FAB">
        <w:tc>
          <w:tcPr>
            <w:tcW w:w="1129" w:type="dxa"/>
            <w:shd w:val="clear" w:color="auto" w:fill="auto"/>
          </w:tcPr>
          <w:p w14:paraId="4CF8F0BB" w14:textId="2C638FB0" w:rsidR="00203FAB" w:rsidRPr="00820549" w:rsidRDefault="00203FAB" w:rsidP="00203FAB">
            <w:pPr>
              <w:autoSpaceDE w:val="0"/>
              <w:autoSpaceDN w:val="0"/>
              <w:adjustRightInd w:val="0"/>
              <w:spacing w:line="240" w:lineRule="exact"/>
              <w:jc w:val="center"/>
              <w:rPr>
                <w:rFonts w:ascii="Verdana" w:hAnsi="Verdana"/>
                <w:b/>
                <w:sz w:val="18"/>
                <w:szCs w:val="18"/>
                <w:lang w:val="en-GB"/>
              </w:rPr>
            </w:pPr>
            <w:r>
              <w:rPr>
                <w:rFonts w:ascii="Verdana" w:hAnsi="Verdana"/>
                <w:b/>
                <w:sz w:val="18"/>
                <w:szCs w:val="18"/>
                <w:lang w:val="en-GB"/>
              </w:rPr>
              <w:t>Answer</w:t>
            </w:r>
          </w:p>
        </w:tc>
        <w:tc>
          <w:tcPr>
            <w:tcW w:w="7779" w:type="dxa"/>
            <w:shd w:val="clear" w:color="auto" w:fill="auto"/>
          </w:tcPr>
          <w:p w14:paraId="5584ECA3" w14:textId="77777777" w:rsidR="00203FAB" w:rsidRDefault="00203FAB" w:rsidP="00203FAB">
            <w:pPr>
              <w:autoSpaceDE w:val="0"/>
              <w:autoSpaceDN w:val="0"/>
              <w:adjustRightInd w:val="0"/>
              <w:spacing w:line="240" w:lineRule="exact"/>
              <w:rPr>
                <w:rFonts w:ascii="Verdana" w:hAnsi="Verdana"/>
                <w:sz w:val="18"/>
                <w:szCs w:val="18"/>
                <w:lang w:val="en-GB"/>
              </w:rPr>
            </w:pPr>
          </w:p>
          <w:p w14:paraId="0538213C" w14:textId="028C2570" w:rsidR="00203FAB" w:rsidRPr="00820549" w:rsidRDefault="00203FAB" w:rsidP="00203FAB">
            <w:pPr>
              <w:autoSpaceDE w:val="0"/>
              <w:autoSpaceDN w:val="0"/>
              <w:adjustRightInd w:val="0"/>
              <w:spacing w:line="240" w:lineRule="exact"/>
              <w:rPr>
                <w:rFonts w:ascii="Verdana" w:hAnsi="Verdana"/>
                <w:sz w:val="18"/>
                <w:szCs w:val="18"/>
                <w:lang w:val="en-GB"/>
              </w:rPr>
            </w:pPr>
          </w:p>
        </w:tc>
      </w:tr>
    </w:tbl>
    <w:p w14:paraId="0C32EF2A" w14:textId="77777777" w:rsidR="00203FAB" w:rsidRDefault="00203FAB"/>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779"/>
      </w:tblGrid>
      <w:tr w:rsidR="00A23F43" w:rsidRPr="00820549" w14:paraId="469E8ABF" w14:textId="77777777" w:rsidTr="00A23F43">
        <w:trPr>
          <w:trHeight w:val="457"/>
        </w:trPr>
        <w:tc>
          <w:tcPr>
            <w:tcW w:w="112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CA83970" w14:textId="74CB4945" w:rsidR="00A23F43" w:rsidRPr="00203FAB" w:rsidRDefault="00A23F43" w:rsidP="00A23F43">
            <w:pPr>
              <w:autoSpaceDE w:val="0"/>
              <w:autoSpaceDN w:val="0"/>
              <w:adjustRightInd w:val="0"/>
              <w:spacing w:line="240" w:lineRule="exact"/>
              <w:jc w:val="center"/>
              <w:rPr>
                <w:rFonts w:ascii="Verdana" w:hAnsi="Verdana"/>
                <w:b/>
                <w:sz w:val="18"/>
                <w:szCs w:val="18"/>
                <w:lang w:val="en-GB"/>
              </w:rPr>
            </w:pPr>
            <w:r w:rsidRPr="00820549">
              <w:rPr>
                <w:rFonts w:ascii="Verdana" w:hAnsi="Verdana" w:cs="ArialNarrow"/>
                <w:b/>
                <w:sz w:val="18"/>
                <w:szCs w:val="18"/>
                <w:lang w:val="en-GB"/>
              </w:rPr>
              <w:t>Number</w:t>
            </w:r>
          </w:p>
        </w:tc>
        <w:tc>
          <w:tcPr>
            <w:tcW w:w="777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CB0684F" w14:textId="2892B9AD" w:rsidR="00A23F43" w:rsidRPr="00A23F43" w:rsidRDefault="00A23F43" w:rsidP="00A23F43">
            <w:pPr>
              <w:autoSpaceDE w:val="0"/>
              <w:autoSpaceDN w:val="0"/>
              <w:adjustRightInd w:val="0"/>
              <w:spacing w:line="240" w:lineRule="exact"/>
              <w:rPr>
                <w:rFonts w:ascii="Verdana" w:hAnsi="Verdana"/>
                <w:b/>
                <w:bCs/>
                <w:sz w:val="18"/>
                <w:szCs w:val="18"/>
                <w:lang w:val="en-GB"/>
              </w:rPr>
            </w:pPr>
            <w:r w:rsidRPr="00820549">
              <w:rPr>
                <w:rFonts w:ascii="Verdana" w:hAnsi="Verdana" w:cs="ArialNarrow"/>
                <w:b/>
                <w:sz w:val="18"/>
                <w:szCs w:val="18"/>
                <w:lang w:val="en-GB"/>
              </w:rPr>
              <w:t>Question</w:t>
            </w:r>
          </w:p>
        </w:tc>
      </w:tr>
      <w:tr w:rsidR="006B0B26" w:rsidRPr="003B3056" w14:paraId="2FC95194" w14:textId="77777777" w:rsidTr="00203FAB">
        <w:tc>
          <w:tcPr>
            <w:tcW w:w="1129" w:type="dxa"/>
            <w:shd w:val="clear" w:color="auto" w:fill="auto"/>
          </w:tcPr>
          <w:p w14:paraId="2EA0606D" w14:textId="6A6E152D" w:rsidR="006B0B26" w:rsidRPr="00820549" w:rsidRDefault="006B0B26" w:rsidP="00A439CE">
            <w:pPr>
              <w:autoSpaceDE w:val="0"/>
              <w:autoSpaceDN w:val="0"/>
              <w:adjustRightInd w:val="0"/>
              <w:spacing w:line="240" w:lineRule="exact"/>
              <w:jc w:val="center"/>
              <w:rPr>
                <w:rFonts w:ascii="Verdana" w:hAnsi="Verdana"/>
                <w:b/>
                <w:sz w:val="18"/>
                <w:szCs w:val="18"/>
                <w:lang w:val="en-GB"/>
              </w:rPr>
            </w:pPr>
            <w:r w:rsidRPr="00820549">
              <w:rPr>
                <w:rFonts w:ascii="Verdana" w:hAnsi="Verdana"/>
                <w:b/>
                <w:sz w:val="18"/>
                <w:szCs w:val="18"/>
                <w:lang w:val="en-GB"/>
              </w:rPr>
              <w:t>3</w:t>
            </w:r>
          </w:p>
        </w:tc>
        <w:tc>
          <w:tcPr>
            <w:tcW w:w="7779" w:type="dxa"/>
            <w:shd w:val="clear" w:color="auto" w:fill="auto"/>
          </w:tcPr>
          <w:p w14:paraId="59A00AF1" w14:textId="63EF1A41" w:rsidR="006B0B26" w:rsidRPr="00820549" w:rsidRDefault="006B0B26" w:rsidP="00A439CE">
            <w:pPr>
              <w:autoSpaceDE w:val="0"/>
              <w:autoSpaceDN w:val="0"/>
              <w:adjustRightInd w:val="0"/>
              <w:spacing w:line="240" w:lineRule="exact"/>
              <w:rPr>
                <w:rFonts w:ascii="Verdana" w:hAnsi="Verdana"/>
                <w:sz w:val="18"/>
                <w:szCs w:val="18"/>
                <w:lang w:val="en-GB"/>
              </w:rPr>
            </w:pPr>
            <w:r w:rsidRPr="00820549">
              <w:rPr>
                <w:rFonts w:ascii="Verdana" w:hAnsi="Verdana"/>
                <w:sz w:val="18"/>
                <w:szCs w:val="18"/>
                <w:lang w:val="en-GB"/>
              </w:rPr>
              <w:t xml:space="preserve">RIVM-CvB is interested in all tandem MS related market parties in the field and whether they would be interested to expand their portfolio for newborn screening / dried bloodspot analysis. </w:t>
            </w:r>
          </w:p>
          <w:p w14:paraId="6BD0951E" w14:textId="77777777" w:rsidR="006B0B26" w:rsidRPr="00820549" w:rsidRDefault="006B0B26" w:rsidP="00A439CE">
            <w:pPr>
              <w:autoSpaceDE w:val="0"/>
              <w:autoSpaceDN w:val="0"/>
              <w:adjustRightInd w:val="0"/>
              <w:spacing w:line="240" w:lineRule="exact"/>
              <w:rPr>
                <w:rFonts w:ascii="Verdana" w:hAnsi="Verdana"/>
                <w:sz w:val="18"/>
                <w:szCs w:val="18"/>
                <w:lang w:val="en-GB"/>
              </w:rPr>
            </w:pPr>
          </w:p>
          <w:p w14:paraId="3BF58A5F" w14:textId="77777777" w:rsidR="006B0B26" w:rsidRPr="00820549" w:rsidRDefault="006B0B26" w:rsidP="00A439CE">
            <w:pPr>
              <w:autoSpaceDE w:val="0"/>
              <w:autoSpaceDN w:val="0"/>
              <w:adjustRightInd w:val="0"/>
              <w:spacing w:line="240" w:lineRule="exact"/>
              <w:rPr>
                <w:rFonts w:ascii="Verdana" w:hAnsi="Verdana"/>
                <w:b/>
                <w:bCs/>
                <w:sz w:val="18"/>
                <w:szCs w:val="18"/>
                <w:lang w:val="en-GB"/>
              </w:rPr>
            </w:pPr>
            <w:r w:rsidRPr="00820549">
              <w:rPr>
                <w:rFonts w:ascii="Verdana" w:hAnsi="Verdana"/>
                <w:b/>
                <w:bCs/>
                <w:sz w:val="18"/>
                <w:szCs w:val="18"/>
                <w:lang w:val="en-GB"/>
              </w:rPr>
              <w:t xml:space="preserve">Questions </w:t>
            </w:r>
          </w:p>
          <w:p w14:paraId="55CA3CB2" w14:textId="77777777" w:rsidR="006B0B26" w:rsidRPr="00820549" w:rsidRDefault="006B0B26" w:rsidP="006B0B26">
            <w:pPr>
              <w:numPr>
                <w:ilvl w:val="0"/>
                <w:numId w:val="5"/>
              </w:numPr>
              <w:autoSpaceDE w:val="0"/>
              <w:autoSpaceDN w:val="0"/>
              <w:adjustRightInd w:val="0"/>
              <w:spacing w:line="240" w:lineRule="exact"/>
              <w:ind w:left="462" w:hanging="462"/>
              <w:rPr>
                <w:rFonts w:ascii="Verdana" w:hAnsi="Verdana"/>
                <w:b/>
                <w:bCs/>
                <w:sz w:val="18"/>
                <w:szCs w:val="18"/>
                <w:lang w:val="en-GB"/>
              </w:rPr>
            </w:pPr>
            <w:r w:rsidRPr="00820549">
              <w:rPr>
                <w:rFonts w:ascii="Verdana" w:hAnsi="Verdana"/>
                <w:sz w:val="18"/>
                <w:szCs w:val="18"/>
                <w:lang w:val="en-GB"/>
              </w:rPr>
              <w:t>If your tandem MS equipment currently is not suited for high-throughput bloodspot analysis, would your company be interested to expand its portfolio for this purpose? If so, what opportunities do you see?</w:t>
            </w:r>
          </w:p>
          <w:p w14:paraId="4A875EDE" w14:textId="77777777" w:rsidR="006B0B26" w:rsidRPr="00820549" w:rsidRDefault="006B0B26" w:rsidP="006B0B26">
            <w:pPr>
              <w:numPr>
                <w:ilvl w:val="0"/>
                <w:numId w:val="5"/>
              </w:numPr>
              <w:autoSpaceDE w:val="0"/>
              <w:autoSpaceDN w:val="0"/>
              <w:adjustRightInd w:val="0"/>
              <w:spacing w:line="240" w:lineRule="exact"/>
              <w:ind w:left="462" w:hanging="462"/>
              <w:rPr>
                <w:rFonts w:ascii="Verdana" w:hAnsi="Verdana"/>
                <w:b/>
                <w:bCs/>
                <w:sz w:val="18"/>
                <w:szCs w:val="18"/>
                <w:lang w:val="en-GB"/>
              </w:rPr>
            </w:pPr>
            <w:r w:rsidRPr="00820549">
              <w:rPr>
                <w:rFonts w:ascii="Verdana" w:hAnsi="Verdana"/>
                <w:sz w:val="18"/>
                <w:szCs w:val="18"/>
                <w:lang w:val="en-GB"/>
              </w:rPr>
              <w:t>If your company currently does not carry assay kits for dried bloodspot analysis, would your company be interested to expand  its portfolio and for which analytes?</w:t>
            </w:r>
          </w:p>
          <w:p w14:paraId="464F3B32" w14:textId="77777777" w:rsidR="006B0B26" w:rsidRPr="00820549" w:rsidRDefault="006B0B26" w:rsidP="006B0B26">
            <w:pPr>
              <w:numPr>
                <w:ilvl w:val="0"/>
                <w:numId w:val="5"/>
              </w:numPr>
              <w:autoSpaceDE w:val="0"/>
              <w:autoSpaceDN w:val="0"/>
              <w:adjustRightInd w:val="0"/>
              <w:spacing w:line="240" w:lineRule="exact"/>
              <w:ind w:left="462" w:hanging="462"/>
              <w:rPr>
                <w:rFonts w:ascii="Verdana" w:hAnsi="Verdana"/>
                <w:b/>
                <w:bCs/>
                <w:sz w:val="18"/>
                <w:szCs w:val="18"/>
                <w:lang w:val="en-GB"/>
              </w:rPr>
            </w:pPr>
            <w:r w:rsidRPr="00820549">
              <w:rPr>
                <w:rFonts w:ascii="Verdana" w:hAnsi="Verdana"/>
                <w:sz w:val="18"/>
                <w:szCs w:val="18"/>
                <w:lang w:val="en-GB"/>
              </w:rPr>
              <w:t>If portfolio expansion is currently not feasible from your</w:t>
            </w:r>
            <w:r w:rsidRPr="00820549">
              <w:rPr>
                <w:rFonts w:ascii="Verdana" w:hAnsi="Verdana"/>
                <w:b/>
                <w:bCs/>
                <w:sz w:val="18"/>
                <w:szCs w:val="18"/>
                <w:lang w:val="en-GB"/>
              </w:rPr>
              <w:t xml:space="preserve"> </w:t>
            </w:r>
            <w:r w:rsidRPr="00820549">
              <w:rPr>
                <w:rFonts w:ascii="Verdana" w:hAnsi="Verdana"/>
                <w:sz w:val="18"/>
                <w:szCs w:val="18"/>
                <w:lang w:val="en-GB"/>
              </w:rPr>
              <w:t>perspective, could you provide an explanation?</w:t>
            </w:r>
          </w:p>
          <w:p w14:paraId="689ED11E" w14:textId="77777777" w:rsidR="006B0B26" w:rsidRPr="00820549" w:rsidRDefault="006B0B26" w:rsidP="00A439CE">
            <w:pPr>
              <w:autoSpaceDE w:val="0"/>
              <w:autoSpaceDN w:val="0"/>
              <w:adjustRightInd w:val="0"/>
              <w:spacing w:line="240" w:lineRule="exact"/>
              <w:ind w:left="462"/>
              <w:rPr>
                <w:rFonts w:ascii="Verdana" w:hAnsi="Verdana"/>
                <w:b/>
                <w:bCs/>
                <w:sz w:val="18"/>
                <w:szCs w:val="18"/>
                <w:lang w:val="en-GB"/>
              </w:rPr>
            </w:pPr>
          </w:p>
        </w:tc>
      </w:tr>
      <w:tr w:rsidR="00203FAB" w:rsidRPr="005A1953" w14:paraId="67683038" w14:textId="77777777" w:rsidTr="00203FAB">
        <w:tc>
          <w:tcPr>
            <w:tcW w:w="1129" w:type="dxa"/>
            <w:shd w:val="clear" w:color="auto" w:fill="auto"/>
          </w:tcPr>
          <w:p w14:paraId="2F3DA65E" w14:textId="31224664" w:rsidR="00203FAB" w:rsidRPr="00203FAB" w:rsidRDefault="00203FAB" w:rsidP="00A439CE">
            <w:pPr>
              <w:autoSpaceDE w:val="0"/>
              <w:autoSpaceDN w:val="0"/>
              <w:adjustRightInd w:val="0"/>
              <w:spacing w:line="240" w:lineRule="exact"/>
              <w:jc w:val="center"/>
              <w:rPr>
                <w:rFonts w:ascii="Verdana" w:hAnsi="Verdana"/>
                <w:b/>
                <w:sz w:val="18"/>
                <w:szCs w:val="18"/>
                <w:lang w:val="en-GB"/>
              </w:rPr>
            </w:pPr>
            <w:r>
              <w:rPr>
                <w:rFonts w:ascii="Verdana" w:hAnsi="Verdana"/>
                <w:b/>
                <w:sz w:val="18"/>
                <w:szCs w:val="18"/>
                <w:lang w:val="en-GB"/>
              </w:rPr>
              <w:t>Answer</w:t>
            </w:r>
          </w:p>
        </w:tc>
        <w:tc>
          <w:tcPr>
            <w:tcW w:w="7779" w:type="dxa"/>
            <w:shd w:val="clear" w:color="auto" w:fill="auto"/>
          </w:tcPr>
          <w:p w14:paraId="4B2B12B6" w14:textId="77777777" w:rsidR="00203FAB" w:rsidRDefault="00203FAB" w:rsidP="00A439CE">
            <w:pPr>
              <w:autoSpaceDE w:val="0"/>
              <w:autoSpaceDN w:val="0"/>
              <w:adjustRightInd w:val="0"/>
              <w:spacing w:line="240" w:lineRule="exact"/>
              <w:rPr>
                <w:rFonts w:ascii="Verdana" w:hAnsi="Verdana"/>
                <w:sz w:val="18"/>
                <w:szCs w:val="18"/>
                <w:lang w:val="en-GB"/>
              </w:rPr>
            </w:pPr>
          </w:p>
          <w:p w14:paraId="6B24373E" w14:textId="43E1DEBF" w:rsidR="00A23F43" w:rsidRPr="00820549" w:rsidRDefault="00A23F43" w:rsidP="00A439CE">
            <w:pPr>
              <w:autoSpaceDE w:val="0"/>
              <w:autoSpaceDN w:val="0"/>
              <w:adjustRightInd w:val="0"/>
              <w:spacing w:line="240" w:lineRule="exact"/>
              <w:rPr>
                <w:rFonts w:ascii="Verdana" w:hAnsi="Verdana"/>
                <w:sz w:val="18"/>
                <w:szCs w:val="18"/>
                <w:lang w:val="en-GB"/>
              </w:rPr>
            </w:pPr>
          </w:p>
        </w:tc>
      </w:tr>
    </w:tbl>
    <w:p w14:paraId="5EB3F69E" w14:textId="77777777" w:rsidR="00203FAB" w:rsidRDefault="00203FAB">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779"/>
      </w:tblGrid>
      <w:tr w:rsidR="006B0B26" w:rsidRPr="00820549" w14:paraId="5C613751" w14:textId="77777777" w:rsidTr="00881197">
        <w:trPr>
          <w:trHeight w:val="397"/>
        </w:trPr>
        <w:tc>
          <w:tcPr>
            <w:tcW w:w="1129" w:type="dxa"/>
            <w:shd w:val="clear" w:color="auto" w:fill="DBE5F1"/>
          </w:tcPr>
          <w:p w14:paraId="06F9595C" w14:textId="677716D6" w:rsidR="006B0B26" w:rsidRPr="00820549" w:rsidRDefault="006B0B26" w:rsidP="00A439CE">
            <w:pPr>
              <w:autoSpaceDE w:val="0"/>
              <w:autoSpaceDN w:val="0"/>
              <w:adjustRightInd w:val="0"/>
              <w:jc w:val="center"/>
              <w:rPr>
                <w:rFonts w:ascii="Verdana" w:hAnsi="Verdana" w:cs="ArialNarrow"/>
                <w:b/>
                <w:sz w:val="18"/>
                <w:szCs w:val="18"/>
                <w:lang w:val="en-GB"/>
              </w:rPr>
            </w:pPr>
            <w:r w:rsidRPr="00820549">
              <w:rPr>
                <w:rFonts w:ascii="Verdana" w:hAnsi="Verdana" w:cs="ArialNarrow"/>
                <w:b/>
                <w:sz w:val="18"/>
                <w:szCs w:val="18"/>
                <w:lang w:val="en-GB"/>
              </w:rPr>
              <w:lastRenderedPageBreak/>
              <w:t>Number</w:t>
            </w:r>
          </w:p>
        </w:tc>
        <w:tc>
          <w:tcPr>
            <w:tcW w:w="7779" w:type="dxa"/>
            <w:shd w:val="clear" w:color="auto" w:fill="DBE5F1"/>
          </w:tcPr>
          <w:p w14:paraId="26E5E3CF" w14:textId="77777777" w:rsidR="006B0B26" w:rsidRPr="00820549" w:rsidRDefault="006B0B26" w:rsidP="00A439CE">
            <w:pPr>
              <w:autoSpaceDE w:val="0"/>
              <w:autoSpaceDN w:val="0"/>
              <w:adjustRightInd w:val="0"/>
              <w:rPr>
                <w:rFonts w:ascii="Verdana" w:hAnsi="Verdana" w:cs="ArialNarrow"/>
                <w:b/>
                <w:sz w:val="18"/>
                <w:szCs w:val="18"/>
                <w:lang w:val="en-GB"/>
              </w:rPr>
            </w:pPr>
            <w:r w:rsidRPr="00820549">
              <w:rPr>
                <w:rFonts w:ascii="Verdana" w:hAnsi="Verdana" w:cs="ArialNarrow"/>
                <w:b/>
                <w:sz w:val="18"/>
                <w:szCs w:val="18"/>
                <w:lang w:val="en-GB"/>
              </w:rPr>
              <w:t>Question</w:t>
            </w:r>
          </w:p>
        </w:tc>
      </w:tr>
      <w:tr w:rsidR="006B0B26" w:rsidRPr="003B3056" w14:paraId="5E0C831B" w14:textId="77777777" w:rsidTr="00A23F43">
        <w:tc>
          <w:tcPr>
            <w:tcW w:w="1129" w:type="dxa"/>
            <w:shd w:val="clear" w:color="auto" w:fill="auto"/>
          </w:tcPr>
          <w:p w14:paraId="18940455" w14:textId="77777777" w:rsidR="006B0B26" w:rsidRPr="00820549" w:rsidRDefault="006B0B26" w:rsidP="00A439CE">
            <w:pPr>
              <w:autoSpaceDE w:val="0"/>
              <w:autoSpaceDN w:val="0"/>
              <w:adjustRightInd w:val="0"/>
              <w:spacing w:line="240" w:lineRule="exact"/>
              <w:jc w:val="center"/>
              <w:rPr>
                <w:rFonts w:ascii="Verdana" w:hAnsi="Verdana"/>
                <w:b/>
                <w:sz w:val="18"/>
                <w:szCs w:val="18"/>
                <w:lang w:val="en-GB"/>
              </w:rPr>
            </w:pPr>
            <w:r w:rsidRPr="00820549">
              <w:rPr>
                <w:rFonts w:ascii="Verdana" w:hAnsi="Verdana"/>
                <w:b/>
                <w:sz w:val="18"/>
                <w:szCs w:val="18"/>
                <w:lang w:val="en-GB"/>
              </w:rPr>
              <w:t>4</w:t>
            </w:r>
          </w:p>
        </w:tc>
        <w:tc>
          <w:tcPr>
            <w:tcW w:w="7779" w:type="dxa"/>
            <w:shd w:val="clear" w:color="auto" w:fill="auto"/>
          </w:tcPr>
          <w:p w14:paraId="0176E58F" w14:textId="77777777" w:rsidR="006B0B26" w:rsidRPr="00820549" w:rsidRDefault="006B0B26" w:rsidP="00A439CE">
            <w:pPr>
              <w:autoSpaceDE w:val="0"/>
              <w:autoSpaceDN w:val="0"/>
              <w:adjustRightInd w:val="0"/>
              <w:spacing w:line="240" w:lineRule="exact"/>
              <w:rPr>
                <w:rFonts w:ascii="Verdana" w:hAnsi="Verdana"/>
                <w:sz w:val="18"/>
                <w:szCs w:val="18"/>
                <w:lang w:val="en-GB"/>
              </w:rPr>
            </w:pPr>
            <w:r w:rsidRPr="00820549">
              <w:rPr>
                <w:rFonts w:ascii="Verdana" w:hAnsi="Verdana"/>
                <w:sz w:val="18"/>
                <w:szCs w:val="18"/>
                <w:lang w:val="en-GB"/>
              </w:rPr>
              <w:t>Currently, 15 of the 26 diseases in the Dutch NBS are screened for with tandem MS, using two screening algorithms: FIA-MS/MS with commercial assay kits as a 1</w:t>
            </w:r>
            <w:r w:rsidRPr="00820549">
              <w:rPr>
                <w:rFonts w:ascii="Verdana" w:hAnsi="Verdana"/>
                <w:sz w:val="18"/>
                <w:szCs w:val="18"/>
                <w:vertAlign w:val="superscript"/>
                <w:lang w:val="en-GB"/>
              </w:rPr>
              <w:t xml:space="preserve">st </w:t>
            </w:r>
            <w:r w:rsidRPr="00820549">
              <w:rPr>
                <w:rFonts w:ascii="Verdana" w:hAnsi="Verdana"/>
                <w:sz w:val="18"/>
                <w:szCs w:val="18"/>
                <w:lang w:val="en-GB"/>
              </w:rPr>
              <w:t>tier test, or LC-MS/MS with an in-house assay for 2</w:t>
            </w:r>
            <w:r w:rsidRPr="00820549">
              <w:rPr>
                <w:rFonts w:ascii="Verdana" w:hAnsi="Verdana"/>
                <w:sz w:val="18"/>
                <w:szCs w:val="18"/>
                <w:vertAlign w:val="superscript"/>
                <w:lang w:val="en-GB"/>
              </w:rPr>
              <w:t>nd</w:t>
            </w:r>
            <w:r w:rsidRPr="00820549">
              <w:rPr>
                <w:rFonts w:ascii="Verdana" w:hAnsi="Verdana"/>
                <w:sz w:val="18"/>
                <w:szCs w:val="18"/>
                <w:lang w:val="en-GB"/>
              </w:rPr>
              <w:t xml:space="preserve"> tier tests (see also appendix 1). </w:t>
            </w:r>
          </w:p>
          <w:p w14:paraId="495146A9" w14:textId="77777777" w:rsidR="006B0B26" w:rsidRPr="00820549" w:rsidRDefault="006B0B26" w:rsidP="00A439CE">
            <w:pPr>
              <w:autoSpaceDE w:val="0"/>
              <w:autoSpaceDN w:val="0"/>
              <w:adjustRightInd w:val="0"/>
              <w:spacing w:line="240" w:lineRule="exact"/>
              <w:rPr>
                <w:rFonts w:ascii="Verdana" w:hAnsi="Verdana"/>
                <w:sz w:val="18"/>
                <w:szCs w:val="18"/>
                <w:lang w:val="en-GB"/>
              </w:rPr>
            </w:pPr>
          </w:p>
          <w:p w14:paraId="4E10A593" w14:textId="77777777" w:rsidR="006B0B26" w:rsidRPr="00820549" w:rsidRDefault="006B0B26" w:rsidP="00A439CE">
            <w:pPr>
              <w:autoSpaceDE w:val="0"/>
              <w:autoSpaceDN w:val="0"/>
              <w:adjustRightInd w:val="0"/>
              <w:spacing w:line="240" w:lineRule="exact"/>
              <w:rPr>
                <w:rFonts w:ascii="Verdana" w:hAnsi="Verdana"/>
                <w:sz w:val="18"/>
                <w:szCs w:val="18"/>
                <w:lang w:val="en-GB"/>
              </w:rPr>
            </w:pPr>
            <w:r w:rsidRPr="00820549">
              <w:rPr>
                <w:rFonts w:ascii="Verdana" w:hAnsi="Verdana"/>
                <w:sz w:val="18"/>
                <w:szCs w:val="18"/>
                <w:lang w:val="en-GB"/>
              </w:rPr>
              <w:t xml:space="preserve">Developments in tandem MS equipment and/or assay kits can provide new opportunities for using tandem MS in the current screening algorithms, or enable the addition of new diseases. </w:t>
            </w:r>
          </w:p>
          <w:p w14:paraId="6FACD815" w14:textId="77777777" w:rsidR="006B0B26" w:rsidRPr="00820549" w:rsidRDefault="006B0B26" w:rsidP="00A439CE">
            <w:pPr>
              <w:autoSpaceDE w:val="0"/>
              <w:autoSpaceDN w:val="0"/>
              <w:adjustRightInd w:val="0"/>
              <w:spacing w:line="240" w:lineRule="exact"/>
              <w:rPr>
                <w:rFonts w:ascii="Verdana" w:hAnsi="Verdana"/>
                <w:sz w:val="18"/>
                <w:szCs w:val="18"/>
                <w:lang w:val="en-GB"/>
              </w:rPr>
            </w:pPr>
          </w:p>
          <w:p w14:paraId="54EA9C1B" w14:textId="77777777" w:rsidR="006B0B26" w:rsidRPr="00820549" w:rsidRDefault="006B0B26" w:rsidP="00A439CE">
            <w:pPr>
              <w:spacing w:line="240" w:lineRule="exact"/>
              <w:rPr>
                <w:rFonts w:ascii="Verdana" w:hAnsi="Verdana"/>
                <w:b/>
                <w:sz w:val="18"/>
                <w:szCs w:val="18"/>
                <w:lang w:val="en-GB"/>
              </w:rPr>
            </w:pPr>
            <w:r w:rsidRPr="00820549">
              <w:rPr>
                <w:rFonts w:ascii="Verdana" w:hAnsi="Verdana"/>
                <w:b/>
                <w:sz w:val="18"/>
                <w:szCs w:val="18"/>
                <w:lang w:val="en-GB"/>
              </w:rPr>
              <w:t xml:space="preserve">Questions: </w:t>
            </w:r>
          </w:p>
          <w:p w14:paraId="4773A906" w14:textId="77777777" w:rsidR="006B0B26" w:rsidRPr="00820549" w:rsidRDefault="006B0B26" w:rsidP="006B0B26">
            <w:pPr>
              <w:numPr>
                <w:ilvl w:val="0"/>
                <w:numId w:val="6"/>
              </w:numPr>
              <w:spacing w:line="240" w:lineRule="exact"/>
              <w:ind w:left="462" w:hanging="462"/>
              <w:rPr>
                <w:rFonts w:ascii="Verdana" w:hAnsi="Verdana"/>
                <w:sz w:val="18"/>
                <w:szCs w:val="18"/>
                <w:lang w:val="en-GB"/>
              </w:rPr>
            </w:pPr>
            <w:r w:rsidRPr="00820549">
              <w:rPr>
                <w:rFonts w:ascii="Verdana" w:hAnsi="Verdana"/>
                <w:sz w:val="18"/>
                <w:szCs w:val="18"/>
                <w:lang w:val="en-GB"/>
              </w:rPr>
              <w:t xml:space="preserve">What possibilities do you see (have available) that could improve the current FIA- or LC- screening algorithms used in the Dutch NBS? </w:t>
            </w:r>
          </w:p>
          <w:p w14:paraId="3B2836A1" w14:textId="10E2CAC5" w:rsidR="006B0B26" w:rsidRPr="00820549" w:rsidRDefault="006B0B26" w:rsidP="006B0B26">
            <w:pPr>
              <w:numPr>
                <w:ilvl w:val="0"/>
                <w:numId w:val="6"/>
              </w:numPr>
              <w:spacing w:line="240" w:lineRule="exact"/>
              <w:ind w:left="462" w:hanging="462"/>
              <w:rPr>
                <w:rFonts w:ascii="Verdana" w:hAnsi="Verdana"/>
                <w:sz w:val="18"/>
                <w:szCs w:val="18"/>
                <w:lang w:val="en-GB"/>
              </w:rPr>
            </w:pPr>
            <w:r w:rsidRPr="00820549">
              <w:rPr>
                <w:rFonts w:ascii="Verdana" w:hAnsi="Verdana"/>
                <w:sz w:val="18"/>
                <w:szCs w:val="18"/>
                <w:lang w:val="en-GB"/>
              </w:rPr>
              <w:t xml:space="preserve">What possibilities do you see (have available) for expanding the current number of 15 disorders in the Dutch NBS </w:t>
            </w:r>
            <w:r w:rsidR="00820549" w:rsidRPr="00820549">
              <w:rPr>
                <w:rFonts w:ascii="Verdana" w:hAnsi="Verdana"/>
                <w:sz w:val="18"/>
                <w:szCs w:val="18"/>
                <w:lang w:val="en-GB"/>
              </w:rPr>
              <w:t>programme</w:t>
            </w:r>
            <w:r w:rsidRPr="00820549">
              <w:rPr>
                <w:rFonts w:ascii="Verdana" w:hAnsi="Verdana"/>
                <w:sz w:val="18"/>
                <w:szCs w:val="18"/>
                <w:lang w:val="en-GB"/>
              </w:rPr>
              <w:t xml:space="preserve">? </w:t>
            </w:r>
          </w:p>
          <w:p w14:paraId="10C4841A" w14:textId="77777777" w:rsidR="006B0B26" w:rsidRPr="00820549" w:rsidRDefault="006B0B26" w:rsidP="00A439CE">
            <w:pPr>
              <w:spacing w:line="240" w:lineRule="exact"/>
              <w:ind w:left="462"/>
              <w:rPr>
                <w:rFonts w:ascii="Verdana" w:hAnsi="Verdana"/>
                <w:sz w:val="18"/>
                <w:szCs w:val="18"/>
                <w:lang w:val="en-GB"/>
              </w:rPr>
            </w:pPr>
          </w:p>
        </w:tc>
      </w:tr>
      <w:tr w:rsidR="00A23F43" w:rsidRPr="005A1953" w14:paraId="09A4BE27" w14:textId="77777777" w:rsidTr="00A23F43">
        <w:tc>
          <w:tcPr>
            <w:tcW w:w="1129" w:type="dxa"/>
            <w:shd w:val="clear" w:color="auto" w:fill="auto"/>
          </w:tcPr>
          <w:p w14:paraId="31DC5B15" w14:textId="56491CF5" w:rsidR="00A23F43" w:rsidRPr="00820549" w:rsidRDefault="00A23F43" w:rsidP="00A439CE">
            <w:pPr>
              <w:autoSpaceDE w:val="0"/>
              <w:autoSpaceDN w:val="0"/>
              <w:adjustRightInd w:val="0"/>
              <w:spacing w:line="240" w:lineRule="exact"/>
              <w:jc w:val="center"/>
              <w:rPr>
                <w:rFonts w:ascii="Verdana" w:hAnsi="Verdana"/>
                <w:b/>
                <w:sz w:val="18"/>
                <w:szCs w:val="18"/>
                <w:lang w:val="en-GB"/>
              </w:rPr>
            </w:pPr>
            <w:r>
              <w:rPr>
                <w:rFonts w:ascii="Verdana" w:hAnsi="Verdana"/>
                <w:b/>
                <w:sz w:val="18"/>
                <w:szCs w:val="18"/>
                <w:lang w:val="en-GB"/>
              </w:rPr>
              <w:t>Answer</w:t>
            </w:r>
          </w:p>
        </w:tc>
        <w:tc>
          <w:tcPr>
            <w:tcW w:w="7779" w:type="dxa"/>
            <w:shd w:val="clear" w:color="auto" w:fill="auto"/>
          </w:tcPr>
          <w:p w14:paraId="2F14CFAC" w14:textId="77777777" w:rsidR="00A23F43" w:rsidRDefault="00A23F43" w:rsidP="00A439CE">
            <w:pPr>
              <w:autoSpaceDE w:val="0"/>
              <w:autoSpaceDN w:val="0"/>
              <w:adjustRightInd w:val="0"/>
              <w:spacing w:line="240" w:lineRule="exact"/>
              <w:rPr>
                <w:rFonts w:ascii="Verdana" w:hAnsi="Verdana"/>
                <w:sz w:val="18"/>
                <w:szCs w:val="18"/>
                <w:lang w:val="en-GB"/>
              </w:rPr>
            </w:pPr>
          </w:p>
          <w:p w14:paraId="6D9F0C38" w14:textId="4E79BB57" w:rsidR="00A23F43" w:rsidRPr="00820549" w:rsidRDefault="00A23F43" w:rsidP="00A439CE">
            <w:pPr>
              <w:autoSpaceDE w:val="0"/>
              <w:autoSpaceDN w:val="0"/>
              <w:adjustRightInd w:val="0"/>
              <w:spacing w:line="240" w:lineRule="exact"/>
              <w:rPr>
                <w:rFonts w:ascii="Verdana" w:hAnsi="Verdana"/>
                <w:sz w:val="18"/>
                <w:szCs w:val="18"/>
                <w:lang w:val="en-GB"/>
              </w:rPr>
            </w:pPr>
          </w:p>
        </w:tc>
      </w:tr>
    </w:tbl>
    <w:p w14:paraId="6A89AD39" w14:textId="77E5D3F4" w:rsidR="00A23F43" w:rsidRDefault="00A23F4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779"/>
      </w:tblGrid>
      <w:tr w:rsidR="00A23F43" w:rsidRPr="00820549" w14:paraId="3BB97FB0" w14:textId="77777777" w:rsidTr="00A23F43">
        <w:trPr>
          <w:trHeight w:val="423"/>
        </w:trPr>
        <w:tc>
          <w:tcPr>
            <w:tcW w:w="112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38359E8" w14:textId="77777777" w:rsidR="00A23F43" w:rsidRPr="00A23F43" w:rsidRDefault="00A23F43" w:rsidP="00A23F43">
            <w:pPr>
              <w:autoSpaceDE w:val="0"/>
              <w:autoSpaceDN w:val="0"/>
              <w:adjustRightInd w:val="0"/>
              <w:spacing w:line="240" w:lineRule="exact"/>
              <w:jc w:val="center"/>
              <w:rPr>
                <w:rFonts w:ascii="Verdana" w:hAnsi="Verdana"/>
                <w:b/>
                <w:sz w:val="18"/>
                <w:szCs w:val="18"/>
                <w:lang w:val="en-GB"/>
              </w:rPr>
            </w:pPr>
            <w:r w:rsidRPr="00A23F43">
              <w:rPr>
                <w:rFonts w:ascii="Verdana" w:hAnsi="Verdana"/>
                <w:b/>
                <w:sz w:val="18"/>
                <w:szCs w:val="18"/>
                <w:lang w:val="en-GB"/>
              </w:rPr>
              <w:t>Number</w:t>
            </w:r>
          </w:p>
        </w:tc>
        <w:tc>
          <w:tcPr>
            <w:tcW w:w="777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11CDF91" w14:textId="77777777" w:rsidR="00A23F43" w:rsidRPr="00A23F43" w:rsidRDefault="00A23F43" w:rsidP="00A23F43">
            <w:pPr>
              <w:autoSpaceDE w:val="0"/>
              <w:autoSpaceDN w:val="0"/>
              <w:adjustRightInd w:val="0"/>
              <w:spacing w:line="240" w:lineRule="exact"/>
              <w:rPr>
                <w:rFonts w:ascii="Verdana" w:hAnsi="Verdana"/>
                <w:b/>
                <w:sz w:val="18"/>
                <w:szCs w:val="18"/>
                <w:lang w:val="en-GB"/>
              </w:rPr>
            </w:pPr>
            <w:r w:rsidRPr="00A23F43">
              <w:rPr>
                <w:rFonts w:ascii="Verdana" w:hAnsi="Verdana"/>
                <w:b/>
                <w:sz w:val="18"/>
                <w:szCs w:val="18"/>
                <w:lang w:val="en-GB"/>
              </w:rPr>
              <w:t>Question</w:t>
            </w:r>
          </w:p>
        </w:tc>
      </w:tr>
      <w:tr w:rsidR="006B0B26" w:rsidRPr="003B3056" w14:paraId="00C695AA" w14:textId="77777777" w:rsidTr="00A23F43">
        <w:tc>
          <w:tcPr>
            <w:tcW w:w="1129" w:type="dxa"/>
            <w:shd w:val="clear" w:color="auto" w:fill="auto"/>
          </w:tcPr>
          <w:p w14:paraId="210E7C5A" w14:textId="1FE9E1D7" w:rsidR="006B0B26" w:rsidRPr="00820549" w:rsidRDefault="006B0B26" w:rsidP="00A439CE">
            <w:pPr>
              <w:autoSpaceDE w:val="0"/>
              <w:autoSpaceDN w:val="0"/>
              <w:adjustRightInd w:val="0"/>
              <w:spacing w:line="240" w:lineRule="exact"/>
              <w:jc w:val="center"/>
              <w:rPr>
                <w:rFonts w:ascii="Verdana" w:hAnsi="Verdana"/>
                <w:b/>
                <w:sz w:val="18"/>
                <w:szCs w:val="18"/>
                <w:lang w:val="en-GB"/>
              </w:rPr>
            </w:pPr>
            <w:r w:rsidRPr="00820549">
              <w:rPr>
                <w:rFonts w:ascii="Verdana" w:hAnsi="Verdana"/>
                <w:b/>
                <w:sz w:val="18"/>
                <w:szCs w:val="18"/>
                <w:lang w:val="en-GB"/>
              </w:rPr>
              <w:t>5</w:t>
            </w:r>
          </w:p>
        </w:tc>
        <w:tc>
          <w:tcPr>
            <w:tcW w:w="7779" w:type="dxa"/>
            <w:shd w:val="clear" w:color="auto" w:fill="auto"/>
          </w:tcPr>
          <w:p w14:paraId="43C53E7E" w14:textId="77777777" w:rsidR="006B0B26" w:rsidRPr="00820549" w:rsidRDefault="006B0B26" w:rsidP="00A439CE">
            <w:pPr>
              <w:autoSpaceDE w:val="0"/>
              <w:autoSpaceDN w:val="0"/>
              <w:adjustRightInd w:val="0"/>
              <w:spacing w:line="240" w:lineRule="exact"/>
              <w:rPr>
                <w:rFonts w:ascii="Verdana" w:hAnsi="Verdana"/>
                <w:sz w:val="18"/>
                <w:szCs w:val="18"/>
                <w:lang w:val="en-GB"/>
              </w:rPr>
            </w:pPr>
            <w:r w:rsidRPr="00820549">
              <w:rPr>
                <w:rFonts w:ascii="Verdana" w:hAnsi="Verdana"/>
                <w:sz w:val="18"/>
                <w:szCs w:val="18"/>
                <w:lang w:val="en-GB"/>
              </w:rPr>
              <w:t xml:space="preserve">The RIVM-CvB is exploring methods to screen for both forms of HCY (CBS- and </w:t>
            </w:r>
            <w:proofErr w:type="spellStart"/>
            <w:r w:rsidRPr="00820549">
              <w:rPr>
                <w:rFonts w:ascii="Verdana" w:hAnsi="Verdana"/>
                <w:sz w:val="18"/>
                <w:szCs w:val="18"/>
                <w:lang w:val="en-GB"/>
              </w:rPr>
              <w:t>remethylation</w:t>
            </w:r>
            <w:proofErr w:type="spellEnd"/>
            <w:r w:rsidRPr="00820549">
              <w:rPr>
                <w:rFonts w:ascii="Verdana" w:hAnsi="Verdana"/>
                <w:sz w:val="18"/>
                <w:szCs w:val="18"/>
                <w:lang w:val="en-GB"/>
              </w:rPr>
              <w:t xml:space="preserve">- deficiency) on dried bloodspots. </w:t>
            </w:r>
          </w:p>
          <w:p w14:paraId="00FB51A7" w14:textId="77777777" w:rsidR="006B0B26" w:rsidRPr="00820549" w:rsidRDefault="006B0B26" w:rsidP="00A439CE">
            <w:pPr>
              <w:autoSpaceDE w:val="0"/>
              <w:autoSpaceDN w:val="0"/>
              <w:adjustRightInd w:val="0"/>
              <w:spacing w:line="240" w:lineRule="exact"/>
              <w:rPr>
                <w:rFonts w:ascii="Verdana" w:hAnsi="Verdana"/>
                <w:sz w:val="18"/>
                <w:szCs w:val="18"/>
                <w:lang w:val="en-GB"/>
              </w:rPr>
            </w:pPr>
          </w:p>
          <w:p w14:paraId="44781A08" w14:textId="77777777" w:rsidR="006B0B26" w:rsidRPr="00820549" w:rsidRDefault="006B0B26" w:rsidP="00A439CE">
            <w:pPr>
              <w:autoSpaceDE w:val="0"/>
              <w:autoSpaceDN w:val="0"/>
              <w:adjustRightInd w:val="0"/>
              <w:spacing w:line="240" w:lineRule="exact"/>
              <w:rPr>
                <w:rFonts w:ascii="Verdana" w:hAnsi="Verdana"/>
                <w:b/>
                <w:bCs/>
                <w:sz w:val="18"/>
                <w:szCs w:val="18"/>
                <w:lang w:val="en-GB"/>
              </w:rPr>
            </w:pPr>
            <w:r w:rsidRPr="00820549">
              <w:rPr>
                <w:rFonts w:ascii="Verdana" w:hAnsi="Verdana"/>
                <w:b/>
                <w:bCs/>
                <w:sz w:val="18"/>
                <w:szCs w:val="18"/>
                <w:lang w:val="en-GB"/>
              </w:rPr>
              <w:t>Questions</w:t>
            </w:r>
          </w:p>
          <w:p w14:paraId="4E8B7EBF" w14:textId="77777777" w:rsidR="006B0B26" w:rsidRPr="00820549" w:rsidRDefault="006B0B26" w:rsidP="006B0B26">
            <w:pPr>
              <w:numPr>
                <w:ilvl w:val="0"/>
                <w:numId w:val="7"/>
              </w:numPr>
              <w:autoSpaceDE w:val="0"/>
              <w:autoSpaceDN w:val="0"/>
              <w:adjustRightInd w:val="0"/>
              <w:spacing w:line="240" w:lineRule="exact"/>
              <w:ind w:left="462" w:hanging="425"/>
              <w:rPr>
                <w:rFonts w:ascii="Verdana" w:hAnsi="Verdana"/>
                <w:b/>
                <w:bCs/>
                <w:sz w:val="18"/>
                <w:szCs w:val="18"/>
                <w:lang w:val="en-GB"/>
              </w:rPr>
            </w:pPr>
            <w:r w:rsidRPr="00820549">
              <w:rPr>
                <w:rFonts w:ascii="Verdana" w:hAnsi="Verdana"/>
                <w:sz w:val="18"/>
                <w:szCs w:val="18"/>
                <w:lang w:val="en-GB"/>
              </w:rPr>
              <w:t xml:space="preserve">Does your company currently provide any analytical test to detect both forms of HCY using dried bloodspots as sample material? </w:t>
            </w:r>
          </w:p>
          <w:p w14:paraId="588A4285" w14:textId="77777777" w:rsidR="006B0B26" w:rsidRPr="00820549" w:rsidRDefault="006B0B26" w:rsidP="006B0B26">
            <w:pPr>
              <w:numPr>
                <w:ilvl w:val="0"/>
                <w:numId w:val="8"/>
              </w:numPr>
              <w:autoSpaceDE w:val="0"/>
              <w:autoSpaceDN w:val="0"/>
              <w:adjustRightInd w:val="0"/>
              <w:spacing w:line="240" w:lineRule="exact"/>
              <w:ind w:left="1171" w:hanging="425"/>
              <w:rPr>
                <w:rFonts w:ascii="Verdana" w:hAnsi="Verdana"/>
                <w:sz w:val="18"/>
                <w:szCs w:val="18"/>
                <w:lang w:val="en-GB"/>
              </w:rPr>
            </w:pPr>
            <w:r w:rsidRPr="00820549">
              <w:rPr>
                <w:rFonts w:ascii="Verdana" w:hAnsi="Verdana"/>
                <w:sz w:val="18"/>
                <w:szCs w:val="18"/>
                <w:lang w:val="en-GB"/>
              </w:rPr>
              <w:t>Yes, see question b</w:t>
            </w:r>
          </w:p>
          <w:p w14:paraId="4B26E00D" w14:textId="77777777" w:rsidR="006B0B26" w:rsidRPr="00820549" w:rsidRDefault="006B0B26" w:rsidP="006B0B26">
            <w:pPr>
              <w:numPr>
                <w:ilvl w:val="0"/>
                <w:numId w:val="8"/>
              </w:numPr>
              <w:autoSpaceDE w:val="0"/>
              <w:autoSpaceDN w:val="0"/>
              <w:adjustRightInd w:val="0"/>
              <w:spacing w:line="240" w:lineRule="exact"/>
              <w:ind w:left="1171" w:hanging="425"/>
              <w:rPr>
                <w:rFonts w:ascii="Verdana" w:hAnsi="Verdana"/>
                <w:b/>
                <w:bCs/>
                <w:sz w:val="18"/>
                <w:szCs w:val="18"/>
                <w:lang w:val="en-GB"/>
              </w:rPr>
            </w:pPr>
            <w:r w:rsidRPr="00820549">
              <w:rPr>
                <w:rFonts w:ascii="Verdana" w:hAnsi="Verdana"/>
                <w:sz w:val="18"/>
                <w:szCs w:val="18"/>
                <w:lang w:val="en-GB"/>
              </w:rPr>
              <w:t>No, see question c</w:t>
            </w:r>
          </w:p>
          <w:p w14:paraId="2D6E369B" w14:textId="77777777" w:rsidR="006B0B26" w:rsidRPr="00820549" w:rsidRDefault="006B0B26" w:rsidP="006B0B26">
            <w:pPr>
              <w:numPr>
                <w:ilvl w:val="0"/>
                <w:numId w:val="7"/>
              </w:numPr>
              <w:autoSpaceDE w:val="0"/>
              <w:autoSpaceDN w:val="0"/>
              <w:adjustRightInd w:val="0"/>
              <w:spacing w:line="240" w:lineRule="exact"/>
              <w:ind w:left="462" w:hanging="425"/>
              <w:rPr>
                <w:rFonts w:ascii="Verdana" w:hAnsi="Verdana"/>
                <w:b/>
                <w:bCs/>
                <w:sz w:val="18"/>
                <w:szCs w:val="18"/>
                <w:lang w:val="en-GB"/>
              </w:rPr>
            </w:pPr>
            <w:r w:rsidRPr="00820549">
              <w:rPr>
                <w:rFonts w:ascii="Verdana" w:hAnsi="Verdana"/>
                <w:sz w:val="18"/>
                <w:szCs w:val="18"/>
                <w:lang w:val="en-GB"/>
              </w:rPr>
              <w:t>If yes, could you provide a description of the characteristics of the analytical test for HCY that your company provides (e.g. what biomarker does it measure? Which analytical method does it require?).</w:t>
            </w:r>
          </w:p>
          <w:p w14:paraId="783190A7" w14:textId="77777777" w:rsidR="006B0B26" w:rsidRPr="00820549" w:rsidRDefault="006B0B26" w:rsidP="006B0B26">
            <w:pPr>
              <w:numPr>
                <w:ilvl w:val="0"/>
                <w:numId w:val="7"/>
              </w:numPr>
              <w:ind w:left="462" w:hanging="425"/>
              <w:rPr>
                <w:rFonts w:ascii="Verdana" w:hAnsi="Verdana"/>
                <w:sz w:val="18"/>
                <w:szCs w:val="18"/>
                <w:lang w:val="en-GB"/>
              </w:rPr>
            </w:pPr>
            <w:r w:rsidRPr="00820549">
              <w:rPr>
                <w:rFonts w:ascii="Verdana" w:hAnsi="Verdana"/>
                <w:sz w:val="18"/>
                <w:szCs w:val="18"/>
                <w:lang w:val="en-GB"/>
              </w:rPr>
              <w:t xml:space="preserve">If no, would your company be interested to expand its portfolio for this purpose? </w:t>
            </w:r>
          </w:p>
          <w:p w14:paraId="2087474A" w14:textId="77777777" w:rsidR="006B0B26" w:rsidRPr="00820549" w:rsidRDefault="006B0B26" w:rsidP="00A439CE">
            <w:pPr>
              <w:autoSpaceDE w:val="0"/>
              <w:autoSpaceDN w:val="0"/>
              <w:adjustRightInd w:val="0"/>
              <w:spacing w:line="240" w:lineRule="exact"/>
              <w:rPr>
                <w:rFonts w:ascii="Verdana" w:hAnsi="Verdana"/>
                <w:b/>
                <w:bCs/>
                <w:sz w:val="18"/>
                <w:szCs w:val="18"/>
                <w:lang w:val="en-GB"/>
              </w:rPr>
            </w:pPr>
          </w:p>
        </w:tc>
      </w:tr>
      <w:tr w:rsidR="00A23F43" w:rsidRPr="005A1953" w14:paraId="669CE83C" w14:textId="77777777" w:rsidTr="00A23F43">
        <w:tc>
          <w:tcPr>
            <w:tcW w:w="1129" w:type="dxa"/>
            <w:shd w:val="clear" w:color="auto" w:fill="auto"/>
          </w:tcPr>
          <w:p w14:paraId="662605E1" w14:textId="7FF4C651" w:rsidR="00A23F43" w:rsidRPr="00820549" w:rsidRDefault="00A23F43" w:rsidP="00A439CE">
            <w:pPr>
              <w:autoSpaceDE w:val="0"/>
              <w:autoSpaceDN w:val="0"/>
              <w:adjustRightInd w:val="0"/>
              <w:spacing w:line="240" w:lineRule="exact"/>
              <w:jc w:val="center"/>
              <w:rPr>
                <w:rFonts w:ascii="Verdana" w:hAnsi="Verdana"/>
                <w:b/>
                <w:sz w:val="18"/>
                <w:szCs w:val="18"/>
                <w:lang w:val="en-GB"/>
              </w:rPr>
            </w:pPr>
            <w:r>
              <w:rPr>
                <w:rFonts w:ascii="Verdana" w:hAnsi="Verdana"/>
                <w:b/>
                <w:sz w:val="18"/>
                <w:szCs w:val="18"/>
                <w:lang w:val="en-GB"/>
              </w:rPr>
              <w:t>Answer</w:t>
            </w:r>
          </w:p>
        </w:tc>
        <w:tc>
          <w:tcPr>
            <w:tcW w:w="7779" w:type="dxa"/>
            <w:shd w:val="clear" w:color="auto" w:fill="auto"/>
          </w:tcPr>
          <w:p w14:paraId="796CA46D" w14:textId="77777777" w:rsidR="00A23F43" w:rsidRDefault="00A23F43" w:rsidP="00A439CE">
            <w:pPr>
              <w:autoSpaceDE w:val="0"/>
              <w:autoSpaceDN w:val="0"/>
              <w:adjustRightInd w:val="0"/>
              <w:spacing w:line="240" w:lineRule="exact"/>
              <w:rPr>
                <w:rFonts w:ascii="Verdana" w:hAnsi="Verdana"/>
                <w:sz w:val="18"/>
                <w:szCs w:val="18"/>
                <w:lang w:val="en-GB"/>
              </w:rPr>
            </w:pPr>
          </w:p>
          <w:p w14:paraId="5BBC6C8B" w14:textId="4C6FD5DF" w:rsidR="00A23F43" w:rsidRPr="00820549" w:rsidRDefault="00A23F43" w:rsidP="00A439CE">
            <w:pPr>
              <w:autoSpaceDE w:val="0"/>
              <w:autoSpaceDN w:val="0"/>
              <w:adjustRightInd w:val="0"/>
              <w:spacing w:line="240" w:lineRule="exact"/>
              <w:rPr>
                <w:rFonts w:ascii="Verdana" w:hAnsi="Verdana"/>
                <w:sz w:val="18"/>
                <w:szCs w:val="18"/>
                <w:lang w:val="en-GB"/>
              </w:rPr>
            </w:pPr>
          </w:p>
        </w:tc>
      </w:tr>
    </w:tbl>
    <w:p w14:paraId="6583961F" w14:textId="77777777" w:rsidR="00A23F43" w:rsidRDefault="00A23F4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779"/>
      </w:tblGrid>
      <w:tr w:rsidR="00A23F43" w:rsidRPr="00820549" w14:paraId="7E654AEE" w14:textId="77777777" w:rsidTr="00A23F43">
        <w:trPr>
          <w:trHeight w:val="457"/>
        </w:trPr>
        <w:tc>
          <w:tcPr>
            <w:tcW w:w="112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FDE42E4" w14:textId="77777777" w:rsidR="00A23F43" w:rsidRPr="00A23F43" w:rsidRDefault="00A23F43" w:rsidP="00A23F43">
            <w:pPr>
              <w:autoSpaceDE w:val="0"/>
              <w:autoSpaceDN w:val="0"/>
              <w:adjustRightInd w:val="0"/>
              <w:spacing w:line="240" w:lineRule="exact"/>
              <w:jc w:val="center"/>
              <w:rPr>
                <w:rFonts w:ascii="Verdana" w:hAnsi="Verdana"/>
                <w:b/>
                <w:sz w:val="18"/>
                <w:szCs w:val="18"/>
                <w:lang w:val="en-GB"/>
              </w:rPr>
            </w:pPr>
            <w:r w:rsidRPr="00A23F43">
              <w:rPr>
                <w:rFonts w:ascii="Verdana" w:hAnsi="Verdana"/>
                <w:b/>
                <w:sz w:val="18"/>
                <w:szCs w:val="18"/>
                <w:lang w:val="en-GB"/>
              </w:rPr>
              <w:t>Number</w:t>
            </w:r>
          </w:p>
        </w:tc>
        <w:tc>
          <w:tcPr>
            <w:tcW w:w="777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CB8F395" w14:textId="77777777" w:rsidR="00A23F43" w:rsidRPr="00A23F43" w:rsidRDefault="00A23F43" w:rsidP="00A23F43">
            <w:pPr>
              <w:autoSpaceDE w:val="0"/>
              <w:autoSpaceDN w:val="0"/>
              <w:adjustRightInd w:val="0"/>
              <w:spacing w:line="240" w:lineRule="exact"/>
              <w:rPr>
                <w:rFonts w:ascii="Verdana" w:hAnsi="Verdana"/>
                <w:b/>
                <w:sz w:val="18"/>
                <w:szCs w:val="18"/>
                <w:lang w:val="en-GB"/>
              </w:rPr>
            </w:pPr>
            <w:r w:rsidRPr="00A23F43">
              <w:rPr>
                <w:rFonts w:ascii="Verdana" w:hAnsi="Verdana"/>
                <w:b/>
                <w:sz w:val="18"/>
                <w:szCs w:val="18"/>
                <w:lang w:val="en-GB"/>
              </w:rPr>
              <w:t>Question</w:t>
            </w:r>
          </w:p>
        </w:tc>
      </w:tr>
      <w:tr w:rsidR="006B0B26" w:rsidRPr="003B3056" w14:paraId="6B68A36C" w14:textId="77777777" w:rsidTr="00A23F43">
        <w:tc>
          <w:tcPr>
            <w:tcW w:w="1129" w:type="dxa"/>
            <w:shd w:val="clear" w:color="auto" w:fill="auto"/>
          </w:tcPr>
          <w:p w14:paraId="5D683B93" w14:textId="56645DC0" w:rsidR="006B0B26" w:rsidRPr="00820549" w:rsidRDefault="006B0B26" w:rsidP="00A439CE">
            <w:pPr>
              <w:autoSpaceDE w:val="0"/>
              <w:autoSpaceDN w:val="0"/>
              <w:adjustRightInd w:val="0"/>
              <w:spacing w:line="240" w:lineRule="exact"/>
              <w:jc w:val="center"/>
              <w:rPr>
                <w:rFonts w:ascii="Verdana" w:hAnsi="Verdana"/>
                <w:b/>
                <w:sz w:val="18"/>
                <w:szCs w:val="18"/>
                <w:lang w:val="en-GB"/>
              </w:rPr>
            </w:pPr>
            <w:r w:rsidRPr="00820549">
              <w:rPr>
                <w:rFonts w:ascii="Verdana" w:hAnsi="Verdana"/>
                <w:b/>
                <w:sz w:val="18"/>
                <w:szCs w:val="18"/>
                <w:lang w:val="en-GB"/>
              </w:rPr>
              <w:t>6</w:t>
            </w:r>
          </w:p>
        </w:tc>
        <w:tc>
          <w:tcPr>
            <w:tcW w:w="7779" w:type="dxa"/>
            <w:shd w:val="clear" w:color="auto" w:fill="auto"/>
          </w:tcPr>
          <w:p w14:paraId="02C265AD" w14:textId="77777777" w:rsidR="006B0B26" w:rsidRPr="00820549" w:rsidRDefault="006B0B26" w:rsidP="00A439CE">
            <w:pPr>
              <w:autoSpaceDE w:val="0"/>
              <w:autoSpaceDN w:val="0"/>
              <w:adjustRightInd w:val="0"/>
              <w:spacing w:line="240" w:lineRule="exact"/>
              <w:rPr>
                <w:rFonts w:ascii="Verdana" w:hAnsi="Verdana"/>
                <w:sz w:val="18"/>
                <w:szCs w:val="18"/>
                <w:lang w:val="en-GB"/>
              </w:rPr>
            </w:pPr>
            <w:r w:rsidRPr="00820549">
              <w:rPr>
                <w:rFonts w:ascii="Verdana" w:hAnsi="Verdana"/>
                <w:sz w:val="18"/>
                <w:szCs w:val="18"/>
                <w:lang w:val="en-GB"/>
              </w:rPr>
              <w:t>Besides tandem MS, the Dutch NBS uses analytical methods such as fluorometric assays, PCR-based assays, immunoassays, and HPLC. The most important prerequisite is that the analysis can use dried bloodspots as sample material.</w:t>
            </w:r>
          </w:p>
          <w:p w14:paraId="76C352AB" w14:textId="77777777" w:rsidR="006B0B26" w:rsidRPr="00820549" w:rsidRDefault="006B0B26" w:rsidP="00A439CE">
            <w:pPr>
              <w:autoSpaceDE w:val="0"/>
              <w:autoSpaceDN w:val="0"/>
              <w:adjustRightInd w:val="0"/>
              <w:spacing w:line="240" w:lineRule="exact"/>
              <w:rPr>
                <w:rFonts w:ascii="Verdana" w:hAnsi="Verdana"/>
                <w:sz w:val="18"/>
                <w:szCs w:val="18"/>
                <w:lang w:val="en-GB"/>
              </w:rPr>
            </w:pPr>
          </w:p>
          <w:p w14:paraId="3E476C80" w14:textId="77777777" w:rsidR="006B0B26" w:rsidRPr="00820549" w:rsidRDefault="006B0B26" w:rsidP="00A439CE">
            <w:pPr>
              <w:autoSpaceDE w:val="0"/>
              <w:autoSpaceDN w:val="0"/>
              <w:adjustRightInd w:val="0"/>
              <w:spacing w:line="240" w:lineRule="exact"/>
              <w:rPr>
                <w:rFonts w:ascii="Verdana" w:hAnsi="Verdana"/>
                <w:b/>
                <w:bCs/>
                <w:sz w:val="18"/>
                <w:szCs w:val="18"/>
                <w:lang w:val="en-GB"/>
              </w:rPr>
            </w:pPr>
            <w:r w:rsidRPr="00820549">
              <w:rPr>
                <w:rFonts w:ascii="Verdana" w:hAnsi="Verdana"/>
                <w:b/>
                <w:bCs/>
                <w:sz w:val="18"/>
                <w:szCs w:val="18"/>
                <w:lang w:val="en-GB"/>
              </w:rPr>
              <w:t>Question</w:t>
            </w:r>
          </w:p>
          <w:p w14:paraId="551A3727" w14:textId="77777777" w:rsidR="006B0B26" w:rsidRPr="00820549" w:rsidRDefault="006B0B26" w:rsidP="006B0B26">
            <w:pPr>
              <w:numPr>
                <w:ilvl w:val="0"/>
                <w:numId w:val="9"/>
              </w:numPr>
              <w:autoSpaceDE w:val="0"/>
              <w:autoSpaceDN w:val="0"/>
              <w:adjustRightInd w:val="0"/>
              <w:spacing w:line="240" w:lineRule="exact"/>
              <w:ind w:left="462" w:hanging="462"/>
              <w:rPr>
                <w:rFonts w:ascii="Verdana" w:hAnsi="Verdana"/>
                <w:sz w:val="18"/>
                <w:szCs w:val="18"/>
                <w:lang w:val="en-GB"/>
              </w:rPr>
            </w:pPr>
            <w:r w:rsidRPr="00820549">
              <w:rPr>
                <w:rFonts w:ascii="Verdana" w:hAnsi="Verdana"/>
                <w:sz w:val="18"/>
                <w:szCs w:val="18"/>
                <w:lang w:val="en-GB"/>
              </w:rPr>
              <w:t xml:space="preserve">What analytical method would you recommend for the Dutch NBS programme, for detecting both the CBS and </w:t>
            </w:r>
            <w:proofErr w:type="spellStart"/>
            <w:r w:rsidRPr="00820549">
              <w:rPr>
                <w:rFonts w:ascii="Verdana" w:hAnsi="Verdana"/>
                <w:sz w:val="18"/>
                <w:szCs w:val="18"/>
                <w:lang w:val="en-GB"/>
              </w:rPr>
              <w:t>remethylation</w:t>
            </w:r>
            <w:proofErr w:type="spellEnd"/>
            <w:r w:rsidRPr="00820549">
              <w:rPr>
                <w:rFonts w:ascii="Verdana" w:hAnsi="Verdana"/>
                <w:sz w:val="18"/>
                <w:szCs w:val="18"/>
                <w:lang w:val="en-GB"/>
              </w:rPr>
              <w:t xml:space="preserve"> deficiency forms of HCY?</w:t>
            </w:r>
          </w:p>
          <w:p w14:paraId="69C2A609" w14:textId="77777777" w:rsidR="006B0B26" w:rsidRPr="00820549" w:rsidRDefault="006B0B26" w:rsidP="00A439CE">
            <w:pPr>
              <w:autoSpaceDE w:val="0"/>
              <w:autoSpaceDN w:val="0"/>
              <w:adjustRightInd w:val="0"/>
              <w:spacing w:line="240" w:lineRule="exact"/>
              <w:ind w:left="720"/>
              <w:rPr>
                <w:rFonts w:ascii="Verdana" w:hAnsi="Verdana"/>
                <w:sz w:val="18"/>
                <w:szCs w:val="18"/>
                <w:lang w:val="en-GB"/>
              </w:rPr>
            </w:pPr>
          </w:p>
        </w:tc>
      </w:tr>
      <w:tr w:rsidR="00A23F43" w:rsidRPr="005A1953" w14:paraId="36F3104A" w14:textId="77777777" w:rsidTr="00A23F43">
        <w:tc>
          <w:tcPr>
            <w:tcW w:w="1129" w:type="dxa"/>
            <w:shd w:val="clear" w:color="auto" w:fill="auto"/>
          </w:tcPr>
          <w:p w14:paraId="5FB96290" w14:textId="309575A6" w:rsidR="00A23F43" w:rsidRPr="00820549" w:rsidRDefault="00A23F43" w:rsidP="00A439CE">
            <w:pPr>
              <w:autoSpaceDE w:val="0"/>
              <w:autoSpaceDN w:val="0"/>
              <w:adjustRightInd w:val="0"/>
              <w:spacing w:line="240" w:lineRule="exact"/>
              <w:jc w:val="center"/>
              <w:rPr>
                <w:rFonts w:ascii="Verdana" w:hAnsi="Verdana"/>
                <w:b/>
                <w:sz w:val="18"/>
                <w:szCs w:val="18"/>
                <w:lang w:val="en-GB"/>
              </w:rPr>
            </w:pPr>
            <w:r>
              <w:rPr>
                <w:rFonts w:ascii="Verdana" w:hAnsi="Verdana"/>
                <w:b/>
                <w:sz w:val="18"/>
                <w:szCs w:val="18"/>
                <w:lang w:val="en-GB"/>
              </w:rPr>
              <w:t>Answer</w:t>
            </w:r>
          </w:p>
        </w:tc>
        <w:tc>
          <w:tcPr>
            <w:tcW w:w="7779" w:type="dxa"/>
            <w:shd w:val="clear" w:color="auto" w:fill="auto"/>
          </w:tcPr>
          <w:p w14:paraId="3300DB31" w14:textId="77777777" w:rsidR="00A23F43" w:rsidRDefault="00A23F43" w:rsidP="00A439CE">
            <w:pPr>
              <w:autoSpaceDE w:val="0"/>
              <w:autoSpaceDN w:val="0"/>
              <w:adjustRightInd w:val="0"/>
              <w:spacing w:line="240" w:lineRule="exact"/>
              <w:rPr>
                <w:rFonts w:ascii="Verdana" w:hAnsi="Verdana"/>
                <w:sz w:val="18"/>
                <w:szCs w:val="18"/>
                <w:lang w:val="en-GB"/>
              </w:rPr>
            </w:pPr>
          </w:p>
          <w:p w14:paraId="6607090C" w14:textId="57ECD053" w:rsidR="00A23F43" w:rsidRPr="00820549" w:rsidRDefault="00A23F43" w:rsidP="00A439CE">
            <w:pPr>
              <w:autoSpaceDE w:val="0"/>
              <w:autoSpaceDN w:val="0"/>
              <w:adjustRightInd w:val="0"/>
              <w:spacing w:line="240" w:lineRule="exact"/>
              <w:rPr>
                <w:rFonts w:ascii="Verdana" w:hAnsi="Verdana"/>
                <w:sz w:val="18"/>
                <w:szCs w:val="18"/>
                <w:lang w:val="en-GB"/>
              </w:rPr>
            </w:pPr>
          </w:p>
        </w:tc>
      </w:tr>
    </w:tbl>
    <w:p w14:paraId="06679ECD" w14:textId="4C9595CC" w:rsidR="00A23F43" w:rsidRDefault="00A23F43"/>
    <w:p w14:paraId="21A08CA7" w14:textId="27409878" w:rsidR="00A23F43" w:rsidRDefault="00A23F43">
      <w:pPr>
        <w:spacing w:after="160" w:line="259" w:lineRule="auto"/>
      </w:pPr>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779"/>
      </w:tblGrid>
      <w:tr w:rsidR="00A23F43" w:rsidRPr="00A23F43" w14:paraId="4511DA6B" w14:textId="77777777" w:rsidTr="00A23F43">
        <w:trPr>
          <w:trHeight w:val="416"/>
        </w:trPr>
        <w:tc>
          <w:tcPr>
            <w:tcW w:w="112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F859388" w14:textId="77777777" w:rsidR="00A23F43" w:rsidRPr="00A23F43" w:rsidRDefault="00A23F43" w:rsidP="006503A0">
            <w:pPr>
              <w:autoSpaceDE w:val="0"/>
              <w:autoSpaceDN w:val="0"/>
              <w:adjustRightInd w:val="0"/>
              <w:spacing w:line="240" w:lineRule="exact"/>
              <w:jc w:val="center"/>
              <w:rPr>
                <w:rFonts w:ascii="Verdana" w:hAnsi="Verdana"/>
                <w:b/>
                <w:sz w:val="18"/>
                <w:szCs w:val="18"/>
                <w:lang w:val="en-GB"/>
              </w:rPr>
            </w:pPr>
            <w:r w:rsidRPr="00A23F43">
              <w:rPr>
                <w:rFonts w:ascii="Verdana" w:hAnsi="Verdana"/>
                <w:b/>
                <w:sz w:val="18"/>
                <w:szCs w:val="18"/>
                <w:lang w:val="en-GB"/>
              </w:rPr>
              <w:lastRenderedPageBreak/>
              <w:t>Number</w:t>
            </w:r>
          </w:p>
        </w:tc>
        <w:tc>
          <w:tcPr>
            <w:tcW w:w="777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279C89B" w14:textId="77777777" w:rsidR="00A23F43" w:rsidRPr="00A23F43" w:rsidRDefault="00A23F43" w:rsidP="006503A0">
            <w:pPr>
              <w:autoSpaceDE w:val="0"/>
              <w:autoSpaceDN w:val="0"/>
              <w:adjustRightInd w:val="0"/>
              <w:spacing w:line="240" w:lineRule="exact"/>
              <w:rPr>
                <w:rFonts w:ascii="Verdana" w:hAnsi="Verdana"/>
                <w:b/>
                <w:sz w:val="18"/>
                <w:szCs w:val="18"/>
                <w:lang w:val="en-GB"/>
              </w:rPr>
            </w:pPr>
            <w:r w:rsidRPr="00A23F43">
              <w:rPr>
                <w:rFonts w:ascii="Verdana" w:hAnsi="Verdana"/>
                <w:b/>
                <w:sz w:val="18"/>
                <w:szCs w:val="18"/>
                <w:lang w:val="en-GB"/>
              </w:rPr>
              <w:t>Question</w:t>
            </w:r>
          </w:p>
        </w:tc>
      </w:tr>
      <w:tr w:rsidR="006B0B26" w:rsidRPr="003B3056" w14:paraId="43FE67F7" w14:textId="77777777" w:rsidTr="00A23F43">
        <w:tc>
          <w:tcPr>
            <w:tcW w:w="1129" w:type="dxa"/>
            <w:shd w:val="clear" w:color="auto" w:fill="auto"/>
          </w:tcPr>
          <w:p w14:paraId="2852659D" w14:textId="25C4B52F" w:rsidR="006B0B26" w:rsidRPr="00820549" w:rsidRDefault="006B0B26" w:rsidP="00A439CE">
            <w:pPr>
              <w:autoSpaceDE w:val="0"/>
              <w:autoSpaceDN w:val="0"/>
              <w:adjustRightInd w:val="0"/>
              <w:spacing w:line="240" w:lineRule="exact"/>
              <w:jc w:val="center"/>
              <w:rPr>
                <w:rFonts w:ascii="Verdana" w:hAnsi="Verdana"/>
                <w:b/>
                <w:sz w:val="18"/>
                <w:szCs w:val="18"/>
                <w:lang w:val="en-GB"/>
              </w:rPr>
            </w:pPr>
            <w:r w:rsidRPr="00820549">
              <w:rPr>
                <w:rFonts w:ascii="Verdana" w:hAnsi="Verdana"/>
                <w:b/>
                <w:sz w:val="18"/>
                <w:szCs w:val="18"/>
                <w:lang w:val="en-GB"/>
              </w:rPr>
              <w:t>7</w:t>
            </w:r>
          </w:p>
        </w:tc>
        <w:tc>
          <w:tcPr>
            <w:tcW w:w="7779" w:type="dxa"/>
            <w:shd w:val="clear" w:color="auto" w:fill="auto"/>
          </w:tcPr>
          <w:p w14:paraId="7C1109C7" w14:textId="77777777" w:rsidR="006B0B26" w:rsidRPr="00820549" w:rsidRDefault="006B0B26" w:rsidP="00A439CE">
            <w:pPr>
              <w:autoSpaceDE w:val="0"/>
              <w:autoSpaceDN w:val="0"/>
              <w:adjustRightInd w:val="0"/>
              <w:spacing w:line="240" w:lineRule="exact"/>
              <w:rPr>
                <w:rFonts w:ascii="Verdana" w:hAnsi="Verdana"/>
                <w:sz w:val="18"/>
                <w:szCs w:val="18"/>
                <w:lang w:val="en-GB"/>
              </w:rPr>
            </w:pPr>
            <w:r w:rsidRPr="00820549">
              <w:rPr>
                <w:rFonts w:ascii="Verdana" w:hAnsi="Verdana"/>
                <w:sz w:val="18"/>
                <w:szCs w:val="18"/>
                <w:lang w:val="en-GB"/>
              </w:rPr>
              <w:t xml:space="preserve">The RIVM-CvB would preferably screen for both forms of HCY using tandem MS. </w:t>
            </w:r>
          </w:p>
          <w:p w14:paraId="34B11E04" w14:textId="77777777" w:rsidR="006B0B26" w:rsidRPr="00820549" w:rsidRDefault="006B0B26" w:rsidP="00A439CE">
            <w:pPr>
              <w:autoSpaceDE w:val="0"/>
              <w:autoSpaceDN w:val="0"/>
              <w:adjustRightInd w:val="0"/>
              <w:spacing w:line="240" w:lineRule="exact"/>
              <w:rPr>
                <w:rFonts w:ascii="Verdana" w:hAnsi="Verdana"/>
                <w:sz w:val="18"/>
                <w:szCs w:val="18"/>
                <w:lang w:val="en-GB"/>
              </w:rPr>
            </w:pPr>
          </w:p>
          <w:p w14:paraId="09D949B6" w14:textId="77777777" w:rsidR="006B0B26" w:rsidRPr="00820549" w:rsidRDefault="006B0B26" w:rsidP="00A439CE">
            <w:pPr>
              <w:autoSpaceDE w:val="0"/>
              <w:autoSpaceDN w:val="0"/>
              <w:adjustRightInd w:val="0"/>
              <w:spacing w:line="240" w:lineRule="exact"/>
              <w:rPr>
                <w:rFonts w:ascii="Verdana" w:hAnsi="Verdana"/>
                <w:b/>
                <w:bCs/>
                <w:sz w:val="18"/>
                <w:szCs w:val="18"/>
                <w:lang w:val="en-GB"/>
              </w:rPr>
            </w:pPr>
            <w:r w:rsidRPr="00820549">
              <w:rPr>
                <w:rFonts w:ascii="Verdana" w:hAnsi="Verdana"/>
                <w:b/>
                <w:bCs/>
                <w:sz w:val="18"/>
                <w:szCs w:val="18"/>
                <w:lang w:val="en-GB"/>
              </w:rPr>
              <w:t>Question</w:t>
            </w:r>
          </w:p>
          <w:p w14:paraId="6FED7ED1" w14:textId="77777777" w:rsidR="006B0B26" w:rsidRPr="00820549" w:rsidRDefault="006B0B26" w:rsidP="006B0B26">
            <w:pPr>
              <w:numPr>
                <w:ilvl w:val="0"/>
                <w:numId w:val="10"/>
              </w:numPr>
              <w:autoSpaceDE w:val="0"/>
              <w:autoSpaceDN w:val="0"/>
              <w:adjustRightInd w:val="0"/>
              <w:spacing w:line="240" w:lineRule="exact"/>
              <w:ind w:left="462" w:hanging="425"/>
              <w:rPr>
                <w:rFonts w:ascii="Verdana" w:hAnsi="Verdana"/>
                <w:sz w:val="18"/>
                <w:szCs w:val="18"/>
                <w:lang w:val="en-GB"/>
              </w:rPr>
            </w:pPr>
            <w:r w:rsidRPr="00820549">
              <w:rPr>
                <w:rFonts w:ascii="Verdana" w:hAnsi="Verdana"/>
                <w:sz w:val="18"/>
                <w:szCs w:val="18"/>
                <w:lang w:val="en-GB"/>
              </w:rPr>
              <w:t xml:space="preserve">What possibilities do you see (have available) to screen for both the CBS and </w:t>
            </w:r>
            <w:proofErr w:type="spellStart"/>
            <w:r w:rsidRPr="00820549">
              <w:rPr>
                <w:rFonts w:ascii="Verdana" w:hAnsi="Verdana"/>
                <w:sz w:val="18"/>
                <w:szCs w:val="18"/>
                <w:lang w:val="en-GB"/>
              </w:rPr>
              <w:t>remethylation</w:t>
            </w:r>
            <w:proofErr w:type="spellEnd"/>
            <w:r w:rsidRPr="00820549">
              <w:rPr>
                <w:rFonts w:ascii="Verdana" w:hAnsi="Verdana"/>
                <w:sz w:val="18"/>
                <w:szCs w:val="18"/>
                <w:lang w:val="en-GB"/>
              </w:rPr>
              <w:t xml:space="preserve"> deficiency forms of HCY using tandem MS?</w:t>
            </w:r>
          </w:p>
          <w:p w14:paraId="0526FE82" w14:textId="77777777" w:rsidR="006B0B26" w:rsidRPr="00820549" w:rsidRDefault="006B0B26" w:rsidP="00A439CE">
            <w:pPr>
              <w:autoSpaceDE w:val="0"/>
              <w:autoSpaceDN w:val="0"/>
              <w:adjustRightInd w:val="0"/>
              <w:spacing w:line="240" w:lineRule="exact"/>
              <w:ind w:left="462"/>
              <w:rPr>
                <w:rFonts w:ascii="Verdana" w:hAnsi="Verdana"/>
                <w:sz w:val="18"/>
                <w:szCs w:val="18"/>
                <w:lang w:val="en-GB"/>
              </w:rPr>
            </w:pPr>
          </w:p>
        </w:tc>
      </w:tr>
      <w:tr w:rsidR="00A23F43" w:rsidRPr="005A1953" w14:paraId="24C979C2" w14:textId="77777777" w:rsidTr="00A23F43">
        <w:tc>
          <w:tcPr>
            <w:tcW w:w="1129" w:type="dxa"/>
            <w:shd w:val="clear" w:color="auto" w:fill="auto"/>
          </w:tcPr>
          <w:p w14:paraId="088A9428" w14:textId="29845287" w:rsidR="00A23F43" w:rsidRPr="00820549" w:rsidRDefault="00A23F43" w:rsidP="00A439CE">
            <w:pPr>
              <w:autoSpaceDE w:val="0"/>
              <w:autoSpaceDN w:val="0"/>
              <w:adjustRightInd w:val="0"/>
              <w:spacing w:line="240" w:lineRule="exact"/>
              <w:jc w:val="center"/>
              <w:rPr>
                <w:rFonts w:ascii="Verdana" w:hAnsi="Verdana"/>
                <w:b/>
                <w:sz w:val="18"/>
                <w:szCs w:val="18"/>
                <w:lang w:val="en-GB"/>
              </w:rPr>
            </w:pPr>
            <w:r>
              <w:rPr>
                <w:rFonts w:ascii="Verdana" w:hAnsi="Verdana"/>
                <w:b/>
                <w:sz w:val="18"/>
                <w:szCs w:val="18"/>
                <w:lang w:val="en-GB"/>
              </w:rPr>
              <w:t>Answer</w:t>
            </w:r>
          </w:p>
        </w:tc>
        <w:tc>
          <w:tcPr>
            <w:tcW w:w="7779" w:type="dxa"/>
            <w:shd w:val="clear" w:color="auto" w:fill="auto"/>
          </w:tcPr>
          <w:p w14:paraId="0158D98F" w14:textId="77777777" w:rsidR="00A23F43" w:rsidRDefault="00A23F43" w:rsidP="00A439CE">
            <w:pPr>
              <w:autoSpaceDE w:val="0"/>
              <w:autoSpaceDN w:val="0"/>
              <w:adjustRightInd w:val="0"/>
              <w:spacing w:line="240" w:lineRule="exact"/>
              <w:rPr>
                <w:rFonts w:ascii="Verdana" w:hAnsi="Verdana"/>
                <w:sz w:val="18"/>
                <w:szCs w:val="18"/>
                <w:lang w:val="en-GB"/>
              </w:rPr>
            </w:pPr>
          </w:p>
          <w:p w14:paraId="47626500" w14:textId="42E5B4E0" w:rsidR="00A23F43" w:rsidRPr="00820549" w:rsidRDefault="00A23F43" w:rsidP="00A439CE">
            <w:pPr>
              <w:autoSpaceDE w:val="0"/>
              <w:autoSpaceDN w:val="0"/>
              <w:adjustRightInd w:val="0"/>
              <w:spacing w:line="240" w:lineRule="exact"/>
              <w:rPr>
                <w:rFonts w:ascii="Verdana" w:hAnsi="Verdana"/>
                <w:sz w:val="18"/>
                <w:szCs w:val="18"/>
                <w:lang w:val="en-GB"/>
              </w:rPr>
            </w:pPr>
          </w:p>
        </w:tc>
      </w:tr>
    </w:tbl>
    <w:p w14:paraId="1645FB9D" w14:textId="46DB5918" w:rsidR="00A23F43" w:rsidRDefault="00A23F4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779"/>
      </w:tblGrid>
      <w:tr w:rsidR="00A23F43" w:rsidRPr="00A23F43" w14:paraId="38F2D3BC" w14:textId="77777777" w:rsidTr="00A23F43">
        <w:trPr>
          <w:trHeight w:val="461"/>
        </w:trPr>
        <w:tc>
          <w:tcPr>
            <w:tcW w:w="112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B882406" w14:textId="77777777" w:rsidR="00A23F43" w:rsidRPr="00A23F43" w:rsidRDefault="00A23F43" w:rsidP="006503A0">
            <w:pPr>
              <w:autoSpaceDE w:val="0"/>
              <w:autoSpaceDN w:val="0"/>
              <w:adjustRightInd w:val="0"/>
              <w:spacing w:line="240" w:lineRule="exact"/>
              <w:jc w:val="center"/>
              <w:rPr>
                <w:rFonts w:ascii="Verdana" w:hAnsi="Verdana"/>
                <w:b/>
                <w:sz w:val="18"/>
                <w:szCs w:val="18"/>
                <w:lang w:val="en-GB"/>
              </w:rPr>
            </w:pPr>
            <w:r w:rsidRPr="00A23F43">
              <w:rPr>
                <w:rFonts w:ascii="Verdana" w:hAnsi="Verdana"/>
                <w:b/>
                <w:sz w:val="18"/>
                <w:szCs w:val="18"/>
                <w:lang w:val="en-GB"/>
              </w:rPr>
              <w:t>Number</w:t>
            </w:r>
          </w:p>
        </w:tc>
        <w:tc>
          <w:tcPr>
            <w:tcW w:w="777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0DAE794" w14:textId="77777777" w:rsidR="00A23F43" w:rsidRPr="00A23F43" w:rsidRDefault="00A23F43" w:rsidP="006503A0">
            <w:pPr>
              <w:autoSpaceDE w:val="0"/>
              <w:autoSpaceDN w:val="0"/>
              <w:adjustRightInd w:val="0"/>
              <w:spacing w:line="240" w:lineRule="exact"/>
              <w:rPr>
                <w:rFonts w:ascii="Verdana" w:hAnsi="Verdana"/>
                <w:b/>
                <w:sz w:val="18"/>
                <w:szCs w:val="18"/>
                <w:lang w:val="en-GB"/>
              </w:rPr>
            </w:pPr>
            <w:r w:rsidRPr="00A23F43">
              <w:rPr>
                <w:rFonts w:ascii="Verdana" w:hAnsi="Verdana"/>
                <w:b/>
                <w:sz w:val="18"/>
                <w:szCs w:val="18"/>
                <w:lang w:val="en-GB"/>
              </w:rPr>
              <w:t>Question</w:t>
            </w:r>
          </w:p>
        </w:tc>
      </w:tr>
      <w:tr w:rsidR="006B0B26" w:rsidRPr="003B3056" w14:paraId="3AFA18AB" w14:textId="77777777" w:rsidTr="00A23F43">
        <w:tc>
          <w:tcPr>
            <w:tcW w:w="1129" w:type="dxa"/>
            <w:shd w:val="clear" w:color="auto" w:fill="auto"/>
          </w:tcPr>
          <w:p w14:paraId="11E7450D" w14:textId="6050C943" w:rsidR="006B0B26" w:rsidRPr="00820549" w:rsidRDefault="006B0B26" w:rsidP="00A439CE">
            <w:pPr>
              <w:autoSpaceDE w:val="0"/>
              <w:autoSpaceDN w:val="0"/>
              <w:adjustRightInd w:val="0"/>
              <w:spacing w:line="240" w:lineRule="exact"/>
              <w:jc w:val="center"/>
              <w:rPr>
                <w:rFonts w:ascii="Verdana" w:hAnsi="Verdana"/>
                <w:b/>
                <w:sz w:val="18"/>
                <w:szCs w:val="18"/>
                <w:lang w:val="en-GB"/>
              </w:rPr>
            </w:pPr>
            <w:r w:rsidRPr="00820549">
              <w:rPr>
                <w:rFonts w:ascii="Verdana" w:hAnsi="Verdana"/>
                <w:b/>
                <w:sz w:val="18"/>
                <w:szCs w:val="18"/>
                <w:lang w:val="en-GB"/>
              </w:rPr>
              <w:t>8</w:t>
            </w:r>
          </w:p>
        </w:tc>
        <w:tc>
          <w:tcPr>
            <w:tcW w:w="7779" w:type="dxa"/>
            <w:shd w:val="clear" w:color="auto" w:fill="auto"/>
          </w:tcPr>
          <w:p w14:paraId="7050C0C9" w14:textId="77777777" w:rsidR="006B0B26" w:rsidRPr="00820549" w:rsidRDefault="006B0B26" w:rsidP="00A439CE">
            <w:pPr>
              <w:autoSpaceDE w:val="0"/>
              <w:autoSpaceDN w:val="0"/>
              <w:adjustRightInd w:val="0"/>
              <w:spacing w:line="240" w:lineRule="exact"/>
              <w:rPr>
                <w:rFonts w:ascii="Verdana" w:hAnsi="Verdana"/>
                <w:sz w:val="18"/>
                <w:szCs w:val="18"/>
                <w:lang w:val="en-GB"/>
              </w:rPr>
            </w:pPr>
            <w:r w:rsidRPr="00820549">
              <w:rPr>
                <w:rFonts w:ascii="Verdana" w:hAnsi="Verdana"/>
                <w:sz w:val="18"/>
                <w:szCs w:val="18"/>
                <w:lang w:val="en-GB"/>
              </w:rPr>
              <w:t>The RIVM-CvB is aware of scientific studies reporting validated methods for screening total homocysteine using FIA-MSMS and LC-MSMS techniques, respectively.</w:t>
            </w:r>
          </w:p>
          <w:p w14:paraId="6500E0A5" w14:textId="77777777" w:rsidR="006B0B26" w:rsidRPr="00820549" w:rsidRDefault="006B0B26" w:rsidP="00A439CE">
            <w:pPr>
              <w:autoSpaceDE w:val="0"/>
              <w:autoSpaceDN w:val="0"/>
              <w:adjustRightInd w:val="0"/>
              <w:spacing w:line="240" w:lineRule="exact"/>
              <w:rPr>
                <w:rFonts w:ascii="Verdana" w:hAnsi="Verdana"/>
                <w:sz w:val="18"/>
                <w:szCs w:val="18"/>
                <w:lang w:val="en-GB"/>
              </w:rPr>
            </w:pPr>
          </w:p>
          <w:p w14:paraId="6DB6FD12" w14:textId="77777777" w:rsidR="006B0B26" w:rsidRPr="00820549" w:rsidRDefault="006B0B26" w:rsidP="00A439CE">
            <w:pPr>
              <w:autoSpaceDE w:val="0"/>
              <w:autoSpaceDN w:val="0"/>
              <w:adjustRightInd w:val="0"/>
              <w:spacing w:line="240" w:lineRule="exact"/>
              <w:rPr>
                <w:rFonts w:ascii="Verdana" w:hAnsi="Verdana"/>
                <w:b/>
                <w:bCs/>
                <w:sz w:val="18"/>
                <w:szCs w:val="18"/>
                <w:lang w:val="en-GB"/>
              </w:rPr>
            </w:pPr>
            <w:r w:rsidRPr="00820549">
              <w:rPr>
                <w:rFonts w:ascii="Verdana" w:hAnsi="Verdana"/>
                <w:b/>
                <w:bCs/>
                <w:sz w:val="18"/>
                <w:szCs w:val="18"/>
                <w:lang w:val="en-GB"/>
              </w:rPr>
              <w:t>Questions</w:t>
            </w:r>
          </w:p>
          <w:p w14:paraId="2017814B" w14:textId="77777777" w:rsidR="006B0B26" w:rsidRPr="00820549" w:rsidRDefault="006B0B26" w:rsidP="006B0B26">
            <w:pPr>
              <w:numPr>
                <w:ilvl w:val="0"/>
                <w:numId w:val="11"/>
              </w:numPr>
              <w:autoSpaceDE w:val="0"/>
              <w:autoSpaceDN w:val="0"/>
              <w:adjustRightInd w:val="0"/>
              <w:spacing w:line="240" w:lineRule="exact"/>
              <w:ind w:left="462" w:hanging="425"/>
              <w:rPr>
                <w:rFonts w:ascii="Verdana" w:hAnsi="Verdana"/>
                <w:sz w:val="18"/>
                <w:szCs w:val="18"/>
                <w:lang w:val="en-GB"/>
              </w:rPr>
            </w:pPr>
            <w:r w:rsidRPr="00820549">
              <w:rPr>
                <w:rFonts w:ascii="Verdana" w:hAnsi="Verdana"/>
                <w:sz w:val="18"/>
                <w:szCs w:val="18"/>
                <w:lang w:val="en-GB"/>
              </w:rPr>
              <w:t xml:space="preserve">Is your company aware of these developments? </w:t>
            </w:r>
          </w:p>
          <w:p w14:paraId="40C7E77F" w14:textId="77777777" w:rsidR="006B0B26" w:rsidRPr="00820549" w:rsidRDefault="006B0B26" w:rsidP="006B0B26">
            <w:pPr>
              <w:numPr>
                <w:ilvl w:val="0"/>
                <w:numId w:val="12"/>
              </w:numPr>
              <w:autoSpaceDE w:val="0"/>
              <w:autoSpaceDN w:val="0"/>
              <w:adjustRightInd w:val="0"/>
              <w:spacing w:line="240" w:lineRule="exact"/>
              <w:ind w:left="1171" w:hanging="425"/>
              <w:rPr>
                <w:rFonts w:ascii="Verdana" w:hAnsi="Verdana"/>
                <w:sz w:val="18"/>
                <w:szCs w:val="18"/>
                <w:lang w:val="en-GB"/>
              </w:rPr>
            </w:pPr>
            <w:r w:rsidRPr="00820549">
              <w:rPr>
                <w:rFonts w:ascii="Verdana" w:hAnsi="Verdana"/>
                <w:sz w:val="18"/>
                <w:szCs w:val="18"/>
                <w:lang w:val="en-GB"/>
              </w:rPr>
              <w:t>Yes</w:t>
            </w:r>
          </w:p>
          <w:p w14:paraId="5008D764" w14:textId="77777777" w:rsidR="006B0B26" w:rsidRPr="00820549" w:rsidRDefault="006B0B26" w:rsidP="006B0B26">
            <w:pPr>
              <w:numPr>
                <w:ilvl w:val="0"/>
                <w:numId w:val="12"/>
              </w:numPr>
              <w:autoSpaceDE w:val="0"/>
              <w:autoSpaceDN w:val="0"/>
              <w:adjustRightInd w:val="0"/>
              <w:spacing w:line="240" w:lineRule="exact"/>
              <w:ind w:left="1171" w:hanging="425"/>
              <w:rPr>
                <w:rFonts w:ascii="Verdana" w:hAnsi="Verdana"/>
                <w:sz w:val="18"/>
                <w:szCs w:val="18"/>
                <w:lang w:val="en-GB"/>
              </w:rPr>
            </w:pPr>
            <w:r w:rsidRPr="00820549">
              <w:rPr>
                <w:rFonts w:ascii="Verdana" w:hAnsi="Verdana"/>
                <w:sz w:val="18"/>
                <w:szCs w:val="18"/>
                <w:lang w:val="en-GB"/>
              </w:rPr>
              <w:t>No</w:t>
            </w:r>
          </w:p>
          <w:p w14:paraId="7E3BF283" w14:textId="77777777" w:rsidR="006B0B26" w:rsidRPr="00820549" w:rsidRDefault="006B0B26" w:rsidP="006B0B26">
            <w:pPr>
              <w:numPr>
                <w:ilvl w:val="0"/>
                <w:numId w:val="11"/>
              </w:numPr>
              <w:autoSpaceDE w:val="0"/>
              <w:autoSpaceDN w:val="0"/>
              <w:adjustRightInd w:val="0"/>
              <w:spacing w:line="240" w:lineRule="exact"/>
              <w:ind w:left="462" w:hanging="425"/>
              <w:rPr>
                <w:rFonts w:ascii="Verdana" w:hAnsi="Verdana"/>
                <w:sz w:val="18"/>
                <w:szCs w:val="18"/>
                <w:lang w:val="en-GB"/>
              </w:rPr>
            </w:pPr>
            <w:r w:rsidRPr="00820549">
              <w:rPr>
                <w:rFonts w:ascii="Verdana" w:hAnsi="Verdana"/>
                <w:sz w:val="18"/>
                <w:szCs w:val="18"/>
                <w:lang w:val="en-GB"/>
              </w:rPr>
              <w:t xml:space="preserve">Does your company see opportunities to integrate these developments in its portfolio and in what way? </w:t>
            </w:r>
          </w:p>
          <w:p w14:paraId="5CD38DF7" w14:textId="77777777" w:rsidR="006B0B26" w:rsidRPr="00820549" w:rsidRDefault="006B0B26" w:rsidP="00A439CE">
            <w:pPr>
              <w:autoSpaceDE w:val="0"/>
              <w:autoSpaceDN w:val="0"/>
              <w:adjustRightInd w:val="0"/>
              <w:spacing w:line="240" w:lineRule="exact"/>
              <w:ind w:left="462"/>
              <w:rPr>
                <w:rFonts w:ascii="Verdana" w:hAnsi="Verdana"/>
                <w:sz w:val="18"/>
                <w:szCs w:val="18"/>
                <w:lang w:val="en-GB"/>
              </w:rPr>
            </w:pPr>
          </w:p>
        </w:tc>
      </w:tr>
      <w:tr w:rsidR="00A23F43" w:rsidRPr="005A1953" w14:paraId="628993EE" w14:textId="77777777" w:rsidTr="00A23F43">
        <w:tc>
          <w:tcPr>
            <w:tcW w:w="1129" w:type="dxa"/>
            <w:shd w:val="clear" w:color="auto" w:fill="auto"/>
          </w:tcPr>
          <w:p w14:paraId="7360049F" w14:textId="2C624E6E" w:rsidR="00A23F43" w:rsidRPr="00820549" w:rsidRDefault="00A23F43" w:rsidP="00A439CE">
            <w:pPr>
              <w:autoSpaceDE w:val="0"/>
              <w:autoSpaceDN w:val="0"/>
              <w:adjustRightInd w:val="0"/>
              <w:spacing w:line="240" w:lineRule="exact"/>
              <w:jc w:val="center"/>
              <w:rPr>
                <w:rFonts w:ascii="Verdana" w:hAnsi="Verdana"/>
                <w:b/>
                <w:sz w:val="18"/>
                <w:szCs w:val="18"/>
                <w:lang w:val="en-GB"/>
              </w:rPr>
            </w:pPr>
            <w:r>
              <w:rPr>
                <w:rFonts w:ascii="Verdana" w:hAnsi="Verdana"/>
                <w:b/>
                <w:sz w:val="18"/>
                <w:szCs w:val="18"/>
                <w:lang w:val="en-GB"/>
              </w:rPr>
              <w:t>Answer</w:t>
            </w:r>
          </w:p>
        </w:tc>
        <w:tc>
          <w:tcPr>
            <w:tcW w:w="7779" w:type="dxa"/>
            <w:shd w:val="clear" w:color="auto" w:fill="auto"/>
          </w:tcPr>
          <w:p w14:paraId="1488EEF9" w14:textId="77777777" w:rsidR="00A23F43" w:rsidRDefault="00A23F43" w:rsidP="00A439CE">
            <w:pPr>
              <w:autoSpaceDE w:val="0"/>
              <w:autoSpaceDN w:val="0"/>
              <w:adjustRightInd w:val="0"/>
              <w:spacing w:line="240" w:lineRule="exact"/>
              <w:rPr>
                <w:rFonts w:ascii="Verdana" w:hAnsi="Verdana"/>
                <w:sz w:val="18"/>
                <w:szCs w:val="18"/>
                <w:lang w:val="en-GB"/>
              </w:rPr>
            </w:pPr>
          </w:p>
          <w:p w14:paraId="459E3CA6" w14:textId="489EF0CE" w:rsidR="00A23F43" w:rsidRPr="00820549" w:rsidRDefault="00A23F43" w:rsidP="00A439CE">
            <w:pPr>
              <w:autoSpaceDE w:val="0"/>
              <w:autoSpaceDN w:val="0"/>
              <w:adjustRightInd w:val="0"/>
              <w:spacing w:line="240" w:lineRule="exact"/>
              <w:rPr>
                <w:rFonts w:ascii="Verdana" w:hAnsi="Verdana"/>
                <w:sz w:val="18"/>
                <w:szCs w:val="18"/>
                <w:lang w:val="en-GB"/>
              </w:rPr>
            </w:pPr>
          </w:p>
        </w:tc>
      </w:tr>
    </w:tbl>
    <w:p w14:paraId="79040C9E" w14:textId="2B64FD17" w:rsidR="00A23F43" w:rsidRDefault="00A23F4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779"/>
      </w:tblGrid>
      <w:tr w:rsidR="006B0B26" w:rsidRPr="00820549" w14:paraId="004488B5" w14:textId="77777777" w:rsidTr="00881197">
        <w:trPr>
          <w:trHeight w:val="397"/>
        </w:trPr>
        <w:tc>
          <w:tcPr>
            <w:tcW w:w="1129" w:type="dxa"/>
            <w:shd w:val="clear" w:color="auto" w:fill="DBE5F1"/>
          </w:tcPr>
          <w:p w14:paraId="39B8D12B" w14:textId="56B1AB43" w:rsidR="006B0B26" w:rsidRPr="00820549" w:rsidRDefault="006B0B26" w:rsidP="00A439CE">
            <w:pPr>
              <w:autoSpaceDE w:val="0"/>
              <w:autoSpaceDN w:val="0"/>
              <w:adjustRightInd w:val="0"/>
              <w:jc w:val="center"/>
              <w:rPr>
                <w:rFonts w:ascii="Verdana" w:hAnsi="Verdana" w:cs="ArialNarrow"/>
                <w:b/>
                <w:sz w:val="18"/>
                <w:szCs w:val="18"/>
                <w:lang w:val="en-GB"/>
              </w:rPr>
            </w:pPr>
            <w:r w:rsidRPr="00820549">
              <w:rPr>
                <w:rFonts w:ascii="Verdana" w:hAnsi="Verdana" w:cs="ArialNarrow"/>
                <w:b/>
                <w:sz w:val="18"/>
                <w:szCs w:val="18"/>
                <w:lang w:val="en-GB"/>
              </w:rPr>
              <w:t>Number</w:t>
            </w:r>
          </w:p>
        </w:tc>
        <w:tc>
          <w:tcPr>
            <w:tcW w:w="7779" w:type="dxa"/>
            <w:shd w:val="clear" w:color="auto" w:fill="DBE5F1"/>
          </w:tcPr>
          <w:p w14:paraId="023D2F19" w14:textId="77777777" w:rsidR="006B0B26" w:rsidRPr="00820549" w:rsidRDefault="006B0B26" w:rsidP="00A439CE">
            <w:pPr>
              <w:autoSpaceDE w:val="0"/>
              <w:autoSpaceDN w:val="0"/>
              <w:adjustRightInd w:val="0"/>
              <w:rPr>
                <w:rFonts w:ascii="Verdana" w:hAnsi="Verdana" w:cs="ArialNarrow"/>
                <w:b/>
                <w:sz w:val="18"/>
                <w:szCs w:val="18"/>
                <w:lang w:val="en-GB"/>
              </w:rPr>
            </w:pPr>
            <w:r w:rsidRPr="00820549">
              <w:rPr>
                <w:rFonts w:ascii="Verdana" w:hAnsi="Verdana" w:cs="ArialNarrow"/>
                <w:b/>
                <w:sz w:val="18"/>
                <w:szCs w:val="18"/>
                <w:lang w:val="en-GB"/>
              </w:rPr>
              <w:t>Question</w:t>
            </w:r>
          </w:p>
        </w:tc>
      </w:tr>
      <w:tr w:rsidR="006B0B26" w:rsidRPr="003B3056" w14:paraId="34ADFA41" w14:textId="77777777" w:rsidTr="00A23F43">
        <w:trPr>
          <w:trHeight w:val="397"/>
        </w:trPr>
        <w:tc>
          <w:tcPr>
            <w:tcW w:w="1129" w:type="dxa"/>
            <w:tcBorders>
              <w:top w:val="single" w:sz="4" w:space="0" w:color="auto"/>
              <w:left w:val="single" w:sz="4" w:space="0" w:color="auto"/>
              <w:bottom w:val="single" w:sz="4" w:space="0" w:color="auto"/>
              <w:right w:val="single" w:sz="4" w:space="0" w:color="auto"/>
            </w:tcBorders>
            <w:shd w:val="clear" w:color="auto" w:fill="auto"/>
          </w:tcPr>
          <w:p w14:paraId="1E4B8A4F" w14:textId="77777777" w:rsidR="006B0B26" w:rsidRPr="00820549" w:rsidRDefault="006B0B26" w:rsidP="006B0B26">
            <w:pPr>
              <w:autoSpaceDE w:val="0"/>
              <w:autoSpaceDN w:val="0"/>
              <w:adjustRightInd w:val="0"/>
              <w:jc w:val="center"/>
              <w:rPr>
                <w:rFonts w:ascii="Verdana" w:hAnsi="Verdana" w:cs="ArialNarrow"/>
                <w:b/>
                <w:sz w:val="18"/>
                <w:szCs w:val="18"/>
                <w:lang w:val="en-GB"/>
              </w:rPr>
            </w:pPr>
            <w:r w:rsidRPr="00820549">
              <w:rPr>
                <w:rFonts w:ascii="Verdana" w:hAnsi="Verdana" w:cs="ArialNarrow"/>
                <w:b/>
                <w:sz w:val="18"/>
                <w:szCs w:val="18"/>
                <w:lang w:val="en-GB"/>
              </w:rPr>
              <w:t>9</w:t>
            </w:r>
          </w:p>
        </w:tc>
        <w:tc>
          <w:tcPr>
            <w:tcW w:w="7779" w:type="dxa"/>
            <w:tcBorders>
              <w:top w:val="single" w:sz="4" w:space="0" w:color="auto"/>
              <w:left w:val="single" w:sz="4" w:space="0" w:color="auto"/>
              <w:bottom w:val="single" w:sz="4" w:space="0" w:color="auto"/>
              <w:right w:val="single" w:sz="4" w:space="0" w:color="auto"/>
            </w:tcBorders>
            <w:shd w:val="clear" w:color="auto" w:fill="auto"/>
          </w:tcPr>
          <w:p w14:paraId="5305C221" w14:textId="77777777" w:rsidR="006B0B26" w:rsidRPr="00820549" w:rsidRDefault="006B0B26" w:rsidP="006B0B26">
            <w:pPr>
              <w:autoSpaceDE w:val="0"/>
              <w:autoSpaceDN w:val="0"/>
              <w:adjustRightInd w:val="0"/>
              <w:rPr>
                <w:rFonts w:ascii="Verdana" w:hAnsi="Verdana" w:cs="ArialNarrow"/>
                <w:bCs/>
                <w:sz w:val="18"/>
                <w:szCs w:val="18"/>
                <w:lang w:val="en-GB"/>
              </w:rPr>
            </w:pPr>
            <w:r w:rsidRPr="00820549">
              <w:rPr>
                <w:rFonts w:ascii="Verdana" w:hAnsi="Verdana" w:cs="ArialNarrow"/>
                <w:bCs/>
                <w:sz w:val="18"/>
                <w:szCs w:val="18"/>
                <w:lang w:val="en-GB"/>
              </w:rPr>
              <w:t xml:space="preserve">The RIVM-CvB prefers the use of commercial tests that fall within the regulations of CE-IVDR marking, and is interested in learning more about the trajectory of gaining IVDR certification. </w:t>
            </w:r>
          </w:p>
          <w:p w14:paraId="1EF54621" w14:textId="77777777" w:rsidR="006B0B26" w:rsidRPr="00820549" w:rsidRDefault="006B0B26" w:rsidP="006B0B26">
            <w:pPr>
              <w:autoSpaceDE w:val="0"/>
              <w:autoSpaceDN w:val="0"/>
              <w:adjustRightInd w:val="0"/>
              <w:rPr>
                <w:rFonts w:ascii="Verdana" w:hAnsi="Verdana" w:cs="ArialNarrow"/>
                <w:bCs/>
                <w:sz w:val="18"/>
                <w:szCs w:val="18"/>
                <w:lang w:val="en-GB"/>
              </w:rPr>
            </w:pPr>
          </w:p>
          <w:p w14:paraId="4A3414F0" w14:textId="4B140777" w:rsidR="006B0B26" w:rsidRPr="00820549" w:rsidRDefault="006B0B26" w:rsidP="006B0B26">
            <w:pPr>
              <w:autoSpaceDE w:val="0"/>
              <w:autoSpaceDN w:val="0"/>
              <w:adjustRightInd w:val="0"/>
              <w:rPr>
                <w:rFonts w:ascii="Verdana" w:hAnsi="Verdana" w:cs="ArialNarrow"/>
                <w:b/>
                <w:sz w:val="18"/>
                <w:szCs w:val="18"/>
                <w:lang w:val="en-GB"/>
              </w:rPr>
            </w:pPr>
            <w:r w:rsidRPr="00820549">
              <w:rPr>
                <w:rFonts w:ascii="Verdana" w:hAnsi="Verdana" w:cs="ArialNarrow"/>
                <w:b/>
                <w:sz w:val="18"/>
                <w:szCs w:val="18"/>
                <w:lang w:val="en-GB"/>
              </w:rPr>
              <w:t xml:space="preserve">Questions </w:t>
            </w:r>
          </w:p>
          <w:p w14:paraId="2F3B8BE4" w14:textId="778F5C28" w:rsidR="006B0B26" w:rsidRPr="00820549" w:rsidRDefault="006B0B26" w:rsidP="006B0B26">
            <w:pPr>
              <w:numPr>
                <w:ilvl w:val="0"/>
                <w:numId w:val="13"/>
              </w:numPr>
              <w:autoSpaceDE w:val="0"/>
              <w:autoSpaceDN w:val="0"/>
              <w:adjustRightInd w:val="0"/>
              <w:spacing w:line="240" w:lineRule="exact"/>
              <w:rPr>
                <w:rFonts w:ascii="Verdana" w:hAnsi="Verdana" w:cs="ArialNarrow"/>
                <w:bCs/>
                <w:sz w:val="18"/>
                <w:szCs w:val="18"/>
                <w:lang w:val="en-GB"/>
              </w:rPr>
            </w:pPr>
            <w:r w:rsidRPr="00820549">
              <w:rPr>
                <w:rFonts w:ascii="Verdana" w:hAnsi="Verdana" w:cs="ArialNarrow"/>
                <w:bCs/>
                <w:sz w:val="18"/>
                <w:szCs w:val="18"/>
                <w:lang w:val="en-GB"/>
              </w:rPr>
              <w:t xml:space="preserve">If you have indicated in the previous questions that your company has any analytical tests/equipment in its portfolio, are these IVDR certified? If so, could you indicate which ones? </w:t>
            </w:r>
          </w:p>
          <w:p w14:paraId="51CF6809" w14:textId="323A348E" w:rsidR="006B0B26" w:rsidRPr="00820549" w:rsidRDefault="00336DBB" w:rsidP="006B0B26">
            <w:pPr>
              <w:numPr>
                <w:ilvl w:val="0"/>
                <w:numId w:val="13"/>
              </w:numPr>
              <w:autoSpaceDE w:val="0"/>
              <w:autoSpaceDN w:val="0"/>
              <w:adjustRightInd w:val="0"/>
              <w:spacing w:line="240" w:lineRule="exact"/>
              <w:rPr>
                <w:rFonts w:ascii="Verdana" w:hAnsi="Verdana" w:cs="ArialNarrow"/>
                <w:bCs/>
                <w:sz w:val="18"/>
                <w:szCs w:val="18"/>
                <w:lang w:val="en-GB"/>
              </w:rPr>
            </w:pPr>
            <w:r w:rsidRPr="00820549">
              <w:rPr>
                <w:rFonts w:ascii="Verdana" w:hAnsi="Verdana" w:cs="ArialNarrow"/>
                <w:bCs/>
                <w:sz w:val="18"/>
                <w:szCs w:val="18"/>
                <w:lang w:val="en-GB"/>
              </w:rPr>
              <w:t>Could you provide insight into the process and requirements involved in submitting an IVDR certification or switching from IVD to IVDR?</w:t>
            </w:r>
          </w:p>
          <w:p w14:paraId="320CF3A9" w14:textId="77777777" w:rsidR="006B0B26" w:rsidRPr="00820549" w:rsidRDefault="006B0B26" w:rsidP="006B0B26">
            <w:pPr>
              <w:numPr>
                <w:ilvl w:val="0"/>
                <w:numId w:val="13"/>
              </w:numPr>
              <w:autoSpaceDE w:val="0"/>
              <w:autoSpaceDN w:val="0"/>
              <w:adjustRightInd w:val="0"/>
              <w:spacing w:line="240" w:lineRule="exact"/>
              <w:rPr>
                <w:rFonts w:ascii="Verdana" w:hAnsi="Verdana" w:cs="ArialNarrow"/>
                <w:bCs/>
                <w:sz w:val="18"/>
                <w:szCs w:val="18"/>
                <w:lang w:val="en-GB"/>
              </w:rPr>
            </w:pPr>
            <w:r w:rsidRPr="00820549">
              <w:rPr>
                <w:rFonts w:ascii="Verdana" w:hAnsi="Verdana" w:cs="ArialNarrow"/>
                <w:bCs/>
                <w:sz w:val="18"/>
                <w:szCs w:val="18"/>
                <w:lang w:val="en-GB"/>
              </w:rPr>
              <w:t xml:space="preserve">If you have indicated that your company would like to include tests in its portfolio or is already working on developing them, could you please indicate how long the IVDR process will approximately take to get the certification? </w:t>
            </w:r>
          </w:p>
          <w:p w14:paraId="1A72798E" w14:textId="3818FF75" w:rsidR="00336DBB" w:rsidRPr="00820549" w:rsidRDefault="00336DBB" w:rsidP="00336DBB">
            <w:pPr>
              <w:autoSpaceDE w:val="0"/>
              <w:autoSpaceDN w:val="0"/>
              <w:adjustRightInd w:val="0"/>
              <w:spacing w:line="240" w:lineRule="exact"/>
              <w:ind w:left="720"/>
              <w:rPr>
                <w:rFonts w:ascii="Verdana" w:hAnsi="Verdana" w:cs="ArialNarrow"/>
                <w:bCs/>
                <w:sz w:val="18"/>
                <w:szCs w:val="18"/>
                <w:lang w:val="en-GB"/>
              </w:rPr>
            </w:pPr>
          </w:p>
        </w:tc>
      </w:tr>
      <w:tr w:rsidR="00A23F43" w:rsidRPr="005A1953" w14:paraId="2DB49DE4" w14:textId="77777777" w:rsidTr="00A23F43">
        <w:trPr>
          <w:trHeight w:val="191"/>
        </w:trPr>
        <w:tc>
          <w:tcPr>
            <w:tcW w:w="1129" w:type="dxa"/>
            <w:tcBorders>
              <w:top w:val="single" w:sz="4" w:space="0" w:color="auto"/>
              <w:left w:val="single" w:sz="4" w:space="0" w:color="auto"/>
              <w:bottom w:val="single" w:sz="4" w:space="0" w:color="auto"/>
              <w:right w:val="single" w:sz="4" w:space="0" w:color="auto"/>
            </w:tcBorders>
            <w:shd w:val="clear" w:color="auto" w:fill="auto"/>
          </w:tcPr>
          <w:p w14:paraId="5BD5649F" w14:textId="337CAB33" w:rsidR="00A23F43" w:rsidRPr="00820549" w:rsidRDefault="00A23F43" w:rsidP="006B0B26">
            <w:pPr>
              <w:autoSpaceDE w:val="0"/>
              <w:autoSpaceDN w:val="0"/>
              <w:adjustRightInd w:val="0"/>
              <w:jc w:val="center"/>
              <w:rPr>
                <w:rFonts w:ascii="Verdana" w:hAnsi="Verdana" w:cs="ArialNarrow"/>
                <w:b/>
                <w:sz w:val="18"/>
                <w:szCs w:val="18"/>
                <w:lang w:val="en-GB"/>
              </w:rPr>
            </w:pPr>
            <w:r>
              <w:rPr>
                <w:rFonts w:ascii="Verdana" w:hAnsi="Verdana" w:cs="ArialNarrow"/>
                <w:b/>
                <w:sz w:val="18"/>
                <w:szCs w:val="18"/>
                <w:lang w:val="en-GB"/>
              </w:rPr>
              <w:t>Answer</w:t>
            </w:r>
          </w:p>
        </w:tc>
        <w:tc>
          <w:tcPr>
            <w:tcW w:w="7779" w:type="dxa"/>
            <w:tcBorders>
              <w:top w:val="single" w:sz="4" w:space="0" w:color="auto"/>
              <w:left w:val="single" w:sz="4" w:space="0" w:color="auto"/>
              <w:bottom w:val="single" w:sz="4" w:space="0" w:color="auto"/>
              <w:right w:val="single" w:sz="4" w:space="0" w:color="auto"/>
            </w:tcBorders>
            <w:shd w:val="clear" w:color="auto" w:fill="auto"/>
          </w:tcPr>
          <w:p w14:paraId="340080BC" w14:textId="77777777" w:rsidR="00A23F43" w:rsidRDefault="00A23F43" w:rsidP="006B0B26">
            <w:pPr>
              <w:autoSpaceDE w:val="0"/>
              <w:autoSpaceDN w:val="0"/>
              <w:adjustRightInd w:val="0"/>
              <w:rPr>
                <w:rFonts w:ascii="Verdana" w:hAnsi="Verdana" w:cs="ArialNarrow"/>
                <w:bCs/>
                <w:sz w:val="18"/>
                <w:szCs w:val="18"/>
                <w:lang w:val="en-GB"/>
              </w:rPr>
            </w:pPr>
          </w:p>
          <w:p w14:paraId="248216E2" w14:textId="6444871E" w:rsidR="00A23F43" w:rsidRPr="00820549" w:rsidRDefault="00A23F43" w:rsidP="006B0B26">
            <w:pPr>
              <w:autoSpaceDE w:val="0"/>
              <w:autoSpaceDN w:val="0"/>
              <w:adjustRightInd w:val="0"/>
              <w:rPr>
                <w:rFonts w:ascii="Verdana" w:hAnsi="Verdana" w:cs="ArialNarrow"/>
                <w:bCs/>
                <w:sz w:val="18"/>
                <w:szCs w:val="18"/>
                <w:lang w:val="en-GB"/>
              </w:rPr>
            </w:pPr>
          </w:p>
        </w:tc>
      </w:tr>
    </w:tbl>
    <w:p w14:paraId="077BA473" w14:textId="79C92676" w:rsidR="00336DBB" w:rsidRPr="00820549" w:rsidRDefault="00336DBB" w:rsidP="008C33A6">
      <w:pPr>
        <w:jc w:val="both"/>
        <w:rPr>
          <w:lang w:val="en-GB"/>
        </w:rPr>
      </w:pPr>
    </w:p>
    <w:p w14:paraId="34D58876" w14:textId="326B3AEC" w:rsidR="00336DBB" w:rsidRPr="00820549" w:rsidRDefault="00336DBB">
      <w:pPr>
        <w:spacing w:after="160" w:line="259" w:lineRule="auto"/>
        <w:rPr>
          <w:lang w:val="en-GB"/>
        </w:rPr>
      </w:pPr>
    </w:p>
    <w:sectPr w:rsidR="00336DBB" w:rsidRPr="00820549">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28371" w14:textId="77777777" w:rsidR="00687252" w:rsidRDefault="0091452F">
      <w:pPr>
        <w:spacing w:line="240" w:lineRule="auto"/>
      </w:pPr>
      <w:r>
        <w:separator/>
      </w:r>
    </w:p>
  </w:endnote>
  <w:endnote w:type="continuationSeparator" w:id="0">
    <w:p w14:paraId="50F4DDF2" w14:textId="77777777" w:rsidR="00687252" w:rsidRDefault="009145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Euphemia">
    <w:charset w:val="00"/>
    <w:family w:val="swiss"/>
    <w:pitch w:val="variable"/>
    <w:sig w:usb0="8000006F" w:usb1="0000004A" w:usb2="00002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Narrow">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408A3" w14:textId="77777777" w:rsidR="00B4381D" w:rsidRDefault="00DD6A1F">
    <w:pPr>
      <w:pStyle w:val="Footer"/>
    </w:pPr>
  </w:p>
  <w:p w14:paraId="4D5C3366" w14:textId="77777777" w:rsidR="00B4381D" w:rsidRDefault="00DD6A1F"/>
  <w:p w14:paraId="652CB641" w14:textId="77777777" w:rsidR="00B4381D" w:rsidRDefault="00DD6A1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142A3" w14:textId="77777777" w:rsidR="00B4381D" w:rsidRPr="004B7B64" w:rsidRDefault="007A5EED" w:rsidP="006945E0">
    <w:pPr>
      <w:pStyle w:val="Footer"/>
      <w:tabs>
        <w:tab w:val="clear" w:pos="8306"/>
        <w:tab w:val="right" w:pos="9072"/>
      </w:tabs>
      <w:jc w:val="center"/>
      <w:rPr>
        <w:rFonts w:ascii="Verdana" w:hAnsi="Verdana"/>
        <w:sz w:val="14"/>
        <w:szCs w:val="14"/>
      </w:rPr>
    </w:pPr>
    <w:r w:rsidRPr="004B7B64">
      <w:rPr>
        <w:rStyle w:val="PageNumber"/>
        <w:rFonts w:ascii="Verdana" w:hAnsi="Verdana" w:cs="Arial"/>
        <w:sz w:val="14"/>
        <w:szCs w:val="14"/>
      </w:rPr>
      <w:fldChar w:fldCharType="begin"/>
    </w:r>
    <w:r w:rsidRPr="004B7B64">
      <w:rPr>
        <w:rStyle w:val="PageNumber"/>
        <w:rFonts w:ascii="Verdana" w:hAnsi="Verdana" w:cs="Arial"/>
        <w:sz w:val="14"/>
        <w:szCs w:val="14"/>
      </w:rPr>
      <w:instrText xml:space="preserve"> PAGE </w:instrText>
    </w:r>
    <w:r w:rsidRPr="004B7B64">
      <w:rPr>
        <w:rStyle w:val="PageNumber"/>
        <w:rFonts w:ascii="Verdana" w:hAnsi="Verdana" w:cs="Arial"/>
        <w:sz w:val="14"/>
        <w:szCs w:val="14"/>
      </w:rPr>
      <w:fldChar w:fldCharType="separate"/>
    </w:r>
    <w:r>
      <w:rPr>
        <w:rStyle w:val="PageNumber"/>
        <w:rFonts w:ascii="Verdana" w:hAnsi="Verdana" w:cs="Arial"/>
        <w:noProof/>
        <w:sz w:val="14"/>
        <w:szCs w:val="14"/>
      </w:rPr>
      <w:t>11</w:t>
    </w:r>
    <w:r w:rsidRPr="004B7B64">
      <w:rPr>
        <w:rStyle w:val="PageNumber"/>
        <w:rFonts w:ascii="Verdana" w:hAnsi="Verdana" w:cs="Arial"/>
        <w:sz w:val="14"/>
        <w:szCs w:val="14"/>
      </w:rPr>
      <w:fldChar w:fldCharType="end"/>
    </w:r>
    <w:r w:rsidRPr="004B7B64">
      <w:rPr>
        <w:rStyle w:val="PageNumber"/>
        <w:rFonts w:ascii="Verdana" w:hAnsi="Verdana" w:cs="Arial"/>
        <w:sz w:val="14"/>
        <w:szCs w:val="14"/>
      </w:rPr>
      <w:t>/</w:t>
    </w:r>
    <w:r w:rsidRPr="004B7B64">
      <w:rPr>
        <w:rStyle w:val="PageNumber"/>
        <w:rFonts w:ascii="Verdana" w:hAnsi="Verdana" w:cs="Arial"/>
        <w:sz w:val="14"/>
        <w:szCs w:val="14"/>
      </w:rPr>
      <w:fldChar w:fldCharType="begin"/>
    </w:r>
    <w:r w:rsidRPr="004B7B64">
      <w:rPr>
        <w:rStyle w:val="PageNumber"/>
        <w:rFonts w:ascii="Verdana" w:hAnsi="Verdana" w:cs="Arial"/>
        <w:sz w:val="14"/>
        <w:szCs w:val="14"/>
      </w:rPr>
      <w:instrText xml:space="preserve"> NUMPAGES </w:instrText>
    </w:r>
    <w:r w:rsidRPr="004B7B64">
      <w:rPr>
        <w:rStyle w:val="PageNumber"/>
        <w:rFonts w:ascii="Verdana" w:hAnsi="Verdana" w:cs="Arial"/>
        <w:sz w:val="14"/>
        <w:szCs w:val="14"/>
      </w:rPr>
      <w:fldChar w:fldCharType="separate"/>
    </w:r>
    <w:r>
      <w:rPr>
        <w:rStyle w:val="PageNumber"/>
        <w:rFonts w:ascii="Verdana" w:hAnsi="Verdana" w:cs="Arial"/>
        <w:noProof/>
        <w:sz w:val="14"/>
        <w:szCs w:val="14"/>
      </w:rPr>
      <w:t>13</w:t>
    </w:r>
    <w:r w:rsidRPr="004B7B64">
      <w:rPr>
        <w:rStyle w:val="PageNumber"/>
        <w:rFonts w:ascii="Verdana" w:hAnsi="Verdana" w:cs="Arial"/>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0F338" w14:textId="77777777" w:rsidR="003E286B" w:rsidRDefault="003E28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51A49" w14:textId="77777777" w:rsidR="00687252" w:rsidRDefault="0091452F">
      <w:pPr>
        <w:spacing w:line="240" w:lineRule="auto"/>
      </w:pPr>
      <w:r>
        <w:separator/>
      </w:r>
    </w:p>
  </w:footnote>
  <w:footnote w:type="continuationSeparator" w:id="0">
    <w:p w14:paraId="49F0E89F" w14:textId="77777777" w:rsidR="00687252" w:rsidRDefault="009145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536AA" w14:textId="77777777" w:rsidR="00B4381D" w:rsidRDefault="00DD6A1F">
    <w:pPr>
      <w:pStyle w:val="Header"/>
    </w:pPr>
  </w:p>
  <w:p w14:paraId="7D1EF21E" w14:textId="77777777" w:rsidR="00B4381D" w:rsidRDefault="00DD6A1F"/>
  <w:p w14:paraId="273B6B5A" w14:textId="77777777" w:rsidR="00B4381D" w:rsidRDefault="00DD6A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B8CE1" w14:textId="12CB699F" w:rsidR="00B4381D" w:rsidRPr="00606885" w:rsidRDefault="007A5EED">
    <w:pPr>
      <w:pStyle w:val="Header"/>
      <w:rPr>
        <w:rFonts w:ascii="Verdana" w:hAnsi="Verdana"/>
        <w:i/>
        <w:sz w:val="14"/>
        <w:szCs w:val="14"/>
        <w:lang w:val="en-US"/>
      </w:rPr>
    </w:pPr>
    <w:r w:rsidRPr="00606885">
      <w:rPr>
        <w:rFonts w:ascii="Verdana" w:hAnsi="Verdana"/>
        <w:i/>
        <w:sz w:val="14"/>
        <w:szCs w:val="14"/>
        <w:lang w:val="en-US"/>
      </w:rPr>
      <w:t>Mark</w:t>
    </w:r>
    <w:r>
      <w:rPr>
        <w:rFonts w:ascii="Verdana" w:hAnsi="Verdana"/>
        <w:i/>
        <w:sz w:val="14"/>
        <w:szCs w:val="14"/>
        <w:lang w:val="en-US"/>
      </w:rPr>
      <w:t>et Consultation – Newborn bloodspot screening</w:t>
    </w:r>
  </w:p>
  <w:p w14:paraId="2E186915" w14:textId="77777777" w:rsidR="00B4381D" w:rsidRDefault="00DD6A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6B548" w14:textId="76BA2777" w:rsidR="00B4381D" w:rsidRDefault="007172BE" w:rsidP="00E11898">
    <w:pPr>
      <w:pStyle w:val="Header"/>
    </w:pPr>
    <w:r>
      <w:rPr>
        <w:noProof/>
      </w:rPr>
      <w:drawing>
        <wp:anchor distT="0" distB="0" distL="114300" distR="114300" simplePos="0" relativeHeight="251658240" behindDoc="0" locked="0" layoutInCell="1" allowOverlap="1" wp14:anchorId="3E4BCACE" wp14:editId="5EC99731">
          <wp:simplePos x="0" y="0"/>
          <wp:positionH relativeFrom="page">
            <wp:posOffset>3542665</wp:posOffset>
          </wp:positionH>
          <wp:positionV relativeFrom="page">
            <wp:posOffset>0</wp:posOffset>
          </wp:positionV>
          <wp:extent cx="461010" cy="1580515"/>
          <wp:effectExtent l="0" t="0" r="0" b="0"/>
          <wp:wrapNone/>
          <wp:docPr id="2" name="Picture 2"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1010" cy="15805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1" locked="0" layoutInCell="1" allowOverlap="1" wp14:anchorId="7CB00C5C" wp14:editId="2F7DE966">
          <wp:simplePos x="0" y="0"/>
          <wp:positionH relativeFrom="page">
            <wp:posOffset>4010660</wp:posOffset>
          </wp:positionH>
          <wp:positionV relativeFrom="page">
            <wp:posOffset>0</wp:posOffset>
          </wp:positionV>
          <wp:extent cx="2336165" cy="1580515"/>
          <wp:effectExtent l="0" t="0" r="0" b="0"/>
          <wp:wrapNone/>
          <wp:docPr id="3" name="Picture 3"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Placeholder_Department.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6165" cy="15805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08D72939" wp14:editId="045D1BBF">
          <wp:simplePos x="0" y="0"/>
          <wp:positionH relativeFrom="page">
            <wp:posOffset>3545840</wp:posOffset>
          </wp:positionH>
          <wp:positionV relativeFrom="page">
            <wp:posOffset>0</wp:posOffset>
          </wp:positionV>
          <wp:extent cx="467995" cy="1336675"/>
          <wp:effectExtent l="0" t="0" r="0" b="0"/>
          <wp:wrapNone/>
          <wp:docPr id="4" name="Picture 4" descr="BeeldmerkKleur" hidden="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ainLogo" descr="BeeldmerkKleur" hidden="1"/>
                  <pic:cNvPicPr>
                    <a:picLocks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67995" cy="1336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955D59" w14:textId="77777777" w:rsidR="00B4381D" w:rsidRDefault="00DD6A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01BE8"/>
    <w:multiLevelType w:val="hybridMultilevel"/>
    <w:tmpl w:val="ADFE71E6"/>
    <w:lvl w:ilvl="0" w:tplc="984871E6">
      <w:start w:val="1"/>
      <w:numFmt w:val="bullet"/>
      <w:lvlText w:val=""/>
      <w:lvlJc w:val="left"/>
      <w:pPr>
        <w:ind w:left="1085" w:hanging="360"/>
      </w:pPr>
      <w:rPr>
        <w:rFonts w:ascii="Symbol" w:hAnsi="Symbol" w:hint="default"/>
      </w:rPr>
    </w:lvl>
    <w:lvl w:ilvl="1" w:tplc="04130003" w:tentative="1">
      <w:start w:val="1"/>
      <w:numFmt w:val="bullet"/>
      <w:lvlText w:val="o"/>
      <w:lvlJc w:val="left"/>
      <w:pPr>
        <w:ind w:left="1805" w:hanging="360"/>
      </w:pPr>
      <w:rPr>
        <w:rFonts w:ascii="Courier New" w:hAnsi="Courier New" w:cs="Courier New" w:hint="default"/>
      </w:rPr>
    </w:lvl>
    <w:lvl w:ilvl="2" w:tplc="04130005" w:tentative="1">
      <w:start w:val="1"/>
      <w:numFmt w:val="bullet"/>
      <w:lvlText w:val=""/>
      <w:lvlJc w:val="left"/>
      <w:pPr>
        <w:ind w:left="2525" w:hanging="360"/>
      </w:pPr>
      <w:rPr>
        <w:rFonts w:ascii="Wingdings" w:hAnsi="Wingdings" w:hint="default"/>
      </w:rPr>
    </w:lvl>
    <w:lvl w:ilvl="3" w:tplc="04130001" w:tentative="1">
      <w:start w:val="1"/>
      <w:numFmt w:val="bullet"/>
      <w:lvlText w:val=""/>
      <w:lvlJc w:val="left"/>
      <w:pPr>
        <w:ind w:left="3245" w:hanging="360"/>
      </w:pPr>
      <w:rPr>
        <w:rFonts w:ascii="Symbol" w:hAnsi="Symbol" w:hint="default"/>
      </w:rPr>
    </w:lvl>
    <w:lvl w:ilvl="4" w:tplc="04130003" w:tentative="1">
      <w:start w:val="1"/>
      <w:numFmt w:val="bullet"/>
      <w:lvlText w:val="o"/>
      <w:lvlJc w:val="left"/>
      <w:pPr>
        <w:ind w:left="3965" w:hanging="360"/>
      </w:pPr>
      <w:rPr>
        <w:rFonts w:ascii="Courier New" w:hAnsi="Courier New" w:cs="Courier New" w:hint="default"/>
      </w:rPr>
    </w:lvl>
    <w:lvl w:ilvl="5" w:tplc="04130005" w:tentative="1">
      <w:start w:val="1"/>
      <w:numFmt w:val="bullet"/>
      <w:lvlText w:val=""/>
      <w:lvlJc w:val="left"/>
      <w:pPr>
        <w:ind w:left="4685" w:hanging="360"/>
      </w:pPr>
      <w:rPr>
        <w:rFonts w:ascii="Wingdings" w:hAnsi="Wingdings" w:hint="default"/>
      </w:rPr>
    </w:lvl>
    <w:lvl w:ilvl="6" w:tplc="04130001" w:tentative="1">
      <w:start w:val="1"/>
      <w:numFmt w:val="bullet"/>
      <w:lvlText w:val=""/>
      <w:lvlJc w:val="left"/>
      <w:pPr>
        <w:ind w:left="5405" w:hanging="360"/>
      </w:pPr>
      <w:rPr>
        <w:rFonts w:ascii="Symbol" w:hAnsi="Symbol" w:hint="default"/>
      </w:rPr>
    </w:lvl>
    <w:lvl w:ilvl="7" w:tplc="04130003" w:tentative="1">
      <w:start w:val="1"/>
      <w:numFmt w:val="bullet"/>
      <w:lvlText w:val="o"/>
      <w:lvlJc w:val="left"/>
      <w:pPr>
        <w:ind w:left="6125" w:hanging="360"/>
      </w:pPr>
      <w:rPr>
        <w:rFonts w:ascii="Courier New" w:hAnsi="Courier New" w:cs="Courier New" w:hint="default"/>
      </w:rPr>
    </w:lvl>
    <w:lvl w:ilvl="8" w:tplc="04130005" w:tentative="1">
      <w:start w:val="1"/>
      <w:numFmt w:val="bullet"/>
      <w:lvlText w:val=""/>
      <w:lvlJc w:val="left"/>
      <w:pPr>
        <w:ind w:left="6845" w:hanging="360"/>
      </w:pPr>
      <w:rPr>
        <w:rFonts w:ascii="Wingdings" w:hAnsi="Wingdings" w:hint="default"/>
      </w:rPr>
    </w:lvl>
  </w:abstractNum>
  <w:abstractNum w:abstractNumId="1" w15:restartNumberingAfterBreak="0">
    <w:nsid w:val="12FF7F47"/>
    <w:multiLevelType w:val="hybridMultilevel"/>
    <w:tmpl w:val="AE8A93EE"/>
    <w:lvl w:ilvl="0" w:tplc="78C8176E">
      <w:start w:val="1"/>
      <w:numFmt w:val="lowerLetter"/>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91208DC"/>
    <w:multiLevelType w:val="hybridMultilevel"/>
    <w:tmpl w:val="E53CBDB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F8317DB"/>
    <w:multiLevelType w:val="multilevel"/>
    <w:tmpl w:val="7EAE66EC"/>
    <w:lvl w:ilvl="0">
      <w:start w:val="1"/>
      <w:numFmt w:val="decimal"/>
      <w:lvlText w:val="%1"/>
      <w:lvlJc w:val="left"/>
      <w:pPr>
        <w:ind w:left="720" w:hanging="360"/>
      </w:pPr>
      <w:rPr>
        <w:rFonts w:hint="default"/>
        <w:sz w:val="24"/>
        <w:szCs w:val="24"/>
      </w:rPr>
    </w:lvl>
    <w:lvl w:ilvl="1">
      <w:start w:val="1"/>
      <w:numFmt w:val="decimal"/>
      <w:isLgl/>
      <w:lvlText w:val="%1.%2"/>
      <w:lvlJc w:val="left"/>
      <w:pPr>
        <w:ind w:left="58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25AC6FF8"/>
    <w:multiLevelType w:val="hybridMultilevel"/>
    <w:tmpl w:val="36AA8326"/>
    <w:lvl w:ilvl="0" w:tplc="C4489712">
      <w:start w:val="1"/>
      <w:numFmt w:val="lowerLetter"/>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A3A1034"/>
    <w:multiLevelType w:val="hybridMultilevel"/>
    <w:tmpl w:val="98C8DB7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2F6297F"/>
    <w:multiLevelType w:val="hybridMultilevel"/>
    <w:tmpl w:val="5E9AC20E"/>
    <w:lvl w:ilvl="0" w:tplc="85CA0576">
      <w:start w:val="1"/>
      <w:numFmt w:val="lowerLetter"/>
      <w:lvlText w:val="%1."/>
      <w:lvlJc w:val="left"/>
      <w:pPr>
        <w:ind w:left="720" w:hanging="360"/>
      </w:pPr>
      <w:rPr>
        <w:rFonts w:cs="Times New Roman"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3BE1092"/>
    <w:multiLevelType w:val="hybridMultilevel"/>
    <w:tmpl w:val="5420A864"/>
    <w:lvl w:ilvl="0" w:tplc="B290D7B0">
      <w:start w:val="1"/>
      <w:numFmt w:val="lowerLetter"/>
      <w:lvlText w:val="%1."/>
      <w:lvlJc w:val="left"/>
      <w:pPr>
        <w:ind w:left="1031" w:hanging="360"/>
      </w:pPr>
      <w:rPr>
        <w:rFonts w:hint="default"/>
        <w:b/>
        <w:bCs/>
      </w:rPr>
    </w:lvl>
    <w:lvl w:ilvl="1" w:tplc="04130019" w:tentative="1">
      <w:start w:val="1"/>
      <w:numFmt w:val="lowerLetter"/>
      <w:lvlText w:val="%2."/>
      <w:lvlJc w:val="left"/>
      <w:pPr>
        <w:ind w:left="1751" w:hanging="360"/>
      </w:pPr>
    </w:lvl>
    <w:lvl w:ilvl="2" w:tplc="0413001B" w:tentative="1">
      <w:start w:val="1"/>
      <w:numFmt w:val="lowerRoman"/>
      <w:lvlText w:val="%3."/>
      <w:lvlJc w:val="right"/>
      <w:pPr>
        <w:ind w:left="2471" w:hanging="180"/>
      </w:pPr>
    </w:lvl>
    <w:lvl w:ilvl="3" w:tplc="0413000F" w:tentative="1">
      <w:start w:val="1"/>
      <w:numFmt w:val="decimal"/>
      <w:lvlText w:val="%4."/>
      <w:lvlJc w:val="left"/>
      <w:pPr>
        <w:ind w:left="3191" w:hanging="360"/>
      </w:pPr>
    </w:lvl>
    <w:lvl w:ilvl="4" w:tplc="04130019" w:tentative="1">
      <w:start w:val="1"/>
      <w:numFmt w:val="lowerLetter"/>
      <w:lvlText w:val="%5."/>
      <w:lvlJc w:val="left"/>
      <w:pPr>
        <w:ind w:left="3911" w:hanging="360"/>
      </w:pPr>
    </w:lvl>
    <w:lvl w:ilvl="5" w:tplc="0413001B" w:tentative="1">
      <w:start w:val="1"/>
      <w:numFmt w:val="lowerRoman"/>
      <w:lvlText w:val="%6."/>
      <w:lvlJc w:val="right"/>
      <w:pPr>
        <w:ind w:left="4631" w:hanging="180"/>
      </w:pPr>
    </w:lvl>
    <w:lvl w:ilvl="6" w:tplc="0413000F" w:tentative="1">
      <w:start w:val="1"/>
      <w:numFmt w:val="decimal"/>
      <w:lvlText w:val="%7."/>
      <w:lvlJc w:val="left"/>
      <w:pPr>
        <w:ind w:left="5351" w:hanging="360"/>
      </w:pPr>
    </w:lvl>
    <w:lvl w:ilvl="7" w:tplc="04130019" w:tentative="1">
      <w:start w:val="1"/>
      <w:numFmt w:val="lowerLetter"/>
      <w:lvlText w:val="%8."/>
      <w:lvlJc w:val="left"/>
      <w:pPr>
        <w:ind w:left="6071" w:hanging="360"/>
      </w:pPr>
    </w:lvl>
    <w:lvl w:ilvl="8" w:tplc="0413001B" w:tentative="1">
      <w:start w:val="1"/>
      <w:numFmt w:val="lowerRoman"/>
      <w:lvlText w:val="%9."/>
      <w:lvlJc w:val="right"/>
      <w:pPr>
        <w:ind w:left="6791" w:hanging="180"/>
      </w:pPr>
    </w:lvl>
  </w:abstractNum>
  <w:abstractNum w:abstractNumId="8" w15:restartNumberingAfterBreak="0">
    <w:nsid w:val="5A6D61A0"/>
    <w:multiLevelType w:val="hybridMultilevel"/>
    <w:tmpl w:val="105C1760"/>
    <w:lvl w:ilvl="0" w:tplc="984871E6">
      <w:start w:val="1"/>
      <w:numFmt w:val="bullet"/>
      <w:lvlText w:val=""/>
      <w:lvlJc w:val="left"/>
      <w:pPr>
        <w:ind w:left="1509" w:hanging="360"/>
      </w:pPr>
      <w:rPr>
        <w:rFonts w:ascii="Symbol" w:hAnsi="Symbol" w:hint="default"/>
      </w:rPr>
    </w:lvl>
    <w:lvl w:ilvl="1" w:tplc="04130003" w:tentative="1">
      <w:start w:val="1"/>
      <w:numFmt w:val="bullet"/>
      <w:lvlText w:val="o"/>
      <w:lvlJc w:val="left"/>
      <w:pPr>
        <w:ind w:left="2229" w:hanging="360"/>
      </w:pPr>
      <w:rPr>
        <w:rFonts w:ascii="Courier New" w:hAnsi="Courier New" w:cs="Courier New" w:hint="default"/>
      </w:rPr>
    </w:lvl>
    <w:lvl w:ilvl="2" w:tplc="04130005" w:tentative="1">
      <w:start w:val="1"/>
      <w:numFmt w:val="bullet"/>
      <w:lvlText w:val=""/>
      <w:lvlJc w:val="left"/>
      <w:pPr>
        <w:ind w:left="2949" w:hanging="360"/>
      </w:pPr>
      <w:rPr>
        <w:rFonts w:ascii="Wingdings" w:hAnsi="Wingdings" w:hint="default"/>
      </w:rPr>
    </w:lvl>
    <w:lvl w:ilvl="3" w:tplc="04130001" w:tentative="1">
      <w:start w:val="1"/>
      <w:numFmt w:val="bullet"/>
      <w:lvlText w:val=""/>
      <w:lvlJc w:val="left"/>
      <w:pPr>
        <w:ind w:left="3669" w:hanging="360"/>
      </w:pPr>
      <w:rPr>
        <w:rFonts w:ascii="Symbol" w:hAnsi="Symbol" w:hint="default"/>
      </w:rPr>
    </w:lvl>
    <w:lvl w:ilvl="4" w:tplc="04130003" w:tentative="1">
      <w:start w:val="1"/>
      <w:numFmt w:val="bullet"/>
      <w:lvlText w:val="o"/>
      <w:lvlJc w:val="left"/>
      <w:pPr>
        <w:ind w:left="4389" w:hanging="360"/>
      </w:pPr>
      <w:rPr>
        <w:rFonts w:ascii="Courier New" w:hAnsi="Courier New" w:cs="Courier New" w:hint="default"/>
      </w:rPr>
    </w:lvl>
    <w:lvl w:ilvl="5" w:tplc="04130005" w:tentative="1">
      <w:start w:val="1"/>
      <w:numFmt w:val="bullet"/>
      <w:lvlText w:val=""/>
      <w:lvlJc w:val="left"/>
      <w:pPr>
        <w:ind w:left="5109" w:hanging="360"/>
      </w:pPr>
      <w:rPr>
        <w:rFonts w:ascii="Wingdings" w:hAnsi="Wingdings" w:hint="default"/>
      </w:rPr>
    </w:lvl>
    <w:lvl w:ilvl="6" w:tplc="04130001" w:tentative="1">
      <w:start w:val="1"/>
      <w:numFmt w:val="bullet"/>
      <w:lvlText w:val=""/>
      <w:lvlJc w:val="left"/>
      <w:pPr>
        <w:ind w:left="5829" w:hanging="360"/>
      </w:pPr>
      <w:rPr>
        <w:rFonts w:ascii="Symbol" w:hAnsi="Symbol" w:hint="default"/>
      </w:rPr>
    </w:lvl>
    <w:lvl w:ilvl="7" w:tplc="04130003" w:tentative="1">
      <w:start w:val="1"/>
      <w:numFmt w:val="bullet"/>
      <w:lvlText w:val="o"/>
      <w:lvlJc w:val="left"/>
      <w:pPr>
        <w:ind w:left="6549" w:hanging="360"/>
      </w:pPr>
      <w:rPr>
        <w:rFonts w:ascii="Courier New" w:hAnsi="Courier New" w:cs="Courier New" w:hint="default"/>
      </w:rPr>
    </w:lvl>
    <w:lvl w:ilvl="8" w:tplc="04130005" w:tentative="1">
      <w:start w:val="1"/>
      <w:numFmt w:val="bullet"/>
      <w:lvlText w:val=""/>
      <w:lvlJc w:val="left"/>
      <w:pPr>
        <w:ind w:left="7269" w:hanging="360"/>
      </w:pPr>
      <w:rPr>
        <w:rFonts w:ascii="Wingdings" w:hAnsi="Wingdings" w:hint="default"/>
      </w:rPr>
    </w:lvl>
  </w:abstractNum>
  <w:abstractNum w:abstractNumId="9" w15:restartNumberingAfterBreak="0">
    <w:nsid w:val="5A7E624C"/>
    <w:multiLevelType w:val="hybridMultilevel"/>
    <w:tmpl w:val="650CFF5C"/>
    <w:lvl w:ilvl="0" w:tplc="0F20B7DE">
      <w:start w:val="1"/>
      <w:numFmt w:val="lowerLetter"/>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5745273"/>
    <w:multiLevelType w:val="hybridMultilevel"/>
    <w:tmpl w:val="92F8C7CA"/>
    <w:lvl w:ilvl="0" w:tplc="984871E6">
      <w:start w:val="1"/>
      <w:numFmt w:val="bullet"/>
      <w:lvlText w:val=""/>
      <w:lvlJc w:val="left"/>
      <w:pPr>
        <w:ind w:left="757" w:hanging="360"/>
      </w:pPr>
      <w:rPr>
        <w:rFonts w:ascii="Symbol" w:hAnsi="Symbol" w:hint="default"/>
      </w:rPr>
    </w:lvl>
    <w:lvl w:ilvl="1" w:tplc="04130003" w:tentative="1">
      <w:start w:val="1"/>
      <w:numFmt w:val="bullet"/>
      <w:lvlText w:val="o"/>
      <w:lvlJc w:val="left"/>
      <w:pPr>
        <w:ind w:left="1477" w:hanging="360"/>
      </w:pPr>
      <w:rPr>
        <w:rFonts w:ascii="Courier New" w:hAnsi="Courier New" w:cs="Courier New" w:hint="default"/>
      </w:rPr>
    </w:lvl>
    <w:lvl w:ilvl="2" w:tplc="04130005" w:tentative="1">
      <w:start w:val="1"/>
      <w:numFmt w:val="bullet"/>
      <w:lvlText w:val=""/>
      <w:lvlJc w:val="left"/>
      <w:pPr>
        <w:ind w:left="2197" w:hanging="360"/>
      </w:pPr>
      <w:rPr>
        <w:rFonts w:ascii="Wingdings" w:hAnsi="Wingdings" w:hint="default"/>
      </w:rPr>
    </w:lvl>
    <w:lvl w:ilvl="3" w:tplc="04130001" w:tentative="1">
      <w:start w:val="1"/>
      <w:numFmt w:val="bullet"/>
      <w:lvlText w:val=""/>
      <w:lvlJc w:val="left"/>
      <w:pPr>
        <w:ind w:left="2917" w:hanging="360"/>
      </w:pPr>
      <w:rPr>
        <w:rFonts w:ascii="Symbol" w:hAnsi="Symbol" w:hint="default"/>
      </w:rPr>
    </w:lvl>
    <w:lvl w:ilvl="4" w:tplc="04130003" w:tentative="1">
      <w:start w:val="1"/>
      <w:numFmt w:val="bullet"/>
      <w:lvlText w:val="o"/>
      <w:lvlJc w:val="left"/>
      <w:pPr>
        <w:ind w:left="3637" w:hanging="360"/>
      </w:pPr>
      <w:rPr>
        <w:rFonts w:ascii="Courier New" w:hAnsi="Courier New" w:cs="Courier New" w:hint="default"/>
      </w:rPr>
    </w:lvl>
    <w:lvl w:ilvl="5" w:tplc="04130005" w:tentative="1">
      <w:start w:val="1"/>
      <w:numFmt w:val="bullet"/>
      <w:lvlText w:val=""/>
      <w:lvlJc w:val="left"/>
      <w:pPr>
        <w:ind w:left="4357" w:hanging="360"/>
      </w:pPr>
      <w:rPr>
        <w:rFonts w:ascii="Wingdings" w:hAnsi="Wingdings" w:hint="default"/>
      </w:rPr>
    </w:lvl>
    <w:lvl w:ilvl="6" w:tplc="04130001" w:tentative="1">
      <w:start w:val="1"/>
      <w:numFmt w:val="bullet"/>
      <w:lvlText w:val=""/>
      <w:lvlJc w:val="left"/>
      <w:pPr>
        <w:ind w:left="5077" w:hanging="360"/>
      </w:pPr>
      <w:rPr>
        <w:rFonts w:ascii="Symbol" w:hAnsi="Symbol" w:hint="default"/>
      </w:rPr>
    </w:lvl>
    <w:lvl w:ilvl="7" w:tplc="04130003" w:tentative="1">
      <w:start w:val="1"/>
      <w:numFmt w:val="bullet"/>
      <w:lvlText w:val="o"/>
      <w:lvlJc w:val="left"/>
      <w:pPr>
        <w:ind w:left="5797" w:hanging="360"/>
      </w:pPr>
      <w:rPr>
        <w:rFonts w:ascii="Courier New" w:hAnsi="Courier New" w:cs="Courier New" w:hint="default"/>
      </w:rPr>
    </w:lvl>
    <w:lvl w:ilvl="8" w:tplc="04130005" w:tentative="1">
      <w:start w:val="1"/>
      <w:numFmt w:val="bullet"/>
      <w:lvlText w:val=""/>
      <w:lvlJc w:val="left"/>
      <w:pPr>
        <w:ind w:left="6517" w:hanging="360"/>
      </w:pPr>
      <w:rPr>
        <w:rFonts w:ascii="Wingdings" w:hAnsi="Wingdings" w:hint="default"/>
      </w:rPr>
    </w:lvl>
  </w:abstractNum>
  <w:abstractNum w:abstractNumId="11" w15:restartNumberingAfterBreak="0">
    <w:nsid w:val="725025E3"/>
    <w:multiLevelType w:val="hybridMultilevel"/>
    <w:tmpl w:val="B4EA1500"/>
    <w:lvl w:ilvl="0" w:tplc="F95A83FE">
      <w:start w:val="1"/>
      <w:numFmt w:val="lowerLetter"/>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A961EE6"/>
    <w:multiLevelType w:val="hybridMultilevel"/>
    <w:tmpl w:val="260847E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B041DA5"/>
    <w:multiLevelType w:val="hybridMultilevel"/>
    <w:tmpl w:val="B10458E0"/>
    <w:lvl w:ilvl="0" w:tplc="F85694FC">
      <w:start w:val="1"/>
      <w:numFmt w:val="lowerLetter"/>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5"/>
  </w:num>
  <w:num w:numId="5">
    <w:abstractNumId w:val="2"/>
  </w:num>
  <w:num w:numId="6">
    <w:abstractNumId w:val="4"/>
  </w:num>
  <w:num w:numId="7">
    <w:abstractNumId w:val="11"/>
  </w:num>
  <w:num w:numId="8">
    <w:abstractNumId w:val="8"/>
  </w:num>
  <w:num w:numId="9">
    <w:abstractNumId w:val="13"/>
  </w:num>
  <w:num w:numId="10">
    <w:abstractNumId w:val="9"/>
  </w:num>
  <w:num w:numId="11">
    <w:abstractNumId w:val="7"/>
  </w:num>
  <w:num w:numId="12">
    <w:abstractNumId w:val="10"/>
  </w:num>
  <w:num w:numId="13">
    <w:abstractNumId w:val="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2BE"/>
    <w:rsid w:val="00007F97"/>
    <w:rsid w:val="00042611"/>
    <w:rsid w:val="0005758D"/>
    <w:rsid w:val="00203FAB"/>
    <w:rsid w:val="00227CCD"/>
    <w:rsid w:val="00240108"/>
    <w:rsid w:val="002A2BF5"/>
    <w:rsid w:val="002F06B4"/>
    <w:rsid w:val="00336DBB"/>
    <w:rsid w:val="00340A60"/>
    <w:rsid w:val="003A4B66"/>
    <w:rsid w:val="003B3056"/>
    <w:rsid w:val="003E286B"/>
    <w:rsid w:val="004F7B82"/>
    <w:rsid w:val="005A1953"/>
    <w:rsid w:val="00653499"/>
    <w:rsid w:val="00687252"/>
    <w:rsid w:val="006B0B26"/>
    <w:rsid w:val="007172BE"/>
    <w:rsid w:val="00757EFD"/>
    <w:rsid w:val="007A5EED"/>
    <w:rsid w:val="00817708"/>
    <w:rsid w:val="00820549"/>
    <w:rsid w:val="00881197"/>
    <w:rsid w:val="008C33A6"/>
    <w:rsid w:val="0091452F"/>
    <w:rsid w:val="00981237"/>
    <w:rsid w:val="009D45C1"/>
    <w:rsid w:val="00A23F43"/>
    <w:rsid w:val="00B60D6D"/>
    <w:rsid w:val="00BB0D42"/>
    <w:rsid w:val="00C73666"/>
    <w:rsid w:val="00D402B1"/>
    <w:rsid w:val="00DB34BA"/>
    <w:rsid w:val="00DD6A1F"/>
    <w:rsid w:val="00DD78DE"/>
    <w:rsid w:val="00DE0606"/>
    <w:rsid w:val="00E8614A"/>
    <w:rsid w:val="00ED181B"/>
    <w:rsid w:val="00ED492E"/>
    <w:rsid w:val="00ED7ADB"/>
    <w:rsid w:val="00F81400"/>
    <w:rsid w:val="00FA41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181D0DE"/>
  <w15:chartTrackingRefBased/>
  <w15:docId w15:val="{6B0CC462-B7DF-40CF-9D64-0B5631701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2BE"/>
    <w:pPr>
      <w:spacing w:after="0" w:line="260" w:lineRule="exact"/>
    </w:pPr>
    <w:rPr>
      <w:rFonts w:ascii="Calibri" w:eastAsia="Times New Roman" w:hAnsi="Calibri" w:cs="Times New Roman"/>
      <w:szCs w:val="20"/>
    </w:rPr>
  </w:style>
  <w:style w:type="paragraph" w:styleId="Heading1">
    <w:name w:val="heading 1"/>
    <w:basedOn w:val="Normal"/>
    <w:next w:val="Normal"/>
    <w:link w:val="Heading1Char1"/>
    <w:qFormat/>
    <w:rsid w:val="007172BE"/>
    <w:pPr>
      <w:pageBreakBefore/>
      <w:widowControl w:val="0"/>
      <w:spacing w:before="360" w:after="480"/>
      <w:outlineLvl w:val="0"/>
    </w:pPr>
    <w:rPr>
      <w:rFonts w:cs="Arial"/>
      <w:b/>
      <w:caps/>
      <w:sz w:val="28"/>
      <w:szCs w:val="18"/>
      <w:lang w:eastAsia="nl-NL"/>
    </w:rPr>
  </w:style>
  <w:style w:type="paragraph" w:styleId="Heading2">
    <w:name w:val="heading 2"/>
    <w:basedOn w:val="Normal"/>
    <w:next w:val="Normal"/>
    <w:link w:val="Heading2Char1"/>
    <w:qFormat/>
    <w:rsid w:val="007172BE"/>
    <w:pPr>
      <w:spacing w:before="360" w:after="30"/>
      <w:outlineLvl w:val="1"/>
    </w:pPr>
    <w:rPr>
      <w:rFonts w:cs="Arial"/>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7172B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uiPriority w:val="9"/>
    <w:semiHidden/>
    <w:rsid w:val="007172BE"/>
    <w:rPr>
      <w:rFonts w:asciiTheme="majorHAnsi" w:eastAsiaTheme="majorEastAsia" w:hAnsiTheme="majorHAnsi" w:cstheme="majorBidi"/>
      <w:color w:val="2F5496" w:themeColor="accent1" w:themeShade="BF"/>
      <w:sz w:val="26"/>
      <w:szCs w:val="26"/>
    </w:rPr>
  </w:style>
  <w:style w:type="character" w:customStyle="1" w:styleId="Heading1Char1">
    <w:name w:val="Heading 1 Char1"/>
    <w:link w:val="Heading1"/>
    <w:rsid w:val="007172BE"/>
    <w:rPr>
      <w:rFonts w:ascii="Calibri" w:eastAsia="Times New Roman" w:hAnsi="Calibri" w:cs="Arial"/>
      <w:b/>
      <w:caps/>
      <w:sz w:val="28"/>
      <w:szCs w:val="18"/>
      <w:lang w:val="nl-NL" w:eastAsia="nl-NL"/>
    </w:rPr>
  </w:style>
  <w:style w:type="character" w:customStyle="1" w:styleId="Heading2Char1">
    <w:name w:val="Heading 2 Char1"/>
    <w:link w:val="Heading2"/>
    <w:rsid w:val="007172BE"/>
    <w:rPr>
      <w:rFonts w:ascii="Calibri" w:eastAsia="Times New Roman" w:hAnsi="Calibri" w:cs="Arial"/>
      <w:b/>
      <w:i/>
      <w:sz w:val="24"/>
      <w:szCs w:val="20"/>
    </w:rPr>
  </w:style>
  <w:style w:type="paragraph" w:styleId="Header">
    <w:name w:val="header"/>
    <w:basedOn w:val="Normal"/>
    <w:link w:val="HeaderChar"/>
    <w:uiPriority w:val="99"/>
    <w:rsid w:val="007172BE"/>
    <w:pPr>
      <w:tabs>
        <w:tab w:val="center" w:pos="4153"/>
        <w:tab w:val="right" w:pos="8306"/>
      </w:tabs>
    </w:pPr>
    <w:rPr>
      <w:sz w:val="20"/>
      <w:lang w:eastAsia="nl-NL"/>
    </w:rPr>
  </w:style>
  <w:style w:type="character" w:customStyle="1" w:styleId="HeaderChar">
    <w:name w:val="Header Char"/>
    <w:basedOn w:val="DefaultParagraphFont"/>
    <w:link w:val="Header"/>
    <w:uiPriority w:val="99"/>
    <w:rsid w:val="007172BE"/>
    <w:rPr>
      <w:rFonts w:ascii="Calibri" w:eastAsia="Times New Roman" w:hAnsi="Calibri" w:cs="Times New Roman"/>
      <w:sz w:val="20"/>
      <w:szCs w:val="20"/>
      <w:lang w:val="nl-NL" w:eastAsia="nl-NL"/>
    </w:rPr>
  </w:style>
  <w:style w:type="paragraph" w:styleId="Footer">
    <w:name w:val="footer"/>
    <w:basedOn w:val="Normal"/>
    <w:link w:val="FooterChar"/>
    <w:semiHidden/>
    <w:rsid w:val="007172BE"/>
    <w:pPr>
      <w:tabs>
        <w:tab w:val="center" w:pos="4153"/>
        <w:tab w:val="right" w:pos="8306"/>
      </w:tabs>
    </w:pPr>
    <w:rPr>
      <w:sz w:val="20"/>
      <w:lang w:eastAsia="nl-NL"/>
    </w:rPr>
  </w:style>
  <w:style w:type="character" w:customStyle="1" w:styleId="FooterChar">
    <w:name w:val="Footer Char"/>
    <w:basedOn w:val="DefaultParagraphFont"/>
    <w:link w:val="Footer"/>
    <w:semiHidden/>
    <w:rsid w:val="007172BE"/>
    <w:rPr>
      <w:rFonts w:ascii="Calibri" w:eastAsia="Times New Roman" w:hAnsi="Calibri" w:cs="Times New Roman"/>
      <w:sz w:val="20"/>
      <w:szCs w:val="20"/>
      <w:lang w:val="nl-NL" w:eastAsia="nl-NL"/>
    </w:rPr>
  </w:style>
  <w:style w:type="paragraph" w:styleId="TOC2">
    <w:name w:val="toc 2"/>
    <w:basedOn w:val="Normal"/>
    <w:next w:val="Normal"/>
    <w:autoRedefine/>
    <w:uiPriority w:val="39"/>
    <w:rsid w:val="007172BE"/>
    <w:pPr>
      <w:widowControl w:val="0"/>
      <w:tabs>
        <w:tab w:val="left" w:pos="900"/>
        <w:tab w:val="right" w:leader="dot" w:pos="9072"/>
      </w:tabs>
      <w:spacing w:line="240" w:lineRule="atLeast"/>
    </w:pPr>
    <w:rPr>
      <w:rFonts w:ascii="Verdana" w:hAnsi="Verdana"/>
      <w:noProof/>
      <w:color w:val="000000"/>
      <w:spacing w:val="5"/>
      <w:sz w:val="18"/>
    </w:rPr>
  </w:style>
  <w:style w:type="character" w:styleId="PageNumber">
    <w:name w:val="page number"/>
    <w:basedOn w:val="DefaultParagraphFont"/>
    <w:semiHidden/>
    <w:rsid w:val="007172BE"/>
  </w:style>
  <w:style w:type="character" w:styleId="Hyperlink">
    <w:name w:val="Hyperlink"/>
    <w:uiPriority w:val="99"/>
    <w:rsid w:val="007172BE"/>
    <w:rPr>
      <w:color w:val="auto"/>
      <w:u w:val="single"/>
    </w:rPr>
  </w:style>
  <w:style w:type="character" w:styleId="CommentReference">
    <w:name w:val="annotation reference"/>
    <w:uiPriority w:val="99"/>
    <w:rsid w:val="007172BE"/>
    <w:rPr>
      <w:sz w:val="16"/>
    </w:rPr>
  </w:style>
  <w:style w:type="paragraph" w:styleId="CommentText">
    <w:name w:val="annotation text"/>
    <w:basedOn w:val="Normal"/>
    <w:link w:val="CommentTextChar"/>
    <w:uiPriority w:val="99"/>
    <w:rsid w:val="007172BE"/>
    <w:rPr>
      <w:sz w:val="20"/>
    </w:rPr>
  </w:style>
  <w:style w:type="character" w:customStyle="1" w:styleId="CommentTextChar">
    <w:name w:val="Comment Text Char"/>
    <w:basedOn w:val="DefaultParagraphFont"/>
    <w:link w:val="CommentText"/>
    <w:uiPriority w:val="99"/>
    <w:rsid w:val="007172BE"/>
    <w:rPr>
      <w:rFonts w:ascii="Calibri" w:eastAsia="Times New Roman" w:hAnsi="Calibri" w:cs="Times New Roman"/>
      <w:sz w:val="20"/>
      <w:szCs w:val="20"/>
    </w:rPr>
  </w:style>
  <w:style w:type="paragraph" w:customStyle="1" w:styleId="EmeritorKop1Geennummering">
    <w:name w:val="Emeritor Kop 1 Geen nummering"/>
    <w:aliases w:val="niet in inhoudsopgave"/>
    <w:basedOn w:val="Normal"/>
    <w:qFormat/>
    <w:rsid w:val="007172BE"/>
    <w:pPr>
      <w:widowControl w:val="0"/>
      <w:tabs>
        <w:tab w:val="right" w:leader="dot" w:pos="9072"/>
      </w:tabs>
      <w:spacing w:before="360" w:after="480"/>
      <w:outlineLvl w:val="0"/>
    </w:pPr>
    <w:rPr>
      <w:rFonts w:cs="Arial"/>
      <w:b/>
      <w:caps/>
      <w:noProof/>
      <w:spacing w:val="5"/>
      <w:sz w:val="28"/>
      <w:szCs w:val="24"/>
    </w:rPr>
  </w:style>
  <w:style w:type="paragraph" w:styleId="TOC1">
    <w:name w:val="toc 1"/>
    <w:basedOn w:val="Normal"/>
    <w:next w:val="Normal"/>
    <w:autoRedefine/>
    <w:uiPriority w:val="39"/>
    <w:unhideWhenUsed/>
    <w:rsid w:val="007172BE"/>
    <w:pPr>
      <w:tabs>
        <w:tab w:val="left" w:pos="482"/>
        <w:tab w:val="left" w:pos="1276"/>
        <w:tab w:val="right" w:leader="dot" w:pos="9068"/>
      </w:tabs>
      <w:spacing w:before="120"/>
    </w:pPr>
    <w:rPr>
      <w:rFonts w:ascii="Verdana" w:hAnsi="Verdana"/>
      <w:b/>
      <w:noProof/>
      <w:sz w:val="18"/>
    </w:rPr>
  </w:style>
  <w:style w:type="paragraph" w:customStyle="1" w:styleId="EmeritorColofon">
    <w:name w:val="Emeritor Colofon"/>
    <w:basedOn w:val="Normal"/>
    <w:qFormat/>
    <w:rsid w:val="007172BE"/>
    <w:pPr>
      <w:tabs>
        <w:tab w:val="left" w:pos="2127"/>
      </w:tabs>
      <w:spacing w:before="9500"/>
      <w:ind w:left="2126" w:hanging="2126"/>
    </w:pPr>
  </w:style>
  <w:style w:type="paragraph" w:customStyle="1" w:styleId="Default">
    <w:name w:val="Default"/>
    <w:rsid w:val="007172BE"/>
    <w:pPr>
      <w:autoSpaceDE w:val="0"/>
      <w:autoSpaceDN w:val="0"/>
      <w:adjustRightInd w:val="0"/>
      <w:spacing w:after="0" w:line="240" w:lineRule="auto"/>
    </w:pPr>
    <w:rPr>
      <w:rFonts w:ascii="Euphemia" w:eastAsia="Times New Roman" w:hAnsi="Euphemia" w:cs="Euphemia"/>
      <w:color w:val="000000"/>
      <w:sz w:val="24"/>
      <w:szCs w:val="24"/>
      <w:lang w:eastAsia="nl-NL"/>
    </w:rPr>
  </w:style>
  <w:style w:type="paragraph" w:customStyle="1" w:styleId="RIVMTitel">
    <w:name w:val="RIVM_Titel"/>
    <w:basedOn w:val="RIVMStandaard"/>
    <w:next w:val="Normal"/>
    <w:link w:val="RIVMTitelChar"/>
    <w:rsid w:val="007172BE"/>
    <w:pPr>
      <w:spacing w:line="300" w:lineRule="atLeast"/>
    </w:pPr>
    <w:rPr>
      <w:b/>
      <w:sz w:val="24"/>
    </w:rPr>
  </w:style>
  <w:style w:type="paragraph" w:customStyle="1" w:styleId="RIVMOndertitel">
    <w:name w:val="RIVM_Ondertitel"/>
    <w:basedOn w:val="RIVMStandaard"/>
    <w:rsid w:val="007172BE"/>
  </w:style>
  <w:style w:type="character" w:customStyle="1" w:styleId="RIVMTitelChar">
    <w:name w:val="RIVM_Titel Char"/>
    <w:link w:val="RIVMTitel"/>
    <w:rsid w:val="007172BE"/>
    <w:rPr>
      <w:rFonts w:ascii="Verdana" w:eastAsia="MS Mincho" w:hAnsi="Verdana" w:cs="Times New Roman"/>
      <w:b/>
      <w:sz w:val="24"/>
      <w:szCs w:val="20"/>
      <w:lang w:eastAsia="nl-NL"/>
    </w:rPr>
  </w:style>
  <w:style w:type="paragraph" w:customStyle="1" w:styleId="RIVMStandaard">
    <w:name w:val="RIVM_Standaard"/>
    <w:basedOn w:val="Normal"/>
    <w:link w:val="RIVMStandaardChar"/>
    <w:qFormat/>
    <w:rsid w:val="007172BE"/>
    <w:pPr>
      <w:overflowPunct w:val="0"/>
      <w:autoSpaceDE w:val="0"/>
      <w:autoSpaceDN w:val="0"/>
      <w:adjustRightInd w:val="0"/>
      <w:spacing w:line="240" w:lineRule="atLeast"/>
      <w:textAlignment w:val="baseline"/>
    </w:pPr>
    <w:rPr>
      <w:rFonts w:ascii="Verdana" w:eastAsia="MS Mincho" w:hAnsi="Verdana"/>
      <w:sz w:val="20"/>
      <w:lang w:eastAsia="nl-NL"/>
    </w:rPr>
  </w:style>
  <w:style w:type="character" w:customStyle="1" w:styleId="RIVMStandaardChar">
    <w:name w:val="RIVM_Standaard Char"/>
    <w:link w:val="RIVMStandaard"/>
    <w:rsid w:val="007172BE"/>
    <w:rPr>
      <w:rFonts w:ascii="Verdana" w:eastAsia="MS Mincho" w:hAnsi="Verdana" w:cs="Times New Roman"/>
      <w:sz w:val="20"/>
      <w:szCs w:val="20"/>
      <w:lang w:eastAsia="nl-NL"/>
    </w:rPr>
  </w:style>
  <w:style w:type="paragraph" w:styleId="TOCHeading">
    <w:name w:val="TOC Heading"/>
    <w:basedOn w:val="Heading1"/>
    <w:next w:val="Normal"/>
    <w:uiPriority w:val="39"/>
    <w:unhideWhenUsed/>
    <w:qFormat/>
    <w:rsid w:val="007172BE"/>
    <w:pPr>
      <w:keepNext/>
      <w:keepLines/>
      <w:pageBreakBefore w:val="0"/>
      <w:widowControl/>
      <w:spacing w:before="240" w:after="0" w:line="259" w:lineRule="auto"/>
      <w:outlineLvl w:val="9"/>
    </w:pPr>
    <w:rPr>
      <w:rFonts w:ascii="Calibri Light" w:hAnsi="Calibri Light" w:cs="Times New Roman"/>
      <w:b w:val="0"/>
      <w:caps w:val="0"/>
      <w:color w:val="2F5496"/>
      <w:sz w:val="32"/>
      <w:szCs w:val="32"/>
      <w:lang w:val="en-US" w:eastAsia="en-US"/>
    </w:rPr>
  </w:style>
  <w:style w:type="paragraph" w:styleId="ListParagraph">
    <w:name w:val="List Paragraph"/>
    <w:basedOn w:val="Normal"/>
    <w:link w:val="ListParagraphChar"/>
    <w:uiPriority w:val="34"/>
    <w:qFormat/>
    <w:rsid w:val="00336DBB"/>
    <w:pPr>
      <w:spacing w:line="240" w:lineRule="atLeast"/>
      <w:ind w:left="720"/>
      <w:contextualSpacing/>
    </w:pPr>
    <w:rPr>
      <w:szCs w:val="24"/>
      <w:lang w:eastAsia="bg-BG"/>
    </w:rPr>
  </w:style>
  <w:style w:type="character" w:customStyle="1" w:styleId="ListParagraphChar">
    <w:name w:val="List Paragraph Char"/>
    <w:link w:val="ListParagraph"/>
    <w:uiPriority w:val="34"/>
    <w:rsid w:val="00336DBB"/>
    <w:rPr>
      <w:rFonts w:ascii="Calibri" w:eastAsia="Times New Roman" w:hAnsi="Calibri" w:cs="Times New Roman"/>
      <w:szCs w:val="24"/>
      <w:lang w:eastAsia="bg-BG"/>
    </w:rPr>
  </w:style>
  <w:style w:type="paragraph" w:styleId="CommentSubject">
    <w:name w:val="annotation subject"/>
    <w:basedOn w:val="CommentText"/>
    <w:next w:val="CommentText"/>
    <w:link w:val="CommentSubjectChar"/>
    <w:uiPriority w:val="99"/>
    <w:semiHidden/>
    <w:unhideWhenUsed/>
    <w:rsid w:val="00757EFD"/>
    <w:pPr>
      <w:spacing w:line="240" w:lineRule="auto"/>
    </w:pPr>
    <w:rPr>
      <w:b/>
      <w:bCs/>
    </w:rPr>
  </w:style>
  <w:style w:type="character" w:customStyle="1" w:styleId="CommentSubjectChar">
    <w:name w:val="Comment Subject Char"/>
    <w:basedOn w:val="CommentTextChar"/>
    <w:link w:val="CommentSubject"/>
    <w:uiPriority w:val="99"/>
    <w:semiHidden/>
    <w:rsid w:val="00757EFD"/>
    <w:rPr>
      <w:rFonts w:ascii="Calibri" w:eastAsia="Times New Roman" w:hAnsi="Calibri" w:cs="Times New Roman"/>
      <w:b/>
      <w:bCs/>
      <w:sz w:val="20"/>
      <w:szCs w:val="20"/>
    </w:rPr>
  </w:style>
  <w:style w:type="character" w:styleId="UnresolvedMention">
    <w:name w:val="Unresolved Mention"/>
    <w:basedOn w:val="DefaultParagraphFont"/>
    <w:uiPriority w:val="99"/>
    <w:semiHidden/>
    <w:unhideWhenUsed/>
    <w:rsid w:val="00340A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t.swierstra@rivm.n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E7885-282E-4AED-BFC2-FF25BBD8C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765</Words>
  <Characters>4209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Sophie Swierstra</dc:creator>
  <cp:keywords/>
  <dc:description/>
  <cp:lastModifiedBy>Pascale Cheng Tam Hee</cp:lastModifiedBy>
  <cp:revision>2</cp:revision>
  <cp:lastPrinted>2023-05-02T10:21:00Z</cp:lastPrinted>
  <dcterms:created xsi:type="dcterms:W3CDTF">2023-05-04T10:35:00Z</dcterms:created>
  <dcterms:modified xsi:type="dcterms:W3CDTF">2023-05-04T10:35:00Z</dcterms:modified>
</cp:coreProperties>
</file>