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F43C3F" w:rsidRPr="00E4033B" w:rsidRDefault="00F43C3F"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A16A97" w:rsidRPr="00E4033B" w:rsidRDefault="00AA71E4" w:rsidP="006E5B25">
      <w:pPr>
        <w:jc w:val="center"/>
        <w:rPr>
          <w:rFonts w:ascii="Trebuchet MS" w:hAnsi="Trebuchet MS"/>
          <w:sz w:val="24"/>
          <w:szCs w:val="24"/>
        </w:rPr>
      </w:pPr>
      <w:r>
        <w:rPr>
          <w:rFonts w:ascii="Trebuchet MS" w:hAnsi="Trebuchet MS" w:cs="Arial"/>
          <w:b/>
          <w:noProof/>
          <w:sz w:val="36"/>
        </w:rPr>
        <w:drawing>
          <wp:inline distT="0" distB="0" distL="0" distR="0">
            <wp:extent cx="2800350" cy="2514600"/>
            <wp:effectExtent l="0" t="0" r="0" b="0"/>
            <wp:docPr id="3" name="Afbeelding 1" descr="logo-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leu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0350" cy="2514600"/>
                    </a:xfrm>
                    <a:prstGeom prst="rect">
                      <a:avLst/>
                    </a:prstGeom>
                    <a:noFill/>
                    <a:ln>
                      <a:noFill/>
                    </a:ln>
                  </pic:spPr>
                </pic:pic>
              </a:graphicData>
            </a:graphic>
          </wp:inline>
        </w:drawing>
      </w: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322E91" w:rsidRPr="00E4033B" w:rsidRDefault="00322E91" w:rsidP="006E5B25">
      <w:pPr>
        <w:jc w:val="center"/>
        <w:rPr>
          <w:rFonts w:ascii="Trebuchet MS" w:hAnsi="Trebuchet MS" w:cs="Arial"/>
          <w:b/>
          <w:sz w:val="36"/>
        </w:rPr>
      </w:pPr>
    </w:p>
    <w:p w:rsidR="00A21420" w:rsidRPr="00F17E05" w:rsidRDefault="00A21420" w:rsidP="00A21420">
      <w:pPr>
        <w:jc w:val="center"/>
        <w:rPr>
          <w:b/>
          <w:sz w:val="56"/>
          <w:szCs w:val="56"/>
        </w:rPr>
      </w:pPr>
      <w:r>
        <w:rPr>
          <w:b/>
          <w:sz w:val="56"/>
          <w:szCs w:val="56"/>
        </w:rPr>
        <w:t>Aanbestedingsd</w:t>
      </w:r>
      <w:r w:rsidRPr="00F17E05">
        <w:rPr>
          <w:b/>
          <w:sz w:val="56"/>
          <w:szCs w:val="56"/>
        </w:rPr>
        <w:t>ocument</w:t>
      </w:r>
    </w:p>
    <w:p w:rsidR="00A21420" w:rsidRDefault="00A21420" w:rsidP="00A21420">
      <w:pPr>
        <w:jc w:val="center"/>
      </w:pPr>
    </w:p>
    <w:p w:rsidR="00A21420" w:rsidRPr="00F17E05" w:rsidRDefault="00A21420" w:rsidP="00A21420">
      <w:pPr>
        <w:jc w:val="center"/>
        <w:rPr>
          <w:sz w:val="40"/>
          <w:szCs w:val="40"/>
        </w:rPr>
      </w:pPr>
      <w:r w:rsidRPr="00F17E05">
        <w:rPr>
          <w:sz w:val="40"/>
          <w:szCs w:val="40"/>
        </w:rPr>
        <w:t>Inzake de openbare Europese aanbesteding</w:t>
      </w:r>
    </w:p>
    <w:p w:rsidR="00A21420" w:rsidRPr="00F17E05" w:rsidRDefault="00A21420" w:rsidP="00A21420">
      <w:pPr>
        <w:jc w:val="center"/>
        <w:rPr>
          <w:sz w:val="40"/>
          <w:szCs w:val="40"/>
        </w:rPr>
      </w:pPr>
      <w:r>
        <w:rPr>
          <w:sz w:val="40"/>
          <w:szCs w:val="40"/>
        </w:rPr>
        <w:t>Software</w:t>
      </w:r>
    </w:p>
    <w:p w:rsidR="00A21420" w:rsidRPr="00F17E05" w:rsidRDefault="00A21420" w:rsidP="00A21420">
      <w:pPr>
        <w:jc w:val="center"/>
        <w:rPr>
          <w:sz w:val="40"/>
          <w:szCs w:val="40"/>
        </w:rPr>
      </w:pPr>
      <w:r w:rsidRPr="00F17E05">
        <w:rPr>
          <w:sz w:val="40"/>
          <w:szCs w:val="40"/>
        </w:rPr>
        <w:t xml:space="preserve">met kenmerk </w:t>
      </w:r>
      <w:r>
        <w:rPr>
          <w:sz w:val="40"/>
          <w:szCs w:val="40"/>
        </w:rPr>
        <w:t>EA</w:t>
      </w:r>
      <w:r w:rsidRPr="00F17E05">
        <w:rPr>
          <w:sz w:val="40"/>
          <w:szCs w:val="40"/>
        </w:rPr>
        <w:t>GZ</w:t>
      </w:r>
      <w:r>
        <w:rPr>
          <w:sz w:val="40"/>
          <w:szCs w:val="40"/>
        </w:rPr>
        <w:t>ML-010214</w:t>
      </w:r>
      <w:r w:rsidRPr="00F17E05">
        <w:rPr>
          <w:sz w:val="40"/>
          <w:szCs w:val="40"/>
        </w:rPr>
        <w:t xml:space="preserve"> </w:t>
      </w:r>
    </w:p>
    <w:p w:rsidR="00A16A97" w:rsidRPr="00E4033B" w:rsidRDefault="00A16A97" w:rsidP="006E5B25">
      <w:pPr>
        <w:spacing w:before="60" w:after="60"/>
        <w:jc w:val="center"/>
        <w:rPr>
          <w:rFonts w:ascii="Trebuchet MS" w:hAnsi="Trebuchet MS" w:cs="Arial"/>
          <w:b/>
          <w:sz w:val="24"/>
          <w:szCs w:val="24"/>
        </w:rPr>
      </w:pPr>
    </w:p>
    <w:p w:rsidR="00A16A97" w:rsidRPr="00E4033B" w:rsidRDefault="00A16A97" w:rsidP="006E5B25">
      <w:pPr>
        <w:spacing w:before="60" w:after="60"/>
        <w:jc w:val="center"/>
        <w:rPr>
          <w:rFonts w:ascii="Trebuchet MS" w:hAnsi="Trebuchet MS" w:cs="Arial"/>
          <w:b/>
          <w:sz w:val="24"/>
          <w:szCs w:val="24"/>
        </w:rPr>
      </w:pPr>
    </w:p>
    <w:p w:rsidR="00322E91" w:rsidRPr="00E4033B" w:rsidRDefault="00322E91" w:rsidP="006E5B25">
      <w:pPr>
        <w:spacing w:before="60" w:after="60"/>
        <w:jc w:val="center"/>
        <w:rPr>
          <w:rFonts w:ascii="Trebuchet MS" w:hAnsi="Trebuchet MS" w:cs="Arial"/>
          <w:b/>
          <w:sz w:val="28"/>
          <w:szCs w:val="28"/>
        </w:rPr>
      </w:pPr>
    </w:p>
    <w:p w:rsidR="00322E91" w:rsidRPr="00E4033B" w:rsidRDefault="00322E91" w:rsidP="006E5B25">
      <w:pPr>
        <w:spacing w:before="60" w:after="60"/>
        <w:jc w:val="center"/>
        <w:rPr>
          <w:rFonts w:ascii="Trebuchet MS" w:hAnsi="Trebuchet MS" w:cs="Arial"/>
          <w:b/>
          <w:sz w:val="28"/>
          <w:szCs w:val="28"/>
        </w:rPr>
      </w:pPr>
    </w:p>
    <w:p w:rsidR="00322E91" w:rsidRPr="00E4033B" w:rsidRDefault="00322E91" w:rsidP="006E5B25">
      <w:pPr>
        <w:spacing w:before="60" w:after="60"/>
        <w:jc w:val="center"/>
        <w:rPr>
          <w:rFonts w:ascii="Trebuchet MS" w:hAnsi="Trebuchet MS" w:cs="Arial"/>
          <w:b/>
          <w:sz w:val="28"/>
          <w:szCs w:val="28"/>
        </w:rPr>
      </w:pPr>
    </w:p>
    <w:p w:rsidR="00322E91" w:rsidRPr="00E4033B" w:rsidRDefault="004F33AC" w:rsidP="000E68FC">
      <w:pPr>
        <w:rPr>
          <w:rFonts w:ascii="Trebuchet MS" w:hAnsi="Trebuchet MS"/>
          <w:b/>
          <w:sz w:val="28"/>
          <w:szCs w:val="28"/>
        </w:rPr>
      </w:pPr>
      <w:r w:rsidRPr="00E4033B">
        <w:rPr>
          <w:rFonts w:ascii="Trebuchet MS" w:hAnsi="Trebuchet MS"/>
          <w:szCs w:val="24"/>
        </w:rPr>
        <w:br w:type="page"/>
      </w:r>
      <w:bookmarkStart w:id="0" w:name="_Toc304542758"/>
      <w:r w:rsidR="00322E91" w:rsidRPr="00E4033B">
        <w:rPr>
          <w:rFonts w:ascii="Trebuchet MS" w:hAnsi="Trebuchet MS"/>
          <w:b/>
        </w:rPr>
        <w:lastRenderedPageBreak/>
        <w:t>I</w:t>
      </w:r>
      <w:r w:rsidR="00657C0D" w:rsidRPr="00E4033B">
        <w:rPr>
          <w:rFonts w:ascii="Trebuchet MS" w:hAnsi="Trebuchet MS"/>
          <w:b/>
        </w:rPr>
        <w:t>NHOUDSOPGAVE</w:t>
      </w:r>
      <w:bookmarkEnd w:id="0"/>
      <w:r w:rsidR="00322E91" w:rsidRPr="00E4033B">
        <w:rPr>
          <w:rFonts w:ascii="Trebuchet MS" w:hAnsi="Trebuchet MS"/>
          <w:b/>
          <w:sz w:val="28"/>
          <w:szCs w:val="28"/>
        </w:rPr>
        <w:t xml:space="preserve"> </w:t>
      </w:r>
    </w:p>
    <w:p w:rsidR="00883975" w:rsidRPr="004521CC" w:rsidRDefault="002937AA">
      <w:pPr>
        <w:pStyle w:val="Inhopg1"/>
        <w:rPr>
          <w:rFonts w:ascii="Calibri" w:hAnsi="Calibri"/>
          <w:b w:val="0"/>
          <w:noProof/>
          <w:sz w:val="22"/>
          <w:szCs w:val="22"/>
        </w:rPr>
      </w:pPr>
      <w:r w:rsidRPr="002937AA">
        <w:rPr>
          <w:rFonts w:ascii="Trebuchet MS" w:hAnsi="Trebuchet MS" w:cs="Arial"/>
        </w:rPr>
        <w:fldChar w:fldCharType="begin"/>
      </w:r>
      <w:r w:rsidR="00322E91" w:rsidRPr="00E4033B">
        <w:rPr>
          <w:rFonts w:ascii="Trebuchet MS" w:hAnsi="Trebuchet MS" w:cs="Arial"/>
        </w:rPr>
        <w:instrText xml:space="preserve"> TOC \o "1-2" \h \z \u </w:instrText>
      </w:r>
      <w:r w:rsidRPr="002937AA">
        <w:rPr>
          <w:rFonts w:ascii="Trebuchet MS" w:hAnsi="Trebuchet MS" w:cs="Arial"/>
        </w:rPr>
        <w:fldChar w:fldCharType="separate"/>
      </w:r>
      <w:hyperlink w:anchor="_Toc379324372" w:history="1">
        <w:r w:rsidR="00883975" w:rsidRPr="0035073C">
          <w:rPr>
            <w:rStyle w:val="Hyperlink"/>
            <w:rFonts w:ascii="Trebuchet MS" w:hAnsi="Trebuchet MS" w:cs="Arial"/>
            <w:bCs/>
            <w:noProof/>
          </w:rPr>
          <w:t>INLEIDING</w:t>
        </w:r>
        <w:r w:rsidR="00883975">
          <w:rPr>
            <w:noProof/>
            <w:webHidden/>
          </w:rPr>
          <w:tab/>
        </w:r>
        <w:r>
          <w:rPr>
            <w:noProof/>
            <w:webHidden/>
          </w:rPr>
          <w:fldChar w:fldCharType="begin"/>
        </w:r>
        <w:r w:rsidR="00883975">
          <w:rPr>
            <w:noProof/>
            <w:webHidden/>
          </w:rPr>
          <w:instrText xml:space="preserve"> PAGEREF _Toc379324372 \h </w:instrText>
        </w:r>
        <w:r>
          <w:rPr>
            <w:noProof/>
            <w:webHidden/>
          </w:rPr>
        </w:r>
        <w:r>
          <w:rPr>
            <w:noProof/>
            <w:webHidden/>
          </w:rPr>
          <w:fldChar w:fldCharType="separate"/>
        </w:r>
        <w:r w:rsidR="00883975">
          <w:rPr>
            <w:noProof/>
            <w:webHidden/>
          </w:rPr>
          <w:t>4</w:t>
        </w:r>
        <w:r>
          <w:rPr>
            <w:noProof/>
            <w:webHidden/>
          </w:rPr>
          <w:fldChar w:fldCharType="end"/>
        </w:r>
      </w:hyperlink>
    </w:p>
    <w:p w:rsidR="00883975" w:rsidRPr="004521CC" w:rsidRDefault="002937AA">
      <w:pPr>
        <w:pStyle w:val="Inhopg1"/>
        <w:rPr>
          <w:rFonts w:ascii="Calibri" w:hAnsi="Calibri"/>
          <w:b w:val="0"/>
          <w:noProof/>
          <w:sz w:val="22"/>
          <w:szCs w:val="22"/>
        </w:rPr>
      </w:pPr>
      <w:hyperlink w:anchor="_Toc379324373" w:history="1">
        <w:r w:rsidR="00883975" w:rsidRPr="0035073C">
          <w:rPr>
            <w:rStyle w:val="Hyperlink"/>
            <w:rFonts w:ascii="Trebuchet MS" w:hAnsi="Trebuchet MS" w:cs="Arial"/>
            <w:noProof/>
          </w:rPr>
          <w:t>DEFINITIES</w:t>
        </w:r>
        <w:r w:rsidR="00883975">
          <w:rPr>
            <w:noProof/>
            <w:webHidden/>
          </w:rPr>
          <w:tab/>
        </w:r>
        <w:r>
          <w:rPr>
            <w:noProof/>
            <w:webHidden/>
          </w:rPr>
          <w:fldChar w:fldCharType="begin"/>
        </w:r>
        <w:r w:rsidR="00883975">
          <w:rPr>
            <w:noProof/>
            <w:webHidden/>
          </w:rPr>
          <w:instrText xml:space="preserve"> PAGEREF _Toc379324373 \h </w:instrText>
        </w:r>
        <w:r>
          <w:rPr>
            <w:noProof/>
            <w:webHidden/>
          </w:rPr>
        </w:r>
        <w:r>
          <w:rPr>
            <w:noProof/>
            <w:webHidden/>
          </w:rPr>
          <w:fldChar w:fldCharType="separate"/>
        </w:r>
        <w:r w:rsidR="00883975">
          <w:rPr>
            <w:noProof/>
            <w:webHidden/>
          </w:rPr>
          <w:t>5</w:t>
        </w:r>
        <w:r>
          <w:rPr>
            <w:noProof/>
            <w:webHidden/>
          </w:rPr>
          <w:fldChar w:fldCharType="end"/>
        </w:r>
      </w:hyperlink>
    </w:p>
    <w:p w:rsidR="00883975" w:rsidRPr="004521CC" w:rsidRDefault="002937AA">
      <w:pPr>
        <w:pStyle w:val="Inhopg1"/>
        <w:tabs>
          <w:tab w:val="left" w:pos="1000"/>
        </w:tabs>
        <w:rPr>
          <w:rFonts w:ascii="Calibri" w:hAnsi="Calibri"/>
          <w:b w:val="0"/>
          <w:noProof/>
          <w:sz w:val="22"/>
          <w:szCs w:val="22"/>
        </w:rPr>
      </w:pPr>
      <w:hyperlink w:anchor="_Toc379324374" w:history="1">
        <w:r w:rsidR="00883975" w:rsidRPr="0035073C">
          <w:rPr>
            <w:rStyle w:val="Hyperlink"/>
            <w:rFonts w:ascii="Trebuchet MS" w:hAnsi="Trebuchet MS" w:cs="Arial"/>
            <w:noProof/>
          </w:rPr>
          <w:t>Deel: I</w:t>
        </w:r>
        <w:r w:rsidR="00883975" w:rsidRPr="004521CC">
          <w:rPr>
            <w:rFonts w:ascii="Calibri" w:hAnsi="Calibri"/>
            <w:b w:val="0"/>
            <w:noProof/>
            <w:sz w:val="22"/>
            <w:szCs w:val="22"/>
          </w:rPr>
          <w:tab/>
        </w:r>
        <w:r w:rsidR="00883975" w:rsidRPr="0035073C">
          <w:rPr>
            <w:rStyle w:val="Hyperlink"/>
            <w:rFonts w:ascii="Trebuchet MS" w:hAnsi="Trebuchet MS" w:cs="Arial"/>
            <w:noProof/>
          </w:rPr>
          <w:t>OMSCHRIJVING OPDRACHT(GEVER)</w:t>
        </w:r>
        <w:r w:rsidR="00883975">
          <w:rPr>
            <w:noProof/>
            <w:webHidden/>
          </w:rPr>
          <w:tab/>
        </w:r>
        <w:r>
          <w:rPr>
            <w:noProof/>
            <w:webHidden/>
          </w:rPr>
          <w:fldChar w:fldCharType="begin"/>
        </w:r>
        <w:r w:rsidR="00883975">
          <w:rPr>
            <w:noProof/>
            <w:webHidden/>
          </w:rPr>
          <w:instrText xml:space="preserve"> PAGEREF _Toc379324374 \h </w:instrText>
        </w:r>
        <w:r>
          <w:rPr>
            <w:noProof/>
            <w:webHidden/>
          </w:rPr>
        </w:r>
        <w:r>
          <w:rPr>
            <w:noProof/>
            <w:webHidden/>
          </w:rPr>
          <w:fldChar w:fldCharType="separate"/>
        </w:r>
        <w:r w:rsidR="00883975">
          <w:rPr>
            <w:noProof/>
            <w:webHidden/>
          </w:rPr>
          <w:t>7</w:t>
        </w:r>
        <w:r>
          <w:rPr>
            <w:noProof/>
            <w:webHidden/>
          </w:rPr>
          <w:fldChar w:fldCharType="end"/>
        </w:r>
      </w:hyperlink>
    </w:p>
    <w:p w:rsidR="00883975" w:rsidRPr="004521CC" w:rsidRDefault="002937AA">
      <w:pPr>
        <w:pStyle w:val="Inhopg2"/>
        <w:rPr>
          <w:rFonts w:ascii="Calibri" w:hAnsi="Calibri"/>
          <w:sz w:val="22"/>
          <w:szCs w:val="22"/>
        </w:rPr>
      </w:pPr>
      <w:hyperlink w:anchor="_Toc379324375" w:history="1">
        <w:r w:rsidR="00883975" w:rsidRPr="0035073C">
          <w:rPr>
            <w:rStyle w:val="Hyperlink"/>
            <w:rFonts w:ascii="Trebuchet MS" w:hAnsi="Trebuchet MS"/>
            <w:caps/>
          </w:rPr>
          <w:t>I.1</w:t>
        </w:r>
        <w:r w:rsidR="00883975" w:rsidRPr="004521CC">
          <w:rPr>
            <w:rFonts w:ascii="Calibri" w:hAnsi="Calibri"/>
            <w:sz w:val="22"/>
            <w:szCs w:val="22"/>
          </w:rPr>
          <w:tab/>
        </w:r>
        <w:r w:rsidR="00883975" w:rsidRPr="0035073C">
          <w:rPr>
            <w:rStyle w:val="Hyperlink"/>
            <w:rFonts w:ascii="Trebuchet MS" w:hAnsi="Trebuchet MS"/>
            <w:caps/>
          </w:rPr>
          <w:t>Inhoud van de Opdracht</w:t>
        </w:r>
        <w:r w:rsidR="00883975">
          <w:rPr>
            <w:webHidden/>
          </w:rPr>
          <w:tab/>
        </w:r>
        <w:r>
          <w:rPr>
            <w:webHidden/>
          </w:rPr>
          <w:fldChar w:fldCharType="begin"/>
        </w:r>
        <w:r w:rsidR="00883975">
          <w:rPr>
            <w:webHidden/>
          </w:rPr>
          <w:instrText xml:space="preserve"> PAGEREF _Toc379324375 \h </w:instrText>
        </w:r>
        <w:r>
          <w:rPr>
            <w:webHidden/>
          </w:rPr>
        </w:r>
        <w:r>
          <w:rPr>
            <w:webHidden/>
          </w:rPr>
          <w:fldChar w:fldCharType="separate"/>
        </w:r>
        <w:r w:rsidR="00883975">
          <w:rPr>
            <w:webHidden/>
          </w:rPr>
          <w:t>7</w:t>
        </w:r>
        <w:r>
          <w:rPr>
            <w:webHidden/>
          </w:rPr>
          <w:fldChar w:fldCharType="end"/>
        </w:r>
      </w:hyperlink>
    </w:p>
    <w:p w:rsidR="00883975" w:rsidRPr="004521CC" w:rsidRDefault="002937AA">
      <w:pPr>
        <w:pStyle w:val="Inhopg2"/>
        <w:rPr>
          <w:rFonts w:ascii="Calibri" w:hAnsi="Calibri"/>
          <w:sz w:val="22"/>
          <w:szCs w:val="22"/>
        </w:rPr>
      </w:pPr>
      <w:hyperlink w:anchor="_Toc379324376" w:history="1">
        <w:r w:rsidR="00883975" w:rsidRPr="0035073C">
          <w:rPr>
            <w:rStyle w:val="Hyperlink"/>
            <w:rFonts w:ascii="Trebuchet MS" w:hAnsi="Trebuchet MS"/>
            <w:caps/>
          </w:rPr>
          <w:t>I.2</w:t>
        </w:r>
        <w:r w:rsidR="00883975" w:rsidRPr="004521CC">
          <w:rPr>
            <w:rFonts w:ascii="Calibri" w:hAnsi="Calibri"/>
            <w:sz w:val="22"/>
            <w:szCs w:val="22"/>
          </w:rPr>
          <w:tab/>
        </w:r>
        <w:r w:rsidR="00883975" w:rsidRPr="0035073C">
          <w:rPr>
            <w:rStyle w:val="Hyperlink"/>
            <w:rFonts w:ascii="Trebuchet MS" w:hAnsi="Trebuchet MS"/>
            <w:caps/>
          </w:rPr>
          <w:t>De Overeenkomst</w:t>
        </w:r>
        <w:r w:rsidR="00883975">
          <w:rPr>
            <w:webHidden/>
          </w:rPr>
          <w:tab/>
        </w:r>
        <w:r>
          <w:rPr>
            <w:webHidden/>
          </w:rPr>
          <w:fldChar w:fldCharType="begin"/>
        </w:r>
        <w:r w:rsidR="00883975">
          <w:rPr>
            <w:webHidden/>
          </w:rPr>
          <w:instrText xml:space="preserve"> PAGEREF _Toc379324376 \h </w:instrText>
        </w:r>
        <w:r>
          <w:rPr>
            <w:webHidden/>
          </w:rPr>
        </w:r>
        <w:r>
          <w:rPr>
            <w:webHidden/>
          </w:rPr>
          <w:fldChar w:fldCharType="separate"/>
        </w:r>
        <w:r w:rsidR="00883975">
          <w:rPr>
            <w:webHidden/>
          </w:rPr>
          <w:t>7</w:t>
        </w:r>
        <w:r>
          <w:rPr>
            <w:webHidden/>
          </w:rPr>
          <w:fldChar w:fldCharType="end"/>
        </w:r>
      </w:hyperlink>
    </w:p>
    <w:p w:rsidR="00883975" w:rsidRPr="004521CC" w:rsidRDefault="002937AA">
      <w:pPr>
        <w:pStyle w:val="Inhopg2"/>
        <w:rPr>
          <w:rFonts w:ascii="Calibri" w:hAnsi="Calibri"/>
          <w:sz w:val="22"/>
          <w:szCs w:val="22"/>
        </w:rPr>
      </w:pPr>
      <w:hyperlink w:anchor="_Toc379324377" w:history="1">
        <w:r w:rsidR="00883975" w:rsidRPr="0035073C">
          <w:rPr>
            <w:rStyle w:val="Hyperlink"/>
            <w:rFonts w:ascii="Trebuchet MS" w:hAnsi="Trebuchet MS"/>
            <w:caps/>
          </w:rPr>
          <w:t>I.3</w:t>
        </w:r>
        <w:r w:rsidR="00883975" w:rsidRPr="004521CC">
          <w:rPr>
            <w:rFonts w:ascii="Calibri" w:hAnsi="Calibri"/>
            <w:sz w:val="22"/>
            <w:szCs w:val="22"/>
          </w:rPr>
          <w:tab/>
        </w:r>
        <w:r w:rsidR="00883975" w:rsidRPr="0035073C">
          <w:rPr>
            <w:rStyle w:val="Hyperlink"/>
            <w:rFonts w:ascii="Trebuchet MS" w:hAnsi="Trebuchet MS"/>
            <w:caps/>
          </w:rPr>
          <w:t>beschrijving Aanbestedende dienst</w:t>
        </w:r>
        <w:r w:rsidR="00883975">
          <w:rPr>
            <w:webHidden/>
          </w:rPr>
          <w:tab/>
        </w:r>
        <w:r>
          <w:rPr>
            <w:webHidden/>
          </w:rPr>
          <w:fldChar w:fldCharType="begin"/>
        </w:r>
        <w:r w:rsidR="00883975">
          <w:rPr>
            <w:webHidden/>
          </w:rPr>
          <w:instrText xml:space="preserve"> PAGEREF _Toc379324377 \h </w:instrText>
        </w:r>
        <w:r>
          <w:rPr>
            <w:webHidden/>
          </w:rPr>
        </w:r>
        <w:r>
          <w:rPr>
            <w:webHidden/>
          </w:rPr>
          <w:fldChar w:fldCharType="separate"/>
        </w:r>
        <w:r w:rsidR="00883975">
          <w:rPr>
            <w:webHidden/>
          </w:rPr>
          <w:t>7</w:t>
        </w:r>
        <w:r>
          <w:rPr>
            <w:webHidden/>
          </w:rPr>
          <w:fldChar w:fldCharType="end"/>
        </w:r>
      </w:hyperlink>
    </w:p>
    <w:p w:rsidR="00883975" w:rsidRPr="004521CC" w:rsidRDefault="002937AA">
      <w:pPr>
        <w:pStyle w:val="Inhopg1"/>
        <w:tabs>
          <w:tab w:val="left" w:pos="1000"/>
        </w:tabs>
        <w:rPr>
          <w:rFonts w:ascii="Calibri" w:hAnsi="Calibri"/>
          <w:b w:val="0"/>
          <w:noProof/>
          <w:sz w:val="22"/>
          <w:szCs w:val="22"/>
        </w:rPr>
      </w:pPr>
      <w:hyperlink w:anchor="_Toc379324378" w:history="1">
        <w:r w:rsidR="00883975" w:rsidRPr="0035073C">
          <w:rPr>
            <w:rStyle w:val="Hyperlink"/>
            <w:rFonts w:ascii="Trebuchet MS" w:hAnsi="Trebuchet MS" w:cs="Arial"/>
            <w:noProof/>
          </w:rPr>
          <w:t>Deel: II</w:t>
        </w:r>
        <w:r w:rsidR="00883975" w:rsidRPr="004521CC">
          <w:rPr>
            <w:rFonts w:ascii="Calibri" w:hAnsi="Calibri"/>
            <w:b w:val="0"/>
            <w:noProof/>
            <w:sz w:val="22"/>
            <w:szCs w:val="22"/>
          </w:rPr>
          <w:tab/>
        </w:r>
        <w:r w:rsidR="00883975" w:rsidRPr="0035073C">
          <w:rPr>
            <w:rStyle w:val="Hyperlink"/>
            <w:rFonts w:ascii="Trebuchet MS" w:hAnsi="Trebuchet MS" w:cs="Arial"/>
            <w:noProof/>
          </w:rPr>
          <w:t>DE AANBESTEDINGSPROCEDURE</w:t>
        </w:r>
        <w:r w:rsidR="00883975">
          <w:rPr>
            <w:noProof/>
            <w:webHidden/>
          </w:rPr>
          <w:tab/>
        </w:r>
        <w:r>
          <w:rPr>
            <w:noProof/>
            <w:webHidden/>
          </w:rPr>
          <w:fldChar w:fldCharType="begin"/>
        </w:r>
        <w:r w:rsidR="00883975">
          <w:rPr>
            <w:noProof/>
            <w:webHidden/>
          </w:rPr>
          <w:instrText xml:space="preserve"> PAGEREF _Toc379324378 \h </w:instrText>
        </w:r>
        <w:r>
          <w:rPr>
            <w:noProof/>
            <w:webHidden/>
          </w:rPr>
        </w:r>
        <w:r>
          <w:rPr>
            <w:noProof/>
            <w:webHidden/>
          </w:rPr>
          <w:fldChar w:fldCharType="separate"/>
        </w:r>
        <w:r w:rsidR="00883975">
          <w:rPr>
            <w:noProof/>
            <w:webHidden/>
          </w:rPr>
          <w:t>8</w:t>
        </w:r>
        <w:r>
          <w:rPr>
            <w:noProof/>
            <w:webHidden/>
          </w:rPr>
          <w:fldChar w:fldCharType="end"/>
        </w:r>
      </w:hyperlink>
    </w:p>
    <w:p w:rsidR="00883975" w:rsidRPr="004521CC" w:rsidRDefault="002937AA">
      <w:pPr>
        <w:pStyle w:val="Inhopg2"/>
        <w:rPr>
          <w:rFonts w:ascii="Calibri" w:hAnsi="Calibri"/>
          <w:sz w:val="22"/>
          <w:szCs w:val="22"/>
        </w:rPr>
      </w:pPr>
      <w:hyperlink w:anchor="_Toc379324379" w:history="1">
        <w:r w:rsidR="00883975" w:rsidRPr="0035073C">
          <w:rPr>
            <w:rStyle w:val="Hyperlink"/>
            <w:rFonts w:ascii="Trebuchet MS" w:hAnsi="Trebuchet MS"/>
            <w:caps/>
          </w:rPr>
          <w:t>II.1</w:t>
        </w:r>
        <w:r w:rsidR="00883975" w:rsidRPr="004521CC">
          <w:rPr>
            <w:rFonts w:ascii="Calibri" w:hAnsi="Calibri"/>
            <w:sz w:val="22"/>
            <w:szCs w:val="22"/>
          </w:rPr>
          <w:tab/>
        </w:r>
        <w:r w:rsidR="00883975" w:rsidRPr="0035073C">
          <w:rPr>
            <w:rStyle w:val="Hyperlink"/>
            <w:rFonts w:ascii="Trebuchet MS" w:hAnsi="Trebuchet MS"/>
            <w:caps/>
          </w:rPr>
          <w:t>type procedure</w:t>
        </w:r>
        <w:r w:rsidR="00883975">
          <w:rPr>
            <w:webHidden/>
          </w:rPr>
          <w:tab/>
        </w:r>
        <w:r>
          <w:rPr>
            <w:webHidden/>
          </w:rPr>
          <w:fldChar w:fldCharType="begin"/>
        </w:r>
        <w:r w:rsidR="00883975">
          <w:rPr>
            <w:webHidden/>
          </w:rPr>
          <w:instrText xml:space="preserve"> PAGEREF _Toc379324379 \h </w:instrText>
        </w:r>
        <w:r>
          <w:rPr>
            <w:webHidden/>
          </w:rPr>
        </w:r>
        <w:r>
          <w:rPr>
            <w:webHidden/>
          </w:rPr>
          <w:fldChar w:fldCharType="separate"/>
        </w:r>
        <w:r w:rsidR="00883975">
          <w:rPr>
            <w:webHidden/>
          </w:rPr>
          <w:t>8</w:t>
        </w:r>
        <w:r>
          <w:rPr>
            <w:webHidden/>
          </w:rPr>
          <w:fldChar w:fldCharType="end"/>
        </w:r>
      </w:hyperlink>
    </w:p>
    <w:p w:rsidR="00883975" w:rsidRPr="004521CC" w:rsidRDefault="002937AA">
      <w:pPr>
        <w:pStyle w:val="Inhopg2"/>
        <w:rPr>
          <w:rFonts w:ascii="Calibri" w:hAnsi="Calibri"/>
          <w:sz w:val="22"/>
          <w:szCs w:val="22"/>
        </w:rPr>
      </w:pPr>
      <w:hyperlink w:anchor="_Toc379324380" w:history="1">
        <w:r w:rsidR="00883975" w:rsidRPr="0035073C">
          <w:rPr>
            <w:rStyle w:val="Hyperlink"/>
            <w:rFonts w:ascii="Trebuchet MS" w:hAnsi="Trebuchet MS"/>
          </w:rPr>
          <w:t>II.2</w:t>
        </w:r>
        <w:r w:rsidR="00883975" w:rsidRPr="004521CC">
          <w:rPr>
            <w:rFonts w:ascii="Calibri" w:hAnsi="Calibri"/>
            <w:sz w:val="22"/>
            <w:szCs w:val="22"/>
          </w:rPr>
          <w:tab/>
        </w:r>
        <w:r w:rsidR="00883975" w:rsidRPr="0035073C">
          <w:rPr>
            <w:rStyle w:val="Hyperlink"/>
            <w:rFonts w:ascii="Trebuchet MS" w:hAnsi="Trebuchet MS"/>
          </w:rPr>
          <w:t>EIGEN VERKLARING</w:t>
        </w:r>
        <w:r w:rsidR="00883975">
          <w:rPr>
            <w:webHidden/>
          </w:rPr>
          <w:tab/>
        </w:r>
        <w:r>
          <w:rPr>
            <w:webHidden/>
          </w:rPr>
          <w:fldChar w:fldCharType="begin"/>
        </w:r>
        <w:r w:rsidR="00883975">
          <w:rPr>
            <w:webHidden/>
          </w:rPr>
          <w:instrText xml:space="preserve"> PAGEREF _Toc379324380 \h </w:instrText>
        </w:r>
        <w:r>
          <w:rPr>
            <w:webHidden/>
          </w:rPr>
        </w:r>
        <w:r>
          <w:rPr>
            <w:webHidden/>
          </w:rPr>
          <w:fldChar w:fldCharType="separate"/>
        </w:r>
        <w:r w:rsidR="00883975">
          <w:rPr>
            <w:webHidden/>
          </w:rPr>
          <w:t>8</w:t>
        </w:r>
        <w:r>
          <w:rPr>
            <w:webHidden/>
          </w:rPr>
          <w:fldChar w:fldCharType="end"/>
        </w:r>
      </w:hyperlink>
    </w:p>
    <w:p w:rsidR="00883975" w:rsidRPr="004521CC" w:rsidRDefault="002937AA">
      <w:pPr>
        <w:pStyle w:val="Inhopg2"/>
        <w:rPr>
          <w:rFonts w:ascii="Calibri" w:hAnsi="Calibri"/>
          <w:sz w:val="22"/>
          <w:szCs w:val="22"/>
        </w:rPr>
      </w:pPr>
      <w:hyperlink w:anchor="_Toc379324381" w:history="1">
        <w:r w:rsidR="00883975" w:rsidRPr="0035073C">
          <w:rPr>
            <w:rStyle w:val="Hyperlink"/>
            <w:rFonts w:ascii="Trebuchet MS" w:hAnsi="Trebuchet MS"/>
          </w:rPr>
          <w:t>II.3</w:t>
        </w:r>
        <w:r w:rsidR="00883975" w:rsidRPr="004521CC">
          <w:rPr>
            <w:rFonts w:ascii="Calibri" w:hAnsi="Calibri"/>
            <w:sz w:val="22"/>
            <w:szCs w:val="22"/>
          </w:rPr>
          <w:tab/>
        </w:r>
        <w:r w:rsidR="00883975" w:rsidRPr="0035073C">
          <w:rPr>
            <w:rStyle w:val="Hyperlink"/>
            <w:rFonts w:ascii="Trebuchet MS" w:hAnsi="Trebuchet MS"/>
          </w:rPr>
          <w:t>VERKLARING RECHTMATIGE INSCHRIJVING</w:t>
        </w:r>
        <w:r w:rsidR="00883975">
          <w:rPr>
            <w:webHidden/>
          </w:rPr>
          <w:tab/>
        </w:r>
        <w:r>
          <w:rPr>
            <w:webHidden/>
          </w:rPr>
          <w:fldChar w:fldCharType="begin"/>
        </w:r>
        <w:r w:rsidR="00883975">
          <w:rPr>
            <w:webHidden/>
          </w:rPr>
          <w:instrText xml:space="preserve"> PAGEREF _Toc379324381 \h </w:instrText>
        </w:r>
        <w:r>
          <w:rPr>
            <w:webHidden/>
          </w:rPr>
        </w:r>
        <w:r>
          <w:rPr>
            <w:webHidden/>
          </w:rPr>
          <w:fldChar w:fldCharType="separate"/>
        </w:r>
        <w:r w:rsidR="00883975">
          <w:rPr>
            <w:webHidden/>
          </w:rPr>
          <w:t>8</w:t>
        </w:r>
        <w:r>
          <w:rPr>
            <w:webHidden/>
          </w:rPr>
          <w:fldChar w:fldCharType="end"/>
        </w:r>
      </w:hyperlink>
    </w:p>
    <w:p w:rsidR="00883975" w:rsidRPr="004521CC" w:rsidRDefault="002937AA">
      <w:pPr>
        <w:pStyle w:val="Inhopg2"/>
        <w:rPr>
          <w:rFonts w:ascii="Calibri" w:hAnsi="Calibri"/>
          <w:sz w:val="22"/>
          <w:szCs w:val="22"/>
        </w:rPr>
      </w:pPr>
      <w:hyperlink w:anchor="_Toc379324382" w:history="1">
        <w:r w:rsidR="00883975" w:rsidRPr="0035073C">
          <w:rPr>
            <w:rStyle w:val="Hyperlink"/>
            <w:rFonts w:ascii="Trebuchet MS" w:hAnsi="Trebuchet MS"/>
            <w:caps/>
          </w:rPr>
          <w:t>II.4</w:t>
        </w:r>
        <w:r w:rsidR="00883975" w:rsidRPr="004521CC">
          <w:rPr>
            <w:rFonts w:ascii="Calibri" w:hAnsi="Calibri"/>
            <w:sz w:val="22"/>
            <w:szCs w:val="22"/>
          </w:rPr>
          <w:tab/>
        </w:r>
        <w:r w:rsidR="00883975" w:rsidRPr="0035073C">
          <w:rPr>
            <w:rStyle w:val="Hyperlink"/>
            <w:rFonts w:ascii="Trebuchet MS" w:hAnsi="Trebuchet MS"/>
            <w:caps/>
          </w:rPr>
          <w:t>PLANNING van de aanbestedingsprocedure</w:t>
        </w:r>
        <w:r w:rsidR="00883975">
          <w:rPr>
            <w:webHidden/>
          </w:rPr>
          <w:tab/>
        </w:r>
        <w:r>
          <w:rPr>
            <w:webHidden/>
          </w:rPr>
          <w:fldChar w:fldCharType="begin"/>
        </w:r>
        <w:r w:rsidR="00883975">
          <w:rPr>
            <w:webHidden/>
          </w:rPr>
          <w:instrText xml:space="preserve"> PAGEREF _Toc379324382 \h </w:instrText>
        </w:r>
        <w:r>
          <w:rPr>
            <w:webHidden/>
          </w:rPr>
        </w:r>
        <w:r>
          <w:rPr>
            <w:webHidden/>
          </w:rPr>
          <w:fldChar w:fldCharType="separate"/>
        </w:r>
        <w:r w:rsidR="00883975">
          <w:rPr>
            <w:webHidden/>
          </w:rPr>
          <w:t>8</w:t>
        </w:r>
        <w:r>
          <w:rPr>
            <w:webHidden/>
          </w:rPr>
          <w:fldChar w:fldCharType="end"/>
        </w:r>
      </w:hyperlink>
    </w:p>
    <w:p w:rsidR="00883975" w:rsidRPr="004521CC" w:rsidRDefault="002937AA">
      <w:pPr>
        <w:pStyle w:val="Inhopg2"/>
        <w:rPr>
          <w:rFonts w:ascii="Calibri" w:hAnsi="Calibri"/>
          <w:sz w:val="22"/>
          <w:szCs w:val="22"/>
        </w:rPr>
      </w:pPr>
      <w:hyperlink w:anchor="_Toc379324383" w:history="1">
        <w:r w:rsidR="00883975" w:rsidRPr="0035073C">
          <w:rPr>
            <w:rStyle w:val="Hyperlink"/>
            <w:rFonts w:ascii="Trebuchet MS" w:hAnsi="Trebuchet MS"/>
            <w:caps/>
          </w:rPr>
          <w:t>II.5</w:t>
        </w:r>
        <w:r w:rsidR="00883975" w:rsidRPr="004521CC">
          <w:rPr>
            <w:rFonts w:ascii="Calibri" w:hAnsi="Calibri"/>
            <w:sz w:val="22"/>
            <w:szCs w:val="22"/>
          </w:rPr>
          <w:tab/>
        </w:r>
        <w:r w:rsidR="00883975" w:rsidRPr="0035073C">
          <w:rPr>
            <w:rStyle w:val="Hyperlink"/>
            <w:rFonts w:ascii="Trebuchet MS" w:hAnsi="Trebuchet MS"/>
            <w:caps/>
          </w:rPr>
          <w:t>Contactpersoon</w:t>
        </w:r>
        <w:r w:rsidR="00883975">
          <w:rPr>
            <w:webHidden/>
          </w:rPr>
          <w:tab/>
        </w:r>
        <w:r>
          <w:rPr>
            <w:webHidden/>
          </w:rPr>
          <w:fldChar w:fldCharType="begin"/>
        </w:r>
        <w:r w:rsidR="00883975">
          <w:rPr>
            <w:webHidden/>
          </w:rPr>
          <w:instrText xml:space="preserve"> PAGEREF _Toc379324383 \h </w:instrText>
        </w:r>
        <w:r>
          <w:rPr>
            <w:webHidden/>
          </w:rPr>
        </w:r>
        <w:r>
          <w:rPr>
            <w:webHidden/>
          </w:rPr>
          <w:fldChar w:fldCharType="separate"/>
        </w:r>
        <w:r w:rsidR="00883975">
          <w:rPr>
            <w:webHidden/>
          </w:rPr>
          <w:t>8</w:t>
        </w:r>
        <w:r>
          <w:rPr>
            <w:webHidden/>
          </w:rPr>
          <w:fldChar w:fldCharType="end"/>
        </w:r>
      </w:hyperlink>
    </w:p>
    <w:p w:rsidR="00883975" w:rsidRPr="004521CC" w:rsidRDefault="002937AA">
      <w:pPr>
        <w:pStyle w:val="Inhopg2"/>
        <w:rPr>
          <w:rFonts w:ascii="Calibri" w:hAnsi="Calibri"/>
          <w:sz w:val="22"/>
          <w:szCs w:val="22"/>
        </w:rPr>
      </w:pPr>
      <w:hyperlink w:anchor="_Toc379324384" w:history="1">
        <w:r w:rsidR="00883975" w:rsidRPr="0035073C">
          <w:rPr>
            <w:rStyle w:val="Hyperlink"/>
            <w:rFonts w:ascii="Trebuchet MS" w:hAnsi="Trebuchet MS"/>
            <w:caps/>
          </w:rPr>
          <w:t>II.6</w:t>
        </w:r>
        <w:r w:rsidR="00883975" w:rsidRPr="004521CC">
          <w:rPr>
            <w:rFonts w:ascii="Calibri" w:hAnsi="Calibri"/>
            <w:sz w:val="22"/>
            <w:szCs w:val="22"/>
          </w:rPr>
          <w:tab/>
        </w:r>
        <w:r w:rsidR="00883975" w:rsidRPr="0035073C">
          <w:rPr>
            <w:rStyle w:val="Hyperlink"/>
            <w:rFonts w:ascii="Trebuchet MS" w:hAnsi="Trebuchet MS"/>
            <w:caps/>
          </w:rPr>
          <w:t>Communicatie</w:t>
        </w:r>
        <w:r w:rsidR="00883975">
          <w:rPr>
            <w:webHidden/>
          </w:rPr>
          <w:tab/>
        </w:r>
        <w:r>
          <w:rPr>
            <w:webHidden/>
          </w:rPr>
          <w:fldChar w:fldCharType="begin"/>
        </w:r>
        <w:r w:rsidR="00883975">
          <w:rPr>
            <w:webHidden/>
          </w:rPr>
          <w:instrText xml:space="preserve"> PAGEREF _Toc379324384 \h </w:instrText>
        </w:r>
        <w:r>
          <w:rPr>
            <w:webHidden/>
          </w:rPr>
        </w:r>
        <w:r>
          <w:rPr>
            <w:webHidden/>
          </w:rPr>
          <w:fldChar w:fldCharType="separate"/>
        </w:r>
        <w:r w:rsidR="00883975">
          <w:rPr>
            <w:webHidden/>
          </w:rPr>
          <w:t>8</w:t>
        </w:r>
        <w:r>
          <w:rPr>
            <w:webHidden/>
          </w:rPr>
          <w:fldChar w:fldCharType="end"/>
        </w:r>
      </w:hyperlink>
    </w:p>
    <w:p w:rsidR="00883975" w:rsidRPr="004521CC" w:rsidRDefault="002937AA">
      <w:pPr>
        <w:pStyle w:val="Inhopg2"/>
        <w:rPr>
          <w:rFonts w:ascii="Calibri" w:hAnsi="Calibri"/>
          <w:sz w:val="22"/>
          <w:szCs w:val="22"/>
        </w:rPr>
      </w:pPr>
      <w:hyperlink w:anchor="_Toc379324385" w:history="1">
        <w:r w:rsidR="00883975" w:rsidRPr="0035073C">
          <w:rPr>
            <w:rStyle w:val="Hyperlink"/>
            <w:rFonts w:ascii="Trebuchet MS" w:hAnsi="Trebuchet MS"/>
            <w:bCs/>
            <w:caps/>
          </w:rPr>
          <w:t>II.7</w:t>
        </w:r>
        <w:r w:rsidR="00883975" w:rsidRPr="004521CC">
          <w:rPr>
            <w:rFonts w:ascii="Calibri" w:hAnsi="Calibri"/>
            <w:sz w:val="22"/>
            <w:szCs w:val="22"/>
          </w:rPr>
          <w:tab/>
        </w:r>
        <w:r w:rsidR="00883975" w:rsidRPr="0035073C">
          <w:rPr>
            <w:rStyle w:val="Hyperlink"/>
            <w:rFonts w:ascii="Trebuchet MS" w:hAnsi="Trebuchet MS"/>
            <w:bCs/>
            <w:caps/>
          </w:rPr>
          <w:t>Nota van inlichtingen</w:t>
        </w:r>
        <w:r w:rsidR="00883975">
          <w:rPr>
            <w:webHidden/>
          </w:rPr>
          <w:tab/>
        </w:r>
        <w:r>
          <w:rPr>
            <w:webHidden/>
          </w:rPr>
          <w:fldChar w:fldCharType="begin"/>
        </w:r>
        <w:r w:rsidR="00883975">
          <w:rPr>
            <w:webHidden/>
          </w:rPr>
          <w:instrText xml:space="preserve"> PAGEREF _Toc379324385 \h </w:instrText>
        </w:r>
        <w:r>
          <w:rPr>
            <w:webHidden/>
          </w:rPr>
        </w:r>
        <w:r>
          <w:rPr>
            <w:webHidden/>
          </w:rPr>
          <w:fldChar w:fldCharType="separate"/>
        </w:r>
        <w:r w:rsidR="00883975">
          <w:rPr>
            <w:webHidden/>
          </w:rPr>
          <w:t>8</w:t>
        </w:r>
        <w:r>
          <w:rPr>
            <w:webHidden/>
          </w:rPr>
          <w:fldChar w:fldCharType="end"/>
        </w:r>
      </w:hyperlink>
    </w:p>
    <w:p w:rsidR="00883975" w:rsidRPr="004521CC" w:rsidRDefault="002937AA">
      <w:pPr>
        <w:pStyle w:val="Inhopg2"/>
        <w:rPr>
          <w:rFonts w:ascii="Calibri" w:hAnsi="Calibri"/>
          <w:sz w:val="22"/>
          <w:szCs w:val="22"/>
        </w:rPr>
      </w:pPr>
      <w:hyperlink w:anchor="_Toc379324386" w:history="1">
        <w:r w:rsidR="00883975" w:rsidRPr="0035073C">
          <w:rPr>
            <w:rStyle w:val="Hyperlink"/>
            <w:rFonts w:ascii="Trebuchet MS" w:hAnsi="Trebuchet MS"/>
            <w:caps/>
          </w:rPr>
          <w:t>II.8</w:t>
        </w:r>
        <w:r w:rsidR="00883975" w:rsidRPr="004521CC">
          <w:rPr>
            <w:rFonts w:ascii="Calibri" w:hAnsi="Calibri"/>
            <w:sz w:val="22"/>
            <w:szCs w:val="22"/>
          </w:rPr>
          <w:tab/>
        </w:r>
        <w:r w:rsidR="00883975" w:rsidRPr="0035073C">
          <w:rPr>
            <w:rStyle w:val="Hyperlink"/>
            <w:rFonts w:ascii="Trebuchet MS" w:hAnsi="Trebuchet MS"/>
            <w:caps/>
          </w:rPr>
          <w:t>Indienen Inschrijvingen</w:t>
        </w:r>
        <w:r w:rsidR="00883975">
          <w:rPr>
            <w:webHidden/>
          </w:rPr>
          <w:tab/>
        </w:r>
        <w:r>
          <w:rPr>
            <w:webHidden/>
          </w:rPr>
          <w:fldChar w:fldCharType="begin"/>
        </w:r>
        <w:r w:rsidR="00883975">
          <w:rPr>
            <w:webHidden/>
          </w:rPr>
          <w:instrText xml:space="preserve"> PAGEREF _Toc379324386 \h </w:instrText>
        </w:r>
        <w:r>
          <w:rPr>
            <w:webHidden/>
          </w:rPr>
        </w:r>
        <w:r>
          <w:rPr>
            <w:webHidden/>
          </w:rPr>
          <w:fldChar w:fldCharType="separate"/>
        </w:r>
        <w:r w:rsidR="00883975">
          <w:rPr>
            <w:webHidden/>
          </w:rPr>
          <w:t>9</w:t>
        </w:r>
        <w:r>
          <w:rPr>
            <w:webHidden/>
          </w:rPr>
          <w:fldChar w:fldCharType="end"/>
        </w:r>
      </w:hyperlink>
    </w:p>
    <w:p w:rsidR="00883975" w:rsidRPr="004521CC" w:rsidRDefault="002937AA">
      <w:pPr>
        <w:pStyle w:val="Inhopg2"/>
        <w:rPr>
          <w:rFonts w:ascii="Calibri" w:hAnsi="Calibri"/>
          <w:sz w:val="22"/>
          <w:szCs w:val="22"/>
        </w:rPr>
      </w:pPr>
      <w:hyperlink w:anchor="_Toc379324387" w:history="1">
        <w:r w:rsidR="00883975" w:rsidRPr="0035073C">
          <w:rPr>
            <w:rStyle w:val="Hyperlink"/>
            <w:rFonts w:ascii="Trebuchet MS" w:hAnsi="Trebuchet MS"/>
          </w:rPr>
          <w:t>II.9</w:t>
        </w:r>
        <w:r w:rsidR="00883975" w:rsidRPr="004521CC">
          <w:rPr>
            <w:rFonts w:ascii="Calibri" w:hAnsi="Calibri"/>
            <w:sz w:val="22"/>
            <w:szCs w:val="22"/>
          </w:rPr>
          <w:tab/>
        </w:r>
        <w:r w:rsidR="00883975" w:rsidRPr="0035073C">
          <w:rPr>
            <w:rStyle w:val="Hyperlink"/>
            <w:rFonts w:ascii="Trebuchet MS" w:hAnsi="Trebuchet MS"/>
          </w:rPr>
          <w:t>VOLLEDIGHEID EN GELDIGHEID</w:t>
        </w:r>
        <w:r w:rsidR="00883975">
          <w:rPr>
            <w:webHidden/>
          </w:rPr>
          <w:tab/>
        </w:r>
        <w:r>
          <w:rPr>
            <w:webHidden/>
          </w:rPr>
          <w:fldChar w:fldCharType="begin"/>
        </w:r>
        <w:r w:rsidR="00883975">
          <w:rPr>
            <w:webHidden/>
          </w:rPr>
          <w:instrText xml:space="preserve"> PAGEREF _Toc379324387 \h </w:instrText>
        </w:r>
        <w:r>
          <w:rPr>
            <w:webHidden/>
          </w:rPr>
        </w:r>
        <w:r>
          <w:rPr>
            <w:webHidden/>
          </w:rPr>
          <w:fldChar w:fldCharType="separate"/>
        </w:r>
        <w:r w:rsidR="00883975">
          <w:rPr>
            <w:webHidden/>
          </w:rPr>
          <w:t>9</w:t>
        </w:r>
        <w:r>
          <w:rPr>
            <w:webHidden/>
          </w:rPr>
          <w:fldChar w:fldCharType="end"/>
        </w:r>
      </w:hyperlink>
    </w:p>
    <w:p w:rsidR="00883975" w:rsidRPr="004521CC" w:rsidRDefault="002937AA">
      <w:pPr>
        <w:pStyle w:val="Inhopg2"/>
        <w:rPr>
          <w:rFonts w:ascii="Calibri" w:hAnsi="Calibri"/>
          <w:sz w:val="22"/>
          <w:szCs w:val="22"/>
        </w:rPr>
      </w:pPr>
      <w:hyperlink w:anchor="_Toc379324388" w:history="1">
        <w:r w:rsidR="00883975" w:rsidRPr="0035073C">
          <w:rPr>
            <w:rStyle w:val="Hyperlink"/>
            <w:rFonts w:ascii="Trebuchet MS" w:hAnsi="Trebuchet MS"/>
            <w:caps/>
          </w:rPr>
          <w:t>II.10</w:t>
        </w:r>
        <w:r w:rsidR="00883975" w:rsidRPr="004521CC">
          <w:rPr>
            <w:rFonts w:ascii="Calibri" w:hAnsi="Calibri"/>
            <w:sz w:val="22"/>
            <w:szCs w:val="22"/>
          </w:rPr>
          <w:tab/>
        </w:r>
        <w:r w:rsidR="00883975" w:rsidRPr="0035073C">
          <w:rPr>
            <w:rStyle w:val="Hyperlink"/>
            <w:rFonts w:ascii="Trebuchet MS" w:hAnsi="Trebuchet MS"/>
            <w:caps/>
          </w:rPr>
          <w:t>Gestanddoening</w:t>
        </w:r>
        <w:r w:rsidR="00883975">
          <w:rPr>
            <w:webHidden/>
          </w:rPr>
          <w:tab/>
        </w:r>
        <w:r>
          <w:rPr>
            <w:webHidden/>
          </w:rPr>
          <w:fldChar w:fldCharType="begin"/>
        </w:r>
        <w:r w:rsidR="00883975">
          <w:rPr>
            <w:webHidden/>
          </w:rPr>
          <w:instrText xml:space="preserve"> PAGEREF _Toc379324388 \h </w:instrText>
        </w:r>
        <w:r>
          <w:rPr>
            <w:webHidden/>
          </w:rPr>
        </w:r>
        <w:r>
          <w:rPr>
            <w:webHidden/>
          </w:rPr>
          <w:fldChar w:fldCharType="separate"/>
        </w:r>
        <w:r w:rsidR="00883975">
          <w:rPr>
            <w:webHidden/>
          </w:rPr>
          <w:t>10</w:t>
        </w:r>
        <w:r>
          <w:rPr>
            <w:webHidden/>
          </w:rPr>
          <w:fldChar w:fldCharType="end"/>
        </w:r>
      </w:hyperlink>
    </w:p>
    <w:p w:rsidR="00883975" w:rsidRPr="004521CC" w:rsidRDefault="002937AA">
      <w:pPr>
        <w:pStyle w:val="Inhopg2"/>
        <w:rPr>
          <w:rFonts w:ascii="Calibri" w:hAnsi="Calibri"/>
          <w:sz w:val="22"/>
          <w:szCs w:val="22"/>
        </w:rPr>
      </w:pPr>
      <w:hyperlink w:anchor="_Toc379324389" w:history="1">
        <w:r w:rsidR="00883975" w:rsidRPr="0035073C">
          <w:rPr>
            <w:rStyle w:val="Hyperlink"/>
            <w:rFonts w:ascii="Trebuchet MS" w:hAnsi="Trebuchet MS"/>
            <w:caps/>
          </w:rPr>
          <w:t>II.11</w:t>
        </w:r>
        <w:r w:rsidR="00883975" w:rsidRPr="004521CC">
          <w:rPr>
            <w:rFonts w:ascii="Calibri" w:hAnsi="Calibri"/>
            <w:sz w:val="22"/>
            <w:szCs w:val="22"/>
          </w:rPr>
          <w:tab/>
        </w:r>
        <w:r w:rsidR="00883975" w:rsidRPr="0035073C">
          <w:rPr>
            <w:rStyle w:val="Hyperlink"/>
            <w:rFonts w:ascii="Trebuchet MS" w:hAnsi="Trebuchet MS"/>
            <w:caps/>
          </w:rPr>
          <w:t>Terugtrekking INSCHRIJVING</w:t>
        </w:r>
        <w:r w:rsidR="00883975">
          <w:rPr>
            <w:webHidden/>
          </w:rPr>
          <w:tab/>
        </w:r>
        <w:r>
          <w:rPr>
            <w:webHidden/>
          </w:rPr>
          <w:fldChar w:fldCharType="begin"/>
        </w:r>
        <w:r w:rsidR="00883975">
          <w:rPr>
            <w:webHidden/>
          </w:rPr>
          <w:instrText xml:space="preserve"> PAGEREF _Toc379324389 \h </w:instrText>
        </w:r>
        <w:r>
          <w:rPr>
            <w:webHidden/>
          </w:rPr>
        </w:r>
        <w:r>
          <w:rPr>
            <w:webHidden/>
          </w:rPr>
          <w:fldChar w:fldCharType="separate"/>
        </w:r>
        <w:r w:rsidR="00883975">
          <w:rPr>
            <w:webHidden/>
          </w:rPr>
          <w:t>10</w:t>
        </w:r>
        <w:r>
          <w:rPr>
            <w:webHidden/>
          </w:rPr>
          <w:fldChar w:fldCharType="end"/>
        </w:r>
      </w:hyperlink>
    </w:p>
    <w:p w:rsidR="00883975" w:rsidRPr="004521CC" w:rsidRDefault="002937AA">
      <w:pPr>
        <w:pStyle w:val="Inhopg2"/>
        <w:rPr>
          <w:rFonts w:ascii="Calibri" w:hAnsi="Calibri"/>
          <w:sz w:val="22"/>
          <w:szCs w:val="22"/>
        </w:rPr>
      </w:pPr>
      <w:hyperlink w:anchor="_Toc379324390" w:history="1">
        <w:r w:rsidR="00883975" w:rsidRPr="0035073C">
          <w:rPr>
            <w:rStyle w:val="Hyperlink"/>
            <w:rFonts w:ascii="Trebuchet MS" w:hAnsi="Trebuchet MS"/>
            <w:caps/>
          </w:rPr>
          <w:t>II.12</w:t>
        </w:r>
        <w:r w:rsidR="00883975" w:rsidRPr="004521CC">
          <w:rPr>
            <w:rFonts w:ascii="Calibri" w:hAnsi="Calibri"/>
            <w:sz w:val="22"/>
            <w:szCs w:val="22"/>
          </w:rPr>
          <w:tab/>
        </w:r>
        <w:r w:rsidR="00883975" w:rsidRPr="0035073C">
          <w:rPr>
            <w:rStyle w:val="Hyperlink"/>
            <w:rFonts w:ascii="Trebuchet MS" w:hAnsi="Trebuchet MS"/>
            <w:caps/>
          </w:rPr>
          <w:t>Intrekking aanbestedingsprocedure</w:t>
        </w:r>
        <w:r w:rsidR="00883975">
          <w:rPr>
            <w:webHidden/>
          </w:rPr>
          <w:tab/>
        </w:r>
        <w:r>
          <w:rPr>
            <w:webHidden/>
          </w:rPr>
          <w:fldChar w:fldCharType="begin"/>
        </w:r>
        <w:r w:rsidR="00883975">
          <w:rPr>
            <w:webHidden/>
          </w:rPr>
          <w:instrText xml:space="preserve"> PAGEREF _Toc379324390 \h </w:instrText>
        </w:r>
        <w:r>
          <w:rPr>
            <w:webHidden/>
          </w:rPr>
        </w:r>
        <w:r>
          <w:rPr>
            <w:webHidden/>
          </w:rPr>
          <w:fldChar w:fldCharType="separate"/>
        </w:r>
        <w:r w:rsidR="00883975">
          <w:rPr>
            <w:webHidden/>
          </w:rPr>
          <w:t>10</w:t>
        </w:r>
        <w:r>
          <w:rPr>
            <w:webHidden/>
          </w:rPr>
          <w:fldChar w:fldCharType="end"/>
        </w:r>
      </w:hyperlink>
    </w:p>
    <w:p w:rsidR="00883975" w:rsidRPr="004521CC" w:rsidRDefault="002937AA">
      <w:pPr>
        <w:pStyle w:val="Inhopg2"/>
        <w:rPr>
          <w:rFonts w:ascii="Calibri" w:hAnsi="Calibri"/>
          <w:sz w:val="22"/>
          <w:szCs w:val="22"/>
        </w:rPr>
      </w:pPr>
      <w:hyperlink w:anchor="_Toc379324391" w:history="1">
        <w:r w:rsidR="00883975" w:rsidRPr="0035073C">
          <w:rPr>
            <w:rStyle w:val="Hyperlink"/>
            <w:rFonts w:ascii="Trebuchet MS" w:hAnsi="Trebuchet MS"/>
            <w:caps/>
          </w:rPr>
          <w:t>II.13</w:t>
        </w:r>
        <w:r w:rsidR="00883975" w:rsidRPr="004521CC">
          <w:rPr>
            <w:rFonts w:ascii="Calibri" w:hAnsi="Calibri"/>
            <w:sz w:val="22"/>
            <w:szCs w:val="22"/>
          </w:rPr>
          <w:tab/>
        </w:r>
        <w:r w:rsidR="00883975" w:rsidRPr="0035073C">
          <w:rPr>
            <w:rStyle w:val="Hyperlink"/>
            <w:rFonts w:ascii="Trebuchet MS" w:hAnsi="Trebuchet MS"/>
            <w:caps/>
          </w:rPr>
          <w:t>Toepasselijk recht en geschillen</w:t>
        </w:r>
        <w:r w:rsidR="00883975">
          <w:rPr>
            <w:webHidden/>
          </w:rPr>
          <w:tab/>
        </w:r>
        <w:r>
          <w:rPr>
            <w:webHidden/>
          </w:rPr>
          <w:fldChar w:fldCharType="begin"/>
        </w:r>
        <w:r w:rsidR="00883975">
          <w:rPr>
            <w:webHidden/>
          </w:rPr>
          <w:instrText xml:space="preserve"> PAGEREF _Toc379324391 \h </w:instrText>
        </w:r>
        <w:r>
          <w:rPr>
            <w:webHidden/>
          </w:rPr>
        </w:r>
        <w:r>
          <w:rPr>
            <w:webHidden/>
          </w:rPr>
          <w:fldChar w:fldCharType="separate"/>
        </w:r>
        <w:r w:rsidR="00883975">
          <w:rPr>
            <w:webHidden/>
          </w:rPr>
          <w:t>10</w:t>
        </w:r>
        <w:r>
          <w:rPr>
            <w:webHidden/>
          </w:rPr>
          <w:fldChar w:fldCharType="end"/>
        </w:r>
      </w:hyperlink>
    </w:p>
    <w:p w:rsidR="00883975" w:rsidRPr="004521CC" w:rsidRDefault="002937AA">
      <w:pPr>
        <w:pStyle w:val="Inhopg2"/>
        <w:rPr>
          <w:rFonts w:ascii="Calibri" w:hAnsi="Calibri"/>
          <w:sz w:val="22"/>
          <w:szCs w:val="22"/>
        </w:rPr>
      </w:pPr>
      <w:hyperlink w:anchor="_Toc379324392" w:history="1">
        <w:r w:rsidR="00883975" w:rsidRPr="0035073C">
          <w:rPr>
            <w:rStyle w:val="Hyperlink"/>
            <w:rFonts w:ascii="Trebuchet MS" w:hAnsi="Trebuchet MS"/>
            <w:caps/>
          </w:rPr>
          <w:t>II.14</w:t>
        </w:r>
        <w:r w:rsidR="00883975" w:rsidRPr="004521CC">
          <w:rPr>
            <w:rFonts w:ascii="Calibri" w:hAnsi="Calibri"/>
            <w:sz w:val="22"/>
            <w:szCs w:val="22"/>
          </w:rPr>
          <w:tab/>
        </w:r>
        <w:r w:rsidR="00883975" w:rsidRPr="0035073C">
          <w:rPr>
            <w:rStyle w:val="Hyperlink"/>
            <w:rFonts w:ascii="Trebuchet MS" w:hAnsi="Trebuchet MS"/>
            <w:caps/>
          </w:rPr>
          <w:t>Aansprakelijkheid Aanbestedende dienst</w:t>
        </w:r>
        <w:r w:rsidR="00883975">
          <w:rPr>
            <w:webHidden/>
          </w:rPr>
          <w:tab/>
        </w:r>
        <w:r>
          <w:rPr>
            <w:webHidden/>
          </w:rPr>
          <w:fldChar w:fldCharType="begin"/>
        </w:r>
        <w:r w:rsidR="00883975">
          <w:rPr>
            <w:webHidden/>
          </w:rPr>
          <w:instrText xml:space="preserve"> PAGEREF _Toc379324392 \h </w:instrText>
        </w:r>
        <w:r>
          <w:rPr>
            <w:webHidden/>
          </w:rPr>
        </w:r>
        <w:r>
          <w:rPr>
            <w:webHidden/>
          </w:rPr>
          <w:fldChar w:fldCharType="separate"/>
        </w:r>
        <w:r w:rsidR="00883975">
          <w:rPr>
            <w:webHidden/>
          </w:rPr>
          <w:t>10</w:t>
        </w:r>
        <w:r>
          <w:rPr>
            <w:webHidden/>
          </w:rPr>
          <w:fldChar w:fldCharType="end"/>
        </w:r>
      </w:hyperlink>
    </w:p>
    <w:p w:rsidR="00883975" w:rsidRPr="004521CC" w:rsidRDefault="002937AA">
      <w:pPr>
        <w:pStyle w:val="Inhopg2"/>
        <w:rPr>
          <w:rFonts w:ascii="Calibri" w:hAnsi="Calibri"/>
          <w:sz w:val="22"/>
          <w:szCs w:val="22"/>
        </w:rPr>
      </w:pPr>
      <w:hyperlink w:anchor="_Toc379324393" w:history="1">
        <w:r w:rsidR="00883975" w:rsidRPr="0035073C">
          <w:rPr>
            <w:rStyle w:val="Hyperlink"/>
            <w:rFonts w:ascii="Trebuchet MS" w:hAnsi="Trebuchet MS"/>
            <w:caps/>
          </w:rPr>
          <w:t>II.15</w:t>
        </w:r>
        <w:r w:rsidR="00883975" w:rsidRPr="004521CC">
          <w:rPr>
            <w:rFonts w:ascii="Calibri" w:hAnsi="Calibri"/>
            <w:sz w:val="22"/>
            <w:szCs w:val="22"/>
          </w:rPr>
          <w:tab/>
        </w:r>
        <w:r w:rsidR="00883975" w:rsidRPr="0035073C">
          <w:rPr>
            <w:rStyle w:val="Hyperlink"/>
            <w:rFonts w:ascii="Trebuchet MS" w:hAnsi="Trebuchet MS"/>
            <w:caps/>
          </w:rPr>
          <w:t>Tegemoetkoming kosten</w:t>
        </w:r>
        <w:r w:rsidR="00883975">
          <w:rPr>
            <w:webHidden/>
          </w:rPr>
          <w:tab/>
        </w:r>
        <w:r>
          <w:rPr>
            <w:webHidden/>
          </w:rPr>
          <w:fldChar w:fldCharType="begin"/>
        </w:r>
        <w:r w:rsidR="00883975">
          <w:rPr>
            <w:webHidden/>
          </w:rPr>
          <w:instrText xml:space="preserve"> PAGEREF _Toc379324393 \h </w:instrText>
        </w:r>
        <w:r>
          <w:rPr>
            <w:webHidden/>
          </w:rPr>
        </w:r>
        <w:r>
          <w:rPr>
            <w:webHidden/>
          </w:rPr>
          <w:fldChar w:fldCharType="separate"/>
        </w:r>
        <w:r w:rsidR="00883975">
          <w:rPr>
            <w:webHidden/>
          </w:rPr>
          <w:t>10</w:t>
        </w:r>
        <w:r>
          <w:rPr>
            <w:webHidden/>
          </w:rPr>
          <w:fldChar w:fldCharType="end"/>
        </w:r>
      </w:hyperlink>
    </w:p>
    <w:p w:rsidR="00883975" w:rsidRPr="004521CC" w:rsidRDefault="002937AA">
      <w:pPr>
        <w:pStyle w:val="Inhopg2"/>
        <w:rPr>
          <w:rFonts w:ascii="Calibri" w:hAnsi="Calibri"/>
          <w:sz w:val="22"/>
          <w:szCs w:val="22"/>
        </w:rPr>
      </w:pPr>
      <w:hyperlink w:anchor="_Toc379324394" w:history="1">
        <w:r w:rsidR="00883975" w:rsidRPr="0035073C">
          <w:rPr>
            <w:rStyle w:val="Hyperlink"/>
            <w:rFonts w:ascii="Trebuchet MS" w:hAnsi="Trebuchet MS"/>
            <w:caps/>
          </w:rPr>
          <w:t>II.16</w:t>
        </w:r>
        <w:r w:rsidR="00883975" w:rsidRPr="004521CC">
          <w:rPr>
            <w:rFonts w:ascii="Calibri" w:hAnsi="Calibri"/>
            <w:sz w:val="22"/>
            <w:szCs w:val="22"/>
          </w:rPr>
          <w:tab/>
        </w:r>
        <w:r w:rsidR="00883975" w:rsidRPr="0035073C">
          <w:rPr>
            <w:rStyle w:val="Hyperlink"/>
            <w:rFonts w:ascii="Trebuchet MS" w:hAnsi="Trebuchet MS"/>
            <w:caps/>
          </w:rPr>
          <w:t>Taa</w:t>
        </w:r>
        <w:r w:rsidR="00446FF6">
          <w:rPr>
            <w:rStyle w:val="Hyperlink"/>
            <w:rFonts w:ascii="Trebuchet MS" w:hAnsi="Trebuchet MS"/>
            <w:caps/>
          </w:rPr>
          <w:t>L………………………………………………………………………………………………………………………………………</w:t>
        </w:r>
        <w:r w:rsidR="00446FF6">
          <w:rPr>
            <w:rStyle w:val="Hyperlink"/>
            <w:rFonts w:ascii="Trebuchet MS" w:hAnsi="Trebuchet MS"/>
            <w:caps/>
          </w:rPr>
          <w:tab/>
        </w:r>
        <w:r>
          <w:rPr>
            <w:webHidden/>
          </w:rPr>
          <w:fldChar w:fldCharType="begin"/>
        </w:r>
        <w:r w:rsidR="00883975">
          <w:rPr>
            <w:webHidden/>
          </w:rPr>
          <w:instrText xml:space="preserve"> PAGEREF _Toc379324394 \h </w:instrText>
        </w:r>
        <w:r>
          <w:rPr>
            <w:webHidden/>
          </w:rPr>
        </w:r>
        <w:r>
          <w:rPr>
            <w:webHidden/>
          </w:rPr>
          <w:fldChar w:fldCharType="separate"/>
        </w:r>
        <w:r w:rsidR="00883975">
          <w:rPr>
            <w:webHidden/>
          </w:rPr>
          <w:t>11</w:t>
        </w:r>
        <w:r>
          <w:rPr>
            <w:webHidden/>
          </w:rPr>
          <w:fldChar w:fldCharType="end"/>
        </w:r>
      </w:hyperlink>
    </w:p>
    <w:p w:rsidR="00883975" w:rsidRPr="004521CC" w:rsidRDefault="002937AA">
      <w:pPr>
        <w:pStyle w:val="Inhopg2"/>
        <w:rPr>
          <w:rFonts w:ascii="Calibri" w:hAnsi="Calibri"/>
          <w:sz w:val="22"/>
          <w:szCs w:val="22"/>
        </w:rPr>
      </w:pPr>
      <w:hyperlink w:anchor="_Toc379324395" w:history="1">
        <w:r w:rsidR="00883975" w:rsidRPr="0035073C">
          <w:rPr>
            <w:rStyle w:val="Hyperlink"/>
            <w:rFonts w:ascii="Trebuchet MS" w:hAnsi="Trebuchet MS"/>
            <w:caps/>
          </w:rPr>
          <w:t>II.17</w:t>
        </w:r>
        <w:r w:rsidR="00883975" w:rsidRPr="004521CC">
          <w:rPr>
            <w:rFonts w:ascii="Calibri" w:hAnsi="Calibri"/>
            <w:sz w:val="22"/>
            <w:szCs w:val="22"/>
          </w:rPr>
          <w:tab/>
        </w:r>
        <w:r w:rsidR="00883975" w:rsidRPr="0035073C">
          <w:rPr>
            <w:rStyle w:val="Hyperlink"/>
            <w:rFonts w:ascii="Trebuchet MS" w:hAnsi="Trebuchet MS"/>
            <w:caps/>
          </w:rPr>
          <w:t>Geheimhouding</w:t>
        </w:r>
        <w:r w:rsidR="00883975">
          <w:rPr>
            <w:webHidden/>
          </w:rPr>
          <w:tab/>
        </w:r>
        <w:r>
          <w:rPr>
            <w:webHidden/>
          </w:rPr>
          <w:fldChar w:fldCharType="begin"/>
        </w:r>
        <w:r w:rsidR="00883975">
          <w:rPr>
            <w:webHidden/>
          </w:rPr>
          <w:instrText xml:space="preserve"> PAGEREF _Toc379324395 \h </w:instrText>
        </w:r>
        <w:r>
          <w:rPr>
            <w:webHidden/>
          </w:rPr>
        </w:r>
        <w:r>
          <w:rPr>
            <w:webHidden/>
          </w:rPr>
          <w:fldChar w:fldCharType="separate"/>
        </w:r>
        <w:r w:rsidR="00883975">
          <w:rPr>
            <w:webHidden/>
          </w:rPr>
          <w:t>11</w:t>
        </w:r>
        <w:r>
          <w:rPr>
            <w:webHidden/>
          </w:rPr>
          <w:fldChar w:fldCharType="end"/>
        </w:r>
      </w:hyperlink>
    </w:p>
    <w:p w:rsidR="00883975" w:rsidRPr="004521CC" w:rsidRDefault="002937AA">
      <w:pPr>
        <w:pStyle w:val="Inhopg2"/>
        <w:rPr>
          <w:rFonts w:ascii="Calibri" w:hAnsi="Calibri"/>
          <w:sz w:val="22"/>
          <w:szCs w:val="22"/>
        </w:rPr>
      </w:pPr>
      <w:hyperlink w:anchor="_Toc379324396" w:history="1">
        <w:r w:rsidR="00883975" w:rsidRPr="0035073C">
          <w:rPr>
            <w:rStyle w:val="Hyperlink"/>
            <w:rFonts w:ascii="Trebuchet MS" w:hAnsi="Trebuchet MS"/>
            <w:caps/>
          </w:rPr>
          <w:t>II.18</w:t>
        </w:r>
        <w:r w:rsidR="00883975" w:rsidRPr="004521CC">
          <w:rPr>
            <w:rFonts w:ascii="Calibri" w:hAnsi="Calibri"/>
            <w:sz w:val="22"/>
            <w:szCs w:val="22"/>
          </w:rPr>
          <w:tab/>
        </w:r>
        <w:r w:rsidR="00883975" w:rsidRPr="0035073C">
          <w:rPr>
            <w:rStyle w:val="Hyperlink"/>
            <w:rFonts w:ascii="Trebuchet MS" w:hAnsi="Trebuchet MS"/>
            <w:caps/>
          </w:rPr>
          <w:t>Combinatie</w:t>
        </w:r>
        <w:r w:rsidR="00883975">
          <w:rPr>
            <w:webHidden/>
          </w:rPr>
          <w:tab/>
        </w:r>
        <w:r>
          <w:rPr>
            <w:webHidden/>
          </w:rPr>
          <w:fldChar w:fldCharType="begin"/>
        </w:r>
        <w:r w:rsidR="00883975">
          <w:rPr>
            <w:webHidden/>
          </w:rPr>
          <w:instrText xml:space="preserve"> PAGEREF _Toc379324396 \h </w:instrText>
        </w:r>
        <w:r>
          <w:rPr>
            <w:webHidden/>
          </w:rPr>
        </w:r>
        <w:r>
          <w:rPr>
            <w:webHidden/>
          </w:rPr>
          <w:fldChar w:fldCharType="separate"/>
        </w:r>
        <w:r w:rsidR="00883975">
          <w:rPr>
            <w:webHidden/>
          </w:rPr>
          <w:t>11</w:t>
        </w:r>
        <w:r>
          <w:rPr>
            <w:webHidden/>
          </w:rPr>
          <w:fldChar w:fldCharType="end"/>
        </w:r>
      </w:hyperlink>
    </w:p>
    <w:p w:rsidR="00883975" w:rsidRPr="004521CC" w:rsidRDefault="002937AA">
      <w:pPr>
        <w:pStyle w:val="Inhopg2"/>
        <w:rPr>
          <w:rFonts w:ascii="Calibri" w:hAnsi="Calibri"/>
          <w:sz w:val="22"/>
          <w:szCs w:val="22"/>
        </w:rPr>
      </w:pPr>
      <w:hyperlink w:anchor="_Toc379324397" w:history="1">
        <w:r w:rsidR="00883975" w:rsidRPr="0035073C">
          <w:rPr>
            <w:rStyle w:val="Hyperlink"/>
            <w:rFonts w:ascii="Trebuchet MS" w:hAnsi="Trebuchet MS"/>
            <w:caps/>
          </w:rPr>
          <w:t>II.19</w:t>
        </w:r>
        <w:r w:rsidR="00883975" w:rsidRPr="004521CC">
          <w:rPr>
            <w:rFonts w:ascii="Calibri" w:hAnsi="Calibri"/>
            <w:sz w:val="22"/>
            <w:szCs w:val="22"/>
          </w:rPr>
          <w:tab/>
        </w:r>
        <w:r w:rsidR="00883975" w:rsidRPr="0035073C">
          <w:rPr>
            <w:rStyle w:val="Hyperlink"/>
            <w:rFonts w:ascii="Trebuchet MS" w:hAnsi="Trebuchet MS"/>
            <w:caps/>
          </w:rPr>
          <w:t>BEROEP OP DERDEN/ONDERAANNEMING</w:t>
        </w:r>
        <w:r w:rsidR="00883975">
          <w:rPr>
            <w:webHidden/>
          </w:rPr>
          <w:tab/>
        </w:r>
        <w:r>
          <w:rPr>
            <w:webHidden/>
          </w:rPr>
          <w:fldChar w:fldCharType="begin"/>
        </w:r>
        <w:r w:rsidR="00883975">
          <w:rPr>
            <w:webHidden/>
          </w:rPr>
          <w:instrText xml:space="preserve"> PAGEREF _Toc379324397 \h </w:instrText>
        </w:r>
        <w:r>
          <w:rPr>
            <w:webHidden/>
          </w:rPr>
        </w:r>
        <w:r>
          <w:rPr>
            <w:webHidden/>
          </w:rPr>
          <w:fldChar w:fldCharType="separate"/>
        </w:r>
        <w:r w:rsidR="00883975">
          <w:rPr>
            <w:webHidden/>
          </w:rPr>
          <w:t>11</w:t>
        </w:r>
        <w:r>
          <w:rPr>
            <w:webHidden/>
          </w:rPr>
          <w:fldChar w:fldCharType="end"/>
        </w:r>
      </w:hyperlink>
    </w:p>
    <w:p w:rsidR="00883975" w:rsidRPr="004521CC" w:rsidRDefault="002937AA">
      <w:pPr>
        <w:pStyle w:val="Inhopg2"/>
        <w:rPr>
          <w:rFonts w:ascii="Calibri" w:hAnsi="Calibri"/>
          <w:sz w:val="22"/>
          <w:szCs w:val="22"/>
        </w:rPr>
      </w:pPr>
      <w:hyperlink w:anchor="_Toc379324398" w:history="1">
        <w:r w:rsidR="00883975" w:rsidRPr="0035073C">
          <w:rPr>
            <w:rStyle w:val="Hyperlink"/>
            <w:rFonts w:ascii="Trebuchet MS" w:hAnsi="Trebuchet MS"/>
            <w:caps/>
          </w:rPr>
          <w:t>II.20</w:t>
        </w:r>
        <w:r w:rsidR="00883975" w:rsidRPr="004521CC">
          <w:rPr>
            <w:rFonts w:ascii="Calibri" w:hAnsi="Calibri"/>
            <w:sz w:val="22"/>
            <w:szCs w:val="22"/>
          </w:rPr>
          <w:tab/>
        </w:r>
        <w:r w:rsidR="00883975" w:rsidRPr="0035073C">
          <w:rPr>
            <w:rStyle w:val="Hyperlink"/>
            <w:rFonts w:ascii="Trebuchet MS" w:hAnsi="Trebuchet MS"/>
            <w:caps/>
          </w:rPr>
          <w:t>Holding/Dochteronderneming</w:t>
        </w:r>
        <w:r w:rsidR="00883975">
          <w:rPr>
            <w:webHidden/>
          </w:rPr>
          <w:tab/>
        </w:r>
        <w:r>
          <w:rPr>
            <w:webHidden/>
          </w:rPr>
          <w:fldChar w:fldCharType="begin"/>
        </w:r>
        <w:r w:rsidR="00883975">
          <w:rPr>
            <w:webHidden/>
          </w:rPr>
          <w:instrText xml:space="preserve"> PAGEREF _Toc379324398 \h </w:instrText>
        </w:r>
        <w:r>
          <w:rPr>
            <w:webHidden/>
          </w:rPr>
        </w:r>
        <w:r>
          <w:rPr>
            <w:webHidden/>
          </w:rPr>
          <w:fldChar w:fldCharType="separate"/>
        </w:r>
        <w:r w:rsidR="00883975">
          <w:rPr>
            <w:webHidden/>
          </w:rPr>
          <w:t>12</w:t>
        </w:r>
        <w:r>
          <w:rPr>
            <w:webHidden/>
          </w:rPr>
          <w:fldChar w:fldCharType="end"/>
        </w:r>
      </w:hyperlink>
    </w:p>
    <w:p w:rsidR="00883975" w:rsidRPr="004521CC" w:rsidRDefault="002937AA">
      <w:pPr>
        <w:pStyle w:val="Inhopg2"/>
        <w:rPr>
          <w:rFonts w:ascii="Calibri" w:hAnsi="Calibri"/>
          <w:sz w:val="22"/>
          <w:szCs w:val="22"/>
        </w:rPr>
      </w:pPr>
      <w:hyperlink w:anchor="_Toc379324399" w:history="1">
        <w:r w:rsidR="00883975" w:rsidRPr="0035073C">
          <w:rPr>
            <w:rStyle w:val="Hyperlink"/>
            <w:rFonts w:ascii="Trebuchet MS" w:hAnsi="Trebuchet MS"/>
            <w:caps/>
          </w:rPr>
          <w:t>II.21</w:t>
        </w:r>
        <w:r w:rsidR="00883975" w:rsidRPr="004521CC">
          <w:rPr>
            <w:rFonts w:ascii="Calibri" w:hAnsi="Calibri"/>
            <w:sz w:val="22"/>
            <w:szCs w:val="22"/>
          </w:rPr>
          <w:tab/>
        </w:r>
        <w:r w:rsidR="00883975" w:rsidRPr="0035073C">
          <w:rPr>
            <w:rStyle w:val="Hyperlink"/>
            <w:rFonts w:ascii="Trebuchet MS" w:hAnsi="Trebuchet MS"/>
            <w:caps/>
          </w:rPr>
          <w:t>Algemene inkoopvoorwaarden (BIJLAGE G) of arbit</w:t>
        </w:r>
        <w:r w:rsidR="00883975">
          <w:rPr>
            <w:webHidden/>
          </w:rPr>
          <w:tab/>
        </w:r>
        <w:r>
          <w:rPr>
            <w:webHidden/>
          </w:rPr>
          <w:fldChar w:fldCharType="begin"/>
        </w:r>
        <w:r w:rsidR="00883975">
          <w:rPr>
            <w:webHidden/>
          </w:rPr>
          <w:instrText xml:space="preserve"> PAGEREF _Toc379324399 \h </w:instrText>
        </w:r>
        <w:r>
          <w:rPr>
            <w:webHidden/>
          </w:rPr>
        </w:r>
        <w:r>
          <w:rPr>
            <w:webHidden/>
          </w:rPr>
          <w:fldChar w:fldCharType="separate"/>
        </w:r>
        <w:r w:rsidR="00883975">
          <w:rPr>
            <w:webHidden/>
          </w:rPr>
          <w:t>12</w:t>
        </w:r>
        <w:r>
          <w:rPr>
            <w:webHidden/>
          </w:rPr>
          <w:fldChar w:fldCharType="end"/>
        </w:r>
      </w:hyperlink>
    </w:p>
    <w:p w:rsidR="00883975" w:rsidRPr="004521CC" w:rsidRDefault="002937AA">
      <w:pPr>
        <w:pStyle w:val="Inhopg2"/>
        <w:rPr>
          <w:rFonts w:ascii="Calibri" w:hAnsi="Calibri"/>
          <w:sz w:val="22"/>
          <w:szCs w:val="22"/>
        </w:rPr>
      </w:pPr>
      <w:hyperlink w:anchor="_Toc379324400" w:history="1">
        <w:r w:rsidR="00883975" w:rsidRPr="0035073C">
          <w:rPr>
            <w:rStyle w:val="Hyperlink"/>
            <w:rFonts w:ascii="Trebuchet MS" w:hAnsi="Trebuchet MS"/>
            <w:bCs/>
            <w:caps/>
          </w:rPr>
          <w:t>II.22</w:t>
        </w:r>
        <w:r w:rsidR="00883975" w:rsidRPr="004521CC">
          <w:rPr>
            <w:rFonts w:ascii="Calibri" w:hAnsi="Calibri"/>
            <w:sz w:val="22"/>
            <w:szCs w:val="22"/>
          </w:rPr>
          <w:tab/>
        </w:r>
        <w:r w:rsidR="00883975" w:rsidRPr="0035073C">
          <w:rPr>
            <w:rStyle w:val="Hyperlink"/>
            <w:rFonts w:ascii="Trebuchet MS" w:hAnsi="Trebuchet MS"/>
            <w:bCs/>
            <w:caps/>
          </w:rPr>
          <w:t>Conceptovereenkomst (BIJLAGE F)</w:t>
        </w:r>
        <w:r w:rsidR="00883975">
          <w:rPr>
            <w:webHidden/>
          </w:rPr>
          <w:tab/>
        </w:r>
        <w:r>
          <w:rPr>
            <w:webHidden/>
          </w:rPr>
          <w:fldChar w:fldCharType="begin"/>
        </w:r>
        <w:r w:rsidR="00883975">
          <w:rPr>
            <w:webHidden/>
          </w:rPr>
          <w:instrText xml:space="preserve"> PAGEREF _Toc379324400 \h </w:instrText>
        </w:r>
        <w:r>
          <w:rPr>
            <w:webHidden/>
          </w:rPr>
        </w:r>
        <w:r>
          <w:rPr>
            <w:webHidden/>
          </w:rPr>
          <w:fldChar w:fldCharType="separate"/>
        </w:r>
        <w:r w:rsidR="00883975">
          <w:rPr>
            <w:webHidden/>
          </w:rPr>
          <w:t>12</w:t>
        </w:r>
        <w:r>
          <w:rPr>
            <w:webHidden/>
          </w:rPr>
          <w:fldChar w:fldCharType="end"/>
        </w:r>
      </w:hyperlink>
    </w:p>
    <w:p w:rsidR="00883975" w:rsidRPr="004521CC" w:rsidRDefault="002937AA">
      <w:pPr>
        <w:pStyle w:val="Inhopg2"/>
        <w:rPr>
          <w:rFonts w:ascii="Calibri" w:hAnsi="Calibri"/>
          <w:sz w:val="22"/>
          <w:szCs w:val="22"/>
        </w:rPr>
      </w:pPr>
      <w:hyperlink w:anchor="_Toc379324401" w:history="1">
        <w:r w:rsidR="00883975" w:rsidRPr="0035073C">
          <w:rPr>
            <w:rStyle w:val="Hyperlink"/>
            <w:rFonts w:ascii="Trebuchet MS" w:hAnsi="Trebuchet MS"/>
            <w:caps/>
          </w:rPr>
          <w:t>II.23</w:t>
        </w:r>
        <w:r w:rsidR="00883975" w:rsidRPr="004521CC">
          <w:rPr>
            <w:rFonts w:ascii="Calibri" w:hAnsi="Calibri"/>
            <w:sz w:val="22"/>
            <w:szCs w:val="22"/>
          </w:rPr>
          <w:tab/>
        </w:r>
        <w:r w:rsidR="00883975" w:rsidRPr="0035073C">
          <w:rPr>
            <w:rStyle w:val="Hyperlink"/>
            <w:rFonts w:ascii="Trebuchet MS" w:hAnsi="Trebuchet MS"/>
            <w:caps/>
          </w:rPr>
          <w:t>Besluitvorming omtrent de gunning</w:t>
        </w:r>
        <w:r w:rsidR="00883975">
          <w:rPr>
            <w:webHidden/>
          </w:rPr>
          <w:tab/>
        </w:r>
        <w:r>
          <w:rPr>
            <w:webHidden/>
          </w:rPr>
          <w:fldChar w:fldCharType="begin"/>
        </w:r>
        <w:r w:rsidR="00883975">
          <w:rPr>
            <w:webHidden/>
          </w:rPr>
          <w:instrText xml:space="preserve"> PAGEREF _Toc379324401 \h </w:instrText>
        </w:r>
        <w:r>
          <w:rPr>
            <w:webHidden/>
          </w:rPr>
        </w:r>
        <w:r>
          <w:rPr>
            <w:webHidden/>
          </w:rPr>
          <w:fldChar w:fldCharType="separate"/>
        </w:r>
        <w:r w:rsidR="00883975">
          <w:rPr>
            <w:webHidden/>
          </w:rPr>
          <w:t>12</w:t>
        </w:r>
        <w:r>
          <w:rPr>
            <w:webHidden/>
          </w:rPr>
          <w:fldChar w:fldCharType="end"/>
        </w:r>
      </w:hyperlink>
    </w:p>
    <w:p w:rsidR="00883975" w:rsidRPr="004521CC" w:rsidRDefault="002937AA">
      <w:pPr>
        <w:pStyle w:val="Inhopg2"/>
        <w:rPr>
          <w:rFonts w:ascii="Calibri" w:hAnsi="Calibri"/>
          <w:sz w:val="22"/>
          <w:szCs w:val="22"/>
        </w:rPr>
      </w:pPr>
      <w:hyperlink w:anchor="_Toc379324402" w:history="1">
        <w:r w:rsidR="00883975" w:rsidRPr="0035073C">
          <w:rPr>
            <w:rStyle w:val="Hyperlink"/>
            <w:rFonts w:ascii="Trebuchet MS" w:hAnsi="Trebuchet MS"/>
            <w:caps/>
          </w:rPr>
          <w:t>II.24</w:t>
        </w:r>
        <w:r w:rsidR="00883975" w:rsidRPr="004521CC">
          <w:rPr>
            <w:rFonts w:ascii="Calibri" w:hAnsi="Calibri"/>
            <w:sz w:val="22"/>
            <w:szCs w:val="22"/>
          </w:rPr>
          <w:tab/>
        </w:r>
        <w:r w:rsidR="00883975" w:rsidRPr="0035073C">
          <w:rPr>
            <w:rStyle w:val="Hyperlink"/>
            <w:rFonts w:ascii="Trebuchet MS" w:hAnsi="Trebuchet MS"/>
            <w:caps/>
          </w:rPr>
          <w:t>CHECKLIST</w:t>
        </w:r>
        <w:r w:rsidR="00883975" w:rsidRPr="0035073C">
          <w:rPr>
            <w:rStyle w:val="Hyperlink"/>
            <w:rFonts w:ascii="Trebuchet MS" w:hAnsi="Trebuchet MS"/>
          </w:rPr>
          <w:t xml:space="preserve"> (</w:t>
        </w:r>
        <w:r w:rsidR="00883975" w:rsidRPr="0035073C">
          <w:rPr>
            <w:rStyle w:val="Hyperlink"/>
            <w:rFonts w:ascii="Trebuchet MS" w:hAnsi="Trebuchet MS"/>
            <w:caps/>
          </w:rPr>
          <w:t>Bijlage A)</w:t>
        </w:r>
        <w:r w:rsidR="00883975">
          <w:rPr>
            <w:webHidden/>
          </w:rPr>
          <w:tab/>
        </w:r>
        <w:r>
          <w:rPr>
            <w:webHidden/>
          </w:rPr>
          <w:fldChar w:fldCharType="begin"/>
        </w:r>
        <w:r w:rsidR="00883975">
          <w:rPr>
            <w:webHidden/>
          </w:rPr>
          <w:instrText xml:space="preserve"> PAGEREF _Toc379324402 \h </w:instrText>
        </w:r>
        <w:r>
          <w:rPr>
            <w:webHidden/>
          </w:rPr>
        </w:r>
        <w:r>
          <w:rPr>
            <w:webHidden/>
          </w:rPr>
          <w:fldChar w:fldCharType="separate"/>
        </w:r>
        <w:r w:rsidR="00883975">
          <w:rPr>
            <w:webHidden/>
          </w:rPr>
          <w:t>13</w:t>
        </w:r>
        <w:r>
          <w:rPr>
            <w:webHidden/>
          </w:rPr>
          <w:fldChar w:fldCharType="end"/>
        </w:r>
      </w:hyperlink>
    </w:p>
    <w:p w:rsidR="00883975" w:rsidRPr="004521CC" w:rsidRDefault="002937AA">
      <w:pPr>
        <w:pStyle w:val="Inhopg1"/>
        <w:tabs>
          <w:tab w:val="left" w:pos="1000"/>
        </w:tabs>
        <w:rPr>
          <w:rFonts w:ascii="Calibri" w:hAnsi="Calibri"/>
          <w:b w:val="0"/>
          <w:noProof/>
          <w:sz w:val="22"/>
          <w:szCs w:val="22"/>
        </w:rPr>
      </w:pPr>
      <w:hyperlink w:anchor="_Toc379324403" w:history="1">
        <w:r w:rsidR="00883975" w:rsidRPr="0035073C">
          <w:rPr>
            <w:rStyle w:val="Hyperlink"/>
            <w:rFonts w:ascii="Trebuchet MS" w:hAnsi="Trebuchet MS" w:cs="Arial"/>
            <w:noProof/>
          </w:rPr>
          <w:t>Deel: III</w:t>
        </w:r>
        <w:r w:rsidR="00883975" w:rsidRPr="004521CC">
          <w:rPr>
            <w:rFonts w:ascii="Calibri" w:hAnsi="Calibri"/>
            <w:b w:val="0"/>
            <w:noProof/>
            <w:sz w:val="22"/>
            <w:szCs w:val="22"/>
          </w:rPr>
          <w:tab/>
        </w:r>
        <w:r w:rsidR="00883975" w:rsidRPr="0035073C">
          <w:rPr>
            <w:rStyle w:val="Hyperlink"/>
            <w:rFonts w:ascii="Trebuchet MS" w:hAnsi="Trebuchet MS" w:cs="Arial"/>
            <w:bCs/>
            <w:noProof/>
          </w:rPr>
          <w:t>UITSLUITINGSGRONDEN en KWALITATIEVE MINIMUMEISEN</w:t>
        </w:r>
        <w:r w:rsidR="00883975">
          <w:rPr>
            <w:noProof/>
            <w:webHidden/>
          </w:rPr>
          <w:tab/>
        </w:r>
        <w:r>
          <w:rPr>
            <w:noProof/>
            <w:webHidden/>
          </w:rPr>
          <w:fldChar w:fldCharType="begin"/>
        </w:r>
        <w:r w:rsidR="00883975">
          <w:rPr>
            <w:noProof/>
            <w:webHidden/>
          </w:rPr>
          <w:instrText xml:space="preserve"> PAGEREF _Toc379324403 \h </w:instrText>
        </w:r>
        <w:r>
          <w:rPr>
            <w:noProof/>
            <w:webHidden/>
          </w:rPr>
        </w:r>
        <w:r>
          <w:rPr>
            <w:noProof/>
            <w:webHidden/>
          </w:rPr>
          <w:fldChar w:fldCharType="separate"/>
        </w:r>
        <w:r w:rsidR="00883975">
          <w:rPr>
            <w:noProof/>
            <w:webHidden/>
          </w:rPr>
          <w:t>14</w:t>
        </w:r>
        <w:r>
          <w:rPr>
            <w:noProof/>
            <w:webHidden/>
          </w:rPr>
          <w:fldChar w:fldCharType="end"/>
        </w:r>
      </w:hyperlink>
    </w:p>
    <w:p w:rsidR="00883975" w:rsidRPr="004521CC" w:rsidRDefault="002937AA">
      <w:pPr>
        <w:pStyle w:val="Inhopg2"/>
        <w:rPr>
          <w:rFonts w:ascii="Calibri" w:hAnsi="Calibri"/>
          <w:sz w:val="22"/>
          <w:szCs w:val="22"/>
        </w:rPr>
      </w:pPr>
      <w:hyperlink w:anchor="_Toc379324404" w:history="1">
        <w:r w:rsidR="00883975" w:rsidRPr="0035073C">
          <w:rPr>
            <w:rStyle w:val="Hyperlink"/>
            <w:rFonts w:ascii="Trebuchet MS" w:hAnsi="Trebuchet MS"/>
            <w:caps/>
          </w:rPr>
          <w:t>III.1</w:t>
        </w:r>
        <w:r w:rsidR="00883975" w:rsidRPr="004521CC">
          <w:rPr>
            <w:rFonts w:ascii="Calibri" w:hAnsi="Calibri"/>
            <w:sz w:val="22"/>
            <w:szCs w:val="22"/>
          </w:rPr>
          <w:tab/>
        </w:r>
        <w:r w:rsidR="00883975" w:rsidRPr="0035073C">
          <w:rPr>
            <w:rStyle w:val="Hyperlink"/>
            <w:rFonts w:ascii="Trebuchet MS" w:hAnsi="Trebuchet MS"/>
            <w:caps/>
          </w:rPr>
          <w:t>uitsluitingsgronden</w:t>
        </w:r>
        <w:r w:rsidR="00883975">
          <w:rPr>
            <w:webHidden/>
          </w:rPr>
          <w:tab/>
        </w:r>
        <w:r>
          <w:rPr>
            <w:webHidden/>
          </w:rPr>
          <w:fldChar w:fldCharType="begin"/>
        </w:r>
        <w:r w:rsidR="00883975">
          <w:rPr>
            <w:webHidden/>
          </w:rPr>
          <w:instrText xml:space="preserve"> PAGEREF _Toc379324404 \h </w:instrText>
        </w:r>
        <w:r>
          <w:rPr>
            <w:webHidden/>
          </w:rPr>
        </w:r>
        <w:r>
          <w:rPr>
            <w:webHidden/>
          </w:rPr>
          <w:fldChar w:fldCharType="separate"/>
        </w:r>
        <w:r w:rsidR="00883975">
          <w:rPr>
            <w:webHidden/>
          </w:rPr>
          <w:t>14</w:t>
        </w:r>
        <w:r>
          <w:rPr>
            <w:webHidden/>
          </w:rPr>
          <w:fldChar w:fldCharType="end"/>
        </w:r>
      </w:hyperlink>
    </w:p>
    <w:p w:rsidR="00883975" w:rsidRPr="004521CC" w:rsidRDefault="002937AA">
      <w:pPr>
        <w:pStyle w:val="Inhopg2"/>
        <w:rPr>
          <w:rFonts w:ascii="Calibri" w:hAnsi="Calibri"/>
          <w:sz w:val="22"/>
          <w:szCs w:val="22"/>
        </w:rPr>
      </w:pPr>
      <w:hyperlink w:anchor="_Toc379324405" w:history="1">
        <w:r w:rsidR="00883975" w:rsidRPr="0035073C">
          <w:rPr>
            <w:rStyle w:val="Hyperlink"/>
            <w:rFonts w:ascii="Trebuchet MS" w:hAnsi="Trebuchet MS"/>
            <w:caps/>
          </w:rPr>
          <w:t>III.2</w:t>
        </w:r>
        <w:r w:rsidR="00883975" w:rsidRPr="004521CC">
          <w:rPr>
            <w:rFonts w:ascii="Calibri" w:hAnsi="Calibri"/>
            <w:sz w:val="22"/>
            <w:szCs w:val="22"/>
          </w:rPr>
          <w:tab/>
        </w:r>
        <w:r w:rsidR="00883975" w:rsidRPr="0035073C">
          <w:rPr>
            <w:rStyle w:val="Hyperlink"/>
            <w:rFonts w:ascii="Trebuchet MS" w:hAnsi="Trebuchet MS"/>
            <w:caps/>
          </w:rPr>
          <w:t>minimumeisen</w:t>
        </w:r>
        <w:r w:rsidR="00883975">
          <w:rPr>
            <w:webHidden/>
          </w:rPr>
          <w:tab/>
        </w:r>
        <w:r>
          <w:rPr>
            <w:webHidden/>
          </w:rPr>
          <w:fldChar w:fldCharType="begin"/>
        </w:r>
        <w:r w:rsidR="00883975">
          <w:rPr>
            <w:webHidden/>
          </w:rPr>
          <w:instrText xml:space="preserve"> PAGEREF _Toc379324405 \h </w:instrText>
        </w:r>
        <w:r>
          <w:rPr>
            <w:webHidden/>
          </w:rPr>
        </w:r>
        <w:r>
          <w:rPr>
            <w:webHidden/>
          </w:rPr>
          <w:fldChar w:fldCharType="separate"/>
        </w:r>
        <w:r w:rsidR="00883975">
          <w:rPr>
            <w:webHidden/>
          </w:rPr>
          <w:t>14</w:t>
        </w:r>
        <w:r>
          <w:rPr>
            <w:webHidden/>
          </w:rPr>
          <w:fldChar w:fldCharType="end"/>
        </w:r>
      </w:hyperlink>
    </w:p>
    <w:p w:rsidR="00883975" w:rsidRPr="004521CC" w:rsidRDefault="002937AA">
      <w:pPr>
        <w:pStyle w:val="Inhopg2"/>
        <w:rPr>
          <w:rFonts w:ascii="Calibri" w:hAnsi="Calibri"/>
          <w:sz w:val="22"/>
          <w:szCs w:val="22"/>
        </w:rPr>
      </w:pPr>
      <w:hyperlink w:anchor="_Toc379324406" w:history="1">
        <w:r w:rsidR="00883975" w:rsidRPr="0035073C">
          <w:rPr>
            <w:rStyle w:val="Hyperlink"/>
            <w:rFonts w:ascii="Trebuchet MS" w:hAnsi="Trebuchet MS"/>
            <w:caps/>
          </w:rPr>
          <w:t>III.3</w:t>
        </w:r>
        <w:r w:rsidR="00883975" w:rsidRPr="004521CC">
          <w:rPr>
            <w:rFonts w:ascii="Calibri" w:hAnsi="Calibri"/>
            <w:sz w:val="22"/>
            <w:szCs w:val="22"/>
          </w:rPr>
          <w:tab/>
        </w:r>
        <w:r w:rsidR="00883975" w:rsidRPr="0035073C">
          <w:rPr>
            <w:rStyle w:val="Hyperlink"/>
            <w:rFonts w:ascii="Trebuchet MS" w:hAnsi="Trebuchet MS"/>
            <w:caps/>
          </w:rPr>
          <w:t>Technische C.Q. BEROEPSbekwaamheid</w:t>
        </w:r>
        <w:r w:rsidR="00883975">
          <w:rPr>
            <w:webHidden/>
          </w:rPr>
          <w:tab/>
        </w:r>
        <w:r>
          <w:rPr>
            <w:webHidden/>
          </w:rPr>
          <w:fldChar w:fldCharType="begin"/>
        </w:r>
        <w:r w:rsidR="00883975">
          <w:rPr>
            <w:webHidden/>
          </w:rPr>
          <w:instrText xml:space="preserve"> PAGEREF _Toc379324406 \h </w:instrText>
        </w:r>
        <w:r>
          <w:rPr>
            <w:webHidden/>
          </w:rPr>
        </w:r>
        <w:r>
          <w:rPr>
            <w:webHidden/>
          </w:rPr>
          <w:fldChar w:fldCharType="separate"/>
        </w:r>
        <w:r w:rsidR="00883975">
          <w:rPr>
            <w:webHidden/>
          </w:rPr>
          <w:t>14</w:t>
        </w:r>
        <w:r>
          <w:rPr>
            <w:webHidden/>
          </w:rPr>
          <w:fldChar w:fldCharType="end"/>
        </w:r>
      </w:hyperlink>
    </w:p>
    <w:p w:rsidR="00883975" w:rsidRPr="004521CC" w:rsidRDefault="002937AA">
      <w:pPr>
        <w:pStyle w:val="Inhopg1"/>
        <w:tabs>
          <w:tab w:val="left" w:pos="1000"/>
        </w:tabs>
        <w:rPr>
          <w:rFonts w:ascii="Calibri" w:hAnsi="Calibri"/>
          <w:b w:val="0"/>
          <w:noProof/>
          <w:sz w:val="22"/>
          <w:szCs w:val="22"/>
        </w:rPr>
      </w:pPr>
      <w:hyperlink w:anchor="_Toc379324407" w:history="1">
        <w:r w:rsidR="00883975" w:rsidRPr="0035073C">
          <w:rPr>
            <w:rStyle w:val="Hyperlink"/>
            <w:rFonts w:ascii="Trebuchet MS" w:hAnsi="Trebuchet MS"/>
            <w:noProof/>
          </w:rPr>
          <w:t>Deel: IV</w:t>
        </w:r>
        <w:r w:rsidR="00883975" w:rsidRPr="004521CC">
          <w:rPr>
            <w:rFonts w:ascii="Calibri" w:hAnsi="Calibri"/>
            <w:b w:val="0"/>
            <w:noProof/>
            <w:sz w:val="22"/>
            <w:szCs w:val="22"/>
          </w:rPr>
          <w:tab/>
        </w:r>
        <w:r w:rsidR="00883975" w:rsidRPr="0035073C">
          <w:rPr>
            <w:rStyle w:val="Hyperlink"/>
            <w:rFonts w:ascii="Trebuchet MS" w:hAnsi="Trebuchet MS"/>
            <w:noProof/>
          </w:rPr>
          <w:t>PROGRAMMA VAN EISEN</w:t>
        </w:r>
        <w:r w:rsidR="00883975">
          <w:rPr>
            <w:noProof/>
            <w:webHidden/>
          </w:rPr>
          <w:tab/>
        </w:r>
        <w:r>
          <w:rPr>
            <w:noProof/>
            <w:webHidden/>
          </w:rPr>
          <w:fldChar w:fldCharType="begin"/>
        </w:r>
        <w:r w:rsidR="00883975">
          <w:rPr>
            <w:noProof/>
            <w:webHidden/>
          </w:rPr>
          <w:instrText xml:space="preserve"> PAGEREF _Toc379324407 \h </w:instrText>
        </w:r>
        <w:r>
          <w:rPr>
            <w:noProof/>
            <w:webHidden/>
          </w:rPr>
        </w:r>
        <w:r>
          <w:rPr>
            <w:noProof/>
            <w:webHidden/>
          </w:rPr>
          <w:fldChar w:fldCharType="separate"/>
        </w:r>
        <w:r w:rsidR="00883975">
          <w:rPr>
            <w:noProof/>
            <w:webHidden/>
          </w:rPr>
          <w:t>15</w:t>
        </w:r>
        <w:r>
          <w:rPr>
            <w:noProof/>
            <w:webHidden/>
          </w:rPr>
          <w:fldChar w:fldCharType="end"/>
        </w:r>
      </w:hyperlink>
    </w:p>
    <w:p w:rsidR="00883975" w:rsidRPr="004521CC" w:rsidRDefault="002937AA">
      <w:pPr>
        <w:pStyle w:val="Inhopg2"/>
        <w:rPr>
          <w:rFonts w:ascii="Calibri" w:hAnsi="Calibri"/>
          <w:sz w:val="22"/>
          <w:szCs w:val="22"/>
        </w:rPr>
      </w:pPr>
      <w:hyperlink w:anchor="_Toc379324408" w:history="1">
        <w:r w:rsidR="00883975" w:rsidRPr="0035073C">
          <w:rPr>
            <w:rStyle w:val="Hyperlink"/>
            <w:rFonts w:ascii="Trebuchet MS" w:hAnsi="Trebuchet MS"/>
            <w:caps/>
            <w:lang w:val="en-GB"/>
          </w:rPr>
          <w:t>IV.1</w:t>
        </w:r>
        <w:r w:rsidR="00883975" w:rsidRPr="004521CC">
          <w:rPr>
            <w:rFonts w:ascii="Calibri" w:hAnsi="Calibri"/>
            <w:sz w:val="22"/>
            <w:szCs w:val="22"/>
          </w:rPr>
          <w:tab/>
        </w:r>
        <w:r w:rsidR="00883975" w:rsidRPr="0035073C">
          <w:rPr>
            <w:rStyle w:val="Hyperlink"/>
            <w:rFonts w:ascii="Trebuchet MS" w:hAnsi="Trebuchet MS"/>
            <w:caps/>
            <w:lang w:val="en-GB"/>
          </w:rPr>
          <w:t>Projectomschrijving</w:t>
        </w:r>
        <w:r w:rsidR="00883975">
          <w:rPr>
            <w:webHidden/>
          </w:rPr>
          <w:tab/>
        </w:r>
        <w:r>
          <w:rPr>
            <w:webHidden/>
          </w:rPr>
          <w:fldChar w:fldCharType="begin"/>
        </w:r>
        <w:r w:rsidR="00883975">
          <w:rPr>
            <w:webHidden/>
          </w:rPr>
          <w:instrText xml:space="preserve"> PAGEREF _Toc379324408 \h </w:instrText>
        </w:r>
        <w:r>
          <w:rPr>
            <w:webHidden/>
          </w:rPr>
        </w:r>
        <w:r>
          <w:rPr>
            <w:webHidden/>
          </w:rPr>
          <w:fldChar w:fldCharType="separate"/>
        </w:r>
        <w:r w:rsidR="00883975">
          <w:rPr>
            <w:webHidden/>
          </w:rPr>
          <w:t>15</w:t>
        </w:r>
        <w:r>
          <w:rPr>
            <w:webHidden/>
          </w:rPr>
          <w:fldChar w:fldCharType="end"/>
        </w:r>
      </w:hyperlink>
    </w:p>
    <w:p w:rsidR="00883975" w:rsidRPr="004521CC" w:rsidRDefault="002937AA">
      <w:pPr>
        <w:pStyle w:val="Inhopg2"/>
        <w:rPr>
          <w:rFonts w:ascii="Calibri" w:hAnsi="Calibri"/>
          <w:sz w:val="22"/>
          <w:szCs w:val="22"/>
        </w:rPr>
      </w:pPr>
      <w:hyperlink w:anchor="_Toc379324409" w:history="1">
        <w:r w:rsidR="00883975" w:rsidRPr="0035073C">
          <w:rPr>
            <w:rStyle w:val="Hyperlink"/>
            <w:rFonts w:ascii="Trebuchet MS" w:hAnsi="Trebuchet MS"/>
          </w:rPr>
          <w:t>IV.2</w:t>
        </w:r>
        <w:r w:rsidR="00883975" w:rsidRPr="004521CC">
          <w:rPr>
            <w:rFonts w:ascii="Calibri" w:hAnsi="Calibri"/>
            <w:sz w:val="22"/>
            <w:szCs w:val="22"/>
          </w:rPr>
          <w:tab/>
        </w:r>
        <w:r w:rsidR="00883975" w:rsidRPr="0035073C">
          <w:rPr>
            <w:rStyle w:val="Hyperlink"/>
            <w:rFonts w:ascii="Trebuchet MS" w:hAnsi="Trebuchet MS"/>
          </w:rPr>
          <w:t>TECHNISCHE SPECIFICATIES</w:t>
        </w:r>
        <w:r w:rsidR="00883975">
          <w:rPr>
            <w:webHidden/>
          </w:rPr>
          <w:tab/>
        </w:r>
        <w:r>
          <w:rPr>
            <w:webHidden/>
          </w:rPr>
          <w:fldChar w:fldCharType="begin"/>
        </w:r>
        <w:r w:rsidR="00883975">
          <w:rPr>
            <w:webHidden/>
          </w:rPr>
          <w:instrText xml:space="preserve"> PAGEREF _Toc379324409 \h </w:instrText>
        </w:r>
        <w:r>
          <w:rPr>
            <w:webHidden/>
          </w:rPr>
        </w:r>
        <w:r>
          <w:rPr>
            <w:webHidden/>
          </w:rPr>
          <w:fldChar w:fldCharType="separate"/>
        </w:r>
        <w:r w:rsidR="00883975">
          <w:rPr>
            <w:webHidden/>
          </w:rPr>
          <w:t>15</w:t>
        </w:r>
        <w:r>
          <w:rPr>
            <w:webHidden/>
          </w:rPr>
          <w:fldChar w:fldCharType="end"/>
        </w:r>
      </w:hyperlink>
    </w:p>
    <w:p w:rsidR="00883975" w:rsidRPr="004521CC" w:rsidRDefault="002937AA">
      <w:pPr>
        <w:pStyle w:val="Inhopg2"/>
        <w:rPr>
          <w:rFonts w:ascii="Calibri" w:hAnsi="Calibri"/>
          <w:sz w:val="22"/>
          <w:szCs w:val="22"/>
        </w:rPr>
      </w:pPr>
      <w:hyperlink w:anchor="_Toc379324410" w:history="1">
        <w:r w:rsidR="00883975" w:rsidRPr="0035073C">
          <w:rPr>
            <w:rStyle w:val="Hyperlink"/>
            <w:rFonts w:ascii="Trebuchet MS" w:hAnsi="Trebuchet MS"/>
          </w:rPr>
          <w:t>IV.3</w:t>
        </w:r>
        <w:r w:rsidR="00883975" w:rsidRPr="004521CC">
          <w:rPr>
            <w:rFonts w:ascii="Calibri" w:hAnsi="Calibri"/>
            <w:sz w:val="22"/>
            <w:szCs w:val="22"/>
          </w:rPr>
          <w:tab/>
        </w:r>
        <w:r w:rsidR="00883975" w:rsidRPr="0035073C">
          <w:rPr>
            <w:rStyle w:val="Hyperlink"/>
            <w:rFonts w:ascii="Trebuchet MS" w:hAnsi="Trebuchet MS"/>
          </w:rPr>
          <w:t>UITVOERINGS- EN CONTRACTVOORWAARDEN</w:t>
        </w:r>
        <w:r w:rsidR="00883975">
          <w:rPr>
            <w:webHidden/>
          </w:rPr>
          <w:tab/>
        </w:r>
        <w:r>
          <w:rPr>
            <w:webHidden/>
          </w:rPr>
          <w:fldChar w:fldCharType="begin"/>
        </w:r>
        <w:r w:rsidR="00883975">
          <w:rPr>
            <w:webHidden/>
          </w:rPr>
          <w:instrText xml:space="preserve"> PAGEREF _Toc379324410 \h </w:instrText>
        </w:r>
        <w:r>
          <w:rPr>
            <w:webHidden/>
          </w:rPr>
        </w:r>
        <w:r>
          <w:rPr>
            <w:webHidden/>
          </w:rPr>
          <w:fldChar w:fldCharType="separate"/>
        </w:r>
        <w:r w:rsidR="00883975">
          <w:rPr>
            <w:webHidden/>
          </w:rPr>
          <w:t>15</w:t>
        </w:r>
        <w:r>
          <w:rPr>
            <w:webHidden/>
          </w:rPr>
          <w:fldChar w:fldCharType="end"/>
        </w:r>
      </w:hyperlink>
    </w:p>
    <w:p w:rsidR="00883975" w:rsidRPr="004521CC" w:rsidRDefault="002937AA">
      <w:pPr>
        <w:pStyle w:val="Inhopg1"/>
        <w:tabs>
          <w:tab w:val="left" w:pos="1000"/>
        </w:tabs>
        <w:rPr>
          <w:rFonts w:ascii="Calibri" w:hAnsi="Calibri"/>
          <w:b w:val="0"/>
          <w:noProof/>
          <w:sz w:val="22"/>
          <w:szCs w:val="22"/>
        </w:rPr>
      </w:pPr>
      <w:hyperlink w:anchor="_Toc379324411" w:history="1">
        <w:r w:rsidR="00883975" w:rsidRPr="0035073C">
          <w:rPr>
            <w:rStyle w:val="Hyperlink"/>
            <w:rFonts w:ascii="Trebuchet MS" w:hAnsi="Trebuchet MS" w:cs="Arial"/>
            <w:noProof/>
          </w:rPr>
          <w:t>Deel: V</w:t>
        </w:r>
        <w:r w:rsidR="00883975" w:rsidRPr="004521CC">
          <w:rPr>
            <w:rFonts w:ascii="Calibri" w:hAnsi="Calibri"/>
            <w:b w:val="0"/>
            <w:noProof/>
            <w:sz w:val="22"/>
            <w:szCs w:val="22"/>
          </w:rPr>
          <w:tab/>
        </w:r>
        <w:r w:rsidR="00883975" w:rsidRPr="0035073C">
          <w:rPr>
            <w:rStyle w:val="Hyperlink"/>
            <w:rFonts w:ascii="Trebuchet MS" w:hAnsi="Trebuchet MS" w:cs="Arial"/>
            <w:noProof/>
          </w:rPr>
          <w:t>GUNNINGSCRITERIA EN BEOORDELING</w:t>
        </w:r>
        <w:r w:rsidR="00883975">
          <w:rPr>
            <w:noProof/>
            <w:webHidden/>
          </w:rPr>
          <w:tab/>
        </w:r>
        <w:r>
          <w:rPr>
            <w:noProof/>
            <w:webHidden/>
          </w:rPr>
          <w:fldChar w:fldCharType="begin"/>
        </w:r>
        <w:r w:rsidR="00883975">
          <w:rPr>
            <w:noProof/>
            <w:webHidden/>
          </w:rPr>
          <w:instrText xml:space="preserve"> PAGEREF _Toc379324411 \h </w:instrText>
        </w:r>
        <w:r>
          <w:rPr>
            <w:noProof/>
            <w:webHidden/>
          </w:rPr>
        </w:r>
        <w:r>
          <w:rPr>
            <w:noProof/>
            <w:webHidden/>
          </w:rPr>
          <w:fldChar w:fldCharType="separate"/>
        </w:r>
        <w:r w:rsidR="00883975">
          <w:rPr>
            <w:noProof/>
            <w:webHidden/>
          </w:rPr>
          <w:t>16</w:t>
        </w:r>
        <w:r>
          <w:rPr>
            <w:noProof/>
            <w:webHidden/>
          </w:rPr>
          <w:fldChar w:fldCharType="end"/>
        </w:r>
      </w:hyperlink>
    </w:p>
    <w:p w:rsidR="00883975" w:rsidRPr="004521CC" w:rsidRDefault="002937AA">
      <w:pPr>
        <w:pStyle w:val="Inhopg2"/>
        <w:rPr>
          <w:rFonts w:ascii="Calibri" w:hAnsi="Calibri"/>
          <w:sz w:val="22"/>
          <w:szCs w:val="22"/>
        </w:rPr>
      </w:pPr>
      <w:hyperlink w:anchor="_Toc379324412" w:history="1">
        <w:r w:rsidR="00883975" w:rsidRPr="0035073C">
          <w:rPr>
            <w:rStyle w:val="Hyperlink"/>
            <w:rFonts w:ascii="Trebuchet MS" w:hAnsi="Trebuchet MS"/>
            <w:caps/>
          </w:rPr>
          <w:t>V.1</w:t>
        </w:r>
        <w:r w:rsidR="00883975" w:rsidRPr="004521CC">
          <w:rPr>
            <w:rFonts w:ascii="Calibri" w:hAnsi="Calibri"/>
            <w:sz w:val="22"/>
            <w:szCs w:val="22"/>
          </w:rPr>
          <w:tab/>
        </w:r>
        <w:r w:rsidR="00883975" w:rsidRPr="0035073C">
          <w:rPr>
            <w:rStyle w:val="Hyperlink"/>
            <w:rFonts w:ascii="Trebuchet MS" w:hAnsi="Trebuchet MS"/>
            <w:caps/>
          </w:rPr>
          <w:t>Gunningscriteria</w:t>
        </w:r>
        <w:r w:rsidR="00883975">
          <w:rPr>
            <w:webHidden/>
          </w:rPr>
          <w:tab/>
        </w:r>
        <w:r>
          <w:rPr>
            <w:webHidden/>
          </w:rPr>
          <w:fldChar w:fldCharType="begin"/>
        </w:r>
        <w:r w:rsidR="00883975">
          <w:rPr>
            <w:webHidden/>
          </w:rPr>
          <w:instrText xml:space="preserve"> PAGEREF _Toc379324412 \h </w:instrText>
        </w:r>
        <w:r>
          <w:rPr>
            <w:webHidden/>
          </w:rPr>
        </w:r>
        <w:r>
          <w:rPr>
            <w:webHidden/>
          </w:rPr>
          <w:fldChar w:fldCharType="separate"/>
        </w:r>
        <w:r w:rsidR="00883975">
          <w:rPr>
            <w:webHidden/>
          </w:rPr>
          <w:t>16</w:t>
        </w:r>
        <w:r>
          <w:rPr>
            <w:webHidden/>
          </w:rPr>
          <w:fldChar w:fldCharType="end"/>
        </w:r>
      </w:hyperlink>
    </w:p>
    <w:p w:rsidR="00883975" w:rsidRPr="004521CC" w:rsidRDefault="002937AA">
      <w:pPr>
        <w:pStyle w:val="Inhopg2"/>
        <w:rPr>
          <w:rFonts w:ascii="Calibri" w:hAnsi="Calibri"/>
          <w:sz w:val="22"/>
          <w:szCs w:val="22"/>
        </w:rPr>
      </w:pPr>
      <w:hyperlink w:anchor="_Toc379324413" w:history="1">
        <w:r w:rsidR="00883975" w:rsidRPr="0035073C">
          <w:rPr>
            <w:rStyle w:val="Hyperlink"/>
            <w:rFonts w:ascii="Trebuchet MS" w:hAnsi="Trebuchet MS"/>
            <w:caps/>
          </w:rPr>
          <w:t>V.2</w:t>
        </w:r>
        <w:r w:rsidR="00883975" w:rsidRPr="004521CC">
          <w:rPr>
            <w:rFonts w:ascii="Calibri" w:hAnsi="Calibri"/>
            <w:sz w:val="22"/>
            <w:szCs w:val="22"/>
          </w:rPr>
          <w:tab/>
        </w:r>
        <w:r w:rsidR="00883975" w:rsidRPr="0035073C">
          <w:rPr>
            <w:rStyle w:val="Hyperlink"/>
            <w:rFonts w:ascii="Trebuchet MS" w:hAnsi="Trebuchet MS"/>
            <w:caps/>
          </w:rPr>
          <w:t>Beoordelingsprocedure</w:t>
        </w:r>
        <w:r w:rsidR="00883975">
          <w:rPr>
            <w:webHidden/>
          </w:rPr>
          <w:tab/>
        </w:r>
        <w:r>
          <w:rPr>
            <w:webHidden/>
          </w:rPr>
          <w:fldChar w:fldCharType="begin"/>
        </w:r>
        <w:r w:rsidR="00883975">
          <w:rPr>
            <w:webHidden/>
          </w:rPr>
          <w:instrText xml:space="preserve"> PAGEREF _Toc379324413 \h </w:instrText>
        </w:r>
        <w:r>
          <w:rPr>
            <w:webHidden/>
          </w:rPr>
        </w:r>
        <w:r>
          <w:rPr>
            <w:webHidden/>
          </w:rPr>
          <w:fldChar w:fldCharType="separate"/>
        </w:r>
        <w:r w:rsidR="00883975">
          <w:rPr>
            <w:webHidden/>
          </w:rPr>
          <w:t>16</w:t>
        </w:r>
        <w:r>
          <w:rPr>
            <w:webHidden/>
          </w:rPr>
          <w:fldChar w:fldCharType="end"/>
        </w:r>
      </w:hyperlink>
    </w:p>
    <w:p w:rsidR="00883975" w:rsidRPr="004521CC" w:rsidRDefault="002937AA">
      <w:pPr>
        <w:pStyle w:val="Inhopg2"/>
        <w:rPr>
          <w:rFonts w:ascii="Calibri" w:hAnsi="Calibri"/>
          <w:sz w:val="22"/>
          <w:szCs w:val="22"/>
        </w:rPr>
      </w:pPr>
      <w:hyperlink w:anchor="_Toc379324414" w:history="1">
        <w:r w:rsidR="00883975" w:rsidRPr="0035073C">
          <w:rPr>
            <w:rStyle w:val="Hyperlink"/>
            <w:rFonts w:ascii="Trebuchet MS" w:hAnsi="Trebuchet MS"/>
            <w:caps/>
          </w:rPr>
          <w:t>V.3</w:t>
        </w:r>
        <w:r w:rsidR="00883975" w:rsidRPr="004521CC">
          <w:rPr>
            <w:rFonts w:ascii="Calibri" w:hAnsi="Calibri"/>
            <w:sz w:val="22"/>
            <w:szCs w:val="22"/>
          </w:rPr>
          <w:tab/>
        </w:r>
        <w:r w:rsidR="00883975" w:rsidRPr="0035073C">
          <w:rPr>
            <w:rStyle w:val="Hyperlink"/>
            <w:rFonts w:ascii="Trebuchet MS" w:hAnsi="Trebuchet MS"/>
            <w:caps/>
          </w:rPr>
          <w:t>Laagste Prijs</w:t>
        </w:r>
        <w:r w:rsidR="00883975">
          <w:rPr>
            <w:webHidden/>
          </w:rPr>
          <w:tab/>
        </w:r>
        <w:r>
          <w:rPr>
            <w:webHidden/>
          </w:rPr>
          <w:fldChar w:fldCharType="begin"/>
        </w:r>
        <w:r w:rsidR="00883975">
          <w:rPr>
            <w:webHidden/>
          </w:rPr>
          <w:instrText xml:space="preserve"> PAGEREF _Toc379324414 \h </w:instrText>
        </w:r>
        <w:r>
          <w:rPr>
            <w:webHidden/>
          </w:rPr>
        </w:r>
        <w:r>
          <w:rPr>
            <w:webHidden/>
          </w:rPr>
          <w:fldChar w:fldCharType="separate"/>
        </w:r>
        <w:r w:rsidR="00883975">
          <w:rPr>
            <w:webHidden/>
          </w:rPr>
          <w:t>16</w:t>
        </w:r>
        <w:r>
          <w:rPr>
            <w:webHidden/>
          </w:rPr>
          <w:fldChar w:fldCharType="end"/>
        </w:r>
      </w:hyperlink>
    </w:p>
    <w:p w:rsidR="00883975" w:rsidRPr="004521CC" w:rsidRDefault="002937AA">
      <w:pPr>
        <w:pStyle w:val="Inhopg1"/>
        <w:rPr>
          <w:rFonts w:ascii="Calibri" w:hAnsi="Calibri"/>
          <w:b w:val="0"/>
          <w:noProof/>
          <w:sz w:val="22"/>
          <w:szCs w:val="22"/>
        </w:rPr>
      </w:pPr>
      <w:hyperlink w:anchor="_Toc379324415" w:history="1">
        <w:r w:rsidR="00883975" w:rsidRPr="0035073C">
          <w:rPr>
            <w:rStyle w:val="Hyperlink"/>
            <w:rFonts w:ascii="Trebuchet MS" w:hAnsi="Trebuchet MS" w:cs="Arial"/>
            <w:noProof/>
          </w:rPr>
          <w:t>Bijlagen</w:t>
        </w:r>
        <w:r w:rsidR="00883975">
          <w:rPr>
            <w:noProof/>
            <w:webHidden/>
          </w:rPr>
          <w:tab/>
        </w:r>
        <w:r>
          <w:rPr>
            <w:noProof/>
            <w:webHidden/>
          </w:rPr>
          <w:fldChar w:fldCharType="begin"/>
        </w:r>
        <w:r w:rsidR="00883975">
          <w:rPr>
            <w:noProof/>
            <w:webHidden/>
          </w:rPr>
          <w:instrText xml:space="preserve"> PAGEREF _Toc379324415 \h </w:instrText>
        </w:r>
        <w:r>
          <w:rPr>
            <w:noProof/>
            <w:webHidden/>
          </w:rPr>
        </w:r>
        <w:r>
          <w:rPr>
            <w:noProof/>
            <w:webHidden/>
          </w:rPr>
          <w:fldChar w:fldCharType="separate"/>
        </w:r>
        <w:r w:rsidR="00883975">
          <w:rPr>
            <w:noProof/>
            <w:webHidden/>
          </w:rPr>
          <w:t>17</w:t>
        </w:r>
        <w:r>
          <w:rPr>
            <w:noProof/>
            <w:webHidden/>
          </w:rPr>
          <w:fldChar w:fldCharType="end"/>
        </w:r>
      </w:hyperlink>
    </w:p>
    <w:p w:rsidR="00883975" w:rsidRPr="004521CC" w:rsidRDefault="002937AA">
      <w:pPr>
        <w:pStyle w:val="Inhopg2"/>
        <w:rPr>
          <w:rFonts w:ascii="Calibri" w:hAnsi="Calibri"/>
          <w:sz w:val="22"/>
          <w:szCs w:val="22"/>
        </w:rPr>
      </w:pPr>
      <w:hyperlink w:anchor="_Toc379324416" w:history="1">
        <w:r w:rsidR="00883975" w:rsidRPr="0035073C">
          <w:rPr>
            <w:rStyle w:val="Hyperlink"/>
            <w:rFonts w:ascii="Trebuchet MS" w:hAnsi="Trebuchet MS"/>
          </w:rPr>
          <w:t>BIJLAGE A:</w:t>
        </w:r>
        <w:r w:rsidR="00883975" w:rsidRPr="004521CC">
          <w:rPr>
            <w:rFonts w:ascii="Calibri" w:hAnsi="Calibri"/>
            <w:sz w:val="22"/>
            <w:szCs w:val="22"/>
          </w:rPr>
          <w:tab/>
        </w:r>
        <w:r w:rsidR="00883975" w:rsidRPr="0035073C">
          <w:rPr>
            <w:rStyle w:val="Hyperlink"/>
            <w:rFonts w:ascii="Trebuchet MS" w:hAnsi="Trebuchet MS"/>
          </w:rPr>
          <w:t>CHECKLIST</w:t>
        </w:r>
        <w:r w:rsidR="00883975">
          <w:rPr>
            <w:webHidden/>
          </w:rPr>
          <w:tab/>
        </w:r>
        <w:r>
          <w:rPr>
            <w:webHidden/>
          </w:rPr>
          <w:fldChar w:fldCharType="begin"/>
        </w:r>
        <w:r w:rsidR="00883975">
          <w:rPr>
            <w:webHidden/>
          </w:rPr>
          <w:instrText xml:space="preserve"> PAGEREF _Toc379324416 \h </w:instrText>
        </w:r>
        <w:r>
          <w:rPr>
            <w:webHidden/>
          </w:rPr>
        </w:r>
        <w:r>
          <w:rPr>
            <w:webHidden/>
          </w:rPr>
          <w:fldChar w:fldCharType="separate"/>
        </w:r>
        <w:r w:rsidR="00883975">
          <w:rPr>
            <w:webHidden/>
          </w:rPr>
          <w:t>17</w:t>
        </w:r>
        <w:r>
          <w:rPr>
            <w:webHidden/>
          </w:rPr>
          <w:fldChar w:fldCharType="end"/>
        </w:r>
      </w:hyperlink>
    </w:p>
    <w:p w:rsidR="00883975" w:rsidRPr="004521CC" w:rsidRDefault="002937AA">
      <w:pPr>
        <w:pStyle w:val="Inhopg2"/>
        <w:rPr>
          <w:rFonts w:ascii="Calibri" w:hAnsi="Calibri"/>
          <w:sz w:val="22"/>
          <w:szCs w:val="22"/>
        </w:rPr>
      </w:pPr>
      <w:hyperlink w:anchor="_Toc379324417" w:history="1">
        <w:r w:rsidR="00883975" w:rsidRPr="0035073C">
          <w:rPr>
            <w:rStyle w:val="Hyperlink"/>
            <w:rFonts w:ascii="Trebuchet MS" w:hAnsi="Trebuchet MS"/>
          </w:rPr>
          <w:t>BIJLAGE B:</w:t>
        </w:r>
        <w:r w:rsidR="00883975" w:rsidRPr="004521CC">
          <w:rPr>
            <w:rFonts w:ascii="Calibri" w:hAnsi="Calibri"/>
            <w:sz w:val="22"/>
            <w:szCs w:val="22"/>
          </w:rPr>
          <w:tab/>
        </w:r>
        <w:r w:rsidR="00883975" w:rsidRPr="0035073C">
          <w:rPr>
            <w:rStyle w:val="Hyperlink"/>
            <w:rFonts w:ascii="Trebuchet MS" w:hAnsi="Trebuchet MS"/>
          </w:rPr>
          <w:t>EIGEN VERKLARING</w:t>
        </w:r>
        <w:r w:rsidR="00883975">
          <w:rPr>
            <w:webHidden/>
          </w:rPr>
          <w:tab/>
        </w:r>
        <w:r>
          <w:rPr>
            <w:webHidden/>
          </w:rPr>
          <w:fldChar w:fldCharType="begin"/>
        </w:r>
        <w:r w:rsidR="00883975">
          <w:rPr>
            <w:webHidden/>
          </w:rPr>
          <w:instrText xml:space="preserve"> PAGEREF _Toc379324417 \h </w:instrText>
        </w:r>
        <w:r>
          <w:rPr>
            <w:webHidden/>
          </w:rPr>
        </w:r>
        <w:r>
          <w:rPr>
            <w:webHidden/>
          </w:rPr>
          <w:fldChar w:fldCharType="separate"/>
        </w:r>
        <w:r w:rsidR="00883975">
          <w:rPr>
            <w:webHidden/>
          </w:rPr>
          <w:t>18</w:t>
        </w:r>
        <w:r>
          <w:rPr>
            <w:webHidden/>
          </w:rPr>
          <w:fldChar w:fldCharType="end"/>
        </w:r>
      </w:hyperlink>
    </w:p>
    <w:p w:rsidR="00883975" w:rsidRPr="004521CC" w:rsidRDefault="002937AA">
      <w:pPr>
        <w:pStyle w:val="Inhopg2"/>
        <w:rPr>
          <w:rFonts w:ascii="Calibri" w:hAnsi="Calibri"/>
          <w:sz w:val="22"/>
          <w:szCs w:val="22"/>
        </w:rPr>
      </w:pPr>
      <w:hyperlink w:anchor="_Toc379324418" w:history="1">
        <w:r w:rsidR="00883975" w:rsidRPr="0035073C">
          <w:rPr>
            <w:rStyle w:val="Hyperlink"/>
            <w:rFonts w:ascii="Trebuchet MS" w:hAnsi="Trebuchet MS"/>
          </w:rPr>
          <w:t>BIJLAGE B2</w:t>
        </w:r>
        <w:r w:rsidR="00883975" w:rsidRPr="004521CC">
          <w:rPr>
            <w:rFonts w:ascii="Calibri" w:hAnsi="Calibri"/>
            <w:sz w:val="22"/>
            <w:szCs w:val="22"/>
          </w:rPr>
          <w:tab/>
        </w:r>
        <w:r w:rsidR="00883975" w:rsidRPr="0035073C">
          <w:rPr>
            <w:rStyle w:val="Hyperlink"/>
            <w:rFonts w:ascii="Trebuchet MS" w:hAnsi="Trebuchet MS"/>
          </w:rPr>
          <w:t>VERKLARING OMTRENT RECHTMATIGHEID</w:t>
        </w:r>
        <w:r w:rsidR="00883975">
          <w:rPr>
            <w:webHidden/>
          </w:rPr>
          <w:tab/>
        </w:r>
        <w:r>
          <w:rPr>
            <w:webHidden/>
          </w:rPr>
          <w:fldChar w:fldCharType="begin"/>
        </w:r>
        <w:r w:rsidR="00883975">
          <w:rPr>
            <w:webHidden/>
          </w:rPr>
          <w:instrText xml:space="preserve"> PAGEREF _Toc379324418 \h </w:instrText>
        </w:r>
        <w:r>
          <w:rPr>
            <w:webHidden/>
          </w:rPr>
        </w:r>
        <w:r>
          <w:rPr>
            <w:webHidden/>
          </w:rPr>
          <w:fldChar w:fldCharType="separate"/>
        </w:r>
        <w:r w:rsidR="00883975">
          <w:rPr>
            <w:webHidden/>
          </w:rPr>
          <w:t>19</w:t>
        </w:r>
        <w:r>
          <w:rPr>
            <w:webHidden/>
          </w:rPr>
          <w:fldChar w:fldCharType="end"/>
        </w:r>
      </w:hyperlink>
    </w:p>
    <w:p w:rsidR="00883975" w:rsidRPr="004521CC" w:rsidRDefault="002937AA">
      <w:pPr>
        <w:pStyle w:val="Inhopg2"/>
        <w:rPr>
          <w:rFonts w:ascii="Calibri" w:hAnsi="Calibri"/>
          <w:sz w:val="22"/>
          <w:szCs w:val="22"/>
        </w:rPr>
      </w:pPr>
      <w:hyperlink w:anchor="_Toc379324419" w:history="1">
        <w:r w:rsidR="00883975" w:rsidRPr="0035073C">
          <w:rPr>
            <w:rStyle w:val="Hyperlink"/>
            <w:rFonts w:ascii="Trebuchet MS" w:hAnsi="Trebuchet MS"/>
          </w:rPr>
          <w:t>BIJLAGE C1:</w:t>
        </w:r>
        <w:r w:rsidR="00883975" w:rsidRPr="004521CC">
          <w:rPr>
            <w:rFonts w:ascii="Calibri" w:hAnsi="Calibri"/>
            <w:sz w:val="22"/>
            <w:szCs w:val="22"/>
          </w:rPr>
          <w:tab/>
        </w:r>
        <w:r w:rsidR="00883975" w:rsidRPr="0035073C">
          <w:rPr>
            <w:rStyle w:val="Hyperlink"/>
            <w:rFonts w:ascii="Trebuchet MS" w:hAnsi="Trebuchet MS"/>
          </w:rPr>
          <w:t>STANDAARDVERKLARING BEDRIJFSGEGEVENS COMBINATIE</w:t>
        </w:r>
        <w:r w:rsidR="00883975">
          <w:rPr>
            <w:webHidden/>
          </w:rPr>
          <w:tab/>
        </w:r>
        <w:r>
          <w:rPr>
            <w:webHidden/>
          </w:rPr>
          <w:fldChar w:fldCharType="begin"/>
        </w:r>
        <w:r w:rsidR="00883975">
          <w:rPr>
            <w:webHidden/>
          </w:rPr>
          <w:instrText xml:space="preserve"> PAGEREF _Toc379324419 \h </w:instrText>
        </w:r>
        <w:r>
          <w:rPr>
            <w:webHidden/>
          </w:rPr>
        </w:r>
        <w:r>
          <w:rPr>
            <w:webHidden/>
          </w:rPr>
          <w:fldChar w:fldCharType="separate"/>
        </w:r>
        <w:r w:rsidR="00883975">
          <w:rPr>
            <w:webHidden/>
          </w:rPr>
          <w:t>20</w:t>
        </w:r>
        <w:r>
          <w:rPr>
            <w:webHidden/>
          </w:rPr>
          <w:fldChar w:fldCharType="end"/>
        </w:r>
      </w:hyperlink>
    </w:p>
    <w:p w:rsidR="00883975" w:rsidRPr="004521CC" w:rsidRDefault="002937AA">
      <w:pPr>
        <w:pStyle w:val="Inhopg2"/>
        <w:rPr>
          <w:rFonts w:ascii="Calibri" w:hAnsi="Calibri"/>
          <w:sz w:val="22"/>
          <w:szCs w:val="22"/>
        </w:rPr>
      </w:pPr>
      <w:hyperlink w:anchor="_Toc379324420" w:history="1">
        <w:r w:rsidR="00883975" w:rsidRPr="0035073C">
          <w:rPr>
            <w:rStyle w:val="Hyperlink"/>
            <w:rFonts w:ascii="Trebuchet MS" w:hAnsi="Trebuchet MS"/>
          </w:rPr>
          <w:t>BIJLAGE C2:</w:t>
        </w:r>
        <w:r w:rsidR="00883975" w:rsidRPr="004521CC">
          <w:rPr>
            <w:rFonts w:ascii="Calibri" w:hAnsi="Calibri"/>
            <w:sz w:val="22"/>
            <w:szCs w:val="22"/>
          </w:rPr>
          <w:tab/>
        </w:r>
        <w:r w:rsidR="00883975" w:rsidRPr="0035073C">
          <w:rPr>
            <w:rStyle w:val="Hyperlink"/>
            <w:rFonts w:ascii="Trebuchet MS" w:hAnsi="Trebuchet MS"/>
          </w:rPr>
          <w:t>STANDAARDVERKLARING BEROEP OP DERDEN/ONDERAANNEMING</w:t>
        </w:r>
        <w:r w:rsidR="00883975">
          <w:rPr>
            <w:webHidden/>
          </w:rPr>
          <w:tab/>
        </w:r>
        <w:r>
          <w:rPr>
            <w:webHidden/>
          </w:rPr>
          <w:fldChar w:fldCharType="begin"/>
        </w:r>
        <w:r w:rsidR="00883975">
          <w:rPr>
            <w:webHidden/>
          </w:rPr>
          <w:instrText xml:space="preserve"> PAGEREF _Toc379324420 \h </w:instrText>
        </w:r>
        <w:r>
          <w:rPr>
            <w:webHidden/>
          </w:rPr>
        </w:r>
        <w:r>
          <w:rPr>
            <w:webHidden/>
          </w:rPr>
          <w:fldChar w:fldCharType="separate"/>
        </w:r>
        <w:r w:rsidR="00883975">
          <w:rPr>
            <w:webHidden/>
          </w:rPr>
          <w:t>21</w:t>
        </w:r>
        <w:r>
          <w:rPr>
            <w:webHidden/>
          </w:rPr>
          <w:fldChar w:fldCharType="end"/>
        </w:r>
      </w:hyperlink>
    </w:p>
    <w:p w:rsidR="00883975" w:rsidRPr="004521CC" w:rsidRDefault="002937AA">
      <w:pPr>
        <w:pStyle w:val="Inhopg2"/>
        <w:rPr>
          <w:rFonts w:ascii="Calibri" w:hAnsi="Calibri"/>
          <w:sz w:val="22"/>
          <w:szCs w:val="22"/>
        </w:rPr>
      </w:pPr>
      <w:hyperlink w:anchor="_Toc379324421" w:history="1">
        <w:r w:rsidR="00883975" w:rsidRPr="0035073C">
          <w:rPr>
            <w:rStyle w:val="Hyperlink"/>
            <w:rFonts w:ascii="Trebuchet MS" w:hAnsi="Trebuchet MS"/>
          </w:rPr>
          <w:t>BIJLAGE C3:</w:t>
        </w:r>
        <w:r w:rsidR="00883975" w:rsidRPr="004521CC">
          <w:rPr>
            <w:rFonts w:ascii="Calibri" w:hAnsi="Calibri"/>
            <w:sz w:val="22"/>
            <w:szCs w:val="22"/>
          </w:rPr>
          <w:tab/>
        </w:r>
        <w:r w:rsidR="00883975" w:rsidRPr="0035073C">
          <w:rPr>
            <w:rStyle w:val="Hyperlink"/>
            <w:rFonts w:ascii="Trebuchet MS" w:hAnsi="Trebuchet MS"/>
          </w:rPr>
          <w:t>CONCERNVERKLARING</w:t>
        </w:r>
        <w:r w:rsidR="00883975">
          <w:rPr>
            <w:webHidden/>
          </w:rPr>
          <w:tab/>
        </w:r>
        <w:r>
          <w:rPr>
            <w:webHidden/>
          </w:rPr>
          <w:fldChar w:fldCharType="begin"/>
        </w:r>
        <w:r w:rsidR="00883975">
          <w:rPr>
            <w:webHidden/>
          </w:rPr>
          <w:instrText xml:space="preserve"> PAGEREF _Toc379324421 \h </w:instrText>
        </w:r>
        <w:r>
          <w:rPr>
            <w:webHidden/>
          </w:rPr>
        </w:r>
        <w:r>
          <w:rPr>
            <w:webHidden/>
          </w:rPr>
          <w:fldChar w:fldCharType="separate"/>
        </w:r>
        <w:r w:rsidR="00883975">
          <w:rPr>
            <w:webHidden/>
          </w:rPr>
          <w:t>22</w:t>
        </w:r>
        <w:r>
          <w:rPr>
            <w:webHidden/>
          </w:rPr>
          <w:fldChar w:fldCharType="end"/>
        </w:r>
      </w:hyperlink>
    </w:p>
    <w:p w:rsidR="00883975" w:rsidRPr="004521CC" w:rsidRDefault="002937AA">
      <w:pPr>
        <w:pStyle w:val="Inhopg2"/>
        <w:rPr>
          <w:rFonts w:ascii="Calibri" w:hAnsi="Calibri"/>
          <w:sz w:val="22"/>
          <w:szCs w:val="22"/>
        </w:rPr>
      </w:pPr>
      <w:hyperlink w:anchor="_Toc379324422" w:history="1">
        <w:r w:rsidR="00883975" w:rsidRPr="0035073C">
          <w:rPr>
            <w:rStyle w:val="Hyperlink"/>
            <w:rFonts w:ascii="Trebuchet MS" w:hAnsi="Trebuchet MS"/>
          </w:rPr>
          <w:t xml:space="preserve">BIJLAGE D: </w:t>
        </w:r>
        <w:r w:rsidR="00883975" w:rsidRPr="004521CC">
          <w:rPr>
            <w:rFonts w:ascii="Calibri" w:hAnsi="Calibri"/>
            <w:sz w:val="22"/>
            <w:szCs w:val="22"/>
          </w:rPr>
          <w:tab/>
        </w:r>
        <w:r w:rsidR="00883975" w:rsidRPr="0035073C">
          <w:rPr>
            <w:rStyle w:val="Hyperlink"/>
            <w:rFonts w:ascii="Trebuchet MS" w:hAnsi="Trebuchet MS"/>
          </w:rPr>
          <w:t>PRIJSINVULFORMULIER</w:t>
        </w:r>
        <w:r w:rsidR="00883975">
          <w:rPr>
            <w:webHidden/>
          </w:rPr>
          <w:tab/>
        </w:r>
        <w:r>
          <w:rPr>
            <w:webHidden/>
          </w:rPr>
          <w:fldChar w:fldCharType="begin"/>
        </w:r>
        <w:r w:rsidR="00883975">
          <w:rPr>
            <w:webHidden/>
          </w:rPr>
          <w:instrText xml:space="preserve"> PAGEREF _Toc379324422 \h </w:instrText>
        </w:r>
        <w:r>
          <w:rPr>
            <w:webHidden/>
          </w:rPr>
        </w:r>
        <w:r>
          <w:rPr>
            <w:webHidden/>
          </w:rPr>
          <w:fldChar w:fldCharType="separate"/>
        </w:r>
        <w:r w:rsidR="00883975">
          <w:rPr>
            <w:webHidden/>
          </w:rPr>
          <w:t>23</w:t>
        </w:r>
        <w:r>
          <w:rPr>
            <w:webHidden/>
          </w:rPr>
          <w:fldChar w:fldCharType="end"/>
        </w:r>
      </w:hyperlink>
    </w:p>
    <w:p w:rsidR="00883975" w:rsidRPr="004521CC" w:rsidRDefault="002937AA">
      <w:pPr>
        <w:pStyle w:val="Inhopg2"/>
        <w:rPr>
          <w:rFonts w:ascii="Calibri" w:hAnsi="Calibri"/>
          <w:sz w:val="22"/>
          <w:szCs w:val="22"/>
        </w:rPr>
      </w:pPr>
      <w:hyperlink w:anchor="_Toc379324423" w:history="1">
        <w:r w:rsidR="00883975" w:rsidRPr="0035073C">
          <w:rPr>
            <w:rStyle w:val="Hyperlink"/>
            <w:rFonts w:ascii="Trebuchet MS" w:hAnsi="Trebuchet MS"/>
            <w:bCs/>
            <w:iCs/>
          </w:rPr>
          <w:t>BIJLAGE E:</w:t>
        </w:r>
        <w:r w:rsidR="00883975" w:rsidRPr="0035073C">
          <w:rPr>
            <w:rStyle w:val="Hyperlink"/>
            <w:rFonts w:ascii="Trebuchet MS" w:hAnsi="Trebuchet MS"/>
          </w:rPr>
          <w:t xml:space="preserve"> </w:t>
        </w:r>
        <w:r w:rsidR="00883975" w:rsidRPr="004521CC">
          <w:rPr>
            <w:rFonts w:ascii="Calibri" w:hAnsi="Calibri"/>
            <w:sz w:val="22"/>
            <w:szCs w:val="22"/>
          </w:rPr>
          <w:tab/>
        </w:r>
        <w:r w:rsidR="00883975" w:rsidRPr="0035073C">
          <w:rPr>
            <w:rStyle w:val="Hyperlink"/>
            <w:rFonts w:ascii="Trebuchet MS" w:hAnsi="Trebuchet MS"/>
          </w:rPr>
          <w:t>CONCEPTOVEREENKOMST</w:t>
        </w:r>
        <w:r w:rsidR="00883975">
          <w:rPr>
            <w:webHidden/>
          </w:rPr>
          <w:tab/>
        </w:r>
        <w:r>
          <w:rPr>
            <w:webHidden/>
          </w:rPr>
          <w:fldChar w:fldCharType="begin"/>
        </w:r>
        <w:r w:rsidR="00883975">
          <w:rPr>
            <w:webHidden/>
          </w:rPr>
          <w:instrText xml:space="preserve"> PAGEREF _Toc379324423 \h </w:instrText>
        </w:r>
        <w:r>
          <w:rPr>
            <w:webHidden/>
          </w:rPr>
        </w:r>
        <w:r>
          <w:rPr>
            <w:webHidden/>
          </w:rPr>
          <w:fldChar w:fldCharType="separate"/>
        </w:r>
        <w:r w:rsidR="00883975">
          <w:rPr>
            <w:webHidden/>
          </w:rPr>
          <w:t>24</w:t>
        </w:r>
        <w:r>
          <w:rPr>
            <w:webHidden/>
          </w:rPr>
          <w:fldChar w:fldCharType="end"/>
        </w:r>
      </w:hyperlink>
    </w:p>
    <w:p w:rsidR="00883975" w:rsidRPr="004521CC" w:rsidRDefault="002937AA">
      <w:pPr>
        <w:pStyle w:val="Inhopg2"/>
        <w:rPr>
          <w:rFonts w:ascii="Calibri" w:hAnsi="Calibri"/>
          <w:sz w:val="22"/>
          <w:szCs w:val="22"/>
        </w:rPr>
      </w:pPr>
      <w:hyperlink w:anchor="_Toc379324424" w:history="1">
        <w:r w:rsidR="00883975" w:rsidRPr="0035073C">
          <w:rPr>
            <w:rStyle w:val="Hyperlink"/>
            <w:rFonts w:ascii="Trebuchet MS" w:hAnsi="Trebuchet MS"/>
          </w:rPr>
          <w:t xml:space="preserve">BIJLAGE F: </w:t>
        </w:r>
        <w:r w:rsidR="00883975" w:rsidRPr="004521CC">
          <w:rPr>
            <w:rFonts w:ascii="Calibri" w:hAnsi="Calibri"/>
            <w:sz w:val="22"/>
            <w:szCs w:val="22"/>
          </w:rPr>
          <w:tab/>
        </w:r>
        <w:r w:rsidR="00883975" w:rsidRPr="0035073C">
          <w:rPr>
            <w:rStyle w:val="Hyperlink"/>
            <w:rFonts w:ascii="Trebuchet MS" w:hAnsi="Trebuchet MS"/>
          </w:rPr>
          <w:t>ALGEMENE (Rijks)INKOOPVOORWAARDEN BIJ IT-OVEREENKOMSTEN (ARBIT versie 2010)</w:t>
        </w:r>
        <w:r w:rsidR="00AA71E4">
          <w:rPr>
            <w:rStyle w:val="Hyperlink"/>
            <w:rFonts w:ascii="Trebuchet MS" w:hAnsi="Trebuchet MS"/>
          </w:rPr>
          <w:t>…………………………………………………………………………………………………………………………………………………</w:t>
        </w:r>
        <w:r w:rsidR="00AA71E4">
          <w:rPr>
            <w:rStyle w:val="Hyperlink"/>
            <w:rFonts w:ascii="Trebuchet MS" w:hAnsi="Trebuchet MS"/>
          </w:rPr>
          <w:tab/>
        </w:r>
        <w:r>
          <w:rPr>
            <w:webHidden/>
          </w:rPr>
          <w:fldChar w:fldCharType="begin"/>
        </w:r>
        <w:r w:rsidR="00883975">
          <w:rPr>
            <w:webHidden/>
          </w:rPr>
          <w:instrText xml:space="preserve"> PAGEREF _Toc379324424 \h </w:instrText>
        </w:r>
        <w:r>
          <w:rPr>
            <w:webHidden/>
          </w:rPr>
        </w:r>
        <w:r>
          <w:rPr>
            <w:webHidden/>
          </w:rPr>
          <w:fldChar w:fldCharType="separate"/>
        </w:r>
        <w:r w:rsidR="00883975">
          <w:rPr>
            <w:webHidden/>
          </w:rPr>
          <w:t>26</w:t>
        </w:r>
        <w:r>
          <w:rPr>
            <w:webHidden/>
          </w:rPr>
          <w:fldChar w:fldCharType="end"/>
        </w:r>
      </w:hyperlink>
    </w:p>
    <w:p w:rsidR="00883975" w:rsidRPr="004521CC" w:rsidRDefault="002937AA">
      <w:pPr>
        <w:pStyle w:val="Inhopg2"/>
        <w:rPr>
          <w:rFonts w:ascii="Calibri" w:hAnsi="Calibri"/>
          <w:sz w:val="22"/>
          <w:szCs w:val="22"/>
        </w:rPr>
      </w:pPr>
      <w:hyperlink w:anchor="_Toc379324425" w:history="1">
        <w:r w:rsidR="00883975" w:rsidRPr="0035073C">
          <w:rPr>
            <w:rStyle w:val="Hyperlink"/>
          </w:rPr>
          <w:t xml:space="preserve">BIJLAGE G: </w:t>
        </w:r>
        <w:r w:rsidR="00883975" w:rsidRPr="004521CC">
          <w:rPr>
            <w:rFonts w:ascii="Calibri" w:hAnsi="Calibri"/>
            <w:sz w:val="22"/>
            <w:szCs w:val="22"/>
          </w:rPr>
          <w:tab/>
        </w:r>
        <w:r w:rsidR="00883975" w:rsidRPr="0035073C">
          <w:rPr>
            <w:rStyle w:val="Hyperlink"/>
          </w:rPr>
          <w:t>Pakket van eisen</w:t>
        </w:r>
        <w:r w:rsidR="00883975">
          <w:rPr>
            <w:webHidden/>
          </w:rPr>
          <w:tab/>
        </w:r>
        <w:r>
          <w:rPr>
            <w:webHidden/>
          </w:rPr>
          <w:fldChar w:fldCharType="begin"/>
        </w:r>
        <w:r w:rsidR="00883975">
          <w:rPr>
            <w:webHidden/>
          </w:rPr>
          <w:instrText xml:space="preserve"> PAGEREF _Toc379324425 \h </w:instrText>
        </w:r>
        <w:r>
          <w:rPr>
            <w:webHidden/>
          </w:rPr>
        </w:r>
        <w:r>
          <w:rPr>
            <w:webHidden/>
          </w:rPr>
          <w:fldChar w:fldCharType="separate"/>
        </w:r>
        <w:r w:rsidR="00883975">
          <w:rPr>
            <w:webHidden/>
          </w:rPr>
          <w:t>27</w:t>
        </w:r>
        <w:r>
          <w:rPr>
            <w:webHidden/>
          </w:rPr>
          <w:fldChar w:fldCharType="end"/>
        </w:r>
      </w:hyperlink>
    </w:p>
    <w:p w:rsidR="00883975" w:rsidRPr="004521CC" w:rsidRDefault="002937AA">
      <w:pPr>
        <w:pStyle w:val="Inhopg2"/>
        <w:rPr>
          <w:rFonts w:ascii="Calibri" w:hAnsi="Calibri"/>
          <w:sz w:val="22"/>
          <w:szCs w:val="22"/>
        </w:rPr>
      </w:pPr>
      <w:hyperlink w:anchor="_Toc379324426" w:history="1">
        <w:r w:rsidR="00883975" w:rsidRPr="0035073C">
          <w:rPr>
            <w:rStyle w:val="Hyperlink"/>
          </w:rPr>
          <w:t xml:space="preserve">BIJLAGE H: </w:t>
        </w:r>
        <w:r w:rsidR="00883975" w:rsidRPr="004521CC">
          <w:rPr>
            <w:rFonts w:ascii="Calibri" w:hAnsi="Calibri"/>
            <w:sz w:val="22"/>
            <w:szCs w:val="22"/>
          </w:rPr>
          <w:tab/>
        </w:r>
        <w:r w:rsidR="00883975" w:rsidRPr="0035073C">
          <w:rPr>
            <w:rStyle w:val="Hyperlink"/>
          </w:rPr>
          <w:t>Invulformulier vragen voor de Nota Van Inlichtingen (gebruik hiervoor de meegestuurde Excel bijlage)</w:t>
        </w:r>
        <w:r w:rsidR="00883975">
          <w:rPr>
            <w:webHidden/>
          </w:rPr>
          <w:tab/>
        </w:r>
        <w:r>
          <w:rPr>
            <w:webHidden/>
          </w:rPr>
          <w:fldChar w:fldCharType="begin"/>
        </w:r>
        <w:r w:rsidR="00883975">
          <w:rPr>
            <w:webHidden/>
          </w:rPr>
          <w:instrText xml:space="preserve"> PAGEREF _Toc379324426 \h </w:instrText>
        </w:r>
        <w:r>
          <w:rPr>
            <w:webHidden/>
          </w:rPr>
        </w:r>
        <w:r>
          <w:rPr>
            <w:webHidden/>
          </w:rPr>
          <w:fldChar w:fldCharType="separate"/>
        </w:r>
        <w:r w:rsidR="00883975">
          <w:rPr>
            <w:webHidden/>
          </w:rPr>
          <w:t>28</w:t>
        </w:r>
        <w:r>
          <w:rPr>
            <w:webHidden/>
          </w:rPr>
          <w:fldChar w:fldCharType="end"/>
        </w:r>
      </w:hyperlink>
    </w:p>
    <w:p w:rsidR="00AA71E4" w:rsidRDefault="002937AA" w:rsidP="00960688">
      <w:pPr>
        <w:pStyle w:val="Kop1"/>
        <w:numPr>
          <w:ilvl w:val="0"/>
          <w:numId w:val="0"/>
        </w:numPr>
        <w:jc w:val="both"/>
        <w:rPr>
          <w:rFonts w:ascii="Trebuchet MS" w:hAnsi="Trebuchet MS"/>
          <w:lang w:val="nl-NL"/>
        </w:rPr>
      </w:pPr>
      <w:r w:rsidRPr="00E4033B">
        <w:rPr>
          <w:rFonts w:ascii="Trebuchet MS" w:hAnsi="Trebuchet MS"/>
        </w:rPr>
        <w:fldChar w:fldCharType="end"/>
      </w:r>
      <w:bookmarkStart w:id="1" w:name="_Toc21424191"/>
      <w:bookmarkStart w:id="2" w:name="_Toc106180679"/>
      <w:bookmarkStart w:id="3" w:name="_Toc109801370"/>
      <w:bookmarkStart w:id="4" w:name="_Toc109802494"/>
      <w:bookmarkStart w:id="5" w:name="_Toc110240544"/>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F42EE9"/>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Pr="00AA71E4" w:rsidRDefault="00AA71E4" w:rsidP="00AA71E4">
      <w:pPr>
        <w:rPr>
          <w:lang/>
        </w:rPr>
      </w:pPr>
    </w:p>
    <w:p w:rsidR="00AA71E4" w:rsidRDefault="00AA71E4" w:rsidP="00960688">
      <w:pPr>
        <w:pStyle w:val="Kop1"/>
        <w:numPr>
          <w:ilvl w:val="0"/>
          <w:numId w:val="0"/>
        </w:numPr>
        <w:jc w:val="both"/>
      </w:pPr>
    </w:p>
    <w:p w:rsidR="00AA71E4" w:rsidRDefault="00AA71E4" w:rsidP="00960688">
      <w:pPr>
        <w:pStyle w:val="Kop1"/>
        <w:numPr>
          <w:ilvl w:val="0"/>
          <w:numId w:val="0"/>
        </w:numPr>
        <w:jc w:val="both"/>
      </w:pPr>
    </w:p>
    <w:p w:rsidR="00AA71E4" w:rsidRDefault="00AA71E4" w:rsidP="00AA71E4">
      <w:pPr>
        <w:pStyle w:val="Kop1"/>
        <w:numPr>
          <w:ilvl w:val="0"/>
          <w:numId w:val="0"/>
        </w:numPr>
        <w:tabs>
          <w:tab w:val="left" w:pos="5250"/>
        </w:tabs>
        <w:jc w:val="both"/>
      </w:pPr>
      <w:r>
        <w:tab/>
      </w:r>
    </w:p>
    <w:p w:rsidR="00322E91" w:rsidRPr="00E4033B" w:rsidRDefault="0005540D" w:rsidP="00960688">
      <w:pPr>
        <w:pStyle w:val="Kop1"/>
        <w:numPr>
          <w:ilvl w:val="0"/>
          <w:numId w:val="0"/>
        </w:numPr>
        <w:jc w:val="both"/>
        <w:rPr>
          <w:rFonts w:ascii="Trebuchet MS" w:hAnsi="Trebuchet MS"/>
          <w:lang w:val="nl-NL"/>
        </w:rPr>
      </w:pPr>
      <w:r w:rsidRPr="005559AC">
        <w:rPr>
          <w:lang w:val="nl-NL"/>
        </w:rPr>
        <w:br w:type="page"/>
      </w:r>
      <w:bookmarkStart w:id="6" w:name="_Toc379324372"/>
      <w:r w:rsidR="00322E91" w:rsidRPr="00E4033B">
        <w:rPr>
          <w:rFonts w:ascii="Trebuchet MS" w:hAnsi="Trebuchet MS" w:cs="Arial"/>
          <w:bCs/>
          <w:sz w:val="20"/>
          <w:lang w:val="nl-NL"/>
        </w:rPr>
        <w:lastRenderedPageBreak/>
        <w:t>I</w:t>
      </w:r>
      <w:r w:rsidR="00657C0D" w:rsidRPr="00E4033B">
        <w:rPr>
          <w:rFonts w:ascii="Trebuchet MS" w:hAnsi="Trebuchet MS" w:cs="Arial"/>
          <w:bCs/>
          <w:sz w:val="20"/>
          <w:lang w:val="nl-NL"/>
        </w:rPr>
        <w:t>NLEIDING</w:t>
      </w:r>
      <w:bookmarkEnd w:id="1"/>
      <w:bookmarkEnd w:id="2"/>
      <w:bookmarkEnd w:id="3"/>
      <w:bookmarkEnd w:id="4"/>
      <w:bookmarkEnd w:id="5"/>
      <w:bookmarkEnd w:id="6"/>
    </w:p>
    <w:p w:rsidR="00E254FA" w:rsidRPr="00E4033B" w:rsidRDefault="00E254FA" w:rsidP="006E5B25">
      <w:pPr>
        <w:jc w:val="both"/>
        <w:rPr>
          <w:rFonts w:ascii="Trebuchet MS" w:hAnsi="Trebuchet MS" w:cs="Arial"/>
        </w:rPr>
      </w:pPr>
      <w:bookmarkStart w:id="7" w:name="_Toc21424199"/>
      <w:bookmarkStart w:id="8" w:name="_Toc106180682"/>
      <w:r w:rsidRPr="007A13BA">
        <w:rPr>
          <w:rFonts w:ascii="Trebuchet MS" w:hAnsi="Trebuchet MS" w:cs="Arial"/>
        </w:rPr>
        <w:t xml:space="preserve">De Opdrachtgever van de Opdracht is de </w:t>
      </w:r>
      <w:r w:rsidR="00364024" w:rsidRPr="007A13BA">
        <w:rPr>
          <w:rFonts w:ascii="Trebuchet MS" w:hAnsi="Trebuchet MS" w:cs="Arial"/>
        </w:rPr>
        <w:t>gemeente Zutphen</w:t>
      </w:r>
      <w:r w:rsidRPr="007A13BA">
        <w:rPr>
          <w:rFonts w:ascii="Trebuchet MS" w:hAnsi="Trebuchet MS" w:cs="Arial"/>
        </w:rPr>
        <w:t>.</w:t>
      </w:r>
      <w:r w:rsidR="0013733D" w:rsidRPr="007A13BA">
        <w:rPr>
          <w:rFonts w:ascii="Trebuchet MS" w:hAnsi="Trebuchet MS" w:cs="Arial"/>
        </w:rPr>
        <w:t xml:space="preserve"> </w:t>
      </w:r>
      <w:r w:rsidRPr="007A13BA">
        <w:rPr>
          <w:rFonts w:ascii="Trebuchet MS" w:hAnsi="Trebuchet MS" w:cs="Arial"/>
        </w:rPr>
        <w:t>De Opdracht betreft de levering</w:t>
      </w:r>
      <w:r w:rsidR="00364024" w:rsidRPr="007A13BA">
        <w:rPr>
          <w:rFonts w:ascii="Trebuchet MS" w:hAnsi="Trebuchet MS" w:cs="Arial"/>
        </w:rPr>
        <w:t xml:space="preserve"> van software licenties Microsoft</w:t>
      </w:r>
      <w:r w:rsidR="00E34C5C" w:rsidRPr="007A13BA">
        <w:rPr>
          <w:rFonts w:ascii="Trebuchet MS" w:hAnsi="Trebuchet MS" w:cs="Arial"/>
        </w:rPr>
        <w:t>.</w:t>
      </w:r>
      <w:r w:rsidRPr="007A13BA">
        <w:rPr>
          <w:rFonts w:ascii="Trebuchet MS" w:hAnsi="Trebuchet MS" w:cs="Arial"/>
        </w:rPr>
        <w:t xml:space="preserve"> </w:t>
      </w:r>
      <w:r w:rsidR="0013733D" w:rsidRPr="007A13BA">
        <w:rPr>
          <w:rFonts w:ascii="Trebuchet MS" w:hAnsi="Trebuchet MS" w:cs="Arial"/>
        </w:rPr>
        <w:t xml:space="preserve">Deze aanbesteding geschiedt op basis van </w:t>
      </w:r>
      <w:r w:rsidR="00B81954" w:rsidRPr="007A13BA">
        <w:rPr>
          <w:rFonts w:ascii="Trebuchet MS" w:hAnsi="Trebuchet MS" w:cs="Arial"/>
        </w:rPr>
        <w:t>de Aanbestedingswet</w:t>
      </w:r>
      <w:r w:rsidR="0013733D" w:rsidRPr="007A13BA">
        <w:rPr>
          <w:rFonts w:ascii="Trebuchet MS" w:hAnsi="Trebuchet MS" w:cs="Arial"/>
        </w:rPr>
        <w:t xml:space="preserve"> van </w:t>
      </w:r>
      <w:r w:rsidR="00B81954" w:rsidRPr="007A13BA">
        <w:rPr>
          <w:rFonts w:ascii="Trebuchet MS" w:hAnsi="Trebuchet MS" w:cs="Arial"/>
        </w:rPr>
        <w:t>1 november 2012</w:t>
      </w:r>
      <w:r w:rsidR="0013733D" w:rsidRPr="007A13BA">
        <w:rPr>
          <w:rFonts w:ascii="Trebuchet MS" w:hAnsi="Trebuchet MS" w:cs="Arial"/>
        </w:rPr>
        <w:t>, houdende regels betreffende de procedures</w:t>
      </w:r>
      <w:r w:rsidR="0013733D" w:rsidRPr="00E4033B">
        <w:rPr>
          <w:rFonts w:ascii="Trebuchet MS" w:hAnsi="Trebuchet MS" w:cs="Arial"/>
        </w:rPr>
        <w:t xml:space="preserve"> voor het gunnen van overheidsopdrachten voor wer</w:t>
      </w:r>
      <w:r w:rsidR="00B81954" w:rsidRPr="00E4033B">
        <w:rPr>
          <w:rFonts w:ascii="Trebuchet MS" w:hAnsi="Trebuchet MS" w:cs="Arial"/>
        </w:rPr>
        <w:t>ken, leveringen en diensten (Awet</w:t>
      </w:r>
      <w:r w:rsidR="0013733D" w:rsidRPr="00E4033B">
        <w:rPr>
          <w:rFonts w:ascii="Trebuchet MS" w:hAnsi="Trebuchet MS" w:cs="Arial"/>
        </w:rPr>
        <w:t>).</w:t>
      </w:r>
    </w:p>
    <w:p w:rsidR="00587CE7" w:rsidRPr="00E4033B" w:rsidRDefault="00587CE7" w:rsidP="006E5B25">
      <w:pPr>
        <w:jc w:val="both"/>
        <w:rPr>
          <w:rFonts w:ascii="Trebuchet MS" w:hAnsi="Trebuchet MS" w:cs="Arial"/>
        </w:rPr>
      </w:pPr>
    </w:p>
    <w:p w:rsidR="00AD413D" w:rsidRPr="00E4033B" w:rsidRDefault="00AD413D" w:rsidP="00AD413D">
      <w:pPr>
        <w:jc w:val="both"/>
        <w:rPr>
          <w:rFonts w:ascii="Trebuchet MS" w:hAnsi="Trebuchet MS" w:cs="Arial"/>
        </w:rPr>
      </w:pPr>
      <w:r w:rsidRPr="00E4033B">
        <w:rPr>
          <w:rFonts w:ascii="Trebuchet MS" w:hAnsi="Trebuchet MS" w:cs="Arial"/>
        </w:rPr>
        <w:t xml:space="preserve">De </w:t>
      </w:r>
      <w:r w:rsidR="002D376A" w:rsidRPr="00E4033B">
        <w:rPr>
          <w:rFonts w:ascii="Trebuchet MS" w:hAnsi="Trebuchet MS" w:cs="Arial"/>
        </w:rPr>
        <w:t>Aanbestedende dienst</w:t>
      </w:r>
      <w:r w:rsidRPr="00E4033B">
        <w:rPr>
          <w:rFonts w:ascii="Trebuchet MS" w:hAnsi="Trebuchet MS" w:cs="Arial"/>
        </w:rPr>
        <w:t xml:space="preserve"> handelt tijdens de </w:t>
      </w:r>
      <w:r w:rsidR="002F14EE" w:rsidRPr="00E4033B">
        <w:rPr>
          <w:rFonts w:ascii="Trebuchet MS" w:hAnsi="Trebuchet MS" w:cs="Arial"/>
        </w:rPr>
        <w:t>aanbestedingsprocedure</w:t>
      </w:r>
      <w:r w:rsidRPr="00E4033B">
        <w:rPr>
          <w:rFonts w:ascii="Trebuchet MS" w:hAnsi="Trebuchet MS" w:cs="Arial"/>
        </w:rPr>
        <w:t xml:space="preserve"> onder het voorbehoud van goedkeuring door of namens </w:t>
      </w:r>
      <w:r w:rsidR="007A13BA">
        <w:rPr>
          <w:rFonts w:ascii="Trebuchet MS" w:hAnsi="Trebuchet MS" w:cs="Arial"/>
        </w:rPr>
        <w:t xml:space="preserve">de </w:t>
      </w:r>
      <w:r w:rsidRPr="00E4033B">
        <w:rPr>
          <w:rFonts w:ascii="Trebuchet MS" w:hAnsi="Trebuchet MS" w:cs="Arial"/>
        </w:rPr>
        <w:t>verantwoordelijke</w:t>
      </w:r>
      <w:r w:rsidR="00467AD1" w:rsidRPr="00E4033B">
        <w:rPr>
          <w:rFonts w:ascii="Trebuchet MS" w:hAnsi="Trebuchet MS" w:cs="Arial"/>
        </w:rPr>
        <w:t xml:space="preserve">, te weten </w:t>
      </w:r>
      <w:r w:rsidR="007A13BA">
        <w:rPr>
          <w:rFonts w:ascii="Trebuchet MS" w:hAnsi="Trebuchet MS" w:cs="Arial"/>
        </w:rPr>
        <w:t>het afdelingshoofd Bedrijfsvoering</w:t>
      </w:r>
      <w:r w:rsidRPr="00E4033B">
        <w:rPr>
          <w:rFonts w:ascii="Trebuchet MS" w:hAnsi="Trebuchet MS" w:cs="Arial"/>
        </w:rPr>
        <w:t xml:space="preserve">. </w:t>
      </w:r>
      <w:r w:rsidR="000844C3">
        <w:rPr>
          <w:rFonts w:ascii="Trebuchet MS" w:hAnsi="Trebuchet MS" w:cs="Arial"/>
        </w:rPr>
        <w:t xml:space="preserve">De </w:t>
      </w:r>
      <w:r w:rsidRPr="00E4033B">
        <w:rPr>
          <w:rFonts w:ascii="Trebuchet MS" w:hAnsi="Trebuchet MS" w:cs="Arial"/>
        </w:rPr>
        <w:t xml:space="preserve">verantwoordelijke moet formeel instemmen met de conceptovereenkomst tussen de </w:t>
      </w:r>
      <w:r w:rsidR="002D376A" w:rsidRPr="00E4033B">
        <w:rPr>
          <w:rFonts w:ascii="Trebuchet MS" w:hAnsi="Trebuchet MS" w:cs="Arial"/>
        </w:rPr>
        <w:t>Aanbestedende dienst</w:t>
      </w:r>
      <w:r w:rsidRPr="00E4033B">
        <w:rPr>
          <w:rFonts w:ascii="Trebuchet MS" w:hAnsi="Trebuchet MS" w:cs="Arial"/>
        </w:rPr>
        <w:t xml:space="preserve"> en de Opdrachtnemer. Nadat deze instemming is verkregen, kan de Opdracht definitief gegund worden. </w:t>
      </w:r>
    </w:p>
    <w:p w:rsidR="00AD413D" w:rsidRPr="00E4033B" w:rsidRDefault="00AD413D" w:rsidP="006E5B25">
      <w:pPr>
        <w:jc w:val="both"/>
        <w:rPr>
          <w:rFonts w:ascii="Trebuchet MS" w:hAnsi="Trebuchet MS" w:cs="Arial"/>
        </w:rPr>
      </w:pPr>
    </w:p>
    <w:p w:rsidR="00322E91" w:rsidRPr="00E4033B" w:rsidRDefault="00322E91" w:rsidP="006E5B25">
      <w:pPr>
        <w:jc w:val="both"/>
        <w:rPr>
          <w:rFonts w:ascii="Trebuchet MS" w:hAnsi="Trebuchet MS" w:cs="Arial"/>
        </w:rPr>
      </w:pPr>
      <w:r w:rsidRPr="00E4033B">
        <w:rPr>
          <w:rFonts w:ascii="Trebuchet MS" w:hAnsi="Trebuchet MS" w:cs="Arial"/>
        </w:rPr>
        <w:t xml:space="preserve">Deze Offerteaanvraag bevat informatie die </w:t>
      </w:r>
      <w:r w:rsidR="00B81954" w:rsidRPr="00E4033B">
        <w:rPr>
          <w:rFonts w:ascii="Trebuchet MS" w:hAnsi="Trebuchet MS" w:cs="Arial"/>
        </w:rPr>
        <w:t>geïnteresseerden</w:t>
      </w:r>
      <w:r w:rsidRPr="00E4033B">
        <w:rPr>
          <w:rFonts w:ascii="Trebuchet MS" w:hAnsi="Trebuchet MS" w:cs="Arial"/>
        </w:rPr>
        <w:t xml:space="preserve"> nodig hebben om een idee te kunnen krijgen van de </w:t>
      </w:r>
      <w:r w:rsidR="00D245DD" w:rsidRPr="00E4033B">
        <w:rPr>
          <w:rFonts w:ascii="Trebuchet MS" w:hAnsi="Trebuchet MS" w:cs="Arial"/>
        </w:rPr>
        <w:t xml:space="preserve">inhoud van de </w:t>
      </w:r>
      <w:r w:rsidRPr="00E4033B">
        <w:rPr>
          <w:rFonts w:ascii="Trebuchet MS" w:hAnsi="Trebuchet MS" w:cs="Arial"/>
        </w:rPr>
        <w:t xml:space="preserve">Opdracht om zodoende te kunnen besluiten al dan niet een </w:t>
      </w:r>
      <w:r w:rsidR="00E6470F" w:rsidRPr="00E4033B">
        <w:rPr>
          <w:rFonts w:ascii="Trebuchet MS" w:hAnsi="Trebuchet MS" w:cs="Arial"/>
        </w:rPr>
        <w:t>Inschrijving</w:t>
      </w:r>
      <w:r w:rsidRPr="00E4033B">
        <w:rPr>
          <w:rFonts w:ascii="Trebuchet MS" w:hAnsi="Trebuchet MS" w:cs="Arial"/>
        </w:rPr>
        <w:t xml:space="preserve"> in te dienen. Daarnaast bevat de Offerteaanvraag de benodigde informatie met betrekking tot de selectiefase en de gunningfase en worden </w:t>
      </w:r>
      <w:r w:rsidR="00B81954" w:rsidRPr="00E4033B">
        <w:rPr>
          <w:rFonts w:ascii="Trebuchet MS" w:hAnsi="Trebuchet MS" w:cs="Arial"/>
        </w:rPr>
        <w:t>geïnteresseerden</w:t>
      </w:r>
      <w:r w:rsidRPr="00E4033B">
        <w:rPr>
          <w:rFonts w:ascii="Trebuchet MS" w:hAnsi="Trebuchet MS" w:cs="Arial"/>
        </w:rPr>
        <w:t xml:space="preserve"> door middel van deze Offerteaanvraag nader geïnformeerd over de procedure die de </w:t>
      </w:r>
      <w:r w:rsidR="002D376A" w:rsidRPr="00E4033B">
        <w:rPr>
          <w:rFonts w:ascii="Trebuchet MS" w:hAnsi="Trebuchet MS" w:cs="Arial"/>
        </w:rPr>
        <w:t>Aanbestedende dienst</w:t>
      </w:r>
      <w:r w:rsidRPr="00E4033B">
        <w:rPr>
          <w:rFonts w:ascii="Trebuchet MS" w:hAnsi="Trebuchet MS" w:cs="Arial"/>
        </w:rPr>
        <w:t xml:space="preserve"> zal volgen om tot een </w:t>
      </w:r>
      <w:r w:rsidR="00A52046" w:rsidRPr="00E4033B">
        <w:rPr>
          <w:rFonts w:ascii="Trebuchet MS" w:hAnsi="Trebuchet MS" w:cs="Arial"/>
        </w:rPr>
        <w:t>Overeenkomst</w:t>
      </w:r>
      <w:r w:rsidRPr="00E4033B">
        <w:rPr>
          <w:rFonts w:ascii="Trebuchet MS" w:hAnsi="Trebuchet MS" w:cs="Arial"/>
        </w:rPr>
        <w:t xml:space="preserve"> te komen met een onderneming die de uitvoering van de Opdracht op zich zal nemen. </w:t>
      </w:r>
      <w:r w:rsidR="00AD413D" w:rsidRPr="00E4033B">
        <w:rPr>
          <w:rFonts w:ascii="Trebuchet MS" w:hAnsi="Trebuchet MS" w:cs="Arial"/>
        </w:rPr>
        <w:t xml:space="preserve">Deze Offerteaanvraag is bedoeld voor exclusief gebruik door </w:t>
      </w:r>
      <w:r w:rsidR="00B81954" w:rsidRPr="00E4033B">
        <w:rPr>
          <w:rFonts w:ascii="Trebuchet MS" w:hAnsi="Trebuchet MS" w:cs="Arial"/>
        </w:rPr>
        <w:t>geïnteresseerden</w:t>
      </w:r>
      <w:r w:rsidR="00AD413D" w:rsidRPr="00E4033B">
        <w:rPr>
          <w:rFonts w:ascii="Trebuchet MS" w:hAnsi="Trebuchet MS" w:cs="Arial"/>
        </w:rPr>
        <w:t>, ten behoeve van het indienen van een Inschrijving. Alle informatie in deze Offerteaanvraag dient vertrouwelijk behandeld te worden.</w:t>
      </w:r>
    </w:p>
    <w:p w:rsidR="00322E91" w:rsidRPr="00E4033B" w:rsidRDefault="00322E91" w:rsidP="006E5B25">
      <w:pPr>
        <w:jc w:val="both"/>
        <w:rPr>
          <w:rFonts w:ascii="Trebuchet MS" w:hAnsi="Trebuchet MS" w:cs="Arial"/>
        </w:rPr>
      </w:pPr>
    </w:p>
    <w:p w:rsidR="00D245DD" w:rsidRPr="00E4033B" w:rsidRDefault="00322E91" w:rsidP="006E5B25">
      <w:pPr>
        <w:jc w:val="both"/>
        <w:rPr>
          <w:rFonts w:ascii="Trebuchet MS" w:hAnsi="Trebuchet MS" w:cs="Arial"/>
        </w:rPr>
      </w:pPr>
      <w:r w:rsidRPr="00E4033B">
        <w:rPr>
          <w:rFonts w:ascii="Trebuchet MS" w:hAnsi="Trebuchet MS" w:cs="Arial"/>
        </w:rPr>
        <w:t>De Offerteaanvraag bestaat uit zes delen</w:t>
      </w:r>
      <w:r w:rsidR="00D245DD" w:rsidRPr="00E4033B">
        <w:rPr>
          <w:rFonts w:ascii="Trebuchet MS" w:hAnsi="Trebuchet MS" w:cs="Arial"/>
        </w:rPr>
        <w:t xml:space="preserve">: </w:t>
      </w:r>
    </w:p>
    <w:p w:rsidR="00D245DD" w:rsidRPr="00E4033B" w:rsidRDefault="00322E91" w:rsidP="006E5B25">
      <w:pPr>
        <w:numPr>
          <w:ilvl w:val="0"/>
          <w:numId w:val="3"/>
        </w:numPr>
        <w:jc w:val="both"/>
        <w:rPr>
          <w:rFonts w:ascii="Trebuchet MS" w:hAnsi="Trebuchet MS" w:cs="Arial"/>
        </w:rPr>
      </w:pPr>
      <w:r w:rsidRPr="00E4033B">
        <w:rPr>
          <w:rFonts w:ascii="Trebuchet MS" w:hAnsi="Trebuchet MS" w:cs="Arial"/>
        </w:rPr>
        <w:t>Deel I bevat informatie over de Opdracht</w:t>
      </w:r>
      <w:r w:rsidR="00AD413D" w:rsidRPr="00E4033B">
        <w:rPr>
          <w:rFonts w:ascii="Trebuchet MS" w:hAnsi="Trebuchet MS" w:cs="Arial"/>
        </w:rPr>
        <w:t>gever</w:t>
      </w:r>
      <w:r w:rsidRPr="00E4033B">
        <w:rPr>
          <w:rFonts w:ascii="Trebuchet MS" w:hAnsi="Trebuchet MS" w:cs="Arial"/>
        </w:rPr>
        <w:t xml:space="preserve"> en over de Opdracht</w:t>
      </w:r>
      <w:r w:rsidR="00D245DD" w:rsidRPr="00E4033B">
        <w:rPr>
          <w:rFonts w:ascii="Trebuchet MS" w:hAnsi="Trebuchet MS" w:cs="Arial"/>
        </w:rPr>
        <w:t>;</w:t>
      </w:r>
      <w:r w:rsidRPr="00E4033B">
        <w:rPr>
          <w:rFonts w:ascii="Trebuchet MS" w:hAnsi="Trebuchet MS" w:cs="Arial"/>
        </w:rPr>
        <w:t xml:space="preserve"> </w:t>
      </w:r>
    </w:p>
    <w:p w:rsidR="00D245DD" w:rsidRPr="00E4033B" w:rsidRDefault="00322E91" w:rsidP="006E5B25">
      <w:pPr>
        <w:numPr>
          <w:ilvl w:val="0"/>
          <w:numId w:val="3"/>
        </w:numPr>
        <w:jc w:val="both"/>
        <w:rPr>
          <w:rFonts w:ascii="Trebuchet MS" w:hAnsi="Trebuchet MS" w:cs="Arial"/>
        </w:rPr>
      </w:pPr>
      <w:r w:rsidRPr="00E4033B">
        <w:rPr>
          <w:rFonts w:ascii="Trebuchet MS" w:hAnsi="Trebuchet MS" w:cs="Arial"/>
        </w:rPr>
        <w:t xml:space="preserve">Deel II bevat de regels en voorschriften met betrekking tot de </w:t>
      </w:r>
      <w:r w:rsidR="002F14EE" w:rsidRPr="00E4033B">
        <w:rPr>
          <w:rFonts w:ascii="Trebuchet MS" w:hAnsi="Trebuchet MS" w:cs="Arial"/>
        </w:rPr>
        <w:t>a</w:t>
      </w:r>
      <w:r w:rsidRPr="00E4033B">
        <w:rPr>
          <w:rFonts w:ascii="Trebuchet MS" w:hAnsi="Trebuchet MS" w:cs="Arial"/>
        </w:rPr>
        <w:t>anbestedingsprocedure</w:t>
      </w:r>
      <w:r w:rsidR="00D245DD" w:rsidRPr="00E4033B">
        <w:rPr>
          <w:rFonts w:ascii="Trebuchet MS" w:hAnsi="Trebuchet MS" w:cs="Arial"/>
        </w:rPr>
        <w:t>;</w:t>
      </w:r>
      <w:r w:rsidRPr="00E4033B">
        <w:rPr>
          <w:rFonts w:ascii="Trebuchet MS" w:hAnsi="Trebuchet MS" w:cs="Arial"/>
        </w:rPr>
        <w:t xml:space="preserve"> </w:t>
      </w:r>
    </w:p>
    <w:p w:rsidR="00D245DD" w:rsidRPr="00E4033B" w:rsidRDefault="00322E91" w:rsidP="006E5B25">
      <w:pPr>
        <w:numPr>
          <w:ilvl w:val="0"/>
          <w:numId w:val="3"/>
        </w:numPr>
        <w:jc w:val="both"/>
        <w:rPr>
          <w:rFonts w:ascii="Trebuchet MS" w:hAnsi="Trebuchet MS" w:cs="Arial"/>
        </w:rPr>
      </w:pPr>
      <w:r w:rsidRPr="00E4033B">
        <w:rPr>
          <w:rFonts w:ascii="Trebuchet MS" w:hAnsi="Trebuchet MS" w:cs="Arial"/>
        </w:rPr>
        <w:t xml:space="preserve">Deel III bevat de regels en voorschriften met betrekking tot de </w:t>
      </w:r>
      <w:r w:rsidR="00F911A5" w:rsidRPr="00E4033B">
        <w:rPr>
          <w:rFonts w:ascii="Trebuchet MS" w:hAnsi="Trebuchet MS" w:cs="Arial"/>
        </w:rPr>
        <w:t>u</w:t>
      </w:r>
      <w:r w:rsidR="00A43889" w:rsidRPr="00E4033B">
        <w:rPr>
          <w:rFonts w:ascii="Trebuchet MS" w:hAnsi="Trebuchet MS" w:cs="Arial"/>
        </w:rPr>
        <w:t xml:space="preserve">itsluitingsgronden, kwalitatieve </w:t>
      </w:r>
      <w:r w:rsidR="00C3397A" w:rsidRPr="00E4033B">
        <w:rPr>
          <w:rFonts w:ascii="Trebuchet MS" w:hAnsi="Trebuchet MS" w:cs="Arial"/>
        </w:rPr>
        <w:t>m</w:t>
      </w:r>
      <w:r w:rsidRPr="00E4033B">
        <w:rPr>
          <w:rFonts w:ascii="Trebuchet MS" w:hAnsi="Trebuchet MS" w:cs="Arial"/>
        </w:rPr>
        <w:t>inimumeisen en de beoordeling hierva</w:t>
      </w:r>
      <w:r w:rsidR="00D245DD" w:rsidRPr="00E4033B">
        <w:rPr>
          <w:rFonts w:ascii="Trebuchet MS" w:hAnsi="Trebuchet MS" w:cs="Arial"/>
        </w:rPr>
        <w:t>n;</w:t>
      </w:r>
      <w:r w:rsidRPr="00E4033B">
        <w:rPr>
          <w:rFonts w:ascii="Trebuchet MS" w:hAnsi="Trebuchet MS" w:cs="Arial"/>
        </w:rPr>
        <w:t xml:space="preserve">. </w:t>
      </w:r>
    </w:p>
    <w:p w:rsidR="00D245DD" w:rsidRPr="00E4033B" w:rsidRDefault="00322E91" w:rsidP="006E5B25">
      <w:pPr>
        <w:numPr>
          <w:ilvl w:val="0"/>
          <w:numId w:val="3"/>
        </w:numPr>
        <w:jc w:val="both"/>
        <w:rPr>
          <w:rFonts w:ascii="Trebuchet MS" w:hAnsi="Trebuchet MS" w:cs="Arial"/>
        </w:rPr>
      </w:pPr>
      <w:r w:rsidRPr="00E4033B">
        <w:rPr>
          <w:rFonts w:ascii="Trebuchet MS" w:hAnsi="Trebuchet MS" w:cs="Arial"/>
        </w:rPr>
        <w:t xml:space="preserve">Deel IV bevat het </w:t>
      </w:r>
      <w:r w:rsidR="00346960">
        <w:rPr>
          <w:rFonts w:ascii="Trebuchet MS" w:hAnsi="Trebuchet MS" w:cs="Arial"/>
        </w:rPr>
        <w:t>P</w:t>
      </w:r>
      <w:r w:rsidRPr="00E4033B">
        <w:rPr>
          <w:rFonts w:ascii="Trebuchet MS" w:hAnsi="Trebuchet MS" w:cs="Arial"/>
        </w:rPr>
        <w:t>rogramma van Eisen</w:t>
      </w:r>
      <w:r w:rsidR="00D245DD" w:rsidRPr="00E4033B">
        <w:rPr>
          <w:rFonts w:ascii="Trebuchet MS" w:hAnsi="Trebuchet MS" w:cs="Arial"/>
        </w:rPr>
        <w:t>;</w:t>
      </w:r>
      <w:r w:rsidRPr="00E4033B">
        <w:rPr>
          <w:rFonts w:ascii="Trebuchet MS" w:hAnsi="Trebuchet MS" w:cs="Arial"/>
        </w:rPr>
        <w:t xml:space="preserve"> </w:t>
      </w:r>
    </w:p>
    <w:p w:rsidR="00D245DD" w:rsidRPr="00E4033B" w:rsidRDefault="00322E91" w:rsidP="006E5B25">
      <w:pPr>
        <w:numPr>
          <w:ilvl w:val="0"/>
          <w:numId w:val="3"/>
        </w:numPr>
        <w:jc w:val="both"/>
        <w:rPr>
          <w:rFonts w:ascii="Trebuchet MS" w:hAnsi="Trebuchet MS" w:cs="Arial"/>
        </w:rPr>
      </w:pPr>
      <w:r w:rsidRPr="00E4033B">
        <w:rPr>
          <w:rFonts w:ascii="Trebuchet MS" w:hAnsi="Trebuchet MS" w:cs="Arial"/>
        </w:rPr>
        <w:t xml:space="preserve">Deel V bevat de </w:t>
      </w:r>
      <w:r w:rsidR="00346960">
        <w:rPr>
          <w:rFonts w:ascii="Trebuchet MS" w:hAnsi="Trebuchet MS" w:cs="Arial"/>
        </w:rPr>
        <w:t>g</w:t>
      </w:r>
      <w:r w:rsidR="00691516" w:rsidRPr="00E4033B">
        <w:rPr>
          <w:rFonts w:ascii="Trebuchet MS" w:hAnsi="Trebuchet MS" w:cs="Arial"/>
        </w:rPr>
        <w:t>unningscriteria</w:t>
      </w:r>
      <w:r w:rsidRPr="00E4033B">
        <w:rPr>
          <w:rFonts w:ascii="Trebuchet MS" w:hAnsi="Trebuchet MS" w:cs="Arial"/>
        </w:rPr>
        <w:t xml:space="preserve"> en de beoordeling hiervan</w:t>
      </w:r>
      <w:r w:rsidR="00D245DD" w:rsidRPr="00E4033B">
        <w:rPr>
          <w:rFonts w:ascii="Trebuchet MS" w:hAnsi="Trebuchet MS" w:cs="Arial"/>
        </w:rPr>
        <w:t>;</w:t>
      </w:r>
      <w:r w:rsidRPr="00E4033B">
        <w:rPr>
          <w:rFonts w:ascii="Trebuchet MS" w:hAnsi="Trebuchet MS" w:cs="Arial"/>
        </w:rPr>
        <w:t xml:space="preserve"> </w:t>
      </w:r>
    </w:p>
    <w:p w:rsidR="00322E91" w:rsidRPr="00E4033B" w:rsidRDefault="00322E91" w:rsidP="006E5B25">
      <w:pPr>
        <w:numPr>
          <w:ilvl w:val="0"/>
          <w:numId w:val="3"/>
        </w:numPr>
        <w:jc w:val="both"/>
        <w:rPr>
          <w:rFonts w:ascii="Trebuchet MS" w:hAnsi="Trebuchet MS" w:cs="Arial"/>
        </w:rPr>
      </w:pPr>
      <w:r w:rsidRPr="00E4033B">
        <w:rPr>
          <w:rFonts w:ascii="Trebuchet MS" w:hAnsi="Trebuchet MS" w:cs="Arial"/>
        </w:rPr>
        <w:t>Deel VI bevat de bijlagen</w:t>
      </w:r>
      <w:r w:rsidR="00F911A5" w:rsidRPr="00E4033B">
        <w:rPr>
          <w:rFonts w:ascii="Trebuchet MS" w:hAnsi="Trebuchet MS" w:cs="Arial"/>
        </w:rPr>
        <w:t>,</w:t>
      </w:r>
      <w:r w:rsidRPr="00E4033B">
        <w:rPr>
          <w:rFonts w:ascii="Trebuchet MS" w:hAnsi="Trebuchet MS" w:cs="Arial"/>
        </w:rPr>
        <w:t xml:space="preserve"> behorende bij de Offerteaanvraag.</w:t>
      </w:r>
    </w:p>
    <w:p w:rsidR="00322E91" w:rsidRPr="00E4033B" w:rsidRDefault="00322E91" w:rsidP="006E5B25">
      <w:pPr>
        <w:jc w:val="both"/>
        <w:rPr>
          <w:rFonts w:ascii="Trebuchet MS" w:hAnsi="Trebuchet MS" w:cs="Arial"/>
        </w:rPr>
      </w:pPr>
    </w:p>
    <w:p w:rsidR="00322E91" w:rsidRPr="00E4033B" w:rsidRDefault="00322E91" w:rsidP="006E5B25">
      <w:pPr>
        <w:jc w:val="both"/>
        <w:rPr>
          <w:rFonts w:ascii="Trebuchet MS" w:hAnsi="Trebuchet MS" w:cs="Arial"/>
        </w:rPr>
      </w:pPr>
    </w:p>
    <w:p w:rsidR="00322E91" w:rsidRPr="00E4033B" w:rsidRDefault="00322E91" w:rsidP="006E5B25">
      <w:pPr>
        <w:jc w:val="both"/>
        <w:rPr>
          <w:rFonts w:ascii="Trebuchet MS" w:hAnsi="Trebuchet MS" w:cs="Arial"/>
        </w:rPr>
      </w:pPr>
    </w:p>
    <w:p w:rsidR="00322E91" w:rsidRPr="00E4033B" w:rsidRDefault="00322E91" w:rsidP="006E5B25">
      <w:pPr>
        <w:jc w:val="both"/>
        <w:rPr>
          <w:rFonts w:ascii="Trebuchet MS" w:hAnsi="Trebuchet MS" w:cs="Arial"/>
        </w:rPr>
      </w:pPr>
    </w:p>
    <w:p w:rsidR="00322E91" w:rsidRPr="00E4033B" w:rsidRDefault="00322E91" w:rsidP="006E5B25">
      <w:pPr>
        <w:jc w:val="both"/>
        <w:rPr>
          <w:rFonts w:ascii="Trebuchet MS" w:hAnsi="Trebuchet MS" w:cs="Arial"/>
        </w:rPr>
      </w:pPr>
    </w:p>
    <w:p w:rsidR="00E254FA" w:rsidRPr="00E4033B" w:rsidRDefault="00E254FA" w:rsidP="00EC40BD">
      <w:pPr>
        <w:jc w:val="both"/>
        <w:rPr>
          <w:rFonts w:ascii="Trebuchet MS" w:hAnsi="Trebuchet MS" w:cs="Arial"/>
        </w:rPr>
      </w:pPr>
    </w:p>
    <w:p w:rsidR="00E254FA" w:rsidRPr="00E4033B" w:rsidRDefault="00E254FA" w:rsidP="00EC40BD">
      <w:pPr>
        <w:jc w:val="both"/>
        <w:rPr>
          <w:rFonts w:ascii="Trebuchet MS" w:hAnsi="Trebuchet MS" w:cs="Arial"/>
        </w:rPr>
      </w:pPr>
    </w:p>
    <w:p w:rsidR="00E254FA" w:rsidRPr="00E4033B" w:rsidRDefault="00E254FA" w:rsidP="00EC40BD">
      <w:pPr>
        <w:jc w:val="both"/>
        <w:rPr>
          <w:rFonts w:ascii="Trebuchet MS" w:hAnsi="Trebuchet MS" w:cs="Arial"/>
        </w:rPr>
      </w:pPr>
    </w:p>
    <w:p w:rsidR="00E254FA" w:rsidRPr="00E4033B" w:rsidRDefault="00E254FA" w:rsidP="00EC40BD">
      <w:pPr>
        <w:jc w:val="both"/>
        <w:rPr>
          <w:rFonts w:ascii="Trebuchet MS" w:hAnsi="Trebuchet MS" w:cs="Arial"/>
        </w:rPr>
      </w:pPr>
    </w:p>
    <w:p w:rsidR="00E254FA" w:rsidRPr="00E4033B" w:rsidRDefault="00E254FA" w:rsidP="00EC40BD">
      <w:pPr>
        <w:jc w:val="both"/>
        <w:rPr>
          <w:rFonts w:ascii="Trebuchet MS" w:hAnsi="Trebuchet MS" w:cs="Arial"/>
        </w:rPr>
      </w:pPr>
    </w:p>
    <w:p w:rsidR="00E254FA" w:rsidRPr="00E4033B" w:rsidRDefault="00E254FA" w:rsidP="00EC40BD">
      <w:pPr>
        <w:jc w:val="both"/>
        <w:rPr>
          <w:rFonts w:ascii="Trebuchet MS" w:hAnsi="Trebuchet MS" w:cs="Arial"/>
        </w:rPr>
      </w:pPr>
    </w:p>
    <w:p w:rsidR="00E254FA" w:rsidRPr="00E4033B" w:rsidRDefault="00E254FA" w:rsidP="00EC40BD">
      <w:pPr>
        <w:jc w:val="both"/>
        <w:rPr>
          <w:rFonts w:ascii="Trebuchet MS" w:hAnsi="Trebuchet MS" w:cs="Arial"/>
        </w:rPr>
      </w:pPr>
    </w:p>
    <w:p w:rsidR="00EC40BD" w:rsidRPr="00E4033B" w:rsidRDefault="00EC40BD" w:rsidP="00960688">
      <w:pPr>
        <w:pBdr>
          <w:top w:val="single" w:sz="4" w:space="1" w:color="auto"/>
          <w:left w:val="single" w:sz="4" w:space="4" w:color="auto"/>
          <w:bottom w:val="single" w:sz="4" w:space="1" w:color="auto"/>
          <w:right w:val="single" w:sz="4" w:space="4" w:color="auto"/>
        </w:pBdr>
        <w:jc w:val="both"/>
        <w:rPr>
          <w:rFonts w:ascii="Trebuchet MS" w:hAnsi="Trebuchet MS" w:cs="Arial"/>
        </w:rPr>
      </w:pPr>
      <w:r w:rsidRPr="00E4033B">
        <w:rPr>
          <w:rFonts w:ascii="Trebuchet MS" w:hAnsi="Trebuchet MS" w:cs="Arial"/>
        </w:rPr>
        <w:t xml:space="preserve">© Niets uit onderhavig document mag worden verveelvoudigd, opgeslagen in een geautomatiseerd gegevensbestand, of openbaar gemaakt, in enige vorm of op enige wijze, hetzij elektronisch, mechanisch, door fotokopieën, opnamen of enige andere manier, zonder voorafgaande schriftelijke toestemming van de </w:t>
      </w:r>
      <w:r w:rsidR="002D376A" w:rsidRPr="00E4033B">
        <w:rPr>
          <w:rFonts w:ascii="Trebuchet MS" w:hAnsi="Trebuchet MS" w:cs="Arial"/>
        </w:rPr>
        <w:t>Aanbestedende dienst</w:t>
      </w:r>
      <w:r w:rsidRPr="00E4033B">
        <w:rPr>
          <w:rFonts w:ascii="Trebuchet MS" w:hAnsi="Trebuchet MS" w:cs="Arial"/>
        </w:rPr>
        <w:t>.</w:t>
      </w:r>
    </w:p>
    <w:p w:rsidR="00441708" w:rsidRPr="00E4033B" w:rsidRDefault="00441708" w:rsidP="006E5B25">
      <w:pPr>
        <w:jc w:val="both"/>
        <w:rPr>
          <w:rFonts w:ascii="Trebuchet MS" w:hAnsi="Trebuchet MS" w:cs="Arial"/>
        </w:rPr>
      </w:pPr>
    </w:p>
    <w:bookmarkEnd w:id="7"/>
    <w:bookmarkEnd w:id="8"/>
    <w:p w:rsidR="00322E91" w:rsidRPr="00E4033B" w:rsidRDefault="00322E91" w:rsidP="006E5B25">
      <w:pPr>
        <w:pStyle w:val="Kop1"/>
        <w:numPr>
          <w:ilvl w:val="0"/>
          <w:numId w:val="0"/>
        </w:numPr>
        <w:jc w:val="both"/>
        <w:rPr>
          <w:rFonts w:ascii="Trebuchet MS" w:hAnsi="Trebuchet MS" w:cs="Arial"/>
          <w:sz w:val="20"/>
          <w:lang w:val="nl-NL"/>
        </w:rPr>
      </w:pPr>
      <w:r w:rsidRPr="00E4033B">
        <w:rPr>
          <w:rFonts w:ascii="Trebuchet MS" w:hAnsi="Trebuchet MS" w:cs="Arial"/>
          <w:lang w:val="nl-NL"/>
        </w:rPr>
        <w:br w:type="page"/>
      </w:r>
      <w:bookmarkStart w:id="9" w:name="_Toc379324373"/>
      <w:r w:rsidRPr="00E4033B">
        <w:rPr>
          <w:rFonts w:ascii="Trebuchet MS" w:hAnsi="Trebuchet MS" w:cs="Arial"/>
          <w:sz w:val="20"/>
          <w:lang w:val="nl-NL"/>
        </w:rPr>
        <w:lastRenderedPageBreak/>
        <w:t>D</w:t>
      </w:r>
      <w:r w:rsidR="00657C0D" w:rsidRPr="00E4033B">
        <w:rPr>
          <w:rFonts w:ascii="Trebuchet MS" w:hAnsi="Trebuchet MS" w:cs="Arial"/>
          <w:sz w:val="20"/>
          <w:lang w:val="nl-NL"/>
        </w:rPr>
        <w:t>EFINITIES</w:t>
      </w:r>
      <w:bookmarkEnd w:id="9"/>
    </w:p>
    <w:p w:rsidR="00322E91" w:rsidRPr="00E4033B" w:rsidRDefault="00322E91" w:rsidP="006E5B25">
      <w:pPr>
        <w:jc w:val="both"/>
        <w:rPr>
          <w:rFonts w:ascii="Trebuchet MS" w:hAnsi="Trebuchet MS" w:cs="Arial"/>
        </w:rPr>
      </w:pPr>
      <w:r w:rsidRPr="00E4033B">
        <w:rPr>
          <w:rFonts w:ascii="Trebuchet MS" w:hAnsi="Trebuchet MS" w:cs="Arial"/>
        </w:rPr>
        <w:t xml:space="preserve">In deze Offerteaanvraag wordt gebruik gemaakt van de navolgende definities. </w:t>
      </w:r>
      <w:r w:rsidR="0013733D" w:rsidRPr="00E4033B">
        <w:rPr>
          <w:rFonts w:ascii="Trebuchet MS" w:hAnsi="Trebuchet MS" w:cs="Arial"/>
        </w:rPr>
        <w:t>Deze de</w:t>
      </w:r>
      <w:r w:rsidR="002F14EE" w:rsidRPr="00E4033B">
        <w:rPr>
          <w:rFonts w:ascii="Trebuchet MS" w:hAnsi="Trebuchet MS" w:cs="Arial"/>
        </w:rPr>
        <w:t>finities gelden voor de gehele a</w:t>
      </w:r>
      <w:r w:rsidR="0013733D" w:rsidRPr="00E4033B">
        <w:rPr>
          <w:rFonts w:ascii="Trebuchet MS" w:hAnsi="Trebuchet MS" w:cs="Arial"/>
        </w:rPr>
        <w:t xml:space="preserve">anbestedingsprocedure. </w:t>
      </w:r>
      <w:r w:rsidRPr="00E4033B">
        <w:rPr>
          <w:rFonts w:ascii="Trebuchet MS" w:hAnsi="Trebuchet MS" w:cs="Arial"/>
        </w:rPr>
        <w:t>Definities worden</w:t>
      </w:r>
      <w:r w:rsidR="00F60DFA" w:rsidRPr="00E4033B">
        <w:rPr>
          <w:rFonts w:ascii="Trebuchet MS" w:hAnsi="Trebuchet MS" w:cs="Arial"/>
        </w:rPr>
        <w:t xml:space="preserve"> al dan niet</w:t>
      </w:r>
      <w:r w:rsidRPr="00E4033B">
        <w:rPr>
          <w:rFonts w:ascii="Trebuchet MS" w:hAnsi="Trebuchet MS" w:cs="Arial"/>
        </w:rPr>
        <w:t xml:space="preserve"> met een hoofdletter beschreven. Als de definitie in enkelvoud is gegeven, wordt ook het meervoud daaronder begrepen. Als de definitie in meervoud is gegeven, wordt ook het enkelvoud daaronder begrepen. </w:t>
      </w:r>
    </w:p>
    <w:p w:rsidR="00322E91" w:rsidRPr="00E4033B" w:rsidRDefault="00322E91" w:rsidP="006E5B25">
      <w:pPr>
        <w:jc w:val="both"/>
        <w:rPr>
          <w:rFonts w:ascii="Trebuchet MS" w:hAnsi="Trebuchet MS" w:cs="Arial"/>
        </w:rPr>
      </w:pPr>
    </w:p>
    <w:p w:rsidR="001D67E5" w:rsidRPr="00E4033B" w:rsidRDefault="002D376A" w:rsidP="006E5B25">
      <w:pPr>
        <w:jc w:val="both"/>
        <w:rPr>
          <w:rFonts w:ascii="Trebuchet MS" w:hAnsi="Trebuchet MS" w:cs="Arial"/>
          <w:u w:val="single"/>
        </w:rPr>
      </w:pPr>
      <w:r w:rsidRPr="00E4033B">
        <w:rPr>
          <w:rFonts w:ascii="Trebuchet MS" w:hAnsi="Trebuchet MS" w:cs="Arial"/>
          <w:u w:val="single"/>
        </w:rPr>
        <w:t>Aanbestedende dienst</w:t>
      </w:r>
    </w:p>
    <w:p w:rsidR="001D67E5" w:rsidRPr="00E4033B" w:rsidRDefault="00364024" w:rsidP="006E5B25">
      <w:pPr>
        <w:jc w:val="both"/>
        <w:rPr>
          <w:rFonts w:ascii="Trebuchet MS" w:hAnsi="Trebuchet MS" w:cs="Arial"/>
        </w:rPr>
      </w:pPr>
      <w:r>
        <w:rPr>
          <w:rFonts w:ascii="Trebuchet MS" w:hAnsi="Trebuchet MS" w:cs="Arial"/>
        </w:rPr>
        <w:t>Gemeente Zutphen</w:t>
      </w:r>
      <w:r w:rsidR="001D67E5" w:rsidRPr="00E4033B">
        <w:rPr>
          <w:rFonts w:ascii="Trebuchet MS" w:hAnsi="Trebuchet MS" w:cs="Arial"/>
        </w:rPr>
        <w:t>, gevestigd te</w:t>
      </w:r>
      <w:r w:rsidR="00050A61" w:rsidRPr="00E4033B">
        <w:rPr>
          <w:rFonts w:ascii="Trebuchet MS" w:hAnsi="Trebuchet MS" w:cs="Arial"/>
        </w:rPr>
        <w:t xml:space="preserve"> </w:t>
      </w:r>
      <w:r>
        <w:rPr>
          <w:rFonts w:ascii="Trebuchet MS" w:hAnsi="Trebuchet MS" w:cs="Arial"/>
        </w:rPr>
        <w:t>Zutphen</w:t>
      </w:r>
      <w:r w:rsidR="00050A61" w:rsidRPr="00E4033B">
        <w:rPr>
          <w:rFonts w:ascii="Trebuchet MS" w:hAnsi="Trebuchet MS" w:cs="Arial"/>
        </w:rPr>
        <w:t>.</w:t>
      </w:r>
    </w:p>
    <w:p w:rsidR="001D67E5" w:rsidRPr="00E4033B" w:rsidRDefault="001D67E5" w:rsidP="006E5B25">
      <w:pPr>
        <w:jc w:val="both"/>
        <w:rPr>
          <w:rFonts w:ascii="Trebuchet MS" w:hAnsi="Trebuchet MS" w:cs="Arial"/>
          <w:u w:val="single"/>
        </w:rPr>
      </w:pPr>
    </w:p>
    <w:p w:rsidR="00322E91" w:rsidRPr="00E4033B" w:rsidRDefault="00322E91" w:rsidP="006E5B25">
      <w:pPr>
        <w:jc w:val="both"/>
        <w:rPr>
          <w:rFonts w:ascii="Trebuchet MS" w:hAnsi="Trebuchet MS" w:cs="Arial"/>
          <w:u w:val="single"/>
        </w:rPr>
      </w:pPr>
      <w:r w:rsidRPr="00E4033B">
        <w:rPr>
          <w:rFonts w:ascii="Trebuchet MS" w:hAnsi="Trebuchet MS" w:cs="Arial"/>
          <w:u w:val="single"/>
        </w:rPr>
        <w:t>Aanbestedingsdocumenten</w:t>
      </w:r>
    </w:p>
    <w:p w:rsidR="007A5491" w:rsidRPr="00E4033B" w:rsidRDefault="002128B8" w:rsidP="002128B8">
      <w:pPr>
        <w:jc w:val="both"/>
        <w:rPr>
          <w:rFonts w:ascii="Trebuchet MS" w:hAnsi="Trebuchet MS" w:cs="Arial"/>
        </w:rPr>
      </w:pPr>
      <w:r w:rsidRPr="00E4033B">
        <w:rPr>
          <w:rFonts w:ascii="Trebuchet MS" w:hAnsi="Trebuchet MS" w:cs="Arial"/>
        </w:rPr>
        <w:t xml:space="preserve">Alle </w:t>
      </w:r>
      <w:r w:rsidR="00322E91" w:rsidRPr="00E4033B">
        <w:rPr>
          <w:rFonts w:ascii="Trebuchet MS" w:hAnsi="Trebuchet MS" w:cs="Arial"/>
        </w:rPr>
        <w:t xml:space="preserve">documenten die door of namens de </w:t>
      </w:r>
      <w:r w:rsidR="002D376A" w:rsidRPr="00E4033B">
        <w:rPr>
          <w:rFonts w:ascii="Trebuchet MS" w:hAnsi="Trebuchet MS" w:cs="Arial"/>
        </w:rPr>
        <w:t>Aanbestedende dienst</w:t>
      </w:r>
      <w:r w:rsidR="00322E91" w:rsidRPr="00E4033B">
        <w:rPr>
          <w:rFonts w:ascii="Trebuchet MS" w:hAnsi="Trebuchet MS" w:cs="Arial"/>
        </w:rPr>
        <w:t xml:space="preserve"> zijn opgesteld ten behoeve van de </w:t>
      </w:r>
      <w:r w:rsidR="002F14EE" w:rsidRPr="00E4033B">
        <w:rPr>
          <w:rFonts w:ascii="Trebuchet MS" w:hAnsi="Trebuchet MS" w:cs="Arial"/>
        </w:rPr>
        <w:t>a</w:t>
      </w:r>
      <w:r w:rsidR="00322E91" w:rsidRPr="00E4033B">
        <w:rPr>
          <w:rFonts w:ascii="Trebuchet MS" w:hAnsi="Trebuchet MS" w:cs="Arial"/>
        </w:rPr>
        <w:t>anbestedingsprocedure</w:t>
      </w:r>
      <w:r w:rsidR="000E68FC" w:rsidRPr="00E4033B">
        <w:rPr>
          <w:rFonts w:ascii="Trebuchet MS" w:hAnsi="Trebuchet MS" w:cs="Arial"/>
        </w:rPr>
        <w:t xml:space="preserve"> en verstrekt in het kader van onderhavige aanbestedingsprocedure</w:t>
      </w:r>
      <w:r w:rsidR="00322E91" w:rsidRPr="00E4033B">
        <w:rPr>
          <w:rFonts w:ascii="Trebuchet MS" w:hAnsi="Trebuchet MS" w:cs="Arial"/>
        </w:rPr>
        <w:t xml:space="preserve">. </w:t>
      </w:r>
    </w:p>
    <w:p w:rsidR="00322E91" w:rsidRPr="00E4033B" w:rsidRDefault="00322E91" w:rsidP="006E5B25">
      <w:pPr>
        <w:jc w:val="both"/>
        <w:rPr>
          <w:rFonts w:ascii="Trebuchet MS" w:hAnsi="Trebuchet MS" w:cs="Arial"/>
        </w:rPr>
      </w:pPr>
    </w:p>
    <w:p w:rsidR="00322E91" w:rsidRPr="00E4033B" w:rsidRDefault="00322E91" w:rsidP="006E5B25">
      <w:pPr>
        <w:jc w:val="both"/>
        <w:rPr>
          <w:rFonts w:ascii="Trebuchet MS" w:hAnsi="Trebuchet MS" w:cs="Arial"/>
        </w:rPr>
      </w:pPr>
      <w:r w:rsidRPr="00E4033B">
        <w:rPr>
          <w:rFonts w:ascii="Trebuchet MS" w:hAnsi="Trebuchet MS" w:cs="Arial"/>
          <w:u w:val="single"/>
        </w:rPr>
        <w:t>Aankondiging</w:t>
      </w:r>
    </w:p>
    <w:p w:rsidR="00322E91" w:rsidRPr="007A13BA" w:rsidRDefault="00322E91" w:rsidP="006E5B25">
      <w:pPr>
        <w:jc w:val="both"/>
        <w:rPr>
          <w:rFonts w:ascii="Trebuchet MS" w:hAnsi="Trebuchet MS" w:cs="Arial"/>
        </w:rPr>
      </w:pPr>
      <w:r w:rsidRPr="00E4033B">
        <w:rPr>
          <w:rFonts w:ascii="Trebuchet MS" w:hAnsi="Trebuchet MS" w:cs="Arial"/>
        </w:rPr>
        <w:t xml:space="preserve">De formele </w:t>
      </w:r>
      <w:r w:rsidR="004964F5" w:rsidRPr="007A13BA">
        <w:rPr>
          <w:rFonts w:ascii="Trebuchet MS" w:hAnsi="Trebuchet MS" w:cs="Arial"/>
        </w:rPr>
        <w:t>A</w:t>
      </w:r>
      <w:r w:rsidRPr="007A13BA">
        <w:rPr>
          <w:rFonts w:ascii="Trebuchet MS" w:hAnsi="Trebuchet MS" w:cs="Arial"/>
        </w:rPr>
        <w:t xml:space="preserve">ankondiging van de Opdracht </w:t>
      </w:r>
      <w:r w:rsidR="00DC1E2E" w:rsidRPr="007A13BA">
        <w:rPr>
          <w:rFonts w:ascii="Trebuchet MS" w:hAnsi="Trebuchet MS" w:cs="Arial"/>
        </w:rPr>
        <w:t xml:space="preserve">in het </w:t>
      </w:r>
      <w:r w:rsidR="00C002A0" w:rsidRPr="007A13BA">
        <w:rPr>
          <w:rFonts w:ascii="Trebuchet MS" w:hAnsi="Trebuchet MS" w:cs="Arial"/>
        </w:rPr>
        <w:t xml:space="preserve">Supplement op het </w:t>
      </w:r>
      <w:r w:rsidR="00DC1E2E" w:rsidRPr="007A13BA">
        <w:rPr>
          <w:rFonts w:ascii="Trebuchet MS" w:hAnsi="Trebuchet MS" w:cs="Arial"/>
        </w:rPr>
        <w:t>Publicatieblad van de Europese Unie</w:t>
      </w:r>
      <w:r w:rsidR="00C002A0" w:rsidRPr="007A13BA">
        <w:rPr>
          <w:rFonts w:ascii="Trebuchet MS" w:hAnsi="Trebuchet MS" w:cs="Arial"/>
        </w:rPr>
        <w:t xml:space="preserve"> (</w:t>
      </w:r>
      <w:hyperlink r:id="rId9" w:history="1">
        <w:r w:rsidR="00C002A0" w:rsidRPr="007A13BA">
          <w:rPr>
            <w:rStyle w:val="Hyperlink"/>
            <w:rFonts w:ascii="Trebuchet MS" w:hAnsi="Trebuchet MS" w:cs="Arial"/>
          </w:rPr>
          <w:t>http://ted.europa.eu</w:t>
        </w:r>
      </w:hyperlink>
      <w:r w:rsidR="00C002A0" w:rsidRPr="007A13BA">
        <w:rPr>
          <w:rFonts w:ascii="Trebuchet MS" w:hAnsi="Trebuchet MS" w:cs="Arial"/>
        </w:rPr>
        <w:t>)</w:t>
      </w:r>
      <w:r w:rsidR="00D245DD" w:rsidRPr="007A13BA">
        <w:rPr>
          <w:rFonts w:ascii="Trebuchet MS" w:hAnsi="Trebuchet MS" w:cs="Arial"/>
        </w:rPr>
        <w:t xml:space="preserve"> en op </w:t>
      </w:r>
      <w:r w:rsidR="00B81954" w:rsidRPr="007A13BA">
        <w:rPr>
          <w:rFonts w:ascii="Trebuchet MS" w:hAnsi="Trebuchet MS" w:cs="Arial"/>
        </w:rPr>
        <w:t>Tender</w:t>
      </w:r>
      <w:r w:rsidR="00600CFB" w:rsidRPr="007A13BA">
        <w:rPr>
          <w:rFonts w:ascii="Trebuchet MS" w:hAnsi="Trebuchet MS" w:cs="Arial"/>
        </w:rPr>
        <w:t>N</w:t>
      </w:r>
      <w:r w:rsidR="00B81954" w:rsidRPr="007A13BA">
        <w:rPr>
          <w:rFonts w:ascii="Trebuchet MS" w:hAnsi="Trebuchet MS" w:cs="Arial"/>
        </w:rPr>
        <w:t>ed</w:t>
      </w:r>
      <w:r w:rsidR="00D245DD" w:rsidRPr="007A13BA">
        <w:rPr>
          <w:rFonts w:ascii="Trebuchet MS" w:hAnsi="Trebuchet MS" w:cs="Arial"/>
        </w:rPr>
        <w:t xml:space="preserve"> (</w:t>
      </w:r>
      <w:hyperlink r:id="rId10" w:history="1">
        <w:r w:rsidR="00B81954" w:rsidRPr="007A13BA">
          <w:rPr>
            <w:rStyle w:val="Hyperlink"/>
            <w:rFonts w:ascii="Trebuchet MS" w:hAnsi="Trebuchet MS" w:cs="Arial"/>
          </w:rPr>
          <w:t>www.tenderned.nl</w:t>
        </w:r>
      </w:hyperlink>
      <w:r w:rsidR="00D245DD" w:rsidRPr="007A13BA">
        <w:rPr>
          <w:rFonts w:ascii="Trebuchet MS" w:hAnsi="Trebuchet MS" w:cs="Arial"/>
        </w:rPr>
        <w:t>).</w:t>
      </w:r>
    </w:p>
    <w:p w:rsidR="00DC1E2E" w:rsidRPr="007A13BA" w:rsidRDefault="00DC1E2E" w:rsidP="006E5B25">
      <w:pPr>
        <w:jc w:val="both"/>
        <w:rPr>
          <w:rFonts w:ascii="Trebuchet MS" w:hAnsi="Trebuchet MS" w:cs="Arial"/>
        </w:rPr>
      </w:pPr>
    </w:p>
    <w:p w:rsidR="00C002A0" w:rsidRPr="00E4033B" w:rsidRDefault="00C002A0" w:rsidP="006E5B25">
      <w:pPr>
        <w:jc w:val="both"/>
        <w:rPr>
          <w:rFonts w:ascii="Trebuchet MS" w:hAnsi="Trebuchet MS" w:cs="Arial"/>
          <w:u w:val="single"/>
        </w:rPr>
      </w:pPr>
      <w:r w:rsidRPr="007A13BA">
        <w:rPr>
          <w:rFonts w:ascii="Trebuchet MS" w:hAnsi="Trebuchet MS" w:cs="Arial"/>
          <w:u w:val="single"/>
        </w:rPr>
        <w:t>Beoordelingscommissie</w:t>
      </w:r>
    </w:p>
    <w:p w:rsidR="00C002A0" w:rsidRPr="00E4033B" w:rsidRDefault="00C002A0" w:rsidP="006E5B25">
      <w:pPr>
        <w:jc w:val="both"/>
        <w:rPr>
          <w:rFonts w:ascii="Trebuchet MS" w:hAnsi="Trebuchet MS" w:cs="Arial"/>
        </w:rPr>
      </w:pPr>
      <w:r w:rsidRPr="00E4033B">
        <w:rPr>
          <w:rFonts w:ascii="Trebuchet MS" w:hAnsi="Trebuchet MS" w:cs="Arial"/>
        </w:rPr>
        <w:t xml:space="preserve">De </w:t>
      </w:r>
      <w:r w:rsidR="004964F5" w:rsidRPr="00E4033B">
        <w:rPr>
          <w:rFonts w:ascii="Trebuchet MS" w:hAnsi="Trebuchet MS" w:cs="Arial"/>
        </w:rPr>
        <w:t>B</w:t>
      </w:r>
      <w:r w:rsidRPr="00E4033B">
        <w:rPr>
          <w:rFonts w:ascii="Trebuchet MS" w:hAnsi="Trebuchet MS" w:cs="Arial"/>
        </w:rPr>
        <w:t>eoordelingscommissie bestaa</w:t>
      </w:r>
      <w:r w:rsidR="00F60DFA" w:rsidRPr="00E4033B">
        <w:rPr>
          <w:rFonts w:ascii="Trebuchet MS" w:hAnsi="Trebuchet MS" w:cs="Arial"/>
        </w:rPr>
        <w:t>t</w:t>
      </w:r>
      <w:r w:rsidRPr="00E4033B">
        <w:rPr>
          <w:rFonts w:ascii="Trebuchet MS" w:hAnsi="Trebuchet MS" w:cs="Arial"/>
        </w:rPr>
        <w:t xml:space="preserve"> uit leden van de projectgroep en zal de </w:t>
      </w:r>
      <w:r w:rsidR="00E6470F" w:rsidRPr="00E4033B">
        <w:rPr>
          <w:rFonts w:ascii="Trebuchet MS" w:hAnsi="Trebuchet MS" w:cs="Arial"/>
        </w:rPr>
        <w:t>Inschrijving</w:t>
      </w:r>
      <w:r w:rsidRPr="00E4033B">
        <w:rPr>
          <w:rFonts w:ascii="Trebuchet MS" w:hAnsi="Trebuchet MS" w:cs="Arial"/>
        </w:rPr>
        <w:t>en beoordelen. In de projectgroep is zowel inhoudelijke deskundigheid als procedurele en</w:t>
      </w:r>
      <w:r w:rsidR="00DA1F93">
        <w:rPr>
          <w:rFonts w:ascii="Trebuchet MS" w:hAnsi="Trebuchet MS" w:cs="Arial"/>
        </w:rPr>
        <w:t xml:space="preserve">/of </w:t>
      </w:r>
      <w:r w:rsidRPr="00E4033B">
        <w:rPr>
          <w:rFonts w:ascii="Trebuchet MS" w:hAnsi="Trebuchet MS" w:cs="Arial"/>
        </w:rPr>
        <w:t>juridische deskundigheid vertegenwoordigd.</w:t>
      </w:r>
    </w:p>
    <w:p w:rsidR="00DC1E2E" w:rsidRPr="00E4033B" w:rsidRDefault="00DC1E2E" w:rsidP="006E5B25">
      <w:pPr>
        <w:jc w:val="both"/>
        <w:rPr>
          <w:rFonts w:ascii="Trebuchet MS" w:hAnsi="Trebuchet MS" w:cs="Arial"/>
        </w:rPr>
      </w:pPr>
    </w:p>
    <w:p w:rsidR="00322E91" w:rsidRPr="00E4033B" w:rsidRDefault="00322E91" w:rsidP="006E5B25">
      <w:pPr>
        <w:jc w:val="both"/>
        <w:rPr>
          <w:rFonts w:ascii="Trebuchet MS" w:hAnsi="Trebuchet MS" w:cs="Arial"/>
          <w:u w:val="single"/>
        </w:rPr>
      </w:pPr>
      <w:r w:rsidRPr="00E4033B">
        <w:rPr>
          <w:rFonts w:ascii="Trebuchet MS" w:hAnsi="Trebuchet MS" w:cs="Arial"/>
          <w:u w:val="single"/>
        </w:rPr>
        <w:t xml:space="preserve">Combinatie </w:t>
      </w:r>
    </w:p>
    <w:p w:rsidR="00322E91" w:rsidRPr="00E4033B" w:rsidRDefault="00322E91" w:rsidP="006E5B25">
      <w:pPr>
        <w:jc w:val="both"/>
        <w:rPr>
          <w:rFonts w:ascii="Trebuchet MS" w:hAnsi="Trebuchet MS" w:cs="Arial"/>
        </w:rPr>
      </w:pPr>
      <w:r w:rsidRPr="00E4033B">
        <w:rPr>
          <w:rFonts w:ascii="Trebuchet MS" w:hAnsi="Trebuchet MS" w:cs="Arial"/>
        </w:rPr>
        <w:t xml:space="preserve">Twee of meer ondernemingen die gezamenlijk </w:t>
      </w:r>
      <w:r w:rsidR="00F60DFA" w:rsidRPr="00E4033B">
        <w:rPr>
          <w:rFonts w:ascii="Trebuchet MS" w:hAnsi="Trebuchet MS" w:cs="Arial"/>
        </w:rPr>
        <w:t xml:space="preserve">een </w:t>
      </w:r>
      <w:r w:rsidR="00E6470F" w:rsidRPr="00E4033B">
        <w:rPr>
          <w:rFonts w:ascii="Trebuchet MS" w:hAnsi="Trebuchet MS" w:cs="Arial"/>
        </w:rPr>
        <w:t>Inschrijving</w:t>
      </w:r>
      <w:r w:rsidRPr="00E4033B">
        <w:rPr>
          <w:rFonts w:ascii="Trebuchet MS" w:hAnsi="Trebuchet MS" w:cs="Arial"/>
        </w:rPr>
        <w:t xml:space="preserve"> indienen, waarbij de ondernemingen ieder hoofdelijk aansprakelijk zijn voor het juist en volledig voldoen aan de verplichtingen, voortvloeiend uit </w:t>
      </w:r>
      <w:r w:rsidR="00E34C5C" w:rsidRPr="00E4033B">
        <w:rPr>
          <w:rFonts w:ascii="Trebuchet MS" w:hAnsi="Trebuchet MS" w:cs="Arial"/>
        </w:rPr>
        <w:t xml:space="preserve">de </w:t>
      </w:r>
      <w:r w:rsidR="00F60DFA" w:rsidRPr="00E4033B">
        <w:rPr>
          <w:rFonts w:ascii="Trebuchet MS" w:hAnsi="Trebuchet MS" w:cs="Arial"/>
        </w:rPr>
        <w:t>Overeenkomst.</w:t>
      </w:r>
    </w:p>
    <w:p w:rsidR="00322E91" w:rsidRPr="00E4033B" w:rsidRDefault="00322E91" w:rsidP="006E5B25">
      <w:pPr>
        <w:tabs>
          <w:tab w:val="left" w:pos="3710"/>
        </w:tabs>
        <w:jc w:val="both"/>
        <w:rPr>
          <w:rFonts w:ascii="Trebuchet MS" w:hAnsi="Trebuchet MS" w:cs="Arial"/>
        </w:rPr>
      </w:pPr>
    </w:p>
    <w:p w:rsidR="00322E91" w:rsidRPr="00E4033B" w:rsidRDefault="00322E91" w:rsidP="006E5B25">
      <w:pPr>
        <w:tabs>
          <w:tab w:val="left" w:pos="3710"/>
        </w:tabs>
        <w:jc w:val="both"/>
        <w:rPr>
          <w:rFonts w:ascii="Trebuchet MS" w:hAnsi="Trebuchet MS" w:cs="Arial"/>
        </w:rPr>
      </w:pPr>
      <w:r w:rsidRPr="00E4033B">
        <w:rPr>
          <w:rFonts w:ascii="Trebuchet MS" w:hAnsi="Trebuchet MS" w:cs="Arial"/>
          <w:u w:val="single"/>
        </w:rPr>
        <w:t>Contactpersoon</w:t>
      </w:r>
    </w:p>
    <w:p w:rsidR="00322E91" w:rsidRPr="00E4033B" w:rsidRDefault="00322E91" w:rsidP="006E5B25">
      <w:pPr>
        <w:tabs>
          <w:tab w:val="left" w:pos="3710"/>
        </w:tabs>
        <w:jc w:val="both"/>
        <w:rPr>
          <w:rFonts w:ascii="Trebuchet MS" w:hAnsi="Trebuchet MS" w:cs="Arial"/>
        </w:rPr>
      </w:pPr>
      <w:r w:rsidRPr="00E4033B">
        <w:rPr>
          <w:rFonts w:ascii="Trebuchet MS" w:hAnsi="Trebuchet MS" w:cs="Arial"/>
        </w:rPr>
        <w:t xml:space="preserve">Persoon die namens de </w:t>
      </w:r>
      <w:r w:rsidR="002D376A" w:rsidRPr="00E4033B">
        <w:rPr>
          <w:rFonts w:ascii="Trebuchet MS" w:hAnsi="Trebuchet MS" w:cs="Arial"/>
        </w:rPr>
        <w:t>Aanbestedende dienst</w:t>
      </w:r>
      <w:r w:rsidRPr="00E4033B">
        <w:rPr>
          <w:rFonts w:ascii="Trebuchet MS" w:hAnsi="Trebuchet MS" w:cs="Arial"/>
        </w:rPr>
        <w:t xml:space="preserve"> als aanspreekpunt fungeert </w:t>
      </w:r>
      <w:r w:rsidR="0036530A" w:rsidRPr="00E4033B">
        <w:rPr>
          <w:rFonts w:ascii="Trebuchet MS" w:hAnsi="Trebuchet MS" w:cs="Arial"/>
        </w:rPr>
        <w:t xml:space="preserve">gedurende de </w:t>
      </w:r>
      <w:r w:rsidR="002F14EE" w:rsidRPr="00E4033B">
        <w:rPr>
          <w:rFonts w:ascii="Trebuchet MS" w:hAnsi="Trebuchet MS" w:cs="Arial"/>
        </w:rPr>
        <w:t>a</w:t>
      </w:r>
      <w:r w:rsidR="0036530A" w:rsidRPr="00E4033B">
        <w:rPr>
          <w:rFonts w:ascii="Trebuchet MS" w:hAnsi="Trebuchet MS" w:cs="Arial"/>
        </w:rPr>
        <w:t>anbestedingsprocedure</w:t>
      </w:r>
      <w:r w:rsidRPr="00E4033B">
        <w:rPr>
          <w:rFonts w:ascii="Trebuchet MS" w:hAnsi="Trebuchet MS" w:cs="Arial"/>
        </w:rPr>
        <w:t>.</w:t>
      </w:r>
    </w:p>
    <w:p w:rsidR="00D245DD" w:rsidRPr="00E4033B" w:rsidRDefault="00D245DD" w:rsidP="006E5B25">
      <w:pPr>
        <w:tabs>
          <w:tab w:val="left" w:pos="3710"/>
        </w:tabs>
        <w:jc w:val="both"/>
        <w:rPr>
          <w:rFonts w:ascii="Trebuchet MS" w:hAnsi="Trebuchet MS" w:cs="Arial"/>
        </w:rPr>
      </w:pPr>
    </w:p>
    <w:p w:rsidR="00322E91" w:rsidRPr="00E4033B" w:rsidRDefault="00A52046" w:rsidP="006E5B25">
      <w:pPr>
        <w:tabs>
          <w:tab w:val="left" w:pos="3710"/>
        </w:tabs>
        <w:jc w:val="both"/>
        <w:rPr>
          <w:rFonts w:ascii="Trebuchet MS" w:hAnsi="Trebuchet MS" w:cs="Arial"/>
        </w:rPr>
      </w:pPr>
      <w:r w:rsidRPr="00E4033B">
        <w:rPr>
          <w:rFonts w:ascii="Trebuchet MS" w:hAnsi="Trebuchet MS" w:cs="Arial"/>
          <w:u w:val="single"/>
        </w:rPr>
        <w:t>Inschrijver</w:t>
      </w:r>
    </w:p>
    <w:p w:rsidR="00322E91" w:rsidRPr="00E4033B" w:rsidRDefault="00C422B2" w:rsidP="006E5B25">
      <w:pPr>
        <w:tabs>
          <w:tab w:val="left" w:pos="3710"/>
        </w:tabs>
        <w:jc w:val="both"/>
        <w:rPr>
          <w:rFonts w:ascii="Trebuchet MS" w:hAnsi="Trebuchet MS" w:cs="Arial"/>
        </w:rPr>
      </w:pPr>
      <w:r w:rsidRPr="00E4033B">
        <w:rPr>
          <w:rFonts w:ascii="Trebuchet MS" w:hAnsi="Trebuchet MS" w:cs="Arial"/>
        </w:rPr>
        <w:t xml:space="preserve">Een natuurlijk of rechtspersoon (of combinatie van rechtspersonen) </w:t>
      </w:r>
      <w:r w:rsidR="00322E91" w:rsidRPr="00E4033B">
        <w:rPr>
          <w:rFonts w:ascii="Trebuchet MS" w:hAnsi="Trebuchet MS" w:cs="Arial"/>
        </w:rPr>
        <w:t xml:space="preserve">die een </w:t>
      </w:r>
      <w:r w:rsidR="00E6470F" w:rsidRPr="00E4033B">
        <w:rPr>
          <w:rFonts w:ascii="Trebuchet MS" w:hAnsi="Trebuchet MS" w:cs="Arial"/>
        </w:rPr>
        <w:t>Inschrijving</w:t>
      </w:r>
      <w:r w:rsidR="00322E91" w:rsidRPr="00E4033B">
        <w:rPr>
          <w:rFonts w:ascii="Trebuchet MS" w:hAnsi="Trebuchet MS" w:cs="Arial"/>
        </w:rPr>
        <w:t xml:space="preserve"> </w:t>
      </w:r>
      <w:r w:rsidRPr="00E4033B">
        <w:rPr>
          <w:rFonts w:ascii="Trebuchet MS" w:hAnsi="Trebuchet MS" w:cs="Arial"/>
        </w:rPr>
        <w:t>heeft ingediend</w:t>
      </w:r>
      <w:r w:rsidR="00322E91" w:rsidRPr="00E4033B">
        <w:rPr>
          <w:rFonts w:ascii="Trebuchet MS" w:hAnsi="Trebuchet MS" w:cs="Arial"/>
        </w:rPr>
        <w:t>.</w:t>
      </w:r>
    </w:p>
    <w:p w:rsidR="00D960EC" w:rsidRPr="00E4033B" w:rsidRDefault="00D960EC" w:rsidP="00D960EC">
      <w:pPr>
        <w:jc w:val="both"/>
        <w:rPr>
          <w:rFonts w:ascii="Trebuchet MS" w:hAnsi="Trebuchet MS" w:cs="Arial"/>
        </w:rPr>
      </w:pPr>
    </w:p>
    <w:p w:rsidR="00D960EC" w:rsidRPr="00E4033B" w:rsidRDefault="00D960EC" w:rsidP="00D960EC">
      <w:pPr>
        <w:jc w:val="both"/>
        <w:rPr>
          <w:rFonts w:ascii="Trebuchet MS" w:hAnsi="Trebuchet MS" w:cs="Arial"/>
        </w:rPr>
      </w:pPr>
      <w:r w:rsidRPr="00E4033B">
        <w:rPr>
          <w:rFonts w:ascii="Trebuchet MS" w:hAnsi="Trebuchet MS" w:cs="Arial"/>
          <w:u w:val="single"/>
        </w:rPr>
        <w:t>Inschrijving</w:t>
      </w:r>
    </w:p>
    <w:p w:rsidR="00322E91" w:rsidRPr="00E4033B" w:rsidRDefault="00D960EC" w:rsidP="00107684">
      <w:pPr>
        <w:jc w:val="both"/>
        <w:rPr>
          <w:rFonts w:ascii="Trebuchet MS" w:hAnsi="Trebuchet MS" w:cs="Arial"/>
        </w:rPr>
      </w:pPr>
      <w:r w:rsidRPr="00E4033B">
        <w:rPr>
          <w:rFonts w:ascii="Trebuchet MS" w:hAnsi="Trebuchet MS" w:cs="Arial"/>
        </w:rPr>
        <w:t>De offerte van de Inschrijver, die gebaseerd is op de</w:t>
      </w:r>
      <w:r w:rsidR="002128B8" w:rsidRPr="00E4033B">
        <w:rPr>
          <w:rFonts w:ascii="Trebuchet MS" w:hAnsi="Trebuchet MS" w:cs="Arial"/>
        </w:rPr>
        <w:t xml:space="preserve"> eisen en wensen van de </w:t>
      </w:r>
      <w:r w:rsidR="002D376A" w:rsidRPr="00E4033B">
        <w:rPr>
          <w:rFonts w:ascii="Trebuchet MS" w:hAnsi="Trebuchet MS" w:cs="Arial"/>
        </w:rPr>
        <w:t>Aanbestedende dienst</w:t>
      </w:r>
      <w:r w:rsidR="002128B8" w:rsidRPr="00E4033B">
        <w:rPr>
          <w:rFonts w:ascii="Trebuchet MS" w:hAnsi="Trebuchet MS" w:cs="Arial"/>
        </w:rPr>
        <w:t xml:space="preserve"> zoals beschreven in de</w:t>
      </w:r>
      <w:r w:rsidRPr="00E4033B">
        <w:rPr>
          <w:rFonts w:ascii="Trebuchet MS" w:hAnsi="Trebuchet MS" w:cs="Arial"/>
        </w:rPr>
        <w:t xml:space="preserve"> Aanbestedingsdocumenten.</w:t>
      </w:r>
    </w:p>
    <w:p w:rsidR="0068291E" w:rsidRPr="00E4033B" w:rsidRDefault="0068291E" w:rsidP="006E5B25">
      <w:pPr>
        <w:tabs>
          <w:tab w:val="left" w:pos="3710"/>
        </w:tabs>
        <w:jc w:val="both"/>
        <w:rPr>
          <w:rFonts w:ascii="Trebuchet MS" w:hAnsi="Trebuchet MS" w:cs="Arial"/>
          <w:u w:val="single"/>
        </w:rPr>
      </w:pPr>
    </w:p>
    <w:p w:rsidR="00322E91" w:rsidRPr="00E4033B" w:rsidRDefault="00322E91" w:rsidP="006E5B25">
      <w:pPr>
        <w:tabs>
          <w:tab w:val="left" w:pos="3710"/>
        </w:tabs>
        <w:jc w:val="both"/>
        <w:rPr>
          <w:rFonts w:ascii="Trebuchet MS" w:hAnsi="Trebuchet MS" w:cs="Arial"/>
          <w:u w:val="single"/>
        </w:rPr>
      </w:pPr>
      <w:r w:rsidRPr="00E4033B">
        <w:rPr>
          <w:rFonts w:ascii="Trebuchet MS" w:hAnsi="Trebuchet MS" w:cs="Arial"/>
          <w:u w:val="single"/>
        </w:rPr>
        <w:t>Nota van Inlichtingen</w:t>
      </w:r>
    </w:p>
    <w:p w:rsidR="00322E91" w:rsidRPr="00E4033B" w:rsidRDefault="002128B8" w:rsidP="006E5B25">
      <w:pPr>
        <w:tabs>
          <w:tab w:val="left" w:pos="3710"/>
        </w:tabs>
        <w:jc w:val="both"/>
        <w:rPr>
          <w:rFonts w:ascii="Trebuchet MS" w:hAnsi="Trebuchet MS" w:cs="Arial"/>
        </w:rPr>
      </w:pPr>
      <w:r w:rsidRPr="00E4033B">
        <w:rPr>
          <w:rFonts w:ascii="Trebuchet MS" w:hAnsi="Trebuchet MS" w:cs="Arial"/>
        </w:rPr>
        <w:t>Een document dat dient als aanvulling of wijziging op deze Offerteaanvraag</w:t>
      </w:r>
      <w:r w:rsidR="001D67E5" w:rsidRPr="00E4033B">
        <w:rPr>
          <w:rFonts w:ascii="Trebuchet MS" w:hAnsi="Trebuchet MS" w:cs="Arial"/>
        </w:rPr>
        <w:t xml:space="preserve">, waarin in ieder geval de door </w:t>
      </w:r>
      <w:r w:rsidR="007569C1">
        <w:rPr>
          <w:rFonts w:ascii="Trebuchet MS" w:hAnsi="Trebuchet MS" w:cs="Arial"/>
        </w:rPr>
        <w:t>geïnteresseerden</w:t>
      </w:r>
      <w:r w:rsidR="001D67E5" w:rsidRPr="00E4033B">
        <w:rPr>
          <w:rFonts w:ascii="Trebuchet MS" w:hAnsi="Trebuchet MS" w:cs="Arial"/>
        </w:rPr>
        <w:t xml:space="preserve"> gestelde vragen en de daarop door </w:t>
      </w:r>
      <w:r w:rsidR="002D376A" w:rsidRPr="00E4033B">
        <w:rPr>
          <w:rFonts w:ascii="Trebuchet MS" w:hAnsi="Trebuchet MS" w:cs="Arial"/>
        </w:rPr>
        <w:t>Aanbestedende dienst</w:t>
      </w:r>
      <w:r w:rsidR="001D67E5" w:rsidRPr="00E4033B">
        <w:rPr>
          <w:rFonts w:ascii="Trebuchet MS" w:hAnsi="Trebuchet MS" w:cs="Arial"/>
        </w:rPr>
        <w:t xml:space="preserve"> gegeven antwoorden zijn opgenomen.</w:t>
      </w:r>
    </w:p>
    <w:p w:rsidR="00322E91" w:rsidRPr="00E4033B" w:rsidRDefault="00322E91" w:rsidP="006E5B25">
      <w:pPr>
        <w:tabs>
          <w:tab w:val="left" w:pos="3710"/>
        </w:tabs>
        <w:jc w:val="both"/>
        <w:rPr>
          <w:rFonts w:ascii="Trebuchet MS" w:hAnsi="Trebuchet MS" w:cs="Arial"/>
        </w:rPr>
      </w:pPr>
    </w:p>
    <w:p w:rsidR="00322E91" w:rsidRPr="00E4033B" w:rsidRDefault="00322E91" w:rsidP="006E5B25">
      <w:pPr>
        <w:tabs>
          <w:tab w:val="left" w:pos="3710"/>
        </w:tabs>
        <w:jc w:val="both"/>
        <w:rPr>
          <w:rFonts w:ascii="Trebuchet MS" w:hAnsi="Trebuchet MS" w:cs="Arial"/>
          <w:u w:val="single"/>
        </w:rPr>
      </w:pPr>
      <w:r w:rsidRPr="00E4033B">
        <w:rPr>
          <w:rFonts w:ascii="Trebuchet MS" w:hAnsi="Trebuchet MS" w:cs="Arial"/>
          <w:u w:val="single"/>
        </w:rPr>
        <w:t>Offerteaanvraag</w:t>
      </w:r>
    </w:p>
    <w:p w:rsidR="00322E91" w:rsidRPr="00E4033B" w:rsidRDefault="00322E91" w:rsidP="006E5B25">
      <w:pPr>
        <w:tabs>
          <w:tab w:val="left" w:pos="3710"/>
        </w:tabs>
        <w:jc w:val="both"/>
        <w:rPr>
          <w:rFonts w:ascii="Trebuchet MS" w:hAnsi="Trebuchet MS" w:cs="Arial"/>
        </w:rPr>
      </w:pPr>
      <w:r w:rsidRPr="00E4033B">
        <w:rPr>
          <w:rFonts w:ascii="Trebuchet MS" w:hAnsi="Trebuchet MS" w:cs="Arial"/>
        </w:rPr>
        <w:t>Onderhavig document</w:t>
      </w:r>
      <w:r w:rsidR="00F911A5" w:rsidRPr="00E4033B">
        <w:rPr>
          <w:rFonts w:ascii="Trebuchet MS" w:hAnsi="Trebuchet MS" w:cs="Arial"/>
        </w:rPr>
        <w:t>,</w:t>
      </w:r>
      <w:r w:rsidRPr="00E4033B">
        <w:rPr>
          <w:rFonts w:ascii="Trebuchet MS" w:hAnsi="Trebuchet MS" w:cs="Arial"/>
        </w:rPr>
        <w:t xml:space="preserve"> waarin de </w:t>
      </w:r>
      <w:r w:rsidR="002D376A" w:rsidRPr="00E4033B">
        <w:rPr>
          <w:rFonts w:ascii="Trebuchet MS" w:hAnsi="Trebuchet MS" w:cs="Arial"/>
        </w:rPr>
        <w:t>Aanbestedende dienst</w:t>
      </w:r>
      <w:r w:rsidRPr="00E4033B">
        <w:rPr>
          <w:rFonts w:ascii="Trebuchet MS" w:hAnsi="Trebuchet MS" w:cs="Arial"/>
        </w:rPr>
        <w:t xml:space="preserve"> heeft beschreven </w:t>
      </w:r>
      <w:r w:rsidR="001D67E5" w:rsidRPr="00E4033B">
        <w:rPr>
          <w:rFonts w:ascii="Trebuchet MS" w:hAnsi="Trebuchet MS" w:cs="Arial"/>
        </w:rPr>
        <w:t xml:space="preserve">wat de </w:t>
      </w:r>
      <w:r w:rsidR="00D21351" w:rsidRPr="00E4033B">
        <w:rPr>
          <w:rFonts w:ascii="Trebuchet MS" w:hAnsi="Trebuchet MS" w:cs="Arial"/>
        </w:rPr>
        <w:t>O</w:t>
      </w:r>
      <w:r w:rsidR="001D67E5" w:rsidRPr="00E4033B">
        <w:rPr>
          <w:rFonts w:ascii="Trebuchet MS" w:hAnsi="Trebuchet MS" w:cs="Arial"/>
        </w:rPr>
        <w:t>pdracht inhoudt, waarin</w:t>
      </w:r>
      <w:r w:rsidR="00332FE6" w:rsidRPr="00E4033B">
        <w:rPr>
          <w:rFonts w:ascii="Trebuchet MS" w:hAnsi="Trebuchet MS" w:cs="Arial"/>
        </w:rPr>
        <w:t xml:space="preserve"> de</w:t>
      </w:r>
      <w:r w:rsidR="001D67E5" w:rsidRPr="00E4033B">
        <w:rPr>
          <w:rFonts w:ascii="Trebuchet MS" w:hAnsi="Trebuchet MS" w:cs="Arial"/>
        </w:rPr>
        <w:t xml:space="preserve"> </w:t>
      </w:r>
      <w:r w:rsidR="002D376A" w:rsidRPr="00E4033B">
        <w:rPr>
          <w:rFonts w:ascii="Trebuchet MS" w:hAnsi="Trebuchet MS" w:cs="Arial"/>
        </w:rPr>
        <w:t>Aanbestedende dienst</w:t>
      </w:r>
      <w:r w:rsidR="001D67E5" w:rsidRPr="00E4033B">
        <w:rPr>
          <w:rFonts w:ascii="Trebuchet MS" w:hAnsi="Trebuchet MS" w:cs="Arial"/>
        </w:rPr>
        <w:t xml:space="preserve"> haar eisen en wensen heeft verwoord en waarop Inschrijver zijn Inschrijving baseert</w:t>
      </w:r>
      <w:r w:rsidRPr="00E4033B">
        <w:rPr>
          <w:rFonts w:ascii="Trebuchet MS" w:hAnsi="Trebuchet MS" w:cs="Arial"/>
        </w:rPr>
        <w:t>.</w:t>
      </w:r>
    </w:p>
    <w:p w:rsidR="00322E91" w:rsidRPr="00E4033B" w:rsidRDefault="00322E91" w:rsidP="006E5B25">
      <w:pPr>
        <w:tabs>
          <w:tab w:val="left" w:pos="3710"/>
        </w:tabs>
        <w:jc w:val="both"/>
        <w:rPr>
          <w:rFonts w:ascii="Trebuchet MS" w:hAnsi="Trebuchet MS" w:cs="Arial"/>
        </w:rPr>
      </w:pPr>
    </w:p>
    <w:p w:rsidR="00322E91" w:rsidRPr="00E4033B" w:rsidRDefault="00322E91" w:rsidP="006E5B25">
      <w:pPr>
        <w:tabs>
          <w:tab w:val="left" w:pos="3710"/>
        </w:tabs>
        <w:jc w:val="both"/>
        <w:rPr>
          <w:rFonts w:ascii="Trebuchet MS" w:hAnsi="Trebuchet MS" w:cs="Arial"/>
          <w:u w:val="single"/>
        </w:rPr>
      </w:pPr>
      <w:r w:rsidRPr="00E4033B">
        <w:rPr>
          <w:rFonts w:ascii="Trebuchet MS" w:hAnsi="Trebuchet MS" w:cs="Arial"/>
          <w:u w:val="single"/>
        </w:rPr>
        <w:t>Opdracht</w:t>
      </w:r>
    </w:p>
    <w:p w:rsidR="00322E91" w:rsidRPr="00E4033B" w:rsidRDefault="00322E91" w:rsidP="006E5B25">
      <w:pPr>
        <w:tabs>
          <w:tab w:val="left" w:pos="3710"/>
        </w:tabs>
        <w:jc w:val="both"/>
        <w:rPr>
          <w:rFonts w:ascii="Trebuchet MS" w:hAnsi="Trebuchet MS" w:cs="Arial"/>
        </w:rPr>
      </w:pPr>
      <w:r w:rsidRPr="00E4033B">
        <w:rPr>
          <w:rFonts w:ascii="Trebuchet MS" w:hAnsi="Trebuchet MS" w:cs="Arial"/>
        </w:rPr>
        <w:t xml:space="preserve">De </w:t>
      </w:r>
      <w:r w:rsidR="00F911A5" w:rsidRPr="00E4033B">
        <w:rPr>
          <w:rFonts w:ascii="Trebuchet MS" w:hAnsi="Trebuchet MS" w:cs="Arial"/>
        </w:rPr>
        <w:t>O</w:t>
      </w:r>
      <w:r w:rsidRPr="00E4033B">
        <w:rPr>
          <w:rFonts w:ascii="Trebuchet MS" w:hAnsi="Trebuchet MS" w:cs="Arial"/>
        </w:rPr>
        <w:t xml:space="preserve">pdracht die onderwerp is van </w:t>
      </w:r>
      <w:r w:rsidR="00080808" w:rsidRPr="00E4033B">
        <w:rPr>
          <w:rFonts w:ascii="Trebuchet MS" w:hAnsi="Trebuchet MS" w:cs="Arial"/>
        </w:rPr>
        <w:t>de Overeenkomst</w:t>
      </w:r>
      <w:r w:rsidR="00443696" w:rsidRPr="00E4033B">
        <w:rPr>
          <w:rFonts w:ascii="Trebuchet MS" w:hAnsi="Trebuchet MS" w:cs="Arial"/>
        </w:rPr>
        <w:t xml:space="preserve">, </w:t>
      </w:r>
      <w:r w:rsidR="009676AB" w:rsidRPr="00E4033B">
        <w:rPr>
          <w:rFonts w:ascii="Trebuchet MS" w:hAnsi="Trebuchet MS" w:cs="Arial"/>
        </w:rPr>
        <w:t>welke</w:t>
      </w:r>
      <w:r w:rsidRPr="00E4033B">
        <w:rPr>
          <w:rFonts w:ascii="Trebuchet MS" w:hAnsi="Trebuchet MS" w:cs="Arial"/>
        </w:rPr>
        <w:t xml:space="preserve"> gesloten zal worden tussen</w:t>
      </w:r>
      <w:r w:rsidR="00B3196A" w:rsidRPr="00E4033B">
        <w:rPr>
          <w:rFonts w:ascii="Trebuchet MS" w:hAnsi="Trebuchet MS" w:cs="Arial"/>
        </w:rPr>
        <w:t xml:space="preserve"> de</w:t>
      </w:r>
      <w:r w:rsidRPr="00E4033B">
        <w:rPr>
          <w:rFonts w:ascii="Trebuchet MS" w:hAnsi="Trebuchet MS" w:cs="Arial"/>
        </w:rPr>
        <w:t xml:space="preserve"> Opdrachtgever en </w:t>
      </w:r>
      <w:r w:rsidR="00B3196A" w:rsidRPr="00E4033B">
        <w:rPr>
          <w:rFonts w:ascii="Trebuchet MS" w:hAnsi="Trebuchet MS" w:cs="Arial"/>
        </w:rPr>
        <w:t xml:space="preserve">de </w:t>
      </w:r>
      <w:r w:rsidRPr="00E4033B">
        <w:rPr>
          <w:rFonts w:ascii="Trebuchet MS" w:hAnsi="Trebuchet MS" w:cs="Arial"/>
        </w:rPr>
        <w:t>Opdrachtnemer.</w:t>
      </w:r>
    </w:p>
    <w:p w:rsidR="00322E91" w:rsidRPr="00E4033B" w:rsidRDefault="00322E91" w:rsidP="006E5B25">
      <w:pPr>
        <w:tabs>
          <w:tab w:val="left" w:pos="3710"/>
        </w:tabs>
        <w:jc w:val="both"/>
        <w:rPr>
          <w:rFonts w:ascii="Trebuchet MS" w:hAnsi="Trebuchet MS" w:cs="Arial"/>
        </w:rPr>
      </w:pPr>
    </w:p>
    <w:p w:rsidR="00322E91" w:rsidRPr="00E4033B" w:rsidRDefault="00322E91" w:rsidP="006E5B25">
      <w:pPr>
        <w:tabs>
          <w:tab w:val="left" w:pos="3710"/>
        </w:tabs>
        <w:jc w:val="both"/>
        <w:rPr>
          <w:rFonts w:ascii="Trebuchet MS" w:hAnsi="Trebuchet MS" w:cs="Arial"/>
        </w:rPr>
      </w:pPr>
      <w:r w:rsidRPr="00E4033B">
        <w:rPr>
          <w:rFonts w:ascii="Trebuchet MS" w:hAnsi="Trebuchet MS" w:cs="Arial"/>
          <w:u w:val="single"/>
        </w:rPr>
        <w:t>Opdrachtgever</w:t>
      </w:r>
    </w:p>
    <w:p w:rsidR="00322E91" w:rsidRPr="00E4033B" w:rsidRDefault="00322E91" w:rsidP="006E5B25">
      <w:pPr>
        <w:tabs>
          <w:tab w:val="left" w:pos="3710"/>
        </w:tabs>
        <w:jc w:val="both"/>
        <w:rPr>
          <w:rFonts w:ascii="Trebuchet MS" w:hAnsi="Trebuchet MS" w:cs="Arial"/>
        </w:rPr>
      </w:pPr>
      <w:r w:rsidRPr="00E4033B">
        <w:rPr>
          <w:rFonts w:ascii="Trebuchet MS" w:hAnsi="Trebuchet MS" w:cs="Arial"/>
        </w:rPr>
        <w:t xml:space="preserve">De Opdrachtgever van </w:t>
      </w:r>
      <w:r w:rsidR="00080808" w:rsidRPr="00E4033B">
        <w:rPr>
          <w:rFonts w:ascii="Trebuchet MS" w:hAnsi="Trebuchet MS" w:cs="Arial"/>
        </w:rPr>
        <w:t>de Overeenkomst</w:t>
      </w:r>
      <w:r w:rsidRPr="00E4033B">
        <w:rPr>
          <w:rFonts w:ascii="Trebuchet MS" w:hAnsi="Trebuchet MS" w:cs="Arial"/>
        </w:rPr>
        <w:t xml:space="preserve">, zijnde de </w:t>
      </w:r>
      <w:r w:rsidR="002D376A" w:rsidRPr="00E4033B">
        <w:rPr>
          <w:rFonts w:ascii="Trebuchet MS" w:hAnsi="Trebuchet MS" w:cs="Arial"/>
        </w:rPr>
        <w:t>Aanbestedende dienst</w:t>
      </w:r>
      <w:r w:rsidRPr="00E4033B">
        <w:rPr>
          <w:rFonts w:ascii="Trebuchet MS" w:hAnsi="Trebuchet MS" w:cs="Arial"/>
        </w:rPr>
        <w:t>.</w:t>
      </w:r>
    </w:p>
    <w:p w:rsidR="00322E91" w:rsidRPr="00E4033B" w:rsidRDefault="00322E91" w:rsidP="006E5B25">
      <w:pPr>
        <w:tabs>
          <w:tab w:val="left" w:pos="3710"/>
        </w:tabs>
        <w:jc w:val="both"/>
        <w:rPr>
          <w:rFonts w:ascii="Trebuchet MS" w:hAnsi="Trebuchet MS" w:cs="Arial"/>
        </w:rPr>
      </w:pPr>
    </w:p>
    <w:p w:rsidR="00322E91" w:rsidRPr="00E4033B" w:rsidRDefault="00322E91" w:rsidP="006E5B25">
      <w:pPr>
        <w:tabs>
          <w:tab w:val="left" w:pos="3710"/>
        </w:tabs>
        <w:jc w:val="both"/>
        <w:rPr>
          <w:rFonts w:ascii="Trebuchet MS" w:hAnsi="Trebuchet MS" w:cs="Arial"/>
        </w:rPr>
      </w:pPr>
      <w:r w:rsidRPr="00E4033B">
        <w:rPr>
          <w:rFonts w:ascii="Trebuchet MS" w:hAnsi="Trebuchet MS" w:cs="Arial"/>
          <w:u w:val="single"/>
        </w:rPr>
        <w:t>Opdrachtnemer</w:t>
      </w:r>
    </w:p>
    <w:p w:rsidR="00322E91" w:rsidRPr="00E4033B" w:rsidRDefault="00322E91" w:rsidP="006E5B25">
      <w:pPr>
        <w:tabs>
          <w:tab w:val="left" w:pos="3710"/>
        </w:tabs>
        <w:jc w:val="both"/>
        <w:rPr>
          <w:rFonts w:ascii="Trebuchet MS" w:hAnsi="Trebuchet MS" w:cs="Arial"/>
        </w:rPr>
      </w:pPr>
      <w:r w:rsidRPr="00E4033B">
        <w:rPr>
          <w:rFonts w:ascii="Trebuchet MS" w:hAnsi="Trebuchet MS" w:cs="Arial"/>
        </w:rPr>
        <w:t xml:space="preserve">De Opdrachtnemer van </w:t>
      </w:r>
      <w:r w:rsidR="00080808" w:rsidRPr="00E4033B">
        <w:rPr>
          <w:rFonts w:ascii="Trebuchet MS" w:hAnsi="Trebuchet MS" w:cs="Arial"/>
        </w:rPr>
        <w:t>de Overeenkomst</w:t>
      </w:r>
      <w:r w:rsidRPr="00E4033B">
        <w:rPr>
          <w:rFonts w:ascii="Trebuchet MS" w:hAnsi="Trebuchet MS" w:cs="Arial"/>
        </w:rPr>
        <w:t xml:space="preserve">, zijnde de </w:t>
      </w:r>
      <w:r w:rsidR="00A52046" w:rsidRPr="00E4033B">
        <w:rPr>
          <w:rFonts w:ascii="Trebuchet MS" w:hAnsi="Trebuchet MS" w:cs="Arial"/>
        </w:rPr>
        <w:t>Inschrijver</w:t>
      </w:r>
      <w:r w:rsidRPr="00E4033B">
        <w:rPr>
          <w:rFonts w:ascii="Trebuchet MS" w:hAnsi="Trebuchet MS" w:cs="Arial"/>
        </w:rPr>
        <w:t xml:space="preserve"> aan wie de Opdracht is gegund.</w:t>
      </w:r>
    </w:p>
    <w:p w:rsidR="00322E91" w:rsidRPr="00E4033B" w:rsidRDefault="00322E91" w:rsidP="006E5B25">
      <w:pPr>
        <w:jc w:val="both"/>
        <w:rPr>
          <w:rFonts w:ascii="Trebuchet MS" w:hAnsi="Trebuchet MS" w:cs="Arial"/>
          <w:u w:val="single"/>
        </w:rPr>
      </w:pPr>
    </w:p>
    <w:p w:rsidR="00322E91" w:rsidRPr="00E4033B" w:rsidRDefault="00600CFB" w:rsidP="006E5B25">
      <w:pPr>
        <w:jc w:val="both"/>
        <w:rPr>
          <w:rFonts w:ascii="Trebuchet MS" w:hAnsi="Trebuchet MS" w:cs="Arial"/>
        </w:rPr>
      </w:pPr>
      <w:r>
        <w:rPr>
          <w:rFonts w:ascii="Trebuchet MS" w:hAnsi="Trebuchet MS" w:cs="Arial"/>
          <w:u w:val="single"/>
        </w:rPr>
        <w:br w:type="page"/>
      </w:r>
      <w:r w:rsidR="00322E91" w:rsidRPr="00E4033B">
        <w:rPr>
          <w:rFonts w:ascii="Trebuchet MS" w:hAnsi="Trebuchet MS" w:cs="Arial"/>
          <w:u w:val="single"/>
        </w:rPr>
        <w:lastRenderedPageBreak/>
        <w:t>Overeenkomst</w:t>
      </w:r>
    </w:p>
    <w:p w:rsidR="00322E91" w:rsidRPr="00E4033B" w:rsidRDefault="001D67E5" w:rsidP="006E5B25">
      <w:pPr>
        <w:tabs>
          <w:tab w:val="left" w:pos="3710"/>
        </w:tabs>
        <w:jc w:val="both"/>
        <w:rPr>
          <w:rFonts w:ascii="Trebuchet MS" w:hAnsi="Trebuchet MS" w:cs="Arial"/>
        </w:rPr>
      </w:pPr>
      <w:r w:rsidRPr="00E4033B">
        <w:rPr>
          <w:rFonts w:ascii="Trebuchet MS" w:hAnsi="Trebuchet MS" w:cs="Arial"/>
        </w:rPr>
        <w:t>De contractuele afspraken</w:t>
      </w:r>
      <w:r w:rsidR="00322E91" w:rsidRPr="00E4033B">
        <w:rPr>
          <w:rFonts w:ascii="Trebuchet MS" w:hAnsi="Trebuchet MS" w:cs="Arial"/>
        </w:rPr>
        <w:t xml:space="preserve"> tussen</w:t>
      </w:r>
      <w:r w:rsidR="00B3196A" w:rsidRPr="00E4033B">
        <w:rPr>
          <w:rFonts w:ascii="Trebuchet MS" w:hAnsi="Trebuchet MS" w:cs="Arial"/>
        </w:rPr>
        <w:t xml:space="preserve"> </w:t>
      </w:r>
      <w:r w:rsidR="00322E91" w:rsidRPr="00E4033B">
        <w:rPr>
          <w:rFonts w:ascii="Trebuchet MS" w:hAnsi="Trebuchet MS" w:cs="Arial"/>
        </w:rPr>
        <w:t>Opdrachtgever en</w:t>
      </w:r>
      <w:r w:rsidR="00B3196A" w:rsidRPr="00E4033B">
        <w:rPr>
          <w:rFonts w:ascii="Trebuchet MS" w:hAnsi="Trebuchet MS" w:cs="Arial"/>
        </w:rPr>
        <w:t xml:space="preserve"> </w:t>
      </w:r>
      <w:r w:rsidR="00322E91" w:rsidRPr="00E4033B">
        <w:rPr>
          <w:rFonts w:ascii="Trebuchet MS" w:hAnsi="Trebuchet MS" w:cs="Arial"/>
        </w:rPr>
        <w:t>Opdrachtnemer op basis van de Aanbestedingsdocumenten</w:t>
      </w:r>
      <w:r w:rsidR="00D960EC" w:rsidRPr="00E4033B">
        <w:rPr>
          <w:rFonts w:ascii="Trebuchet MS" w:hAnsi="Trebuchet MS" w:cs="Arial"/>
        </w:rPr>
        <w:t xml:space="preserve">, de </w:t>
      </w:r>
      <w:r w:rsidR="00E6470F" w:rsidRPr="00E4033B">
        <w:rPr>
          <w:rFonts w:ascii="Trebuchet MS" w:hAnsi="Trebuchet MS" w:cs="Arial"/>
        </w:rPr>
        <w:t>Inschrijving</w:t>
      </w:r>
      <w:r w:rsidR="00322E91" w:rsidRPr="00E4033B">
        <w:rPr>
          <w:rFonts w:ascii="Trebuchet MS" w:hAnsi="Trebuchet MS" w:cs="Arial"/>
        </w:rPr>
        <w:t xml:space="preserve"> van de </w:t>
      </w:r>
      <w:r w:rsidR="00B3196A" w:rsidRPr="00E4033B">
        <w:rPr>
          <w:rFonts w:ascii="Trebuchet MS" w:hAnsi="Trebuchet MS" w:cs="Arial"/>
        </w:rPr>
        <w:t>O</w:t>
      </w:r>
      <w:r w:rsidR="00322E91" w:rsidRPr="00E4033B">
        <w:rPr>
          <w:rFonts w:ascii="Trebuchet MS" w:hAnsi="Trebuchet MS" w:cs="Arial"/>
        </w:rPr>
        <w:t>pdra</w:t>
      </w:r>
      <w:r w:rsidR="004964F5" w:rsidRPr="00E4033B">
        <w:rPr>
          <w:rFonts w:ascii="Trebuchet MS" w:hAnsi="Trebuchet MS" w:cs="Arial"/>
        </w:rPr>
        <w:t xml:space="preserve">chtnemer en overige tijdens de </w:t>
      </w:r>
      <w:r w:rsidR="002F14EE" w:rsidRPr="00E4033B">
        <w:rPr>
          <w:rFonts w:ascii="Trebuchet MS" w:hAnsi="Trebuchet MS" w:cs="Arial"/>
        </w:rPr>
        <w:t>a</w:t>
      </w:r>
      <w:r w:rsidR="00322E91" w:rsidRPr="00E4033B">
        <w:rPr>
          <w:rFonts w:ascii="Trebuchet MS" w:hAnsi="Trebuchet MS" w:cs="Arial"/>
        </w:rPr>
        <w:t>anbestedingsprocedure aan de orde gekomen zaken</w:t>
      </w:r>
      <w:r w:rsidR="00D960EC" w:rsidRPr="00E4033B">
        <w:rPr>
          <w:rFonts w:ascii="Trebuchet MS" w:hAnsi="Trebuchet MS" w:cs="Arial"/>
        </w:rPr>
        <w:t xml:space="preserve"> en documenten</w:t>
      </w:r>
      <w:r w:rsidR="00322E91" w:rsidRPr="00E4033B">
        <w:rPr>
          <w:rFonts w:ascii="Trebuchet MS" w:hAnsi="Trebuchet MS" w:cs="Arial"/>
        </w:rPr>
        <w:t>.</w:t>
      </w:r>
    </w:p>
    <w:p w:rsidR="00100281" w:rsidRPr="00E4033B" w:rsidRDefault="00100281" w:rsidP="006E5B25">
      <w:pPr>
        <w:tabs>
          <w:tab w:val="left" w:pos="3710"/>
        </w:tabs>
        <w:jc w:val="both"/>
        <w:rPr>
          <w:rFonts w:ascii="Trebuchet MS" w:hAnsi="Trebuchet MS" w:cs="Arial"/>
        </w:rPr>
      </w:pPr>
    </w:p>
    <w:p w:rsidR="00322E91" w:rsidRPr="00E4033B" w:rsidRDefault="00322E91" w:rsidP="006E5B25">
      <w:pPr>
        <w:tabs>
          <w:tab w:val="left" w:pos="3710"/>
        </w:tabs>
        <w:jc w:val="both"/>
        <w:rPr>
          <w:rFonts w:ascii="Trebuchet MS" w:hAnsi="Trebuchet MS" w:cs="Arial"/>
        </w:rPr>
      </w:pPr>
      <w:r w:rsidRPr="00E4033B">
        <w:rPr>
          <w:rFonts w:ascii="Trebuchet MS" w:hAnsi="Trebuchet MS" w:cs="Arial"/>
          <w:u w:val="single"/>
        </w:rPr>
        <w:t>Programma van Eisen</w:t>
      </w:r>
    </w:p>
    <w:p w:rsidR="00322E91" w:rsidRPr="00E4033B" w:rsidRDefault="00294721" w:rsidP="006E5B25">
      <w:pPr>
        <w:tabs>
          <w:tab w:val="left" w:pos="3710"/>
        </w:tabs>
        <w:jc w:val="both"/>
        <w:rPr>
          <w:rFonts w:ascii="Trebuchet MS" w:hAnsi="Trebuchet MS" w:cs="Arial"/>
        </w:rPr>
      </w:pPr>
      <w:r w:rsidRPr="00E4033B">
        <w:rPr>
          <w:rFonts w:ascii="Trebuchet MS" w:hAnsi="Trebuchet MS" w:cs="Arial"/>
        </w:rPr>
        <w:t>In h</w:t>
      </w:r>
      <w:r w:rsidR="00322E91" w:rsidRPr="00E4033B">
        <w:rPr>
          <w:rFonts w:ascii="Trebuchet MS" w:hAnsi="Trebuchet MS" w:cs="Arial"/>
        </w:rPr>
        <w:t xml:space="preserve">et </w:t>
      </w:r>
      <w:r w:rsidR="004964F5" w:rsidRPr="00E4033B">
        <w:rPr>
          <w:rFonts w:ascii="Trebuchet MS" w:hAnsi="Trebuchet MS" w:cs="Arial"/>
        </w:rPr>
        <w:t>P</w:t>
      </w:r>
      <w:r w:rsidR="00322E91" w:rsidRPr="00E4033B">
        <w:rPr>
          <w:rFonts w:ascii="Trebuchet MS" w:hAnsi="Trebuchet MS" w:cs="Arial"/>
        </w:rPr>
        <w:t xml:space="preserve">rogramma van </w:t>
      </w:r>
      <w:r w:rsidR="004964F5" w:rsidRPr="00E4033B">
        <w:rPr>
          <w:rFonts w:ascii="Trebuchet MS" w:hAnsi="Trebuchet MS" w:cs="Arial"/>
        </w:rPr>
        <w:t>E</w:t>
      </w:r>
      <w:r w:rsidR="00322E91" w:rsidRPr="00E4033B">
        <w:rPr>
          <w:rFonts w:ascii="Trebuchet MS" w:hAnsi="Trebuchet MS" w:cs="Arial"/>
        </w:rPr>
        <w:t xml:space="preserve">isen </w:t>
      </w:r>
      <w:r w:rsidRPr="00E4033B">
        <w:rPr>
          <w:rFonts w:ascii="Trebuchet MS" w:hAnsi="Trebuchet MS" w:cs="Arial"/>
        </w:rPr>
        <w:t>heeft</w:t>
      </w:r>
      <w:r w:rsidR="00322E91" w:rsidRPr="00E4033B">
        <w:rPr>
          <w:rFonts w:ascii="Trebuchet MS" w:hAnsi="Trebuchet MS" w:cs="Arial"/>
        </w:rPr>
        <w:t xml:space="preserve"> de </w:t>
      </w:r>
      <w:r w:rsidR="002D376A" w:rsidRPr="00E4033B">
        <w:rPr>
          <w:rFonts w:ascii="Trebuchet MS" w:hAnsi="Trebuchet MS" w:cs="Arial"/>
        </w:rPr>
        <w:t>Aanbestedende dienst</w:t>
      </w:r>
      <w:r w:rsidR="00322E91" w:rsidRPr="00E4033B">
        <w:rPr>
          <w:rFonts w:ascii="Trebuchet MS" w:hAnsi="Trebuchet MS" w:cs="Arial"/>
        </w:rPr>
        <w:t xml:space="preserve"> </w:t>
      </w:r>
      <w:r w:rsidRPr="00E4033B">
        <w:rPr>
          <w:rFonts w:ascii="Trebuchet MS" w:hAnsi="Trebuchet MS" w:cs="Arial"/>
        </w:rPr>
        <w:t>de eisen die zij aan de Opdracht stelt geformuleerd</w:t>
      </w:r>
      <w:r w:rsidR="00322E91" w:rsidRPr="00E4033B">
        <w:rPr>
          <w:rFonts w:ascii="Trebuchet MS" w:hAnsi="Trebuchet MS" w:cs="Arial"/>
        </w:rPr>
        <w:t xml:space="preserve">. </w:t>
      </w:r>
    </w:p>
    <w:p w:rsidR="0036530A" w:rsidRPr="00E4033B" w:rsidRDefault="0036530A" w:rsidP="006E5B25">
      <w:pPr>
        <w:tabs>
          <w:tab w:val="left" w:pos="3710"/>
        </w:tabs>
        <w:jc w:val="both"/>
        <w:rPr>
          <w:rFonts w:ascii="Trebuchet MS" w:hAnsi="Trebuchet MS" w:cs="Arial"/>
        </w:rPr>
      </w:pPr>
    </w:p>
    <w:p w:rsidR="00332FE6" w:rsidRPr="00E4033B" w:rsidRDefault="00332FE6" w:rsidP="00332FE6">
      <w:pPr>
        <w:tabs>
          <w:tab w:val="left" w:pos="3710"/>
        </w:tabs>
        <w:jc w:val="both"/>
        <w:rPr>
          <w:rFonts w:ascii="Trebuchet MS" w:hAnsi="Trebuchet MS" w:cs="Arial"/>
          <w:u w:val="single"/>
        </w:rPr>
      </w:pPr>
      <w:r w:rsidRPr="00E4033B">
        <w:rPr>
          <w:rFonts w:ascii="Trebuchet MS" w:hAnsi="Trebuchet MS" w:cs="Arial"/>
          <w:u w:val="single"/>
        </w:rPr>
        <w:t>Werkdagen</w:t>
      </w:r>
    </w:p>
    <w:p w:rsidR="00332FE6" w:rsidRPr="00E4033B" w:rsidRDefault="00332FE6" w:rsidP="00332FE6">
      <w:pPr>
        <w:tabs>
          <w:tab w:val="left" w:pos="3710"/>
        </w:tabs>
        <w:jc w:val="both"/>
        <w:rPr>
          <w:rFonts w:ascii="Trebuchet MS" w:hAnsi="Trebuchet MS" w:cs="Arial"/>
        </w:rPr>
      </w:pPr>
      <w:r w:rsidRPr="00E4033B">
        <w:rPr>
          <w:rFonts w:ascii="Trebuchet MS" w:hAnsi="Trebuchet MS" w:cs="Arial"/>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p w:rsidR="00332FE6" w:rsidRPr="00E4033B" w:rsidRDefault="00332FE6" w:rsidP="00332FE6">
      <w:pPr>
        <w:tabs>
          <w:tab w:val="left" w:pos="3710"/>
        </w:tabs>
        <w:jc w:val="both"/>
        <w:rPr>
          <w:rFonts w:ascii="Trebuchet MS" w:hAnsi="Trebuchet MS" w:cs="Arial"/>
        </w:rPr>
      </w:pPr>
    </w:p>
    <w:p w:rsidR="00322E91" w:rsidRPr="00E4033B" w:rsidRDefault="00322E91" w:rsidP="003E560C">
      <w:pPr>
        <w:pStyle w:val="Kop1"/>
        <w:tabs>
          <w:tab w:val="clear" w:pos="2858"/>
          <w:tab w:val="num" w:pos="1701"/>
        </w:tabs>
        <w:ind w:left="0" w:firstLine="0"/>
        <w:jc w:val="both"/>
        <w:rPr>
          <w:rFonts w:ascii="Trebuchet MS" w:hAnsi="Trebuchet MS" w:cs="Arial"/>
          <w:sz w:val="20"/>
        </w:rPr>
      </w:pPr>
      <w:bookmarkStart w:id="10" w:name="_Toc21424201"/>
      <w:r w:rsidRPr="00E4033B">
        <w:rPr>
          <w:rFonts w:ascii="Trebuchet MS" w:hAnsi="Trebuchet MS" w:cs="Arial"/>
          <w:lang w:val="nl-NL"/>
        </w:rPr>
        <w:br w:type="page"/>
      </w:r>
      <w:bookmarkStart w:id="11" w:name="_Toc379324374"/>
      <w:r w:rsidR="00F11074" w:rsidRPr="00E4033B">
        <w:rPr>
          <w:rFonts w:ascii="Trebuchet MS" w:hAnsi="Trebuchet MS" w:cs="Arial"/>
          <w:sz w:val="20"/>
        </w:rPr>
        <w:lastRenderedPageBreak/>
        <w:t>OMSCHRIJVING</w:t>
      </w:r>
      <w:r w:rsidR="006C2810" w:rsidRPr="00E4033B">
        <w:rPr>
          <w:rFonts w:ascii="Trebuchet MS" w:hAnsi="Trebuchet MS" w:cs="Arial"/>
          <w:sz w:val="20"/>
        </w:rPr>
        <w:t xml:space="preserve"> OPDRACHT(</w:t>
      </w:r>
      <w:r w:rsidR="00C21854" w:rsidRPr="00E4033B">
        <w:rPr>
          <w:rFonts w:ascii="Trebuchet MS" w:hAnsi="Trebuchet MS" w:cs="Arial"/>
          <w:sz w:val="20"/>
        </w:rPr>
        <w:t>GEVER</w:t>
      </w:r>
      <w:r w:rsidR="006C2810" w:rsidRPr="00E4033B">
        <w:rPr>
          <w:rFonts w:ascii="Trebuchet MS" w:hAnsi="Trebuchet MS" w:cs="Arial"/>
          <w:sz w:val="20"/>
        </w:rPr>
        <w:t>)</w:t>
      </w:r>
      <w:bookmarkEnd w:id="11"/>
    </w:p>
    <w:p w:rsidR="00322E91" w:rsidRPr="00E4033B" w:rsidRDefault="00322E91" w:rsidP="006E5B25">
      <w:pPr>
        <w:jc w:val="both"/>
        <w:rPr>
          <w:rFonts w:ascii="Trebuchet MS" w:hAnsi="Trebuchet MS" w:cs="Arial"/>
          <w:lang w:val="en-GB"/>
        </w:rPr>
      </w:pPr>
    </w:p>
    <w:p w:rsidR="00322E91" w:rsidRPr="00E4033B" w:rsidRDefault="00322E91" w:rsidP="006E5B25">
      <w:pPr>
        <w:pStyle w:val="Kop2"/>
        <w:jc w:val="both"/>
        <w:rPr>
          <w:rFonts w:ascii="Trebuchet MS" w:hAnsi="Trebuchet MS"/>
          <w:caps/>
        </w:rPr>
      </w:pPr>
      <w:bookmarkStart w:id="12" w:name="_Toc379324375"/>
      <w:r w:rsidRPr="00E4033B">
        <w:rPr>
          <w:rFonts w:ascii="Trebuchet MS" w:hAnsi="Trebuchet MS"/>
          <w:caps/>
        </w:rPr>
        <w:t>Inhoud van de Opdracht</w:t>
      </w:r>
      <w:bookmarkEnd w:id="12"/>
    </w:p>
    <w:p w:rsidR="00322E91" w:rsidRPr="00E4033B" w:rsidRDefault="00A7194E" w:rsidP="006E5B25">
      <w:pPr>
        <w:jc w:val="both"/>
        <w:rPr>
          <w:rFonts w:ascii="Trebuchet MS" w:hAnsi="Trebuchet MS" w:cs="Arial"/>
        </w:rPr>
      </w:pPr>
      <w:r w:rsidRPr="00E4033B">
        <w:rPr>
          <w:rFonts w:ascii="Trebuchet MS" w:hAnsi="Trebuchet MS" w:cs="Arial"/>
        </w:rPr>
        <w:t xml:space="preserve">De Opdracht </w:t>
      </w:r>
      <w:r w:rsidRPr="007A13BA">
        <w:rPr>
          <w:rFonts w:ascii="Trebuchet MS" w:hAnsi="Trebuchet MS" w:cs="Arial"/>
        </w:rPr>
        <w:t>betreft de levering van software licenties Microsoft met service en support.</w:t>
      </w:r>
      <w:r>
        <w:rPr>
          <w:rFonts w:ascii="Trebuchet MS" w:hAnsi="Trebuchet MS" w:cs="Arial"/>
        </w:rPr>
        <w:t xml:space="preserve"> </w:t>
      </w:r>
    </w:p>
    <w:p w:rsidR="00377646" w:rsidRPr="00E4033B" w:rsidRDefault="00A7194E" w:rsidP="00B7479A">
      <w:pPr>
        <w:jc w:val="both"/>
        <w:rPr>
          <w:rFonts w:ascii="Trebuchet MS" w:hAnsi="Trebuchet MS"/>
        </w:rPr>
      </w:pPr>
      <w:r>
        <w:rPr>
          <w:rFonts w:ascii="Trebuchet MS" w:hAnsi="Trebuchet MS" w:cs="Arial"/>
        </w:rPr>
        <w:t xml:space="preserve"> </w:t>
      </w:r>
    </w:p>
    <w:p w:rsidR="00B7479A" w:rsidRPr="00E4033B" w:rsidRDefault="00B7479A" w:rsidP="00B7479A">
      <w:pPr>
        <w:jc w:val="both"/>
        <w:rPr>
          <w:rFonts w:ascii="Trebuchet MS" w:hAnsi="Trebuchet MS" w:cs="Arial"/>
        </w:rPr>
      </w:pPr>
    </w:p>
    <w:p w:rsidR="00322E91" w:rsidRPr="00E4033B" w:rsidRDefault="00322E91" w:rsidP="006E5B25">
      <w:pPr>
        <w:pStyle w:val="Kop2"/>
        <w:jc w:val="both"/>
        <w:rPr>
          <w:rFonts w:ascii="Trebuchet MS" w:hAnsi="Trebuchet MS"/>
          <w:caps/>
        </w:rPr>
      </w:pPr>
      <w:bookmarkStart w:id="13" w:name="_Toc379324376"/>
      <w:r w:rsidRPr="00E4033B">
        <w:rPr>
          <w:rFonts w:ascii="Trebuchet MS" w:hAnsi="Trebuchet MS"/>
          <w:caps/>
        </w:rPr>
        <w:t>De Overeenkomst</w:t>
      </w:r>
      <w:bookmarkEnd w:id="13"/>
    </w:p>
    <w:p w:rsidR="00B81954" w:rsidRPr="00E4033B" w:rsidRDefault="00B81954" w:rsidP="00B81954">
      <w:pPr>
        <w:jc w:val="both"/>
        <w:rPr>
          <w:rFonts w:ascii="Trebuchet MS" w:hAnsi="Trebuchet MS"/>
        </w:rPr>
      </w:pPr>
      <w:r w:rsidRPr="005016F0">
        <w:rPr>
          <w:rFonts w:ascii="Trebuchet MS" w:hAnsi="Trebuchet MS"/>
        </w:rPr>
        <w:t>Deze opdracht betreft een overheidsopdracht.</w:t>
      </w:r>
    </w:p>
    <w:p w:rsidR="00B81954" w:rsidRPr="00E4033B" w:rsidRDefault="00B81954" w:rsidP="006E5B25">
      <w:pPr>
        <w:ind w:left="567" w:hanging="567"/>
        <w:jc w:val="both"/>
        <w:rPr>
          <w:rFonts w:ascii="Trebuchet MS" w:hAnsi="Trebuchet MS" w:cs="Arial"/>
        </w:rPr>
      </w:pPr>
    </w:p>
    <w:p w:rsidR="0024737F" w:rsidRPr="00E4033B" w:rsidRDefault="0024737F" w:rsidP="0024737F">
      <w:pPr>
        <w:jc w:val="both"/>
        <w:rPr>
          <w:rFonts w:ascii="Trebuchet MS" w:hAnsi="Trebuchet MS"/>
        </w:rPr>
      </w:pPr>
      <w:r w:rsidRPr="00E4033B">
        <w:rPr>
          <w:rFonts w:ascii="Trebuchet MS" w:hAnsi="Trebuchet MS"/>
        </w:rPr>
        <w:t xml:space="preserve">De uitvoering van de Opdracht is gepland vanaf het moment van inwerkingtreding van de Overeenkomst, voorzien met ingang van </w:t>
      </w:r>
      <w:r w:rsidR="00B56827">
        <w:rPr>
          <w:rFonts w:ascii="Trebuchet MS" w:hAnsi="Trebuchet MS" w:cs="Arial"/>
        </w:rPr>
        <w:t>26-05-</w:t>
      </w:r>
      <w:r w:rsidR="00BA711C">
        <w:rPr>
          <w:rFonts w:ascii="Trebuchet MS" w:hAnsi="Trebuchet MS" w:cs="Arial"/>
        </w:rPr>
        <w:t>2014</w:t>
      </w:r>
      <w:r w:rsidRPr="00E4033B">
        <w:rPr>
          <w:rFonts w:ascii="Trebuchet MS" w:hAnsi="Trebuchet MS"/>
        </w:rPr>
        <w:t xml:space="preserve"> tot en met </w:t>
      </w:r>
      <w:r w:rsidR="00E46D0C">
        <w:rPr>
          <w:rFonts w:ascii="Trebuchet MS" w:hAnsi="Trebuchet MS"/>
        </w:rPr>
        <w:t>25-11-2016</w:t>
      </w:r>
      <w:r w:rsidRPr="00E4033B">
        <w:rPr>
          <w:rFonts w:ascii="Trebuchet MS" w:hAnsi="Trebuchet MS"/>
        </w:rPr>
        <w:t>. De Overeenkomst wordt gesloten door ondertekening van de definitieve Overeenkomst door beide partijen.</w:t>
      </w:r>
    </w:p>
    <w:p w:rsidR="0024737F" w:rsidRPr="00E4033B" w:rsidRDefault="0024737F" w:rsidP="0024737F">
      <w:pPr>
        <w:jc w:val="both"/>
        <w:rPr>
          <w:rFonts w:ascii="Trebuchet MS" w:hAnsi="Trebuchet MS"/>
        </w:rPr>
      </w:pPr>
    </w:p>
    <w:p w:rsidR="00E46D0C" w:rsidRPr="00E46D0C" w:rsidRDefault="00FF33E3" w:rsidP="006C2810">
      <w:pPr>
        <w:jc w:val="both"/>
      </w:pPr>
      <w:r w:rsidRPr="00E46D0C">
        <w:t xml:space="preserve">De </w:t>
      </w:r>
      <w:r w:rsidR="00E46D0C" w:rsidRPr="00E46D0C">
        <w:t>reden voor de bovenstaande contractduur heeft te maken met de looptijd van de reeds aangeschafte software</w:t>
      </w:r>
      <w:r w:rsidRPr="00E46D0C">
        <w:t>licenties</w:t>
      </w:r>
      <w:r w:rsidR="00E46D0C" w:rsidRPr="00E46D0C">
        <w:t>,</w:t>
      </w:r>
      <w:r w:rsidRPr="00E46D0C">
        <w:t xml:space="preserve"> gespecificeerd in </w:t>
      </w:r>
      <w:r w:rsidR="000A7E38" w:rsidRPr="00E46D0C">
        <w:t>Deel IV</w:t>
      </w:r>
      <w:r w:rsidR="00E46D0C" w:rsidRPr="00E46D0C">
        <w:t>. De looptijd hiervan is 3 j</w:t>
      </w:r>
      <w:r w:rsidRPr="00E46D0C">
        <w:t>ar</w:t>
      </w:r>
      <w:r w:rsidR="00E46D0C" w:rsidRPr="00E46D0C">
        <w:t>en</w:t>
      </w:r>
      <w:r w:rsidRPr="00E46D0C">
        <w:t xml:space="preserve"> ingaande op 26-11-2013</w:t>
      </w:r>
      <w:r w:rsidR="00E46D0C" w:rsidRPr="00E46D0C">
        <w:t>. De afspraak met de huidige leverancier is dat deze de software licenties overdraagt aan de Inschrijver aan wie de opdracht definitief wordt gegund, op de ingangsdatum van de overeenkomst.</w:t>
      </w:r>
    </w:p>
    <w:p w:rsidR="006C2810" w:rsidRPr="00E4033B" w:rsidRDefault="006C2810" w:rsidP="00EC40BD">
      <w:pPr>
        <w:jc w:val="both"/>
        <w:rPr>
          <w:rFonts w:ascii="Trebuchet MS" w:hAnsi="Trebuchet MS"/>
        </w:rPr>
      </w:pPr>
      <w:bookmarkStart w:id="14" w:name="_GoBack"/>
      <w:bookmarkEnd w:id="14"/>
    </w:p>
    <w:p w:rsidR="00F120A8" w:rsidRPr="00E4033B" w:rsidRDefault="007F4A4C" w:rsidP="00960688">
      <w:pPr>
        <w:jc w:val="both"/>
        <w:rPr>
          <w:rFonts w:ascii="Trebuchet MS" w:hAnsi="Trebuchet MS"/>
        </w:rPr>
      </w:pPr>
      <w:r w:rsidRPr="00E4033B">
        <w:rPr>
          <w:rFonts w:ascii="Trebuchet MS" w:hAnsi="Trebuchet MS"/>
        </w:rPr>
        <w:t>De O</w:t>
      </w:r>
      <w:r w:rsidR="00F120A8" w:rsidRPr="00E4033B">
        <w:rPr>
          <w:rFonts w:ascii="Trebuchet MS" w:hAnsi="Trebuchet MS"/>
        </w:rPr>
        <w:t>vereenk</w:t>
      </w:r>
      <w:r w:rsidRPr="00E4033B">
        <w:rPr>
          <w:rFonts w:ascii="Trebuchet MS" w:hAnsi="Trebuchet MS"/>
        </w:rPr>
        <w:t>omst wordt gesloten d.m.v. een O</w:t>
      </w:r>
      <w:r w:rsidR="00F120A8" w:rsidRPr="00E4033B">
        <w:rPr>
          <w:rFonts w:ascii="Trebuchet MS" w:hAnsi="Trebuchet MS"/>
        </w:rPr>
        <w:t>vereenkomst welke door beide partijen wordt</w:t>
      </w:r>
      <w:r w:rsidR="00EC40BD" w:rsidRPr="00E4033B">
        <w:rPr>
          <w:rFonts w:ascii="Trebuchet MS" w:hAnsi="Trebuchet MS"/>
        </w:rPr>
        <w:t xml:space="preserve"> </w:t>
      </w:r>
      <w:r w:rsidR="00F120A8" w:rsidRPr="00E4033B">
        <w:rPr>
          <w:rFonts w:ascii="Trebuchet MS" w:hAnsi="Trebuchet MS"/>
        </w:rPr>
        <w:t>ondertekend (zie Bijlage</w:t>
      </w:r>
      <w:r w:rsidR="005559AC">
        <w:rPr>
          <w:rFonts w:ascii="Trebuchet MS" w:hAnsi="Trebuchet MS"/>
        </w:rPr>
        <w:t xml:space="preserve"> E</w:t>
      </w:r>
      <w:r w:rsidR="00F120A8" w:rsidRPr="00E4033B">
        <w:rPr>
          <w:rFonts w:ascii="Trebuchet MS" w:hAnsi="Trebuchet MS"/>
        </w:rPr>
        <w:t>.</w:t>
      </w:r>
    </w:p>
    <w:p w:rsidR="00B81954" w:rsidRPr="00E4033B" w:rsidRDefault="00B81954" w:rsidP="00960688">
      <w:pPr>
        <w:jc w:val="both"/>
        <w:rPr>
          <w:rFonts w:ascii="Trebuchet MS" w:hAnsi="Trebuchet MS"/>
        </w:rPr>
      </w:pPr>
    </w:p>
    <w:p w:rsidR="00B7479A" w:rsidRPr="00E4033B" w:rsidRDefault="00B7479A" w:rsidP="00960688">
      <w:pPr>
        <w:jc w:val="both"/>
        <w:rPr>
          <w:rFonts w:ascii="Trebuchet MS" w:hAnsi="Trebuchet MS"/>
        </w:rPr>
      </w:pPr>
    </w:p>
    <w:p w:rsidR="00322E91" w:rsidRPr="00E4033B" w:rsidRDefault="00D63DDE" w:rsidP="006E5B25">
      <w:pPr>
        <w:pStyle w:val="Kop2"/>
        <w:jc w:val="both"/>
        <w:rPr>
          <w:rFonts w:ascii="Trebuchet MS" w:hAnsi="Trebuchet MS"/>
          <w:caps/>
        </w:rPr>
      </w:pPr>
      <w:bookmarkStart w:id="15" w:name="_Toc379324377"/>
      <w:r w:rsidRPr="00E4033B">
        <w:rPr>
          <w:rFonts w:ascii="Trebuchet MS" w:hAnsi="Trebuchet MS"/>
          <w:caps/>
        </w:rPr>
        <w:t xml:space="preserve">beschrijving </w:t>
      </w:r>
      <w:r w:rsidR="002D376A" w:rsidRPr="00E4033B">
        <w:rPr>
          <w:rFonts w:ascii="Trebuchet MS" w:hAnsi="Trebuchet MS"/>
          <w:caps/>
        </w:rPr>
        <w:t>Aanbestedende dienst</w:t>
      </w:r>
      <w:bookmarkEnd w:id="15"/>
    </w:p>
    <w:p w:rsidR="005016F0" w:rsidRPr="00A62EA3" w:rsidRDefault="005016F0" w:rsidP="005016F0">
      <w:pPr>
        <w:pStyle w:val="Geenafstand"/>
        <w:rPr>
          <w:rFonts w:ascii="Trebuchet MS" w:hAnsi="Trebuchet MS"/>
          <w:sz w:val="20"/>
          <w:szCs w:val="20"/>
        </w:rPr>
      </w:pPr>
      <w:r w:rsidRPr="00A62EA3">
        <w:rPr>
          <w:rFonts w:ascii="Trebuchet MS" w:hAnsi="Trebuchet MS"/>
          <w:sz w:val="20"/>
          <w:szCs w:val="20"/>
        </w:rPr>
        <w:t>Zutphen is een stad (Hanzestad) en gemeente in de Nederlandse provincie Gelderland, aan de rivier de IJssel en heeft 47.164 inwoners.</w:t>
      </w:r>
    </w:p>
    <w:p w:rsidR="005016F0" w:rsidRPr="00A62EA3" w:rsidRDefault="005016F0" w:rsidP="005016F0">
      <w:pPr>
        <w:pStyle w:val="Geenafstand"/>
        <w:rPr>
          <w:rFonts w:ascii="Trebuchet MS" w:hAnsi="Trebuchet MS"/>
          <w:sz w:val="20"/>
          <w:szCs w:val="20"/>
        </w:rPr>
      </w:pPr>
      <w:r w:rsidRPr="00A62EA3">
        <w:rPr>
          <w:rFonts w:ascii="Trebuchet MS" w:hAnsi="Trebuchet MS"/>
          <w:sz w:val="20"/>
          <w:szCs w:val="20"/>
        </w:rPr>
        <w:t xml:space="preserve">Zutphen is een gemeente in beweging. Van  historische  Hanzestad  tot  dynamisch en modern centrum voor de regio met  een  hoog  voorzieningenniveau.  Bij de  gemeente  werken  we  hard  aan  het behoud en de versterking van een aangenaam woon-, werk- en leefklimaat. </w:t>
      </w:r>
    </w:p>
    <w:p w:rsidR="005016F0" w:rsidRPr="00A62EA3" w:rsidRDefault="005016F0" w:rsidP="005016F0">
      <w:pPr>
        <w:pStyle w:val="Geenafstand"/>
        <w:rPr>
          <w:rFonts w:ascii="Trebuchet MS" w:hAnsi="Trebuchet MS"/>
          <w:sz w:val="20"/>
          <w:szCs w:val="20"/>
        </w:rPr>
      </w:pPr>
      <w:r w:rsidRPr="00A62EA3">
        <w:rPr>
          <w:rFonts w:ascii="Trebuchet MS" w:hAnsi="Trebuchet MS"/>
          <w:sz w:val="20"/>
          <w:szCs w:val="20"/>
        </w:rPr>
        <w:t xml:space="preserve">We profileren Zutphen als duurzame en levendige  gemeente  in  zowel  sociaal, economisch,  ecologisch  als  cultureel opzicht. Onze  dienstverlening  aan  burgers, belanghebbenden en ondernemers staat in  het  teken  van  efficiëntie  en  klantgerichtheid.  </w:t>
      </w:r>
    </w:p>
    <w:p w:rsidR="00C002A0" w:rsidRPr="00E4033B" w:rsidRDefault="00C002A0" w:rsidP="006E5B25">
      <w:pPr>
        <w:jc w:val="both"/>
        <w:rPr>
          <w:rFonts w:ascii="Trebuchet MS" w:hAnsi="Trebuchet MS" w:cs="Arial"/>
        </w:rPr>
      </w:pPr>
    </w:p>
    <w:p w:rsidR="00C002A0" w:rsidRPr="00E4033B" w:rsidRDefault="00B3196A" w:rsidP="006E5B25">
      <w:pPr>
        <w:jc w:val="both"/>
        <w:rPr>
          <w:rFonts w:ascii="Trebuchet MS" w:hAnsi="Trebuchet MS"/>
        </w:rPr>
      </w:pPr>
      <w:r w:rsidRPr="002707EE">
        <w:rPr>
          <w:rFonts w:ascii="Trebuchet MS" w:hAnsi="Trebuchet MS"/>
        </w:rPr>
        <w:t xml:space="preserve">De </w:t>
      </w:r>
      <w:r w:rsidR="00C002A0" w:rsidRPr="002707EE">
        <w:rPr>
          <w:rFonts w:ascii="Trebuchet MS" w:hAnsi="Trebuchet MS"/>
        </w:rPr>
        <w:t>Opdrachtgever van deze Opdracht is het College van Burgemeester en Wethouders</w:t>
      </w:r>
      <w:r w:rsidR="00E16B5B" w:rsidRPr="002707EE">
        <w:rPr>
          <w:rFonts w:ascii="Trebuchet MS" w:hAnsi="Trebuchet MS"/>
        </w:rPr>
        <w:t xml:space="preserve"> </w:t>
      </w:r>
      <w:r w:rsidR="00C002A0" w:rsidRPr="002707EE">
        <w:rPr>
          <w:rFonts w:ascii="Trebuchet MS" w:hAnsi="Trebuchet MS"/>
        </w:rPr>
        <w:t xml:space="preserve">van de </w:t>
      </w:r>
      <w:r w:rsidR="002D376A" w:rsidRPr="002707EE">
        <w:rPr>
          <w:rFonts w:ascii="Trebuchet MS" w:hAnsi="Trebuchet MS"/>
        </w:rPr>
        <w:t>Aanbestedende dienst</w:t>
      </w:r>
      <w:r w:rsidR="00D63DDE" w:rsidRPr="00E4033B">
        <w:rPr>
          <w:rFonts w:ascii="Trebuchet MS" w:hAnsi="Trebuchet MS"/>
        </w:rPr>
        <w:t>.</w:t>
      </w:r>
    </w:p>
    <w:p w:rsidR="00A62EA3" w:rsidRDefault="00A62EA3" w:rsidP="00A62EA3">
      <w:pPr>
        <w:pStyle w:val="Geenafstand"/>
      </w:pPr>
    </w:p>
    <w:p w:rsidR="00C002A0" w:rsidRPr="00E4033B" w:rsidRDefault="00C002A0" w:rsidP="006E5B25">
      <w:pPr>
        <w:jc w:val="both"/>
        <w:rPr>
          <w:rFonts w:ascii="Trebuchet MS" w:hAnsi="Trebuchet MS"/>
        </w:rPr>
      </w:pPr>
    </w:p>
    <w:p w:rsidR="005435D5" w:rsidRPr="00E4033B" w:rsidRDefault="00322E91" w:rsidP="00467AD1">
      <w:pPr>
        <w:pStyle w:val="Kop1"/>
        <w:tabs>
          <w:tab w:val="clear" w:pos="2858"/>
          <w:tab w:val="num" w:pos="1701"/>
        </w:tabs>
        <w:ind w:left="0" w:firstLine="0"/>
        <w:jc w:val="both"/>
        <w:rPr>
          <w:rFonts w:ascii="Trebuchet MS" w:hAnsi="Trebuchet MS" w:cs="Arial"/>
          <w:sz w:val="20"/>
        </w:rPr>
      </w:pPr>
      <w:bookmarkStart w:id="16" w:name="_Toc150159704"/>
      <w:r w:rsidRPr="00E4033B">
        <w:rPr>
          <w:rFonts w:ascii="Trebuchet MS" w:hAnsi="Trebuchet MS"/>
          <w:lang w:val="nl-NL"/>
        </w:rPr>
        <w:br w:type="page"/>
      </w:r>
      <w:bookmarkStart w:id="17" w:name="_Toc379324378"/>
      <w:r w:rsidR="005435D5" w:rsidRPr="00E4033B">
        <w:rPr>
          <w:rFonts w:ascii="Trebuchet MS" w:hAnsi="Trebuchet MS" w:cs="Arial"/>
          <w:sz w:val="20"/>
        </w:rPr>
        <w:lastRenderedPageBreak/>
        <w:t>DE AANBESTEDINGSPROCEDURE</w:t>
      </w:r>
      <w:bookmarkEnd w:id="16"/>
      <w:bookmarkEnd w:id="17"/>
    </w:p>
    <w:p w:rsidR="00322E91" w:rsidRPr="00E4033B" w:rsidRDefault="00322E91" w:rsidP="006E5B25">
      <w:pPr>
        <w:jc w:val="both"/>
        <w:rPr>
          <w:rFonts w:ascii="Trebuchet MS" w:hAnsi="Trebuchet MS" w:cs="Arial"/>
        </w:rPr>
      </w:pPr>
    </w:p>
    <w:p w:rsidR="00322E91" w:rsidRPr="00E4033B" w:rsidRDefault="00D63DDE" w:rsidP="006E5B25">
      <w:pPr>
        <w:pStyle w:val="Kop2"/>
        <w:jc w:val="both"/>
        <w:rPr>
          <w:rFonts w:ascii="Trebuchet MS" w:hAnsi="Trebuchet MS"/>
          <w:caps/>
        </w:rPr>
      </w:pPr>
      <w:bookmarkStart w:id="18" w:name="_Toc379324379"/>
      <w:r w:rsidRPr="00E4033B">
        <w:rPr>
          <w:rFonts w:ascii="Trebuchet MS" w:hAnsi="Trebuchet MS"/>
          <w:caps/>
        </w:rPr>
        <w:t>type procedure</w:t>
      </w:r>
      <w:bookmarkEnd w:id="18"/>
    </w:p>
    <w:p w:rsidR="00322E91" w:rsidRPr="00A62EA3" w:rsidRDefault="00322E91" w:rsidP="006E5B25">
      <w:pPr>
        <w:jc w:val="both"/>
        <w:rPr>
          <w:rFonts w:ascii="Trebuchet MS" w:hAnsi="Trebuchet MS" w:cs="Arial"/>
        </w:rPr>
      </w:pPr>
      <w:r w:rsidRPr="00E4033B">
        <w:rPr>
          <w:rFonts w:ascii="Trebuchet MS" w:hAnsi="Trebuchet MS" w:cs="Arial"/>
        </w:rPr>
        <w:t xml:space="preserve">De </w:t>
      </w:r>
      <w:r w:rsidR="002D376A" w:rsidRPr="00E4033B">
        <w:rPr>
          <w:rFonts w:ascii="Trebuchet MS" w:hAnsi="Trebuchet MS" w:cs="Arial"/>
        </w:rPr>
        <w:t>Aanbestedende dienst</w:t>
      </w:r>
      <w:r w:rsidRPr="00E4033B">
        <w:rPr>
          <w:rFonts w:ascii="Trebuchet MS" w:hAnsi="Trebuchet MS" w:cs="Arial"/>
        </w:rPr>
        <w:t xml:space="preserve"> heeft ervoor gekozen om de Opdracht</w:t>
      </w:r>
      <w:r w:rsidR="00467AD1" w:rsidRPr="00E4033B">
        <w:rPr>
          <w:rFonts w:ascii="Trebuchet MS" w:hAnsi="Trebuchet MS" w:cs="Arial"/>
        </w:rPr>
        <w:t xml:space="preserve"> </w:t>
      </w:r>
      <w:r w:rsidRPr="00E4033B">
        <w:rPr>
          <w:rFonts w:ascii="Trebuchet MS" w:hAnsi="Trebuchet MS" w:cs="Arial"/>
        </w:rPr>
        <w:t>aan te besteden door middel van een</w:t>
      </w:r>
      <w:r w:rsidR="00033FCC" w:rsidRPr="00E4033B">
        <w:rPr>
          <w:rFonts w:ascii="Trebuchet MS" w:hAnsi="Trebuchet MS" w:cs="Arial"/>
        </w:rPr>
        <w:t xml:space="preserve"> </w:t>
      </w:r>
      <w:r w:rsidR="00051327" w:rsidRPr="00A62EA3">
        <w:rPr>
          <w:rFonts w:ascii="Trebuchet MS" w:hAnsi="Trebuchet MS" w:cs="Arial"/>
          <w:b/>
        </w:rPr>
        <w:t>Europese</w:t>
      </w:r>
      <w:r w:rsidR="002D376A" w:rsidRPr="00A62EA3">
        <w:rPr>
          <w:rFonts w:ascii="Trebuchet MS" w:hAnsi="Trebuchet MS" w:cs="Arial"/>
          <w:b/>
        </w:rPr>
        <w:t xml:space="preserve"> </w:t>
      </w:r>
      <w:r w:rsidR="00F9367F" w:rsidRPr="00A62EA3">
        <w:rPr>
          <w:rFonts w:ascii="Trebuchet MS" w:hAnsi="Trebuchet MS" w:cs="Arial"/>
          <w:b/>
        </w:rPr>
        <w:t>o</w:t>
      </w:r>
      <w:r w:rsidR="00FB587A" w:rsidRPr="00A62EA3">
        <w:rPr>
          <w:rFonts w:ascii="Trebuchet MS" w:hAnsi="Trebuchet MS" w:cs="Arial"/>
          <w:b/>
        </w:rPr>
        <w:t>penbare procedure</w:t>
      </w:r>
      <w:r w:rsidRPr="00A62EA3">
        <w:rPr>
          <w:rFonts w:ascii="Trebuchet MS" w:hAnsi="Trebuchet MS" w:cs="Arial"/>
        </w:rPr>
        <w:t xml:space="preserve">. </w:t>
      </w:r>
    </w:p>
    <w:p w:rsidR="004A011A" w:rsidRPr="00A62EA3" w:rsidRDefault="004A011A" w:rsidP="006E5B25">
      <w:pPr>
        <w:jc w:val="both"/>
        <w:rPr>
          <w:rFonts w:ascii="Trebuchet MS" w:hAnsi="Trebuchet MS" w:cs="Arial"/>
        </w:rPr>
      </w:pPr>
    </w:p>
    <w:p w:rsidR="004A011A" w:rsidRPr="00E4033B" w:rsidRDefault="004A011A" w:rsidP="006E5B25">
      <w:pPr>
        <w:jc w:val="both"/>
        <w:rPr>
          <w:rFonts w:ascii="Trebuchet MS" w:hAnsi="Trebuchet MS" w:cs="Arial"/>
        </w:rPr>
      </w:pPr>
      <w:r w:rsidRPr="00A62EA3">
        <w:rPr>
          <w:rFonts w:ascii="Trebuchet MS" w:hAnsi="Trebuchet MS" w:cs="Arial"/>
        </w:rPr>
        <w:t xml:space="preserve">De </w:t>
      </w:r>
      <w:r w:rsidR="00051327" w:rsidRPr="00A62EA3">
        <w:rPr>
          <w:rFonts w:ascii="Trebuchet MS" w:hAnsi="Trebuchet MS" w:cs="Arial"/>
          <w:b/>
        </w:rPr>
        <w:t>Europese</w:t>
      </w:r>
      <w:r w:rsidRPr="00A62EA3">
        <w:rPr>
          <w:rFonts w:ascii="Trebuchet MS" w:hAnsi="Trebuchet MS" w:cs="Arial"/>
          <w:b/>
        </w:rPr>
        <w:t xml:space="preserve"> </w:t>
      </w:r>
      <w:r w:rsidR="00F9367F" w:rsidRPr="00A62EA3">
        <w:rPr>
          <w:rFonts w:ascii="Trebuchet MS" w:hAnsi="Trebuchet MS" w:cs="Arial"/>
          <w:b/>
        </w:rPr>
        <w:t>o</w:t>
      </w:r>
      <w:r w:rsidRPr="00A62EA3">
        <w:rPr>
          <w:rFonts w:ascii="Trebuchet MS" w:hAnsi="Trebuchet MS" w:cs="Arial"/>
          <w:b/>
        </w:rPr>
        <w:t>penbare procedure</w:t>
      </w:r>
      <w:r w:rsidRPr="00A62EA3">
        <w:rPr>
          <w:rFonts w:ascii="Trebuchet MS" w:hAnsi="Trebuchet MS" w:cs="Arial"/>
        </w:rPr>
        <w:t xml:space="preserve"> houdt in dat iedere geïnteresseerde</w:t>
      </w:r>
      <w:r w:rsidR="007F4A4C" w:rsidRPr="00A62EA3">
        <w:rPr>
          <w:rFonts w:ascii="Trebuchet MS" w:hAnsi="Trebuchet MS" w:cs="Arial"/>
        </w:rPr>
        <w:t>,</w:t>
      </w:r>
      <w:r w:rsidRPr="00A62EA3">
        <w:rPr>
          <w:rFonts w:ascii="Trebuchet MS" w:hAnsi="Trebuchet MS" w:cs="Arial"/>
        </w:rPr>
        <w:t xml:space="preserve"> die voldoet aan de </w:t>
      </w:r>
      <w:r w:rsidR="00E46DCE" w:rsidRPr="00A62EA3">
        <w:rPr>
          <w:rFonts w:ascii="Trebuchet MS" w:hAnsi="Trebuchet MS" w:cs="Arial"/>
        </w:rPr>
        <w:t>gestelde eisen</w:t>
      </w:r>
      <w:r w:rsidR="007F4A4C" w:rsidRPr="00A62EA3">
        <w:rPr>
          <w:rFonts w:ascii="Trebuchet MS" w:hAnsi="Trebuchet MS" w:cs="Arial"/>
        </w:rPr>
        <w:t>,</w:t>
      </w:r>
      <w:r w:rsidRPr="00A62EA3">
        <w:rPr>
          <w:rFonts w:ascii="Trebuchet MS" w:hAnsi="Trebuchet MS" w:cs="Arial"/>
        </w:rPr>
        <w:t xml:space="preserve"> een </w:t>
      </w:r>
      <w:r w:rsidR="00E6470F" w:rsidRPr="00A62EA3">
        <w:rPr>
          <w:rFonts w:ascii="Trebuchet MS" w:hAnsi="Trebuchet MS" w:cs="Arial"/>
        </w:rPr>
        <w:t>Inschrijving</w:t>
      </w:r>
      <w:r w:rsidRPr="00A62EA3">
        <w:rPr>
          <w:rFonts w:ascii="Trebuchet MS" w:hAnsi="Trebuchet MS" w:cs="Arial"/>
        </w:rPr>
        <w:t xml:space="preserve"> mag indienen en mag meedingen naar gunning van de </w:t>
      </w:r>
      <w:r w:rsidR="00A52046" w:rsidRPr="00A62EA3">
        <w:rPr>
          <w:rFonts w:ascii="Trebuchet MS" w:hAnsi="Trebuchet MS" w:cs="Arial"/>
        </w:rPr>
        <w:t>Opdracht</w:t>
      </w:r>
      <w:r w:rsidRPr="00A62EA3">
        <w:rPr>
          <w:rFonts w:ascii="Trebuchet MS" w:hAnsi="Trebuchet MS" w:cs="Arial"/>
        </w:rPr>
        <w:t xml:space="preserve">. De </w:t>
      </w:r>
      <w:r w:rsidR="00A52046" w:rsidRPr="00A62EA3">
        <w:rPr>
          <w:rFonts w:ascii="Trebuchet MS" w:hAnsi="Trebuchet MS" w:cs="Arial"/>
        </w:rPr>
        <w:t>Inschrijver</w:t>
      </w:r>
      <w:r w:rsidRPr="00A62EA3">
        <w:rPr>
          <w:rFonts w:ascii="Trebuchet MS" w:hAnsi="Trebuchet MS" w:cs="Arial"/>
        </w:rPr>
        <w:t xml:space="preserve">s dienen zich te realiseren dat </w:t>
      </w:r>
      <w:r w:rsidR="00332FE6" w:rsidRPr="00A62EA3">
        <w:rPr>
          <w:rFonts w:ascii="Trebuchet MS" w:hAnsi="Trebuchet MS" w:cs="Arial"/>
          <w:u w:val="single"/>
        </w:rPr>
        <w:t>hun aanbod éé</w:t>
      </w:r>
      <w:r w:rsidRPr="00A62EA3">
        <w:rPr>
          <w:rFonts w:ascii="Trebuchet MS" w:hAnsi="Trebuchet MS" w:cs="Arial"/>
          <w:u w:val="single"/>
        </w:rPr>
        <w:t xml:space="preserve">nmalig en definitief is met de </w:t>
      </w:r>
      <w:r w:rsidR="00E6470F" w:rsidRPr="00A62EA3">
        <w:rPr>
          <w:rFonts w:ascii="Trebuchet MS" w:hAnsi="Trebuchet MS" w:cs="Arial"/>
          <w:u w:val="single"/>
        </w:rPr>
        <w:t>Inschrijving</w:t>
      </w:r>
      <w:r w:rsidRPr="00A62EA3">
        <w:rPr>
          <w:rFonts w:ascii="Trebuchet MS" w:hAnsi="Trebuchet MS" w:cs="Arial"/>
          <w:u w:val="single"/>
        </w:rPr>
        <w:t xml:space="preserve"> die wordt</w:t>
      </w:r>
      <w:r w:rsidRPr="00E4033B">
        <w:rPr>
          <w:rFonts w:ascii="Trebuchet MS" w:hAnsi="Trebuchet MS" w:cs="Arial"/>
          <w:u w:val="single"/>
        </w:rPr>
        <w:t xml:space="preserve"> ingediend</w:t>
      </w:r>
      <w:r w:rsidRPr="00E4033B">
        <w:rPr>
          <w:rFonts w:ascii="Trebuchet MS" w:hAnsi="Trebuchet MS" w:cs="Arial"/>
        </w:rPr>
        <w:t xml:space="preserve">. De </w:t>
      </w:r>
      <w:r w:rsidR="00F9367F" w:rsidRPr="00E4033B">
        <w:rPr>
          <w:rFonts w:ascii="Trebuchet MS" w:hAnsi="Trebuchet MS" w:cs="Arial"/>
          <w:b/>
        </w:rPr>
        <w:t>o</w:t>
      </w:r>
      <w:r w:rsidRPr="00E4033B">
        <w:rPr>
          <w:rFonts w:ascii="Trebuchet MS" w:hAnsi="Trebuchet MS" w:cs="Arial"/>
          <w:b/>
        </w:rPr>
        <w:t>penbare procedure</w:t>
      </w:r>
      <w:r w:rsidRPr="00E4033B">
        <w:rPr>
          <w:rFonts w:ascii="Trebuchet MS" w:hAnsi="Trebuchet MS" w:cs="Arial"/>
        </w:rPr>
        <w:t xml:space="preserve"> biedt géén ruimte voor het voeren van onderhandelingsgesprekken.</w:t>
      </w:r>
    </w:p>
    <w:p w:rsidR="00F9367F" w:rsidRPr="00E4033B" w:rsidRDefault="00F9367F" w:rsidP="006E5B25">
      <w:pPr>
        <w:jc w:val="both"/>
        <w:rPr>
          <w:rFonts w:ascii="Trebuchet MS" w:hAnsi="Trebuchet MS" w:cs="Arial"/>
        </w:rPr>
      </w:pPr>
    </w:p>
    <w:p w:rsidR="005B4D8E" w:rsidRPr="00E4033B" w:rsidRDefault="00E46DCE" w:rsidP="005B4D8E">
      <w:pPr>
        <w:pStyle w:val="Kop2"/>
        <w:rPr>
          <w:rFonts w:ascii="Trebuchet MS" w:hAnsi="Trebuchet MS"/>
        </w:rPr>
      </w:pPr>
      <w:bookmarkStart w:id="19" w:name="_Toc379324380"/>
      <w:r w:rsidRPr="00E4033B">
        <w:rPr>
          <w:rFonts w:ascii="Trebuchet MS" w:hAnsi="Trebuchet MS"/>
        </w:rPr>
        <w:t>EIGEN VERKLARING</w:t>
      </w:r>
      <w:bookmarkEnd w:id="19"/>
      <w:r w:rsidRPr="00E4033B">
        <w:rPr>
          <w:rFonts w:ascii="Trebuchet MS" w:hAnsi="Trebuchet MS"/>
        </w:rPr>
        <w:t xml:space="preserve"> </w:t>
      </w:r>
    </w:p>
    <w:p w:rsidR="00467AD1" w:rsidRPr="00E4033B" w:rsidRDefault="00861639" w:rsidP="00861639">
      <w:pPr>
        <w:jc w:val="both"/>
        <w:rPr>
          <w:rFonts w:ascii="Trebuchet MS" w:hAnsi="Trebuchet MS"/>
        </w:rPr>
      </w:pPr>
      <w:r w:rsidRPr="002707EE">
        <w:rPr>
          <w:rFonts w:ascii="Trebuchet MS" w:hAnsi="Trebuchet MS"/>
        </w:rPr>
        <w:t xml:space="preserve">Inschrijver </w:t>
      </w:r>
      <w:r w:rsidR="00204AB7" w:rsidRPr="002707EE">
        <w:rPr>
          <w:rFonts w:ascii="Trebuchet MS" w:hAnsi="Trebuchet MS"/>
        </w:rPr>
        <w:t>verklaart</w:t>
      </w:r>
      <w:r w:rsidRPr="002707EE">
        <w:rPr>
          <w:rFonts w:ascii="Trebuchet MS" w:hAnsi="Trebuchet MS"/>
        </w:rPr>
        <w:t xml:space="preserve"> middels </w:t>
      </w:r>
      <w:r w:rsidR="00E46DCE" w:rsidRPr="002707EE">
        <w:rPr>
          <w:rFonts w:ascii="Trebuchet MS" w:hAnsi="Trebuchet MS"/>
        </w:rPr>
        <w:t xml:space="preserve">het invullen en </w:t>
      </w:r>
      <w:r w:rsidRPr="002707EE">
        <w:rPr>
          <w:rFonts w:ascii="Trebuchet MS" w:hAnsi="Trebuchet MS"/>
        </w:rPr>
        <w:t xml:space="preserve">rechtsgeldig ondertekenen van de </w:t>
      </w:r>
      <w:r w:rsidR="00E46DCE" w:rsidRPr="002707EE">
        <w:rPr>
          <w:rFonts w:ascii="Trebuchet MS" w:hAnsi="Trebuchet MS"/>
        </w:rPr>
        <w:t xml:space="preserve">Eigen verklaring </w:t>
      </w:r>
      <w:r w:rsidRPr="002707EE">
        <w:rPr>
          <w:rFonts w:ascii="Trebuchet MS" w:hAnsi="Trebuchet MS"/>
        </w:rPr>
        <w:t>(Bijlage B</w:t>
      </w:r>
      <w:r w:rsidR="0091226B" w:rsidRPr="002707EE">
        <w:rPr>
          <w:rFonts w:ascii="Trebuchet MS" w:hAnsi="Trebuchet MS"/>
        </w:rPr>
        <w:t>1</w:t>
      </w:r>
      <w:r w:rsidRPr="002707EE">
        <w:rPr>
          <w:rFonts w:ascii="Trebuchet MS" w:hAnsi="Trebuchet MS"/>
        </w:rPr>
        <w:t xml:space="preserve">) </w:t>
      </w:r>
      <w:r w:rsidR="00E46DCE" w:rsidRPr="002707EE">
        <w:rPr>
          <w:rFonts w:ascii="Trebuchet MS" w:hAnsi="Trebuchet MS"/>
        </w:rPr>
        <w:t xml:space="preserve">te voldoen </w:t>
      </w:r>
      <w:r w:rsidRPr="002707EE">
        <w:rPr>
          <w:rFonts w:ascii="Trebuchet MS" w:hAnsi="Trebuchet MS"/>
        </w:rPr>
        <w:t>aan</w:t>
      </w:r>
      <w:r w:rsidR="00E46DCE" w:rsidRPr="002707EE">
        <w:rPr>
          <w:rFonts w:ascii="Trebuchet MS" w:hAnsi="Trebuchet MS"/>
        </w:rPr>
        <w:t xml:space="preserve"> alle </w:t>
      </w:r>
      <w:r w:rsidR="00467AD1" w:rsidRPr="002707EE">
        <w:rPr>
          <w:rFonts w:ascii="Trebuchet MS" w:hAnsi="Trebuchet MS"/>
        </w:rPr>
        <w:t>uitsluitingsgronden, geschiktheids</w:t>
      </w:r>
      <w:r w:rsidR="00E46DCE" w:rsidRPr="002707EE">
        <w:rPr>
          <w:rFonts w:ascii="Trebuchet MS" w:hAnsi="Trebuchet MS"/>
        </w:rPr>
        <w:t>eisen</w:t>
      </w:r>
      <w:r w:rsidR="002641BD" w:rsidRPr="002707EE">
        <w:rPr>
          <w:rFonts w:ascii="Trebuchet MS" w:hAnsi="Trebuchet MS"/>
        </w:rPr>
        <w:t>,</w:t>
      </w:r>
      <w:r w:rsidR="00467AD1" w:rsidRPr="002707EE">
        <w:rPr>
          <w:rFonts w:ascii="Trebuchet MS" w:hAnsi="Trebuchet MS"/>
        </w:rPr>
        <w:t xml:space="preserve"> technische specificaties en uitvoerings- en contractvoorwaarden</w:t>
      </w:r>
      <w:r w:rsidRPr="002707EE">
        <w:rPr>
          <w:rFonts w:ascii="Trebuchet MS" w:hAnsi="Trebuchet MS"/>
        </w:rPr>
        <w:t xml:space="preserve"> zoals omschreven in deze Offerteaanvraag</w:t>
      </w:r>
      <w:r w:rsidR="00E46DCE" w:rsidRPr="002707EE">
        <w:rPr>
          <w:rFonts w:ascii="Trebuchet MS" w:hAnsi="Trebuchet MS"/>
        </w:rPr>
        <w:t xml:space="preserve"> en aangevuld</w:t>
      </w:r>
      <w:r w:rsidR="00467AD1" w:rsidRPr="002707EE">
        <w:rPr>
          <w:rFonts w:ascii="Trebuchet MS" w:hAnsi="Trebuchet MS"/>
        </w:rPr>
        <w:t xml:space="preserve"> c.q. toegelicht</w:t>
      </w:r>
      <w:r w:rsidR="00E46DCE" w:rsidRPr="002707EE">
        <w:rPr>
          <w:rFonts w:ascii="Trebuchet MS" w:hAnsi="Trebuchet MS"/>
        </w:rPr>
        <w:t xml:space="preserve"> in de Nota(s) van Inlichtingen</w:t>
      </w:r>
      <w:r w:rsidRPr="002707EE">
        <w:rPr>
          <w:rFonts w:ascii="Trebuchet MS" w:hAnsi="Trebuchet MS"/>
        </w:rPr>
        <w:t>.</w:t>
      </w:r>
      <w:r w:rsidR="00467AD1" w:rsidRPr="002707EE">
        <w:rPr>
          <w:rFonts w:ascii="Trebuchet MS" w:hAnsi="Trebuchet MS"/>
        </w:rPr>
        <w:t xml:space="preserve"> De verklaring dient rechtsgeldig ondertekent te zijn door een, uit het </w:t>
      </w:r>
      <w:r w:rsidR="00346960" w:rsidRPr="002707EE">
        <w:rPr>
          <w:rFonts w:ascii="Trebuchet MS" w:hAnsi="Trebuchet MS"/>
        </w:rPr>
        <w:t>handels-</w:t>
      </w:r>
      <w:r w:rsidR="00346960" w:rsidRPr="00E4033B">
        <w:rPr>
          <w:rFonts w:ascii="Trebuchet MS" w:hAnsi="Trebuchet MS"/>
        </w:rPr>
        <w:t xml:space="preserve"> en/of beroepenregister </w:t>
      </w:r>
      <w:r w:rsidR="00467AD1" w:rsidRPr="00E4033B">
        <w:rPr>
          <w:rFonts w:ascii="Trebuchet MS" w:hAnsi="Trebuchet MS"/>
        </w:rPr>
        <w:t>blijkende vertegenwoordigingsbevoegde.</w:t>
      </w:r>
    </w:p>
    <w:p w:rsidR="00467AD1" w:rsidRPr="00E4033B" w:rsidRDefault="00467AD1" w:rsidP="00861639">
      <w:pPr>
        <w:jc w:val="both"/>
        <w:rPr>
          <w:rFonts w:ascii="Trebuchet MS" w:hAnsi="Trebuchet MS"/>
        </w:rPr>
      </w:pPr>
    </w:p>
    <w:p w:rsidR="00467AD1" w:rsidRPr="002707EE" w:rsidRDefault="00467AD1" w:rsidP="00467AD1">
      <w:pPr>
        <w:pStyle w:val="Kop2"/>
        <w:rPr>
          <w:rFonts w:ascii="Trebuchet MS" w:hAnsi="Trebuchet MS"/>
        </w:rPr>
      </w:pPr>
      <w:bookmarkStart w:id="20" w:name="_Toc379324381"/>
      <w:r w:rsidRPr="002707EE">
        <w:rPr>
          <w:rFonts w:ascii="Trebuchet MS" w:hAnsi="Trebuchet MS"/>
        </w:rPr>
        <w:t xml:space="preserve">VERKLARING </w:t>
      </w:r>
      <w:r w:rsidRPr="002707EE">
        <w:rPr>
          <w:rFonts w:ascii="Trebuchet MS" w:hAnsi="Trebuchet MS"/>
          <w:lang w:val="nl-NL"/>
        </w:rPr>
        <w:t>RECHTMATIGE INSCHRIJVING</w:t>
      </w:r>
      <w:bookmarkEnd w:id="20"/>
    </w:p>
    <w:p w:rsidR="00861639" w:rsidRPr="006E005E" w:rsidRDefault="00225B35" w:rsidP="00861639">
      <w:pPr>
        <w:jc w:val="both"/>
        <w:rPr>
          <w:rFonts w:ascii="Trebuchet MS" w:hAnsi="Trebuchet MS"/>
        </w:rPr>
      </w:pPr>
      <w:r w:rsidRPr="002707EE">
        <w:rPr>
          <w:rFonts w:ascii="Trebuchet MS" w:hAnsi="Trebuchet MS"/>
        </w:rPr>
        <w:t xml:space="preserve">Tevens verklaart Inschrijver </w:t>
      </w:r>
      <w:r w:rsidR="0091226B" w:rsidRPr="002707EE">
        <w:rPr>
          <w:rFonts w:ascii="Trebuchet MS" w:hAnsi="Trebuchet MS"/>
        </w:rPr>
        <w:t xml:space="preserve">in </w:t>
      </w:r>
      <w:r w:rsidR="00346960" w:rsidRPr="002707EE">
        <w:rPr>
          <w:rFonts w:ascii="Trebuchet MS" w:hAnsi="Trebuchet MS"/>
        </w:rPr>
        <w:t>b</w:t>
      </w:r>
      <w:r w:rsidR="0091226B" w:rsidRPr="002707EE">
        <w:rPr>
          <w:rFonts w:ascii="Trebuchet MS" w:hAnsi="Trebuchet MS"/>
        </w:rPr>
        <w:t xml:space="preserve">ijlage B2 </w:t>
      </w:r>
      <w:r w:rsidRPr="002707EE">
        <w:rPr>
          <w:rFonts w:ascii="Trebuchet MS" w:hAnsi="Trebuchet MS"/>
        </w:rPr>
        <w:t xml:space="preserve">dat de Inschrijving niet tot stand is gekomen in strijd met de bepalingen van het </w:t>
      </w:r>
      <w:r w:rsidR="00467AD1" w:rsidRPr="002707EE">
        <w:rPr>
          <w:rFonts w:ascii="Trebuchet MS" w:hAnsi="Trebuchet MS"/>
        </w:rPr>
        <w:t xml:space="preserve">(Europees) </w:t>
      </w:r>
      <w:r w:rsidRPr="002707EE">
        <w:rPr>
          <w:rFonts w:ascii="Trebuchet MS" w:hAnsi="Trebuchet MS"/>
        </w:rPr>
        <w:t>mededingingsrecht (bid-rigging). Indien Aanbestedende dienst gerede twijfel c.q. gegronde vermoedens heeft te twijfelen aan de juistheid van deze verklaring zal zij de betreffende Inschrijvers hiervan op de hoogte stellen en hun de kans bieden de vermoedens</w:t>
      </w:r>
      <w:r w:rsidRPr="006E005E">
        <w:rPr>
          <w:rFonts w:ascii="Trebuchet MS" w:hAnsi="Trebuchet MS"/>
        </w:rPr>
        <w:t xml:space="preserve"> gemotiveerd te weerspreken. Als de vermoedens van Aanbestedende dienst na respons van Inschrijver in stand blijven kan zij de betreffende autoriteit op de hoo</w:t>
      </w:r>
      <w:r w:rsidR="00467AD1" w:rsidRPr="006E005E">
        <w:rPr>
          <w:rFonts w:ascii="Trebuchet MS" w:hAnsi="Trebuchet MS"/>
        </w:rPr>
        <w:t>gte stellen van haar vermoedens en besluiten de betreffende Inschrijving(en) te ecarteren.</w:t>
      </w:r>
    </w:p>
    <w:p w:rsidR="005B4D8E" w:rsidRPr="006E005E" w:rsidRDefault="005B4D8E" w:rsidP="005B4D8E">
      <w:pPr>
        <w:jc w:val="both"/>
        <w:rPr>
          <w:rFonts w:ascii="Trebuchet MS" w:hAnsi="Trebuchet MS"/>
        </w:rPr>
      </w:pPr>
    </w:p>
    <w:p w:rsidR="00322E91" w:rsidRPr="006E005E" w:rsidRDefault="00E647E0" w:rsidP="006E5B25">
      <w:pPr>
        <w:pStyle w:val="Kop2"/>
        <w:jc w:val="both"/>
        <w:rPr>
          <w:rFonts w:ascii="Trebuchet MS" w:hAnsi="Trebuchet MS"/>
          <w:caps/>
        </w:rPr>
      </w:pPr>
      <w:bookmarkStart w:id="21" w:name="_Toc379324382"/>
      <w:r w:rsidRPr="006E005E">
        <w:rPr>
          <w:rFonts w:ascii="Trebuchet MS" w:hAnsi="Trebuchet MS"/>
          <w:caps/>
        </w:rPr>
        <w:t>PLANNING</w:t>
      </w:r>
      <w:r w:rsidR="00322E91" w:rsidRPr="006E005E">
        <w:rPr>
          <w:rFonts w:ascii="Trebuchet MS" w:hAnsi="Trebuchet MS"/>
          <w:caps/>
        </w:rPr>
        <w:t xml:space="preserve"> van de aanbestedingsprocedure</w:t>
      </w:r>
      <w:bookmarkEnd w:id="21"/>
    </w:p>
    <w:p w:rsidR="00322E91" w:rsidRPr="006E005E" w:rsidRDefault="00322E91" w:rsidP="006E5B25">
      <w:pPr>
        <w:jc w:val="both"/>
        <w:rPr>
          <w:rFonts w:ascii="Trebuchet MS" w:hAnsi="Trebuchet MS" w:cs="Arial"/>
        </w:rPr>
      </w:pPr>
      <w:r w:rsidRPr="006E005E">
        <w:rPr>
          <w:rFonts w:ascii="Trebuchet MS" w:hAnsi="Trebuchet MS" w:cs="Arial"/>
        </w:rPr>
        <w:t xml:space="preserve">In onderstaande tabel is </w:t>
      </w:r>
      <w:r w:rsidR="000076CF" w:rsidRPr="006E005E">
        <w:rPr>
          <w:rFonts w:ascii="Trebuchet MS" w:hAnsi="Trebuchet MS" w:cs="Arial"/>
        </w:rPr>
        <w:t xml:space="preserve">de </w:t>
      </w:r>
      <w:r w:rsidRPr="006E005E">
        <w:rPr>
          <w:rFonts w:ascii="Trebuchet MS" w:hAnsi="Trebuchet MS" w:cs="Arial"/>
        </w:rPr>
        <w:t xml:space="preserve">planning weergegeven. Aan de vermelde data en aanduidingen kunnen geen rechten worden ontleend. </w:t>
      </w:r>
    </w:p>
    <w:p w:rsidR="00322E91" w:rsidRPr="006E005E" w:rsidRDefault="00322E91" w:rsidP="006E5B25">
      <w:pPr>
        <w:jc w:val="both"/>
        <w:rPr>
          <w:rFonts w:ascii="Trebuchet MS" w:hAnsi="Trebuchet MS" w:cs="Arial"/>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103"/>
        <w:gridCol w:w="4285"/>
      </w:tblGrid>
      <w:tr w:rsidR="00CA3217" w:rsidRPr="006E005E" w:rsidTr="00017BF5">
        <w:tc>
          <w:tcPr>
            <w:tcW w:w="5103" w:type="dxa"/>
          </w:tcPr>
          <w:p w:rsidR="00CA3217" w:rsidRPr="006E005E" w:rsidRDefault="00CA3217" w:rsidP="00FE5B95">
            <w:pPr>
              <w:jc w:val="both"/>
              <w:rPr>
                <w:rFonts w:ascii="Trebuchet MS" w:hAnsi="Trebuchet MS" w:cs="Arial"/>
              </w:rPr>
            </w:pPr>
            <w:r w:rsidRPr="006E005E">
              <w:rPr>
                <w:rFonts w:ascii="Trebuchet MS" w:hAnsi="Trebuchet MS" w:cs="Arial"/>
              </w:rPr>
              <w:t>Aankondiging</w:t>
            </w:r>
          </w:p>
        </w:tc>
        <w:tc>
          <w:tcPr>
            <w:tcW w:w="4285" w:type="dxa"/>
          </w:tcPr>
          <w:p w:rsidR="00CA3217" w:rsidRPr="006E005E" w:rsidRDefault="00533586" w:rsidP="00533586">
            <w:pPr>
              <w:jc w:val="both"/>
              <w:rPr>
                <w:rFonts w:ascii="Trebuchet MS" w:hAnsi="Trebuchet MS" w:cs="Arial"/>
              </w:rPr>
            </w:pPr>
            <w:r w:rsidRPr="006E005E">
              <w:rPr>
                <w:rFonts w:ascii="Trebuchet MS" w:hAnsi="Trebuchet MS" w:cs="Arial"/>
              </w:rPr>
              <w:t>Donderdag 6</w:t>
            </w:r>
            <w:r w:rsidR="00CA3217" w:rsidRPr="006E005E">
              <w:rPr>
                <w:rFonts w:ascii="Trebuchet MS" w:hAnsi="Trebuchet MS" w:cs="Arial"/>
              </w:rPr>
              <w:t xml:space="preserve"> / </w:t>
            </w:r>
            <w:r w:rsidRPr="006E005E">
              <w:rPr>
                <w:rFonts w:ascii="Trebuchet MS" w:hAnsi="Trebuchet MS" w:cs="Arial"/>
              </w:rPr>
              <w:t>februari</w:t>
            </w:r>
            <w:r w:rsidR="00CA3217" w:rsidRPr="006E005E">
              <w:rPr>
                <w:rFonts w:ascii="Trebuchet MS" w:hAnsi="Trebuchet MS" w:cs="Arial"/>
              </w:rPr>
              <w:t xml:space="preserve">/ </w:t>
            </w:r>
            <w:r w:rsidRPr="006E005E">
              <w:rPr>
                <w:rFonts w:ascii="Trebuchet MS" w:hAnsi="Trebuchet MS" w:cs="Arial"/>
              </w:rPr>
              <w:t>2014</w:t>
            </w:r>
          </w:p>
        </w:tc>
      </w:tr>
      <w:tr w:rsidR="00CA3217" w:rsidRPr="006E005E" w:rsidTr="00017BF5">
        <w:tc>
          <w:tcPr>
            <w:tcW w:w="5103" w:type="dxa"/>
          </w:tcPr>
          <w:p w:rsidR="00CA3217" w:rsidRPr="006E005E" w:rsidRDefault="00CA3217" w:rsidP="007569C1">
            <w:pPr>
              <w:jc w:val="both"/>
              <w:rPr>
                <w:rFonts w:ascii="Trebuchet MS" w:hAnsi="Trebuchet MS" w:cs="Arial"/>
              </w:rPr>
            </w:pPr>
            <w:r w:rsidRPr="006E005E">
              <w:rPr>
                <w:rFonts w:ascii="Trebuchet MS" w:hAnsi="Trebuchet MS" w:cs="Arial"/>
              </w:rPr>
              <w:t>Indienen vragen</w:t>
            </w:r>
          </w:p>
        </w:tc>
        <w:tc>
          <w:tcPr>
            <w:tcW w:w="4285" w:type="dxa"/>
          </w:tcPr>
          <w:p w:rsidR="00CA3217" w:rsidRPr="006E005E" w:rsidRDefault="00CA3217" w:rsidP="00533586">
            <w:pPr>
              <w:jc w:val="both"/>
              <w:rPr>
                <w:rFonts w:ascii="Trebuchet MS" w:hAnsi="Trebuchet MS" w:cs="Arial"/>
              </w:rPr>
            </w:pPr>
            <w:r w:rsidRPr="006E005E">
              <w:rPr>
                <w:rFonts w:ascii="Trebuchet MS" w:hAnsi="Trebuchet MS" w:cs="Arial"/>
              </w:rPr>
              <w:t xml:space="preserve">Uiterlijk </w:t>
            </w:r>
            <w:r w:rsidR="00533586" w:rsidRPr="006E005E">
              <w:rPr>
                <w:rFonts w:ascii="Trebuchet MS" w:hAnsi="Trebuchet MS" w:cs="Arial"/>
              </w:rPr>
              <w:t xml:space="preserve">donderdag 27 </w:t>
            </w:r>
            <w:r w:rsidRPr="006E005E">
              <w:rPr>
                <w:rFonts w:ascii="Trebuchet MS" w:hAnsi="Trebuchet MS" w:cs="Arial"/>
              </w:rPr>
              <w:t>/</w:t>
            </w:r>
            <w:r w:rsidR="00533586" w:rsidRPr="006E005E">
              <w:rPr>
                <w:rFonts w:ascii="Trebuchet MS" w:hAnsi="Trebuchet MS" w:cs="Arial"/>
              </w:rPr>
              <w:t xml:space="preserve"> februari / 2014</w:t>
            </w:r>
            <w:r w:rsidRPr="006E005E">
              <w:rPr>
                <w:rFonts w:ascii="Trebuchet MS" w:hAnsi="Trebuchet MS" w:cs="Arial"/>
              </w:rPr>
              <w:t xml:space="preserve">, </w:t>
            </w:r>
            <w:r w:rsidR="00533586" w:rsidRPr="006E005E">
              <w:rPr>
                <w:rFonts w:ascii="Trebuchet MS" w:hAnsi="Trebuchet MS" w:cs="Arial"/>
              </w:rPr>
              <w:t>12.00</w:t>
            </w:r>
            <w:r w:rsidRPr="006E005E">
              <w:rPr>
                <w:rFonts w:ascii="Trebuchet MS" w:hAnsi="Trebuchet MS" w:cs="Arial"/>
              </w:rPr>
              <w:t xml:space="preserve"> uur</w:t>
            </w:r>
          </w:p>
        </w:tc>
      </w:tr>
      <w:tr w:rsidR="00CA3217" w:rsidRPr="006E005E" w:rsidTr="00017BF5">
        <w:tc>
          <w:tcPr>
            <w:tcW w:w="5103" w:type="dxa"/>
          </w:tcPr>
          <w:p w:rsidR="00CA3217" w:rsidRPr="006E005E" w:rsidRDefault="00CA3217" w:rsidP="006E5B25">
            <w:pPr>
              <w:jc w:val="both"/>
              <w:rPr>
                <w:rFonts w:ascii="Trebuchet MS" w:hAnsi="Trebuchet MS" w:cs="Arial"/>
              </w:rPr>
            </w:pPr>
            <w:r w:rsidRPr="006E005E">
              <w:rPr>
                <w:rFonts w:ascii="Trebuchet MS" w:hAnsi="Trebuchet MS" w:cs="Arial"/>
              </w:rPr>
              <w:t>Nota van Inlichtingen/beantwoorden vragen</w:t>
            </w:r>
          </w:p>
        </w:tc>
        <w:tc>
          <w:tcPr>
            <w:tcW w:w="4285" w:type="dxa"/>
          </w:tcPr>
          <w:p w:rsidR="00CA3217" w:rsidRPr="006E005E" w:rsidRDefault="00533586" w:rsidP="00533586">
            <w:pPr>
              <w:jc w:val="both"/>
              <w:rPr>
                <w:rFonts w:ascii="Trebuchet MS" w:hAnsi="Trebuchet MS" w:cs="Arial"/>
              </w:rPr>
            </w:pPr>
            <w:r w:rsidRPr="006E005E">
              <w:rPr>
                <w:rFonts w:ascii="Trebuchet MS" w:hAnsi="Trebuchet MS" w:cs="Arial"/>
              </w:rPr>
              <w:t>donder</w:t>
            </w:r>
            <w:r w:rsidR="00CA3217" w:rsidRPr="006E005E">
              <w:rPr>
                <w:rFonts w:ascii="Trebuchet MS" w:hAnsi="Trebuchet MS" w:cs="Arial"/>
              </w:rPr>
              <w:t xml:space="preserve">dag </w:t>
            </w:r>
            <w:r w:rsidRPr="006E005E">
              <w:rPr>
                <w:rFonts w:ascii="Trebuchet MS" w:hAnsi="Trebuchet MS" w:cs="Arial"/>
              </w:rPr>
              <w:t xml:space="preserve">13 </w:t>
            </w:r>
            <w:r w:rsidR="00CA3217" w:rsidRPr="006E005E">
              <w:rPr>
                <w:rFonts w:ascii="Trebuchet MS" w:hAnsi="Trebuchet MS" w:cs="Arial"/>
              </w:rPr>
              <w:t xml:space="preserve">/ </w:t>
            </w:r>
            <w:r w:rsidRPr="006E005E">
              <w:rPr>
                <w:rFonts w:ascii="Trebuchet MS" w:hAnsi="Trebuchet MS" w:cs="Arial"/>
              </w:rPr>
              <w:t>maart</w:t>
            </w:r>
            <w:r w:rsidR="00CA3217" w:rsidRPr="006E005E">
              <w:rPr>
                <w:rFonts w:ascii="Trebuchet MS" w:hAnsi="Trebuchet MS" w:cs="Arial"/>
              </w:rPr>
              <w:t xml:space="preserve"> / </w:t>
            </w:r>
            <w:r w:rsidRPr="006E005E">
              <w:rPr>
                <w:rFonts w:ascii="Trebuchet MS" w:hAnsi="Trebuchet MS" w:cs="Arial"/>
              </w:rPr>
              <w:t>2014</w:t>
            </w:r>
          </w:p>
        </w:tc>
      </w:tr>
      <w:tr w:rsidR="00CA3217" w:rsidRPr="006E005E" w:rsidTr="00017BF5">
        <w:tc>
          <w:tcPr>
            <w:tcW w:w="5103" w:type="dxa"/>
          </w:tcPr>
          <w:p w:rsidR="00CA3217" w:rsidRPr="006E005E" w:rsidRDefault="00CA3217" w:rsidP="006E5B25">
            <w:pPr>
              <w:jc w:val="both"/>
              <w:rPr>
                <w:rFonts w:ascii="Trebuchet MS" w:hAnsi="Trebuchet MS" w:cs="Arial"/>
              </w:rPr>
            </w:pPr>
            <w:r w:rsidRPr="006E005E">
              <w:rPr>
                <w:rFonts w:ascii="Trebuchet MS" w:hAnsi="Trebuchet MS" w:cs="Arial"/>
              </w:rPr>
              <w:t>Indienen Inschrijvingen/sluitingsdatum</w:t>
            </w:r>
          </w:p>
        </w:tc>
        <w:tc>
          <w:tcPr>
            <w:tcW w:w="4285" w:type="dxa"/>
          </w:tcPr>
          <w:p w:rsidR="00CA3217" w:rsidRPr="006E005E" w:rsidRDefault="00533586" w:rsidP="00533586">
            <w:pPr>
              <w:jc w:val="both"/>
              <w:rPr>
                <w:rFonts w:ascii="Trebuchet MS" w:hAnsi="Trebuchet MS" w:cs="Arial"/>
              </w:rPr>
            </w:pPr>
            <w:r w:rsidRPr="006E005E">
              <w:rPr>
                <w:rFonts w:ascii="Trebuchet MS" w:hAnsi="Trebuchet MS" w:cs="Arial"/>
              </w:rPr>
              <w:t>maan</w:t>
            </w:r>
            <w:r w:rsidR="00CA3217" w:rsidRPr="006E005E">
              <w:rPr>
                <w:rFonts w:ascii="Trebuchet MS" w:hAnsi="Trebuchet MS" w:cs="Arial"/>
              </w:rPr>
              <w:t xml:space="preserve">dag </w:t>
            </w:r>
            <w:r w:rsidRPr="006E005E">
              <w:rPr>
                <w:rFonts w:ascii="Trebuchet MS" w:hAnsi="Trebuchet MS" w:cs="Arial"/>
              </w:rPr>
              <w:t xml:space="preserve">24 </w:t>
            </w:r>
            <w:r w:rsidR="00CA3217" w:rsidRPr="006E005E">
              <w:rPr>
                <w:rFonts w:ascii="Trebuchet MS" w:hAnsi="Trebuchet MS" w:cs="Arial"/>
              </w:rPr>
              <w:t xml:space="preserve">/ </w:t>
            </w:r>
            <w:r w:rsidRPr="006E005E">
              <w:rPr>
                <w:rFonts w:ascii="Trebuchet MS" w:hAnsi="Trebuchet MS" w:cs="Arial"/>
              </w:rPr>
              <w:t>maart</w:t>
            </w:r>
            <w:r w:rsidR="00CA3217" w:rsidRPr="006E005E">
              <w:rPr>
                <w:rFonts w:ascii="Trebuchet MS" w:hAnsi="Trebuchet MS" w:cs="Arial"/>
              </w:rPr>
              <w:t xml:space="preserve"> / </w:t>
            </w:r>
            <w:r w:rsidRPr="006E005E">
              <w:rPr>
                <w:rFonts w:ascii="Trebuchet MS" w:hAnsi="Trebuchet MS" w:cs="Arial"/>
              </w:rPr>
              <w:t xml:space="preserve"> 2014</w:t>
            </w:r>
            <w:r w:rsidR="00CA3217" w:rsidRPr="006E005E">
              <w:rPr>
                <w:rFonts w:ascii="Trebuchet MS" w:hAnsi="Trebuchet MS" w:cs="Arial"/>
              </w:rPr>
              <w:t xml:space="preserve">, tijdstip </w:t>
            </w:r>
            <w:r w:rsidRPr="006E005E">
              <w:rPr>
                <w:rFonts w:ascii="Trebuchet MS" w:hAnsi="Trebuchet MS" w:cs="Arial"/>
              </w:rPr>
              <w:t xml:space="preserve">12.00 </w:t>
            </w:r>
            <w:r w:rsidR="00CA3217" w:rsidRPr="006E005E">
              <w:rPr>
                <w:rFonts w:ascii="Trebuchet MS" w:hAnsi="Trebuchet MS" w:cs="Arial"/>
              </w:rPr>
              <w:t>uur</w:t>
            </w:r>
          </w:p>
        </w:tc>
      </w:tr>
      <w:tr w:rsidR="00CA3217" w:rsidRPr="006E005E" w:rsidTr="00017BF5">
        <w:tc>
          <w:tcPr>
            <w:tcW w:w="5103" w:type="dxa"/>
          </w:tcPr>
          <w:p w:rsidR="00CA3217" w:rsidRPr="006E005E" w:rsidRDefault="00CA3217" w:rsidP="002F14EE">
            <w:pPr>
              <w:jc w:val="both"/>
              <w:rPr>
                <w:rFonts w:ascii="Trebuchet MS" w:hAnsi="Trebuchet MS" w:cs="Arial"/>
              </w:rPr>
            </w:pPr>
            <w:r w:rsidRPr="006E005E">
              <w:rPr>
                <w:rFonts w:ascii="Trebuchet MS" w:hAnsi="Trebuchet MS" w:cs="Arial"/>
              </w:rPr>
              <w:t xml:space="preserve">Bekendmaken </w:t>
            </w:r>
            <w:r w:rsidR="002F14EE" w:rsidRPr="006E005E">
              <w:rPr>
                <w:rFonts w:ascii="Trebuchet MS" w:hAnsi="Trebuchet MS" w:cs="Arial"/>
              </w:rPr>
              <w:t>v</w:t>
            </w:r>
            <w:r w:rsidRPr="006E005E">
              <w:rPr>
                <w:rFonts w:ascii="Trebuchet MS" w:hAnsi="Trebuchet MS" w:cs="Arial"/>
              </w:rPr>
              <w:t>oornemen tot gunning</w:t>
            </w:r>
          </w:p>
        </w:tc>
        <w:tc>
          <w:tcPr>
            <w:tcW w:w="4285" w:type="dxa"/>
          </w:tcPr>
          <w:p w:rsidR="00CA3217" w:rsidRPr="006E005E" w:rsidRDefault="00CA3217" w:rsidP="00533586">
            <w:pPr>
              <w:jc w:val="both"/>
              <w:rPr>
                <w:rFonts w:ascii="Trebuchet MS" w:hAnsi="Trebuchet MS" w:cs="Arial"/>
              </w:rPr>
            </w:pPr>
            <w:r w:rsidRPr="006E005E">
              <w:rPr>
                <w:rFonts w:ascii="Trebuchet MS" w:hAnsi="Trebuchet MS" w:cs="Arial"/>
              </w:rPr>
              <w:t xml:space="preserve">Week </w:t>
            </w:r>
            <w:r w:rsidR="00533586" w:rsidRPr="006E005E">
              <w:rPr>
                <w:rFonts w:ascii="Trebuchet MS" w:hAnsi="Trebuchet MS" w:cs="Arial"/>
              </w:rPr>
              <w:t>18   2014</w:t>
            </w:r>
          </w:p>
        </w:tc>
      </w:tr>
      <w:tr w:rsidR="00CA3217" w:rsidRPr="006E005E" w:rsidTr="00017BF5">
        <w:tc>
          <w:tcPr>
            <w:tcW w:w="5103" w:type="dxa"/>
          </w:tcPr>
          <w:p w:rsidR="00CA3217" w:rsidRPr="006E005E" w:rsidRDefault="00CA3217" w:rsidP="006E5B25">
            <w:pPr>
              <w:jc w:val="both"/>
              <w:rPr>
                <w:rFonts w:ascii="Trebuchet MS" w:hAnsi="Trebuchet MS" w:cs="Arial"/>
              </w:rPr>
            </w:pPr>
            <w:r w:rsidRPr="006E005E">
              <w:rPr>
                <w:rFonts w:ascii="Trebuchet MS" w:hAnsi="Trebuchet MS" w:cs="Arial"/>
              </w:rPr>
              <w:t>Definitieve gunning</w:t>
            </w:r>
          </w:p>
        </w:tc>
        <w:tc>
          <w:tcPr>
            <w:tcW w:w="4285" w:type="dxa"/>
          </w:tcPr>
          <w:p w:rsidR="00CA3217" w:rsidRPr="006E005E" w:rsidRDefault="00CA3217" w:rsidP="00533586">
            <w:pPr>
              <w:jc w:val="both"/>
              <w:rPr>
                <w:rFonts w:ascii="Trebuchet MS" w:hAnsi="Trebuchet MS" w:cs="Arial"/>
              </w:rPr>
            </w:pPr>
            <w:r w:rsidRPr="006E005E">
              <w:rPr>
                <w:rFonts w:ascii="Trebuchet MS" w:hAnsi="Trebuchet MS" w:cs="Arial"/>
              </w:rPr>
              <w:t xml:space="preserve">Week </w:t>
            </w:r>
            <w:r w:rsidR="00533586" w:rsidRPr="006E005E">
              <w:rPr>
                <w:rFonts w:ascii="Trebuchet MS" w:hAnsi="Trebuchet MS" w:cs="Arial"/>
              </w:rPr>
              <w:t>21   2014</w:t>
            </w:r>
          </w:p>
        </w:tc>
      </w:tr>
    </w:tbl>
    <w:p w:rsidR="00A43C30" w:rsidRPr="006E005E" w:rsidRDefault="00A43C30" w:rsidP="00A43C30">
      <w:pPr>
        <w:jc w:val="both"/>
        <w:rPr>
          <w:rFonts w:ascii="Trebuchet MS" w:hAnsi="Trebuchet MS"/>
          <w:bCs/>
        </w:rPr>
      </w:pPr>
    </w:p>
    <w:p w:rsidR="00322E91" w:rsidRPr="006E005E" w:rsidRDefault="00322E91" w:rsidP="006E5B25">
      <w:pPr>
        <w:pStyle w:val="Kop2"/>
        <w:jc w:val="both"/>
        <w:rPr>
          <w:rFonts w:ascii="Trebuchet MS" w:hAnsi="Trebuchet MS"/>
          <w:caps/>
        </w:rPr>
      </w:pPr>
      <w:bookmarkStart w:id="22" w:name="_Toc379324383"/>
      <w:r w:rsidRPr="006E005E">
        <w:rPr>
          <w:rFonts w:ascii="Trebuchet MS" w:hAnsi="Trebuchet MS"/>
          <w:caps/>
        </w:rPr>
        <w:t>Contactpersoon</w:t>
      </w:r>
      <w:bookmarkEnd w:id="22"/>
    </w:p>
    <w:p w:rsidR="00322E91" w:rsidRPr="006E005E" w:rsidRDefault="00322E91" w:rsidP="006E5B25">
      <w:pPr>
        <w:jc w:val="both"/>
        <w:rPr>
          <w:rFonts w:ascii="Trebuchet MS" w:hAnsi="Trebuchet MS" w:cs="Arial"/>
          <w:lang w:val="en-GB"/>
        </w:rPr>
      </w:pPr>
      <w:r w:rsidRPr="006E005E">
        <w:rPr>
          <w:rFonts w:ascii="Trebuchet MS" w:hAnsi="Trebuchet MS" w:cs="Arial"/>
        </w:rPr>
        <w:t>Naam:</w:t>
      </w:r>
      <w:r w:rsidRPr="006E005E">
        <w:rPr>
          <w:rFonts w:ascii="Trebuchet MS" w:hAnsi="Trebuchet MS" w:cs="Arial"/>
        </w:rPr>
        <w:tab/>
      </w:r>
      <w:r w:rsidRPr="006E005E">
        <w:rPr>
          <w:rFonts w:ascii="Trebuchet MS" w:hAnsi="Trebuchet MS" w:cs="Arial"/>
        </w:rPr>
        <w:tab/>
      </w:r>
      <w:r w:rsidR="00A62EA3" w:rsidRPr="006E005E">
        <w:rPr>
          <w:rFonts w:ascii="Trebuchet MS" w:hAnsi="Trebuchet MS" w:cs="Arial"/>
        </w:rPr>
        <w:t>Gemee</w:t>
      </w:r>
      <w:r w:rsidR="00A62EA3" w:rsidRPr="006E005E">
        <w:rPr>
          <w:rFonts w:ascii="Trebuchet MS" w:hAnsi="Trebuchet MS" w:cs="Arial"/>
          <w:lang w:val="en-GB"/>
        </w:rPr>
        <w:t>nte Zutphen</w:t>
      </w:r>
    </w:p>
    <w:p w:rsidR="00322E91" w:rsidRPr="006E005E" w:rsidRDefault="00322E91" w:rsidP="006E5B25">
      <w:pPr>
        <w:jc w:val="both"/>
        <w:rPr>
          <w:rFonts w:ascii="Trebuchet MS" w:hAnsi="Trebuchet MS" w:cs="Arial"/>
        </w:rPr>
      </w:pPr>
      <w:r w:rsidRPr="006E005E">
        <w:rPr>
          <w:rFonts w:ascii="Trebuchet MS" w:hAnsi="Trebuchet MS" w:cs="Arial"/>
        </w:rPr>
        <w:t>T.a.v.:</w:t>
      </w:r>
      <w:r w:rsidRPr="006E005E">
        <w:rPr>
          <w:rFonts w:ascii="Trebuchet MS" w:hAnsi="Trebuchet MS" w:cs="Arial"/>
        </w:rPr>
        <w:tab/>
      </w:r>
      <w:r w:rsidRPr="006E005E">
        <w:rPr>
          <w:rFonts w:ascii="Trebuchet MS" w:hAnsi="Trebuchet MS" w:cs="Arial"/>
        </w:rPr>
        <w:tab/>
      </w:r>
      <w:r w:rsidR="00A62EA3" w:rsidRPr="006E005E">
        <w:rPr>
          <w:rFonts w:ascii="Trebuchet MS" w:hAnsi="Trebuchet MS" w:cs="Arial"/>
        </w:rPr>
        <w:t>M. Roeland</w:t>
      </w:r>
    </w:p>
    <w:p w:rsidR="00322E91" w:rsidRPr="006E005E" w:rsidRDefault="00322E91" w:rsidP="006E5B25">
      <w:pPr>
        <w:jc w:val="both"/>
        <w:rPr>
          <w:rFonts w:ascii="Trebuchet MS" w:hAnsi="Trebuchet MS" w:cs="Arial"/>
        </w:rPr>
      </w:pPr>
      <w:r w:rsidRPr="006E005E">
        <w:rPr>
          <w:rFonts w:ascii="Trebuchet MS" w:hAnsi="Trebuchet MS" w:cs="Arial"/>
        </w:rPr>
        <w:t>Telefoon:</w:t>
      </w:r>
      <w:r w:rsidRPr="006E005E">
        <w:rPr>
          <w:rFonts w:ascii="Trebuchet MS" w:hAnsi="Trebuchet MS" w:cs="Arial"/>
        </w:rPr>
        <w:tab/>
      </w:r>
      <w:r w:rsidR="00A62EA3" w:rsidRPr="006E005E">
        <w:rPr>
          <w:rFonts w:ascii="Trebuchet MS" w:hAnsi="Trebuchet MS" w:cs="Arial"/>
        </w:rPr>
        <w:t>14 0575</w:t>
      </w:r>
    </w:p>
    <w:p w:rsidR="00761FB2" w:rsidRPr="006E005E" w:rsidRDefault="00322E91" w:rsidP="00A62EA3">
      <w:pPr>
        <w:jc w:val="both"/>
        <w:rPr>
          <w:rFonts w:ascii="Trebuchet MS" w:hAnsi="Trebuchet MS" w:cs="Arial"/>
        </w:rPr>
      </w:pPr>
      <w:r w:rsidRPr="006E005E">
        <w:rPr>
          <w:rFonts w:ascii="Trebuchet MS" w:hAnsi="Trebuchet MS" w:cs="Arial"/>
        </w:rPr>
        <w:t>E-mail:</w:t>
      </w:r>
      <w:r w:rsidRPr="006E005E">
        <w:rPr>
          <w:rFonts w:ascii="Trebuchet MS" w:hAnsi="Trebuchet MS" w:cs="Arial"/>
        </w:rPr>
        <w:tab/>
      </w:r>
      <w:r w:rsidRPr="006E005E">
        <w:rPr>
          <w:rFonts w:ascii="Trebuchet MS" w:hAnsi="Trebuchet MS" w:cs="Arial"/>
        </w:rPr>
        <w:tab/>
      </w:r>
      <w:hyperlink r:id="rId11" w:history="1">
        <w:r w:rsidR="00A62EA3" w:rsidRPr="006E005E">
          <w:rPr>
            <w:rStyle w:val="Hyperlink"/>
            <w:rFonts w:ascii="Trebuchet MS" w:hAnsi="Trebuchet MS" w:cs="Arial"/>
          </w:rPr>
          <w:t>m.roeland@zutphen.nl</w:t>
        </w:r>
      </w:hyperlink>
      <w:r w:rsidR="00A62EA3" w:rsidRPr="006E005E">
        <w:rPr>
          <w:rFonts w:ascii="Trebuchet MS" w:hAnsi="Trebuchet MS" w:cs="Arial"/>
        </w:rPr>
        <w:t xml:space="preserve"> en </w:t>
      </w:r>
      <w:r w:rsidR="00A62EA3" w:rsidRPr="006E005E">
        <w:rPr>
          <w:rFonts w:ascii="Trebuchet MS" w:hAnsi="Trebuchet MS" w:cs="Arial"/>
          <w:u w:val="single"/>
        </w:rPr>
        <w:t>altijd</w:t>
      </w:r>
      <w:r w:rsidR="00A62EA3" w:rsidRPr="006E005E">
        <w:rPr>
          <w:rFonts w:ascii="Trebuchet MS" w:hAnsi="Trebuchet MS" w:cs="Arial"/>
        </w:rPr>
        <w:t xml:space="preserve"> een kopie aan  </w:t>
      </w:r>
      <w:hyperlink r:id="rId12" w:history="1">
        <w:r w:rsidR="00761FB2" w:rsidRPr="006E005E">
          <w:rPr>
            <w:rStyle w:val="Hyperlink"/>
            <w:rFonts w:ascii="Trebuchet MS" w:hAnsi="Trebuchet MS" w:cs="Arial"/>
          </w:rPr>
          <w:t>p.vandervee@zutphen.nl</w:t>
        </w:r>
      </w:hyperlink>
    </w:p>
    <w:p w:rsidR="00A62EA3" w:rsidRPr="006E005E" w:rsidRDefault="00A62EA3" w:rsidP="00A62EA3">
      <w:pPr>
        <w:jc w:val="both"/>
        <w:rPr>
          <w:rFonts w:ascii="Trebuchet MS" w:hAnsi="Trebuchet MS" w:cs="Arial"/>
        </w:rPr>
      </w:pPr>
      <w:r w:rsidRPr="006E005E">
        <w:rPr>
          <w:rFonts w:ascii="Trebuchet MS" w:hAnsi="Trebuchet MS" w:cs="Arial"/>
        </w:rPr>
        <w:t xml:space="preserve"> </w:t>
      </w:r>
    </w:p>
    <w:p w:rsidR="00A62EA3" w:rsidRPr="006E005E" w:rsidRDefault="00A62EA3" w:rsidP="00A62EA3">
      <w:pPr>
        <w:jc w:val="both"/>
        <w:rPr>
          <w:rFonts w:ascii="Trebuchet MS" w:hAnsi="Trebuchet MS" w:cs="Arial"/>
        </w:rPr>
      </w:pPr>
    </w:p>
    <w:p w:rsidR="00322E91" w:rsidRPr="006E005E" w:rsidRDefault="00322E91" w:rsidP="006E5B25">
      <w:pPr>
        <w:jc w:val="both"/>
        <w:rPr>
          <w:rFonts w:ascii="Trebuchet MS" w:hAnsi="Trebuchet MS" w:cs="Arial"/>
          <w:b/>
        </w:rPr>
      </w:pPr>
    </w:p>
    <w:p w:rsidR="00322E91" w:rsidRPr="006E005E" w:rsidRDefault="00322E91" w:rsidP="006E5B25">
      <w:pPr>
        <w:pStyle w:val="Kop2"/>
        <w:jc w:val="both"/>
        <w:rPr>
          <w:rFonts w:ascii="Trebuchet MS" w:hAnsi="Trebuchet MS"/>
          <w:caps/>
        </w:rPr>
      </w:pPr>
      <w:bookmarkStart w:id="23" w:name="_Toc379324384"/>
      <w:r w:rsidRPr="006E005E">
        <w:rPr>
          <w:rFonts w:ascii="Trebuchet MS" w:hAnsi="Trebuchet MS"/>
          <w:caps/>
        </w:rPr>
        <w:t>Communicatie</w:t>
      </w:r>
      <w:bookmarkEnd w:id="23"/>
    </w:p>
    <w:p w:rsidR="00A43889" w:rsidRPr="006E005E" w:rsidRDefault="00A43889" w:rsidP="006E5B25">
      <w:pPr>
        <w:jc w:val="both"/>
        <w:rPr>
          <w:rFonts w:ascii="Trebuchet MS" w:hAnsi="Trebuchet MS" w:cs="Arial"/>
        </w:rPr>
      </w:pPr>
      <w:r w:rsidRPr="006E005E">
        <w:rPr>
          <w:rFonts w:ascii="Trebuchet MS" w:hAnsi="Trebuchet MS" w:cs="Arial"/>
        </w:rPr>
        <w:t xml:space="preserve">Het is uitdrukkelijk niet toegestaan met andere personen dan </w:t>
      </w:r>
      <w:r w:rsidR="00E5406F" w:rsidRPr="006E005E">
        <w:rPr>
          <w:rFonts w:ascii="Trebuchet MS" w:hAnsi="Trebuchet MS" w:cs="Arial"/>
        </w:rPr>
        <w:t>C</w:t>
      </w:r>
      <w:r w:rsidRPr="006E005E">
        <w:rPr>
          <w:rFonts w:ascii="Trebuchet MS" w:hAnsi="Trebuchet MS" w:cs="Arial"/>
        </w:rPr>
        <w:t xml:space="preserve">ontactpersoon of </w:t>
      </w:r>
      <w:r w:rsidR="00E5406F" w:rsidRPr="006E005E">
        <w:rPr>
          <w:rFonts w:ascii="Trebuchet MS" w:hAnsi="Trebuchet MS" w:cs="Arial"/>
        </w:rPr>
        <w:t xml:space="preserve">op </w:t>
      </w:r>
      <w:r w:rsidRPr="006E005E">
        <w:rPr>
          <w:rFonts w:ascii="Trebuchet MS" w:hAnsi="Trebuchet MS" w:cs="Arial"/>
        </w:rPr>
        <w:t xml:space="preserve">andere dan </w:t>
      </w:r>
      <w:r w:rsidR="000076CF" w:rsidRPr="006E005E">
        <w:rPr>
          <w:rFonts w:ascii="Trebuchet MS" w:hAnsi="Trebuchet MS" w:cs="Arial"/>
        </w:rPr>
        <w:t xml:space="preserve">de </w:t>
      </w:r>
      <w:r w:rsidRPr="006E005E">
        <w:rPr>
          <w:rFonts w:ascii="Trebuchet MS" w:hAnsi="Trebuchet MS" w:cs="Arial"/>
        </w:rPr>
        <w:t>omschreven wijze contact op te nemen met de Contactpersoon, op straffe van uitsluiting!</w:t>
      </w:r>
    </w:p>
    <w:p w:rsidR="00A43889" w:rsidRPr="006E005E" w:rsidRDefault="00A43889" w:rsidP="006E5B25">
      <w:pPr>
        <w:jc w:val="both"/>
        <w:rPr>
          <w:rFonts w:ascii="Trebuchet MS" w:hAnsi="Trebuchet MS" w:cs="Arial"/>
        </w:rPr>
      </w:pPr>
    </w:p>
    <w:p w:rsidR="00070ACD" w:rsidRPr="006E005E" w:rsidRDefault="00322E91" w:rsidP="006E5B25">
      <w:pPr>
        <w:jc w:val="both"/>
        <w:rPr>
          <w:rFonts w:ascii="Trebuchet MS" w:hAnsi="Trebuchet MS" w:cs="Arial"/>
        </w:rPr>
      </w:pPr>
      <w:r w:rsidRPr="006E005E">
        <w:rPr>
          <w:rFonts w:ascii="Trebuchet MS" w:hAnsi="Trebuchet MS" w:cs="Arial"/>
        </w:rPr>
        <w:t xml:space="preserve">Alle communicatie vindt uitsluitend </w:t>
      </w:r>
      <w:r w:rsidR="003611EB" w:rsidRPr="006E005E">
        <w:rPr>
          <w:rFonts w:ascii="Trebuchet MS" w:hAnsi="Trebuchet MS" w:cs="Arial"/>
        </w:rPr>
        <w:t>per e-mail</w:t>
      </w:r>
      <w:r w:rsidRPr="006E005E">
        <w:rPr>
          <w:rFonts w:ascii="Trebuchet MS" w:hAnsi="Trebuchet MS" w:cs="Arial"/>
        </w:rPr>
        <w:t xml:space="preserve"> plaats. Vragen dienen te worden gericht aan de Contactpersoon. </w:t>
      </w:r>
    </w:p>
    <w:p w:rsidR="00322E91" w:rsidRPr="006E005E" w:rsidRDefault="00322E91" w:rsidP="006E5B25">
      <w:pPr>
        <w:jc w:val="both"/>
        <w:rPr>
          <w:rFonts w:ascii="Trebuchet MS" w:hAnsi="Trebuchet MS" w:cs="Arial"/>
        </w:rPr>
      </w:pPr>
    </w:p>
    <w:p w:rsidR="00BD56A3" w:rsidRPr="006E005E" w:rsidRDefault="00BD56A3" w:rsidP="00BD56A3">
      <w:pPr>
        <w:pStyle w:val="Kop2"/>
        <w:jc w:val="both"/>
        <w:rPr>
          <w:rFonts w:ascii="Trebuchet MS" w:hAnsi="Trebuchet MS"/>
          <w:bCs/>
          <w:caps/>
        </w:rPr>
      </w:pPr>
      <w:bookmarkStart w:id="24" w:name="_Toc379324385"/>
      <w:r w:rsidRPr="006E005E">
        <w:rPr>
          <w:rFonts w:ascii="Trebuchet MS" w:hAnsi="Trebuchet MS"/>
          <w:bCs/>
          <w:caps/>
        </w:rPr>
        <w:t>Nota van inlichtingen</w:t>
      </w:r>
      <w:bookmarkEnd w:id="24"/>
    </w:p>
    <w:p w:rsidR="00322E91" w:rsidRPr="006E005E" w:rsidRDefault="008E50A0" w:rsidP="006E5B25">
      <w:pPr>
        <w:jc w:val="both"/>
        <w:rPr>
          <w:rFonts w:ascii="Trebuchet MS" w:hAnsi="Trebuchet MS" w:cs="Arial"/>
        </w:rPr>
      </w:pPr>
      <w:r w:rsidRPr="006E005E">
        <w:rPr>
          <w:rFonts w:ascii="Trebuchet MS" w:hAnsi="Trebuchet MS" w:cs="Arial"/>
        </w:rPr>
        <w:t xml:space="preserve">Er is ten behoeve van deze aanbesteding één vragenronde gepland. Derhalve wordt van Inschrijvers een pro-actieve en zorgvuldige houding verwacht. </w:t>
      </w:r>
      <w:r w:rsidR="00332FE6" w:rsidRPr="006E005E">
        <w:rPr>
          <w:rFonts w:ascii="Trebuchet MS" w:hAnsi="Trebuchet MS" w:cs="Arial"/>
        </w:rPr>
        <w:t>Vragen</w:t>
      </w:r>
      <w:r w:rsidR="00322E91" w:rsidRPr="006E005E">
        <w:rPr>
          <w:rFonts w:ascii="Trebuchet MS" w:hAnsi="Trebuchet MS" w:cs="Arial"/>
        </w:rPr>
        <w:t xml:space="preserve"> kunnen uiterlijk tot </w:t>
      </w:r>
      <w:r w:rsidR="00533586" w:rsidRPr="006E005E">
        <w:rPr>
          <w:rFonts w:ascii="Trebuchet MS" w:hAnsi="Trebuchet MS" w:cs="Arial"/>
        </w:rPr>
        <w:t>donder</w:t>
      </w:r>
      <w:r w:rsidR="003A7D46" w:rsidRPr="006E005E">
        <w:rPr>
          <w:rFonts w:ascii="Trebuchet MS" w:hAnsi="Trebuchet MS" w:cs="Arial"/>
        </w:rPr>
        <w:t>dag</w:t>
      </w:r>
      <w:r w:rsidR="00533586" w:rsidRPr="006E005E">
        <w:rPr>
          <w:rFonts w:ascii="Trebuchet MS" w:hAnsi="Trebuchet MS" w:cs="Arial"/>
        </w:rPr>
        <w:t xml:space="preserve"> 27</w:t>
      </w:r>
      <w:r w:rsidR="003A7D46" w:rsidRPr="006E005E">
        <w:rPr>
          <w:rFonts w:ascii="Trebuchet MS" w:hAnsi="Trebuchet MS" w:cs="Arial"/>
        </w:rPr>
        <w:t xml:space="preserve"> / </w:t>
      </w:r>
      <w:r w:rsidR="00533586" w:rsidRPr="006E005E">
        <w:rPr>
          <w:rFonts w:ascii="Trebuchet MS" w:hAnsi="Trebuchet MS" w:cs="Arial"/>
        </w:rPr>
        <w:t>februari</w:t>
      </w:r>
      <w:r w:rsidR="003A7D46" w:rsidRPr="006E005E">
        <w:rPr>
          <w:rFonts w:ascii="Trebuchet MS" w:hAnsi="Trebuchet MS" w:cs="Arial"/>
        </w:rPr>
        <w:t xml:space="preserve"> / </w:t>
      </w:r>
      <w:r w:rsidR="00533586" w:rsidRPr="006E005E">
        <w:rPr>
          <w:rFonts w:ascii="Trebuchet MS" w:hAnsi="Trebuchet MS" w:cs="Arial"/>
        </w:rPr>
        <w:t>2014</w:t>
      </w:r>
      <w:r w:rsidR="00322E91" w:rsidRPr="006E005E">
        <w:rPr>
          <w:rFonts w:ascii="Trebuchet MS" w:hAnsi="Trebuchet MS" w:cs="Arial"/>
        </w:rPr>
        <w:t xml:space="preserve">, tijdstip </w:t>
      </w:r>
      <w:r w:rsidR="00533586" w:rsidRPr="006E005E">
        <w:rPr>
          <w:rFonts w:ascii="Trebuchet MS" w:hAnsi="Trebuchet MS" w:cs="Arial"/>
        </w:rPr>
        <w:t xml:space="preserve">12.00 </w:t>
      </w:r>
      <w:r w:rsidR="00322E91" w:rsidRPr="006E005E">
        <w:rPr>
          <w:rFonts w:ascii="Trebuchet MS" w:hAnsi="Trebuchet MS" w:cs="Arial"/>
        </w:rPr>
        <w:t xml:space="preserve">uur </w:t>
      </w:r>
      <w:r w:rsidR="00EE5641" w:rsidRPr="006E005E">
        <w:rPr>
          <w:rFonts w:ascii="Trebuchet MS" w:hAnsi="Trebuchet MS" w:cs="Arial"/>
        </w:rPr>
        <w:t>per e-mail</w:t>
      </w:r>
      <w:r w:rsidR="00322E91" w:rsidRPr="006E005E">
        <w:rPr>
          <w:rFonts w:ascii="Trebuchet MS" w:hAnsi="Trebuchet MS" w:cs="Arial"/>
        </w:rPr>
        <w:t xml:space="preserve"> worden ingediend bij de Contactpersoon. De datum waarop de </w:t>
      </w:r>
      <w:r w:rsidR="002D376A" w:rsidRPr="006E005E">
        <w:rPr>
          <w:rFonts w:ascii="Trebuchet MS" w:hAnsi="Trebuchet MS" w:cs="Arial"/>
        </w:rPr>
        <w:t>Aanbestedende dienst</w:t>
      </w:r>
      <w:r w:rsidR="00322E91" w:rsidRPr="006E005E">
        <w:rPr>
          <w:rFonts w:ascii="Trebuchet MS" w:hAnsi="Trebuchet MS" w:cs="Arial"/>
        </w:rPr>
        <w:t xml:space="preserve"> de vragen ontvangt</w:t>
      </w:r>
      <w:r w:rsidR="007F4A4C" w:rsidRPr="006E005E">
        <w:rPr>
          <w:rFonts w:ascii="Trebuchet MS" w:hAnsi="Trebuchet MS" w:cs="Arial"/>
        </w:rPr>
        <w:t>,</w:t>
      </w:r>
      <w:r w:rsidR="00322E91" w:rsidRPr="006E005E">
        <w:rPr>
          <w:rFonts w:ascii="Trebuchet MS" w:hAnsi="Trebuchet MS" w:cs="Arial"/>
        </w:rPr>
        <w:t xml:space="preserve"> is leidend. </w:t>
      </w:r>
      <w:r w:rsidRPr="006E005E">
        <w:rPr>
          <w:rFonts w:ascii="Trebuchet MS" w:hAnsi="Trebuchet MS" w:cs="Arial"/>
        </w:rPr>
        <w:t xml:space="preserve">Te laat ingediende vragen worden in principe niet beantwoord. Dit is enkel anders indien Aanbestedende dienst van mening is dat de vraag dermate </w:t>
      </w:r>
      <w:r w:rsidRPr="006E005E">
        <w:rPr>
          <w:rFonts w:ascii="Trebuchet MS" w:hAnsi="Trebuchet MS" w:cs="Arial"/>
        </w:rPr>
        <w:lastRenderedPageBreak/>
        <w:t>essentieel is dat deze beantwoording noodzakelijk is voor alle Inschrijvers.</w:t>
      </w:r>
      <w:r w:rsidR="00883975">
        <w:rPr>
          <w:rFonts w:ascii="Trebuchet MS" w:hAnsi="Trebuchet MS" w:cs="Arial"/>
        </w:rPr>
        <w:t xml:space="preserve"> U gebruikt hiervoor het Excel format bijlage H.</w:t>
      </w:r>
    </w:p>
    <w:p w:rsidR="00322E91" w:rsidRPr="006E005E" w:rsidRDefault="00322E91" w:rsidP="006E5B25">
      <w:pPr>
        <w:jc w:val="both"/>
        <w:rPr>
          <w:rFonts w:ascii="Trebuchet MS" w:hAnsi="Trebuchet MS" w:cs="Arial"/>
        </w:rPr>
      </w:pPr>
    </w:p>
    <w:p w:rsidR="00920DB7" w:rsidRPr="006E005E" w:rsidRDefault="00322E91" w:rsidP="00332FE6">
      <w:pPr>
        <w:jc w:val="both"/>
        <w:rPr>
          <w:rFonts w:ascii="Trebuchet MS" w:hAnsi="Trebuchet MS" w:cs="Arial"/>
        </w:rPr>
      </w:pPr>
      <w:r w:rsidRPr="006E005E">
        <w:rPr>
          <w:rFonts w:ascii="Trebuchet MS" w:hAnsi="Trebuchet MS" w:cs="Arial"/>
        </w:rPr>
        <w:t xml:space="preserve">De </w:t>
      </w:r>
      <w:r w:rsidR="00FA0780" w:rsidRPr="006E005E">
        <w:rPr>
          <w:rFonts w:ascii="Trebuchet MS" w:hAnsi="Trebuchet MS" w:cs="Arial"/>
        </w:rPr>
        <w:t xml:space="preserve">geanonimiseerde </w:t>
      </w:r>
      <w:r w:rsidRPr="006E005E">
        <w:rPr>
          <w:rFonts w:ascii="Trebuchet MS" w:hAnsi="Trebuchet MS" w:cs="Arial"/>
        </w:rPr>
        <w:t xml:space="preserve">vragen zullen uiterlijk op </w:t>
      </w:r>
      <w:r w:rsidR="00533586" w:rsidRPr="006E005E">
        <w:rPr>
          <w:rFonts w:ascii="Trebuchet MS" w:hAnsi="Trebuchet MS" w:cs="Arial"/>
        </w:rPr>
        <w:t>donder</w:t>
      </w:r>
      <w:r w:rsidR="006B7A49" w:rsidRPr="006E005E">
        <w:rPr>
          <w:rFonts w:ascii="Trebuchet MS" w:hAnsi="Trebuchet MS" w:cs="Arial"/>
        </w:rPr>
        <w:t xml:space="preserve">dag </w:t>
      </w:r>
      <w:r w:rsidR="00533586" w:rsidRPr="006E005E">
        <w:rPr>
          <w:rFonts w:ascii="Trebuchet MS" w:hAnsi="Trebuchet MS" w:cs="Arial"/>
        </w:rPr>
        <w:t xml:space="preserve">13 </w:t>
      </w:r>
      <w:r w:rsidR="006B7A49" w:rsidRPr="006E005E">
        <w:rPr>
          <w:rFonts w:ascii="Trebuchet MS" w:hAnsi="Trebuchet MS" w:cs="Arial"/>
        </w:rPr>
        <w:t>/ maa</w:t>
      </w:r>
      <w:r w:rsidR="00533586" w:rsidRPr="006E005E">
        <w:rPr>
          <w:rFonts w:ascii="Trebuchet MS" w:hAnsi="Trebuchet MS" w:cs="Arial"/>
        </w:rPr>
        <w:t>rt</w:t>
      </w:r>
      <w:r w:rsidR="006B7A49" w:rsidRPr="006E005E">
        <w:rPr>
          <w:rFonts w:ascii="Trebuchet MS" w:hAnsi="Trebuchet MS" w:cs="Arial"/>
        </w:rPr>
        <w:t xml:space="preserve"> / </w:t>
      </w:r>
      <w:r w:rsidR="00533586" w:rsidRPr="006E005E">
        <w:rPr>
          <w:rFonts w:ascii="Trebuchet MS" w:hAnsi="Trebuchet MS" w:cs="Arial"/>
        </w:rPr>
        <w:t>2014</w:t>
      </w:r>
      <w:r w:rsidR="006B7A49" w:rsidRPr="006E005E">
        <w:rPr>
          <w:rFonts w:ascii="Trebuchet MS" w:hAnsi="Trebuchet MS" w:cs="Arial"/>
        </w:rPr>
        <w:t xml:space="preserve"> </w:t>
      </w:r>
      <w:r w:rsidRPr="006E005E">
        <w:rPr>
          <w:rFonts w:ascii="Trebuchet MS" w:hAnsi="Trebuchet MS" w:cs="Arial"/>
        </w:rPr>
        <w:t xml:space="preserve">door de </w:t>
      </w:r>
      <w:r w:rsidR="002D376A" w:rsidRPr="006E005E">
        <w:rPr>
          <w:rFonts w:ascii="Trebuchet MS" w:hAnsi="Trebuchet MS" w:cs="Arial"/>
        </w:rPr>
        <w:t>Aanbestedende dienst</w:t>
      </w:r>
      <w:r w:rsidRPr="006E005E">
        <w:rPr>
          <w:rFonts w:ascii="Trebuchet MS" w:hAnsi="Trebuchet MS" w:cs="Arial"/>
        </w:rPr>
        <w:t xml:space="preserve"> worden beantwoord. </w:t>
      </w:r>
      <w:r w:rsidR="00F66ABC" w:rsidRPr="006E005E">
        <w:rPr>
          <w:rFonts w:ascii="Trebuchet MS" w:hAnsi="Trebuchet MS" w:cs="Arial"/>
        </w:rPr>
        <w:t xml:space="preserve">De </w:t>
      </w:r>
      <w:r w:rsidR="002D376A" w:rsidRPr="006E005E">
        <w:rPr>
          <w:rFonts w:ascii="Trebuchet MS" w:hAnsi="Trebuchet MS" w:cs="Arial"/>
        </w:rPr>
        <w:t>Aanbestedende dienst</w:t>
      </w:r>
      <w:r w:rsidR="00F66ABC" w:rsidRPr="006E005E">
        <w:rPr>
          <w:rFonts w:ascii="Trebuchet MS" w:hAnsi="Trebuchet MS" w:cs="Arial"/>
        </w:rPr>
        <w:t xml:space="preserve"> </w:t>
      </w:r>
      <w:r w:rsidR="00FA0780" w:rsidRPr="006E005E">
        <w:rPr>
          <w:rFonts w:ascii="Trebuchet MS" w:hAnsi="Trebuchet MS" w:cs="Arial"/>
        </w:rPr>
        <w:t>beantwoord</w:t>
      </w:r>
      <w:r w:rsidR="00A33AC9" w:rsidRPr="006E005E">
        <w:rPr>
          <w:rFonts w:ascii="Trebuchet MS" w:hAnsi="Trebuchet MS" w:cs="Arial"/>
        </w:rPr>
        <w:t>t</w:t>
      </w:r>
      <w:r w:rsidR="00FA0780" w:rsidRPr="006E005E">
        <w:rPr>
          <w:rFonts w:ascii="Trebuchet MS" w:hAnsi="Trebuchet MS" w:cs="Arial"/>
        </w:rPr>
        <w:t xml:space="preserve"> </w:t>
      </w:r>
      <w:r w:rsidR="00F66ABC" w:rsidRPr="006E005E">
        <w:rPr>
          <w:rFonts w:ascii="Trebuchet MS" w:hAnsi="Trebuchet MS" w:cs="Arial"/>
        </w:rPr>
        <w:t xml:space="preserve">de gestelde vragen middels de Nota van Inlichtingen, </w:t>
      </w:r>
      <w:r w:rsidR="008045BD" w:rsidRPr="006E005E">
        <w:rPr>
          <w:rFonts w:ascii="Trebuchet MS" w:hAnsi="Trebuchet MS"/>
        </w:rPr>
        <w:t>welke</w:t>
      </w:r>
      <w:r w:rsidR="001379DD" w:rsidRPr="006E005E">
        <w:rPr>
          <w:rFonts w:ascii="Trebuchet MS" w:hAnsi="Trebuchet MS"/>
        </w:rPr>
        <w:t xml:space="preserve"> aan alle </w:t>
      </w:r>
      <w:r w:rsidR="007569C1" w:rsidRPr="006E005E">
        <w:rPr>
          <w:rFonts w:ascii="Trebuchet MS" w:hAnsi="Trebuchet MS"/>
        </w:rPr>
        <w:t>geïnteresseerden</w:t>
      </w:r>
      <w:r w:rsidR="002468D9" w:rsidRPr="006E005E">
        <w:rPr>
          <w:rFonts w:ascii="Trebuchet MS" w:hAnsi="Trebuchet MS"/>
        </w:rPr>
        <w:t xml:space="preserve"> </w:t>
      </w:r>
      <w:r w:rsidR="00A43D8B" w:rsidRPr="006E005E">
        <w:rPr>
          <w:rFonts w:ascii="Trebuchet MS" w:hAnsi="Trebuchet MS"/>
        </w:rPr>
        <w:t xml:space="preserve">gelijktijdig </w:t>
      </w:r>
      <w:r w:rsidR="00EE5641" w:rsidRPr="006E005E">
        <w:rPr>
          <w:rFonts w:ascii="Trebuchet MS" w:hAnsi="Trebuchet MS"/>
        </w:rPr>
        <w:t>per e-mail</w:t>
      </w:r>
      <w:r w:rsidR="008045BD" w:rsidRPr="006E005E">
        <w:rPr>
          <w:rFonts w:ascii="Trebuchet MS" w:hAnsi="Trebuchet MS"/>
        </w:rPr>
        <w:t xml:space="preserve"> </w:t>
      </w:r>
      <w:r w:rsidR="001379DD" w:rsidRPr="006E005E">
        <w:rPr>
          <w:rFonts w:ascii="Trebuchet MS" w:hAnsi="Trebuchet MS"/>
        </w:rPr>
        <w:t>toegezonden</w:t>
      </w:r>
      <w:r w:rsidR="008045BD" w:rsidRPr="006E005E">
        <w:rPr>
          <w:rFonts w:ascii="Trebuchet MS" w:hAnsi="Trebuchet MS"/>
        </w:rPr>
        <w:t xml:space="preserve"> zal</w:t>
      </w:r>
      <w:r w:rsidR="001379DD" w:rsidRPr="006E005E">
        <w:rPr>
          <w:rFonts w:ascii="Trebuchet MS" w:hAnsi="Trebuchet MS"/>
        </w:rPr>
        <w:t xml:space="preserve"> worden.</w:t>
      </w:r>
      <w:r w:rsidR="00DD0AB2" w:rsidRPr="006E005E">
        <w:rPr>
          <w:rFonts w:ascii="Trebuchet MS" w:hAnsi="Trebuchet MS"/>
        </w:rPr>
        <w:t xml:space="preserve"> </w:t>
      </w:r>
      <w:r w:rsidR="00F66ABC" w:rsidRPr="006E005E">
        <w:rPr>
          <w:rFonts w:ascii="Trebuchet MS" w:hAnsi="Trebuchet MS" w:cs="Arial"/>
        </w:rPr>
        <w:t xml:space="preserve">Omwille van een vlotte en gerichte beantwoording dient u de vragen in te dienen </w:t>
      </w:r>
      <w:r w:rsidR="00332FE6" w:rsidRPr="006E005E">
        <w:rPr>
          <w:rFonts w:ascii="Trebuchet MS" w:hAnsi="Trebuchet MS" w:cs="Arial"/>
        </w:rPr>
        <w:t>in het bijgevoegde Excelbestand.</w:t>
      </w:r>
    </w:p>
    <w:p w:rsidR="00332FE6" w:rsidRPr="006E005E" w:rsidRDefault="00332FE6" w:rsidP="00332FE6">
      <w:pPr>
        <w:jc w:val="both"/>
        <w:rPr>
          <w:rFonts w:ascii="Trebuchet MS" w:hAnsi="Trebuchet MS"/>
        </w:rPr>
      </w:pPr>
    </w:p>
    <w:p w:rsidR="00B05603" w:rsidRPr="006E005E" w:rsidRDefault="00B05603" w:rsidP="00332FE6">
      <w:pPr>
        <w:jc w:val="both"/>
        <w:rPr>
          <w:rFonts w:ascii="Trebuchet MS" w:hAnsi="Trebuchet MS"/>
        </w:rPr>
      </w:pPr>
      <w:r w:rsidRPr="006E005E">
        <w:rPr>
          <w:rFonts w:ascii="Trebuchet MS" w:hAnsi="Trebuchet MS"/>
        </w:rPr>
        <w:t>Inschrijver heeft de mogelijkheid voor de Nota van inlichtingen vragen over en/of tekstvoo</w:t>
      </w:r>
      <w:r w:rsidR="005123B4" w:rsidRPr="006E005E">
        <w:rPr>
          <w:rFonts w:ascii="Trebuchet MS" w:hAnsi="Trebuchet MS"/>
        </w:rPr>
        <w:t>rstellen voor wijziging van de conceptovereenkomst en a</w:t>
      </w:r>
      <w:r w:rsidRPr="006E005E">
        <w:rPr>
          <w:rFonts w:ascii="Trebuchet MS" w:hAnsi="Trebuchet MS"/>
        </w:rPr>
        <w:t>lgemene inkoopvoorwaarden met motivering in te dienen. Opdrachtgever behoudt zich het recht voor om tekstvoorstellen al dan niet aangepast over te nemen.</w:t>
      </w:r>
    </w:p>
    <w:p w:rsidR="00B05603" w:rsidRPr="006E005E" w:rsidRDefault="00B05603" w:rsidP="00332FE6">
      <w:pPr>
        <w:jc w:val="both"/>
        <w:rPr>
          <w:rFonts w:ascii="Trebuchet MS" w:hAnsi="Trebuchet MS"/>
        </w:rPr>
      </w:pPr>
    </w:p>
    <w:p w:rsidR="00BD56A3" w:rsidRPr="006E005E" w:rsidRDefault="00BD56A3" w:rsidP="00917503">
      <w:pPr>
        <w:jc w:val="both"/>
        <w:rPr>
          <w:rFonts w:ascii="Trebuchet MS" w:hAnsi="Trebuchet MS"/>
        </w:rPr>
      </w:pPr>
      <w:r w:rsidRPr="006E005E">
        <w:rPr>
          <w:rFonts w:ascii="Trebuchet MS" w:hAnsi="Trebuchet MS"/>
        </w:rPr>
        <w:t>Eventuele wijzigingen en aanvullingen op deze Offerteaanvraag in de Nota van Inlichtingen dient de Inschrijver onvoorwaardelijk te accepteren, evenals het gegeven dat deze wijzigingen en aanvullingen prevaleren boven de bepalingen in deze Offerteaanvraag.</w:t>
      </w:r>
    </w:p>
    <w:p w:rsidR="008045BD" w:rsidRPr="006E005E" w:rsidRDefault="008045BD" w:rsidP="00920DB7">
      <w:pPr>
        <w:rPr>
          <w:rFonts w:ascii="Trebuchet MS" w:hAnsi="Trebuchet MS"/>
          <w:caps/>
        </w:rPr>
      </w:pPr>
    </w:p>
    <w:p w:rsidR="00322E91" w:rsidRPr="006E005E" w:rsidRDefault="00322E91" w:rsidP="008045BD">
      <w:pPr>
        <w:pStyle w:val="Kop2"/>
        <w:jc w:val="both"/>
        <w:rPr>
          <w:rFonts w:ascii="Trebuchet MS" w:hAnsi="Trebuchet MS"/>
          <w:caps/>
        </w:rPr>
      </w:pPr>
      <w:bookmarkStart w:id="25" w:name="_Toc379324386"/>
      <w:r w:rsidRPr="006E005E">
        <w:rPr>
          <w:rFonts w:ascii="Trebuchet MS" w:hAnsi="Trebuchet MS"/>
          <w:caps/>
        </w:rPr>
        <w:t xml:space="preserve">Indienen </w:t>
      </w:r>
      <w:r w:rsidR="00E6470F" w:rsidRPr="006E005E">
        <w:rPr>
          <w:rFonts w:ascii="Trebuchet MS" w:hAnsi="Trebuchet MS"/>
          <w:caps/>
        </w:rPr>
        <w:t>Inschrijving</w:t>
      </w:r>
      <w:r w:rsidRPr="006E005E">
        <w:rPr>
          <w:rFonts w:ascii="Trebuchet MS" w:hAnsi="Trebuchet MS"/>
          <w:caps/>
        </w:rPr>
        <w:t>en</w:t>
      </w:r>
      <w:bookmarkEnd w:id="25"/>
    </w:p>
    <w:p w:rsidR="00322E91" w:rsidRPr="006E005E" w:rsidRDefault="00322E91" w:rsidP="002762E0">
      <w:pPr>
        <w:shd w:val="clear" w:color="auto" w:fill="E6E6E6"/>
        <w:jc w:val="both"/>
        <w:rPr>
          <w:rFonts w:ascii="Trebuchet MS" w:hAnsi="Trebuchet MS" w:cs="Arial"/>
        </w:rPr>
      </w:pPr>
      <w:r w:rsidRPr="006E005E">
        <w:rPr>
          <w:rFonts w:ascii="Trebuchet MS" w:hAnsi="Trebuchet MS" w:cs="Arial"/>
        </w:rPr>
        <w:t xml:space="preserve">Uiterlijk </w:t>
      </w:r>
      <w:r w:rsidR="00533586" w:rsidRPr="006E005E">
        <w:rPr>
          <w:rFonts w:ascii="Trebuchet MS" w:hAnsi="Trebuchet MS" w:cs="Arial"/>
        </w:rPr>
        <w:t>maan</w:t>
      </w:r>
      <w:r w:rsidR="00F90E88" w:rsidRPr="006E005E">
        <w:rPr>
          <w:rFonts w:ascii="Trebuchet MS" w:hAnsi="Trebuchet MS" w:cs="Arial"/>
        </w:rPr>
        <w:t>dag</w:t>
      </w:r>
      <w:r w:rsidR="00533586" w:rsidRPr="006E005E">
        <w:rPr>
          <w:rFonts w:ascii="Trebuchet MS" w:hAnsi="Trebuchet MS" w:cs="Arial"/>
        </w:rPr>
        <w:t xml:space="preserve"> 24</w:t>
      </w:r>
      <w:r w:rsidR="00F90E88" w:rsidRPr="006E005E">
        <w:rPr>
          <w:rFonts w:ascii="Trebuchet MS" w:hAnsi="Trebuchet MS" w:cs="Arial"/>
        </w:rPr>
        <w:t xml:space="preserve"> / maa</w:t>
      </w:r>
      <w:r w:rsidR="00533586" w:rsidRPr="006E005E">
        <w:rPr>
          <w:rFonts w:ascii="Trebuchet MS" w:hAnsi="Trebuchet MS" w:cs="Arial"/>
        </w:rPr>
        <w:t>rt</w:t>
      </w:r>
      <w:r w:rsidR="00F90E88" w:rsidRPr="006E005E">
        <w:rPr>
          <w:rFonts w:ascii="Trebuchet MS" w:hAnsi="Trebuchet MS" w:cs="Arial"/>
        </w:rPr>
        <w:t xml:space="preserve"> / </w:t>
      </w:r>
      <w:r w:rsidR="00533586" w:rsidRPr="006E005E">
        <w:rPr>
          <w:rFonts w:ascii="Trebuchet MS" w:hAnsi="Trebuchet MS" w:cs="Arial"/>
        </w:rPr>
        <w:t>2014</w:t>
      </w:r>
      <w:r w:rsidRPr="006E005E">
        <w:rPr>
          <w:rFonts w:ascii="Trebuchet MS" w:hAnsi="Trebuchet MS" w:cs="Arial"/>
        </w:rPr>
        <w:t xml:space="preserve">, tijdstip </w:t>
      </w:r>
      <w:r w:rsidR="00533586" w:rsidRPr="006E005E">
        <w:rPr>
          <w:rFonts w:ascii="Trebuchet MS" w:hAnsi="Trebuchet MS" w:cs="Arial"/>
        </w:rPr>
        <w:t xml:space="preserve">12.00 </w:t>
      </w:r>
      <w:r w:rsidRPr="006E005E">
        <w:rPr>
          <w:rFonts w:ascii="Trebuchet MS" w:hAnsi="Trebuchet MS" w:cs="Arial"/>
        </w:rPr>
        <w:t xml:space="preserve">uur dient </w:t>
      </w:r>
      <w:r w:rsidR="00624B21" w:rsidRPr="006E005E">
        <w:rPr>
          <w:rFonts w:ascii="Trebuchet MS" w:hAnsi="Trebuchet MS" w:cs="Arial"/>
        </w:rPr>
        <w:t xml:space="preserve">uw </w:t>
      </w:r>
      <w:r w:rsidR="00E6470F" w:rsidRPr="006E005E">
        <w:rPr>
          <w:rFonts w:ascii="Trebuchet MS" w:hAnsi="Trebuchet MS" w:cs="Arial"/>
        </w:rPr>
        <w:t>Inschrijving</w:t>
      </w:r>
      <w:r w:rsidRPr="006E005E">
        <w:rPr>
          <w:rFonts w:ascii="Trebuchet MS" w:hAnsi="Trebuchet MS" w:cs="Arial"/>
        </w:rPr>
        <w:t>, inclusief alle vereiste documenten</w:t>
      </w:r>
      <w:r w:rsidR="00034E4C" w:rsidRPr="006E005E">
        <w:rPr>
          <w:rFonts w:ascii="Trebuchet MS" w:hAnsi="Trebuchet MS" w:cs="Arial"/>
        </w:rPr>
        <w:t>,</w:t>
      </w:r>
      <w:r w:rsidRPr="006E005E">
        <w:rPr>
          <w:rFonts w:ascii="Trebuchet MS" w:hAnsi="Trebuchet MS" w:cs="Arial"/>
        </w:rPr>
        <w:t xml:space="preserve"> ingediend te zijn. De </w:t>
      </w:r>
      <w:r w:rsidR="00E6470F" w:rsidRPr="006E005E">
        <w:rPr>
          <w:rFonts w:ascii="Trebuchet MS" w:hAnsi="Trebuchet MS" w:cs="Arial"/>
        </w:rPr>
        <w:t>Inschrijving</w:t>
      </w:r>
      <w:r w:rsidRPr="006E005E">
        <w:rPr>
          <w:rFonts w:ascii="Trebuchet MS" w:hAnsi="Trebuchet MS" w:cs="Arial"/>
        </w:rPr>
        <w:t xml:space="preserve"> dient</w:t>
      </w:r>
      <w:r w:rsidR="00467AD1" w:rsidRPr="006E005E">
        <w:rPr>
          <w:rFonts w:ascii="Trebuchet MS" w:hAnsi="Trebuchet MS" w:cs="Arial"/>
        </w:rPr>
        <w:t xml:space="preserve"> </w:t>
      </w:r>
      <w:r w:rsidRPr="006E005E">
        <w:rPr>
          <w:rFonts w:ascii="Trebuchet MS" w:hAnsi="Trebuchet MS" w:cs="Arial"/>
        </w:rPr>
        <w:t xml:space="preserve">in </w:t>
      </w:r>
      <w:r w:rsidR="00A62EA3" w:rsidRPr="006E005E">
        <w:rPr>
          <w:rFonts w:ascii="Trebuchet MS" w:hAnsi="Trebuchet MS" w:cs="Arial"/>
          <w:b/>
        </w:rPr>
        <w:t>twee</w:t>
      </w:r>
      <w:r w:rsidRPr="006E005E">
        <w:rPr>
          <w:rFonts w:ascii="Trebuchet MS" w:hAnsi="Trebuchet MS" w:cs="Arial"/>
          <w:b/>
        </w:rPr>
        <w:t>voud</w:t>
      </w:r>
      <w:r w:rsidRPr="006E005E">
        <w:rPr>
          <w:rFonts w:ascii="Trebuchet MS" w:hAnsi="Trebuchet MS" w:cs="Arial"/>
        </w:rPr>
        <w:t xml:space="preserve"> ingediend te worden, waarvan één origineel (gemerkt) en één kopie. Daarnaast dient de </w:t>
      </w:r>
      <w:r w:rsidR="00E6470F" w:rsidRPr="006E005E">
        <w:rPr>
          <w:rFonts w:ascii="Trebuchet MS" w:hAnsi="Trebuchet MS" w:cs="Arial"/>
        </w:rPr>
        <w:t>Inschrijving</w:t>
      </w:r>
      <w:r w:rsidRPr="006E005E">
        <w:rPr>
          <w:rFonts w:ascii="Trebuchet MS" w:hAnsi="Trebuchet MS" w:cs="Arial"/>
        </w:rPr>
        <w:t xml:space="preserve"> in de vorm van een elektronisch bestand op </w:t>
      </w:r>
      <w:r w:rsidR="00EE5641" w:rsidRPr="006E005E">
        <w:rPr>
          <w:rFonts w:ascii="Trebuchet MS" w:hAnsi="Trebuchet MS" w:cs="Arial"/>
        </w:rPr>
        <w:t xml:space="preserve">USB-stick </w:t>
      </w:r>
      <w:r w:rsidRPr="006E005E">
        <w:rPr>
          <w:rFonts w:ascii="Trebuchet MS" w:hAnsi="Trebuchet MS" w:cs="Arial"/>
        </w:rPr>
        <w:t>te worden aangeboden</w:t>
      </w:r>
      <w:r w:rsidR="004A011A" w:rsidRPr="006E005E">
        <w:rPr>
          <w:rFonts w:ascii="Trebuchet MS" w:hAnsi="Trebuchet MS" w:cs="Arial"/>
        </w:rPr>
        <w:t xml:space="preserve"> (in de daartoe aangeleverde digitale formats)</w:t>
      </w:r>
      <w:r w:rsidRPr="006E005E">
        <w:rPr>
          <w:rFonts w:ascii="Trebuchet MS" w:hAnsi="Trebuchet MS" w:cs="Arial"/>
        </w:rPr>
        <w:t xml:space="preserve">. </w:t>
      </w:r>
      <w:r w:rsidR="00A33AC9" w:rsidRPr="006E005E">
        <w:rPr>
          <w:rFonts w:ascii="Trebuchet MS" w:hAnsi="Trebuchet MS" w:cs="Arial"/>
        </w:rPr>
        <w:t xml:space="preserve">Bij discrepanties tussen de verschillende ingediende versies is de origineel gemerkte hardcopy versie leidend. </w:t>
      </w:r>
      <w:r w:rsidRPr="006E005E">
        <w:rPr>
          <w:rFonts w:ascii="Trebuchet MS" w:hAnsi="Trebuchet MS" w:cs="Arial"/>
        </w:rPr>
        <w:t xml:space="preserve">De </w:t>
      </w:r>
      <w:r w:rsidR="00E6470F" w:rsidRPr="006E005E">
        <w:rPr>
          <w:rFonts w:ascii="Trebuchet MS" w:hAnsi="Trebuchet MS" w:cs="Arial"/>
        </w:rPr>
        <w:t>Inschrijving</w:t>
      </w:r>
      <w:r w:rsidRPr="006E005E">
        <w:rPr>
          <w:rFonts w:ascii="Trebuchet MS" w:hAnsi="Trebuchet MS" w:cs="Arial"/>
        </w:rPr>
        <w:t xml:space="preserve"> dient ingediend te worden op onderstaand adres:</w:t>
      </w:r>
    </w:p>
    <w:p w:rsidR="008045BD" w:rsidRPr="006E005E" w:rsidRDefault="008045BD" w:rsidP="002762E0">
      <w:pPr>
        <w:shd w:val="clear" w:color="auto" w:fill="E6E6E6"/>
        <w:jc w:val="center"/>
        <w:rPr>
          <w:rFonts w:ascii="Trebuchet MS" w:hAnsi="Trebuchet MS" w:cs="Arial"/>
        </w:rPr>
      </w:pPr>
    </w:p>
    <w:p w:rsidR="00322E91" w:rsidRPr="006E005E" w:rsidRDefault="00A62EA3" w:rsidP="002762E0">
      <w:pPr>
        <w:shd w:val="clear" w:color="auto" w:fill="E6E6E6"/>
        <w:jc w:val="center"/>
        <w:rPr>
          <w:rFonts w:ascii="Trebuchet MS" w:hAnsi="Trebuchet MS" w:cs="Arial"/>
        </w:rPr>
      </w:pPr>
      <w:r w:rsidRPr="006E005E">
        <w:rPr>
          <w:rFonts w:ascii="Trebuchet MS" w:hAnsi="Trebuchet MS" w:cs="Arial"/>
        </w:rPr>
        <w:t xml:space="preserve">Gemeente Zutphen </w:t>
      </w:r>
    </w:p>
    <w:p w:rsidR="00322E91" w:rsidRPr="006E005E" w:rsidRDefault="00322E91" w:rsidP="002762E0">
      <w:pPr>
        <w:shd w:val="clear" w:color="auto" w:fill="E6E6E6"/>
        <w:jc w:val="center"/>
        <w:rPr>
          <w:rFonts w:ascii="Trebuchet MS" w:hAnsi="Trebuchet MS" w:cs="Arial"/>
        </w:rPr>
      </w:pPr>
      <w:r w:rsidRPr="006E005E">
        <w:rPr>
          <w:rFonts w:ascii="Trebuchet MS" w:hAnsi="Trebuchet MS" w:cs="Arial"/>
        </w:rPr>
        <w:t xml:space="preserve">T.a.v.: </w:t>
      </w:r>
      <w:r w:rsidR="00A62EA3" w:rsidRPr="006E005E">
        <w:rPr>
          <w:rFonts w:ascii="Trebuchet MS" w:hAnsi="Trebuchet MS" w:cs="Arial"/>
        </w:rPr>
        <w:t>M. Roeland</w:t>
      </w:r>
    </w:p>
    <w:p w:rsidR="00A62EA3" w:rsidRPr="006E005E" w:rsidRDefault="00A62EA3" w:rsidP="00A62EA3">
      <w:pPr>
        <w:shd w:val="clear" w:color="auto" w:fill="E6E6E6"/>
        <w:jc w:val="center"/>
        <w:rPr>
          <w:rFonts w:ascii="Trebuchet MS" w:hAnsi="Trebuchet MS" w:cs="Arial"/>
        </w:rPr>
      </w:pPr>
      <w:r w:rsidRPr="006E005E">
        <w:rPr>
          <w:rFonts w:ascii="Trebuchet MS" w:hAnsi="Trebuchet MS" w:cs="Arial"/>
        </w:rPr>
        <w:t>‘s- Gravenhof 2</w:t>
      </w:r>
    </w:p>
    <w:p w:rsidR="00A62EA3" w:rsidRPr="006E005E" w:rsidRDefault="00A62EA3" w:rsidP="00A62EA3">
      <w:pPr>
        <w:shd w:val="clear" w:color="auto" w:fill="E6E6E6"/>
        <w:jc w:val="center"/>
        <w:rPr>
          <w:rFonts w:ascii="Trebuchet MS" w:hAnsi="Trebuchet MS" w:cs="Arial"/>
        </w:rPr>
      </w:pPr>
      <w:r w:rsidRPr="006E005E">
        <w:rPr>
          <w:rFonts w:ascii="Trebuchet MS" w:hAnsi="Trebuchet MS" w:cs="Arial"/>
        </w:rPr>
        <w:t>7201 DN  Zutphen</w:t>
      </w:r>
    </w:p>
    <w:p w:rsidR="00A62EA3" w:rsidRPr="006E005E" w:rsidRDefault="00A62EA3" w:rsidP="00A62EA3">
      <w:pPr>
        <w:shd w:val="clear" w:color="auto" w:fill="E6E6E6"/>
        <w:jc w:val="center"/>
        <w:rPr>
          <w:rFonts w:ascii="Trebuchet MS" w:hAnsi="Trebuchet MS" w:cs="Arial"/>
        </w:rPr>
      </w:pPr>
    </w:p>
    <w:p w:rsidR="00A62EA3" w:rsidRPr="006E005E" w:rsidRDefault="00A62EA3" w:rsidP="00A62EA3">
      <w:pPr>
        <w:shd w:val="clear" w:color="auto" w:fill="E6E6E6"/>
        <w:jc w:val="center"/>
        <w:rPr>
          <w:rFonts w:ascii="Trebuchet MS" w:hAnsi="Trebuchet MS" w:cs="Arial"/>
        </w:rPr>
      </w:pPr>
      <w:r w:rsidRPr="006E005E">
        <w:rPr>
          <w:rFonts w:ascii="Trebuchet MS" w:hAnsi="Trebuchet MS" w:cs="Arial"/>
        </w:rPr>
        <w:t>Openingstijden inleveradres:</w:t>
      </w:r>
    </w:p>
    <w:p w:rsidR="00A62EA3" w:rsidRPr="006E005E" w:rsidRDefault="00A62EA3" w:rsidP="00A62EA3">
      <w:pPr>
        <w:shd w:val="clear" w:color="auto" w:fill="E6E6E6"/>
        <w:jc w:val="center"/>
        <w:rPr>
          <w:rFonts w:ascii="Trebuchet MS" w:hAnsi="Trebuchet MS" w:cs="Arial"/>
        </w:rPr>
      </w:pPr>
      <w:r w:rsidRPr="006E005E">
        <w:rPr>
          <w:rFonts w:ascii="Trebuchet MS" w:hAnsi="Trebuchet MS" w:cs="Arial"/>
        </w:rPr>
        <w:t xml:space="preserve">Maandag t/m donderdag van 8.30 tot 12.30 uur en van 13.00 tot 16.00 uur en </w:t>
      </w:r>
      <w:r w:rsidRPr="006E005E">
        <w:rPr>
          <w:rFonts w:ascii="Trebuchet MS" w:hAnsi="Trebuchet MS" w:cs="Arial"/>
        </w:rPr>
        <w:br/>
        <w:t>vrijdag van 8.30 tot 12.30 uur</w:t>
      </w:r>
    </w:p>
    <w:p w:rsidR="00A62EA3" w:rsidRPr="006E005E" w:rsidRDefault="00A62EA3" w:rsidP="00A62EA3">
      <w:pPr>
        <w:shd w:val="clear" w:color="auto" w:fill="E6E6E6"/>
        <w:jc w:val="both"/>
        <w:rPr>
          <w:rFonts w:ascii="Trebuchet MS" w:hAnsi="Trebuchet MS" w:cs="Arial"/>
        </w:rPr>
      </w:pPr>
    </w:p>
    <w:p w:rsidR="00322E91" w:rsidRPr="006E005E" w:rsidRDefault="00322E91" w:rsidP="002762E0">
      <w:pPr>
        <w:shd w:val="clear" w:color="auto" w:fill="E6E6E6"/>
        <w:jc w:val="both"/>
        <w:rPr>
          <w:rFonts w:ascii="Trebuchet MS" w:hAnsi="Trebuchet MS" w:cs="Arial"/>
        </w:rPr>
      </w:pPr>
    </w:p>
    <w:p w:rsidR="00624B21" w:rsidRPr="006E005E" w:rsidRDefault="00322E91" w:rsidP="002762E0">
      <w:pPr>
        <w:shd w:val="clear" w:color="auto" w:fill="E6E6E6"/>
        <w:jc w:val="both"/>
        <w:rPr>
          <w:rFonts w:ascii="Trebuchet MS" w:hAnsi="Trebuchet MS" w:cs="Arial"/>
        </w:rPr>
      </w:pPr>
      <w:r w:rsidRPr="006E005E">
        <w:rPr>
          <w:rFonts w:ascii="Trebuchet MS" w:hAnsi="Trebuchet MS" w:cs="Arial"/>
        </w:rPr>
        <w:t xml:space="preserve">De </w:t>
      </w:r>
      <w:r w:rsidR="00E6470F" w:rsidRPr="006E005E">
        <w:rPr>
          <w:rFonts w:ascii="Trebuchet MS" w:hAnsi="Trebuchet MS" w:cs="Arial"/>
        </w:rPr>
        <w:t>Inschrijving</w:t>
      </w:r>
      <w:r w:rsidRPr="006E005E">
        <w:rPr>
          <w:rFonts w:ascii="Trebuchet MS" w:hAnsi="Trebuchet MS" w:cs="Arial"/>
        </w:rPr>
        <w:t xml:space="preserve"> dient in een gesloten envelop ingediend te worden, met voormeld adres en de vermelding</w:t>
      </w:r>
      <w:r w:rsidR="00624B21" w:rsidRPr="006E005E">
        <w:rPr>
          <w:rFonts w:ascii="Trebuchet MS" w:hAnsi="Trebuchet MS" w:cs="Arial"/>
        </w:rPr>
        <w:t>:</w:t>
      </w:r>
    </w:p>
    <w:p w:rsidR="006E5B25" w:rsidRPr="006E005E" w:rsidRDefault="00322E91" w:rsidP="002762E0">
      <w:pPr>
        <w:shd w:val="clear" w:color="auto" w:fill="E6E6E6"/>
        <w:jc w:val="center"/>
        <w:rPr>
          <w:rFonts w:ascii="Trebuchet MS" w:hAnsi="Trebuchet MS" w:cs="Arial"/>
        </w:rPr>
      </w:pPr>
      <w:r w:rsidRPr="006E005E">
        <w:rPr>
          <w:rFonts w:ascii="Trebuchet MS" w:hAnsi="Trebuchet MS" w:cs="Arial"/>
        </w:rPr>
        <w:t>“</w:t>
      </w:r>
      <w:r w:rsidR="00E6470F" w:rsidRPr="006E005E">
        <w:rPr>
          <w:rFonts w:ascii="Trebuchet MS" w:hAnsi="Trebuchet MS" w:cs="Arial"/>
        </w:rPr>
        <w:t>INSCHRIJVING</w:t>
      </w:r>
      <w:r w:rsidRPr="006E005E">
        <w:rPr>
          <w:rFonts w:ascii="Trebuchet MS" w:hAnsi="Trebuchet MS" w:cs="Arial"/>
        </w:rPr>
        <w:t xml:space="preserve"> TEN BEHOEVE VAN </w:t>
      </w:r>
    </w:p>
    <w:p w:rsidR="006E5B25" w:rsidRPr="006E005E" w:rsidRDefault="00322E91" w:rsidP="002762E0">
      <w:pPr>
        <w:shd w:val="clear" w:color="auto" w:fill="E6E6E6"/>
        <w:jc w:val="center"/>
        <w:rPr>
          <w:rFonts w:ascii="Trebuchet MS" w:hAnsi="Trebuchet MS" w:cs="Arial"/>
        </w:rPr>
      </w:pPr>
      <w:r w:rsidRPr="006E005E">
        <w:rPr>
          <w:rFonts w:ascii="Trebuchet MS" w:hAnsi="Trebuchet MS" w:cs="Arial"/>
          <w:b/>
        </w:rPr>
        <w:t>DE</w:t>
      </w:r>
      <w:r w:rsidRPr="006E005E">
        <w:rPr>
          <w:rFonts w:ascii="Trebuchet MS" w:hAnsi="Trebuchet MS" w:cs="Arial"/>
        </w:rPr>
        <w:t xml:space="preserve"> </w:t>
      </w:r>
      <w:r w:rsidR="00051327" w:rsidRPr="006E005E">
        <w:rPr>
          <w:rFonts w:ascii="Trebuchet MS" w:hAnsi="Trebuchet MS" w:cs="Arial"/>
          <w:b/>
        </w:rPr>
        <w:t>EUROPESE</w:t>
      </w:r>
      <w:r w:rsidR="00FB587A" w:rsidRPr="006E005E">
        <w:rPr>
          <w:rFonts w:ascii="Trebuchet MS" w:hAnsi="Trebuchet MS" w:cs="Arial"/>
          <w:b/>
        </w:rPr>
        <w:t xml:space="preserve"> OPENBARE PROCEDURE</w:t>
      </w:r>
      <w:r w:rsidR="00A62EA3" w:rsidRPr="006E005E">
        <w:rPr>
          <w:rFonts w:ascii="Trebuchet MS" w:hAnsi="Trebuchet MS" w:cs="Arial"/>
          <w:b/>
        </w:rPr>
        <w:t xml:space="preserve"> INZAKE</w:t>
      </w:r>
      <w:r w:rsidRPr="006E005E">
        <w:rPr>
          <w:rFonts w:ascii="Trebuchet MS" w:hAnsi="Trebuchet MS" w:cs="Arial"/>
          <w:b/>
        </w:rPr>
        <w:t xml:space="preserve"> </w:t>
      </w:r>
      <w:r w:rsidR="00A62EA3" w:rsidRPr="006E005E">
        <w:rPr>
          <w:rFonts w:ascii="Trebuchet MS" w:hAnsi="Trebuchet MS" w:cs="Arial"/>
          <w:b/>
        </w:rPr>
        <w:t>SOFTWARE</w:t>
      </w:r>
    </w:p>
    <w:p w:rsidR="006E5B25" w:rsidRPr="006E005E" w:rsidRDefault="00322E91" w:rsidP="002762E0">
      <w:pPr>
        <w:shd w:val="clear" w:color="auto" w:fill="E6E6E6"/>
        <w:jc w:val="center"/>
        <w:rPr>
          <w:rFonts w:ascii="Trebuchet MS" w:hAnsi="Trebuchet MS" w:cs="Arial"/>
        </w:rPr>
      </w:pPr>
      <w:r w:rsidRPr="006E005E">
        <w:rPr>
          <w:rFonts w:ascii="Trebuchet MS" w:hAnsi="Trebuchet MS" w:cs="Arial"/>
        </w:rPr>
        <w:t xml:space="preserve">MET PUBLICATIENUMMER: </w:t>
      </w:r>
      <w:r w:rsidR="002762E0" w:rsidRPr="006E005E">
        <w:rPr>
          <w:rFonts w:ascii="Trebuchet MS" w:hAnsi="Trebuchet MS" w:cs="Arial"/>
        </w:rPr>
        <w:t>20</w:t>
      </w:r>
      <w:r w:rsidR="004C23B9" w:rsidRPr="006E005E">
        <w:rPr>
          <w:rFonts w:ascii="Trebuchet MS" w:hAnsi="Trebuchet MS" w:cs="Arial"/>
        </w:rPr>
        <w:t>11</w:t>
      </w:r>
      <w:r w:rsidR="002762E0" w:rsidRPr="006E005E">
        <w:rPr>
          <w:rFonts w:ascii="Trebuchet MS" w:hAnsi="Trebuchet MS" w:cs="Arial"/>
        </w:rPr>
        <w:t>/S XXX-XXXXXX</w:t>
      </w:r>
      <w:r w:rsidRPr="006E005E">
        <w:rPr>
          <w:rFonts w:ascii="Trebuchet MS" w:hAnsi="Trebuchet MS" w:cs="Arial"/>
        </w:rPr>
        <w:t xml:space="preserve"> </w:t>
      </w:r>
    </w:p>
    <w:p w:rsidR="006E5B25" w:rsidRPr="006E005E" w:rsidRDefault="00322E91" w:rsidP="002762E0">
      <w:pPr>
        <w:shd w:val="clear" w:color="auto" w:fill="E6E6E6"/>
        <w:jc w:val="center"/>
        <w:rPr>
          <w:rFonts w:ascii="Trebuchet MS" w:hAnsi="Trebuchet MS" w:cs="Arial"/>
        </w:rPr>
      </w:pPr>
      <w:r w:rsidRPr="006E005E">
        <w:rPr>
          <w:rFonts w:ascii="Trebuchet MS" w:hAnsi="Trebuchet MS" w:cs="Arial"/>
        </w:rPr>
        <w:t xml:space="preserve">VERTROUWELIJK EN PERSOONLIJK, NIET OPENEN VOOR </w:t>
      </w:r>
    </w:p>
    <w:p w:rsidR="00322E91" w:rsidRPr="006E005E" w:rsidRDefault="00533586" w:rsidP="002762E0">
      <w:pPr>
        <w:shd w:val="clear" w:color="auto" w:fill="E6E6E6"/>
        <w:jc w:val="center"/>
        <w:rPr>
          <w:rFonts w:ascii="Trebuchet MS" w:hAnsi="Trebuchet MS" w:cs="Arial"/>
        </w:rPr>
      </w:pPr>
      <w:r w:rsidRPr="006E005E">
        <w:rPr>
          <w:rFonts w:ascii="Trebuchet MS" w:hAnsi="Trebuchet MS" w:cs="Arial"/>
        </w:rPr>
        <w:t>maandag 24 / maart / 2014, tijdstip 12.00 uur</w:t>
      </w:r>
      <w:r w:rsidR="00322E91" w:rsidRPr="006E005E">
        <w:rPr>
          <w:rFonts w:ascii="Trebuchet MS" w:hAnsi="Trebuchet MS" w:cs="Arial"/>
        </w:rPr>
        <w:t>”.</w:t>
      </w:r>
    </w:p>
    <w:p w:rsidR="00322E91" w:rsidRPr="006E005E" w:rsidRDefault="00322E91" w:rsidP="002762E0">
      <w:pPr>
        <w:shd w:val="clear" w:color="auto" w:fill="E6E6E6"/>
        <w:jc w:val="both"/>
        <w:rPr>
          <w:rFonts w:ascii="Trebuchet MS" w:hAnsi="Trebuchet MS" w:cs="Arial"/>
        </w:rPr>
      </w:pPr>
    </w:p>
    <w:p w:rsidR="00624B21" w:rsidRPr="006E005E" w:rsidRDefault="00624B21" w:rsidP="002762E0">
      <w:pPr>
        <w:shd w:val="clear" w:color="auto" w:fill="E6E6E6"/>
        <w:jc w:val="center"/>
        <w:rPr>
          <w:rFonts w:ascii="Trebuchet MS" w:hAnsi="Trebuchet MS" w:cs="Arial"/>
          <w:b/>
          <w:caps/>
        </w:rPr>
      </w:pPr>
      <w:r w:rsidRPr="006E005E">
        <w:rPr>
          <w:rFonts w:ascii="Trebuchet MS" w:hAnsi="Trebuchet MS" w:cs="Arial"/>
          <w:b/>
          <w:caps/>
        </w:rPr>
        <w:t xml:space="preserve">!! Te laat ingediende </w:t>
      </w:r>
      <w:r w:rsidR="00E6470F" w:rsidRPr="006E005E">
        <w:rPr>
          <w:rFonts w:ascii="Trebuchet MS" w:hAnsi="Trebuchet MS" w:cs="Arial"/>
          <w:b/>
          <w:caps/>
        </w:rPr>
        <w:t>Inschrijving</w:t>
      </w:r>
      <w:r w:rsidRPr="006E005E">
        <w:rPr>
          <w:rFonts w:ascii="Trebuchet MS" w:hAnsi="Trebuchet MS" w:cs="Arial"/>
          <w:b/>
          <w:caps/>
        </w:rPr>
        <w:t xml:space="preserve">en ZULLEN </w:t>
      </w:r>
      <w:r w:rsidRPr="006E005E">
        <w:rPr>
          <w:rFonts w:ascii="Trebuchet MS" w:hAnsi="Trebuchet MS" w:cs="Arial"/>
          <w:b/>
          <w:caps/>
          <w:u w:val="single"/>
        </w:rPr>
        <w:t>niet</w:t>
      </w:r>
      <w:r w:rsidRPr="006E005E">
        <w:rPr>
          <w:rFonts w:ascii="Trebuchet MS" w:hAnsi="Trebuchet MS" w:cs="Arial"/>
          <w:b/>
          <w:caps/>
        </w:rPr>
        <w:t xml:space="preserve"> in </w:t>
      </w:r>
      <w:r w:rsidR="00A33AC9" w:rsidRPr="006E005E">
        <w:rPr>
          <w:rFonts w:ascii="Trebuchet MS" w:hAnsi="Trebuchet MS" w:cs="Arial"/>
          <w:b/>
          <w:caps/>
        </w:rPr>
        <w:t xml:space="preserve">ONTVANGST </w:t>
      </w:r>
      <w:r w:rsidRPr="006E005E">
        <w:rPr>
          <w:rFonts w:ascii="Trebuchet MS" w:hAnsi="Trebuchet MS" w:cs="Arial"/>
          <w:b/>
          <w:caps/>
        </w:rPr>
        <w:t>genomen worden</w:t>
      </w:r>
      <w:r w:rsidR="00A33AC9" w:rsidRPr="006E005E">
        <w:rPr>
          <w:rFonts w:ascii="Trebuchet MS" w:hAnsi="Trebuchet MS" w:cs="Arial"/>
          <w:b/>
          <w:caps/>
        </w:rPr>
        <w:t xml:space="preserve"> </w:t>
      </w:r>
      <w:r w:rsidR="00480EA1" w:rsidRPr="006E005E">
        <w:rPr>
          <w:rFonts w:ascii="Trebuchet MS" w:hAnsi="Trebuchet MS" w:cs="Arial"/>
          <w:b/>
          <w:caps/>
        </w:rPr>
        <w:t>DAN WEL</w:t>
      </w:r>
      <w:r w:rsidR="00A33AC9" w:rsidRPr="006E005E">
        <w:rPr>
          <w:rFonts w:ascii="Trebuchet MS" w:hAnsi="Trebuchet MS" w:cs="Arial"/>
          <w:b/>
          <w:caps/>
        </w:rPr>
        <w:t xml:space="preserve"> GERETOURNEERD WORDEN</w:t>
      </w:r>
      <w:r w:rsidRPr="006E005E">
        <w:rPr>
          <w:rFonts w:ascii="Trebuchet MS" w:hAnsi="Trebuchet MS" w:cs="Arial"/>
          <w:b/>
          <w:caps/>
        </w:rPr>
        <w:t>!!</w:t>
      </w:r>
    </w:p>
    <w:p w:rsidR="00624B21" w:rsidRPr="006E005E" w:rsidRDefault="00624B21" w:rsidP="002762E0">
      <w:pPr>
        <w:shd w:val="clear" w:color="auto" w:fill="E6E6E6"/>
        <w:jc w:val="both"/>
        <w:rPr>
          <w:rFonts w:ascii="Trebuchet MS" w:hAnsi="Trebuchet MS" w:cs="Arial"/>
        </w:rPr>
      </w:pPr>
    </w:p>
    <w:p w:rsidR="008B0891" w:rsidRPr="006E005E" w:rsidRDefault="00322E91" w:rsidP="002762E0">
      <w:pPr>
        <w:shd w:val="clear" w:color="auto" w:fill="E6E6E6"/>
        <w:jc w:val="both"/>
        <w:rPr>
          <w:rFonts w:ascii="Trebuchet MS" w:hAnsi="Trebuchet MS" w:cs="Arial"/>
        </w:rPr>
      </w:pPr>
      <w:r w:rsidRPr="006E005E">
        <w:rPr>
          <w:rFonts w:ascii="Trebuchet MS" w:hAnsi="Trebuchet MS" w:cs="Arial"/>
        </w:rPr>
        <w:t xml:space="preserve">Op bovenvermeld adres kan de </w:t>
      </w:r>
      <w:r w:rsidR="00E6470F" w:rsidRPr="006E005E">
        <w:rPr>
          <w:rFonts w:ascii="Trebuchet MS" w:hAnsi="Trebuchet MS" w:cs="Arial"/>
        </w:rPr>
        <w:t>Inschrijving</w:t>
      </w:r>
      <w:r w:rsidRPr="006E005E">
        <w:rPr>
          <w:rFonts w:ascii="Trebuchet MS" w:hAnsi="Trebuchet MS" w:cs="Arial"/>
        </w:rPr>
        <w:t xml:space="preserve"> bij de receptie ingediend worden. Aan iedere </w:t>
      </w:r>
      <w:r w:rsidR="00A52046" w:rsidRPr="006E005E">
        <w:rPr>
          <w:rFonts w:ascii="Trebuchet MS" w:hAnsi="Trebuchet MS" w:cs="Arial"/>
        </w:rPr>
        <w:t>Inschrijver</w:t>
      </w:r>
      <w:r w:rsidRPr="006E005E">
        <w:rPr>
          <w:rFonts w:ascii="Trebuchet MS" w:hAnsi="Trebuchet MS" w:cs="Arial"/>
        </w:rPr>
        <w:t xml:space="preserve"> wordt</w:t>
      </w:r>
      <w:r w:rsidR="00EE5641" w:rsidRPr="006E005E">
        <w:rPr>
          <w:rFonts w:ascii="Trebuchet MS" w:hAnsi="Trebuchet MS" w:cs="Arial"/>
        </w:rPr>
        <w:t xml:space="preserve">, op verzoek, </w:t>
      </w:r>
      <w:r w:rsidRPr="006E005E">
        <w:rPr>
          <w:rFonts w:ascii="Trebuchet MS" w:hAnsi="Trebuchet MS" w:cs="Arial"/>
        </w:rPr>
        <w:t xml:space="preserve"> een ontvangstbevestiging verstrekt</w:t>
      </w:r>
      <w:r w:rsidR="00B3196A" w:rsidRPr="006E005E">
        <w:rPr>
          <w:rFonts w:ascii="Trebuchet MS" w:hAnsi="Trebuchet MS" w:cs="Arial"/>
        </w:rPr>
        <w:t>,</w:t>
      </w:r>
      <w:r w:rsidRPr="006E005E">
        <w:rPr>
          <w:rFonts w:ascii="Trebuchet MS" w:hAnsi="Trebuchet MS" w:cs="Arial"/>
        </w:rPr>
        <w:t xml:space="preserve"> waarop</w:t>
      </w:r>
      <w:r w:rsidR="00B3196A" w:rsidRPr="006E005E">
        <w:rPr>
          <w:rFonts w:ascii="Trebuchet MS" w:hAnsi="Trebuchet MS" w:cs="Arial"/>
        </w:rPr>
        <w:t xml:space="preserve"> de</w:t>
      </w:r>
      <w:r w:rsidRPr="006E005E">
        <w:rPr>
          <w:rFonts w:ascii="Trebuchet MS" w:hAnsi="Trebuchet MS" w:cs="Arial"/>
        </w:rPr>
        <w:t xml:space="preserve"> datum en</w:t>
      </w:r>
      <w:r w:rsidR="00B3196A" w:rsidRPr="006E005E">
        <w:rPr>
          <w:rFonts w:ascii="Trebuchet MS" w:hAnsi="Trebuchet MS" w:cs="Arial"/>
        </w:rPr>
        <w:t xml:space="preserve"> het</w:t>
      </w:r>
      <w:r w:rsidRPr="006E005E">
        <w:rPr>
          <w:rFonts w:ascii="Trebuchet MS" w:hAnsi="Trebuchet MS" w:cs="Arial"/>
        </w:rPr>
        <w:t xml:space="preserve"> tijdstip van ontvangst </w:t>
      </w:r>
      <w:r w:rsidR="003707E5" w:rsidRPr="006E005E">
        <w:rPr>
          <w:rFonts w:ascii="Trebuchet MS" w:hAnsi="Trebuchet MS" w:cs="Arial"/>
        </w:rPr>
        <w:t xml:space="preserve">staan </w:t>
      </w:r>
      <w:r w:rsidRPr="006E005E">
        <w:rPr>
          <w:rFonts w:ascii="Trebuchet MS" w:hAnsi="Trebuchet MS" w:cs="Arial"/>
        </w:rPr>
        <w:t>vermeld.</w:t>
      </w:r>
    </w:p>
    <w:p w:rsidR="008B0891" w:rsidRPr="006E005E" w:rsidRDefault="008B0891" w:rsidP="002762E0">
      <w:pPr>
        <w:shd w:val="clear" w:color="auto" w:fill="E6E6E6"/>
        <w:jc w:val="both"/>
        <w:rPr>
          <w:rFonts w:ascii="Trebuchet MS" w:hAnsi="Trebuchet MS" w:cs="Arial"/>
        </w:rPr>
      </w:pPr>
    </w:p>
    <w:p w:rsidR="00920DB7" w:rsidRPr="006E005E" w:rsidRDefault="00322E91" w:rsidP="002762E0">
      <w:pPr>
        <w:shd w:val="clear" w:color="auto" w:fill="E6E6E6"/>
        <w:jc w:val="both"/>
        <w:rPr>
          <w:rFonts w:ascii="Trebuchet MS" w:hAnsi="Trebuchet MS" w:cs="Arial"/>
        </w:rPr>
      </w:pPr>
      <w:r w:rsidRPr="006E005E">
        <w:rPr>
          <w:rFonts w:ascii="Trebuchet MS" w:hAnsi="Trebuchet MS" w:cs="Arial"/>
        </w:rPr>
        <w:t xml:space="preserve">Van de ontvangst van de </w:t>
      </w:r>
      <w:r w:rsidR="00E6470F" w:rsidRPr="006E005E">
        <w:rPr>
          <w:rFonts w:ascii="Trebuchet MS" w:hAnsi="Trebuchet MS" w:cs="Arial"/>
        </w:rPr>
        <w:t>Inschrijving</w:t>
      </w:r>
      <w:r w:rsidRPr="006E005E">
        <w:rPr>
          <w:rFonts w:ascii="Trebuchet MS" w:hAnsi="Trebuchet MS" w:cs="Arial"/>
        </w:rPr>
        <w:t>en wordt een proces-verbaal opgemaakt</w:t>
      </w:r>
      <w:r w:rsidR="00B3196A" w:rsidRPr="006E005E">
        <w:rPr>
          <w:rFonts w:ascii="Trebuchet MS" w:hAnsi="Trebuchet MS" w:cs="Arial"/>
        </w:rPr>
        <w:t>,</w:t>
      </w:r>
      <w:r w:rsidRPr="006E005E">
        <w:rPr>
          <w:rFonts w:ascii="Trebuchet MS" w:hAnsi="Trebuchet MS" w:cs="Arial"/>
        </w:rPr>
        <w:t xml:space="preserve"> waarin</w:t>
      </w:r>
      <w:r w:rsidR="00034E4C" w:rsidRPr="006E005E">
        <w:rPr>
          <w:rFonts w:ascii="Trebuchet MS" w:hAnsi="Trebuchet MS" w:cs="Arial"/>
        </w:rPr>
        <w:t xml:space="preserve"> </w:t>
      </w:r>
      <w:r w:rsidRPr="006E005E">
        <w:rPr>
          <w:rFonts w:ascii="Trebuchet MS" w:hAnsi="Trebuchet MS" w:cs="Arial"/>
        </w:rPr>
        <w:t xml:space="preserve">de namen van de </w:t>
      </w:r>
      <w:r w:rsidR="00A52046" w:rsidRPr="006E005E">
        <w:rPr>
          <w:rFonts w:ascii="Trebuchet MS" w:hAnsi="Trebuchet MS" w:cs="Arial"/>
        </w:rPr>
        <w:t>Inschrijver</w:t>
      </w:r>
      <w:r w:rsidRPr="006E005E">
        <w:rPr>
          <w:rFonts w:ascii="Trebuchet MS" w:hAnsi="Trebuchet MS" w:cs="Arial"/>
        </w:rPr>
        <w:t xml:space="preserve">s </w:t>
      </w:r>
      <w:r w:rsidR="00EE5641" w:rsidRPr="006E005E">
        <w:rPr>
          <w:rFonts w:ascii="Trebuchet MS" w:hAnsi="Trebuchet MS" w:cs="Arial"/>
        </w:rPr>
        <w:t>zijn opgenomen</w:t>
      </w:r>
      <w:r w:rsidRPr="006E005E">
        <w:rPr>
          <w:rFonts w:ascii="Trebuchet MS" w:hAnsi="Trebuchet MS" w:cs="Arial"/>
        </w:rPr>
        <w:t>. Een afschrift van het proces</w:t>
      </w:r>
      <w:r w:rsidR="00EE5641" w:rsidRPr="006E005E">
        <w:rPr>
          <w:rFonts w:ascii="Trebuchet MS" w:hAnsi="Trebuchet MS" w:cs="Arial"/>
        </w:rPr>
        <w:t>-</w:t>
      </w:r>
      <w:r w:rsidRPr="006E005E">
        <w:rPr>
          <w:rFonts w:ascii="Trebuchet MS" w:hAnsi="Trebuchet MS" w:cs="Arial"/>
        </w:rPr>
        <w:t xml:space="preserve">verbaal wordt </w:t>
      </w:r>
      <w:r w:rsidR="007569C1" w:rsidRPr="006E005E">
        <w:rPr>
          <w:rFonts w:ascii="Trebuchet MS" w:hAnsi="Trebuchet MS" w:cs="Arial"/>
        </w:rPr>
        <w:t>op verzoek</w:t>
      </w:r>
      <w:r w:rsidRPr="006E005E">
        <w:rPr>
          <w:rFonts w:ascii="Trebuchet MS" w:hAnsi="Trebuchet MS" w:cs="Arial"/>
        </w:rPr>
        <w:t xml:space="preserve"> verstuurd.</w:t>
      </w:r>
    </w:p>
    <w:p w:rsidR="00920DB7" w:rsidRPr="006E005E" w:rsidRDefault="00920DB7" w:rsidP="002762E0">
      <w:pPr>
        <w:shd w:val="clear" w:color="auto" w:fill="E6E6E6"/>
        <w:jc w:val="both"/>
        <w:rPr>
          <w:rFonts w:ascii="Trebuchet MS" w:hAnsi="Trebuchet MS" w:cs="Arial"/>
        </w:rPr>
      </w:pPr>
    </w:p>
    <w:p w:rsidR="000C16B7" w:rsidRPr="006E005E" w:rsidRDefault="000C16B7" w:rsidP="002762E0">
      <w:pPr>
        <w:shd w:val="clear" w:color="auto" w:fill="E6E6E6"/>
        <w:jc w:val="both"/>
        <w:rPr>
          <w:rFonts w:ascii="Trebuchet MS" w:hAnsi="Trebuchet MS" w:cs="Arial"/>
        </w:rPr>
      </w:pPr>
      <w:r w:rsidRPr="006E005E">
        <w:rPr>
          <w:rFonts w:ascii="Trebuchet MS" w:hAnsi="Trebuchet MS" w:cs="Arial"/>
        </w:rPr>
        <w:t xml:space="preserve">Aangezien de envelop tot de sluitingsdatum ongeopend bewaard wordt, dient u geen andere van u afkomstige stukken bij te sluiten. Gebruik om die reden de envelop niet voor het inwinnen van nadere inlichtingen over de </w:t>
      </w:r>
      <w:r w:rsidR="002F14EE" w:rsidRPr="006E005E">
        <w:rPr>
          <w:rFonts w:ascii="Trebuchet MS" w:hAnsi="Trebuchet MS" w:cs="Arial"/>
        </w:rPr>
        <w:t>a</w:t>
      </w:r>
      <w:r w:rsidRPr="006E005E">
        <w:rPr>
          <w:rFonts w:ascii="Trebuchet MS" w:hAnsi="Trebuchet MS" w:cs="Arial"/>
        </w:rPr>
        <w:t>anbestedingsprocedure.</w:t>
      </w:r>
    </w:p>
    <w:p w:rsidR="00322E91" w:rsidRPr="006E005E" w:rsidRDefault="00322E91" w:rsidP="006E5B25">
      <w:pPr>
        <w:jc w:val="both"/>
        <w:rPr>
          <w:rFonts w:ascii="Trebuchet MS" w:hAnsi="Trebuchet MS" w:cs="Arial"/>
          <w:b/>
        </w:rPr>
      </w:pPr>
    </w:p>
    <w:p w:rsidR="005B4D8E" w:rsidRPr="006E005E" w:rsidRDefault="005B4D8E" w:rsidP="005B4D8E">
      <w:pPr>
        <w:pStyle w:val="Kop2"/>
        <w:rPr>
          <w:rFonts w:ascii="Trebuchet MS" w:hAnsi="Trebuchet MS"/>
        </w:rPr>
      </w:pPr>
      <w:bookmarkStart w:id="26" w:name="_Toc379324387"/>
      <w:r w:rsidRPr="006E005E">
        <w:rPr>
          <w:rFonts w:ascii="Trebuchet MS" w:hAnsi="Trebuchet MS"/>
        </w:rPr>
        <w:t>VOLLEDIGHEID EN GELDIGHEID</w:t>
      </w:r>
      <w:bookmarkEnd w:id="26"/>
    </w:p>
    <w:p w:rsidR="004D597C" w:rsidRPr="006E005E" w:rsidRDefault="005B4D8E" w:rsidP="005B4D8E">
      <w:pPr>
        <w:jc w:val="both"/>
        <w:rPr>
          <w:rFonts w:ascii="Trebuchet MS" w:hAnsi="Trebuchet MS"/>
        </w:rPr>
      </w:pPr>
      <w:r w:rsidRPr="006E005E">
        <w:rPr>
          <w:rFonts w:ascii="Trebuchet MS" w:hAnsi="Trebuchet MS"/>
        </w:rPr>
        <w:t>De Inschrijving moet volledig en geldig zijn. Volledig betekent dat alle stukken</w:t>
      </w:r>
      <w:r w:rsidR="00034E4C" w:rsidRPr="006E005E">
        <w:rPr>
          <w:rFonts w:ascii="Trebuchet MS" w:hAnsi="Trebuchet MS"/>
        </w:rPr>
        <w:t>,</w:t>
      </w:r>
      <w:r w:rsidRPr="006E005E">
        <w:rPr>
          <w:rFonts w:ascii="Trebuchet MS" w:hAnsi="Trebuchet MS"/>
        </w:rPr>
        <w:t xml:space="preserve"> die ingediend moeten worden</w:t>
      </w:r>
      <w:r w:rsidR="00034E4C" w:rsidRPr="006E005E">
        <w:rPr>
          <w:rFonts w:ascii="Trebuchet MS" w:hAnsi="Trebuchet MS"/>
        </w:rPr>
        <w:t>,</w:t>
      </w:r>
      <w:r w:rsidRPr="006E005E">
        <w:rPr>
          <w:rFonts w:ascii="Trebuchet MS" w:hAnsi="Trebuchet MS"/>
        </w:rPr>
        <w:t xml:space="preserve"> ook feitelijk en compleet worden over</w:t>
      </w:r>
      <w:r w:rsidR="00204175" w:rsidRPr="006E005E">
        <w:rPr>
          <w:rFonts w:ascii="Trebuchet MS" w:hAnsi="Trebuchet MS"/>
        </w:rPr>
        <w:t>ge</w:t>
      </w:r>
      <w:r w:rsidRPr="006E005E">
        <w:rPr>
          <w:rFonts w:ascii="Trebuchet MS" w:hAnsi="Trebuchet MS"/>
        </w:rPr>
        <w:t>legd</w:t>
      </w:r>
      <w:r w:rsidR="004D597C" w:rsidRPr="006E005E">
        <w:rPr>
          <w:rFonts w:ascii="Trebuchet MS" w:hAnsi="Trebuchet MS"/>
        </w:rPr>
        <w:t xml:space="preserve"> op straffe van verdere uitsluiting van de procedure. </w:t>
      </w:r>
      <w:r w:rsidRPr="006E005E">
        <w:rPr>
          <w:rFonts w:ascii="Trebuchet MS" w:hAnsi="Trebuchet MS"/>
        </w:rPr>
        <w:t xml:space="preserve"> </w:t>
      </w:r>
      <w:r w:rsidR="004D597C" w:rsidRPr="006E005E">
        <w:rPr>
          <w:rFonts w:ascii="Trebuchet MS" w:hAnsi="Trebuchet MS"/>
        </w:rPr>
        <w:t xml:space="preserve">De </w:t>
      </w:r>
      <w:r w:rsidRPr="006E005E">
        <w:rPr>
          <w:rFonts w:ascii="Trebuchet MS" w:hAnsi="Trebuchet MS"/>
        </w:rPr>
        <w:t xml:space="preserve">wijze </w:t>
      </w:r>
      <w:r w:rsidR="004D597C" w:rsidRPr="006E005E">
        <w:rPr>
          <w:rFonts w:ascii="Trebuchet MS" w:hAnsi="Trebuchet MS"/>
        </w:rPr>
        <w:t>waarop de Inschrijving dient te worden overlegd is opgenomen in deze offerte aanvraag</w:t>
      </w:r>
      <w:r w:rsidR="00CC2840" w:rsidRPr="006E005E">
        <w:rPr>
          <w:rFonts w:ascii="Trebuchet MS" w:hAnsi="Trebuchet MS"/>
        </w:rPr>
        <w:t>. De</w:t>
      </w:r>
      <w:r w:rsidRPr="006E005E">
        <w:rPr>
          <w:rFonts w:ascii="Trebuchet MS" w:hAnsi="Trebuchet MS"/>
        </w:rPr>
        <w:t xml:space="preserve"> volgorde</w:t>
      </w:r>
      <w:r w:rsidR="004D597C" w:rsidRPr="006E005E">
        <w:rPr>
          <w:rFonts w:ascii="Trebuchet MS" w:hAnsi="Trebuchet MS"/>
        </w:rPr>
        <w:t xml:space="preserve"> van opnemen in de Inschrijving</w:t>
      </w:r>
      <w:r w:rsidR="00CC2840" w:rsidRPr="006E005E">
        <w:rPr>
          <w:rFonts w:ascii="Trebuchet MS" w:hAnsi="Trebuchet MS"/>
        </w:rPr>
        <w:t xml:space="preserve"> is opgenomen in Bijlage A</w:t>
      </w:r>
      <w:r w:rsidR="004D597C" w:rsidRPr="006E005E">
        <w:rPr>
          <w:rFonts w:ascii="Trebuchet MS" w:hAnsi="Trebuchet MS"/>
        </w:rPr>
        <w:t xml:space="preserve"> </w:t>
      </w:r>
    </w:p>
    <w:p w:rsidR="004D597C" w:rsidRPr="006E005E" w:rsidRDefault="004D597C" w:rsidP="005B4D8E">
      <w:pPr>
        <w:jc w:val="both"/>
        <w:rPr>
          <w:rFonts w:ascii="Trebuchet MS" w:hAnsi="Trebuchet MS"/>
        </w:rPr>
      </w:pPr>
    </w:p>
    <w:p w:rsidR="005B4D8E" w:rsidRPr="00E4033B" w:rsidRDefault="005B4D8E" w:rsidP="005B4D8E">
      <w:pPr>
        <w:jc w:val="both"/>
        <w:rPr>
          <w:rFonts w:ascii="Trebuchet MS" w:hAnsi="Trebuchet MS"/>
        </w:rPr>
      </w:pPr>
      <w:r w:rsidRPr="006E005E">
        <w:rPr>
          <w:rFonts w:ascii="Trebuchet MS" w:hAnsi="Trebuchet MS"/>
        </w:rPr>
        <w:t>Geldig betekent dat de ingediende stukken</w:t>
      </w:r>
      <w:r w:rsidR="00A353EA" w:rsidRPr="00E4033B">
        <w:rPr>
          <w:rFonts w:ascii="Trebuchet MS" w:hAnsi="Trebuchet MS"/>
        </w:rPr>
        <w:t>, zonder enig voorbehoud dan wel voorwaarden</w:t>
      </w:r>
      <w:r w:rsidRPr="00E4033B">
        <w:rPr>
          <w:rFonts w:ascii="Trebuchet MS" w:hAnsi="Trebuchet MS"/>
        </w:rPr>
        <w:t xml:space="preserve">, waar gevraagd, rechtsgeldig zijn ondertekend en voldoen aan de eisen die eraan zijn gesteld. Hiertoe dienen </w:t>
      </w:r>
      <w:r w:rsidR="005123B4" w:rsidRPr="00E4033B">
        <w:rPr>
          <w:rFonts w:ascii="Trebuchet MS" w:hAnsi="Trebuchet MS"/>
        </w:rPr>
        <w:t xml:space="preserve">de standaardverklaringen in de bijlagen op de gevraagde manier te worden ingevuld en ondertekend. </w:t>
      </w:r>
    </w:p>
    <w:p w:rsidR="00A353EA" w:rsidRPr="00E4033B" w:rsidRDefault="005123B4" w:rsidP="005B4D8E">
      <w:pPr>
        <w:jc w:val="both"/>
        <w:rPr>
          <w:rFonts w:ascii="Trebuchet MS" w:hAnsi="Trebuchet MS"/>
        </w:rPr>
      </w:pPr>
      <w:r w:rsidRPr="00E4033B">
        <w:rPr>
          <w:rFonts w:ascii="Trebuchet MS" w:hAnsi="Trebuchet MS"/>
        </w:rPr>
        <w:t xml:space="preserve">de in te vullen standaardverklaringen </w:t>
      </w:r>
      <w:r w:rsidR="00A353EA" w:rsidRPr="00E4033B">
        <w:rPr>
          <w:rFonts w:ascii="Trebuchet MS" w:hAnsi="Trebuchet MS"/>
        </w:rPr>
        <w:t xml:space="preserve">zijn </w:t>
      </w:r>
      <w:r w:rsidR="005B4D8E" w:rsidRPr="00E4033B">
        <w:rPr>
          <w:rFonts w:ascii="Trebuchet MS" w:hAnsi="Trebuchet MS"/>
        </w:rPr>
        <w:t>als Word</w:t>
      </w:r>
      <w:r w:rsidR="00F658E3" w:rsidRPr="00E4033B">
        <w:rPr>
          <w:rFonts w:ascii="Trebuchet MS" w:hAnsi="Trebuchet MS"/>
        </w:rPr>
        <w:t>/Excel</w:t>
      </w:r>
      <w:r w:rsidR="005B4D8E" w:rsidRPr="00E4033B">
        <w:rPr>
          <w:rFonts w:ascii="Trebuchet MS" w:hAnsi="Trebuchet MS"/>
        </w:rPr>
        <w:t>document</w:t>
      </w:r>
      <w:r w:rsidR="00467AD1" w:rsidRPr="00E4033B">
        <w:rPr>
          <w:rFonts w:ascii="Trebuchet MS" w:hAnsi="Trebuchet MS"/>
        </w:rPr>
        <w:t xml:space="preserve"> beschikbaar en</w:t>
      </w:r>
      <w:r w:rsidR="00A353EA" w:rsidRPr="00E4033B">
        <w:rPr>
          <w:rFonts w:ascii="Trebuchet MS" w:hAnsi="Trebuchet MS"/>
        </w:rPr>
        <w:t xml:space="preserve"> </w:t>
      </w:r>
      <w:r w:rsidR="00467AD1" w:rsidRPr="00E4033B">
        <w:rPr>
          <w:rFonts w:ascii="Trebuchet MS" w:hAnsi="Trebuchet MS"/>
        </w:rPr>
        <w:t xml:space="preserve">tezamen met de Offerteaanvraag, </w:t>
      </w:r>
      <w:r w:rsidR="005B4D8E" w:rsidRPr="00E4033B">
        <w:rPr>
          <w:rFonts w:ascii="Trebuchet MS" w:hAnsi="Trebuchet MS"/>
        </w:rPr>
        <w:t>verstuurd.</w:t>
      </w:r>
    </w:p>
    <w:p w:rsidR="005B4D8E" w:rsidRPr="00E4033B" w:rsidRDefault="005B4D8E" w:rsidP="005B4D8E">
      <w:pPr>
        <w:jc w:val="both"/>
        <w:rPr>
          <w:rFonts w:ascii="Trebuchet MS" w:hAnsi="Trebuchet MS"/>
        </w:rPr>
      </w:pPr>
    </w:p>
    <w:p w:rsidR="005B4D8E" w:rsidRPr="00E4033B" w:rsidRDefault="005B4D8E" w:rsidP="002762E0">
      <w:pPr>
        <w:shd w:val="clear" w:color="auto" w:fill="E6E6E6"/>
        <w:jc w:val="center"/>
        <w:rPr>
          <w:rFonts w:ascii="Trebuchet MS" w:hAnsi="Trebuchet MS"/>
          <w:b/>
        </w:rPr>
      </w:pPr>
      <w:r w:rsidRPr="00E4033B">
        <w:rPr>
          <w:rFonts w:ascii="Trebuchet MS" w:hAnsi="Trebuchet MS"/>
          <w:b/>
        </w:rPr>
        <w:t>!! Het is uitdrukkelijk niet toegestaan om de vaste tekst van de</w:t>
      </w:r>
    </w:p>
    <w:p w:rsidR="005B4D8E" w:rsidRPr="00E4033B" w:rsidRDefault="005B4D8E" w:rsidP="002762E0">
      <w:pPr>
        <w:shd w:val="clear" w:color="auto" w:fill="E6E6E6"/>
        <w:jc w:val="center"/>
        <w:rPr>
          <w:rFonts w:ascii="Trebuchet MS" w:hAnsi="Trebuchet MS"/>
          <w:b/>
        </w:rPr>
      </w:pPr>
      <w:r w:rsidRPr="00E4033B">
        <w:rPr>
          <w:rFonts w:ascii="Trebuchet MS" w:hAnsi="Trebuchet MS"/>
          <w:b/>
        </w:rPr>
        <w:t>Standaardformulieren te wijzigen, op straffe van uitsluiting</w:t>
      </w:r>
      <w:r w:rsidR="00034E4C" w:rsidRPr="00E4033B">
        <w:rPr>
          <w:rFonts w:ascii="Trebuchet MS" w:hAnsi="Trebuchet MS"/>
          <w:b/>
        </w:rPr>
        <w:t xml:space="preserve"> </w:t>
      </w:r>
      <w:r w:rsidRPr="00E4033B">
        <w:rPr>
          <w:rFonts w:ascii="Trebuchet MS" w:hAnsi="Trebuchet MS"/>
          <w:b/>
        </w:rPr>
        <w:t>!!</w:t>
      </w:r>
    </w:p>
    <w:p w:rsidR="005B4D8E" w:rsidRPr="00E4033B" w:rsidRDefault="005B4D8E" w:rsidP="002762E0">
      <w:pPr>
        <w:shd w:val="clear" w:color="auto" w:fill="E6E6E6"/>
        <w:rPr>
          <w:rFonts w:ascii="Trebuchet MS" w:hAnsi="Trebuchet MS"/>
          <w:b/>
        </w:rPr>
      </w:pPr>
    </w:p>
    <w:p w:rsidR="005B4D8E" w:rsidRPr="00E4033B" w:rsidRDefault="005B4D8E" w:rsidP="002762E0">
      <w:pPr>
        <w:shd w:val="clear" w:color="auto" w:fill="E6E6E6"/>
        <w:jc w:val="center"/>
        <w:rPr>
          <w:rFonts w:ascii="Trebuchet MS" w:hAnsi="Trebuchet MS"/>
          <w:b/>
        </w:rPr>
      </w:pPr>
      <w:r w:rsidRPr="00E4033B">
        <w:rPr>
          <w:rFonts w:ascii="Trebuchet MS" w:hAnsi="Trebuchet MS"/>
          <w:b/>
        </w:rPr>
        <w:t>!! Onvolledige of ongeldige Inschrijvingen worden uitgesloten</w:t>
      </w:r>
    </w:p>
    <w:p w:rsidR="005B4D8E" w:rsidRPr="00E4033B" w:rsidRDefault="005B4D8E" w:rsidP="002762E0">
      <w:pPr>
        <w:shd w:val="clear" w:color="auto" w:fill="E6E6E6"/>
        <w:jc w:val="center"/>
        <w:rPr>
          <w:rFonts w:ascii="Trebuchet MS" w:hAnsi="Trebuchet MS"/>
          <w:b/>
        </w:rPr>
      </w:pPr>
      <w:r w:rsidRPr="00E4033B">
        <w:rPr>
          <w:rFonts w:ascii="Trebuchet MS" w:hAnsi="Trebuchet MS"/>
          <w:b/>
        </w:rPr>
        <w:t>van verdere deelname aan de procedure !!</w:t>
      </w:r>
    </w:p>
    <w:p w:rsidR="005B4D8E" w:rsidRPr="00E4033B" w:rsidRDefault="005B4D8E" w:rsidP="005B4D8E">
      <w:pPr>
        <w:jc w:val="center"/>
        <w:rPr>
          <w:rFonts w:ascii="Trebuchet MS" w:hAnsi="Trebuchet MS"/>
          <w:b/>
        </w:rPr>
      </w:pPr>
    </w:p>
    <w:p w:rsidR="00467AD1" w:rsidRPr="00E4033B" w:rsidRDefault="00467AD1" w:rsidP="00467AD1">
      <w:pPr>
        <w:pStyle w:val="Kop2"/>
        <w:jc w:val="both"/>
        <w:rPr>
          <w:rFonts w:ascii="Trebuchet MS" w:hAnsi="Trebuchet MS"/>
          <w:caps/>
        </w:rPr>
      </w:pPr>
      <w:bookmarkStart w:id="27" w:name="_Toc379324388"/>
      <w:r w:rsidRPr="00E4033B">
        <w:rPr>
          <w:rFonts w:ascii="Trebuchet MS" w:hAnsi="Trebuchet MS"/>
          <w:caps/>
        </w:rPr>
        <w:t>Gestanddoening</w:t>
      </w:r>
      <w:bookmarkEnd w:id="27"/>
    </w:p>
    <w:p w:rsidR="00467AD1" w:rsidRPr="00E4033B" w:rsidRDefault="00467AD1" w:rsidP="00467AD1">
      <w:pPr>
        <w:jc w:val="both"/>
        <w:rPr>
          <w:rFonts w:ascii="Trebuchet MS" w:hAnsi="Trebuchet MS" w:cs="Arial"/>
        </w:rPr>
      </w:pPr>
      <w:r w:rsidRPr="00E4033B">
        <w:rPr>
          <w:rFonts w:ascii="Trebuchet MS" w:hAnsi="Trebuchet MS" w:cs="Arial"/>
        </w:rPr>
        <w:t xml:space="preserve">De Inschrijver doet zijn Inschrijving gestand voor een periode van </w:t>
      </w:r>
      <w:r w:rsidR="00866416">
        <w:rPr>
          <w:rFonts w:ascii="Trebuchet MS" w:hAnsi="Trebuchet MS" w:cs="Arial"/>
        </w:rPr>
        <w:t>6</w:t>
      </w:r>
      <w:r w:rsidR="00420A1C">
        <w:rPr>
          <w:rFonts w:ascii="Trebuchet MS" w:hAnsi="Trebuchet MS" w:cs="Arial"/>
        </w:rPr>
        <w:t>0</w:t>
      </w:r>
      <w:r w:rsidR="00CC2840" w:rsidRPr="00420A1C">
        <w:rPr>
          <w:rFonts w:ascii="Trebuchet MS" w:hAnsi="Trebuchet MS" w:cs="Arial"/>
        </w:rPr>
        <w:t xml:space="preserve"> kalenderdagen</w:t>
      </w:r>
      <w:r w:rsidRPr="00420A1C">
        <w:rPr>
          <w:rFonts w:ascii="Trebuchet MS" w:hAnsi="Trebuchet MS" w:cs="Arial"/>
        </w:rPr>
        <w:t>,</w:t>
      </w:r>
      <w:r w:rsidRPr="00E4033B">
        <w:rPr>
          <w:rFonts w:ascii="Trebuchet MS" w:hAnsi="Trebuchet MS" w:cs="Arial"/>
        </w:rPr>
        <w:t xml:space="preserve"> gerekend vanaf de sluitingsdatum voor het indienen van de Inschrijvingen.</w:t>
      </w:r>
    </w:p>
    <w:p w:rsidR="00467AD1" w:rsidRPr="00E4033B" w:rsidRDefault="00467AD1" w:rsidP="00467AD1">
      <w:pPr>
        <w:jc w:val="both"/>
        <w:rPr>
          <w:rFonts w:ascii="Trebuchet MS" w:hAnsi="Trebuchet MS" w:cs="Arial"/>
        </w:rPr>
      </w:pPr>
    </w:p>
    <w:p w:rsidR="00467AD1" w:rsidRPr="00E4033B" w:rsidRDefault="00467AD1" w:rsidP="00467AD1">
      <w:pPr>
        <w:jc w:val="both"/>
        <w:rPr>
          <w:rFonts w:ascii="Trebuchet MS" w:hAnsi="Trebuchet MS" w:cs="Arial"/>
        </w:rPr>
      </w:pPr>
      <w:r w:rsidRPr="00E4033B">
        <w:rPr>
          <w:rFonts w:ascii="Trebuchet MS" w:hAnsi="Trebuchet MS" w:cs="Arial"/>
        </w:rPr>
        <w:t xml:space="preserve">Mocht tegen onderhavige aanbesteding een kort geding worden aangespannen, zal de gestanddoeningstermijn van de Inschrijvingen automatisch worden verlengd tot 14 kalenderdagen na de uitspraak van de rechtbank. In overige gevallen behoudt de </w:t>
      </w:r>
      <w:r w:rsidR="002D376A" w:rsidRPr="00E4033B">
        <w:rPr>
          <w:rFonts w:ascii="Trebuchet MS" w:hAnsi="Trebuchet MS" w:cs="Arial"/>
        </w:rPr>
        <w:t>Aanbestedende dienst</w:t>
      </w:r>
      <w:r w:rsidRPr="00E4033B">
        <w:rPr>
          <w:rFonts w:ascii="Trebuchet MS" w:hAnsi="Trebuchet MS" w:cs="Arial"/>
        </w:rPr>
        <w:t xml:space="preserve"> zich het recht voor de Inschrijvers te verzoeken de gestanddoeningstermijn te verlengen.</w:t>
      </w:r>
    </w:p>
    <w:p w:rsidR="00467AD1" w:rsidRPr="00E4033B" w:rsidRDefault="00467AD1" w:rsidP="00467AD1">
      <w:pPr>
        <w:jc w:val="both"/>
        <w:rPr>
          <w:rFonts w:ascii="Trebuchet MS" w:hAnsi="Trebuchet MS" w:cs="Arial"/>
        </w:rPr>
      </w:pPr>
    </w:p>
    <w:p w:rsidR="00322E91" w:rsidRPr="00E4033B" w:rsidRDefault="00322E91" w:rsidP="006E5B25">
      <w:pPr>
        <w:pStyle w:val="Kop2"/>
        <w:jc w:val="both"/>
        <w:rPr>
          <w:rFonts w:ascii="Trebuchet MS" w:hAnsi="Trebuchet MS"/>
          <w:caps/>
        </w:rPr>
      </w:pPr>
      <w:bookmarkStart w:id="28" w:name="_Toc379324389"/>
      <w:r w:rsidRPr="00E4033B">
        <w:rPr>
          <w:rFonts w:ascii="Trebuchet MS" w:hAnsi="Trebuchet MS"/>
          <w:caps/>
        </w:rPr>
        <w:t>Terugtrekking</w:t>
      </w:r>
      <w:r w:rsidR="00A353EA" w:rsidRPr="00E4033B">
        <w:rPr>
          <w:rFonts w:ascii="Trebuchet MS" w:hAnsi="Trebuchet MS"/>
          <w:caps/>
        </w:rPr>
        <w:t xml:space="preserve"> INSCHRIJVING</w:t>
      </w:r>
      <w:bookmarkEnd w:id="28"/>
    </w:p>
    <w:p w:rsidR="00A353EA" w:rsidRPr="00E4033B" w:rsidRDefault="00322E91" w:rsidP="006E5B25">
      <w:pPr>
        <w:jc w:val="both"/>
        <w:rPr>
          <w:rFonts w:ascii="Trebuchet MS" w:hAnsi="Trebuchet MS" w:cs="Arial"/>
        </w:rPr>
      </w:pPr>
      <w:r w:rsidRPr="00E4033B">
        <w:rPr>
          <w:rFonts w:ascii="Trebuchet MS" w:hAnsi="Trebuchet MS" w:cs="Arial"/>
        </w:rPr>
        <w:t xml:space="preserve">Een </w:t>
      </w:r>
      <w:r w:rsidR="00A52046" w:rsidRPr="00E4033B">
        <w:rPr>
          <w:rFonts w:ascii="Trebuchet MS" w:hAnsi="Trebuchet MS" w:cs="Arial"/>
        </w:rPr>
        <w:t>Inschrijver</w:t>
      </w:r>
      <w:r w:rsidRPr="00E4033B">
        <w:rPr>
          <w:rFonts w:ascii="Trebuchet MS" w:hAnsi="Trebuchet MS" w:cs="Arial"/>
        </w:rPr>
        <w:t xml:space="preserve"> die een </w:t>
      </w:r>
      <w:r w:rsidR="00E6470F" w:rsidRPr="00E4033B">
        <w:rPr>
          <w:rFonts w:ascii="Trebuchet MS" w:hAnsi="Trebuchet MS" w:cs="Arial"/>
        </w:rPr>
        <w:t>Inschrijving</w:t>
      </w:r>
      <w:r w:rsidRPr="00E4033B">
        <w:rPr>
          <w:rFonts w:ascii="Trebuchet MS" w:hAnsi="Trebuchet MS" w:cs="Arial"/>
        </w:rPr>
        <w:t xml:space="preserve"> heeft ingediend</w:t>
      </w:r>
      <w:r w:rsidR="00034E4C" w:rsidRPr="00E4033B">
        <w:rPr>
          <w:rFonts w:ascii="Trebuchet MS" w:hAnsi="Trebuchet MS" w:cs="Arial"/>
        </w:rPr>
        <w:t>,</w:t>
      </w:r>
      <w:r w:rsidRPr="00E4033B">
        <w:rPr>
          <w:rFonts w:ascii="Trebuchet MS" w:hAnsi="Trebuchet MS" w:cs="Arial"/>
        </w:rPr>
        <w:t xml:space="preserve"> kan zich niet meer terugtrekken. De </w:t>
      </w:r>
      <w:r w:rsidR="00E6470F" w:rsidRPr="00E4033B">
        <w:rPr>
          <w:rFonts w:ascii="Trebuchet MS" w:hAnsi="Trebuchet MS" w:cs="Arial"/>
        </w:rPr>
        <w:t>Inschrijving</w:t>
      </w:r>
      <w:r w:rsidRPr="00E4033B">
        <w:rPr>
          <w:rFonts w:ascii="Trebuchet MS" w:hAnsi="Trebuchet MS" w:cs="Arial"/>
        </w:rPr>
        <w:t xml:space="preserve"> is onherroepelijk voor de duur van de gestanddoeningstermijn. </w:t>
      </w:r>
    </w:p>
    <w:p w:rsidR="00322E91" w:rsidRPr="00E4033B" w:rsidRDefault="00322E91" w:rsidP="006E5B25">
      <w:pPr>
        <w:jc w:val="both"/>
        <w:rPr>
          <w:rFonts w:ascii="Trebuchet MS" w:hAnsi="Trebuchet MS" w:cs="Arial"/>
          <w:b/>
        </w:rPr>
      </w:pPr>
    </w:p>
    <w:p w:rsidR="00322E91" w:rsidRPr="00E4033B" w:rsidRDefault="00322E91" w:rsidP="006E5B25">
      <w:pPr>
        <w:pStyle w:val="Kop2"/>
        <w:jc w:val="both"/>
        <w:rPr>
          <w:rFonts w:ascii="Trebuchet MS" w:hAnsi="Trebuchet MS"/>
          <w:caps/>
        </w:rPr>
      </w:pPr>
      <w:bookmarkStart w:id="29" w:name="_Toc379324390"/>
      <w:r w:rsidRPr="00E4033B">
        <w:rPr>
          <w:rFonts w:ascii="Trebuchet MS" w:hAnsi="Trebuchet MS"/>
          <w:caps/>
        </w:rPr>
        <w:t>Intrekking aanbestedingsprocedure</w:t>
      </w:r>
      <w:bookmarkEnd w:id="29"/>
    </w:p>
    <w:p w:rsidR="00322E91" w:rsidRPr="00E4033B" w:rsidRDefault="00322E91" w:rsidP="006E5B25">
      <w:pPr>
        <w:jc w:val="both"/>
        <w:rPr>
          <w:rFonts w:ascii="Trebuchet MS" w:hAnsi="Trebuchet MS" w:cs="Arial"/>
        </w:rPr>
      </w:pPr>
      <w:r w:rsidRPr="00E4033B">
        <w:rPr>
          <w:rFonts w:ascii="Trebuchet MS" w:hAnsi="Trebuchet MS" w:cs="Arial"/>
        </w:rPr>
        <w:t xml:space="preserve">De </w:t>
      </w:r>
      <w:r w:rsidR="002D376A" w:rsidRPr="00E4033B">
        <w:rPr>
          <w:rFonts w:ascii="Trebuchet MS" w:hAnsi="Trebuchet MS" w:cs="Arial"/>
        </w:rPr>
        <w:t>Aanbestedende dienst</w:t>
      </w:r>
      <w:r w:rsidRPr="00E4033B">
        <w:rPr>
          <w:rFonts w:ascii="Trebuchet MS" w:hAnsi="Trebuchet MS" w:cs="Arial"/>
        </w:rPr>
        <w:t xml:space="preserve"> behoudt zich te allen tijde het recht voor om de </w:t>
      </w:r>
      <w:r w:rsidR="004833FB" w:rsidRPr="00E4033B">
        <w:rPr>
          <w:rFonts w:ascii="Trebuchet MS" w:hAnsi="Trebuchet MS" w:cs="Arial"/>
        </w:rPr>
        <w:t>a</w:t>
      </w:r>
      <w:r w:rsidRPr="00E4033B">
        <w:rPr>
          <w:rFonts w:ascii="Trebuchet MS" w:hAnsi="Trebuchet MS" w:cs="Arial"/>
        </w:rPr>
        <w:t xml:space="preserve">anbestedingsprocedure (tussentijds) stop te zetten of eenzijdig in te trekken. </w:t>
      </w:r>
      <w:r w:rsidR="00A52046" w:rsidRPr="00E4033B">
        <w:rPr>
          <w:rFonts w:ascii="Trebuchet MS" w:hAnsi="Trebuchet MS" w:cs="Arial"/>
        </w:rPr>
        <w:t>Inschrijver</w:t>
      </w:r>
      <w:r w:rsidRPr="00E4033B">
        <w:rPr>
          <w:rFonts w:ascii="Trebuchet MS" w:hAnsi="Trebuchet MS" w:cs="Arial"/>
        </w:rPr>
        <w:t xml:space="preserve">s hebben geen recht op vergoeding van eventueel gemaakte kosten en/of geleden schade. </w:t>
      </w:r>
    </w:p>
    <w:p w:rsidR="001E3436" w:rsidRPr="00E4033B" w:rsidRDefault="001E3436" w:rsidP="006E5B25">
      <w:pPr>
        <w:jc w:val="both"/>
        <w:rPr>
          <w:rFonts w:ascii="Trebuchet MS" w:hAnsi="Trebuchet MS" w:cs="Arial"/>
        </w:rPr>
      </w:pPr>
    </w:p>
    <w:p w:rsidR="00322E91" w:rsidRPr="00E4033B" w:rsidRDefault="00C002A0" w:rsidP="006E5B25">
      <w:pPr>
        <w:pStyle w:val="Kop2"/>
        <w:jc w:val="both"/>
        <w:rPr>
          <w:rFonts w:ascii="Trebuchet MS" w:hAnsi="Trebuchet MS"/>
          <w:caps/>
        </w:rPr>
      </w:pPr>
      <w:bookmarkStart w:id="30" w:name="_Toc379324391"/>
      <w:r w:rsidRPr="00E4033B">
        <w:rPr>
          <w:rFonts w:ascii="Trebuchet MS" w:hAnsi="Trebuchet MS"/>
          <w:caps/>
        </w:rPr>
        <w:t>Toepasselijk recht en geschillen</w:t>
      </w:r>
      <w:bookmarkEnd w:id="30"/>
    </w:p>
    <w:p w:rsidR="00EB6881" w:rsidRPr="00E4033B" w:rsidRDefault="002F14EE" w:rsidP="00917503">
      <w:pPr>
        <w:jc w:val="both"/>
        <w:rPr>
          <w:rFonts w:ascii="Trebuchet MS" w:hAnsi="Trebuchet MS"/>
        </w:rPr>
      </w:pPr>
      <w:r w:rsidRPr="00E4033B">
        <w:rPr>
          <w:rFonts w:ascii="Trebuchet MS" w:hAnsi="Trebuchet MS"/>
        </w:rPr>
        <w:t>Op zowel deze a</w:t>
      </w:r>
      <w:r w:rsidR="00EB6881" w:rsidRPr="00E4033B">
        <w:rPr>
          <w:rFonts w:ascii="Trebuchet MS" w:hAnsi="Trebuchet MS"/>
        </w:rPr>
        <w:t xml:space="preserve">anbestedingsprocedure als de te sluiten Overeenkomst is het Nederlandse recht van toepassing. </w:t>
      </w:r>
      <w:r w:rsidR="00A353EA" w:rsidRPr="00E4033B">
        <w:rPr>
          <w:rFonts w:ascii="Trebuchet MS" w:hAnsi="Trebuchet MS"/>
        </w:rPr>
        <w:t xml:space="preserve">De toepasselijkheid van het Weens Koopverdrag is uitgesloten. </w:t>
      </w:r>
      <w:r w:rsidR="00EB6881" w:rsidRPr="00E4033B">
        <w:rPr>
          <w:rFonts w:ascii="Trebuchet MS" w:hAnsi="Trebuchet MS"/>
        </w:rPr>
        <w:t xml:space="preserve">Alle geschillen voortvloeiende uit onderhavige </w:t>
      </w:r>
      <w:r w:rsidRPr="00E4033B">
        <w:rPr>
          <w:rFonts w:ascii="Trebuchet MS" w:hAnsi="Trebuchet MS"/>
        </w:rPr>
        <w:t>a</w:t>
      </w:r>
      <w:r w:rsidR="00EB6881" w:rsidRPr="00E4033B">
        <w:rPr>
          <w:rFonts w:ascii="Trebuchet MS" w:hAnsi="Trebuchet MS"/>
        </w:rPr>
        <w:t xml:space="preserve">anbestedingsprocedure, alsmede uit de te sluiten Overeenkomst, zullen uitsluitend worden beslecht door de bevoegde burgerlijke rechter in het arrondissement </w:t>
      </w:r>
      <w:r w:rsidR="00A138AD" w:rsidRPr="00E4033B">
        <w:rPr>
          <w:rFonts w:ascii="Trebuchet MS" w:hAnsi="Trebuchet MS"/>
        </w:rPr>
        <w:t xml:space="preserve">waarin de </w:t>
      </w:r>
      <w:r w:rsidR="002D376A" w:rsidRPr="00E4033B">
        <w:rPr>
          <w:rFonts w:ascii="Trebuchet MS" w:hAnsi="Trebuchet MS"/>
        </w:rPr>
        <w:t>Aanbestedende dienst</w:t>
      </w:r>
      <w:r w:rsidR="00A138AD" w:rsidRPr="00E4033B">
        <w:rPr>
          <w:rFonts w:ascii="Trebuchet MS" w:hAnsi="Trebuchet MS"/>
        </w:rPr>
        <w:t xml:space="preserve"> is gevestigd</w:t>
      </w:r>
      <w:r w:rsidR="00EB6881" w:rsidRPr="00E4033B">
        <w:rPr>
          <w:rFonts w:ascii="Trebuchet MS" w:hAnsi="Trebuchet MS"/>
        </w:rPr>
        <w:t>.</w:t>
      </w:r>
    </w:p>
    <w:p w:rsidR="002A65DE" w:rsidRPr="00E4033B" w:rsidRDefault="002A65DE" w:rsidP="006E5B25">
      <w:pPr>
        <w:jc w:val="both"/>
        <w:rPr>
          <w:rFonts w:ascii="Trebuchet MS" w:hAnsi="Trebuchet MS" w:cs="Arial"/>
        </w:rPr>
      </w:pPr>
    </w:p>
    <w:p w:rsidR="00322E91" w:rsidRPr="00E4033B" w:rsidRDefault="00322E91" w:rsidP="006E5B25">
      <w:pPr>
        <w:pStyle w:val="Kop2"/>
        <w:jc w:val="both"/>
        <w:rPr>
          <w:rFonts w:ascii="Trebuchet MS" w:hAnsi="Trebuchet MS"/>
          <w:caps/>
        </w:rPr>
      </w:pPr>
      <w:bookmarkStart w:id="31" w:name="_Toc379324392"/>
      <w:r w:rsidRPr="00E4033B">
        <w:rPr>
          <w:rFonts w:ascii="Trebuchet MS" w:hAnsi="Trebuchet MS"/>
          <w:caps/>
        </w:rPr>
        <w:t xml:space="preserve">Aansprakelijkheid </w:t>
      </w:r>
      <w:r w:rsidR="002D376A" w:rsidRPr="00E4033B">
        <w:rPr>
          <w:rFonts w:ascii="Trebuchet MS" w:hAnsi="Trebuchet MS"/>
          <w:caps/>
        </w:rPr>
        <w:t>Aanbestedende dienst</w:t>
      </w:r>
      <w:bookmarkEnd w:id="31"/>
    </w:p>
    <w:p w:rsidR="004A2A4E" w:rsidRPr="00E4033B" w:rsidRDefault="000E101C" w:rsidP="00D21351">
      <w:pPr>
        <w:jc w:val="both"/>
        <w:rPr>
          <w:rFonts w:ascii="Trebuchet MS" w:hAnsi="Trebuchet MS"/>
        </w:rPr>
      </w:pPr>
      <w:r w:rsidRPr="00E4033B">
        <w:rPr>
          <w:rFonts w:ascii="Trebuchet MS" w:hAnsi="Trebuchet MS"/>
        </w:rPr>
        <w:t>Deze O</w:t>
      </w:r>
      <w:r w:rsidR="004A2A4E" w:rsidRPr="00E4033B">
        <w:rPr>
          <w:rFonts w:ascii="Trebuchet MS" w:hAnsi="Trebuchet MS"/>
        </w:rPr>
        <w:t xml:space="preserve">fferteaanvraag met bijbehorende documenten, is met grote zorg samengesteld. </w:t>
      </w:r>
      <w:r w:rsidR="00F653FE" w:rsidRPr="00E4033B">
        <w:rPr>
          <w:rFonts w:ascii="Trebuchet MS" w:hAnsi="Trebuchet MS"/>
        </w:rPr>
        <w:t xml:space="preserve">Indien in deze Offerteaanvraag onverhoopt een norm, merk- of fabricaatnaam staat vermeld en per abuis de toevoeging ‘of gelijkwaardig’ is weggelaten, dient conform artikel </w:t>
      </w:r>
      <w:r w:rsidR="00467AD1" w:rsidRPr="00E4033B">
        <w:rPr>
          <w:rFonts w:ascii="Trebuchet MS" w:hAnsi="Trebuchet MS"/>
        </w:rPr>
        <w:t xml:space="preserve">2.76 Awet </w:t>
      </w:r>
      <w:r w:rsidR="00F653FE" w:rsidRPr="00E4033B">
        <w:rPr>
          <w:rFonts w:ascii="Trebuchet MS" w:hAnsi="Trebuchet MS"/>
        </w:rPr>
        <w:t>deze toevoeging aanwezig te worden geacht, om zodoende niet in strijd met het Europese non-discriminatiebeginsel te handelen.</w:t>
      </w:r>
    </w:p>
    <w:p w:rsidR="004A2A4E" w:rsidRPr="00E4033B" w:rsidRDefault="004A2A4E" w:rsidP="004A2A4E">
      <w:pPr>
        <w:rPr>
          <w:rFonts w:ascii="Trebuchet MS" w:hAnsi="Trebuchet MS"/>
        </w:rPr>
      </w:pPr>
    </w:p>
    <w:p w:rsidR="004A2A4E" w:rsidRPr="00E4033B" w:rsidRDefault="004A2A4E" w:rsidP="00917503">
      <w:pPr>
        <w:jc w:val="both"/>
        <w:rPr>
          <w:rFonts w:ascii="Trebuchet MS" w:hAnsi="Trebuchet MS"/>
        </w:rPr>
      </w:pPr>
      <w:r w:rsidRPr="00E4033B">
        <w:rPr>
          <w:rFonts w:ascii="Trebuchet MS" w:hAnsi="Trebuchet MS"/>
        </w:rPr>
        <w:t>Indien Inschrijver mee</w:t>
      </w:r>
      <w:r w:rsidR="003536C9" w:rsidRPr="00E4033B">
        <w:rPr>
          <w:rFonts w:ascii="Trebuchet MS" w:hAnsi="Trebuchet MS"/>
        </w:rPr>
        <w:t>nt dat dit document dan wel de Nota van I</w:t>
      </w:r>
      <w:r w:rsidRPr="00E4033B">
        <w:rPr>
          <w:rFonts w:ascii="Trebuchet MS" w:hAnsi="Trebuchet MS"/>
        </w:rPr>
        <w:t>nlichtingen onduidelijkheden en/of tegenstrijdigheden bevat, da</w:t>
      </w:r>
      <w:r w:rsidR="004964F5" w:rsidRPr="00E4033B">
        <w:rPr>
          <w:rFonts w:ascii="Trebuchet MS" w:hAnsi="Trebuchet MS"/>
        </w:rPr>
        <w:t>n wel de geschiktheid</w:t>
      </w:r>
      <w:r w:rsidR="00D207A7" w:rsidRPr="00E4033B">
        <w:rPr>
          <w:rFonts w:ascii="Trebuchet MS" w:hAnsi="Trebuchet MS"/>
        </w:rPr>
        <w:t>s</w:t>
      </w:r>
      <w:r w:rsidR="004964F5" w:rsidRPr="00E4033B">
        <w:rPr>
          <w:rFonts w:ascii="Trebuchet MS" w:hAnsi="Trebuchet MS"/>
        </w:rPr>
        <w:t xml:space="preserve">eisen, </w:t>
      </w:r>
      <w:r w:rsidRPr="00E4033B">
        <w:rPr>
          <w:rFonts w:ascii="Trebuchet MS" w:hAnsi="Trebuchet MS"/>
        </w:rPr>
        <w:t xml:space="preserve">het </w:t>
      </w:r>
      <w:r w:rsidR="004964F5" w:rsidRPr="00E4033B">
        <w:rPr>
          <w:rFonts w:ascii="Trebuchet MS" w:hAnsi="Trebuchet MS"/>
        </w:rPr>
        <w:t>P</w:t>
      </w:r>
      <w:r w:rsidRPr="00E4033B">
        <w:rPr>
          <w:rFonts w:ascii="Trebuchet MS" w:hAnsi="Trebuchet MS"/>
        </w:rPr>
        <w:t xml:space="preserve">rogramma van </w:t>
      </w:r>
      <w:r w:rsidR="004964F5" w:rsidRPr="00E4033B">
        <w:rPr>
          <w:rFonts w:ascii="Trebuchet MS" w:hAnsi="Trebuchet MS"/>
        </w:rPr>
        <w:t>E</w:t>
      </w:r>
      <w:r w:rsidRPr="00E4033B">
        <w:rPr>
          <w:rFonts w:ascii="Trebuchet MS" w:hAnsi="Trebuchet MS"/>
        </w:rPr>
        <w:t xml:space="preserve">isen of de </w:t>
      </w:r>
      <w:r w:rsidR="00212ECD" w:rsidRPr="00E4033B">
        <w:rPr>
          <w:rFonts w:ascii="Trebuchet MS" w:hAnsi="Trebuchet MS"/>
        </w:rPr>
        <w:t>g</w:t>
      </w:r>
      <w:r w:rsidRPr="00E4033B">
        <w:rPr>
          <w:rFonts w:ascii="Trebuchet MS" w:hAnsi="Trebuchet MS"/>
        </w:rPr>
        <w:t>unning</w:t>
      </w:r>
      <w:r w:rsidR="00EE5641" w:rsidRPr="00E4033B">
        <w:rPr>
          <w:rFonts w:ascii="Trebuchet MS" w:hAnsi="Trebuchet MS"/>
        </w:rPr>
        <w:t>s</w:t>
      </w:r>
      <w:r w:rsidRPr="00E4033B">
        <w:rPr>
          <w:rFonts w:ascii="Trebuchet MS" w:hAnsi="Trebuchet MS"/>
        </w:rPr>
        <w:t xml:space="preserve">criteria onduidelijk of ongeoorloofd zijn, dan wel de wijze van beoordelen onduidelijk is, dan wel dit document geheel of ten dele strijdig zou zijn met het recht, dan dient de potentiële </w:t>
      </w:r>
      <w:r w:rsidR="000E101C" w:rsidRPr="00E4033B">
        <w:rPr>
          <w:rFonts w:ascii="Trebuchet MS" w:hAnsi="Trebuchet MS"/>
        </w:rPr>
        <w:t>I</w:t>
      </w:r>
      <w:r w:rsidRPr="00E4033B">
        <w:rPr>
          <w:rFonts w:ascii="Trebuchet MS" w:hAnsi="Trebuchet MS"/>
        </w:rPr>
        <w:t xml:space="preserve">nschrijver </w:t>
      </w:r>
      <w:r w:rsidR="00212ECD" w:rsidRPr="00E4033B">
        <w:rPr>
          <w:rFonts w:ascii="Trebuchet MS" w:hAnsi="Trebuchet MS"/>
        </w:rPr>
        <w:t xml:space="preserve">hierover een vraag te stellen in de </w:t>
      </w:r>
      <w:r w:rsidR="00D21351" w:rsidRPr="00E4033B">
        <w:rPr>
          <w:rFonts w:ascii="Trebuchet MS" w:hAnsi="Trebuchet MS"/>
        </w:rPr>
        <w:t>Nota van Inlichtingen</w:t>
      </w:r>
      <w:r w:rsidR="00212ECD" w:rsidRPr="00E4033B">
        <w:rPr>
          <w:rFonts w:ascii="Trebuchet MS" w:hAnsi="Trebuchet MS"/>
        </w:rPr>
        <w:t xml:space="preserve"> dan wel </w:t>
      </w:r>
      <w:r w:rsidRPr="00E4033B">
        <w:rPr>
          <w:rFonts w:ascii="Trebuchet MS" w:hAnsi="Trebuchet MS"/>
        </w:rPr>
        <w:t>dit uiterlijk 5 kale</w:t>
      </w:r>
      <w:r w:rsidR="004964F5" w:rsidRPr="00E4033B">
        <w:rPr>
          <w:rFonts w:ascii="Trebuchet MS" w:hAnsi="Trebuchet MS"/>
        </w:rPr>
        <w:t>nderdagen na verzending van de Nota van In</w:t>
      </w:r>
      <w:r w:rsidRPr="00E4033B">
        <w:rPr>
          <w:rFonts w:ascii="Trebuchet MS" w:hAnsi="Trebuchet MS"/>
        </w:rPr>
        <w:t xml:space="preserve">lichtingen, schriftelijk en gemotiveerd aan de </w:t>
      </w:r>
      <w:r w:rsidR="002D376A" w:rsidRPr="00E4033B">
        <w:rPr>
          <w:rFonts w:ascii="Trebuchet MS" w:hAnsi="Trebuchet MS"/>
        </w:rPr>
        <w:t>Aanbestedende dienst</w:t>
      </w:r>
      <w:r w:rsidRPr="00E4033B">
        <w:rPr>
          <w:rFonts w:ascii="Trebuchet MS" w:hAnsi="Trebuchet MS"/>
        </w:rPr>
        <w:t xml:space="preserve"> uiteen te zetten, bij gebreke waarvan ieder recht om tegen dit document te ageren vervalt.</w:t>
      </w:r>
    </w:p>
    <w:p w:rsidR="004A2A4E" w:rsidRPr="00E4033B" w:rsidRDefault="004A2A4E" w:rsidP="00917503">
      <w:pPr>
        <w:jc w:val="both"/>
        <w:rPr>
          <w:rFonts w:ascii="Trebuchet MS" w:hAnsi="Trebuchet MS"/>
        </w:rPr>
      </w:pPr>
    </w:p>
    <w:p w:rsidR="004A2A4E" w:rsidRPr="00E4033B" w:rsidRDefault="004A2A4E" w:rsidP="00917503">
      <w:pPr>
        <w:jc w:val="both"/>
        <w:rPr>
          <w:rFonts w:ascii="Trebuchet MS" w:hAnsi="Trebuchet MS"/>
        </w:rPr>
      </w:pPr>
      <w:r w:rsidRPr="00E4033B">
        <w:rPr>
          <w:rFonts w:ascii="Trebuchet MS" w:hAnsi="Trebuchet MS"/>
        </w:rPr>
        <w:t xml:space="preserve">Indien de reactie van de </w:t>
      </w:r>
      <w:r w:rsidR="002D376A" w:rsidRPr="00E4033B">
        <w:rPr>
          <w:rFonts w:ascii="Trebuchet MS" w:hAnsi="Trebuchet MS"/>
        </w:rPr>
        <w:t>Aanbestedende dienst</w:t>
      </w:r>
      <w:r w:rsidRPr="00E4033B">
        <w:rPr>
          <w:rFonts w:ascii="Trebuchet MS" w:hAnsi="Trebuchet MS"/>
        </w:rPr>
        <w:t xml:space="preserve"> naar aanleiding van het in de voorgaande alinea gestelde niet leidt tot een aanpassing van dit document, dan wel tot een aan</w:t>
      </w:r>
      <w:r w:rsidR="000E101C" w:rsidRPr="00E4033B">
        <w:rPr>
          <w:rFonts w:ascii="Trebuchet MS" w:hAnsi="Trebuchet MS"/>
        </w:rPr>
        <w:t>passing die in de ogen van een I</w:t>
      </w:r>
      <w:r w:rsidRPr="00E4033B">
        <w:rPr>
          <w:rFonts w:ascii="Trebuchet MS" w:hAnsi="Trebuchet MS"/>
        </w:rPr>
        <w:t xml:space="preserve">nschrijver niet juist of onvoldoende is, dan dient uiterlijk 24 uur voor de sluitingstermijn een kort geding procedure aanhangig te worden gemaakt bij de </w:t>
      </w:r>
      <w:r w:rsidR="00A138AD" w:rsidRPr="00E4033B">
        <w:rPr>
          <w:rFonts w:ascii="Trebuchet MS" w:hAnsi="Trebuchet MS"/>
        </w:rPr>
        <w:t xml:space="preserve">bevoegde </w:t>
      </w:r>
      <w:r w:rsidRPr="00E4033B">
        <w:rPr>
          <w:rFonts w:ascii="Trebuchet MS" w:hAnsi="Trebuchet MS"/>
        </w:rPr>
        <w:t>voorzieningenrechter</w:t>
      </w:r>
      <w:r w:rsidR="00A138AD" w:rsidRPr="00E4033B">
        <w:rPr>
          <w:rFonts w:ascii="Trebuchet MS" w:hAnsi="Trebuchet MS"/>
        </w:rPr>
        <w:t xml:space="preserve"> en dient </w:t>
      </w:r>
      <w:r w:rsidR="002D376A" w:rsidRPr="00E4033B">
        <w:rPr>
          <w:rFonts w:ascii="Trebuchet MS" w:hAnsi="Trebuchet MS"/>
        </w:rPr>
        <w:t>Aanbestedende dienst</w:t>
      </w:r>
      <w:r w:rsidR="00A138AD" w:rsidRPr="00E4033B">
        <w:rPr>
          <w:rFonts w:ascii="Trebuchet MS" w:hAnsi="Trebuchet MS"/>
        </w:rPr>
        <w:t xml:space="preserve"> hiervan onverwijld in kennis te worden gesteld</w:t>
      </w:r>
      <w:r w:rsidR="00344EF5" w:rsidRPr="00E4033B">
        <w:rPr>
          <w:rFonts w:ascii="Trebuchet MS" w:hAnsi="Trebuchet MS"/>
        </w:rPr>
        <w:t xml:space="preserve"> middels betekening van de dagvaarding </w:t>
      </w:r>
      <w:r w:rsidR="004833FB" w:rsidRPr="00E4033B">
        <w:rPr>
          <w:rFonts w:ascii="Trebuchet MS" w:hAnsi="Trebuchet MS"/>
        </w:rPr>
        <w:t xml:space="preserve">op het adres van </w:t>
      </w:r>
      <w:r w:rsidR="002D376A" w:rsidRPr="00E4033B">
        <w:rPr>
          <w:rFonts w:ascii="Trebuchet MS" w:hAnsi="Trebuchet MS"/>
        </w:rPr>
        <w:t>Aanbestedende dienst</w:t>
      </w:r>
      <w:r w:rsidRPr="00E4033B">
        <w:rPr>
          <w:rFonts w:ascii="Trebuchet MS" w:hAnsi="Trebuchet MS"/>
        </w:rPr>
        <w:t>, bij gebreke waarvan ieder recht om</w:t>
      </w:r>
      <w:r w:rsidR="000E101C" w:rsidRPr="00E4033B">
        <w:rPr>
          <w:rFonts w:ascii="Trebuchet MS" w:hAnsi="Trebuchet MS"/>
        </w:rPr>
        <w:t xml:space="preserve"> tegen d</w:t>
      </w:r>
      <w:r w:rsidR="00A138AD" w:rsidRPr="00E4033B">
        <w:rPr>
          <w:rFonts w:ascii="Trebuchet MS" w:hAnsi="Trebuchet MS"/>
        </w:rPr>
        <w:t>e</w:t>
      </w:r>
      <w:r w:rsidR="000E101C" w:rsidRPr="00E4033B">
        <w:rPr>
          <w:rFonts w:ascii="Trebuchet MS" w:hAnsi="Trebuchet MS"/>
        </w:rPr>
        <w:t xml:space="preserve"> </w:t>
      </w:r>
      <w:r w:rsidR="00A138AD" w:rsidRPr="00E4033B">
        <w:rPr>
          <w:rFonts w:ascii="Trebuchet MS" w:hAnsi="Trebuchet MS"/>
        </w:rPr>
        <w:t>Aanbestedings</w:t>
      </w:r>
      <w:r w:rsidR="000E101C" w:rsidRPr="00E4033B">
        <w:rPr>
          <w:rFonts w:ascii="Trebuchet MS" w:hAnsi="Trebuchet MS"/>
        </w:rPr>
        <w:t>document</w:t>
      </w:r>
      <w:r w:rsidR="00A138AD" w:rsidRPr="00E4033B">
        <w:rPr>
          <w:rFonts w:ascii="Trebuchet MS" w:hAnsi="Trebuchet MS"/>
        </w:rPr>
        <w:t>en</w:t>
      </w:r>
      <w:r w:rsidRPr="00E4033B">
        <w:rPr>
          <w:rFonts w:ascii="Trebuchet MS" w:hAnsi="Trebuchet MS"/>
        </w:rPr>
        <w:t xml:space="preserve"> te ageren vervalt. Indien een kort geding aanhangig </w:t>
      </w:r>
      <w:r w:rsidR="00A138AD" w:rsidRPr="00E4033B">
        <w:rPr>
          <w:rFonts w:ascii="Trebuchet MS" w:hAnsi="Trebuchet MS"/>
        </w:rPr>
        <w:t>wordt ge</w:t>
      </w:r>
      <w:r w:rsidRPr="00E4033B">
        <w:rPr>
          <w:rFonts w:ascii="Trebuchet MS" w:hAnsi="Trebuchet MS"/>
        </w:rPr>
        <w:t xml:space="preserve">maakt, </w:t>
      </w:r>
      <w:r w:rsidR="00A138AD" w:rsidRPr="00E4033B">
        <w:rPr>
          <w:rFonts w:ascii="Trebuchet MS" w:hAnsi="Trebuchet MS"/>
        </w:rPr>
        <w:t xml:space="preserve">kan </w:t>
      </w:r>
      <w:r w:rsidR="002D376A" w:rsidRPr="00E4033B">
        <w:rPr>
          <w:rFonts w:ascii="Trebuchet MS" w:hAnsi="Trebuchet MS"/>
        </w:rPr>
        <w:t>Aanbestedende dienst</w:t>
      </w:r>
      <w:r w:rsidRPr="00E4033B">
        <w:rPr>
          <w:rFonts w:ascii="Trebuchet MS" w:hAnsi="Trebuchet MS"/>
        </w:rPr>
        <w:t xml:space="preserve"> de </w:t>
      </w:r>
      <w:r w:rsidR="002F14EE" w:rsidRPr="00E4033B">
        <w:rPr>
          <w:rFonts w:ascii="Trebuchet MS" w:hAnsi="Trebuchet MS"/>
        </w:rPr>
        <w:t>a</w:t>
      </w:r>
      <w:r w:rsidRPr="00E4033B">
        <w:rPr>
          <w:rFonts w:ascii="Trebuchet MS" w:hAnsi="Trebuchet MS"/>
        </w:rPr>
        <w:t>anbestedingsprocedure opschorten</w:t>
      </w:r>
      <w:r w:rsidR="00344EF5" w:rsidRPr="00E4033B">
        <w:rPr>
          <w:rFonts w:ascii="Trebuchet MS" w:hAnsi="Trebuchet MS"/>
        </w:rPr>
        <w:t xml:space="preserve"> dan wel intrekken</w:t>
      </w:r>
      <w:r w:rsidRPr="00E4033B">
        <w:rPr>
          <w:rFonts w:ascii="Trebuchet MS" w:hAnsi="Trebuchet MS"/>
        </w:rPr>
        <w:t>.</w:t>
      </w:r>
    </w:p>
    <w:p w:rsidR="00322E91" w:rsidRPr="00E4033B" w:rsidRDefault="00322E91" w:rsidP="006E5B25">
      <w:pPr>
        <w:jc w:val="both"/>
        <w:rPr>
          <w:rFonts w:ascii="Trebuchet MS" w:hAnsi="Trebuchet MS" w:cs="Arial"/>
        </w:rPr>
      </w:pPr>
    </w:p>
    <w:p w:rsidR="00322E91" w:rsidRPr="00E4033B" w:rsidRDefault="00322E91" w:rsidP="006E5B25">
      <w:pPr>
        <w:pStyle w:val="Kop2"/>
        <w:jc w:val="both"/>
        <w:rPr>
          <w:rFonts w:ascii="Trebuchet MS" w:hAnsi="Trebuchet MS"/>
          <w:caps/>
        </w:rPr>
      </w:pPr>
      <w:bookmarkStart w:id="32" w:name="_Toc379324393"/>
      <w:r w:rsidRPr="00E4033B">
        <w:rPr>
          <w:rFonts w:ascii="Trebuchet MS" w:hAnsi="Trebuchet MS"/>
          <w:caps/>
        </w:rPr>
        <w:t>Tegemoetkoming kosten</w:t>
      </w:r>
      <w:bookmarkEnd w:id="32"/>
    </w:p>
    <w:p w:rsidR="00322E91" w:rsidRPr="00E4033B" w:rsidRDefault="00A52046" w:rsidP="006E5B25">
      <w:pPr>
        <w:jc w:val="both"/>
        <w:rPr>
          <w:rFonts w:ascii="Trebuchet MS" w:hAnsi="Trebuchet MS" w:cs="Arial"/>
        </w:rPr>
      </w:pPr>
      <w:r w:rsidRPr="00E4033B">
        <w:rPr>
          <w:rFonts w:ascii="Trebuchet MS" w:hAnsi="Trebuchet MS" w:cs="Arial"/>
        </w:rPr>
        <w:lastRenderedPageBreak/>
        <w:t>Inschrijver</w:t>
      </w:r>
      <w:r w:rsidR="00322E91" w:rsidRPr="00E4033B">
        <w:rPr>
          <w:rFonts w:ascii="Trebuchet MS" w:hAnsi="Trebuchet MS" w:cs="Arial"/>
        </w:rPr>
        <w:t xml:space="preserve">s ontvangen van de </w:t>
      </w:r>
      <w:r w:rsidR="002D376A" w:rsidRPr="00E4033B">
        <w:rPr>
          <w:rFonts w:ascii="Trebuchet MS" w:hAnsi="Trebuchet MS" w:cs="Arial"/>
        </w:rPr>
        <w:t>Aanbestedende dienst</w:t>
      </w:r>
      <w:r w:rsidR="00322E91" w:rsidRPr="00E4033B">
        <w:rPr>
          <w:rFonts w:ascii="Trebuchet MS" w:hAnsi="Trebuchet MS" w:cs="Arial"/>
        </w:rPr>
        <w:t xml:space="preserve"> </w:t>
      </w:r>
      <w:r w:rsidR="00F120A8" w:rsidRPr="00E4033B">
        <w:rPr>
          <w:rFonts w:ascii="Trebuchet MS" w:hAnsi="Trebuchet MS" w:cs="Arial"/>
          <w:b/>
        </w:rPr>
        <w:t>géén</w:t>
      </w:r>
      <w:r w:rsidR="00322E91" w:rsidRPr="00E4033B">
        <w:rPr>
          <w:rFonts w:ascii="Trebuchet MS" w:hAnsi="Trebuchet MS" w:cs="Arial"/>
        </w:rPr>
        <w:t xml:space="preserve"> tegemoetkoming in</w:t>
      </w:r>
      <w:r w:rsidR="004833FB" w:rsidRPr="00E4033B">
        <w:rPr>
          <w:rFonts w:ascii="Trebuchet MS" w:hAnsi="Trebuchet MS" w:cs="Arial"/>
        </w:rPr>
        <w:t xml:space="preserve"> de</w:t>
      </w:r>
      <w:r w:rsidR="007161C1" w:rsidRPr="00E4033B">
        <w:rPr>
          <w:rFonts w:ascii="Trebuchet MS" w:hAnsi="Trebuchet MS" w:cs="Arial"/>
        </w:rPr>
        <w:t xml:space="preserve"> </w:t>
      </w:r>
      <w:r w:rsidR="00322E91" w:rsidRPr="00E4033B">
        <w:rPr>
          <w:rFonts w:ascii="Trebuchet MS" w:hAnsi="Trebuchet MS" w:cs="Arial"/>
        </w:rPr>
        <w:t xml:space="preserve">kosten voor het </w:t>
      </w:r>
      <w:r w:rsidR="007161C1" w:rsidRPr="00E4033B">
        <w:rPr>
          <w:rFonts w:ascii="Trebuchet MS" w:hAnsi="Trebuchet MS" w:cs="Arial"/>
        </w:rPr>
        <w:t xml:space="preserve">opstellen en </w:t>
      </w:r>
      <w:r w:rsidR="00322E91" w:rsidRPr="00E4033B">
        <w:rPr>
          <w:rFonts w:ascii="Trebuchet MS" w:hAnsi="Trebuchet MS" w:cs="Arial"/>
        </w:rPr>
        <w:t xml:space="preserve">indienen van hun </w:t>
      </w:r>
      <w:r w:rsidR="00E6470F" w:rsidRPr="00E4033B">
        <w:rPr>
          <w:rFonts w:ascii="Trebuchet MS" w:hAnsi="Trebuchet MS" w:cs="Arial"/>
        </w:rPr>
        <w:t>Inschrijving</w:t>
      </w:r>
      <w:r w:rsidR="00322E91" w:rsidRPr="00E4033B">
        <w:rPr>
          <w:rFonts w:ascii="Trebuchet MS" w:hAnsi="Trebuchet MS" w:cs="Arial"/>
        </w:rPr>
        <w:t>.</w:t>
      </w:r>
    </w:p>
    <w:p w:rsidR="00322E91" w:rsidRPr="00E4033B" w:rsidRDefault="00322E91" w:rsidP="006E5B25">
      <w:pPr>
        <w:jc w:val="both"/>
        <w:rPr>
          <w:rFonts w:ascii="Trebuchet MS" w:hAnsi="Trebuchet MS" w:cs="Arial"/>
        </w:rPr>
      </w:pPr>
    </w:p>
    <w:p w:rsidR="00322E91" w:rsidRPr="00E4033B" w:rsidRDefault="00322E91" w:rsidP="006E5B25">
      <w:pPr>
        <w:pStyle w:val="Kop2"/>
        <w:jc w:val="both"/>
        <w:rPr>
          <w:rFonts w:ascii="Trebuchet MS" w:hAnsi="Trebuchet MS"/>
          <w:caps/>
        </w:rPr>
      </w:pPr>
      <w:bookmarkStart w:id="33" w:name="_Toc379324394"/>
      <w:r w:rsidRPr="00E4033B">
        <w:rPr>
          <w:rFonts w:ascii="Trebuchet MS" w:hAnsi="Trebuchet MS"/>
          <w:caps/>
        </w:rPr>
        <w:t>Taal</w:t>
      </w:r>
      <w:bookmarkEnd w:id="33"/>
    </w:p>
    <w:p w:rsidR="00322E91" w:rsidRPr="00E4033B" w:rsidRDefault="00322E91" w:rsidP="006E5B25">
      <w:pPr>
        <w:jc w:val="both"/>
        <w:rPr>
          <w:rFonts w:ascii="Trebuchet MS" w:hAnsi="Trebuchet MS" w:cs="Arial"/>
        </w:rPr>
      </w:pPr>
      <w:r w:rsidRPr="00E4033B">
        <w:rPr>
          <w:rFonts w:ascii="Trebuchet MS" w:hAnsi="Trebuchet MS" w:cs="Arial"/>
        </w:rPr>
        <w:t xml:space="preserve">De voertaal tijdens de </w:t>
      </w:r>
      <w:r w:rsidR="004833FB" w:rsidRPr="00E4033B">
        <w:rPr>
          <w:rFonts w:ascii="Trebuchet MS" w:hAnsi="Trebuchet MS" w:cs="Arial"/>
        </w:rPr>
        <w:t>a</w:t>
      </w:r>
      <w:r w:rsidRPr="00E4033B">
        <w:rPr>
          <w:rFonts w:ascii="Trebuchet MS" w:hAnsi="Trebuchet MS" w:cs="Arial"/>
        </w:rPr>
        <w:t>anbestedingsprocedure</w:t>
      </w:r>
      <w:r w:rsidR="00A138AD" w:rsidRPr="00E4033B">
        <w:rPr>
          <w:rFonts w:ascii="Trebuchet MS" w:hAnsi="Trebuchet MS" w:cs="Arial"/>
        </w:rPr>
        <w:t>, gedurende contractering</w:t>
      </w:r>
      <w:r w:rsidRPr="00E4033B">
        <w:rPr>
          <w:rFonts w:ascii="Trebuchet MS" w:hAnsi="Trebuchet MS" w:cs="Arial"/>
        </w:rPr>
        <w:t xml:space="preserve"> en tijdens de uitvoering van de Opdracht is </w:t>
      </w:r>
      <w:r w:rsidR="00F120A8" w:rsidRPr="00E4033B">
        <w:rPr>
          <w:rFonts w:ascii="Trebuchet MS" w:hAnsi="Trebuchet MS" w:cs="Arial"/>
        </w:rPr>
        <w:t>Nederlands</w:t>
      </w:r>
      <w:r w:rsidRPr="00E4033B">
        <w:rPr>
          <w:rFonts w:ascii="Trebuchet MS" w:hAnsi="Trebuchet MS" w:cs="Arial"/>
        </w:rPr>
        <w:t xml:space="preserve">. Alle documenten van zowel </w:t>
      </w:r>
      <w:r w:rsidR="008045BD" w:rsidRPr="00E4033B">
        <w:rPr>
          <w:rFonts w:ascii="Trebuchet MS" w:hAnsi="Trebuchet MS" w:cs="Arial"/>
        </w:rPr>
        <w:t xml:space="preserve">de </w:t>
      </w:r>
      <w:r w:rsidR="00A52046" w:rsidRPr="00E4033B">
        <w:rPr>
          <w:rFonts w:ascii="Trebuchet MS" w:hAnsi="Trebuchet MS" w:cs="Arial"/>
        </w:rPr>
        <w:t>Inschrijver</w:t>
      </w:r>
      <w:r w:rsidRPr="00E4033B">
        <w:rPr>
          <w:rFonts w:ascii="Trebuchet MS" w:hAnsi="Trebuchet MS" w:cs="Arial"/>
        </w:rPr>
        <w:t xml:space="preserve"> als van de </w:t>
      </w:r>
      <w:r w:rsidR="002D376A" w:rsidRPr="00E4033B">
        <w:rPr>
          <w:rFonts w:ascii="Trebuchet MS" w:hAnsi="Trebuchet MS" w:cs="Arial"/>
        </w:rPr>
        <w:t>Aanbestedende dienst</w:t>
      </w:r>
      <w:r w:rsidRPr="00E4033B">
        <w:rPr>
          <w:rFonts w:ascii="Trebuchet MS" w:hAnsi="Trebuchet MS" w:cs="Arial"/>
        </w:rPr>
        <w:t xml:space="preserve"> zijn in het </w:t>
      </w:r>
      <w:r w:rsidR="00F120A8" w:rsidRPr="00E4033B">
        <w:rPr>
          <w:rFonts w:ascii="Trebuchet MS" w:hAnsi="Trebuchet MS" w:cs="Arial"/>
        </w:rPr>
        <w:t>Nederlands</w:t>
      </w:r>
      <w:r w:rsidRPr="00E4033B">
        <w:rPr>
          <w:rFonts w:ascii="Trebuchet MS" w:hAnsi="Trebuchet MS" w:cs="Arial"/>
        </w:rPr>
        <w:t xml:space="preserve"> gesteld. </w:t>
      </w:r>
    </w:p>
    <w:p w:rsidR="00322E91" w:rsidRPr="00E4033B" w:rsidRDefault="00322E91" w:rsidP="006E5B25">
      <w:pPr>
        <w:jc w:val="both"/>
        <w:rPr>
          <w:rFonts w:ascii="Trebuchet MS" w:hAnsi="Trebuchet MS" w:cs="Arial"/>
        </w:rPr>
      </w:pPr>
    </w:p>
    <w:p w:rsidR="00322E91" w:rsidRPr="00E4033B" w:rsidRDefault="00322E91" w:rsidP="006E5B25">
      <w:pPr>
        <w:pStyle w:val="Kop2"/>
        <w:jc w:val="both"/>
        <w:rPr>
          <w:rFonts w:ascii="Trebuchet MS" w:hAnsi="Trebuchet MS"/>
          <w:caps/>
        </w:rPr>
      </w:pPr>
      <w:bookmarkStart w:id="34" w:name="_Toc379324395"/>
      <w:r w:rsidRPr="00E4033B">
        <w:rPr>
          <w:rFonts w:ascii="Trebuchet MS" w:hAnsi="Trebuchet MS"/>
          <w:caps/>
        </w:rPr>
        <w:t>Geheimhouding</w:t>
      </w:r>
      <w:bookmarkEnd w:id="34"/>
    </w:p>
    <w:p w:rsidR="004B4EE3" w:rsidRPr="00E4033B" w:rsidRDefault="004B4EE3" w:rsidP="006E5B25">
      <w:pPr>
        <w:jc w:val="both"/>
        <w:rPr>
          <w:rFonts w:ascii="Trebuchet MS" w:hAnsi="Trebuchet MS"/>
        </w:rPr>
      </w:pPr>
      <w:r w:rsidRPr="00E4033B">
        <w:rPr>
          <w:rFonts w:ascii="Trebuchet MS" w:hAnsi="Trebuchet MS"/>
        </w:rPr>
        <w:t xml:space="preserve">Een </w:t>
      </w:r>
      <w:r w:rsidR="00A52046" w:rsidRPr="00E4033B">
        <w:rPr>
          <w:rFonts w:ascii="Trebuchet MS" w:hAnsi="Trebuchet MS"/>
        </w:rPr>
        <w:t>Inschrijver</w:t>
      </w:r>
      <w:r w:rsidRPr="00E4033B">
        <w:rPr>
          <w:rFonts w:ascii="Trebuchet MS" w:hAnsi="Trebuchet MS"/>
        </w:rPr>
        <w:t xml:space="preserve"> zal </w:t>
      </w:r>
      <w:r w:rsidR="00A138AD" w:rsidRPr="00E4033B">
        <w:rPr>
          <w:rFonts w:ascii="Trebuchet MS" w:hAnsi="Trebuchet MS"/>
        </w:rPr>
        <w:t xml:space="preserve">alle </w:t>
      </w:r>
      <w:r w:rsidRPr="00E4033B">
        <w:rPr>
          <w:rFonts w:ascii="Trebuchet MS" w:hAnsi="Trebuchet MS"/>
        </w:rPr>
        <w:t xml:space="preserve">informatie, welke door de </w:t>
      </w:r>
      <w:r w:rsidR="002D376A" w:rsidRPr="00E4033B">
        <w:rPr>
          <w:rFonts w:ascii="Trebuchet MS" w:hAnsi="Trebuchet MS"/>
        </w:rPr>
        <w:t>Aanbestedende dienst</w:t>
      </w:r>
      <w:r w:rsidRPr="00E4033B">
        <w:rPr>
          <w:rFonts w:ascii="Trebuchet MS" w:hAnsi="Trebuchet MS"/>
        </w:rPr>
        <w:t xml:space="preserve"> wordt </w:t>
      </w:r>
      <w:r w:rsidR="00A138AD" w:rsidRPr="00E4033B">
        <w:rPr>
          <w:rFonts w:ascii="Trebuchet MS" w:hAnsi="Trebuchet MS"/>
        </w:rPr>
        <w:t>verstrekt</w:t>
      </w:r>
      <w:r w:rsidRPr="00E4033B">
        <w:rPr>
          <w:rFonts w:ascii="Trebuchet MS" w:hAnsi="Trebuchet MS"/>
        </w:rPr>
        <w:t xml:space="preserve">, </w:t>
      </w:r>
      <w:r w:rsidR="00A138AD" w:rsidRPr="00E4033B">
        <w:rPr>
          <w:rFonts w:ascii="Trebuchet MS" w:hAnsi="Trebuchet MS"/>
        </w:rPr>
        <w:t xml:space="preserve">als vertrouwelijk behandelen en niet </w:t>
      </w:r>
      <w:r w:rsidRPr="00E4033B">
        <w:rPr>
          <w:rFonts w:ascii="Trebuchet MS" w:hAnsi="Trebuchet MS"/>
        </w:rPr>
        <w:t>aan derden ter beschikking stellen.</w:t>
      </w:r>
      <w:r w:rsidR="00CC2840">
        <w:rPr>
          <w:rFonts w:ascii="Trebuchet MS" w:hAnsi="Trebuchet MS"/>
        </w:rPr>
        <w:t xml:space="preserve"> De Aanbestedende dienst zal alleen die informatie uit de Inschrijving van de Inschrijver </w:t>
      </w:r>
      <w:r w:rsidR="00CC2840" w:rsidRPr="00E4033B">
        <w:rPr>
          <w:rFonts w:ascii="Trebuchet MS" w:hAnsi="Trebuchet MS"/>
        </w:rPr>
        <w:t>vertrouwelijk behandelen</w:t>
      </w:r>
      <w:r w:rsidR="00CC2840">
        <w:rPr>
          <w:rFonts w:ascii="Trebuchet MS" w:hAnsi="Trebuchet MS"/>
        </w:rPr>
        <w:t xml:space="preserve"> voor zover deze als </w:t>
      </w:r>
      <w:r w:rsidR="00CC2840" w:rsidRPr="00CC2840">
        <w:rPr>
          <w:rFonts w:ascii="Trebuchet MS" w:hAnsi="Trebuchet MS"/>
          <w:u w:val="single"/>
        </w:rPr>
        <w:t xml:space="preserve">vertrouwelijk door de Inschrijver </w:t>
      </w:r>
      <w:r w:rsidR="00CC2840">
        <w:rPr>
          <w:rFonts w:ascii="Trebuchet MS" w:hAnsi="Trebuchet MS"/>
          <w:u w:val="single"/>
        </w:rPr>
        <w:t xml:space="preserve">in de Inschrijving </w:t>
      </w:r>
      <w:r w:rsidR="00CC2840" w:rsidRPr="00CC2840">
        <w:rPr>
          <w:rFonts w:ascii="Trebuchet MS" w:hAnsi="Trebuchet MS"/>
          <w:u w:val="single"/>
        </w:rPr>
        <w:t>is aangemerkt</w:t>
      </w:r>
      <w:r w:rsidR="00CC2840">
        <w:rPr>
          <w:rFonts w:ascii="Trebuchet MS" w:hAnsi="Trebuchet MS"/>
        </w:rPr>
        <w:t xml:space="preserve">, </w:t>
      </w:r>
      <w:r w:rsidR="00CC2840" w:rsidRPr="00E4033B">
        <w:rPr>
          <w:rFonts w:ascii="Trebuchet MS" w:hAnsi="Trebuchet MS"/>
        </w:rPr>
        <w:t>conform artikel 2.57 lid 1 Awet</w:t>
      </w:r>
      <w:r w:rsidR="00CC2840">
        <w:rPr>
          <w:rFonts w:ascii="Trebuchet MS" w:hAnsi="Trebuchet MS"/>
        </w:rPr>
        <w:t>.</w:t>
      </w:r>
    </w:p>
    <w:p w:rsidR="007D3349" w:rsidRDefault="00624B21" w:rsidP="006E5B25">
      <w:pPr>
        <w:jc w:val="both"/>
        <w:rPr>
          <w:rFonts w:ascii="Trebuchet MS" w:hAnsi="Trebuchet MS"/>
        </w:rPr>
      </w:pPr>
      <w:r w:rsidRPr="00E4033B">
        <w:rPr>
          <w:rFonts w:ascii="Trebuchet MS" w:hAnsi="Trebuchet MS"/>
        </w:rPr>
        <w:t xml:space="preserve">Indien de </w:t>
      </w:r>
      <w:r w:rsidR="00A52046" w:rsidRPr="00E4033B">
        <w:rPr>
          <w:rFonts w:ascii="Trebuchet MS" w:hAnsi="Trebuchet MS"/>
        </w:rPr>
        <w:t>Inschrijver</w:t>
      </w:r>
      <w:r w:rsidRPr="00E4033B">
        <w:rPr>
          <w:rFonts w:ascii="Trebuchet MS" w:hAnsi="Trebuchet MS"/>
        </w:rPr>
        <w:t xml:space="preserve"> een onderaannemer wenst in te zetten, is de </w:t>
      </w:r>
      <w:r w:rsidR="00A52046" w:rsidRPr="00E4033B">
        <w:rPr>
          <w:rFonts w:ascii="Trebuchet MS" w:hAnsi="Trebuchet MS"/>
        </w:rPr>
        <w:t>Inschrijver</w:t>
      </w:r>
      <w:r w:rsidRPr="00E4033B">
        <w:rPr>
          <w:rFonts w:ascii="Trebuchet MS" w:hAnsi="Trebuchet MS"/>
        </w:rPr>
        <w:t xml:space="preserve"> gerechtigd de benodigde informatie aan deze te verstrekken, onder de voorwaarde dat deze onderaannemers zich aan voorgenoemde houden. </w:t>
      </w:r>
    </w:p>
    <w:p w:rsidR="00CC2840" w:rsidRPr="00E4033B" w:rsidRDefault="00CC2840" w:rsidP="006E5B25">
      <w:pPr>
        <w:jc w:val="both"/>
        <w:rPr>
          <w:rFonts w:ascii="Trebuchet MS" w:hAnsi="Trebuchet MS" w:cs="Arial"/>
        </w:rPr>
      </w:pPr>
    </w:p>
    <w:p w:rsidR="00322E91" w:rsidRPr="00E4033B" w:rsidRDefault="00322E91" w:rsidP="006E5B25">
      <w:pPr>
        <w:pStyle w:val="Kop2"/>
        <w:jc w:val="both"/>
        <w:rPr>
          <w:rFonts w:ascii="Trebuchet MS" w:hAnsi="Trebuchet MS"/>
          <w:caps/>
        </w:rPr>
      </w:pPr>
      <w:bookmarkStart w:id="35" w:name="_Toc379324396"/>
      <w:r w:rsidRPr="00E4033B">
        <w:rPr>
          <w:rFonts w:ascii="Trebuchet MS" w:hAnsi="Trebuchet MS"/>
          <w:caps/>
        </w:rPr>
        <w:t>Combinatie</w:t>
      </w:r>
      <w:bookmarkEnd w:id="35"/>
      <w:r w:rsidRPr="00E4033B">
        <w:rPr>
          <w:rFonts w:ascii="Trebuchet MS" w:hAnsi="Trebuchet MS"/>
          <w:caps/>
        </w:rPr>
        <w:t xml:space="preserve"> </w:t>
      </w:r>
    </w:p>
    <w:p w:rsidR="00624B21" w:rsidRPr="00E4033B" w:rsidRDefault="00A52046" w:rsidP="006E5B25">
      <w:pPr>
        <w:jc w:val="both"/>
        <w:rPr>
          <w:rFonts w:ascii="Trebuchet MS" w:hAnsi="Trebuchet MS" w:cs="Arial"/>
        </w:rPr>
      </w:pPr>
      <w:r w:rsidRPr="00E4033B">
        <w:rPr>
          <w:rFonts w:ascii="Trebuchet MS" w:hAnsi="Trebuchet MS" w:cs="Arial"/>
        </w:rPr>
        <w:t>Inschrijver</w:t>
      </w:r>
      <w:r w:rsidR="00B576FB" w:rsidRPr="00E4033B">
        <w:rPr>
          <w:rFonts w:ascii="Trebuchet MS" w:hAnsi="Trebuchet MS" w:cs="Arial"/>
        </w:rPr>
        <w:t xml:space="preserve">s kunnen zelfstandig of als </w:t>
      </w:r>
      <w:r w:rsidRPr="00E4033B">
        <w:rPr>
          <w:rFonts w:ascii="Trebuchet MS" w:hAnsi="Trebuchet MS" w:cs="Arial"/>
        </w:rPr>
        <w:t>Combinatie</w:t>
      </w:r>
      <w:r w:rsidR="00B576FB" w:rsidRPr="00E4033B">
        <w:rPr>
          <w:rFonts w:ascii="Trebuchet MS" w:hAnsi="Trebuchet MS" w:cs="Arial"/>
        </w:rPr>
        <w:t xml:space="preserve"> inschrijven. </w:t>
      </w:r>
      <w:r w:rsidR="00624B21" w:rsidRPr="00E4033B">
        <w:rPr>
          <w:rFonts w:ascii="Trebuchet MS" w:hAnsi="Trebuchet MS" w:cs="Arial"/>
        </w:rPr>
        <w:t xml:space="preserve">Binnen de Combinatie dient </w:t>
      </w:r>
      <w:r w:rsidR="00EE5641" w:rsidRPr="00E4033B">
        <w:rPr>
          <w:rFonts w:ascii="Trebuchet MS" w:hAnsi="Trebuchet MS" w:cs="Arial"/>
        </w:rPr>
        <w:t>éé</w:t>
      </w:r>
      <w:r w:rsidR="00624B21" w:rsidRPr="00E4033B">
        <w:rPr>
          <w:rFonts w:ascii="Trebuchet MS" w:hAnsi="Trebuchet MS" w:cs="Arial"/>
        </w:rPr>
        <w:t xml:space="preserve">n contactpersoon te worden aangewezen die namens de Combinatie optreedt als penvoerder. Deze penvoerder dient </w:t>
      </w:r>
      <w:r w:rsidR="007161C1" w:rsidRPr="00E4033B">
        <w:rPr>
          <w:rFonts w:ascii="Trebuchet MS" w:hAnsi="Trebuchet MS" w:cs="Arial"/>
        </w:rPr>
        <w:t xml:space="preserve">over </w:t>
      </w:r>
      <w:r w:rsidR="00624B21" w:rsidRPr="00E4033B">
        <w:rPr>
          <w:rFonts w:ascii="Trebuchet MS" w:hAnsi="Trebuchet MS" w:cs="Arial"/>
        </w:rPr>
        <w:t>volledige beslissingsbevoegd</w:t>
      </w:r>
      <w:r w:rsidR="006A381E" w:rsidRPr="00E4033B">
        <w:rPr>
          <w:rFonts w:ascii="Trebuchet MS" w:hAnsi="Trebuchet MS" w:cs="Arial"/>
        </w:rPr>
        <w:t>heid</w:t>
      </w:r>
      <w:r w:rsidR="00624B21" w:rsidRPr="00E4033B">
        <w:rPr>
          <w:rFonts w:ascii="Trebuchet MS" w:hAnsi="Trebuchet MS" w:cs="Arial"/>
        </w:rPr>
        <w:t xml:space="preserve"> te </w:t>
      </w:r>
      <w:r w:rsidR="007161C1" w:rsidRPr="00E4033B">
        <w:rPr>
          <w:rFonts w:ascii="Trebuchet MS" w:hAnsi="Trebuchet MS" w:cs="Arial"/>
        </w:rPr>
        <w:t xml:space="preserve">beschikken </w:t>
      </w:r>
      <w:r w:rsidR="00624B21" w:rsidRPr="00E4033B">
        <w:rPr>
          <w:rFonts w:ascii="Trebuchet MS" w:hAnsi="Trebuchet MS" w:cs="Arial"/>
        </w:rPr>
        <w:t>en gemachtigd te zijn om namens de Combinatie op te treden.</w:t>
      </w:r>
    </w:p>
    <w:p w:rsidR="00624B21" w:rsidRPr="00E4033B" w:rsidRDefault="00624B21" w:rsidP="006E5B25">
      <w:pPr>
        <w:jc w:val="both"/>
        <w:rPr>
          <w:rFonts w:ascii="Trebuchet MS" w:hAnsi="Trebuchet MS" w:cs="Arial"/>
        </w:rPr>
      </w:pPr>
    </w:p>
    <w:p w:rsidR="007861EB" w:rsidRPr="00E4033B" w:rsidRDefault="00D21C21" w:rsidP="006E5B25">
      <w:pPr>
        <w:jc w:val="both"/>
        <w:rPr>
          <w:rFonts w:ascii="Trebuchet MS" w:hAnsi="Trebuchet MS" w:cs="Arial"/>
        </w:rPr>
      </w:pPr>
      <w:r w:rsidRPr="00E4033B">
        <w:rPr>
          <w:rFonts w:ascii="Trebuchet MS" w:hAnsi="Trebuchet MS" w:cs="Arial"/>
        </w:rPr>
        <w:t xml:space="preserve">De </w:t>
      </w:r>
      <w:r w:rsidR="003707E5" w:rsidRPr="00E4033B">
        <w:rPr>
          <w:rFonts w:ascii="Trebuchet MS" w:hAnsi="Trebuchet MS" w:cs="Arial"/>
        </w:rPr>
        <w:t>d</w:t>
      </w:r>
      <w:r w:rsidR="00E36812" w:rsidRPr="00E4033B">
        <w:rPr>
          <w:rFonts w:ascii="Trebuchet MS" w:hAnsi="Trebuchet MS" w:cs="Arial"/>
        </w:rPr>
        <w:t>eelnemers aan een Combinatie mogen niet als deel</w:t>
      </w:r>
      <w:r w:rsidR="00D73741" w:rsidRPr="00E4033B">
        <w:rPr>
          <w:rFonts w:ascii="Trebuchet MS" w:hAnsi="Trebuchet MS" w:cs="Arial"/>
        </w:rPr>
        <w:t xml:space="preserve">nemer van een andere Combinatie, </w:t>
      </w:r>
      <w:r w:rsidR="00E36812" w:rsidRPr="00E4033B">
        <w:rPr>
          <w:rFonts w:ascii="Trebuchet MS" w:hAnsi="Trebuchet MS" w:cs="Arial"/>
        </w:rPr>
        <w:t xml:space="preserve">op eigen titel </w:t>
      </w:r>
      <w:r w:rsidR="00D73741" w:rsidRPr="00E4033B">
        <w:rPr>
          <w:rFonts w:ascii="Trebuchet MS" w:hAnsi="Trebuchet MS" w:cs="Arial"/>
        </w:rPr>
        <w:t xml:space="preserve">of als onderaannemer </w:t>
      </w:r>
      <w:r w:rsidR="004964F5" w:rsidRPr="00E4033B">
        <w:rPr>
          <w:rFonts w:ascii="Trebuchet MS" w:hAnsi="Trebuchet MS" w:cs="Arial"/>
        </w:rPr>
        <w:t>i</w:t>
      </w:r>
      <w:r w:rsidR="00EB4264" w:rsidRPr="00E4033B">
        <w:rPr>
          <w:rFonts w:ascii="Trebuchet MS" w:hAnsi="Trebuchet MS" w:cs="Arial"/>
        </w:rPr>
        <w:t>nschrijven</w:t>
      </w:r>
      <w:r w:rsidR="00E36812" w:rsidRPr="00E4033B">
        <w:rPr>
          <w:rFonts w:ascii="Trebuchet MS" w:hAnsi="Trebuchet MS" w:cs="Arial"/>
        </w:rPr>
        <w:t>.</w:t>
      </w:r>
      <w:r w:rsidR="00624B21" w:rsidRPr="00E4033B">
        <w:rPr>
          <w:rFonts w:ascii="Trebuchet MS" w:hAnsi="Trebuchet MS" w:cs="Arial"/>
        </w:rPr>
        <w:t xml:space="preserve"> </w:t>
      </w:r>
      <w:bookmarkStart w:id="36" w:name="_Toc131412058"/>
      <w:bookmarkStart w:id="37" w:name="_Toc109801372"/>
      <w:bookmarkStart w:id="38" w:name="_Toc109802496"/>
      <w:bookmarkStart w:id="39" w:name="_Toc110240546"/>
      <w:bookmarkEnd w:id="36"/>
      <w:r w:rsidR="00322E91" w:rsidRPr="00E4033B">
        <w:rPr>
          <w:rFonts w:ascii="Trebuchet MS" w:hAnsi="Trebuchet MS" w:cs="Arial"/>
        </w:rPr>
        <w:t xml:space="preserve">Indien blijkt dat ondernemingen zich </w:t>
      </w:r>
      <w:r w:rsidR="002A65DE" w:rsidRPr="00E4033B">
        <w:rPr>
          <w:rFonts w:ascii="Trebuchet MS" w:hAnsi="Trebuchet MS" w:cs="Arial"/>
        </w:rPr>
        <w:t>hieraan</w:t>
      </w:r>
      <w:r w:rsidR="00322E91" w:rsidRPr="00E4033B">
        <w:rPr>
          <w:rFonts w:ascii="Trebuchet MS" w:hAnsi="Trebuchet MS" w:cs="Arial"/>
        </w:rPr>
        <w:t xml:space="preserve"> niet hebben gehouden, </w:t>
      </w:r>
      <w:r w:rsidR="007861EB" w:rsidRPr="00E4033B">
        <w:rPr>
          <w:rFonts w:ascii="Trebuchet MS" w:hAnsi="Trebuchet MS" w:cs="Arial"/>
        </w:rPr>
        <w:t>zal:</w:t>
      </w:r>
    </w:p>
    <w:p w:rsidR="007861EB" w:rsidRPr="00E4033B" w:rsidRDefault="007861EB" w:rsidP="007861EB">
      <w:pPr>
        <w:numPr>
          <w:ilvl w:val="0"/>
          <w:numId w:val="43"/>
        </w:numPr>
        <w:jc w:val="both"/>
        <w:rPr>
          <w:rFonts w:ascii="Trebuchet MS" w:hAnsi="Trebuchet MS" w:cs="Arial"/>
        </w:rPr>
      </w:pPr>
      <w:r w:rsidRPr="00E4033B">
        <w:rPr>
          <w:rFonts w:ascii="Trebuchet MS" w:hAnsi="Trebuchet MS" w:cs="Arial"/>
        </w:rPr>
        <w:t>ingeval een deelnemer eveneens als onderaannemer heeft ingeschreven,</w:t>
      </w:r>
      <w:r w:rsidR="003D3B70" w:rsidRPr="00E4033B">
        <w:rPr>
          <w:rFonts w:ascii="Trebuchet MS" w:hAnsi="Trebuchet MS" w:cs="Arial"/>
        </w:rPr>
        <w:t xml:space="preserve"> de I</w:t>
      </w:r>
      <w:r w:rsidRPr="00E4033B">
        <w:rPr>
          <w:rFonts w:ascii="Trebuchet MS" w:hAnsi="Trebuchet MS" w:cs="Arial"/>
        </w:rPr>
        <w:t>nschrijving van de betreffende Combinatie(s) van de aanbesteding worden uitgesloten.</w:t>
      </w:r>
    </w:p>
    <w:p w:rsidR="007861EB" w:rsidRPr="00E4033B" w:rsidRDefault="007861EB" w:rsidP="007861EB">
      <w:pPr>
        <w:numPr>
          <w:ilvl w:val="0"/>
          <w:numId w:val="43"/>
        </w:numPr>
        <w:jc w:val="both"/>
        <w:rPr>
          <w:rFonts w:ascii="Trebuchet MS" w:hAnsi="Trebuchet MS" w:cs="Arial"/>
        </w:rPr>
      </w:pPr>
      <w:r w:rsidRPr="00E4033B">
        <w:rPr>
          <w:rFonts w:ascii="Trebuchet MS" w:hAnsi="Trebuchet MS" w:cs="Arial"/>
        </w:rPr>
        <w:t>ingeval een deelnemer eveneens op eigen titel een Inschrijving heeft ingediend,</w:t>
      </w:r>
      <w:r w:rsidR="003D3B70" w:rsidRPr="00E4033B">
        <w:rPr>
          <w:rFonts w:ascii="Trebuchet MS" w:hAnsi="Trebuchet MS" w:cs="Arial"/>
        </w:rPr>
        <w:t xml:space="preserve"> de I</w:t>
      </w:r>
      <w:r w:rsidRPr="00E4033B">
        <w:rPr>
          <w:rFonts w:ascii="Trebuchet MS" w:hAnsi="Trebuchet MS" w:cs="Arial"/>
        </w:rPr>
        <w:t>nschrijving op eigen titel van de aanbesteding worden uitgesloten.</w:t>
      </w:r>
    </w:p>
    <w:p w:rsidR="00322E91" w:rsidRPr="00E4033B" w:rsidRDefault="007861EB" w:rsidP="007861EB">
      <w:pPr>
        <w:numPr>
          <w:ilvl w:val="0"/>
          <w:numId w:val="43"/>
        </w:numPr>
        <w:jc w:val="both"/>
        <w:rPr>
          <w:rFonts w:ascii="Trebuchet MS" w:hAnsi="Trebuchet MS" w:cs="Arial"/>
        </w:rPr>
      </w:pPr>
      <w:r w:rsidRPr="00E4033B">
        <w:rPr>
          <w:rFonts w:ascii="Trebuchet MS" w:hAnsi="Trebuchet MS" w:cs="Arial"/>
        </w:rPr>
        <w:t xml:space="preserve">ingeval een deelnemer met meerdere Combinaties heeft ingeschreven, </w:t>
      </w:r>
      <w:r w:rsidR="00322E91" w:rsidRPr="00E4033B">
        <w:rPr>
          <w:rFonts w:ascii="Trebuchet MS" w:hAnsi="Trebuchet MS" w:cs="Arial"/>
        </w:rPr>
        <w:t xml:space="preserve">zal aan de betreffende Combinaties worden verzocht te bepalen welke </w:t>
      </w:r>
      <w:r w:rsidR="00A52046" w:rsidRPr="00E4033B">
        <w:rPr>
          <w:rFonts w:ascii="Trebuchet MS" w:hAnsi="Trebuchet MS" w:cs="Arial"/>
        </w:rPr>
        <w:t>Inschrijver</w:t>
      </w:r>
      <w:r w:rsidR="00322E91" w:rsidRPr="00E4033B">
        <w:rPr>
          <w:rFonts w:ascii="Trebuchet MS" w:hAnsi="Trebuchet MS" w:cs="Arial"/>
        </w:rPr>
        <w:t xml:space="preserve"> </w:t>
      </w:r>
      <w:r w:rsidR="007161C1" w:rsidRPr="00E4033B">
        <w:rPr>
          <w:rFonts w:ascii="Trebuchet MS" w:hAnsi="Trebuchet MS" w:cs="Arial"/>
        </w:rPr>
        <w:t xml:space="preserve">wordt uitgesloten van </w:t>
      </w:r>
      <w:r w:rsidR="00322E91" w:rsidRPr="00E4033B">
        <w:rPr>
          <w:rFonts w:ascii="Trebuchet MS" w:hAnsi="Trebuchet MS" w:cs="Arial"/>
        </w:rPr>
        <w:t xml:space="preserve">de </w:t>
      </w:r>
      <w:r w:rsidR="002F14EE" w:rsidRPr="00E4033B">
        <w:rPr>
          <w:rFonts w:ascii="Trebuchet MS" w:hAnsi="Trebuchet MS" w:cs="Arial"/>
        </w:rPr>
        <w:t>a</w:t>
      </w:r>
      <w:r w:rsidR="00322E91" w:rsidRPr="00E4033B">
        <w:rPr>
          <w:rFonts w:ascii="Trebuchet MS" w:hAnsi="Trebuchet MS" w:cs="Arial"/>
        </w:rPr>
        <w:t>anbestedingsprocedure. Wanneer niet of niet tijdig aan dit verzoek wordt voldaan</w:t>
      </w:r>
      <w:r w:rsidR="003707E5" w:rsidRPr="00E4033B">
        <w:rPr>
          <w:rFonts w:ascii="Trebuchet MS" w:hAnsi="Trebuchet MS" w:cs="Arial"/>
        </w:rPr>
        <w:t>,</w:t>
      </w:r>
      <w:r w:rsidR="00322E91" w:rsidRPr="00E4033B">
        <w:rPr>
          <w:rFonts w:ascii="Trebuchet MS" w:hAnsi="Trebuchet MS" w:cs="Arial"/>
        </w:rPr>
        <w:t xml:space="preserve"> zal de </w:t>
      </w:r>
      <w:r w:rsidR="002D376A" w:rsidRPr="00E4033B">
        <w:rPr>
          <w:rFonts w:ascii="Trebuchet MS" w:hAnsi="Trebuchet MS" w:cs="Arial"/>
        </w:rPr>
        <w:t>Aanbestedende dienst</w:t>
      </w:r>
      <w:r w:rsidR="00322E91" w:rsidRPr="00E4033B">
        <w:rPr>
          <w:rFonts w:ascii="Trebuchet MS" w:hAnsi="Trebuchet MS" w:cs="Arial"/>
        </w:rPr>
        <w:t xml:space="preserve"> dit met behulp van een loting bepalen. De uitkomst van deze loting is bindend voor alle belanghebbenden. </w:t>
      </w:r>
    </w:p>
    <w:p w:rsidR="00624B21" w:rsidRPr="00E4033B" w:rsidRDefault="00624B21" w:rsidP="006E5B25">
      <w:pPr>
        <w:jc w:val="both"/>
        <w:rPr>
          <w:rFonts w:ascii="Trebuchet MS" w:hAnsi="Trebuchet MS" w:cs="Arial"/>
        </w:rPr>
      </w:pPr>
    </w:p>
    <w:p w:rsidR="00624B21" w:rsidRPr="00E4033B" w:rsidRDefault="00322E91" w:rsidP="006E5B25">
      <w:pPr>
        <w:jc w:val="both"/>
        <w:rPr>
          <w:rFonts w:ascii="Trebuchet MS" w:hAnsi="Trebuchet MS" w:cs="Arial"/>
        </w:rPr>
      </w:pPr>
      <w:r w:rsidRPr="00E4033B">
        <w:rPr>
          <w:rFonts w:ascii="Trebuchet MS" w:hAnsi="Trebuchet MS" w:cs="Arial"/>
        </w:rPr>
        <w:t xml:space="preserve">Een Combinatie moet voldoen aan de voorwaarden die zijn opgenomen in </w:t>
      </w:r>
      <w:r w:rsidR="009A7FCB" w:rsidRPr="00E4033B">
        <w:rPr>
          <w:rFonts w:ascii="Trebuchet MS" w:hAnsi="Trebuchet MS" w:cs="Arial"/>
        </w:rPr>
        <w:t xml:space="preserve">de </w:t>
      </w:r>
      <w:r w:rsidR="002A590C" w:rsidRPr="00E4033B">
        <w:rPr>
          <w:rFonts w:ascii="Trebuchet MS" w:hAnsi="Trebuchet MS" w:cs="Arial"/>
        </w:rPr>
        <w:t>Beleidsregels</w:t>
      </w:r>
      <w:r w:rsidRPr="00E4033B">
        <w:rPr>
          <w:rFonts w:ascii="Trebuchet MS" w:hAnsi="Trebuchet MS" w:cs="Arial"/>
        </w:rPr>
        <w:t xml:space="preserve"> Combinatieovereenkomsten</w:t>
      </w:r>
      <w:r w:rsidR="009A7FCB" w:rsidRPr="00E4033B">
        <w:rPr>
          <w:rFonts w:ascii="Trebuchet MS" w:hAnsi="Trebuchet MS" w:cs="Arial"/>
        </w:rPr>
        <w:t xml:space="preserve"> 2009</w:t>
      </w:r>
      <w:r w:rsidR="00624B21" w:rsidRPr="00E4033B">
        <w:rPr>
          <w:rFonts w:ascii="Trebuchet MS" w:hAnsi="Trebuchet MS" w:cs="Arial"/>
        </w:rPr>
        <w:t xml:space="preserve">, </w:t>
      </w:r>
      <w:r w:rsidR="002762E0" w:rsidRPr="00E4033B">
        <w:rPr>
          <w:rFonts w:ascii="Trebuchet MS" w:hAnsi="Trebuchet MS" w:cs="Arial"/>
        </w:rPr>
        <w:t xml:space="preserve">alle </w:t>
      </w:r>
      <w:r w:rsidR="00624B21" w:rsidRPr="00E4033B">
        <w:rPr>
          <w:rFonts w:ascii="Trebuchet MS" w:hAnsi="Trebuchet MS" w:cs="Arial"/>
        </w:rPr>
        <w:t>op straffe van uitsluiting.</w:t>
      </w:r>
      <w:r w:rsidR="00EC4CCC" w:rsidRPr="00E4033B">
        <w:rPr>
          <w:rFonts w:ascii="Trebuchet MS" w:hAnsi="Trebuchet MS" w:cs="Arial"/>
        </w:rPr>
        <w:t xml:space="preserve"> De voorkeur voor een rechtsvorm van de Combinatie gaat uit naar een Vennootschap onder Firma (VOF) of gelijkwaardig.</w:t>
      </w:r>
      <w:r w:rsidR="00A64A4E" w:rsidRPr="00E4033B">
        <w:rPr>
          <w:rFonts w:ascii="Trebuchet MS" w:hAnsi="Trebuchet MS" w:cs="Arial"/>
        </w:rPr>
        <w:t xml:space="preserve"> Het is voor de uitvoering van de opdracht niet verplicht een entiteit op te richten.</w:t>
      </w:r>
    </w:p>
    <w:p w:rsidR="00624B21" w:rsidRPr="00E4033B" w:rsidRDefault="00624B21" w:rsidP="006E5B25">
      <w:pPr>
        <w:jc w:val="both"/>
        <w:rPr>
          <w:rFonts w:ascii="Trebuchet MS" w:hAnsi="Trebuchet MS" w:cs="Arial"/>
        </w:rPr>
      </w:pPr>
    </w:p>
    <w:p w:rsidR="003536C9" w:rsidRPr="00E4033B" w:rsidRDefault="00624B21" w:rsidP="003536C9">
      <w:pPr>
        <w:jc w:val="both"/>
        <w:rPr>
          <w:rFonts w:ascii="Trebuchet MS" w:hAnsi="Trebuchet MS" w:cs="Arial"/>
        </w:rPr>
      </w:pPr>
      <w:r w:rsidRPr="00E4033B">
        <w:rPr>
          <w:rFonts w:ascii="Trebuchet MS" w:hAnsi="Trebuchet MS" w:cs="Arial"/>
        </w:rPr>
        <w:t xml:space="preserve">Indien </w:t>
      </w:r>
      <w:r w:rsidR="00A52046" w:rsidRPr="00E4033B">
        <w:rPr>
          <w:rFonts w:ascii="Trebuchet MS" w:hAnsi="Trebuchet MS" w:cs="Arial"/>
        </w:rPr>
        <w:t>Inschrijver</w:t>
      </w:r>
      <w:r w:rsidRPr="00E4033B">
        <w:rPr>
          <w:rFonts w:ascii="Trebuchet MS" w:hAnsi="Trebuchet MS" w:cs="Arial"/>
        </w:rPr>
        <w:t xml:space="preserve"> als Combinatie een </w:t>
      </w:r>
      <w:r w:rsidR="00E6470F" w:rsidRPr="00E4033B">
        <w:rPr>
          <w:rFonts w:ascii="Trebuchet MS" w:hAnsi="Trebuchet MS" w:cs="Arial"/>
        </w:rPr>
        <w:t>Inschrijving</w:t>
      </w:r>
      <w:r w:rsidRPr="00E4033B">
        <w:rPr>
          <w:rFonts w:ascii="Trebuchet MS" w:hAnsi="Trebuchet MS" w:cs="Arial"/>
        </w:rPr>
        <w:t xml:space="preserve"> indient, dien</w:t>
      </w:r>
      <w:r w:rsidR="00114A41" w:rsidRPr="00E4033B">
        <w:rPr>
          <w:rFonts w:ascii="Trebuchet MS" w:hAnsi="Trebuchet MS" w:cs="Arial"/>
        </w:rPr>
        <w:t>en de</w:t>
      </w:r>
      <w:r w:rsidR="00EC4CCC" w:rsidRPr="00E4033B">
        <w:rPr>
          <w:rFonts w:ascii="Trebuchet MS" w:hAnsi="Trebuchet MS" w:cs="Arial"/>
        </w:rPr>
        <w:t xml:space="preserve"> </w:t>
      </w:r>
      <w:r w:rsidR="003536C9" w:rsidRPr="00E4033B">
        <w:rPr>
          <w:rFonts w:ascii="Trebuchet MS" w:hAnsi="Trebuchet MS" w:cs="Arial"/>
        </w:rPr>
        <w:t>Bijlage</w:t>
      </w:r>
      <w:r w:rsidR="00114A41" w:rsidRPr="00E4033B">
        <w:rPr>
          <w:rFonts w:ascii="Trebuchet MS" w:hAnsi="Trebuchet MS" w:cs="Arial"/>
        </w:rPr>
        <w:t>n B, C1</w:t>
      </w:r>
      <w:r w:rsidR="00D23DA7" w:rsidRPr="00E4033B">
        <w:rPr>
          <w:rFonts w:ascii="Trebuchet MS" w:hAnsi="Trebuchet MS" w:cs="Arial"/>
        </w:rPr>
        <w:t xml:space="preserve"> </w:t>
      </w:r>
      <w:r w:rsidR="00114A41" w:rsidRPr="00E4033B">
        <w:rPr>
          <w:rFonts w:ascii="Trebuchet MS" w:hAnsi="Trebuchet MS" w:cs="Arial"/>
        </w:rPr>
        <w:t>en D</w:t>
      </w:r>
      <w:r w:rsidRPr="00E4033B">
        <w:rPr>
          <w:rFonts w:ascii="Trebuchet MS" w:hAnsi="Trebuchet MS" w:cs="Arial"/>
        </w:rPr>
        <w:t xml:space="preserve"> </w:t>
      </w:r>
      <w:r w:rsidR="00114A41" w:rsidRPr="00E4033B">
        <w:rPr>
          <w:rFonts w:ascii="Trebuchet MS" w:hAnsi="Trebuchet MS" w:cs="Arial"/>
        </w:rPr>
        <w:t xml:space="preserve">volledig ingevuld en </w:t>
      </w:r>
      <w:r w:rsidR="003536C9" w:rsidRPr="00E4033B">
        <w:rPr>
          <w:rFonts w:ascii="Trebuchet MS" w:hAnsi="Trebuchet MS" w:cs="Arial"/>
        </w:rPr>
        <w:t xml:space="preserve">door elk der Combinanten </w:t>
      </w:r>
      <w:r w:rsidR="00114A41" w:rsidRPr="00E4033B">
        <w:rPr>
          <w:rFonts w:ascii="Trebuchet MS" w:hAnsi="Trebuchet MS" w:cs="Arial"/>
        </w:rPr>
        <w:t xml:space="preserve">rechtsgeldig </w:t>
      </w:r>
      <w:r w:rsidR="003536C9" w:rsidRPr="00E4033B">
        <w:rPr>
          <w:rFonts w:ascii="Trebuchet MS" w:hAnsi="Trebuchet MS" w:cs="Arial"/>
        </w:rPr>
        <w:t xml:space="preserve">ondertekend </w:t>
      </w:r>
      <w:r w:rsidR="009B787A" w:rsidRPr="00E4033B">
        <w:rPr>
          <w:rFonts w:ascii="Trebuchet MS" w:hAnsi="Trebuchet MS" w:cs="Arial"/>
        </w:rPr>
        <w:t>aan</w:t>
      </w:r>
      <w:r w:rsidR="003707E5" w:rsidRPr="00E4033B">
        <w:rPr>
          <w:rFonts w:ascii="Trebuchet MS" w:hAnsi="Trebuchet MS" w:cs="Arial"/>
        </w:rPr>
        <w:t xml:space="preserve"> </w:t>
      </w:r>
      <w:r w:rsidRPr="00E4033B">
        <w:rPr>
          <w:rFonts w:ascii="Trebuchet MS" w:hAnsi="Trebuchet MS" w:cs="Arial"/>
        </w:rPr>
        <w:t xml:space="preserve">de </w:t>
      </w:r>
      <w:r w:rsidR="00E6470F" w:rsidRPr="00E4033B">
        <w:rPr>
          <w:rFonts w:ascii="Trebuchet MS" w:hAnsi="Trebuchet MS" w:cs="Arial"/>
        </w:rPr>
        <w:t>Inschrijving</w:t>
      </w:r>
      <w:r w:rsidR="003536C9" w:rsidRPr="00E4033B">
        <w:rPr>
          <w:rFonts w:ascii="Trebuchet MS" w:hAnsi="Trebuchet MS" w:cs="Arial"/>
        </w:rPr>
        <w:t xml:space="preserve"> te worden toegevoegd. </w:t>
      </w:r>
      <w:r w:rsidR="007A3B1C" w:rsidRPr="00E4033B">
        <w:rPr>
          <w:rFonts w:ascii="Trebuchet MS" w:hAnsi="Trebuchet MS" w:cs="Arial"/>
        </w:rPr>
        <w:t>Inschrijver kan hiertoe de ondertekeningstabel onder aan het</w:t>
      </w:r>
      <w:r w:rsidR="00114A41" w:rsidRPr="00E4033B">
        <w:rPr>
          <w:rFonts w:ascii="Trebuchet MS" w:hAnsi="Trebuchet MS" w:cs="Arial"/>
        </w:rPr>
        <w:t xml:space="preserve"> betreffende</w:t>
      </w:r>
      <w:r w:rsidR="007A3B1C" w:rsidRPr="00E4033B">
        <w:rPr>
          <w:rFonts w:ascii="Trebuchet MS" w:hAnsi="Trebuchet MS" w:cs="Arial"/>
        </w:rPr>
        <w:t xml:space="preserve"> formulier in de </w:t>
      </w:r>
      <w:r w:rsidR="005123B4" w:rsidRPr="00E4033B">
        <w:rPr>
          <w:rFonts w:ascii="Trebuchet MS" w:hAnsi="Trebuchet MS" w:cs="Arial"/>
        </w:rPr>
        <w:t>bijlagen kopiëren. de combinatie dient als geheel te voldoen aan de geschiktheidseisen.</w:t>
      </w:r>
    </w:p>
    <w:p w:rsidR="00114A41" w:rsidRPr="00E4033B" w:rsidRDefault="00114A41" w:rsidP="003536C9">
      <w:pPr>
        <w:jc w:val="both"/>
        <w:rPr>
          <w:rFonts w:ascii="Trebuchet MS" w:hAnsi="Trebuchet MS" w:cs="Arial"/>
        </w:rPr>
      </w:pPr>
    </w:p>
    <w:p w:rsidR="00114A41" w:rsidRPr="00E4033B" w:rsidRDefault="00114A41" w:rsidP="003536C9">
      <w:pPr>
        <w:jc w:val="both"/>
        <w:rPr>
          <w:rFonts w:ascii="Trebuchet MS" w:hAnsi="Trebuchet MS" w:cs="Arial"/>
        </w:rPr>
      </w:pPr>
      <w:r w:rsidRPr="00E4033B">
        <w:rPr>
          <w:rFonts w:ascii="Trebuchet MS" w:hAnsi="Trebuchet MS" w:cs="Arial"/>
        </w:rPr>
        <w:t xml:space="preserve">Indien geen gebruik wordt gemaakt van de mogelijkheid in Combinatie in te schrijven, hoeft </w:t>
      </w:r>
      <w:r w:rsidR="00AB787C" w:rsidRPr="00E4033B">
        <w:rPr>
          <w:rFonts w:ascii="Trebuchet MS" w:hAnsi="Trebuchet MS" w:cs="Arial"/>
        </w:rPr>
        <w:t>B</w:t>
      </w:r>
      <w:r w:rsidRPr="00E4033B">
        <w:rPr>
          <w:rFonts w:ascii="Trebuchet MS" w:hAnsi="Trebuchet MS" w:cs="Arial"/>
        </w:rPr>
        <w:t>ijlage C</w:t>
      </w:r>
      <w:r w:rsidR="00D23DA7" w:rsidRPr="00E4033B">
        <w:rPr>
          <w:rFonts w:ascii="Trebuchet MS" w:hAnsi="Trebuchet MS" w:cs="Arial"/>
        </w:rPr>
        <w:t>1</w:t>
      </w:r>
      <w:r w:rsidRPr="00E4033B">
        <w:rPr>
          <w:rFonts w:ascii="Trebuchet MS" w:hAnsi="Trebuchet MS" w:cs="Arial"/>
        </w:rPr>
        <w:t xml:space="preserve"> niet aan de Inschrijving te worden toegevoegd.</w:t>
      </w:r>
    </w:p>
    <w:p w:rsidR="003536C9" w:rsidRPr="00E4033B" w:rsidRDefault="003536C9" w:rsidP="003536C9">
      <w:pPr>
        <w:jc w:val="both"/>
        <w:rPr>
          <w:rFonts w:ascii="Trebuchet MS" w:hAnsi="Trebuchet MS" w:cs="Arial"/>
        </w:rPr>
      </w:pPr>
    </w:p>
    <w:p w:rsidR="00A74D0A" w:rsidRPr="00E4033B" w:rsidRDefault="00A74D0A" w:rsidP="00A74D0A">
      <w:pPr>
        <w:pStyle w:val="Kop2"/>
        <w:jc w:val="both"/>
        <w:rPr>
          <w:rFonts w:ascii="Trebuchet MS" w:hAnsi="Trebuchet MS"/>
          <w:caps/>
        </w:rPr>
      </w:pPr>
      <w:bookmarkStart w:id="40" w:name="_Toc379324397"/>
      <w:bookmarkEnd w:id="37"/>
      <w:bookmarkEnd w:id="38"/>
      <w:bookmarkEnd w:id="39"/>
      <w:r w:rsidRPr="00E4033B">
        <w:rPr>
          <w:rFonts w:ascii="Trebuchet MS" w:hAnsi="Trebuchet MS"/>
          <w:caps/>
        </w:rPr>
        <w:t>BEROEP OP DERDEN</w:t>
      </w:r>
      <w:r w:rsidR="006B664C">
        <w:rPr>
          <w:rFonts w:ascii="Trebuchet MS" w:hAnsi="Trebuchet MS"/>
          <w:caps/>
          <w:lang w:val="nl-NL"/>
        </w:rPr>
        <w:t>/ONDERAANNEMING</w:t>
      </w:r>
      <w:bookmarkEnd w:id="40"/>
    </w:p>
    <w:p w:rsidR="006B664C" w:rsidRDefault="006B664C" w:rsidP="006B664C">
      <w:pPr>
        <w:jc w:val="both"/>
        <w:rPr>
          <w:rFonts w:ascii="Trebuchet MS" w:hAnsi="Trebuchet MS"/>
        </w:rPr>
      </w:pPr>
      <w:r w:rsidRPr="00D21351">
        <w:rPr>
          <w:rFonts w:ascii="Trebuchet MS" w:hAnsi="Trebuchet MS"/>
        </w:rPr>
        <w:t>Het is Inschrijver toegestaan een beroep te doen op derden ten aanzien van de technische beroepsbekwaamheid en de financieel economische draagkracht. Indien Inschrijver een beroep doet op een derde dient hij zowel inhoudelijk als contractueel in de Inschrijving aan te tonen daadwerkelijk te kunnen beschikken over de kennis en kunde van deze derde.</w:t>
      </w:r>
      <w:r>
        <w:rPr>
          <w:rFonts w:ascii="Trebuchet MS" w:hAnsi="Trebuchet MS"/>
        </w:rPr>
        <w:t xml:space="preserve"> </w:t>
      </w:r>
      <w:r w:rsidRPr="00D21351">
        <w:rPr>
          <w:rFonts w:ascii="Trebuchet MS" w:hAnsi="Trebuchet MS"/>
        </w:rPr>
        <w:t>Indien Inschrijver zich, voor het voldoen aan de gestelde referentie-eis, beroept op de technische bekwaamheid van een derde, mag Inschrijver referentieprojecten van deze derde indienen als ware het haar eigen referentieprojecten.</w:t>
      </w:r>
      <w:r>
        <w:rPr>
          <w:rFonts w:ascii="Trebuchet MS" w:hAnsi="Trebuchet MS"/>
        </w:rPr>
        <w:t xml:space="preserve"> In een dergelijke situatie fungeert deze derde tevens als onderaannemer.</w:t>
      </w:r>
    </w:p>
    <w:p w:rsidR="006B664C" w:rsidRDefault="006B664C" w:rsidP="006B664C">
      <w:pPr>
        <w:jc w:val="both"/>
        <w:rPr>
          <w:rFonts w:ascii="Trebuchet MS" w:hAnsi="Trebuchet MS"/>
        </w:rPr>
      </w:pPr>
    </w:p>
    <w:p w:rsidR="006B664C" w:rsidRPr="00E4033B" w:rsidRDefault="006B664C" w:rsidP="006B664C">
      <w:pPr>
        <w:jc w:val="both"/>
        <w:rPr>
          <w:rFonts w:ascii="Trebuchet MS" w:hAnsi="Trebuchet MS" w:cs="Arial"/>
        </w:rPr>
      </w:pPr>
      <w:r w:rsidRPr="00E4033B">
        <w:rPr>
          <w:rFonts w:ascii="Trebuchet MS" w:hAnsi="Trebuchet MS" w:cs="Arial"/>
        </w:rPr>
        <w:t>In Bijlage C</w:t>
      </w:r>
      <w:r>
        <w:rPr>
          <w:rFonts w:ascii="Trebuchet MS" w:hAnsi="Trebuchet MS" w:cs="Arial"/>
        </w:rPr>
        <w:t>2</w:t>
      </w:r>
      <w:r w:rsidRPr="00E4033B">
        <w:rPr>
          <w:rFonts w:ascii="Trebuchet MS" w:hAnsi="Trebuchet MS" w:cs="Arial"/>
        </w:rPr>
        <w:t xml:space="preserve"> dient vermeld te worden van welke onderaannemers gebruik gemaakt zal worden. Tevens zal in deze bijlage moeten worden aangegeven welk onderdeel van de Opdracht in onderaanneming zal worden verricht en welke onderdelen van de Opdracht door welke onderaannemers zullen worden uitgevoerd. Indien een beroep wordt gedaan op de technische bekwaamheid (zie II.</w:t>
      </w:r>
      <w:r>
        <w:rPr>
          <w:rFonts w:ascii="Trebuchet MS" w:hAnsi="Trebuchet MS" w:cs="Arial"/>
        </w:rPr>
        <w:t>2</w:t>
      </w:r>
      <w:r w:rsidRPr="00E4033B">
        <w:rPr>
          <w:rFonts w:ascii="Trebuchet MS" w:hAnsi="Trebuchet MS" w:cs="Arial"/>
        </w:rPr>
        <w:t xml:space="preserve">1) van </w:t>
      </w:r>
      <w:r w:rsidRPr="00E4033B">
        <w:rPr>
          <w:rFonts w:ascii="Trebuchet MS" w:hAnsi="Trebuchet MS" w:cs="Arial"/>
        </w:rPr>
        <w:lastRenderedPageBreak/>
        <w:t xml:space="preserve">onderaannemer(s) dan dienen de betreffende onderaannemer(s) in Bijlage C2 te verklaren dat Inschrijver daadwerkelijk kan beschikken over hun bekwaamheid of middelen ter uitvoering van de Opdracht. </w:t>
      </w:r>
    </w:p>
    <w:p w:rsidR="006B664C" w:rsidRPr="00E4033B" w:rsidRDefault="006B664C" w:rsidP="006B664C">
      <w:pPr>
        <w:jc w:val="both"/>
        <w:rPr>
          <w:rFonts w:ascii="Trebuchet MS" w:hAnsi="Trebuchet MS" w:cs="Arial"/>
        </w:rPr>
      </w:pPr>
    </w:p>
    <w:p w:rsidR="006B664C" w:rsidRPr="00E4033B" w:rsidRDefault="006B664C" w:rsidP="006B664C">
      <w:pPr>
        <w:jc w:val="both"/>
        <w:rPr>
          <w:rFonts w:ascii="Trebuchet MS" w:hAnsi="Trebuchet MS"/>
        </w:rPr>
      </w:pPr>
      <w:r w:rsidRPr="00E4033B">
        <w:rPr>
          <w:rFonts w:ascii="Trebuchet MS" w:hAnsi="Trebuchet MS"/>
        </w:rPr>
        <w:t>Deze bijlage dient door de onderaannemers rechtsgeldig ondertekend te zijn door een vertegenwoordigingsbevoegde. Uit het handels- en/of beroepenregister dient de tekeningsbevoegdheid te blijken voor tenminste de maximale inschrijvingssom voor deze Opdracht van degene die de Inschrijving heeft getekend.</w:t>
      </w:r>
    </w:p>
    <w:p w:rsidR="006B664C" w:rsidRPr="00E4033B" w:rsidRDefault="006B664C" w:rsidP="006B664C">
      <w:pPr>
        <w:jc w:val="both"/>
        <w:rPr>
          <w:rFonts w:ascii="Trebuchet MS" w:hAnsi="Trebuchet MS" w:cs="Arial"/>
        </w:rPr>
      </w:pPr>
    </w:p>
    <w:p w:rsidR="006B664C" w:rsidRPr="00E4033B" w:rsidRDefault="006B664C" w:rsidP="006B664C">
      <w:pPr>
        <w:jc w:val="both"/>
        <w:rPr>
          <w:rFonts w:ascii="Trebuchet MS" w:hAnsi="Trebuchet MS" w:cs="Arial"/>
        </w:rPr>
      </w:pPr>
      <w:r w:rsidRPr="00E4033B">
        <w:rPr>
          <w:rFonts w:ascii="Trebuchet MS" w:hAnsi="Trebuchet MS" w:cs="Arial"/>
        </w:rPr>
        <w:t xml:space="preserve">Onderaannemers mogen niet op eigen titel een Inschrijving indienen voor deze aanbestedingsprocedure. Hetzelfde geldt voor de Inschrijver; de Inschrijver mag zich niet als onderaannemer inschrijven. Indien een situatie zich voordoet waarin een onderaannemer ook als zelfstandig Inschrijver heeft ingeschreven, zal de Inschrijving van de zelfstandig Inschrijver worden uitgesloten van de aanbestedingsprocedure. Onderaannemers mogen wel als onderaannemer voor verschillende Inschrijvers fungeren. </w:t>
      </w:r>
      <w:r w:rsidRPr="00E4033B">
        <w:rPr>
          <w:rFonts w:ascii="Trebuchet MS" w:hAnsi="Trebuchet MS"/>
        </w:rPr>
        <w:t>Verschillende werkmaatschappijen binnen een holding kunnen, indien door de Inschrijver gewenst, fungeren als onderaannemer(s) van de hoofdaannemer.</w:t>
      </w:r>
    </w:p>
    <w:p w:rsidR="006B664C" w:rsidRPr="00E4033B" w:rsidRDefault="006B664C" w:rsidP="006B664C">
      <w:pPr>
        <w:jc w:val="both"/>
        <w:rPr>
          <w:rFonts w:ascii="Trebuchet MS" w:hAnsi="Trebuchet MS" w:cs="Arial"/>
        </w:rPr>
      </w:pPr>
    </w:p>
    <w:p w:rsidR="006B664C" w:rsidRPr="00E4033B" w:rsidRDefault="006B664C" w:rsidP="006B664C">
      <w:pPr>
        <w:jc w:val="both"/>
        <w:rPr>
          <w:rFonts w:ascii="Trebuchet MS" w:hAnsi="Trebuchet MS" w:cs="Arial"/>
        </w:rPr>
      </w:pPr>
      <w:r w:rsidRPr="002707EE">
        <w:rPr>
          <w:rFonts w:ascii="Trebuchet MS" w:hAnsi="Trebuchet MS" w:cs="Arial"/>
        </w:rPr>
        <w:t>Indien geen gebruik wordt gemaakt van de mogelijkheid om met onderaannemers in te schrijven, hoeft bijlage C2 niet aan de Inschrijving te worden toegevoegd.</w:t>
      </w:r>
    </w:p>
    <w:p w:rsidR="006B664C" w:rsidRDefault="006B664C" w:rsidP="006B664C">
      <w:pPr>
        <w:jc w:val="both"/>
        <w:rPr>
          <w:rFonts w:ascii="Trebuchet MS" w:hAnsi="Trebuchet MS" w:cs="Arial"/>
        </w:rPr>
      </w:pPr>
    </w:p>
    <w:p w:rsidR="00E63A66" w:rsidRPr="00E4033B" w:rsidRDefault="00E63A66" w:rsidP="006E5B25">
      <w:pPr>
        <w:pStyle w:val="Kop2"/>
        <w:jc w:val="both"/>
        <w:rPr>
          <w:rFonts w:ascii="Trebuchet MS" w:hAnsi="Trebuchet MS"/>
          <w:caps/>
        </w:rPr>
      </w:pPr>
      <w:bookmarkStart w:id="41" w:name="_Toc379324398"/>
      <w:r w:rsidRPr="00E4033B">
        <w:rPr>
          <w:rFonts w:ascii="Trebuchet MS" w:hAnsi="Trebuchet MS"/>
          <w:caps/>
        </w:rPr>
        <w:t>Holding/Dochter</w:t>
      </w:r>
      <w:r w:rsidR="00EC3A53" w:rsidRPr="00E4033B">
        <w:rPr>
          <w:rFonts w:ascii="Trebuchet MS" w:hAnsi="Trebuchet MS"/>
          <w:caps/>
        </w:rPr>
        <w:t>onderneming</w:t>
      </w:r>
      <w:bookmarkEnd w:id="41"/>
    </w:p>
    <w:p w:rsidR="00627854" w:rsidRPr="00E4033B" w:rsidRDefault="00627854" w:rsidP="00627854">
      <w:pPr>
        <w:jc w:val="both"/>
        <w:rPr>
          <w:rFonts w:ascii="Trebuchet MS" w:hAnsi="Trebuchet MS"/>
        </w:rPr>
      </w:pPr>
      <w:r w:rsidRPr="00E4033B">
        <w:rPr>
          <w:rFonts w:ascii="Trebuchet MS" w:hAnsi="Trebuchet MS"/>
        </w:rPr>
        <w:t xml:space="preserve">Van een concern mogen slechts meerdere ondernemingen </w:t>
      </w:r>
      <w:r w:rsidR="00646904" w:rsidRPr="00E4033B">
        <w:rPr>
          <w:rFonts w:ascii="Trebuchet MS" w:hAnsi="Trebuchet MS"/>
        </w:rPr>
        <w:t>een Inschrijving indienen</w:t>
      </w:r>
      <w:r w:rsidRPr="00E4033B">
        <w:rPr>
          <w:rFonts w:ascii="Trebuchet MS" w:hAnsi="Trebuchet MS"/>
        </w:rPr>
        <w:t xml:space="preserve"> (zelfstandig, in Combinatie, of als onderaannemer), indien zij – op verzoek van de </w:t>
      </w:r>
      <w:r w:rsidR="002D376A" w:rsidRPr="00E4033B">
        <w:rPr>
          <w:rFonts w:ascii="Trebuchet MS" w:hAnsi="Trebuchet MS"/>
        </w:rPr>
        <w:t>Aanbestedende dienst</w:t>
      </w:r>
      <w:r w:rsidRPr="00E4033B">
        <w:rPr>
          <w:rFonts w:ascii="Trebuchet MS" w:hAnsi="Trebuchet MS"/>
        </w:rPr>
        <w:t xml:space="preserve"> – kunnen aantonen dat zij ieder de Inschrijving onafhankelijk van </w:t>
      </w:r>
      <w:r w:rsidR="009A7FCB" w:rsidRPr="00E4033B">
        <w:rPr>
          <w:rFonts w:ascii="Trebuchet MS" w:hAnsi="Trebuchet MS"/>
        </w:rPr>
        <w:t>elkaar</w:t>
      </w:r>
      <w:r w:rsidRPr="00E4033B">
        <w:rPr>
          <w:rFonts w:ascii="Trebuchet MS" w:hAnsi="Trebuchet MS"/>
        </w:rPr>
        <w:t xml:space="preserve"> hebben opgesteld en de vertrouwelijkheid hierbij in acht hebben genomen. Kan dit niet door één van de betreffende Inschrijvers worden aangetoond, dan leidt dit tot uitsluiting van alle tot het betreffende concern behorende Inschrijvers.</w:t>
      </w:r>
    </w:p>
    <w:p w:rsidR="006F34DF" w:rsidRPr="00E4033B" w:rsidRDefault="006F34DF" w:rsidP="00627854">
      <w:pPr>
        <w:jc w:val="both"/>
        <w:rPr>
          <w:rFonts w:ascii="Trebuchet MS" w:hAnsi="Trebuchet MS"/>
        </w:rPr>
      </w:pPr>
    </w:p>
    <w:p w:rsidR="006F34DF" w:rsidRPr="00E4033B" w:rsidRDefault="006F34DF" w:rsidP="00627854">
      <w:pPr>
        <w:jc w:val="both"/>
        <w:rPr>
          <w:rFonts w:ascii="Trebuchet MS" w:hAnsi="Trebuchet MS" w:cs="Arial"/>
        </w:rPr>
      </w:pPr>
      <w:r w:rsidRPr="00E4033B">
        <w:rPr>
          <w:rFonts w:ascii="Trebuchet MS" w:hAnsi="Trebuchet MS"/>
        </w:rPr>
        <w:t>Indien een Inschrijver deel uitmaakt van een concern dient zij een beschrijving van de structuur, inclusief organisatieschema, bij te voegen van het concern waaronder zij ressorteert</w:t>
      </w:r>
      <w:r w:rsidR="00467AD1" w:rsidRPr="00E4033B">
        <w:rPr>
          <w:rFonts w:ascii="Trebuchet MS" w:hAnsi="Trebuchet MS"/>
        </w:rPr>
        <w:t>.</w:t>
      </w:r>
    </w:p>
    <w:p w:rsidR="005B4D8E" w:rsidRPr="00336FD0" w:rsidRDefault="005B4D8E" w:rsidP="005B4D8E">
      <w:pPr>
        <w:pStyle w:val="Kop2"/>
        <w:numPr>
          <w:ilvl w:val="0"/>
          <w:numId w:val="0"/>
        </w:numPr>
        <w:jc w:val="both"/>
        <w:rPr>
          <w:rFonts w:ascii="Trebuchet MS" w:hAnsi="Trebuchet MS"/>
          <w:lang w:val="nl-NL"/>
        </w:rPr>
      </w:pPr>
    </w:p>
    <w:p w:rsidR="00322E91" w:rsidRPr="00336FD0" w:rsidRDefault="00322E91" w:rsidP="006E5B25">
      <w:pPr>
        <w:pStyle w:val="Kop2"/>
        <w:jc w:val="both"/>
        <w:rPr>
          <w:rFonts w:ascii="Trebuchet MS" w:hAnsi="Trebuchet MS"/>
          <w:caps/>
        </w:rPr>
      </w:pPr>
      <w:bookmarkStart w:id="42" w:name="_Toc379324399"/>
      <w:r w:rsidRPr="00336FD0">
        <w:rPr>
          <w:rFonts w:ascii="Trebuchet MS" w:hAnsi="Trebuchet MS"/>
          <w:caps/>
        </w:rPr>
        <w:t>Algemene inkoopvoorwaarden</w:t>
      </w:r>
      <w:r w:rsidR="007569C1" w:rsidRPr="00336FD0">
        <w:rPr>
          <w:rFonts w:ascii="Trebuchet MS" w:hAnsi="Trebuchet MS"/>
          <w:caps/>
          <w:lang w:val="nl-NL"/>
        </w:rPr>
        <w:t xml:space="preserve"> </w:t>
      </w:r>
      <w:r w:rsidR="00BA60C0" w:rsidRPr="00336FD0">
        <w:rPr>
          <w:rFonts w:ascii="Trebuchet MS" w:hAnsi="Trebuchet MS"/>
          <w:caps/>
        </w:rPr>
        <w:t xml:space="preserve">(BIJLAGE </w:t>
      </w:r>
      <w:r w:rsidR="00EC4BDC" w:rsidRPr="00336FD0">
        <w:rPr>
          <w:rFonts w:ascii="Trebuchet MS" w:hAnsi="Trebuchet MS"/>
          <w:caps/>
        </w:rPr>
        <w:t>G</w:t>
      </w:r>
      <w:r w:rsidR="00BA60C0" w:rsidRPr="00336FD0">
        <w:rPr>
          <w:rFonts w:ascii="Trebuchet MS" w:hAnsi="Trebuchet MS"/>
          <w:caps/>
        </w:rPr>
        <w:t>)</w:t>
      </w:r>
      <w:r w:rsidR="00420A1C" w:rsidRPr="00336FD0">
        <w:rPr>
          <w:rFonts w:ascii="Trebuchet MS" w:hAnsi="Trebuchet MS"/>
          <w:caps/>
          <w:lang w:val="nl-NL"/>
        </w:rPr>
        <w:t xml:space="preserve"> of arbit</w:t>
      </w:r>
      <w:bookmarkEnd w:id="42"/>
    </w:p>
    <w:p w:rsidR="005B2B91" w:rsidRPr="00E4033B" w:rsidRDefault="002D376A" w:rsidP="005B2B91">
      <w:pPr>
        <w:jc w:val="both"/>
        <w:rPr>
          <w:rFonts w:ascii="Trebuchet MS" w:hAnsi="Trebuchet MS"/>
        </w:rPr>
      </w:pPr>
      <w:r w:rsidRPr="00336FD0">
        <w:rPr>
          <w:rFonts w:ascii="Trebuchet MS" w:hAnsi="Trebuchet MS"/>
        </w:rPr>
        <w:t>Aanbestedende dienst</w:t>
      </w:r>
      <w:r w:rsidR="00414DB6" w:rsidRPr="00336FD0">
        <w:rPr>
          <w:rFonts w:ascii="Trebuchet MS" w:hAnsi="Trebuchet MS"/>
        </w:rPr>
        <w:t xml:space="preserve"> wijst de algemene voorwaarden van Inschrijver nadrukkelijk van de hand. </w:t>
      </w:r>
      <w:r w:rsidR="005B2B91" w:rsidRPr="00336FD0">
        <w:rPr>
          <w:rFonts w:ascii="Trebuchet MS" w:hAnsi="Trebuchet MS"/>
        </w:rPr>
        <w:t>De Inschrijver gaat ermee akkoord dat de normaal door zijn onderneming te hanteren voorwaarden niet van toepassing zijn</w:t>
      </w:r>
      <w:r w:rsidR="00414DB6" w:rsidRPr="00336FD0">
        <w:rPr>
          <w:rFonts w:ascii="Trebuchet MS" w:hAnsi="Trebuchet MS"/>
        </w:rPr>
        <w:t xml:space="preserve">. </w:t>
      </w:r>
      <w:r w:rsidR="005B2B91" w:rsidRPr="00336FD0">
        <w:rPr>
          <w:rFonts w:ascii="Trebuchet MS" w:hAnsi="Trebuchet MS"/>
        </w:rPr>
        <w:t xml:space="preserve">Uitsluitend de </w:t>
      </w:r>
      <w:r w:rsidR="00336FD0" w:rsidRPr="00336FD0">
        <w:rPr>
          <w:rFonts w:ascii="Trebuchet MS" w:hAnsi="Trebuchet MS"/>
        </w:rPr>
        <w:t>A</w:t>
      </w:r>
      <w:r w:rsidR="005B2B91" w:rsidRPr="00336FD0">
        <w:rPr>
          <w:rFonts w:ascii="Trebuchet MS" w:hAnsi="Trebuchet MS"/>
        </w:rPr>
        <w:t xml:space="preserve">lgemene </w:t>
      </w:r>
      <w:r w:rsidR="00336FD0" w:rsidRPr="00336FD0">
        <w:rPr>
          <w:rFonts w:ascii="Trebuchet MS" w:hAnsi="Trebuchet MS"/>
        </w:rPr>
        <w:t>(Rijks)</w:t>
      </w:r>
      <w:r w:rsidR="005B2B91" w:rsidRPr="00336FD0">
        <w:rPr>
          <w:rFonts w:ascii="Trebuchet MS" w:hAnsi="Trebuchet MS"/>
        </w:rPr>
        <w:t>voorwaarde</w:t>
      </w:r>
      <w:r w:rsidR="00336FD0" w:rsidRPr="00336FD0">
        <w:rPr>
          <w:rFonts w:ascii="Trebuchet MS" w:hAnsi="Trebuchet MS"/>
        </w:rPr>
        <w:t>n Bij IT-overeenkomsten, ARBIT genaamd, versie 2010, zijn op deze offerteaanvraag van toepassing. Deze vindt u op de volgende site:</w:t>
      </w:r>
      <w:r w:rsidR="00A70BBE" w:rsidRPr="00336FD0">
        <w:rPr>
          <w:rFonts w:ascii="Trebuchet MS" w:hAnsi="Trebuchet MS"/>
          <w:color w:val="1F497D"/>
        </w:rPr>
        <w:t xml:space="preserve"> </w:t>
      </w:r>
      <w:hyperlink r:id="rId13" w:history="1">
        <w:r w:rsidR="00A70BBE" w:rsidRPr="00336FD0">
          <w:rPr>
            <w:rStyle w:val="Hyperlink"/>
            <w:rFonts w:ascii="Trebuchet MS" w:hAnsi="Trebuchet MS"/>
          </w:rPr>
          <w:t>http://www.pianoo.nl/sites/default/files/documents/documents/arbit_0.pdf</w:t>
        </w:r>
      </w:hyperlink>
      <w:r w:rsidR="005B2B91" w:rsidRPr="00336FD0">
        <w:rPr>
          <w:rFonts w:ascii="Trebuchet MS" w:hAnsi="Trebuchet MS"/>
        </w:rPr>
        <w:t xml:space="preserve"> </w:t>
      </w:r>
      <w:r w:rsidR="00336FD0" w:rsidRPr="00336FD0">
        <w:rPr>
          <w:rFonts w:ascii="Trebuchet MS" w:hAnsi="Trebuchet MS"/>
        </w:rPr>
        <w:t xml:space="preserve">en </w:t>
      </w:r>
      <w:r w:rsidR="005B2B91" w:rsidRPr="00336FD0">
        <w:rPr>
          <w:rFonts w:ascii="Trebuchet MS" w:hAnsi="Trebuchet MS"/>
        </w:rPr>
        <w:t xml:space="preserve">welke als Bijlage </w:t>
      </w:r>
      <w:r w:rsidR="000126C2" w:rsidRPr="00336FD0">
        <w:rPr>
          <w:rFonts w:ascii="Trebuchet MS" w:hAnsi="Trebuchet MS"/>
        </w:rPr>
        <w:t>G</w:t>
      </w:r>
      <w:r w:rsidR="005B2B91" w:rsidRPr="00336FD0">
        <w:rPr>
          <w:rFonts w:ascii="Trebuchet MS" w:hAnsi="Trebuchet MS"/>
        </w:rPr>
        <w:t xml:space="preserve"> aan deze Offerteaanvraag zijn toegevoegd, zullen van toepassing zijn. Middels </w:t>
      </w:r>
      <w:r w:rsidR="008F1C05" w:rsidRPr="00336FD0">
        <w:rPr>
          <w:rFonts w:ascii="Trebuchet MS" w:hAnsi="Trebuchet MS"/>
        </w:rPr>
        <w:t>indien</w:t>
      </w:r>
      <w:r w:rsidR="00414DB6" w:rsidRPr="00336FD0">
        <w:rPr>
          <w:rFonts w:ascii="Trebuchet MS" w:hAnsi="Trebuchet MS"/>
        </w:rPr>
        <w:t>ing van de Inschrijving</w:t>
      </w:r>
      <w:r w:rsidR="005B2B91" w:rsidRPr="00336FD0">
        <w:rPr>
          <w:rFonts w:ascii="Trebuchet MS" w:hAnsi="Trebuchet MS"/>
        </w:rPr>
        <w:t xml:space="preserve"> gaat de Inschrijver uitdrukkelijk akkoord met deze voorwaarden.</w:t>
      </w:r>
    </w:p>
    <w:p w:rsidR="006F18DB" w:rsidRDefault="006F18DB" w:rsidP="006F18DB">
      <w:pPr>
        <w:pStyle w:val="Kop2"/>
        <w:numPr>
          <w:ilvl w:val="0"/>
          <w:numId w:val="0"/>
        </w:numPr>
        <w:ind w:left="567"/>
        <w:jc w:val="both"/>
        <w:rPr>
          <w:rFonts w:ascii="Trebuchet MS" w:hAnsi="Trebuchet MS"/>
          <w:caps/>
          <w:lang w:val="nl-NL"/>
        </w:rPr>
      </w:pPr>
    </w:p>
    <w:p w:rsidR="006F18DB" w:rsidRPr="00E4033B" w:rsidRDefault="006F18DB" w:rsidP="006F18DB">
      <w:pPr>
        <w:pStyle w:val="Kop2"/>
        <w:jc w:val="both"/>
        <w:rPr>
          <w:rFonts w:ascii="Trebuchet MS" w:hAnsi="Trebuchet MS"/>
          <w:bCs/>
          <w:caps/>
        </w:rPr>
      </w:pPr>
      <w:bookmarkStart w:id="43" w:name="_Toc353188220"/>
      <w:bookmarkStart w:id="44" w:name="_Toc379324400"/>
      <w:r w:rsidRPr="00E4033B">
        <w:rPr>
          <w:rFonts w:ascii="Trebuchet MS" w:hAnsi="Trebuchet MS"/>
          <w:bCs/>
          <w:caps/>
        </w:rPr>
        <w:t>Conceptovereenkomst (BIJLAGE F)</w:t>
      </w:r>
      <w:bookmarkEnd w:id="43"/>
      <w:bookmarkEnd w:id="44"/>
    </w:p>
    <w:p w:rsidR="006F18DB" w:rsidRPr="00E4033B" w:rsidRDefault="006F18DB" w:rsidP="006F18DB">
      <w:pPr>
        <w:jc w:val="both"/>
        <w:rPr>
          <w:rFonts w:ascii="Trebuchet MS" w:hAnsi="Trebuchet MS"/>
        </w:rPr>
      </w:pPr>
      <w:r w:rsidRPr="00E4033B">
        <w:rPr>
          <w:rFonts w:ascii="Trebuchet MS" w:hAnsi="Trebuchet MS"/>
        </w:rPr>
        <w:t>In de conceptovereenkomst, welke als bijlage F is toegevoegd aan deze Offerteaanvraag, zijn de randvoorwaarden en –bepalingen voor deze Opdracht neergelegd. Middels indiening van de Inschrijving gaat de Inschrijver uitdrukkelijk akkoord met de inhoud van de conceptovereenkomst.</w:t>
      </w:r>
    </w:p>
    <w:p w:rsidR="006F18DB" w:rsidRPr="006F18DB" w:rsidRDefault="006F18DB" w:rsidP="006F18DB">
      <w:pPr>
        <w:pStyle w:val="Kop3"/>
        <w:numPr>
          <w:ilvl w:val="0"/>
          <w:numId w:val="0"/>
        </w:numPr>
        <w:ind w:left="567"/>
        <w:rPr>
          <w:lang w:val="nl-NL"/>
        </w:rPr>
      </w:pPr>
    </w:p>
    <w:p w:rsidR="005B4D8E" w:rsidRPr="00E4033B" w:rsidRDefault="005B4D8E" w:rsidP="005B4D8E">
      <w:pPr>
        <w:pStyle w:val="Kop2"/>
        <w:jc w:val="both"/>
        <w:rPr>
          <w:rFonts w:ascii="Trebuchet MS" w:hAnsi="Trebuchet MS"/>
          <w:caps/>
        </w:rPr>
      </w:pPr>
      <w:bookmarkStart w:id="45" w:name="_Toc379324401"/>
      <w:r w:rsidRPr="00E4033B">
        <w:rPr>
          <w:rFonts w:ascii="Trebuchet MS" w:hAnsi="Trebuchet MS"/>
          <w:caps/>
        </w:rPr>
        <w:t>Besluitvorming omtrent de gunning</w:t>
      </w:r>
      <w:bookmarkEnd w:id="45"/>
    </w:p>
    <w:p w:rsidR="005B4D8E" w:rsidRPr="00E4033B" w:rsidRDefault="005B4D8E" w:rsidP="00C95618">
      <w:pPr>
        <w:jc w:val="both"/>
        <w:rPr>
          <w:rFonts w:ascii="Trebuchet MS" w:hAnsi="Trebuchet MS"/>
        </w:rPr>
      </w:pPr>
      <w:r w:rsidRPr="00E4033B">
        <w:rPr>
          <w:rFonts w:ascii="Trebuchet MS" w:hAnsi="Trebuchet MS"/>
        </w:rPr>
        <w:t xml:space="preserve">De Inschrijvingen worden beoordeeld aan de hand van de </w:t>
      </w:r>
      <w:r w:rsidR="000126C2" w:rsidRPr="00E4033B">
        <w:rPr>
          <w:rFonts w:ascii="Trebuchet MS" w:hAnsi="Trebuchet MS"/>
        </w:rPr>
        <w:t>g</w:t>
      </w:r>
      <w:r w:rsidRPr="00E4033B">
        <w:rPr>
          <w:rFonts w:ascii="Trebuchet MS" w:hAnsi="Trebuchet MS"/>
        </w:rPr>
        <w:t xml:space="preserve">unningscriteria en de </w:t>
      </w:r>
      <w:r w:rsidR="00920DB7" w:rsidRPr="00E4033B">
        <w:rPr>
          <w:rFonts w:ascii="Trebuchet MS" w:hAnsi="Trebuchet MS"/>
        </w:rPr>
        <w:t>b</w:t>
      </w:r>
      <w:r w:rsidRPr="00E4033B">
        <w:rPr>
          <w:rFonts w:ascii="Trebuchet MS" w:hAnsi="Trebuchet MS"/>
        </w:rPr>
        <w:t xml:space="preserve">eoordelingsmethode, zoals omschreven in Deel V van deze Offerteaanvraag. De </w:t>
      </w:r>
      <w:r w:rsidR="002D376A" w:rsidRPr="00E4033B">
        <w:rPr>
          <w:rFonts w:ascii="Trebuchet MS" w:hAnsi="Trebuchet MS"/>
        </w:rPr>
        <w:t>Aanbestedende dienst</w:t>
      </w:r>
      <w:r w:rsidRPr="00E4033B">
        <w:rPr>
          <w:rFonts w:ascii="Trebuchet MS" w:hAnsi="Trebuchet MS"/>
        </w:rPr>
        <w:t xml:space="preserve"> zal haar </w:t>
      </w:r>
      <w:r w:rsidR="000126C2" w:rsidRPr="00E4033B">
        <w:rPr>
          <w:rFonts w:ascii="Trebuchet MS" w:hAnsi="Trebuchet MS"/>
        </w:rPr>
        <w:t>v</w:t>
      </w:r>
      <w:r w:rsidRPr="00E4033B">
        <w:rPr>
          <w:rFonts w:ascii="Trebuchet MS" w:hAnsi="Trebuchet MS"/>
        </w:rPr>
        <w:t>oornemen tot gunning bekendmaken aan de Inschrijver met de economisch meest voordelige Inschrijving</w:t>
      </w:r>
      <w:r w:rsidR="000A2C17" w:rsidRPr="00E4033B">
        <w:rPr>
          <w:rFonts w:ascii="Trebuchet MS" w:hAnsi="Trebuchet MS"/>
        </w:rPr>
        <w:t>.</w:t>
      </w:r>
    </w:p>
    <w:p w:rsidR="005B4D8E" w:rsidRPr="00E4033B" w:rsidRDefault="005B4D8E" w:rsidP="00C95618">
      <w:pPr>
        <w:jc w:val="both"/>
        <w:rPr>
          <w:rFonts w:ascii="Trebuchet MS" w:hAnsi="Trebuchet MS"/>
        </w:rPr>
      </w:pPr>
    </w:p>
    <w:p w:rsidR="005B4D8E" w:rsidRPr="00E4033B" w:rsidRDefault="005B4D8E" w:rsidP="00C95618">
      <w:pPr>
        <w:jc w:val="both"/>
        <w:rPr>
          <w:rFonts w:ascii="Trebuchet MS" w:hAnsi="Trebuchet MS"/>
        </w:rPr>
      </w:pPr>
      <w:r w:rsidRPr="00E4033B">
        <w:rPr>
          <w:rFonts w:ascii="Trebuchet MS" w:hAnsi="Trebuchet MS"/>
        </w:rPr>
        <w:t xml:space="preserve">Alle Inschrijvers worden gelijktijdig schriftelijk geïnformeerd door de </w:t>
      </w:r>
      <w:r w:rsidR="002D376A" w:rsidRPr="00E4033B">
        <w:rPr>
          <w:rFonts w:ascii="Trebuchet MS" w:hAnsi="Trebuchet MS"/>
        </w:rPr>
        <w:t>Aanbestedende dienst</w:t>
      </w:r>
      <w:r w:rsidRPr="00E4033B">
        <w:rPr>
          <w:rFonts w:ascii="Trebuchet MS" w:hAnsi="Trebuchet MS"/>
        </w:rPr>
        <w:t xml:space="preserve"> over de uitkomst van de </w:t>
      </w:r>
      <w:r w:rsidR="000126C2" w:rsidRPr="00E4033B">
        <w:rPr>
          <w:rFonts w:ascii="Trebuchet MS" w:hAnsi="Trebuchet MS"/>
        </w:rPr>
        <w:t>a</w:t>
      </w:r>
      <w:r w:rsidRPr="00E4033B">
        <w:rPr>
          <w:rFonts w:ascii="Trebuchet MS" w:hAnsi="Trebuchet MS"/>
        </w:rPr>
        <w:t xml:space="preserve">anbestedingsprocedure. De </w:t>
      </w:r>
      <w:r w:rsidR="002D376A" w:rsidRPr="00E4033B">
        <w:rPr>
          <w:rFonts w:ascii="Trebuchet MS" w:hAnsi="Trebuchet MS"/>
        </w:rPr>
        <w:t>Aanbestedende dienst</w:t>
      </w:r>
      <w:r w:rsidRPr="00E4033B">
        <w:rPr>
          <w:rFonts w:ascii="Trebuchet MS" w:hAnsi="Trebuchet MS"/>
        </w:rPr>
        <w:t xml:space="preserve"> geeft gemotiveerd aan waarom de keuze niet op de betreffende Inschrijver is gevallen. </w:t>
      </w:r>
    </w:p>
    <w:p w:rsidR="005B4D8E" w:rsidRPr="00E4033B" w:rsidRDefault="005B4D8E" w:rsidP="00C95618">
      <w:pPr>
        <w:jc w:val="both"/>
        <w:rPr>
          <w:rFonts w:ascii="Trebuchet MS" w:hAnsi="Trebuchet MS"/>
        </w:rPr>
      </w:pPr>
    </w:p>
    <w:p w:rsidR="00EB6881" w:rsidRPr="00E4033B" w:rsidRDefault="00EB6881" w:rsidP="00C95618">
      <w:pPr>
        <w:jc w:val="both"/>
        <w:rPr>
          <w:rFonts w:ascii="Trebuchet MS" w:hAnsi="Trebuchet MS"/>
        </w:rPr>
      </w:pPr>
      <w:r w:rsidRPr="00E4033B">
        <w:rPr>
          <w:rFonts w:ascii="Trebuchet MS" w:hAnsi="Trebuchet MS"/>
        </w:rPr>
        <w:t xml:space="preserve">Een Inschrijver verliest zijn recht om op te komen tegen </w:t>
      </w:r>
      <w:r w:rsidR="00412FC0" w:rsidRPr="00E4033B">
        <w:rPr>
          <w:rFonts w:ascii="Trebuchet MS" w:hAnsi="Trebuchet MS"/>
        </w:rPr>
        <w:t xml:space="preserve">de </w:t>
      </w:r>
      <w:r w:rsidR="000126C2" w:rsidRPr="00E4033B">
        <w:rPr>
          <w:rFonts w:ascii="Trebuchet MS" w:hAnsi="Trebuchet MS"/>
        </w:rPr>
        <w:t>gunningsbeslissing</w:t>
      </w:r>
      <w:r w:rsidRPr="00E4033B">
        <w:rPr>
          <w:rFonts w:ascii="Trebuchet MS" w:hAnsi="Trebuchet MS"/>
        </w:rPr>
        <w:t xml:space="preserve"> wanneer de </w:t>
      </w:r>
      <w:r w:rsidR="002D376A" w:rsidRPr="00E4033B">
        <w:rPr>
          <w:rFonts w:ascii="Trebuchet MS" w:hAnsi="Trebuchet MS"/>
        </w:rPr>
        <w:t>Aanbestedende dienst</w:t>
      </w:r>
      <w:r w:rsidRPr="00E4033B">
        <w:rPr>
          <w:rFonts w:ascii="Trebuchet MS" w:hAnsi="Trebuchet MS"/>
        </w:rPr>
        <w:t xml:space="preserve"> niet binnen </w:t>
      </w:r>
      <w:r w:rsidR="00377646" w:rsidRPr="00E4033B">
        <w:rPr>
          <w:rFonts w:ascii="Trebuchet MS" w:hAnsi="Trebuchet MS"/>
        </w:rPr>
        <w:t>20</w:t>
      </w:r>
      <w:r w:rsidR="006B04F9" w:rsidRPr="00E4033B">
        <w:rPr>
          <w:rFonts w:ascii="Trebuchet MS" w:hAnsi="Trebuchet MS"/>
        </w:rPr>
        <w:t xml:space="preserve"> kalenderdagen</w:t>
      </w:r>
      <w:r w:rsidR="004C23B9" w:rsidRPr="00E4033B">
        <w:rPr>
          <w:rFonts w:ascii="Trebuchet MS" w:hAnsi="Trebuchet MS"/>
        </w:rPr>
        <w:t xml:space="preserve"> </w:t>
      </w:r>
      <w:r w:rsidRPr="00E4033B">
        <w:rPr>
          <w:rFonts w:ascii="Trebuchet MS" w:hAnsi="Trebuchet MS"/>
        </w:rPr>
        <w:t xml:space="preserve">na de datum van verzending van de brief waarin het </w:t>
      </w:r>
      <w:r w:rsidR="00065E7A" w:rsidRPr="00E4033B">
        <w:rPr>
          <w:rFonts w:ascii="Trebuchet MS" w:hAnsi="Trebuchet MS"/>
        </w:rPr>
        <w:t>v</w:t>
      </w:r>
      <w:r w:rsidRPr="00E4033B">
        <w:rPr>
          <w:rFonts w:ascii="Trebuchet MS" w:hAnsi="Trebuchet MS"/>
        </w:rPr>
        <w:t xml:space="preserve">oornemen tot gunning bekend is gemaakt, is gedagvaard in kort geding voor de </w:t>
      </w:r>
      <w:r w:rsidR="009A7FCB" w:rsidRPr="00E4033B">
        <w:rPr>
          <w:rFonts w:ascii="Trebuchet MS" w:hAnsi="Trebuchet MS"/>
        </w:rPr>
        <w:t xml:space="preserve">bevoegde </w:t>
      </w:r>
      <w:r w:rsidRPr="00E4033B">
        <w:rPr>
          <w:rFonts w:ascii="Trebuchet MS" w:hAnsi="Trebuchet MS"/>
        </w:rPr>
        <w:t xml:space="preserve">burgerlijke rechter door betekening binnen de genoemde termijn van een kort geding dagvaarding op het adres van de </w:t>
      </w:r>
      <w:r w:rsidR="002D376A" w:rsidRPr="00E4033B">
        <w:rPr>
          <w:rFonts w:ascii="Trebuchet MS" w:hAnsi="Trebuchet MS"/>
        </w:rPr>
        <w:t>Aanbestedende dienst</w:t>
      </w:r>
      <w:r w:rsidRPr="00E4033B">
        <w:rPr>
          <w:rFonts w:ascii="Trebuchet MS" w:hAnsi="Trebuchet MS"/>
        </w:rPr>
        <w:t>.</w:t>
      </w:r>
    </w:p>
    <w:p w:rsidR="00176E57" w:rsidRPr="00E4033B" w:rsidRDefault="00176E57" w:rsidP="00C95618">
      <w:pPr>
        <w:jc w:val="both"/>
        <w:rPr>
          <w:rFonts w:ascii="Trebuchet MS" w:hAnsi="Trebuchet MS"/>
        </w:rPr>
      </w:pPr>
    </w:p>
    <w:p w:rsidR="00176E57" w:rsidRPr="00E4033B" w:rsidRDefault="00176E57" w:rsidP="00176E57">
      <w:pPr>
        <w:jc w:val="both"/>
        <w:rPr>
          <w:rFonts w:ascii="Trebuchet MS" w:hAnsi="Trebuchet MS"/>
        </w:rPr>
      </w:pPr>
      <w:r w:rsidRPr="00E4033B">
        <w:rPr>
          <w:rFonts w:ascii="Trebuchet MS" w:hAnsi="Trebuchet MS"/>
        </w:rPr>
        <w:t xml:space="preserve">De </w:t>
      </w:r>
      <w:r w:rsidR="002D376A" w:rsidRPr="00E4033B">
        <w:rPr>
          <w:rFonts w:ascii="Trebuchet MS" w:hAnsi="Trebuchet MS"/>
        </w:rPr>
        <w:t>Aanbestedende dienst</w:t>
      </w:r>
      <w:r w:rsidRPr="00E4033B">
        <w:rPr>
          <w:rFonts w:ascii="Trebuchet MS" w:hAnsi="Trebuchet MS"/>
        </w:rPr>
        <w:t xml:space="preserve"> zal de Opdracht definitief gunnen aan de Inschrijver met de economische meest voordelige Inschrijving, indien binnen de termijn van </w:t>
      </w:r>
      <w:r w:rsidR="00377646" w:rsidRPr="00E4033B">
        <w:rPr>
          <w:rFonts w:ascii="Trebuchet MS" w:hAnsi="Trebuchet MS"/>
        </w:rPr>
        <w:t>20</w:t>
      </w:r>
      <w:r w:rsidRPr="00E4033B">
        <w:rPr>
          <w:rFonts w:ascii="Trebuchet MS" w:hAnsi="Trebuchet MS"/>
        </w:rPr>
        <w:t xml:space="preserve"> </w:t>
      </w:r>
      <w:r w:rsidR="003611EB" w:rsidRPr="00E4033B">
        <w:rPr>
          <w:rFonts w:ascii="Trebuchet MS" w:hAnsi="Trebuchet MS"/>
        </w:rPr>
        <w:t>kalender</w:t>
      </w:r>
      <w:r w:rsidRPr="00E4033B">
        <w:rPr>
          <w:rFonts w:ascii="Trebuchet MS" w:hAnsi="Trebuchet MS"/>
        </w:rPr>
        <w:t>dagen</w:t>
      </w:r>
      <w:r w:rsidR="004C23B9" w:rsidRPr="00E4033B">
        <w:rPr>
          <w:rFonts w:ascii="Trebuchet MS" w:hAnsi="Trebuchet MS"/>
        </w:rPr>
        <w:t xml:space="preserve"> </w:t>
      </w:r>
      <w:r w:rsidRPr="00E4033B">
        <w:rPr>
          <w:rFonts w:ascii="Trebuchet MS" w:hAnsi="Trebuchet MS"/>
        </w:rPr>
        <w:t xml:space="preserve">geen </w:t>
      </w:r>
      <w:r w:rsidR="00D335D5" w:rsidRPr="00E4033B">
        <w:rPr>
          <w:rFonts w:ascii="Trebuchet MS" w:hAnsi="Trebuchet MS"/>
        </w:rPr>
        <w:t xml:space="preserve">procedure op de </w:t>
      </w:r>
      <w:r w:rsidR="00D335D5" w:rsidRPr="00E4033B">
        <w:rPr>
          <w:rFonts w:ascii="Trebuchet MS" w:hAnsi="Trebuchet MS"/>
        </w:rPr>
        <w:lastRenderedPageBreak/>
        <w:t>voorgeschreven wijze aanhangig is gemaakt</w:t>
      </w:r>
      <w:r w:rsidRPr="00E4033B">
        <w:rPr>
          <w:rFonts w:ascii="Trebuchet MS" w:hAnsi="Trebuchet MS"/>
        </w:rPr>
        <w:t xml:space="preserve">. Definitieve gunning kan alleen plaatsvinden aan een Inschrijver die nog steeds voldoet aan de </w:t>
      </w:r>
      <w:r w:rsidR="009A7FCB" w:rsidRPr="00E4033B">
        <w:rPr>
          <w:rFonts w:ascii="Trebuchet MS" w:hAnsi="Trebuchet MS"/>
        </w:rPr>
        <w:t xml:space="preserve">gestelde </w:t>
      </w:r>
      <w:r w:rsidRPr="00E4033B">
        <w:rPr>
          <w:rFonts w:ascii="Trebuchet MS" w:hAnsi="Trebuchet MS"/>
        </w:rPr>
        <w:t>eisen.</w:t>
      </w:r>
    </w:p>
    <w:p w:rsidR="00176E57" w:rsidRPr="00E4033B" w:rsidRDefault="00176E57" w:rsidP="00213D66">
      <w:pPr>
        <w:jc w:val="both"/>
        <w:rPr>
          <w:rFonts w:ascii="Trebuchet MS" w:hAnsi="Trebuchet MS"/>
        </w:rPr>
      </w:pPr>
    </w:p>
    <w:p w:rsidR="00176E57" w:rsidRPr="00E4033B" w:rsidRDefault="00D335D5" w:rsidP="00176E57">
      <w:pPr>
        <w:jc w:val="both"/>
        <w:rPr>
          <w:rFonts w:ascii="Trebuchet MS" w:hAnsi="Trebuchet MS"/>
        </w:rPr>
      </w:pPr>
      <w:r w:rsidRPr="00E4033B">
        <w:rPr>
          <w:rFonts w:ascii="Trebuchet MS" w:hAnsi="Trebuchet MS"/>
        </w:rPr>
        <w:t xml:space="preserve">In het geval dat de winnende </w:t>
      </w:r>
      <w:r w:rsidR="000126C2" w:rsidRPr="00E4033B">
        <w:rPr>
          <w:rFonts w:ascii="Trebuchet MS" w:hAnsi="Trebuchet MS"/>
        </w:rPr>
        <w:t xml:space="preserve">Inschrijver </w:t>
      </w:r>
      <w:r w:rsidRPr="00E4033B">
        <w:rPr>
          <w:rFonts w:ascii="Trebuchet MS" w:hAnsi="Trebuchet MS"/>
        </w:rPr>
        <w:t xml:space="preserve">niet </w:t>
      </w:r>
      <w:r w:rsidR="005123B4">
        <w:rPr>
          <w:rFonts w:ascii="Trebuchet MS" w:hAnsi="Trebuchet MS"/>
        </w:rPr>
        <w:t>(</w:t>
      </w:r>
      <w:r w:rsidRPr="00E4033B">
        <w:rPr>
          <w:rFonts w:ascii="Trebuchet MS" w:hAnsi="Trebuchet MS"/>
        </w:rPr>
        <w:t>meer</w:t>
      </w:r>
      <w:r w:rsidR="005123B4">
        <w:rPr>
          <w:rFonts w:ascii="Trebuchet MS" w:hAnsi="Trebuchet MS"/>
        </w:rPr>
        <w:t>)</w:t>
      </w:r>
      <w:r w:rsidRPr="00E4033B">
        <w:rPr>
          <w:rFonts w:ascii="Trebuchet MS" w:hAnsi="Trebuchet MS"/>
        </w:rPr>
        <w:t xml:space="preserve"> aan de gestelde eisen voldoet dan wel </w:t>
      </w:r>
      <w:r w:rsidR="00065E7A" w:rsidRPr="00E4033B">
        <w:rPr>
          <w:rFonts w:ascii="Trebuchet MS" w:hAnsi="Trebuchet MS"/>
        </w:rPr>
        <w:t xml:space="preserve">in geval van een uitspraak van de bevoegde voorzieningenrechter, kan </w:t>
      </w:r>
      <w:r w:rsidR="002D376A" w:rsidRPr="00E4033B">
        <w:rPr>
          <w:rFonts w:ascii="Trebuchet MS" w:hAnsi="Trebuchet MS"/>
        </w:rPr>
        <w:t>Aanbestedende dienst</w:t>
      </w:r>
      <w:r w:rsidR="00065E7A" w:rsidRPr="00E4033B">
        <w:rPr>
          <w:rFonts w:ascii="Trebuchet MS" w:hAnsi="Trebuchet MS"/>
        </w:rPr>
        <w:t xml:space="preserve"> een nieuw voornemen tot gunning nemen. Dit nieuwe voornemen tot gunning zal gelijktijdig aan alle Inschrijvers worden verzonden. </w:t>
      </w:r>
      <w:r w:rsidR="00176E57" w:rsidRPr="00E4033B">
        <w:rPr>
          <w:rFonts w:ascii="Trebuchet MS" w:hAnsi="Trebuchet MS"/>
        </w:rPr>
        <w:t xml:space="preserve">De </w:t>
      </w:r>
      <w:r w:rsidR="002D376A" w:rsidRPr="00E4033B">
        <w:rPr>
          <w:rFonts w:ascii="Trebuchet MS" w:hAnsi="Trebuchet MS"/>
        </w:rPr>
        <w:t>Aanbestedende dienst</w:t>
      </w:r>
      <w:r w:rsidR="00176E57" w:rsidRPr="00E4033B">
        <w:rPr>
          <w:rFonts w:ascii="Trebuchet MS" w:hAnsi="Trebuchet MS"/>
        </w:rPr>
        <w:t xml:space="preserve"> zal de Opdracht definitief gunnen aan de Inschrijver waaraan het nieuwe </w:t>
      </w:r>
      <w:r w:rsidR="00065E7A" w:rsidRPr="00E4033B">
        <w:rPr>
          <w:rFonts w:ascii="Trebuchet MS" w:hAnsi="Trebuchet MS"/>
        </w:rPr>
        <w:t>v</w:t>
      </w:r>
      <w:r w:rsidR="00176E57" w:rsidRPr="00E4033B">
        <w:rPr>
          <w:rFonts w:ascii="Trebuchet MS" w:hAnsi="Trebuchet MS"/>
        </w:rPr>
        <w:t xml:space="preserve">oornemen tot gunning is verzonden, indien binnen de termijn van </w:t>
      </w:r>
      <w:r w:rsidR="00377646" w:rsidRPr="00E4033B">
        <w:rPr>
          <w:rFonts w:ascii="Trebuchet MS" w:hAnsi="Trebuchet MS"/>
        </w:rPr>
        <w:t>20</w:t>
      </w:r>
      <w:r w:rsidR="00176E57" w:rsidRPr="00E4033B">
        <w:rPr>
          <w:rFonts w:ascii="Trebuchet MS" w:hAnsi="Trebuchet MS"/>
        </w:rPr>
        <w:t xml:space="preserve"> </w:t>
      </w:r>
      <w:r w:rsidR="003611EB" w:rsidRPr="00E4033B">
        <w:rPr>
          <w:rFonts w:ascii="Trebuchet MS" w:hAnsi="Trebuchet MS"/>
        </w:rPr>
        <w:t>kalender</w:t>
      </w:r>
      <w:r w:rsidR="00176E57" w:rsidRPr="00E4033B">
        <w:rPr>
          <w:rFonts w:ascii="Trebuchet MS" w:hAnsi="Trebuchet MS"/>
        </w:rPr>
        <w:t xml:space="preserve">dagen geen </w:t>
      </w:r>
      <w:r w:rsidRPr="00E4033B">
        <w:rPr>
          <w:rFonts w:ascii="Trebuchet MS" w:hAnsi="Trebuchet MS"/>
        </w:rPr>
        <w:t>procedure op de voorgeschreven wijze aanhangig is gemaakt</w:t>
      </w:r>
      <w:r w:rsidR="000A2C17" w:rsidRPr="00E4033B">
        <w:rPr>
          <w:rFonts w:ascii="Trebuchet MS" w:hAnsi="Trebuchet MS"/>
        </w:rPr>
        <w:t>.</w:t>
      </w:r>
    </w:p>
    <w:p w:rsidR="00EB6881" w:rsidRPr="00E4033B" w:rsidRDefault="00EB6881" w:rsidP="00C95618">
      <w:pPr>
        <w:jc w:val="both"/>
        <w:rPr>
          <w:rFonts w:ascii="Trebuchet MS" w:hAnsi="Trebuchet MS"/>
        </w:rPr>
      </w:pPr>
    </w:p>
    <w:p w:rsidR="00EB6881" w:rsidRPr="00E4033B" w:rsidRDefault="00EB6881" w:rsidP="00C95618">
      <w:pPr>
        <w:jc w:val="both"/>
        <w:rPr>
          <w:rFonts w:ascii="Trebuchet MS" w:hAnsi="Trebuchet MS"/>
        </w:rPr>
      </w:pPr>
      <w:r w:rsidRPr="00E4033B">
        <w:rPr>
          <w:rFonts w:ascii="Trebuchet MS" w:hAnsi="Trebuchet MS"/>
        </w:rPr>
        <w:t>Indien in de situaties als bedoeld in bovenstaande tijdig een kort geding procedure aan</w:t>
      </w:r>
      <w:r w:rsidRPr="00E4033B">
        <w:rPr>
          <w:rFonts w:ascii="Trebuchet MS" w:hAnsi="Trebuchet MS"/>
        </w:rPr>
        <w:softHyphen/>
        <w:t xml:space="preserve">hangig is gemaakt, zal de </w:t>
      </w:r>
      <w:r w:rsidR="002D376A" w:rsidRPr="00E4033B">
        <w:rPr>
          <w:rFonts w:ascii="Trebuchet MS" w:hAnsi="Trebuchet MS"/>
        </w:rPr>
        <w:t>Aanbestedende dienst</w:t>
      </w:r>
      <w:r w:rsidRPr="00E4033B">
        <w:rPr>
          <w:rFonts w:ascii="Trebuchet MS" w:hAnsi="Trebuchet MS"/>
        </w:rPr>
        <w:t xml:space="preserve"> pas tot </w:t>
      </w:r>
      <w:r w:rsidR="00065E7A" w:rsidRPr="00E4033B">
        <w:rPr>
          <w:rFonts w:ascii="Trebuchet MS" w:hAnsi="Trebuchet MS"/>
        </w:rPr>
        <w:t>d</w:t>
      </w:r>
      <w:r w:rsidRPr="00E4033B">
        <w:rPr>
          <w:rFonts w:ascii="Trebuchet MS" w:hAnsi="Trebuchet MS"/>
        </w:rPr>
        <w:t xml:space="preserve">efinitieve gunning overgaan </w:t>
      </w:r>
      <w:r w:rsidR="007429D4" w:rsidRPr="00E4033B">
        <w:rPr>
          <w:rFonts w:ascii="Trebuchet MS" w:hAnsi="Trebuchet MS"/>
        </w:rPr>
        <w:t xml:space="preserve">na </w:t>
      </w:r>
      <w:r w:rsidRPr="00E4033B">
        <w:rPr>
          <w:rFonts w:ascii="Trebuchet MS" w:hAnsi="Trebuchet MS"/>
        </w:rPr>
        <w:t>de even</w:t>
      </w:r>
      <w:r w:rsidRPr="00E4033B">
        <w:rPr>
          <w:rFonts w:ascii="Trebuchet MS" w:hAnsi="Trebuchet MS"/>
        </w:rPr>
        <w:softHyphen/>
        <w:t>tuele uitspraak van de kortgedingrechter in eerste aanleg</w:t>
      </w:r>
      <w:r w:rsidR="000A2C17" w:rsidRPr="00E4033B">
        <w:rPr>
          <w:rFonts w:ascii="Trebuchet MS" w:hAnsi="Trebuchet MS"/>
        </w:rPr>
        <w:t>.</w:t>
      </w:r>
    </w:p>
    <w:p w:rsidR="00213D66" w:rsidRPr="00E4033B" w:rsidRDefault="00213D66" w:rsidP="005B4D8E">
      <w:pPr>
        <w:jc w:val="both"/>
        <w:rPr>
          <w:rFonts w:ascii="Trebuchet MS" w:hAnsi="Trebuchet MS" w:cs="Arial"/>
        </w:rPr>
      </w:pPr>
    </w:p>
    <w:p w:rsidR="005B4D8E" w:rsidRPr="00E4033B" w:rsidRDefault="005B4D8E" w:rsidP="005B4D8E">
      <w:pPr>
        <w:jc w:val="both"/>
        <w:rPr>
          <w:rFonts w:ascii="Trebuchet MS" w:hAnsi="Trebuchet MS" w:cs="Arial"/>
        </w:rPr>
      </w:pPr>
      <w:r w:rsidRPr="00E4033B">
        <w:rPr>
          <w:rFonts w:ascii="Trebuchet MS" w:hAnsi="Trebuchet MS" w:cs="Arial"/>
        </w:rPr>
        <w:t>De definitieve besluitvorming dient goedgekeurd te worden door of namens de eindverantwoordelijke.</w:t>
      </w:r>
    </w:p>
    <w:p w:rsidR="0062662D" w:rsidRPr="00E4033B" w:rsidRDefault="0062662D" w:rsidP="005B4D8E">
      <w:pPr>
        <w:jc w:val="both"/>
        <w:rPr>
          <w:rFonts w:ascii="Trebuchet MS" w:hAnsi="Trebuchet MS" w:cs="Arial"/>
        </w:rPr>
      </w:pPr>
    </w:p>
    <w:p w:rsidR="0062662D" w:rsidRPr="00E4033B" w:rsidRDefault="007429D4" w:rsidP="0062662D">
      <w:pPr>
        <w:pStyle w:val="Kop2"/>
        <w:jc w:val="both"/>
        <w:rPr>
          <w:rFonts w:ascii="Trebuchet MS" w:hAnsi="Trebuchet MS"/>
          <w:caps/>
        </w:rPr>
      </w:pPr>
      <w:bookmarkStart w:id="46" w:name="_Toc379324402"/>
      <w:r w:rsidRPr="00E4033B">
        <w:rPr>
          <w:rFonts w:ascii="Trebuchet MS" w:hAnsi="Trebuchet MS"/>
          <w:caps/>
        </w:rPr>
        <w:t>CHECKLIST</w:t>
      </w:r>
      <w:r w:rsidRPr="00E4033B">
        <w:rPr>
          <w:rFonts w:ascii="Trebuchet MS" w:hAnsi="Trebuchet MS"/>
        </w:rPr>
        <w:t xml:space="preserve"> </w:t>
      </w:r>
      <w:r w:rsidR="0062662D" w:rsidRPr="00E4033B">
        <w:rPr>
          <w:rFonts w:ascii="Trebuchet MS" w:hAnsi="Trebuchet MS"/>
        </w:rPr>
        <w:t>(</w:t>
      </w:r>
      <w:r w:rsidR="0062662D" w:rsidRPr="00E4033B">
        <w:rPr>
          <w:rFonts w:ascii="Trebuchet MS" w:hAnsi="Trebuchet MS"/>
          <w:caps/>
        </w:rPr>
        <w:t>Bijlage A)</w:t>
      </w:r>
      <w:bookmarkEnd w:id="46"/>
    </w:p>
    <w:p w:rsidR="0062662D" w:rsidRPr="00E4033B" w:rsidRDefault="0062662D" w:rsidP="0062662D">
      <w:pPr>
        <w:jc w:val="both"/>
        <w:rPr>
          <w:rFonts w:ascii="Trebuchet MS" w:hAnsi="Trebuchet MS" w:cs="Arial"/>
        </w:rPr>
      </w:pPr>
      <w:r w:rsidRPr="00E4033B">
        <w:rPr>
          <w:rFonts w:ascii="Trebuchet MS" w:hAnsi="Trebuchet MS" w:cs="Arial"/>
        </w:rPr>
        <w:t xml:space="preserve">Als leidraad bij het opstellen van de Inschrijving is een checklist bijgevoegd. Dit ’hulpmiddel’ kan tevens als controlemiddel ten behoeve van de volledigheid van de </w:t>
      </w:r>
      <w:r w:rsidR="007429D4" w:rsidRPr="00E4033B">
        <w:rPr>
          <w:rFonts w:ascii="Trebuchet MS" w:hAnsi="Trebuchet MS" w:cs="Arial"/>
        </w:rPr>
        <w:t>i</w:t>
      </w:r>
      <w:r w:rsidRPr="00E4033B">
        <w:rPr>
          <w:rFonts w:ascii="Trebuchet MS" w:hAnsi="Trebuchet MS" w:cs="Arial"/>
        </w:rPr>
        <w:t>nschrijvingstukken worden gebruikt. De Inschrijver dient de ingevulde checklist als document in de aangegeven volgorde in de Inschrijving op te nemen.</w:t>
      </w:r>
    </w:p>
    <w:p w:rsidR="00322E91" w:rsidRPr="00E4033B" w:rsidRDefault="000774A8" w:rsidP="004535A4">
      <w:pPr>
        <w:pStyle w:val="Kop1"/>
        <w:tabs>
          <w:tab w:val="clear" w:pos="2858"/>
          <w:tab w:val="num" w:pos="1701"/>
        </w:tabs>
        <w:ind w:left="0" w:firstLine="0"/>
        <w:jc w:val="both"/>
        <w:rPr>
          <w:rFonts w:ascii="Trebuchet MS" w:hAnsi="Trebuchet MS" w:cs="Arial"/>
          <w:sz w:val="20"/>
          <w:lang w:val="nl-NL"/>
        </w:rPr>
      </w:pPr>
      <w:r w:rsidRPr="00E4033B">
        <w:rPr>
          <w:rFonts w:ascii="Trebuchet MS" w:hAnsi="Trebuchet MS" w:cs="Arial"/>
          <w:bCs/>
          <w:sz w:val="20"/>
          <w:lang w:val="nl-NL"/>
        </w:rPr>
        <w:br w:type="page"/>
      </w:r>
      <w:bookmarkStart w:id="47" w:name="_Toc379324403"/>
      <w:r w:rsidR="0062662D" w:rsidRPr="00E4033B">
        <w:rPr>
          <w:rFonts w:ascii="Trebuchet MS" w:hAnsi="Trebuchet MS" w:cs="Arial"/>
          <w:bCs/>
          <w:sz w:val="20"/>
          <w:lang w:val="nl-NL"/>
        </w:rPr>
        <w:lastRenderedPageBreak/>
        <w:t>UITSLUITINGSGRONDEN</w:t>
      </w:r>
      <w:r w:rsidR="000D361A" w:rsidRPr="00E4033B">
        <w:rPr>
          <w:rFonts w:ascii="Trebuchet MS" w:hAnsi="Trebuchet MS" w:cs="Arial"/>
          <w:bCs/>
          <w:sz w:val="20"/>
          <w:lang w:val="nl-NL"/>
        </w:rPr>
        <w:t xml:space="preserve"> en</w:t>
      </w:r>
      <w:r w:rsidR="0062662D" w:rsidRPr="00E4033B">
        <w:rPr>
          <w:rFonts w:ascii="Trebuchet MS" w:hAnsi="Trebuchet MS" w:cs="Arial"/>
          <w:bCs/>
          <w:sz w:val="20"/>
          <w:lang w:val="nl-NL"/>
        </w:rPr>
        <w:t xml:space="preserve"> </w:t>
      </w:r>
      <w:r w:rsidR="005B4D8E" w:rsidRPr="00E4033B">
        <w:rPr>
          <w:rFonts w:ascii="Trebuchet MS" w:hAnsi="Trebuchet MS" w:cs="Arial"/>
          <w:bCs/>
          <w:sz w:val="20"/>
          <w:lang w:val="nl-NL"/>
        </w:rPr>
        <w:t xml:space="preserve">KWALITATIEVE </w:t>
      </w:r>
      <w:r w:rsidR="00322E91" w:rsidRPr="00E4033B">
        <w:rPr>
          <w:rFonts w:ascii="Trebuchet MS" w:hAnsi="Trebuchet MS" w:cs="Arial"/>
          <w:bCs/>
          <w:sz w:val="20"/>
          <w:lang w:val="nl-NL"/>
        </w:rPr>
        <w:t>M</w:t>
      </w:r>
      <w:r w:rsidR="00657C0D" w:rsidRPr="00E4033B">
        <w:rPr>
          <w:rFonts w:ascii="Trebuchet MS" w:hAnsi="Trebuchet MS" w:cs="Arial"/>
          <w:bCs/>
          <w:sz w:val="20"/>
          <w:lang w:val="nl-NL"/>
        </w:rPr>
        <w:t>INIMUMEISEN</w:t>
      </w:r>
      <w:bookmarkEnd w:id="47"/>
      <w:r w:rsidR="00657C0D" w:rsidRPr="00E4033B">
        <w:rPr>
          <w:rFonts w:ascii="Trebuchet MS" w:hAnsi="Trebuchet MS" w:cs="Arial"/>
          <w:bCs/>
          <w:sz w:val="20"/>
          <w:lang w:val="nl-NL"/>
        </w:rPr>
        <w:t xml:space="preserve"> </w:t>
      </w:r>
    </w:p>
    <w:p w:rsidR="001D60AB" w:rsidRPr="00E4033B" w:rsidRDefault="001D60AB" w:rsidP="006E5B25">
      <w:pPr>
        <w:jc w:val="both"/>
        <w:rPr>
          <w:rFonts w:ascii="Trebuchet MS" w:hAnsi="Trebuchet MS" w:cs="Arial"/>
        </w:rPr>
      </w:pPr>
    </w:p>
    <w:p w:rsidR="000D4F63" w:rsidRPr="00E4033B" w:rsidRDefault="000C3FA6" w:rsidP="006E5B25">
      <w:pPr>
        <w:jc w:val="both"/>
        <w:rPr>
          <w:rFonts w:ascii="Trebuchet MS" w:hAnsi="Trebuchet MS" w:cs="Arial"/>
        </w:rPr>
      </w:pPr>
      <w:r w:rsidRPr="00E4033B">
        <w:rPr>
          <w:rFonts w:ascii="Trebuchet MS" w:hAnsi="Trebuchet MS" w:cs="Arial"/>
        </w:rPr>
        <w:t xml:space="preserve">Onderstaand </w:t>
      </w:r>
      <w:r w:rsidR="001130AA">
        <w:rPr>
          <w:rFonts w:ascii="Trebuchet MS" w:hAnsi="Trebuchet MS" w:cs="Arial"/>
        </w:rPr>
        <w:t>staan</w:t>
      </w:r>
      <w:r w:rsidRPr="00E4033B">
        <w:rPr>
          <w:rFonts w:ascii="Trebuchet MS" w:hAnsi="Trebuchet MS" w:cs="Arial"/>
        </w:rPr>
        <w:t xml:space="preserve"> de</w:t>
      </w:r>
      <w:r w:rsidR="005B4D8E" w:rsidRPr="00E4033B">
        <w:rPr>
          <w:rFonts w:ascii="Trebuchet MS" w:hAnsi="Trebuchet MS" w:cs="Arial"/>
        </w:rPr>
        <w:t xml:space="preserve"> </w:t>
      </w:r>
      <w:r w:rsidR="0037516F" w:rsidRPr="00E4033B">
        <w:rPr>
          <w:rFonts w:ascii="Trebuchet MS" w:hAnsi="Trebuchet MS" w:cs="Arial"/>
        </w:rPr>
        <w:t>u</w:t>
      </w:r>
      <w:r w:rsidR="005B4D8E" w:rsidRPr="00E4033B">
        <w:rPr>
          <w:rFonts w:ascii="Trebuchet MS" w:hAnsi="Trebuchet MS" w:cs="Arial"/>
        </w:rPr>
        <w:t>itsluitingsgronden</w:t>
      </w:r>
      <w:r w:rsidRPr="00E4033B">
        <w:rPr>
          <w:rFonts w:ascii="Trebuchet MS" w:hAnsi="Trebuchet MS" w:cs="Arial"/>
        </w:rPr>
        <w:t xml:space="preserve"> en</w:t>
      </w:r>
      <w:r w:rsidR="005B4D8E" w:rsidRPr="00E4033B">
        <w:rPr>
          <w:rFonts w:ascii="Trebuchet MS" w:hAnsi="Trebuchet MS" w:cs="Arial"/>
        </w:rPr>
        <w:t xml:space="preserve"> kwalitatieve </w:t>
      </w:r>
      <w:r w:rsidR="00C85DE1" w:rsidRPr="00E4033B">
        <w:rPr>
          <w:rFonts w:ascii="Trebuchet MS" w:hAnsi="Trebuchet MS" w:cs="Arial"/>
        </w:rPr>
        <w:t>minimum</w:t>
      </w:r>
      <w:r w:rsidR="005B4D8E" w:rsidRPr="00E4033B">
        <w:rPr>
          <w:rFonts w:ascii="Trebuchet MS" w:hAnsi="Trebuchet MS" w:cs="Arial"/>
        </w:rPr>
        <w:t>eisen</w:t>
      </w:r>
      <w:r w:rsidRPr="00E4033B">
        <w:rPr>
          <w:rFonts w:ascii="Trebuchet MS" w:hAnsi="Trebuchet MS" w:cs="Arial"/>
        </w:rPr>
        <w:t xml:space="preserve"> </w:t>
      </w:r>
      <w:r w:rsidR="005B4D8E" w:rsidRPr="00E4033B">
        <w:rPr>
          <w:rFonts w:ascii="Trebuchet MS" w:hAnsi="Trebuchet MS" w:cs="Arial"/>
        </w:rPr>
        <w:t>w</w:t>
      </w:r>
      <w:r w:rsidRPr="00E4033B">
        <w:rPr>
          <w:rFonts w:ascii="Trebuchet MS" w:hAnsi="Trebuchet MS" w:cs="Arial"/>
        </w:rPr>
        <w:t xml:space="preserve">aaraan de Inschrijver </w:t>
      </w:r>
      <w:r w:rsidR="000D4F63" w:rsidRPr="00E4033B">
        <w:rPr>
          <w:rFonts w:ascii="Trebuchet MS" w:hAnsi="Trebuchet MS" w:cs="Arial"/>
        </w:rPr>
        <w:t xml:space="preserve">minimaal </w:t>
      </w:r>
      <w:r w:rsidRPr="00E4033B">
        <w:rPr>
          <w:rFonts w:ascii="Trebuchet MS" w:hAnsi="Trebuchet MS" w:cs="Arial"/>
        </w:rPr>
        <w:t>dient te voldoen om voor gunni</w:t>
      </w:r>
      <w:r w:rsidR="00847531" w:rsidRPr="00E4033B">
        <w:rPr>
          <w:rFonts w:ascii="Trebuchet MS" w:hAnsi="Trebuchet MS" w:cs="Arial"/>
        </w:rPr>
        <w:t xml:space="preserve">ng in aanmerking te komen. De </w:t>
      </w:r>
      <w:r w:rsidR="00C85DE1" w:rsidRPr="00E4033B">
        <w:rPr>
          <w:rFonts w:ascii="Trebuchet MS" w:hAnsi="Trebuchet MS" w:cs="Arial"/>
        </w:rPr>
        <w:t xml:space="preserve">minimumeisen </w:t>
      </w:r>
      <w:r w:rsidRPr="00E4033B">
        <w:rPr>
          <w:rFonts w:ascii="Trebuchet MS" w:hAnsi="Trebuchet MS" w:cs="Arial"/>
        </w:rPr>
        <w:t>laten zich onderscheiden in</w:t>
      </w:r>
      <w:r w:rsidR="004717A6" w:rsidRPr="00E4033B">
        <w:rPr>
          <w:rFonts w:ascii="Trebuchet MS" w:hAnsi="Trebuchet MS" w:cs="Arial"/>
        </w:rPr>
        <w:t xml:space="preserve"> algemene</w:t>
      </w:r>
      <w:r w:rsidRPr="00E4033B">
        <w:rPr>
          <w:rFonts w:ascii="Trebuchet MS" w:hAnsi="Trebuchet MS" w:cs="Arial"/>
        </w:rPr>
        <w:t xml:space="preserve"> </w:t>
      </w:r>
      <w:r w:rsidR="00847531" w:rsidRPr="00E4033B">
        <w:rPr>
          <w:rFonts w:ascii="Trebuchet MS" w:hAnsi="Trebuchet MS" w:cs="Arial"/>
        </w:rPr>
        <w:t>eisen</w:t>
      </w:r>
      <w:r w:rsidR="004717A6" w:rsidRPr="00E4033B">
        <w:rPr>
          <w:rFonts w:ascii="Trebuchet MS" w:hAnsi="Trebuchet MS" w:cs="Arial"/>
        </w:rPr>
        <w:t>, eisen</w:t>
      </w:r>
      <w:r w:rsidR="00847531" w:rsidRPr="00E4033B">
        <w:rPr>
          <w:rFonts w:ascii="Trebuchet MS" w:hAnsi="Trebuchet MS" w:cs="Arial"/>
        </w:rPr>
        <w:t xml:space="preserve"> aan </w:t>
      </w:r>
      <w:r w:rsidR="00630ACB" w:rsidRPr="00E4033B">
        <w:rPr>
          <w:rFonts w:ascii="Trebuchet MS" w:hAnsi="Trebuchet MS" w:cs="Arial"/>
        </w:rPr>
        <w:t xml:space="preserve">de </w:t>
      </w:r>
      <w:r w:rsidRPr="00E4033B">
        <w:rPr>
          <w:rFonts w:ascii="Trebuchet MS" w:hAnsi="Trebuchet MS" w:cs="Arial"/>
        </w:rPr>
        <w:t>techni</w:t>
      </w:r>
      <w:r w:rsidR="000D4F63" w:rsidRPr="00E4033B">
        <w:rPr>
          <w:rFonts w:ascii="Trebuchet MS" w:hAnsi="Trebuchet MS" w:cs="Arial"/>
        </w:rPr>
        <w:t xml:space="preserve">sche bekwaamheid en </w:t>
      </w:r>
      <w:r w:rsidR="00630ACB" w:rsidRPr="00E4033B">
        <w:rPr>
          <w:rFonts w:ascii="Trebuchet MS" w:hAnsi="Trebuchet MS" w:cs="Arial"/>
        </w:rPr>
        <w:t xml:space="preserve">eisen aan de </w:t>
      </w:r>
      <w:r w:rsidR="000E7BFD" w:rsidRPr="00E4033B">
        <w:rPr>
          <w:rFonts w:ascii="Trebuchet MS" w:hAnsi="Trebuchet MS" w:cs="Arial"/>
        </w:rPr>
        <w:t>financië</w:t>
      </w:r>
      <w:r w:rsidRPr="00E4033B">
        <w:rPr>
          <w:rFonts w:ascii="Trebuchet MS" w:hAnsi="Trebuchet MS" w:cs="Arial"/>
        </w:rPr>
        <w:t>l</w:t>
      </w:r>
      <w:r w:rsidR="000E7BFD" w:rsidRPr="00E4033B">
        <w:rPr>
          <w:rFonts w:ascii="Trebuchet MS" w:hAnsi="Trebuchet MS" w:cs="Arial"/>
        </w:rPr>
        <w:t>e</w:t>
      </w:r>
      <w:r w:rsidRPr="00E4033B">
        <w:rPr>
          <w:rFonts w:ascii="Trebuchet MS" w:hAnsi="Trebuchet MS" w:cs="Arial"/>
        </w:rPr>
        <w:t xml:space="preserve"> en economische draagkracht.</w:t>
      </w:r>
    </w:p>
    <w:p w:rsidR="000D4F63" w:rsidRPr="00E4033B" w:rsidRDefault="000D4F63" w:rsidP="000D4F63">
      <w:pPr>
        <w:jc w:val="both"/>
        <w:rPr>
          <w:rFonts w:ascii="Trebuchet MS" w:hAnsi="Trebuchet MS" w:cs="Arial"/>
        </w:rPr>
      </w:pPr>
    </w:p>
    <w:p w:rsidR="000D4F63" w:rsidRPr="00E4033B" w:rsidRDefault="000D4F63" w:rsidP="000D4F63">
      <w:pPr>
        <w:pStyle w:val="Kop2"/>
        <w:jc w:val="both"/>
        <w:rPr>
          <w:rFonts w:ascii="Trebuchet MS" w:hAnsi="Trebuchet MS"/>
          <w:caps/>
        </w:rPr>
      </w:pPr>
      <w:bookmarkStart w:id="48" w:name="_Toc379324404"/>
      <w:r w:rsidRPr="00E4033B">
        <w:rPr>
          <w:rFonts w:ascii="Trebuchet MS" w:hAnsi="Trebuchet MS"/>
          <w:caps/>
        </w:rPr>
        <w:t>uitsluitingsgronden</w:t>
      </w:r>
      <w:bookmarkEnd w:id="48"/>
    </w:p>
    <w:p w:rsidR="00E6018A" w:rsidRPr="00E4033B" w:rsidRDefault="00E6018A" w:rsidP="00E6018A">
      <w:pPr>
        <w:pStyle w:val="Kop3"/>
        <w:jc w:val="both"/>
        <w:rPr>
          <w:lang w:val="nl-NL"/>
        </w:rPr>
      </w:pPr>
      <w:r w:rsidRPr="00E4033B">
        <w:rPr>
          <w:lang w:val="nl-NL"/>
        </w:rPr>
        <w:t>Dwingende en Facultatieve Uitsluitingsgronden</w:t>
      </w:r>
    </w:p>
    <w:p w:rsidR="00E6018A" w:rsidRPr="002707EE" w:rsidRDefault="00E6018A" w:rsidP="00E6018A">
      <w:pPr>
        <w:jc w:val="both"/>
        <w:rPr>
          <w:rFonts w:ascii="Trebuchet MS" w:hAnsi="Trebuchet MS"/>
        </w:rPr>
      </w:pPr>
      <w:r w:rsidRPr="002707EE">
        <w:rPr>
          <w:rFonts w:ascii="Trebuchet MS" w:hAnsi="Trebuchet MS"/>
        </w:rPr>
        <w:t xml:space="preserve">De Inschrijver dient in de </w:t>
      </w:r>
      <w:r w:rsidR="00C55F19" w:rsidRPr="002707EE">
        <w:rPr>
          <w:rFonts w:ascii="Trebuchet MS" w:hAnsi="Trebuchet MS"/>
        </w:rPr>
        <w:t xml:space="preserve">Eigen verklaring </w:t>
      </w:r>
      <w:r w:rsidRPr="002707EE">
        <w:rPr>
          <w:rFonts w:ascii="Trebuchet MS" w:hAnsi="Trebuchet MS"/>
        </w:rPr>
        <w:t xml:space="preserve">te verklaren dat deze zich niet bevindt in de in artikel </w:t>
      </w:r>
      <w:r w:rsidR="00467AD1" w:rsidRPr="002707EE">
        <w:rPr>
          <w:rFonts w:ascii="Trebuchet MS" w:hAnsi="Trebuchet MS"/>
        </w:rPr>
        <w:t xml:space="preserve">2.86 en </w:t>
      </w:r>
      <w:r w:rsidR="001130AA" w:rsidRPr="002707EE">
        <w:rPr>
          <w:rFonts w:ascii="Trebuchet MS" w:hAnsi="Trebuchet MS"/>
        </w:rPr>
        <w:t xml:space="preserve">de volgende situaties zoals opsomt in artikel </w:t>
      </w:r>
      <w:r w:rsidR="00467AD1" w:rsidRPr="002707EE">
        <w:rPr>
          <w:rFonts w:ascii="Trebuchet MS" w:hAnsi="Trebuchet MS"/>
        </w:rPr>
        <w:t>2.87 Awet</w:t>
      </w:r>
      <w:r w:rsidR="001130AA" w:rsidRPr="002707EE">
        <w:rPr>
          <w:rFonts w:ascii="Trebuchet MS" w:hAnsi="Trebuchet MS"/>
        </w:rPr>
        <w:t>:</w:t>
      </w:r>
    </w:p>
    <w:p w:rsidR="001130AA" w:rsidRPr="002707EE" w:rsidRDefault="001130AA" w:rsidP="001130AA">
      <w:pPr>
        <w:numPr>
          <w:ilvl w:val="0"/>
          <w:numId w:val="45"/>
        </w:numPr>
        <w:autoSpaceDE w:val="0"/>
        <w:autoSpaceDN w:val="0"/>
        <w:adjustRightInd w:val="0"/>
        <w:rPr>
          <w:rFonts w:ascii="Trebuchet MS" w:hAnsi="Trebuchet MS"/>
        </w:rPr>
      </w:pPr>
      <w:r w:rsidRPr="002707EE">
        <w:rPr>
          <w:rFonts w:ascii="Trebuchet MS" w:hAnsi="Trebuchet MS"/>
        </w:rPr>
        <w:t>die in staat van faillissement of van liquidatie verkeert, wiens werkzaamheden zijn gestaakt, jegens wie een surseance van betaling of een (faillissements-) akkoord geldt, of die in een andere vergelijkbare toestand verkeert ingevolge een soortgelijke procedure die voorkomt in de op hem van toepassing zijnde wet- of regelgeving,</w:t>
      </w:r>
    </w:p>
    <w:p w:rsidR="001130AA" w:rsidRPr="002707EE" w:rsidRDefault="001130AA" w:rsidP="001130AA">
      <w:pPr>
        <w:numPr>
          <w:ilvl w:val="0"/>
          <w:numId w:val="45"/>
        </w:numPr>
        <w:autoSpaceDE w:val="0"/>
        <w:autoSpaceDN w:val="0"/>
        <w:adjustRightInd w:val="0"/>
        <w:rPr>
          <w:rFonts w:ascii="Trebuchet MS" w:hAnsi="Trebuchet MS"/>
        </w:rPr>
      </w:pPr>
      <w:r w:rsidRPr="002707EE">
        <w:rPr>
          <w:rFonts w:ascii="Trebuchet MS" w:hAnsi="Trebuchet MS"/>
        </w:rPr>
        <w:t>die zich in ernstige mate schuldig heeft gemaakt aan valse verklaringen bij het verstrekken van inlichtingen die door een aanbesteder van hem waren verlangd, of die inlichtingen niet heeft verstrekt.</w:t>
      </w:r>
    </w:p>
    <w:p w:rsidR="00E6018A" w:rsidRPr="00E4033B" w:rsidRDefault="00E6018A" w:rsidP="00E6018A">
      <w:pPr>
        <w:jc w:val="both"/>
        <w:rPr>
          <w:rFonts w:ascii="Trebuchet MS" w:hAnsi="Trebuchet MS"/>
        </w:rPr>
      </w:pPr>
    </w:p>
    <w:p w:rsidR="001130AA" w:rsidRPr="00D21351" w:rsidRDefault="001130AA" w:rsidP="001130AA">
      <w:pPr>
        <w:jc w:val="both"/>
        <w:rPr>
          <w:rFonts w:ascii="Trebuchet MS" w:hAnsi="Trebuchet MS"/>
        </w:rPr>
      </w:pPr>
      <w:r w:rsidRPr="00D21351">
        <w:rPr>
          <w:rFonts w:ascii="Trebuchet MS" w:hAnsi="Trebuchet MS"/>
        </w:rPr>
        <w:t xml:space="preserve">Ter bewijs van deze verklaring kan de winnende Inschrijver worden verzocht </w:t>
      </w:r>
      <w:r>
        <w:rPr>
          <w:rFonts w:ascii="Trebuchet MS" w:hAnsi="Trebuchet MS"/>
        </w:rPr>
        <w:t>bewijsstukken conform artikel 2.89 Awet aan de Aanbestedende dienst</w:t>
      </w:r>
      <w:r w:rsidRPr="00D21351">
        <w:rPr>
          <w:rFonts w:ascii="Trebuchet MS" w:hAnsi="Trebuchet MS"/>
        </w:rPr>
        <w:t xml:space="preserve"> te overleggen</w:t>
      </w:r>
      <w:r>
        <w:rPr>
          <w:rFonts w:ascii="Trebuchet MS" w:hAnsi="Trebuchet MS"/>
        </w:rPr>
        <w:t>.</w:t>
      </w:r>
    </w:p>
    <w:p w:rsidR="000D4F63" w:rsidRPr="001130AA" w:rsidRDefault="000D4F63" w:rsidP="000D4F63">
      <w:pPr>
        <w:pStyle w:val="Kop2"/>
        <w:numPr>
          <w:ilvl w:val="0"/>
          <w:numId w:val="0"/>
        </w:numPr>
        <w:jc w:val="both"/>
        <w:rPr>
          <w:rFonts w:ascii="Trebuchet MS" w:hAnsi="Trebuchet MS"/>
          <w:caps/>
          <w:lang w:val="nl-NL"/>
        </w:rPr>
      </w:pPr>
    </w:p>
    <w:p w:rsidR="000E78A3" w:rsidRPr="00E4033B" w:rsidRDefault="000D361A" w:rsidP="006E5B25">
      <w:pPr>
        <w:pStyle w:val="Kop2"/>
        <w:jc w:val="both"/>
        <w:rPr>
          <w:rFonts w:ascii="Trebuchet MS" w:hAnsi="Trebuchet MS"/>
          <w:caps/>
        </w:rPr>
      </w:pPr>
      <w:bookmarkStart w:id="49" w:name="_Toc379324405"/>
      <w:r w:rsidRPr="00E4033B">
        <w:rPr>
          <w:rFonts w:ascii="Trebuchet MS" w:hAnsi="Trebuchet MS"/>
          <w:caps/>
        </w:rPr>
        <w:t>minimumeisen</w:t>
      </w:r>
      <w:bookmarkEnd w:id="49"/>
    </w:p>
    <w:p w:rsidR="000D361A" w:rsidRPr="00E4033B" w:rsidRDefault="000D361A" w:rsidP="00960688">
      <w:pPr>
        <w:pStyle w:val="Kop3"/>
        <w:jc w:val="both"/>
      </w:pPr>
      <w:r w:rsidRPr="00E4033B">
        <w:rPr>
          <w:caps/>
        </w:rPr>
        <w:t xml:space="preserve">INSCHRIJVING HANDELS- EN BEROEPSREGISTER </w:t>
      </w:r>
    </w:p>
    <w:p w:rsidR="005A3447" w:rsidRPr="00E4033B" w:rsidRDefault="00467AD1" w:rsidP="000D361A">
      <w:pPr>
        <w:jc w:val="both"/>
        <w:rPr>
          <w:rFonts w:ascii="Trebuchet MS" w:hAnsi="Trebuchet MS"/>
        </w:rPr>
      </w:pPr>
      <w:r w:rsidRPr="00E4033B">
        <w:rPr>
          <w:rFonts w:ascii="Trebuchet MS" w:hAnsi="Trebuchet MS"/>
        </w:rPr>
        <w:t xml:space="preserve">De Inschrijving dient rechtsgeldig ondertekend te zijn door een vertegenwoordigingsbevoegde. </w:t>
      </w:r>
      <w:r w:rsidR="000D361A" w:rsidRPr="00E4033B">
        <w:rPr>
          <w:rFonts w:ascii="Trebuchet MS" w:hAnsi="Trebuchet MS"/>
        </w:rPr>
        <w:t xml:space="preserve">Uit </w:t>
      </w:r>
      <w:r w:rsidRPr="00E4033B">
        <w:rPr>
          <w:rFonts w:ascii="Trebuchet MS" w:hAnsi="Trebuchet MS"/>
        </w:rPr>
        <w:t xml:space="preserve">het </w:t>
      </w:r>
      <w:r w:rsidR="000D361A" w:rsidRPr="00E4033B">
        <w:rPr>
          <w:rFonts w:ascii="Trebuchet MS" w:hAnsi="Trebuchet MS"/>
        </w:rPr>
        <w:t xml:space="preserve">handels- en/of beroepenregister dient de tekeningsbevoegdheid te blijken voor tenminste de </w:t>
      </w:r>
      <w:r w:rsidRPr="00E4033B">
        <w:rPr>
          <w:rFonts w:ascii="Trebuchet MS" w:hAnsi="Trebuchet MS"/>
        </w:rPr>
        <w:t xml:space="preserve">maximale </w:t>
      </w:r>
      <w:r w:rsidR="000D361A" w:rsidRPr="00E4033B">
        <w:rPr>
          <w:rFonts w:ascii="Trebuchet MS" w:hAnsi="Trebuchet MS"/>
        </w:rPr>
        <w:t>inschrijvingssom voor deze Opdracht van degene die de Inschrijving heeft getekend.</w:t>
      </w:r>
    </w:p>
    <w:p w:rsidR="000D361A" w:rsidRPr="00E4033B" w:rsidRDefault="000D361A" w:rsidP="000D361A">
      <w:pPr>
        <w:jc w:val="both"/>
        <w:rPr>
          <w:rFonts w:ascii="Trebuchet MS" w:hAnsi="Trebuchet MS"/>
        </w:rPr>
      </w:pPr>
    </w:p>
    <w:p w:rsidR="008F261F" w:rsidRPr="00E4033B" w:rsidRDefault="008F261F" w:rsidP="00960688">
      <w:pPr>
        <w:pStyle w:val="Kop3"/>
        <w:numPr>
          <w:ilvl w:val="0"/>
          <w:numId w:val="0"/>
        </w:numPr>
        <w:jc w:val="both"/>
        <w:rPr>
          <w:lang w:val="nl-NL"/>
        </w:rPr>
      </w:pPr>
    </w:p>
    <w:p w:rsidR="008F261F" w:rsidRPr="00D02EC7" w:rsidRDefault="008F261F" w:rsidP="008F261F">
      <w:pPr>
        <w:pStyle w:val="Kop2"/>
        <w:jc w:val="both"/>
        <w:rPr>
          <w:rFonts w:ascii="Trebuchet MS" w:hAnsi="Trebuchet MS"/>
          <w:caps/>
        </w:rPr>
      </w:pPr>
      <w:bookmarkStart w:id="50" w:name="_Toc379324406"/>
      <w:r w:rsidRPr="00D02EC7">
        <w:rPr>
          <w:rFonts w:ascii="Trebuchet MS" w:hAnsi="Trebuchet MS"/>
          <w:caps/>
        </w:rPr>
        <w:t xml:space="preserve">Technische </w:t>
      </w:r>
      <w:r w:rsidR="00C55F19" w:rsidRPr="00D02EC7">
        <w:rPr>
          <w:rFonts w:ascii="Trebuchet MS" w:hAnsi="Trebuchet MS"/>
          <w:caps/>
        </w:rPr>
        <w:t>C.Q. BEROEPS</w:t>
      </w:r>
      <w:r w:rsidRPr="00D02EC7">
        <w:rPr>
          <w:rFonts w:ascii="Trebuchet MS" w:hAnsi="Trebuchet MS"/>
          <w:caps/>
        </w:rPr>
        <w:t>bekwaamheid</w:t>
      </w:r>
      <w:bookmarkEnd w:id="50"/>
    </w:p>
    <w:p w:rsidR="00851A46" w:rsidRPr="00CB6A9A" w:rsidRDefault="00851A46" w:rsidP="006E5B25">
      <w:pPr>
        <w:pStyle w:val="Kop2"/>
        <w:numPr>
          <w:ilvl w:val="0"/>
          <w:numId w:val="0"/>
        </w:numPr>
        <w:jc w:val="both"/>
        <w:rPr>
          <w:rFonts w:ascii="Trebuchet MS" w:hAnsi="Trebuchet MS"/>
          <w:highlight w:val="yellow"/>
        </w:rPr>
      </w:pPr>
    </w:p>
    <w:p w:rsidR="00FD1BB7" w:rsidRPr="00D02EC7" w:rsidRDefault="00FD1BB7" w:rsidP="00FD1BB7">
      <w:pPr>
        <w:pStyle w:val="Kop3"/>
        <w:jc w:val="both"/>
        <w:rPr>
          <w:lang w:val="nl-NL"/>
        </w:rPr>
      </w:pPr>
      <w:r w:rsidRPr="00D02EC7">
        <w:rPr>
          <w:lang w:val="nl-NL"/>
        </w:rPr>
        <w:t xml:space="preserve">Kwaliteit </w:t>
      </w:r>
    </w:p>
    <w:p w:rsidR="00FD1BB7" w:rsidRPr="00D02EC7" w:rsidRDefault="00FD1BB7" w:rsidP="00437986">
      <w:pPr>
        <w:jc w:val="both"/>
        <w:rPr>
          <w:rFonts w:ascii="Trebuchet MS" w:hAnsi="Trebuchet MS"/>
        </w:rPr>
      </w:pPr>
      <w:r w:rsidRPr="00D02EC7">
        <w:rPr>
          <w:rFonts w:ascii="Trebuchet MS" w:hAnsi="Trebuchet MS"/>
        </w:rPr>
        <w:t xml:space="preserve">De Inschrijver dient voldoende kennis en kunde in huis te hebben om de Opdracht efficiënt en vakkundig uit te voeren. Hiertoe dient de Inschrijver minimaal te beschikken over de volgende medewerkers en/of certificeringen: </w:t>
      </w:r>
      <w:r w:rsidR="00D02EC7" w:rsidRPr="00D02EC7">
        <w:rPr>
          <w:rFonts w:ascii="Trebuchet MS" w:hAnsi="Trebuchet MS"/>
        </w:rPr>
        <w:t xml:space="preserve">U beschikt over uitgebreide inhoudelijke en technische kennis van Microsoft producten. U kunt dit aantonen door een Microsoft Siver certificaat of een ander bewijsmiddel waaruit blijkt dat u tenminste een Microsoft Silver Certified status heeft op het gebied van Volume Licensing. </w:t>
      </w:r>
    </w:p>
    <w:p w:rsidR="00A00B66" w:rsidRPr="00D02EC7" w:rsidRDefault="00A00B66" w:rsidP="00437986">
      <w:pPr>
        <w:jc w:val="both"/>
        <w:rPr>
          <w:rFonts w:ascii="Trebuchet MS" w:hAnsi="Trebuchet MS"/>
        </w:rPr>
      </w:pPr>
    </w:p>
    <w:p w:rsidR="00FD1BB7" w:rsidRPr="00D02EC7" w:rsidRDefault="00FD1BB7" w:rsidP="00437986">
      <w:pPr>
        <w:jc w:val="both"/>
        <w:rPr>
          <w:rFonts w:ascii="Trebuchet MS" w:hAnsi="Trebuchet MS"/>
        </w:rPr>
      </w:pPr>
      <w:r w:rsidRPr="00D02EC7">
        <w:rPr>
          <w:rFonts w:ascii="Trebuchet MS" w:hAnsi="Trebuchet MS"/>
        </w:rPr>
        <w:t xml:space="preserve">Ter bewijs </w:t>
      </w:r>
      <w:r w:rsidR="00467AD1" w:rsidRPr="00D02EC7">
        <w:rPr>
          <w:rFonts w:ascii="Trebuchet MS" w:hAnsi="Trebuchet MS"/>
        </w:rPr>
        <w:t>dient</w:t>
      </w:r>
      <w:r w:rsidRPr="00D02EC7">
        <w:rPr>
          <w:rFonts w:ascii="Trebuchet MS" w:hAnsi="Trebuchet MS"/>
        </w:rPr>
        <w:t xml:space="preserve"> de winnende Inschrijver </w:t>
      </w:r>
      <w:r w:rsidR="00467AD1" w:rsidRPr="00D02EC7">
        <w:rPr>
          <w:rFonts w:ascii="Trebuchet MS" w:hAnsi="Trebuchet MS"/>
        </w:rPr>
        <w:t>na ontvangst van de gunningsbeslissing binnen twee werkdagen</w:t>
      </w:r>
      <w:r w:rsidRPr="00D02EC7">
        <w:rPr>
          <w:rFonts w:ascii="Trebuchet MS" w:hAnsi="Trebuchet MS"/>
        </w:rPr>
        <w:t xml:space="preserve"> een kopie van </w:t>
      </w:r>
      <w:r w:rsidR="00D02EC7" w:rsidRPr="00D02EC7">
        <w:rPr>
          <w:rFonts w:ascii="Trebuchet MS" w:hAnsi="Trebuchet MS"/>
        </w:rPr>
        <w:t>het</w:t>
      </w:r>
      <w:r w:rsidRPr="00D02EC7">
        <w:rPr>
          <w:rFonts w:ascii="Trebuchet MS" w:hAnsi="Trebuchet MS"/>
        </w:rPr>
        <w:t xml:space="preserve"> verei</w:t>
      </w:r>
      <w:r w:rsidR="00BC34F5" w:rsidRPr="00D02EC7">
        <w:rPr>
          <w:rFonts w:ascii="Trebuchet MS" w:hAnsi="Trebuchet MS"/>
        </w:rPr>
        <w:t>ste certifica</w:t>
      </w:r>
      <w:r w:rsidR="00D02EC7" w:rsidRPr="00D02EC7">
        <w:rPr>
          <w:rFonts w:ascii="Trebuchet MS" w:hAnsi="Trebuchet MS"/>
        </w:rPr>
        <w:t>at</w:t>
      </w:r>
      <w:r w:rsidR="00BC34F5" w:rsidRPr="00D02EC7">
        <w:rPr>
          <w:rFonts w:ascii="Trebuchet MS" w:hAnsi="Trebuchet MS"/>
        </w:rPr>
        <w:t xml:space="preserve"> te overleggen.</w:t>
      </w:r>
    </w:p>
    <w:p w:rsidR="00FD1BB7" w:rsidRPr="00D02EC7" w:rsidRDefault="00FD1BB7" w:rsidP="00437986">
      <w:pPr>
        <w:jc w:val="both"/>
        <w:rPr>
          <w:rFonts w:ascii="Trebuchet MS" w:hAnsi="Trebuchet MS"/>
        </w:rPr>
      </w:pPr>
    </w:p>
    <w:p w:rsidR="008B62A3" w:rsidRPr="00E4033B" w:rsidRDefault="00FD1BB7" w:rsidP="00437986">
      <w:pPr>
        <w:jc w:val="both"/>
        <w:rPr>
          <w:rFonts w:ascii="Trebuchet MS" w:hAnsi="Trebuchet MS"/>
        </w:rPr>
      </w:pPr>
      <w:r w:rsidRPr="00D02EC7">
        <w:rPr>
          <w:rFonts w:ascii="Trebuchet MS" w:hAnsi="Trebuchet MS"/>
        </w:rPr>
        <w:t>Indien Inschrijver niet over de vereiste certificaten beschikt, maar over een gelijkwaardig certificaat of kwaliteitsborgingssysteem, dient zij dit</w:t>
      </w:r>
      <w:r w:rsidR="00467AD1" w:rsidRPr="00D02EC7">
        <w:rPr>
          <w:rFonts w:ascii="Trebuchet MS" w:hAnsi="Trebuchet MS"/>
        </w:rPr>
        <w:t xml:space="preserve"> in haar </w:t>
      </w:r>
      <w:r w:rsidR="00147F2E" w:rsidRPr="00D02EC7">
        <w:rPr>
          <w:rFonts w:ascii="Trebuchet MS" w:hAnsi="Trebuchet MS"/>
        </w:rPr>
        <w:t>inschrijving</w:t>
      </w:r>
      <w:r w:rsidR="00467AD1" w:rsidRPr="00D02EC7">
        <w:rPr>
          <w:rFonts w:ascii="Trebuchet MS" w:hAnsi="Trebuchet MS"/>
        </w:rPr>
        <w:t>sbrief</w:t>
      </w:r>
      <w:r w:rsidRPr="00D02EC7">
        <w:rPr>
          <w:rFonts w:ascii="Trebuchet MS" w:hAnsi="Trebuchet MS"/>
        </w:rPr>
        <w:t xml:space="preserve"> bij Inschrijving </w:t>
      </w:r>
      <w:r w:rsidR="0051238A" w:rsidRPr="00D02EC7">
        <w:rPr>
          <w:rFonts w:ascii="Trebuchet MS" w:hAnsi="Trebuchet MS"/>
        </w:rPr>
        <w:t>aan te geven</w:t>
      </w:r>
      <w:r w:rsidR="00A00B66" w:rsidRPr="00D02EC7">
        <w:rPr>
          <w:rFonts w:ascii="Trebuchet MS" w:hAnsi="Trebuchet MS"/>
        </w:rPr>
        <w:t xml:space="preserve"> en te omschrijven waarom het systeem als gelijkwaardig moet worden beschouwd</w:t>
      </w:r>
      <w:r w:rsidR="0051238A" w:rsidRPr="00D02EC7">
        <w:rPr>
          <w:rFonts w:ascii="Trebuchet MS" w:hAnsi="Trebuchet MS"/>
        </w:rPr>
        <w:t xml:space="preserve">. </w:t>
      </w:r>
      <w:r w:rsidR="008930D0" w:rsidRPr="00D02EC7">
        <w:rPr>
          <w:rFonts w:ascii="Trebuchet MS" w:hAnsi="Trebuchet MS"/>
        </w:rPr>
        <w:t xml:space="preserve">De </w:t>
      </w:r>
      <w:r w:rsidR="002D376A" w:rsidRPr="00D02EC7">
        <w:rPr>
          <w:rFonts w:ascii="Trebuchet MS" w:hAnsi="Trebuchet MS"/>
        </w:rPr>
        <w:t>Aanbestedende dienst</w:t>
      </w:r>
      <w:r w:rsidR="008930D0" w:rsidRPr="00D02EC7">
        <w:rPr>
          <w:rFonts w:ascii="Trebuchet MS" w:hAnsi="Trebuchet MS"/>
        </w:rPr>
        <w:t xml:space="preserve"> dient uit de omschrijving te kunnen opmaken, dat het </w:t>
      </w:r>
      <w:r w:rsidR="00467AD1" w:rsidRPr="00D02EC7">
        <w:rPr>
          <w:rFonts w:ascii="Trebuchet MS" w:hAnsi="Trebuchet MS"/>
        </w:rPr>
        <w:t>betreffende</w:t>
      </w:r>
      <w:r w:rsidR="008930D0" w:rsidRPr="00D02EC7">
        <w:rPr>
          <w:rFonts w:ascii="Trebuchet MS" w:hAnsi="Trebuchet MS"/>
        </w:rPr>
        <w:t xml:space="preserve"> certificaat of gehanteerde kwaliteitsborgingssysteem ook daadwerkelijk gelijkwaardig is. </w:t>
      </w:r>
      <w:r w:rsidR="0051238A" w:rsidRPr="00D02EC7">
        <w:rPr>
          <w:rFonts w:ascii="Trebuchet MS" w:hAnsi="Trebuchet MS"/>
        </w:rPr>
        <w:t xml:space="preserve">Ter bewijs van deze gelijkwaardigheid kan de </w:t>
      </w:r>
      <w:r w:rsidR="002D376A" w:rsidRPr="00D02EC7">
        <w:rPr>
          <w:rFonts w:ascii="Trebuchet MS" w:hAnsi="Trebuchet MS"/>
        </w:rPr>
        <w:t>Aanbestedende dienst</w:t>
      </w:r>
      <w:r w:rsidR="0051238A" w:rsidRPr="00D02EC7">
        <w:rPr>
          <w:rFonts w:ascii="Trebuchet MS" w:hAnsi="Trebuchet MS"/>
        </w:rPr>
        <w:t xml:space="preserve"> bij het </w:t>
      </w:r>
      <w:r w:rsidR="00A00B66" w:rsidRPr="00D02EC7">
        <w:rPr>
          <w:rFonts w:ascii="Trebuchet MS" w:hAnsi="Trebuchet MS"/>
        </w:rPr>
        <w:t>v</w:t>
      </w:r>
      <w:r w:rsidR="0051238A" w:rsidRPr="00D02EC7">
        <w:rPr>
          <w:rFonts w:ascii="Trebuchet MS" w:hAnsi="Trebuchet MS"/>
        </w:rPr>
        <w:t xml:space="preserve">oornemen tot gunning van de winnende Inschrijver vragen de gelijkwaardigheid </w:t>
      </w:r>
      <w:r w:rsidR="00A00B66" w:rsidRPr="00D02EC7">
        <w:rPr>
          <w:rFonts w:ascii="Trebuchet MS" w:hAnsi="Trebuchet MS"/>
        </w:rPr>
        <w:t>nader</w:t>
      </w:r>
      <w:r w:rsidR="0004382A" w:rsidRPr="00D02EC7">
        <w:rPr>
          <w:rFonts w:ascii="Trebuchet MS" w:hAnsi="Trebuchet MS"/>
        </w:rPr>
        <w:t xml:space="preserve"> aan te tonen</w:t>
      </w:r>
      <w:r w:rsidR="0051238A" w:rsidRPr="00D02EC7">
        <w:rPr>
          <w:rFonts w:ascii="Trebuchet MS" w:hAnsi="Trebuchet MS"/>
        </w:rPr>
        <w:t>.</w:t>
      </w:r>
      <w:r w:rsidR="0051238A" w:rsidRPr="00E4033B">
        <w:rPr>
          <w:rFonts w:ascii="Trebuchet MS" w:hAnsi="Trebuchet MS"/>
        </w:rPr>
        <w:t xml:space="preserve"> </w:t>
      </w:r>
    </w:p>
    <w:p w:rsidR="00DB0422" w:rsidRPr="00E4033B" w:rsidRDefault="00DB0422" w:rsidP="006E5B25">
      <w:pPr>
        <w:jc w:val="both"/>
        <w:rPr>
          <w:rFonts w:ascii="Trebuchet MS" w:hAnsi="Trebuchet MS"/>
        </w:rPr>
      </w:pPr>
    </w:p>
    <w:p w:rsidR="005860A4" w:rsidRPr="00E4033B" w:rsidRDefault="00322E91" w:rsidP="004535A4">
      <w:pPr>
        <w:pStyle w:val="Kop1"/>
        <w:tabs>
          <w:tab w:val="clear" w:pos="2858"/>
          <w:tab w:val="num" w:pos="1701"/>
        </w:tabs>
        <w:ind w:left="0" w:firstLine="0"/>
        <w:jc w:val="both"/>
        <w:rPr>
          <w:rFonts w:ascii="Trebuchet MS" w:hAnsi="Trebuchet MS"/>
          <w:sz w:val="20"/>
          <w:lang w:val="nl-NL"/>
        </w:rPr>
      </w:pPr>
      <w:r w:rsidRPr="00E4033B">
        <w:rPr>
          <w:rFonts w:ascii="Trebuchet MS" w:hAnsi="Trebuchet MS" w:cs="Arial"/>
          <w:lang w:val="nl-NL"/>
        </w:rPr>
        <w:br w:type="page"/>
      </w:r>
      <w:bookmarkStart w:id="51" w:name="_Toc534595737"/>
      <w:bookmarkStart w:id="52" w:name="_Toc379324407"/>
      <w:r w:rsidR="005860A4" w:rsidRPr="00E4033B">
        <w:rPr>
          <w:rFonts w:ascii="Trebuchet MS" w:hAnsi="Trebuchet MS"/>
          <w:sz w:val="20"/>
          <w:lang w:val="nl-NL"/>
        </w:rPr>
        <w:lastRenderedPageBreak/>
        <w:t>P</w:t>
      </w:r>
      <w:r w:rsidR="00657C0D" w:rsidRPr="00E4033B">
        <w:rPr>
          <w:rFonts w:ascii="Trebuchet MS" w:hAnsi="Trebuchet MS"/>
          <w:sz w:val="20"/>
          <w:lang w:val="nl-NL"/>
        </w:rPr>
        <w:t>ROGRAMMA VAN EISEN</w:t>
      </w:r>
      <w:bookmarkEnd w:id="51"/>
      <w:bookmarkEnd w:id="52"/>
    </w:p>
    <w:p w:rsidR="001D60AB" w:rsidRPr="00E4033B" w:rsidRDefault="001D60AB" w:rsidP="006E5B25">
      <w:pPr>
        <w:jc w:val="both"/>
        <w:rPr>
          <w:rFonts w:ascii="Trebuchet MS" w:hAnsi="Trebuchet MS"/>
        </w:rPr>
      </w:pPr>
    </w:p>
    <w:p w:rsidR="000C3FA6" w:rsidRPr="00E4033B" w:rsidRDefault="000C3FA6" w:rsidP="006E5B25">
      <w:pPr>
        <w:jc w:val="both"/>
        <w:rPr>
          <w:rFonts w:ascii="Trebuchet MS" w:hAnsi="Trebuchet MS"/>
        </w:rPr>
      </w:pPr>
      <w:r w:rsidRPr="00E4033B">
        <w:rPr>
          <w:rFonts w:ascii="Trebuchet MS" w:hAnsi="Trebuchet MS"/>
        </w:rPr>
        <w:t xml:space="preserve">In dit hoofdstuk staat </w:t>
      </w:r>
      <w:r w:rsidR="00326DD3" w:rsidRPr="00E4033B">
        <w:rPr>
          <w:rFonts w:ascii="Trebuchet MS" w:hAnsi="Trebuchet MS"/>
        </w:rPr>
        <w:t xml:space="preserve">het Programma van </w:t>
      </w:r>
      <w:r w:rsidR="004F182E">
        <w:rPr>
          <w:rFonts w:ascii="Trebuchet MS" w:hAnsi="Trebuchet MS"/>
        </w:rPr>
        <w:t>e</w:t>
      </w:r>
      <w:r w:rsidR="00326DD3" w:rsidRPr="00E4033B">
        <w:rPr>
          <w:rFonts w:ascii="Trebuchet MS" w:hAnsi="Trebuchet MS"/>
        </w:rPr>
        <w:t xml:space="preserve">isen </w:t>
      </w:r>
      <w:r w:rsidRPr="00E4033B">
        <w:rPr>
          <w:rFonts w:ascii="Trebuchet MS" w:hAnsi="Trebuchet MS"/>
        </w:rPr>
        <w:t>weergegeven, oft</w:t>
      </w:r>
      <w:r w:rsidR="009548ED" w:rsidRPr="00E4033B">
        <w:rPr>
          <w:rFonts w:ascii="Trebuchet MS" w:hAnsi="Trebuchet MS"/>
        </w:rPr>
        <w:t>e</w:t>
      </w:r>
      <w:r w:rsidRPr="00E4033B">
        <w:rPr>
          <w:rFonts w:ascii="Trebuchet MS" w:hAnsi="Trebuchet MS"/>
        </w:rPr>
        <w:t>wel de eisen aan de uitvoering van de Opdracht. Het Programma van Eisen bestaat uit een pakket van eisen met een knock-out karakter</w:t>
      </w:r>
      <w:r w:rsidR="000A5FA0" w:rsidRPr="00E4033B">
        <w:rPr>
          <w:rFonts w:ascii="Trebuchet MS" w:hAnsi="Trebuchet MS"/>
        </w:rPr>
        <w:t>;</w:t>
      </w:r>
      <w:r w:rsidRPr="00E4033B">
        <w:rPr>
          <w:rFonts w:ascii="Trebuchet MS" w:hAnsi="Trebuchet MS"/>
        </w:rPr>
        <w:t xml:space="preserve"> het niet voldoen of kunnen voldoen aan één van deze eisen leidt automatisch tot uitsluiting van de </w:t>
      </w:r>
      <w:r w:rsidR="00177065" w:rsidRPr="00E4033B">
        <w:rPr>
          <w:rFonts w:ascii="Trebuchet MS" w:hAnsi="Trebuchet MS"/>
        </w:rPr>
        <w:t>a</w:t>
      </w:r>
      <w:r w:rsidR="00BC34F5" w:rsidRPr="00E4033B">
        <w:rPr>
          <w:rFonts w:ascii="Trebuchet MS" w:hAnsi="Trebuchet MS"/>
        </w:rPr>
        <w:t>anbestedingsprocedure!</w:t>
      </w:r>
    </w:p>
    <w:p w:rsidR="00BC34F5" w:rsidRPr="00E4033B" w:rsidRDefault="00BC34F5" w:rsidP="006E5B25">
      <w:pPr>
        <w:jc w:val="both"/>
        <w:rPr>
          <w:rFonts w:ascii="Trebuchet MS" w:hAnsi="Trebuchet MS"/>
        </w:rPr>
      </w:pPr>
    </w:p>
    <w:p w:rsidR="000C3FA6" w:rsidRPr="00E4033B" w:rsidRDefault="000C3FA6" w:rsidP="006E5B25">
      <w:pPr>
        <w:jc w:val="both"/>
        <w:rPr>
          <w:rFonts w:ascii="Trebuchet MS" w:hAnsi="Trebuchet MS"/>
        </w:rPr>
      </w:pPr>
      <w:r w:rsidRPr="00E4033B">
        <w:rPr>
          <w:rFonts w:ascii="Trebuchet MS" w:hAnsi="Trebuchet MS"/>
        </w:rPr>
        <w:t xml:space="preserve">Mocht </w:t>
      </w:r>
      <w:r w:rsidR="001D60AB" w:rsidRPr="00E4033B">
        <w:rPr>
          <w:rFonts w:ascii="Trebuchet MS" w:hAnsi="Trebuchet MS"/>
        </w:rPr>
        <w:t>geïnteresseerde</w:t>
      </w:r>
      <w:r w:rsidRPr="00E4033B">
        <w:rPr>
          <w:rFonts w:ascii="Trebuchet MS" w:hAnsi="Trebuchet MS"/>
        </w:rPr>
        <w:t xml:space="preserve"> zich niet kunnen vinden in één of meerdere eisen van het Programma van Eisen, dan dient </w:t>
      </w:r>
      <w:r w:rsidR="00E42F55" w:rsidRPr="00E4033B">
        <w:rPr>
          <w:rFonts w:ascii="Trebuchet MS" w:hAnsi="Trebuchet MS"/>
        </w:rPr>
        <w:t>deze</w:t>
      </w:r>
      <w:r w:rsidRPr="00E4033B">
        <w:rPr>
          <w:rFonts w:ascii="Trebuchet MS" w:hAnsi="Trebuchet MS"/>
        </w:rPr>
        <w:t xml:space="preserve"> dit aan te geven in de </w:t>
      </w:r>
      <w:r w:rsidR="004F182E">
        <w:rPr>
          <w:rFonts w:ascii="Trebuchet MS" w:hAnsi="Trebuchet MS"/>
        </w:rPr>
        <w:t>N</w:t>
      </w:r>
      <w:r w:rsidR="00C314C2" w:rsidRPr="00E4033B">
        <w:rPr>
          <w:rFonts w:ascii="Trebuchet MS" w:hAnsi="Trebuchet MS"/>
        </w:rPr>
        <w:t>ota van inlichtingen</w:t>
      </w:r>
      <w:r w:rsidRPr="00E4033B">
        <w:rPr>
          <w:rFonts w:ascii="Trebuchet MS" w:hAnsi="Trebuchet MS"/>
        </w:rPr>
        <w:t xml:space="preserve">. Aan de hand daarvan beslist de </w:t>
      </w:r>
      <w:r w:rsidR="002D376A" w:rsidRPr="00E4033B">
        <w:rPr>
          <w:rFonts w:ascii="Trebuchet MS" w:hAnsi="Trebuchet MS"/>
        </w:rPr>
        <w:t>Aanbestedende dienst</w:t>
      </w:r>
      <w:r w:rsidRPr="00E4033B">
        <w:rPr>
          <w:rFonts w:ascii="Trebuchet MS" w:hAnsi="Trebuchet MS"/>
        </w:rPr>
        <w:t xml:space="preserve"> wat voor gevolgen dit heeft voor de </w:t>
      </w:r>
      <w:r w:rsidR="004F182E">
        <w:rPr>
          <w:rFonts w:ascii="Trebuchet MS" w:hAnsi="Trebuchet MS"/>
        </w:rPr>
        <w:t>aanbestedings</w:t>
      </w:r>
      <w:r w:rsidRPr="00E4033B">
        <w:rPr>
          <w:rFonts w:ascii="Trebuchet MS" w:hAnsi="Trebuchet MS"/>
        </w:rPr>
        <w:t>procedure.</w:t>
      </w:r>
    </w:p>
    <w:p w:rsidR="00BC34F5" w:rsidRPr="00E4033B" w:rsidRDefault="00BC34F5" w:rsidP="006E5B25">
      <w:pPr>
        <w:jc w:val="both"/>
        <w:rPr>
          <w:rFonts w:ascii="Trebuchet MS" w:hAnsi="Trebuchet MS"/>
        </w:rPr>
      </w:pPr>
    </w:p>
    <w:p w:rsidR="005860A4" w:rsidRPr="00D03F84" w:rsidRDefault="005860A4" w:rsidP="006E5B25">
      <w:pPr>
        <w:pStyle w:val="Kop2"/>
        <w:jc w:val="both"/>
        <w:rPr>
          <w:rFonts w:ascii="Trebuchet MS" w:hAnsi="Trebuchet MS"/>
          <w:caps/>
          <w:lang w:val="en-GB"/>
        </w:rPr>
      </w:pPr>
      <w:bookmarkStart w:id="53" w:name="_Toc534595738"/>
      <w:bookmarkStart w:id="54" w:name="_Toc379324408"/>
      <w:r w:rsidRPr="00D03F84">
        <w:rPr>
          <w:rFonts w:ascii="Trebuchet MS" w:hAnsi="Trebuchet MS"/>
          <w:caps/>
          <w:lang w:val="en-GB"/>
        </w:rPr>
        <w:t>Projectomschrijving</w:t>
      </w:r>
      <w:bookmarkEnd w:id="53"/>
      <w:bookmarkEnd w:id="54"/>
    </w:p>
    <w:p w:rsidR="001D60AB" w:rsidRPr="00D03F84" w:rsidRDefault="001D60AB" w:rsidP="00D87BC3">
      <w:pPr>
        <w:pStyle w:val="Kop3"/>
        <w:numPr>
          <w:ilvl w:val="0"/>
          <w:numId w:val="0"/>
        </w:numPr>
      </w:pPr>
    </w:p>
    <w:p w:rsidR="001D60AB" w:rsidRPr="00D03F84" w:rsidRDefault="001D60AB" w:rsidP="001D60AB">
      <w:pPr>
        <w:pStyle w:val="Kop3"/>
        <w:numPr>
          <w:ilvl w:val="0"/>
          <w:numId w:val="0"/>
        </w:numPr>
      </w:pPr>
    </w:p>
    <w:p w:rsidR="001D60AB" w:rsidRPr="00D03F84" w:rsidRDefault="001D60AB" w:rsidP="001D60AB">
      <w:pPr>
        <w:pStyle w:val="Kop2"/>
        <w:rPr>
          <w:rFonts w:ascii="Trebuchet MS" w:hAnsi="Trebuchet MS"/>
        </w:rPr>
      </w:pPr>
      <w:bookmarkStart w:id="55" w:name="_Toc379324409"/>
      <w:r w:rsidRPr="00D03F84">
        <w:rPr>
          <w:rFonts w:ascii="Trebuchet MS" w:hAnsi="Trebuchet MS"/>
          <w:lang w:val="nl-NL"/>
        </w:rPr>
        <w:t>TECHNISCHE SPECIFICATIES</w:t>
      </w:r>
      <w:bookmarkEnd w:id="55"/>
    </w:p>
    <w:p w:rsidR="001D60AB" w:rsidRDefault="00F174ED" w:rsidP="001D60AB">
      <w:r w:rsidRPr="00D03F84">
        <w:t>Gemeente Zutphen wenst de gevraagde licenties met onbeperkte gebruiksduur op basis van „koop” af te nemen en uitsluitend op basis van een Enterprise Agreement overeenkomst. De daadwerkelijk te</w:t>
      </w:r>
      <w:r>
        <w:t xml:space="preserve"> bestellen productnummers kunnen afwijken van onderstaand productoverzicht.</w:t>
      </w:r>
    </w:p>
    <w:p w:rsidR="00F174ED" w:rsidRDefault="00F174ED" w:rsidP="001D60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1484"/>
        <w:gridCol w:w="4183"/>
        <w:gridCol w:w="2727"/>
      </w:tblGrid>
      <w:tr w:rsidR="00F174ED" w:rsidRPr="00167514" w:rsidTr="00420A1C">
        <w:tc>
          <w:tcPr>
            <w:tcW w:w="1176" w:type="dxa"/>
          </w:tcPr>
          <w:p w:rsidR="00F174ED" w:rsidRPr="00F174ED" w:rsidRDefault="00F174ED" w:rsidP="00F174ED">
            <w:pPr>
              <w:pStyle w:val="Geenafstand"/>
              <w:ind w:left="360"/>
              <w:rPr>
                <w:b/>
              </w:rPr>
            </w:pPr>
            <w:r w:rsidRPr="00F174ED">
              <w:rPr>
                <w:b/>
              </w:rPr>
              <w:t>Aantal</w:t>
            </w:r>
          </w:p>
        </w:tc>
        <w:tc>
          <w:tcPr>
            <w:tcW w:w="1484" w:type="dxa"/>
          </w:tcPr>
          <w:p w:rsidR="00F174ED" w:rsidRPr="00F174ED" w:rsidRDefault="00F174ED" w:rsidP="00420A1C">
            <w:pPr>
              <w:pStyle w:val="Geenafstand"/>
              <w:rPr>
                <w:b/>
              </w:rPr>
            </w:pPr>
            <w:r w:rsidRPr="00F174ED">
              <w:rPr>
                <w:b/>
              </w:rPr>
              <w:t>SKU</w:t>
            </w:r>
          </w:p>
        </w:tc>
        <w:tc>
          <w:tcPr>
            <w:tcW w:w="4183" w:type="dxa"/>
          </w:tcPr>
          <w:p w:rsidR="00F174ED" w:rsidRPr="00F174ED" w:rsidRDefault="00F174ED" w:rsidP="00D87BC3">
            <w:pPr>
              <w:pStyle w:val="Geenafstand"/>
              <w:ind w:left="360"/>
              <w:rPr>
                <w:b/>
              </w:rPr>
            </w:pPr>
            <w:r w:rsidRPr="00F174ED">
              <w:rPr>
                <w:b/>
              </w:rPr>
              <w:t>Product</w:t>
            </w:r>
          </w:p>
        </w:tc>
        <w:tc>
          <w:tcPr>
            <w:tcW w:w="2727" w:type="dxa"/>
          </w:tcPr>
          <w:p w:rsidR="00F174ED" w:rsidRPr="00F174ED" w:rsidRDefault="00F174ED" w:rsidP="00D87BC3">
            <w:pPr>
              <w:pStyle w:val="Geenafstand"/>
              <w:ind w:left="360"/>
              <w:rPr>
                <w:b/>
              </w:rPr>
            </w:pPr>
            <w:r w:rsidRPr="00F174ED">
              <w:rPr>
                <w:b/>
              </w:rPr>
              <w:t>Programma</w:t>
            </w:r>
          </w:p>
        </w:tc>
      </w:tr>
      <w:tr w:rsidR="00F174ED" w:rsidTr="00420A1C">
        <w:tc>
          <w:tcPr>
            <w:tcW w:w="1176" w:type="dxa"/>
          </w:tcPr>
          <w:p w:rsidR="00F174ED" w:rsidRDefault="00420A1C" w:rsidP="00420A1C">
            <w:pPr>
              <w:pStyle w:val="Geenafstand"/>
              <w:tabs>
                <w:tab w:val="left" w:pos="142"/>
              </w:tabs>
              <w:ind w:left="140"/>
            </w:pPr>
            <w:r>
              <w:t xml:space="preserve">      </w:t>
            </w:r>
            <w:r w:rsidR="00F174ED">
              <w:t>9</w:t>
            </w:r>
          </w:p>
        </w:tc>
        <w:tc>
          <w:tcPr>
            <w:tcW w:w="1484" w:type="dxa"/>
          </w:tcPr>
          <w:p w:rsidR="00F174ED" w:rsidRDefault="00F174ED" w:rsidP="00420A1C">
            <w:pPr>
              <w:pStyle w:val="Geenafstand"/>
            </w:pPr>
            <w:r>
              <w:t>FUD-00001</w:t>
            </w:r>
          </w:p>
        </w:tc>
        <w:tc>
          <w:tcPr>
            <w:tcW w:w="4183" w:type="dxa"/>
          </w:tcPr>
          <w:p w:rsidR="00F174ED" w:rsidRPr="00F174ED" w:rsidRDefault="00F174ED" w:rsidP="00D87BC3">
            <w:pPr>
              <w:pStyle w:val="Geenafstand"/>
              <w:ind w:left="360"/>
              <w:rPr>
                <w:lang w:val="en-US"/>
              </w:rPr>
            </w:pPr>
            <w:r w:rsidRPr="00F174ED">
              <w:rPr>
                <w:lang w:val="en-US"/>
              </w:rPr>
              <w:t>CIS Data Ctr ALNG Lic SA</w:t>
            </w:r>
          </w:p>
        </w:tc>
        <w:tc>
          <w:tcPr>
            <w:tcW w:w="2727" w:type="dxa"/>
          </w:tcPr>
          <w:p w:rsidR="00F174ED" w:rsidRDefault="00F174ED" w:rsidP="00D87BC3">
            <w:pPr>
              <w:pStyle w:val="Geenafstand"/>
              <w:ind w:left="360"/>
            </w:pPr>
            <w:r>
              <w:t xml:space="preserve">EA </w:t>
            </w:r>
          </w:p>
        </w:tc>
      </w:tr>
      <w:tr w:rsidR="00F174ED" w:rsidTr="00420A1C">
        <w:tc>
          <w:tcPr>
            <w:tcW w:w="1176" w:type="dxa"/>
          </w:tcPr>
          <w:p w:rsidR="00F174ED" w:rsidRDefault="00F174ED" w:rsidP="00420A1C">
            <w:pPr>
              <w:pStyle w:val="Geenafstand"/>
              <w:ind w:left="426"/>
            </w:pPr>
            <w:r>
              <w:t>6</w:t>
            </w:r>
          </w:p>
        </w:tc>
        <w:tc>
          <w:tcPr>
            <w:tcW w:w="1484" w:type="dxa"/>
          </w:tcPr>
          <w:p w:rsidR="00F174ED" w:rsidRDefault="00F174ED" w:rsidP="00420A1C">
            <w:pPr>
              <w:pStyle w:val="Geenafstand"/>
            </w:pPr>
            <w:r>
              <w:t>YJD-00202</w:t>
            </w:r>
          </w:p>
        </w:tc>
        <w:tc>
          <w:tcPr>
            <w:tcW w:w="4183" w:type="dxa"/>
          </w:tcPr>
          <w:p w:rsidR="00F174ED" w:rsidRPr="00F174ED" w:rsidRDefault="00F174ED" w:rsidP="00D87BC3">
            <w:pPr>
              <w:pStyle w:val="Geenafstand"/>
              <w:ind w:left="360"/>
              <w:rPr>
                <w:lang w:val="en-US"/>
              </w:rPr>
            </w:pPr>
            <w:r w:rsidRPr="00F174ED">
              <w:rPr>
                <w:lang w:val="en-US"/>
              </w:rPr>
              <w:t>CIS Std ALNG Lic SA</w:t>
            </w:r>
          </w:p>
        </w:tc>
        <w:tc>
          <w:tcPr>
            <w:tcW w:w="2727" w:type="dxa"/>
          </w:tcPr>
          <w:p w:rsidR="00F174ED" w:rsidRDefault="00F174ED" w:rsidP="00D87BC3">
            <w:pPr>
              <w:ind w:left="360"/>
            </w:pPr>
            <w:r w:rsidRPr="00016B9B">
              <w:t xml:space="preserve">EA </w:t>
            </w:r>
          </w:p>
        </w:tc>
      </w:tr>
      <w:tr w:rsidR="00F174ED" w:rsidTr="00420A1C">
        <w:tc>
          <w:tcPr>
            <w:tcW w:w="1176" w:type="dxa"/>
          </w:tcPr>
          <w:p w:rsidR="00F174ED" w:rsidRDefault="00F174ED" w:rsidP="00420A1C">
            <w:pPr>
              <w:pStyle w:val="Geenafstand"/>
              <w:ind w:left="426"/>
            </w:pPr>
            <w:r>
              <w:t>24</w:t>
            </w:r>
          </w:p>
        </w:tc>
        <w:tc>
          <w:tcPr>
            <w:tcW w:w="1484" w:type="dxa"/>
          </w:tcPr>
          <w:p w:rsidR="00F174ED" w:rsidRDefault="00F174ED" w:rsidP="00420A1C">
            <w:pPr>
              <w:pStyle w:val="Geenafstand"/>
            </w:pPr>
            <w:r>
              <w:t>YJD-00444</w:t>
            </w:r>
          </w:p>
        </w:tc>
        <w:tc>
          <w:tcPr>
            <w:tcW w:w="4183" w:type="dxa"/>
          </w:tcPr>
          <w:p w:rsidR="00F174ED" w:rsidRPr="00F174ED" w:rsidRDefault="00F174ED" w:rsidP="00D87BC3">
            <w:pPr>
              <w:pStyle w:val="Geenafstand"/>
              <w:ind w:left="360"/>
              <w:rPr>
                <w:lang w:val="en-US"/>
              </w:rPr>
            </w:pPr>
            <w:r w:rsidRPr="00F174ED">
              <w:rPr>
                <w:lang w:val="en-US"/>
              </w:rPr>
              <w:t>CIS Std ALNG Lic SA W/O Sys Ctr Svr Lic</w:t>
            </w:r>
          </w:p>
        </w:tc>
        <w:tc>
          <w:tcPr>
            <w:tcW w:w="2727" w:type="dxa"/>
          </w:tcPr>
          <w:p w:rsidR="00F174ED" w:rsidRDefault="00F174ED" w:rsidP="00D87BC3">
            <w:pPr>
              <w:ind w:left="360"/>
            </w:pPr>
            <w:r w:rsidRPr="00016B9B">
              <w:t xml:space="preserve">EA </w:t>
            </w:r>
          </w:p>
        </w:tc>
      </w:tr>
      <w:tr w:rsidR="00F174ED" w:rsidTr="00420A1C">
        <w:tc>
          <w:tcPr>
            <w:tcW w:w="1176" w:type="dxa"/>
          </w:tcPr>
          <w:p w:rsidR="00F174ED" w:rsidRDefault="00F174ED" w:rsidP="00420A1C">
            <w:pPr>
              <w:pStyle w:val="Geenafstand"/>
              <w:ind w:left="426"/>
            </w:pPr>
            <w:r>
              <w:t>1</w:t>
            </w:r>
          </w:p>
        </w:tc>
        <w:tc>
          <w:tcPr>
            <w:tcW w:w="1484" w:type="dxa"/>
          </w:tcPr>
          <w:p w:rsidR="00F174ED" w:rsidRDefault="00F174ED" w:rsidP="00420A1C">
            <w:pPr>
              <w:pStyle w:val="Geenafstand"/>
            </w:pPr>
            <w:r>
              <w:t>312-02257</w:t>
            </w:r>
          </w:p>
        </w:tc>
        <w:tc>
          <w:tcPr>
            <w:tcW w:w="4183" w:type="dxa"/>
          </w:tcPr>
          <w:p w:rsidR="00F174ED" w:rsidRDefault="00F174ED" w:rsidP="00D87BC3">
            <w:pPr>
              <w:pStyle w:val="Geenafstand"/>
              <w:ind w:left="360"/>
            </w:pPr>
            <w:r>
              <w:t>ExchgSvrStd ALNG SA MVL</w:t>
            </w:r>
          </w:p>
        </w:tc>
        <w:tc>
          <w:tcPr>
            <w:tcW w:w="2727" w:type="dxa"/>
          </w:tcPr>
          <w:p w:rsidR="00F174ED" w:rsidRDefault="00F174ED" w:rsidP="00D87BC3">
            <w:pPr>
              <w:ind w:left="360"/>
            </w:pPr>
            <w:r w:rsidRPr="00016B9B">
              <w:t xml:space="preserve">EA </w:t>
            </w:r>
          </w:p>
        </w:tc>
      </w:tr>
      <w:tr w:rsidR="00F174ED" w:rsidTr="00420A1C">
        <w:tc>
          <w:tcPr>
            <w:tcW w:w="1176" w:type="dxa"/>
          </w:tcPr>
          <w:p w:rsidR="00F174ED" w:rsidRDefault="00F174ED" w:rsidP="00420A1C">
            <w:pPr>
              <w:pStyle w:val="Geenafstand"/>
              <w:ind w:left="426"/>
            </w:pPr>
            <w:r>
              <w:t>15</w:t>
            </w:r>
          </w:p>
        </w:tc>
        <w:tc>
          <w:tcPr>
            <w:tcW w:w="1484" w:type="dxa"/>
          </w:tcPr>
          <w:p w:rsidR="00F174ED" w:rsidRDefault="00F174ED" w:rsidP="00420A1C">
            <w:pPr>
              <w:pStyle w:val="Geenafstand"/>
            </w:pPr>
            <w:r>
              <w:t>269-05704</w:t>
            </w:r>
          </w:p>
        </w:tc>
        <w:tc>
          <w:tcPr>
            <w:tcW w:w="4183" w:type="dxa"/>
          </w:tcPr>
          <w:p w:rsidR="00F174ED" w:rsidRPr="00F174ED" w:rsidRDefault="00F174ED" w:rsidP="00D87BC3">
            <w:pPr>
              <w:pStyle w:val="Geenafstand"/>
              <w:ind w:left="360"/>
              <w:rPr>
                <w:lang w:val="en-US"/>
              </w:rPr>
            </w:pPr>
            <w:r w:rsidRPr="00F174ED">
              <w:rPr>
                <w:lang w:val="en-US"/>
              </w:rPr>
              <w:t>Office ProPlus ALNG SA MVL</w:t>
            </w:r>
          </w:p>
        </w:tc>
        <w:tc>
          <w:tcPr>
            <w:tcW w:w="2727" w:type="dxa"/>
          </w:tcPr>
          <w:p w:rsidR="00F174ED" w:rsidRDefault="00F174ED" w:rsidP="00D87BC3">
            <w:pPr>
              <w:ind w:left="360"/>
            </w:pPr>
            <w:r w:rsidRPr="00016B9B">
              <w:t xml:space="preserve">EA </w:t>
            </w:r>
          </w:p>
        </w:tc>
      </w:tr>
      <w:tr w:rsidR="00F174ED" w:rsidTr="00420A1C">
        <w:tc>
          <w:tcPr>
            <w:tcW w:w="1176" w:type="dxa"/>
          </w:tcPr>
          <w:p w:rsidR="00F174ED" w:rsidRDefault="00F174ED" w:rsidP="00420A1C">
            <w:pPr>
              <w:pStyle w:val="Geenafstand"/>
              <w:ind w:left="426"/>
            </w:pPr>
            <w:r>
              <w:t>535</w:t>
            </w:r>
          </w:p>
        </w:tc>
        <w:tc>
          <w:tcPr>
            <w:tcW w:w="1484" w:type="dxa"/>
          </w:tcPr>
          <w:p w:rsidR="00F174ED" w:rsidRDefault="00F174ED" w:rsidP="00420A1C">
            <w:pPr>
              <w:pStyle w:val="Geenafstand"/>
            </w:pPr>
            <w:r>
              <w:t>021-05464</w:t>
            </w:r>
          </w:p>
        </w:tc>
        <w:tc>
          <w:tcPr>
            <w:tcW w:w="4183" w:type="dxa"/>
          </w:tcPr>
          <w:p w:rsidR="00F174ED" w:rsidRDefault="00F174ED" w:rsidP="00D87BC3">
            <w:pPr>
              <w:pStyle w:val="Geenafstand"/>
              <w:ind w:left="360"/>
            </w:pPr>
            <w:r>
              <w:t>OfficeStd ALNG SA MVL</w:t>
            </w:r>
          </w:p>
        </w:tc>
        <w:tc>
          <w:tcPr>
            <w:tcW w:w="2727" w:type="dxa"/>
          </w:tcPr>
          <w:p w:rsidR="00F174ED" w:rsidRDefault="00F174ED" w:rsidP="00D87BC3">
            <w:pPr>
              <w:ind w:left="360"/>
            </w:pPr>
            <w:r w:rsidRPr="00016B9B">
              <w:t xml:space="preserve">EA </w:t>
            </w:r>
          </w:p>
        </w:tc>
      </w:tr>
      <w:tr w:rsidR="00F174ED" w:rsidTr="00420A1C">
        <w:tc>
          <w:tcPr>
            <w:tcW w:w="1176" w:type="dxa"/>
          </w:tcPr>
          <w:p w:rsidR="00F174ED" w:rsidRDefault="00F174ED" w:rsidP="00420A1C">
            <w:pPr>
              <w:pStyle w:val="Geenafstand"/>
              <w:ind w:left="426"/>
            </w:pPr>
            <w:r>
              <w:t>550</w:t>
            </w:r>
          </w:p>
        </w:tc>
        <w:tc>
          <w:tcPr>
            <w:tcW w:w="1484" w:type="dxa"/>
          </w:tcPr>
          <w:p w:rsidR="00F174ED" w:rsidRDefault="00F174ED" w:rsidP="00420A1C">
            <w:pPr>
              <w:pStyle w:val="Geenafstand"/>
            </w:pPr>
            <w:r>
              <w:t>W06-00446</w:t>
            </w:r>
          </w:p>
        </w:tc>
        <w:tc>
          <w:tcPr>
            <w:tcW w:w="4183" w:type="dxa"/>
          </w:tcPr>
          <w:p w:rsidR="00F174ED" w:rsidRPr="00F174ED" w:rsidRDefault="00F174ED" w:rsidP="00D87BC3">
            <w:pPr>
              <w:pStyle w:val="Geenafstand"/>
              <w:ind w:left="360"/>
              <w:rPr>
                <w:lang w:val="en-US"/>
              </w:rPr>
            </w:pPr>
            <w:r w:rsidRPr="00F174ED">
              <w:rPr>
                <w:lang w:val="en-US"/>
              </w:rPr>
              <w:t>CoreCAL ALNG SA MVL UsrCAL</w:t>
            </w:r>
          </w:p>
        </w:tc>
        <w:tc>
          <w:tcPr>
            <w:tcW w:w="2727" w:type="dxa"/>
          </w:tcPr>
          <w:p w:rsidR="00F174ED" w:rsidRDefault="00F174ED" w:rsidP="00D87BC3">
            <w:pPr>
              <w:ind w:left="360"/>
            </w:pPr>
            <w:r w:rsidRPr="00016B9B">
              <w:t xml:space="preserve">EA </w:t>
            </w:r>
          </w:p>
        </w:tc>
      </w:tr>
      <w:tr w:rsidR="00F174ED" w:rsidTr="00420A1C">
        <w:tc>
          <w:tcPr>
            <w:tcW w:w="1176" w:type="dxa"/>
          </w:tcPr>
          <w:p w:rsidR="00F174ED" w:rsidRDefault="00F174ED" w:rsidP="00420A1C">
            <w:pPr>
              <w:pStyle w:val="Geenafstand"/>
              <w:ind w:left="426"/>
            </w:pPr>
            <w:r>
              <w:t>25</w:t>
            </w:r>
          </w:p>
        </w:tc>
        <w:tc>
          <w:tcPr>
            <w:tcW w:w="1484" w:type="dxa"/>
          </w:tcPr>
          <w:p w:rsidR="00F174ED" w:rsidRDefault="00F174ED" w:rsidP="00420A1C">
            <w:pPr>
              <w:pStyle w:val="Geenafstand"/>
            </w:pPr>
            <w:r>
              <w:t>076-01912</w:t>
            </w:r>
          </w:p>
        </w:tc>
        <w:tc>
          <w:tcPr>
            <w:tcW w:w="4183" w:type="dxa"/>
          </w:tcPr>
          <w:p w:rsidR="00F174ED" w:rsidRDefault="00F174ED" w:rsidP="00D87BC3">
            <w:pPr>
              <w:pStyle w:val="Geenafstand"/>
              <w:ind w:left="360"/>
            </w:pPr>
            <w:r>
              <w:t>Project ALNG SA MVL</w:t>
            </w:r>
          </w:p>
        </w:tc>
        <w:tc>
          <w:tcPr>
            <w:tcW w:w="2727" w:type="dxa"/>
          </w:tcPr>
          <w:p w:rsidR="00F174ED" w:rsidRDefault="00F174ED" w:rsidP="00D87BC3">
            <w:pPr>
              <w:ind w:left="360"/>
            </w:pPr>
            <w:r w:rsidRPr="00016B9B">
              <w:t xml:space="preserve">EA </w:t>
            </w:r>
          </w:p>
        </w:tc>
      </w:tr>
      <w:tr w:rsidR="00F174ED" w:rsidTr="00420A1C">
        <w:tc>
          <w:tcPr>
            <w:tcW w:w="1176" w:type="dxa"/>
          </w:tcPr>
          <w:p w:rsidR="00F174ED" w:rsidRDefault="00F174ED" w:rsidP="00420A1C">
            <w:pPr>
              <w:pStyle w:val="Geenafstand"/>
              <w:ind w:left="426"/>
            </w:pPr>
            <w:r>
              <w:t>4</w:t>
            </w:r>
          </w:p>
        </w:tc>
        <w:tc>
          <w:tcPr>
            <w:tcW w:w="1484" w:type="dxa"/>
          </w:tcPr>
          <w:p w:rsidR="00F174ED" w:rsidRDefault="00F174ED" w:rsidP="00420A1C">
            <w:pPr>
              <w:pStyle w:val="Geenafstand"/>
            </w:pPr>
            <w:r>
              <w:t>D87-01159</w:t>
            </w:r>
          </w:p>
        </w:tc>
        <w:tc>
          <w:tcPr>
            <w:tcW w:w="4183" w:type="dxa"/>
          </w:tcPr>
          <w:p w:rsidR="00F174ED" w:rsidRDefault="00F174ED" w:rsidP="00D87BC3">
            <w:pPr>
              <w:pStyle w:val="Geenafstand"/>
              <w:ind w:left="360"/>
            </w:pPr>
            <w:r>
              <w:t>VisioPro ALNG SA MVL</w:t>
            </w:r>
          </w:p>
        </w:tc>
        <w:tc>
          <w:tcPr>
            <w:tcW w:w="2727" w:type="dxa"/>
          </w:tcPr>
          <w:p w:rsidR="00F174ED" w:rsidRDefault="00F174ED" w:rsidP="00D87BC3">
            <w:pPr>
              <w:ind w:left="360"/>
            </w:pPr>
            <w:r w:rsidRPr="00016B9B">
              <w:t xml:space="preserve">EA </w:t>
            </w:r>
          </w:p>
        </w:tc>
      </w:tr>
      <w:tr w:rsidR="00F174ED" w:rsidTr="00420A1C">
        <w:tc>
          <w:tcPr>
            <w:tcW w:w="1176" w:type="dxa"/>
          </w:tcPr>
          <w:p w:rsidR="00F174ED" w:rsidRDefault="00F174ED" w:rsidP="00420A1C">
            <w:pPr>
              <w:pStyle w:val="Geenafstand"/>
              <w:ind w:left="426"/>
            </w:pPr>
            <w:r>
              <w:t>4</w:t>
            </w:r>
          </w:p>
        </w:tc>
        <w:tc>
          <w:tcPr>
            <w:tcW w:w="1484" w:type="dxa"/>
          </w:tcPr>
          <w:p w:rsidR="00F174ED" w:rsidRDefault="00F174ED" w:rsidP="00420A1C">
            <w:pPr>
              <w:pStyle w:val="Geenafstand"/>
            </w:pPr>
            <w:r>
              <w:t>7NQ-00302</w:t>
            </w:r>
          </w:p>
        </w:tc>
        <w:tc>
          <w:tcPr>
            <w:tcW w:w="4183" w:type="dxa"/>
          </w:tcPr>
          <w:p w:rsidR="00F174ED" w:rsidRPr="00F174ED" w:rsidRDefault="00F174ED" w:rsidP="00D87BC3">
            <w:pPr>
              <w:pStyle w:val="Geenafstand"/>
              <w:ind w:left="360"/>
              <w:rPr>
                <w:lang w:val="en-US"/>
              </w:rPr>
            </w:pPr>
            <w:r w:rsidRPr="00F174ED">
              <w:rPr>
                <w:lang w:val="en-US"/>
              </w:rPr>
              <w:t>SQLSvrStdCore ALNG LicSAPK MVL 2Lic CoreLic</w:t>
            </w:r>
          </w:p>
        </w:tc>
        <w:tc>
          <w:tcPr>
            <w:tcW w:w="2727" w:type="dxa"/>
          </w:tcPr>
          <w:p w:rsidR="00F174ED" w:rsidRDefault="00F174ED" w:rsidP="00D87BC3">
            <w:pPr>
              <w:ind w:left="360"/>
            </w:pPr>
            <w:r w:rsidRPr="00016B9B">
              <w:t xml:space="preserve">EA </w:t>
            </w:r>
          </w:p>
        </w:tc>
      </w:tr>
      <w:tr w:rsidR="00F174ED" w:rsidTr="00420A1C">
        <w:tc>
          <w:tcPr>
            <w:tcW w:w="1176" w:type="dxa"/>
          </w:tcPr>
          <w:p w:rsidR="00F174ED" w:rsidRDefault="00F174ED" w:rsidP="00420A1C">
            <w:pPr>
              <w:pStyle w:val="Geenafstand"/>
              <w:ind w:left="426"/>
            </w:pPr>
            <w:r>
              <w:t>550</w:t>
            </w:r>
          </w:p>
        </w:tc>
        <w:tc>
          <w:tcPr>
            <w:tcW w:w="1484" w:type="dxa"/>
          </w:tcPr>
          <w:p w:rsidR="00F174ED" w:rsidRDefault="00F174ED" w:rsidP="00420A1C">
            <w:pPr>
              <w:pStyle w:val="Geenafstand"/>
            </w:pPr>
            <w:r>
              <w:t>6VC-01254</w:t>
            </w:r>
          </w:p>
        </w:tc>
        <w:tc>
          <w:tcPr>
            <w:tcW w:w="4183" w:type="dxa"/>
          </w:tcPr>
          <w:p w:rsidR="00F174ED" w:rsidRPr="00F174ED" w:rsidRDefault="00F174ED" w:rsidP="00D87BC3">
            <w:pPr>
              <w:pStyle w:val="Geenafstand"/>
              <w:ind w:left="360"/>
              <w:rPr>
                <w:lang w:val="en-US"/>
              </w:rPr>
            </w:pPr>
            <w:r w:rsidRPr="00F174ED">
              <w:rPr>
                <w:lang w:val="en-US"/>
              </w:rPr>
              <w:t>WinRmtDsktpSrvcsCAL ALNG SA MVL UsrCAL</w:t>
            </w:r>
          </w:p>
        </w:tc>
        <w:tc>
          <w:tcPr>
            <w:tcW w:w="2727" w:type="dxa"/>
          </w:tcPr>
          <w:p w:rsidR="00F174ED" w:rsidRDefault="00F174ED" w:rsidP="00D87BC3">
            <w:pPr>
              <w:ind w:left="360"/>
            </w:pPr>
            <w:r w:rsidRPr="00016B9B">
              <w:t xml:space="preserve">EA </w:t>
            </w:r>
          </w:p>
        </w:tc>
      </w:tr>
    </w:tbl>
    <w:p w:rsidR="00F174ED" w:rsidRPr="00E4033B" w:rsidRDefault="00F174ED" w:rsidP="001D60AB">
      <w:pPr>
        <w:rPr>
          <w:rFonts w:ascii="Trebuchet MS" w:hAnsi="Trebuchet MS"/>
          <w:highlight w:val="cyan"/>
        </w:rPr>
      </w:pPr>
    </w:p>
    <w:p w:rsidR="001D60AB" w:rsidRPr="00E4033B" w:rsidRDefault="001D60AB" w:rsidP="001D60AB">
      <w:pPr>
        <w:rPr>
          <w:rFonts w:ascii="Trebuchet MS" w:hAnsi="Trebuchet MS"/>
          <w:highlight w:val="cyan"/>
        </w:rPr>
      </w:pPr>
    </w:p>
    <w:p w:rsidR="001D60AB" w:rsidRPr="00D03F84" w:rsidRDefault="001D60AB" w:rsidP="001D60AB">
      <w:pPr>
        <w:pStyle w:val="Kop2"/>
        <w:rPr>
          <w:rFonts w:ascii="Trebuchet MS" w:hAnsi="Trebuchet MS"/>
        </w:rPr>
      </w:pPr>
      <w:bookmarkStart w:id="56" w:name="_Toc379324410"/>
      <w:r w:rsidRPr="00D03F84">
        <w:rPr>
          <w:rFonts w:ascii="Trebuchet MS" w:hAnsi="Trebuchet MS"/>
          <w:lang w:val="nl-NL"/>
        </w:rPr>
        <w:t>UITVOERINGS- EN CONTRACTVOORWAARDEN</w:t>
      </w:r>
      <w:bookmarkEnd w:id="56"/>
    </w:p>
    <w:p w:rsidR="001D60AB" w:rsidRPr="00E4033B" w:rsidRDefault="001D60AB" w:rsidP="001D60AB">
      <w:pPr>
        <w:rPr>
          <w:rFonts w:ascii="Trebuchet MS" w:hAnsi="Trebuchet MS"/>
        </w:rPr>
      </w:pPr>
    </w:p>
    <w:p w:rsidR="001D60AB" w:rsidRDefault="00F174ED" w:rsidP="001D60AB">
      <w:pPr>
        <w:rPr>
          <w:rFonts w:ascii="Trebuchet MS" w:hAnsi="Trebuchet MS"/>
        </w:rPr>
      </w:pPr>
      <w:r>
        <w:rPr>
          <w:rFonts w:ascii="Trebuchet MS" w:hAnsi="Trebuchet MS"/>
        </w:rPr>
        <w:t>Inzet specialisme Microsoft licenties</w:t>
      </w:r>
      <w:r w:rsidR="00D02EC7">
        <w:rPr>
          <w:rFonts w:ascii="Trebuchet MS" w:hAnsi="Trebuchet MS"/>
        </w:rPr>
        <w:t xml:space="preserve"> </w:t>
      </w:r>
      <w:r>
        <w:rPr>
          <w:rFonts w:ascii="Trebuchet MS" w:hAnsi="Trebuchet MS"/>
        </w:rPr>
        <w:t>en benefits:</w:t>
      </w:r>
    </w:p>
    <w:p w:rsidR="00F174ED" w:rsidRPr="00E4033B" w:rsidRDefault="000E1B2B" w:rsidP="001D60AB">
      <w:pPr>
        <w:rPr>
          <w:rFonts w:ascii="Trebuchet MS" w:hAnsi="Trebuchet MS"/>
        </w:rPr>
      </w:pPr>
      <w:r w:rsidRPr="000E1B2B">
        <w:rPr>
          <w:rFonts w:ascii="Trebuchet MS" w:hAnsi="Trebuchet MS"/>
        </w:rPr>
        <w:t>Opdrachtgever</w:t>
      </w:r>
      <w:r w:rsidR="00D02EC7" w:rsidRPr="000E1B2B">
        <w:rPr>
          <w:rFonts w:ascii="Trebuchet MS" w:hAnsi="Trebuchet MS"/>
        </w:rPr>
        <w:t xml:space="preserve"> </w:t>
      </w:r>
      <w:r w:rsidRPr="000E1B2B">
        <w:rPr>
          <w:rFonts w:ascii="Trebuchet MS" w:hAnsi="Trebuchet MS"/>
        </w:rPr>
        <w:t xml:space="preserve">verwacht </w:t>
      </w:r>
      <w:r w:rsidR="00D02EC7" w:rsidRPr="000E1B2B">
        <w:rPr>
          <w:rFonts w:ascii="Trebuchet MS" w:hAnsi="Trebuchet MS"/>
        </w:rPr>
        <w:t xml:space="preserve">gebruik </w:t>
      </w:r>
      <w:r w:rsidRPr="000E1B2B">
        <w:rPr>
          <w:rFonts w:ascii="Trebuchet MS" w:hAnsi="Trebuchet MS"/>
        </w:rPr>
        <w:t xml:space="preserve">te </w:t>
      </w:r>
      <w:r w:rsidR="00D02EC7" w:rsidRPr="000E1B2B">
        <w:rPr>
          <w:rFonts w:ascii="Trebuchet MS" w:hAnsi="Trebuchet MS"/>
        </w:rPr>
        <w:t xml:space="preserve">maken van </w:t>
      </w:r>
      <w:r w:rsidR="00F174ED" w:rsidRPr="000E1B2B">
        <w:rPr>
          <w:rFonts w:ascii="Trebuchet MS" w:hAnsi="Trebuchet MS"/>
        </w:rPr>
        <w:t>min</w:t>
      </w:r>
      <w:r w:rsidR="00D02EC7" w:rsidRPr="000E1B2B">
        <w:rPr>
          <w:rFonts w:ascii="Trebuchet MS" w:hAnsi="Trebuchet MS"/>
        </w:rPr>
        <w:t>im</w:t>
      </w:r>
      <w:r w:rsidR="00F174ED" w:rsidRPr="000E1B2B">
        <w:rPr>
          <w:rFonts w:ascii="Trebuchet MS" w:hAnsi="Trebuchet MS"/>
        </w:rPr>
        <w:t>aal 24 uren</w:t>
      </w:r>
      <w:r w:rsidR="00D02EC7" w:rsidRPr="000E1B2B">
        <w:rPr>
          <w:rFonts w:ascii="Trebuchet MS" w:hAnsi="Trebuchet MS"/>
        </w:rPr>
        <w:t xml:space="preserve"> inzet van specialisme op gebied van Microsoft licenties en benefits </w:t>
      </w:r>
      <w:r w:rsidR="00F174ED" w:rsidRPr="000E1B2B">
        <w:rPr>
          <w:rFonts w:ascii="Trebuchet MS" w:hAnsi="Trebuchet MS"/>
        </w:rPr>
        <w:t xml:space="preserve">gedurende </w:t>
      </w:r>
      <w:r w:rsidR="00D02EC7" w:rsidRPr="000E1B2B">
        <w:rPr>
          <w:rFonts w:ascii="Trebuchet MS" w:hAnsi="Trebuchet MS"/>
        </w:rPr>
        <w:t xml:space="preserve">de looptijd van de overeenkomst. Hierin zijn </w:t>
      </w:r>
      <w:r w:rsidR="00F174ED" w:rsidRPr="000E1B2B">
        <w:rPr>
          <w:rFonts w:ascii="Trebuchet MS" w:hAnsi="Trebuchet MS"/>
        </w:rPr>
        <w:t xml:space="preserve">uren inbegrepen </w:t>
      </w:r>
      <w:r w:rsidRPr="000E1B2B">
        <w:rPr>
          <w:rFonts w:ascii="Trebuchet MS" w:hAnsi="Trebuchet MS"/>
        </w:rPr>
        <w:t xml:space="preserve">voor advisering van de Opdrachtgever over de meest geschikte oplossing voor Opdrachtgever ter voorbereiding van een volgende </w:t>
      </w:r>
      <w:r w:rsidR="00F174ED" w:rsidRPr="000E1B2B">
        <w:rPr>
          <w:rFonts w:ascii="Trebuchet MS" w:hAnsi="Trebuchet MS"/>
        </w:rPr>
        <w:t xml:space="preserve">aanbesteding </w:t>
      </w:r>
      <w:r w:rsidRPr="000E1B2B">
        <w:rPr>
          <w:rFonts w:ascii="Trebuchet MS" w:hAnsi="Trebuchet MS"/>
        </w:rPr>
        <w:t xml:space="preserve">om te komen tot </w:t>
      </w:r>
      <w:r w:rsidR="00F174ED" w:rsidRPr="000E1B2B">
        <w:rPr>
          <w:rFonts w:ascii="Trebuchet MS" w:hAnsi="Trebuchet MS"/>
        </w:rPr>
        <w:t>een nieuwe overeenkomst</w:t>
      </w:r>
      <w:r w:rsidRPr="000E1B2B">
        <w:rPr>
          <w:rFonts w:ascii="Trebuchet MS" w:hAnsi="Trebuchet MS"/>
        </w:rPr>
        <w:t>.</w:t>
      </w:r>
      <w:r>
        <w:rPr>
          <w:rFonts w:ascii="Trebuchet MS" w:hAnsi="Trebuchet MS"/>
        </w:rPr>
        <w:t xml:space="preserve"> </w:t>
      </w:r>
    </w:p>
    <w:p w:rsidR="001D60AB" w:rsidRDefault="001D60AB" w:rsidP="001D60AB">
      <w:pPr>
        <w:rPr>
          <w:rFonts w:ascii="Trebuchet MS" w:hAnsi="Trebuchet MS"/>
        </w:rPr>
      </w:pPr>
    </w:p>
    <w:p w:rsidR="001D60AB" w:rsidRPr="00E4033B" w:rsidRDefault="00BA711C" w:rsidP="001D60AB">
      <w:pPr>
        <w:rPr>
          <w:rFonts w:ascii="Trebuchet MS" w:hAnsi="Trebuchet MS"/>
        </w:rPr>
      </w:pPr>
      <w:r>
        <w:rPr>
          <w:rFonts w:ascii="Trebuchet MS" w:hAnsi="Trebuchet MS"/>
        </w:rPr>
        <w:t>Facturering: Facturering geschiedt</w:t>
      </w:r>
      <w:r w:rsidR="00BA1C39">
        <w:rPr>
          <w:rFonts w:ascii="Trebuchet MS" w:hAnsi="Trebuchet MS"/>
        </w:rPr>
        <w:t xml:space="preserve"> in drie termijnen en</w:t>
      </w:r>
      <w:r>
        <w:rPr>
          <w:rFonts w:ascii="Trebuchet MS" w:hAnsi="Trebuchet MS"/>
        </w:rPr>
        <w:t xml:space="preserve"> per jaar achteraf</w:t>
      </w:r>
      <w:r w:rsidR="00BA1C39">
        <w:rPr>
          <w:rFonts w:ascii="Trebuchet MS" w:hAnsi="Trebuchet MS"/>
        </w:rPr>
        <w:t xml:space="preserve"> in december</w:t>
      </w:r>
      <w:r>
        <w:rPr>
          <w:rFonts w:ascii="Trebuchet MS" w:hAnsi="Trebuchet MS"/>
        </w:rPr>
        <w:t>, waarbij de eerste factuur 31 december kan worden gestuurd voor de periode van de datum van inwerking treden van het c</w:t>
      </w:r>
      <w:r w:rsidR="00BA1C39">
        <w:rPr>
          <w:rFonts w:ascii="Trebuchet MS" w:hAnsi="Trebuchet MS"/>
        </w:rPr>
        <w:t>ontract</w:t>
      </w:r>
      <w:r w:rsidR="00B56827">
        <w:rPr>
          <w:rFonts w:ascii="Trebuchet MS" w:hAnsi="Trebuchet MS"/>
        </w:rPr>
        <w:t xml:space="preserve"> 26-05-2014</w:t>
      </w:r>
      <w:r w:rsidR="00BA1C39">
        <w:rPr>
          <w:rFonts w:ascii="Trebuchet MS" w:hAnsi="Trebuchet MS"/>
        </w:rPr>
        <w:t xml:space="preserve"> </w:t>
      </w:r>
      <w:r w:rsidR="00B56827">
        <w:rPr>
          <w:rFonts w:ascii="Trebuchet MS" w:hAnsi="Trebuchet MS"/>
        </w:rPr>
        <w:t xml:space="preserve">tot </w:t>
      </w:r>
      <w:r>
        <w:rPr>
          <w:rFonts w:ascii="Trebuchet MS" w:hAnsi="Trebuchet MS"/>
        </w:rPr>
        <w:t xml:space="preserve">en met </w:t>
      </w:r>
      <w:r w:rsidR="00B56827">
        <w:rPr>
          <w:rFonts w:ascii="Trebuchet MS" w:hAnsi="Trebuchet MS"/>
        </w:rPr>
        <w:t>25-12-201</w:t>
      </w:r>
      <w:r w:rsidR="00BA1C39">
        <w:rPr>
          <w:rFonts w:ascii="Trebuchet MS" w:hAnsi="Trebuchet MS"/>
        </w:rPr>
        <w:t>4</w:t>
      </w:r>
      <w:r>
        <w:rPr>
          <w:rFonts w:ascii="Trebuchet MS" w:hAnsi="Trebuchet MS"/>
        </w:rPr>
        <w:t xml:space="preserve">. </w:t>
      </w:r>
      <w:r w:rsidR="00BA1C39">
        <w:rPr>
          <w:rFonts w:ascii="Trebuchet MS" w:hAnsi="Trebuchet MS"/>
        </w:rPr>
        <w:t xml:space="preserve"> </w:t>
      </w:r>
      <w:r w:rsidR="00B56827">
        <w:rPr>
          <w:rFonts w:ascii="Trebuchet MS" w:hAnsi="Trebuchet MS"/>
        </w:rPr>
        <w:t>De</w:t>
      </w:r>
      <w:r w:rsidR="00BA1C39">
        <w:rPr>
          <w:rFonts w:ascii="Trebuchet MS" w:hAnsi="Trebuchet MS"/>
        </w:rPr>
        <w:t xml:space="preserve"> </w:t>
      </w:r>
      <w:r w:rsidR="00B56827">
        <w:rPr>
          <w:rFonts w:ascii="Trebuchet MS" w:hAnsi="Trebuchet MS"/>
        </w:rPr>
        <w:t xml:space="preserve"> factuur omvat </w:t>
      </w:r>
      <w:r w:rsidR="00BA1C39">
        <w:rPr>
          <w:rFonts w:ascii="Trebuchet MS" w:hAnsi="Trebuchet MS"/>
        </w:rPr>
        <w:t>kosten per maand</w:t>
      </w:r>
      <w:r w:rsidR="00B56827">
        <w:rPr>
          <w:rFonts w:ascii="Trebuchet MS" w:hAnsi="Trebuchet MS"/>
        </w:rPr>
        <w:t xml:space="preserve"> </w:t>
      </w:r>
      <w:r w:rsidR="00BA1C39">
        <w:rPr>
          <w:rFonts w:ascii="Trebuchet MS" w:hAnsi="Trebuchet MS"/>
        </w:rPr>
        <w:t xml:space="preserve"> vermenigvuldigd met het aantal maanden vanaf in werking treden van het contract tot en met </w:t>
      </w:r>
      <w:r w:rsidR="00B56827">
        <w:rPr>
          <w:rFonts w:ascii="Trebuchet MS" w:hAnsi="Trebuchet MS"/>
        </w:rPr>
        <w:t xml:space="preserve">25 </w:t>
      </w:r>
      <w:r w:rsidR="00BA1C39">
        <w:rPr>
          <w:rFonts w:ascii="Trebuchet MS" w:hAnsi="Trebuchet MS"/>
        </w:rPr>
        <w:t>december 2014</w:t>
      </w:r>
      <w:r w:rsidR="00B56827">
        <w:rPr>
          <w:rFonts w:ascii="Trebuchet MS" w:hAnsi="Trebuchet MS"/>
        </w:rPr>
        <w:t xml:space="preserve"> (naar verwachting 7 maanden)</w:t>
      </w:r>
      <w:r w:rsidR="00BA1C39">
        <w:rPr>
          <w:rFonts w:ascii="Trebuchet MS" w:hAnsi="Trebuchet MS"/>
        </w:rPr>
        <w:t xml:space="preserve">. </w:t>
      </w:r>
    </w:p>
    <w:p w:rsidR="00BF4B34" w:rsidRPr="00E4033B" w:rsidRDefault="00A21B4B" w:rsidP="004535A4">
      <w:pPr>
        <w:pStyle w:val="Kop1"/>
        <w:tabs>
          <w:tab w:val="clear" w:pos="2858"/>
          <w:tab w:val="num" w:pos="1701"/>
        </w:tabs>
        <w:ind w:left="0" w:firstLine="0"/>
        <w:jc w:val="both"/>
        <w:rPr>
          <w:rFonts w:ascii="Trebuchet MS" w:hAnsi="Trebuchet MS" w:cs="Arial"/>
          <w:sz w:val="20"/>
          <w:lang w:val="nl-NL"/>
        </w:rPr>
      </w:pPr>
      <w:r w:rsidRPr="00E4033B">
        <w:rPr>
          <w:rFonts w:ascii="Trebuchet MS" w:hAnsi="Trebuchet MS" w:cs="Arial"/>
          <w:sz w:val="20"/>
          <w:lang w:val="nl-NL"/>
        </w:rPr>
        <w:br w:type="page"/>
      </w:r>
      <w:bookmarkStart w:id="57" w:name="_Toc191877195"/>
      <w:bookmarkStart w:id="58" w:name="_Toc379324411"/>
      <w:bookmarkStart w:id="59" w:name="_Toc107026055"/>
      <w:bookmarkStart w:id="60" w:name="_Toc107027626"/>
      <w:bookmarkStart w:id="61" w:name="_Toc107380608"/>
      <w:bookmarkStart w:id="62" w:name="_Toc109801455"/>
      <w:bookmarkStart w:id="63" w:name="_Toc109802544"/>
      <w:bookmarkStart w:id="64" w:name="_Toc110240594"/>
      <w:bookmarkStart w:id="65" w:name="_Toc119464211"/>
      <w:bookmarkStart w:id="66" w:name="_Toc144790948"/>
      <w:bookmarkEnd w:id="10"/>
      <w:r w:rsidR="00BF4B34" w:rsidRPr="00E4033B">
        <w:rPr>
          <w:rFonts w:ascii="Trebuchet MS" w:hAnsi="Trebuchet MS" w:cs="Arial"/>
          <w:sz w:val="20"/>
          <w:lang w:val="nl-NL"/>
        </w:rPr>
        <w:lastRenderedPageBreak/>
        <w:t>GUNNINGSCRITERIA EN BEOORDELING</w:t>
      </w:r>
      <w:bookmarkEnd w:id="57"/>
      <w:bookmarkEnd w:id="58"/>
    </w:p>
    <w:p w:rsidR="00BF4B34" w:rsidRPr="00E4033B" w:rsidRDefault="00BF4B34" w:rsidP="00BF4B34">
      <w:pPr>
        <w:jc w:val="both"/>
        <w:rPr>
          <w:rFonts w:ascii="Trebuchet MS" w:hAnsi="Trebuchet MS" w:cs="Arial"/>
        </w:rPr>
      </w:pPr>
    </w:p>
    <w:p w:rsidR="00BF4B34" w:rsidRPr="00E4033B" w:rsidRDefault="00BF4B34" w:rsidP="00BF4B34">
      <w:pPr>
        <w:pStyle w:val="Kop2"/>
        <w:jc w:val="both"/>
        <w:rPr>
          <w:rFonts w:ascii="Trebuchet MS" w:hAnsi="Trebuchet MS"/>
          <w:caps/>
        </w:rPr>
      </w:pPr>
      <w:bookmarkStart w:id="67" w:name="_Toc191877196"/>
      <w:bookmarkStart w:id="68" w:name="_Toc379324412"/>
      <w:r w:rsidRPr="00E4033B">
        <w:rPr>
          <w:rFonts w:ascii="Trebuchet MS" w:hAnsi="Trebuchet MS"/>
          <w:caps/>
        </w:rPr>
        <w:t>Gunningscriteria</w:t>
      </w:r>
      <w:bookmarkEnd w:id="67"/>
      <w:bookmarkEnd w:id="68"/>
    </w:p>
    <w:p w:rsidR="00BF4B34" w:rsidRPr="00E4033B" w:rsidRDefault="00BF4B34" w:rsidP="00BF4B34">
      <w:pPr>
        <w:jc w:val="both"/>
        <w:rPr>
          <w:rFonts w:ascii="Trebuchet MS" w:hAnsi="Trebuchet MS" w:cs="Arial"/>
        </w:rPr>
      </w:pPr>
      <w:r w:rsidRPr="00E4033B">
        <w:rPr>
          <w:rFonts w:ascii="Trebuchet MS" w:hAnsi="Trebuchet MS" w:cs="Arial"/>
        </w:rPr>
        <w:t xml:space="preserve">De Inschrijvingen worden beoordeeld en gerangschikt op basis van </w:t>
      </w:r>
      <w:r w:rsidR="005559AC">
        <w:rPr>
          <w:rFonts w:ascii="Trebuchet MS" w:hAnsi="Trebuchet MS" w:cs="Arial"/>
        </w:rPr>
        <w:t>alleen de</w:t>
      </w:r>
      <w:r w:rsidR="002707EE">
        <w:rPr>
          <w:rFonts w:ascii="Trebuchet MS" w:hAnsi="Trebuchet MS" w:cs="Arial"/>
        </w:rPr>
        <w:t xml:space="preserve"> laagste prijs</w:t>
      </w:r>
      <w:r w:rsidR="00BC34F5" w:rsidRPr="00E4033B">
        <w:rPr>
          <w:rFonts w:ascii="Trebuchet MS" w:hAnsi="Trebuchet MS"/>
        </w:rPr>
        <w:t>.</w:t>
      </w:r>
    </w:p>
    <w:p w:rsidR="00BF4B34" w:rsidRPr="00E4033B" w:rsidRDefault="00BF4B34" w:rsidP="00BF4B34">
      <w:pPr>
        <w:jc w:val="both"/>
        <w:rPr>
          <w:rFonts w:ascii="Trebuchet MS" w:hAnsi="Trebuchet MS" w:cs="Arial"/>
        </w:rPr>
      </w:pPr>
    </w:p>
    <w:p w:rsidR="00BF4B34" w:rsidRPr="00E4033B" w:rsidRDefault="00BF4B34" w:rsidP="00BF4B34">
      <w:pPr>
        <w:jc w:val="both"/>
        <w:rPr>
          <w:rFonts w:ascii="Trebuchet MS" w:hAnsi="Trebuchet MS" w:cs="Arial"/>
          <w:highlight w:val="green"/>
        </w:rPr>
      </w:pPr>
    </w:p>
    <w:p w:rsidR="00BF4B34" w:rsidRPr="00E4033B" w:rsidRDefault="00BF4B34" w:rsidP="00BF4B34">
      <w:pPr>
        <w:pStyle w:val="Kop2"/>
        <w:jc w:val="both"/>
        <w:rPr>
          <w:rFonts w:ascii="Trebuchet MS" w:hAnsi="Trebuchet MS"/>
          <w:caps/>
        </w:rPr>
      </w:pPr>
      <w:bookmarkStart w:id="69" w:name="_Toc191877197"/>
      <w:bookmarkStart w:id="70" w:name="_Toc379324413"/>
      <w:r w:rsidRPr="00E4033B">
        <w:rPr>
          <w:rFonts w:ascii="Trebuchet MS" w:hAnsi="Trebuchet MS"/>
          <w:caps/>
        </w:rPr>
        <w:t>Beoordelingsprocedure</w:t>
      </w:r>
      <w:bookmarkEnd w:id="69"/>
      <w:bookmarkEnd w:id="70"/>
    </w:p>
    <w:p w:rsidR="00BF4B34" w:rsidRPr="00E4033B" w:rsidRDefault="00BF4B34" w:rsidP="00BF4B34">
      <w:pPr>
        <w:jc w:val="both"/>
        <w:rPr>
          <w:rFonts w:ascii="Trebuchet MS" w:hAnsi="Trebuchet MS" w:cs="Arial"/>
        </w:rPr>
      </w:pPr>
      <w:r w:rsidRPr="00E4033B">
        <w:rPr>
          <w:rFonts w:ascii="Trebuchet MS" w:hAnsi="Trebuchet MS" w:cs="Arial"/>
        </w:rPr>
        <w:t>De beoordeling van de tijdig ingediende Inschrijvingen verloopt als volgt:</w:t>
      </w:r>
    </w:p>
    <w:p w:rsidR="00BF4B34" w:rsidRPr="00E4033B" w:rsidRDefault="00BF4B34" w:rsidP="00BF4B34">
      <w:pPr>
        <w:jc w:val="both"/>
        <w:rPr>
          <w:rFonts w:ascii="Trebuchet MS" w:hAnsi="Trebuchet MS" w:cs="Arial"/>
        </w:rPr>
      </w:pPr>
    </w:p>
    <w:p w:rsidR="00BF4B34" w:rsidRPr="00E4033B" w:rsidRDefault="00BF4B34" w:rsidP="00BF4B34">
      <w:pPr>
        <w:jc w:val="both"/>
        <w:rPr>
          <w:rFonts w:ascii="Trebuchet MS" w:hAnsi="Trebuchet MS" w:cs="Arial"/>
        </w:rPr>
      </w:pPr>
      <w:r w:rsidRPr="00E4033B">
        <w:rPr>
          <w:rFonts w:ascii="Trebuchet MS" w:hAnsi="Trebuchet MS" w:cs="Arial"/>
        </w:rPr>
        <w:t>Stap 1</w:t>
      </w:r>
      <w:r w:rsidR="005D0BE0" w:rsidRPr="00E4033B">
        <w:rPr>
          <w:rFonts w:ascii="Trebuchet MS" w:hAnsi="Trebuchet MS" w:cs="Arial"/>
        </w:rPr>
        <w:t xml:space="preserve"> vaststellen volledigheid en geldigheid van de Inschrijvingen</w:t>
      </w:r>
    </w:p>
    <w:p w:rsidR="00BF4B34" w:rsidRPr="00E4033B" w:rsidRDefault="00BF4B34" w:rsidP="00BF4B34">
      <w:pPr>
        <w:jc w:val="both"/>
        <w:rPr>
          <w:rFonts w:ascii="Trebuchet MS" w:hAnsi="Trebuchet MS" w:cs="Arial"/>
        </w:rPr>
      </w:pPr>
      <w:r w:rsidRPr="00E4033B">
        <w:rPr>
          <w:rFonts w:ascii="Trebuchet MS" w:hAnsi="Trebuchet MS" w:cs="Arial"/>
        </w:rPr>
        <w:t>Een onvolledige Inschrijv</w:t>
      </w:r>
      <w:r w:rsidR="004F182E" w:rsidRPr="00E4033B">
        <w:rPr>
          <w:rFonts w:ascii="Trebuchet MS" w:hAnsi="Trebuchet MS" w:cs="Arial"/>
        </w:rPr>
        <w:t xml:space="preserve">ing wordt uitgesloten van de verdere beoordelingsprocedure, tenzij het ontbreken van bepaalde informatie door de aanbestedende dienst als een kennelijke omissie wordt aangemerkt (bijlage </w:t>
      </w:r>
      <w:r w:rsidRPr="00E4033B">
        <w:rPr>
          <w:rFonts w:ascii="Trebuchet MS" w:hAnsi="Trebuchet MS" w:cs="Arial"/>
        </w:rPr>
        <w:t xml:space="preserve">A). </w:t>
      </w:r>
      <w:r w:rsidR="00A432A0" w:rsidRPr="00E4033B">
        <w:rPr>
          <w:rFonts w:ascii="Trebuchet MS" w:hAnsi="Trebuchet MS" w:cs="Arial"/>
        </w:rPr>
        <w:t xml:space="preserve">Inschrijver dient een onvoorwaardelijk Inschrijving in te dienen. Dat wil zeggen dat er geen ‘mitsen en </w:t>
      </w:r>
      <w:r w:rsidR="00BC34F5" w:rsidRPr="00E4033B">
        <w:rPr>
          <w:rFonts w:ascii="Trebuchet MS" w:hAnsi="Trebuchet MS" w:cs="Arial"/>
        </w:rPr>
        <w:t>maren</w:t>
      </w:r>
      <w:r w:rsidR="00A432A0" w:rsidRPr="00E4033B">
        <w:rPr>
          <w:rFonts w:ascii="Trebuchet MS" w:hAnsi="Trebuchet MS" w:cs="Arial"/>
        </w:rPr>
        <w:t>’ aan de Inschrijving kleven. Een Inschrijving onder voorwaarden</w:t>
      </w:r>
      <w:r w:rsidR="000B5B68" w:rsidRPr="00E4033B">
        <w:rPr>
          <w:rFonts w:ascii="Trebuchet MS" w:hAnsi="Trebuchet MS" w:cs="Arial"/>
        </w:rPr>
        <w:t xml:space="preserve"> c.q. voorbehouden</w:t>
      </w:r>
      <w:r w:rsidR="00A432A0" w:rsidRPr="00E4033B">
        <w:rPr>
          <w:rFonts w:ascii="Trebuchet MS" w:hAnsi="Trebuchet MS" w:cs="Arial"/>
        </w:rPr>
        <w:t xml:space="preserve"> is ongeldige Inschrijving en zal terzijde worden gelegd.</w:t>
      </w:r>
    </w:p>
    <w:p w:rsidR="00BF4B34" w:rsidRPr="00E4033B" w:rsidRDefault="00BF4B34" w:rsidP="00BF4B34">
      <w:pPr>
        <w:jc w:val="both"/>
        <w:rPr>
          <w:rFonts w:ascii="Trebuchet MS" w:hAnsi="Trebuchet MS" w:cs="Arial"/>
        </w:rPr>
      </w:pPr>
    </w:p>
    <w:p w:rsidR="00BF4B34" w:rsidRPr="00E4033B" w:rsidRDefault="00BF4B34" w:rsidP="00BF4B34">
      <w:pPr>
        <w:jc w:val="both"/>
        <w:rPr>
          <w:rFonts w:ascii="Trebuchet MS" w:hAnsi="Trebuchet MS" w:cs="Arial"/>
        </w:rPr>
      </w:pPr>
      <w:r w:rsidRPr="00E4033B">
        <w:rPr>
          <w:rFonts w:ascii="Trebuchet MS" w:hAnsi="Trebuchet MS" w:cs="Arial"/>
        </w:rPr>
        <w:t>Stap 2</w:t>
      </w:r>
      <w:r w:rsidR="005D0BE0" w:rsidRPr="00E4033B">
        <w:rPr>
          <w:rFonts w:ascii="Trebuchet MS" w:hAnsi="Trebuchet MS" w:cs="Arial"/>
        </w:rPr>
        <w:t xml:space="preserve"> </w:t>
      </w:r>
      <w:r w:rsidR="00A432A0" w:rsidRPr="00E4033B">
        <w:rPr>
          <w:rFonts w:ascii="Trebuchet MS" w:hAnsi="Trebuchet MS" w:cs="Arial"/>
        </w:rPr>
        <w:t>beoordelen uitsluitingsgronden en kwalitatieve minimumeisen</w:t>
      </w:r>
    </w:p>
    <w:p w:rsidR="00BF4B34" w:rsidRPr="00E4033B" w:rsidRDefault="00BF4B34" w:rsidP="00BF4B34">
      <w:pPr>
        <w:jc w:val="both"/>
        <w:rPr>
          <w:rFonts w:ascii="Trebuchet MS" w:hAnsi="Trebuchet MS" w:cs="Arial"/>
        </w:rPr>
      </w:pPr>
      <w:r w:rsidRPr="00E4033B">
        <w:rPr>
          <w:rFonts w:ascii="Trebuchet MS" w:hAnsi="Trebuchet MS" w:cs="Arial"/>
        </w:rPr>
        <w:t xml:space="preserve">Beoordeling van de geldige en volledige Inschrijvingen geschiedt aan de hand van de uitsluitingsgronden en de </w:t>
      </w:r>
      <w:r w:rsidR="00A432A0" w:rsidRPr="00E4033B">
        <w:rPr>
          <w:rFonts w:ascii="Trebuchet MS" w:hAnsi="Trebuchet MS" w:cs="Arial"/>
        </w:rPr>
        <w:t>m</w:t>
      </w:r>
      <w:r w:rsidRPr="00E4033B">
        <w:rPr>
          <w:rFonts w:ascii="Trebuchet MS" w:hAnsi="Trebuchet MS" w:cs="Arial"/>
        </w:rPr>
        <w:t xml:space="preserve">inimumeisen, waaraan de Inschrijvers dienen te voldoen. Voldoet een Inschrijver niet aan één of meerdere van deze </w:t>
      </w:r>
      <w:r w:rsidR="00A432A0" w:rsidRPr="00E4033B">
        <w:rPr>
          <w:rFonts w:ascii="Trebuchet MS" w:hAnsi="Trebuchet MS" w:cs="Arial"/>
        </w:rPr>
        <w:t>m</w:t>
      </w:r>
      <w:r w:rsidRPr="00E4033B">
        <w:rPr>
          <w:rFonts w:ascii="Trebuchet MS" w:hAnsi="Trebuchet MS" w:cs="Arial"/>
        </w:rPr>
        <w:t>inimumeisen of juist wél aan een van de uitsluitingsgronden, dan wordt de Inschrijving terzijde gelegd.</w:t>
      </w:r>
    </w:p>
    <w:p w:rsidR="00BF4B34" w:rsidRPr="00E4033B" w:rsidRDefault="00BF4B34" w:rsidP="00BF4B34">
      <w:pPr>
        <w:jc w:val="both"/>
        <w:rPr>
          <w:rFonts w:ascii="Trebuchet MS" w:hAnsi="Trebuchet MS" w:cs="Arial"/>
        </w:rPr>
      </w:pPr>
    </w:p>
    <w:p w:rsidR="00BF4B34" w:rsidRPr="00E4033B" w:rsidRDefault="00BF4B34" w:rsidP="00BF4B34">
      <w:pPr>
        <w:jc w:val="both"/>
        <w:rPr>
          <w:rFonts w:ascii="Trebuchet MS" w:hAnsi="Trebuchet MS" w:cs="Arial"/>
        </w:rPr>
      </w:pPr>
      <w:r w:rsidRPr="00E4033B">
        <w:rPr>
          <w:rFonts w:ascii="Trebuchet MS" w:hAnsi="Trebuchet MS" w:cs="Arial"/>
        </w:rPr>
        <w:t>Stap 3</w:t>
      </w:r>
      <w:r w:rsidR="00A432A0" w:rsidRPr="00E4033B">
        <w:rPr>
          <w:rFonts w:ascii="Trebuchet MS" w:hAnsi="Trebuchet MS" w:cs="Arial"/>
        </w:rPr>
        <w:t xml:space="preserve"> beoordelen voldoen aan het Programma van </w:t>
      </w:r>
      <w:r w:rsidR="00D21351" w:rsidRPr="00E4033B">
        <w:rPr>
          <w:rFonts w:ascii="Trebuchet MS" w:hAnsi="Trebuchet MS" w:cs="Arial"/>
        </w:rPr>
        <w:t>E</w:t>
      </w:r>
      <w:r w:rsidR="00A432A0" w:rsidRPr="00E4033B">
        <w:rPr>
          <w:rFonts w:ascii="Trebuchet MS" w:hAnsi="Trebuchet MS" w:cs="Arial"/>
        </w:rPr>
        <w:t>isen</w:t>
      </w:r>
    </w:p>
    <w:p w:rsidR="00BF4B34" w:rsidRPr="00E4033B" w:rsidRDefault="00BF4B34" w:rsidP="00BF4B34">
      <w:pPr>
        <w:jc w:val="both"/>
        <w:rPr>
          <w:rFonts w:ascii="Trebuchet MS" w:hAnsi="Trebuchet MS" w:cs="Arial"/>
        </w:rPr>
      </w:pPr>
      <w:r w:rsidRPr="00E4033B">
        <w:rPr>
          <w:rFonts w:ascii="Trebuchet MS" w:hAnsi="Trebuchet MS" w:cs="Arial"/>
        </w:rPr>
        <w:t>Aan alle eisen, zoals gesteld in het Programma van Eisen, dient te worden voldaan en deze dienen te zijn inbegrepen bij de geoffreerde prijs</w:t>
      </w:r>
      <w:r w:rsidR="00110D84">
        <w:rPr>
          <w:rFonts w:ascii="Trebuchet MS" w:hAnsi="Trebuchet MS" w:cs="Arial"/>
        </w:rPr>
        <w:t>, tenzij expliciet anders is vermeld</w:t>
      </w:r>
      <w:r w:rsidRPr="00E4033B">
        <w:rPr>
          <w:rFonts w:ascii="Trebuchet MS" w:hAnsi="Trebuchet MS" w:cs="Arial"/>
        </w:rPr>
        <w:t>.</w:t>
      </w:r>
      <w:r w:rsidR="00480EA1" w:rsidRPr="00E4033B">
        <w:rPr>
          <w:rFonts w:ascii="Trebuchet MS" w:hAnsi="Trebuchet MS" w:cs="Arial"/>
        </w:rPr>
        <w:t xml:space="preserve"> Het geaccordeerde Programma van </w:t>
      </w:r>
      <w:r w:rsidR="004F182E">
        <w:rPr>
          <w:rFonts w:ascii="Trebuchet MS" w:hAnsi="Trebuchet MS" w:cs="Arial"/>
        </w:rPr>
        <w:t>e</w:t>
      </w:r>
      <w:r w:rsidR="00480EA1" w:rsidRPr="00E4033B">
        <w:rPr>
          <w:rFonts w:ascii="Trebuchet MS" w:hAnsi="Trebuchet MS" w:cs="Arial"/>
        </w:rPr>
        <w:t>isen, eventueel aangepast door de Nota(s) van inlichtingen, is leidend en prevaleert over eventuele bijlagen of toelichtingen bij Inschrijving.</w:t>
      </w:r>
    </w:p>
    <w:p w:rsidR="00BF4B34" w:rsidRPr="00E4033B" w:rsidRDefault="00BF4B34" w:rsidP="00BF4B34">
      <w:pPr>
        <w:jc w:val="both"/>
        <w:rPr>
          <w:rFonts w:ascii="Trebuchet MS" w:hAnsi="Trebuchet MS" w:cs="Arial"/>
        </w:rPr>
      </w:pPr>
    </w:p>
    <w:p w:rsidR="00BF4B34" w:rsidRPr="00E4033B" w:rsidRDefault="00BF4B34" w:rsidP="00BF4B34">
      <w:pPr>
        <w:jc w:val="both"/>
        <w:rPr>
          <w:rFonts w:ascii="Trebuchet MS" w:hAnsi="Trebuchet MS" w:cs="Arial"/>
        </w:rPr>
      </w:pPr>
      <w:r w:rsidRPr="00E4033B">
        <w:rPr>
          <w:rFonts w:ascii="Trebuchet MS" w:hAnsi="Trebuchet MS" w:cs="Arial"/>
        </w:rPr>
        <w:t>Stap 4</w:t>
      </w:r>
      <w:r w:rsidR="00A432A0" w:rsidRPr="00E4033B">
        <w:rPr>
          <w:rFonts w:ascii="Trebuchet MS" w:hAnsi="Trebuchet MS" w:cs="Arial"/>
        </w:rPr>
        <w:t xml:space="preserve"> beoordeling aan de gunningscriteria</w:t>
      </w:r>
    </w:p>
    <w:p w:rsidR="00BF4B34" w:rsidRPr="00E4033B" w:rsidRDefault="00BF4B34" w:rsidP="00BF4B34">
      <w:pPr>
        <w:jc w:val="both"/>
        <w:rPr>
          <w:rFonts w:ascii="Trebuchet MS" w:hAnsi="Trebuchet MS" w:cs="Arial"/>
        </w:rPr>
      </w:pPr>
      <w:r w:rsidRPr="00E4033B">
        <w:rPr>
          <w:rFonts w:ascii="Trebuchet MS" w:hAnsi="Trebuchet MS" w:cs="Arial"/>
        </w:rPr>
        <w:t xml:space="preserve">Alle Inschrijvingen worden </w:t>
      </w:r>
      <w:r w:rsidR="00D87BC3">
        <w:rPr>
          <w:rFonts w:ascii="Trebuchet MS" w:hAnsi="Trebuchet MS" w:cs="Arial"/>
        </w:rPr>
        <w:t xml:space="preserve">beoordeeld op basis van </w:t>
      </w:r>
      <w:r w:rsidR="005559AC">
        <w:rPr>
          <w:rFonts w:ascii="Trebuchet MS" w:hAnsi="Trebuchet MS" w:cs="Arial"/>
        </w:rPr>
        <w:t xml:space="preserve">de </w:t>
      </w:r>
      <w:r w:rsidR="00D87BC3">
        <w:rPr>
          <w:rFonts w:ascii="Trebuchet MS" w:hAnsi="Trebuchet MS" w:cs="Arial"/>
        </w:rPr>
        <w:t xml:space="preserve">laagste prijs, </w:t>
      </w:r>
      <w:r w:rsidRPr="00E4033B">
        <w:rPr>
          <w:rFonts w:ascii="Trebuchet MS" w:hAnsi="Trebuchet MS" w:cs="Arial"/>
        </w:rPr>
        <w:t>volgens de methode zoals beschreven in paragraaf V.3</w:t>
      </w:r>
      <w:r w:rsidR="000B5B68" w:rsidRPr="00E4033B">
        <w:rPr>
          <w:rFonts w:ascii="Trebuchet MS" w:hAnsi="Trebuchet MS" w:cs="Arial"/>
        </w:rPr>
        <w:t xml:space="preserve"> e.v</w:t>
      </w:r>
      <w:r w:rsidRPr="00E4033B">
        <w:rPr>
          <w:rFonts w:ascii="Trebuchet MS" w:hAnsi="Trebuchet MS" w:cs="Arial"/>
        </w:rPr>
        <w:t>.</w:t>
      </w:r>
      <w:r w:rsidR="00167144">
        <w:rPr>
          <w:rFonts w:ascii="Trebuchet MS" w:hAnsi="Trebuchet MS" w:cs="Arial"/>
        </w:rPr>
        <w:t xml:space="preserve"> De </w:t>
      </w:r>
      <w:r w:rsidR="005559AC">
        <w:rPr>
          <w:rFonts w:ascii="Trebuchet MS" w:hAnsi="Trebuchet MS" w:cs="Arial"/>
        </w:rPr>
        <w:t>Inschrijver</w:t>
      </w:r>
      <w:r w:rsidR="00167144">
        <w:rPr>
          <w:rFonts w:ascii="Trebuchet MS" w:hAnsi="Trebuchet MS" w:cs="Arial"/>
        </w:rPr>
        <w:t xml:space="preserve"> met de laagste prijs </w:t>
      </w:r>
      <w:r w:rsidR="005559AC">
        <w:rPr>
          <w:rFonts w:ascii="Trebuchet MS" w:hAnsi="Trebuchet MS" w:cs="Arial"/>
        </w:rPr>
        <w:t>heeft</w:t>
      </w:r>
      <w:r w:rsidR="00167144">
        <w:rPr>
          <w:rFonts w:ascii="Trebuchet MS" w:hAnsi="Trebuchet MS" w:cs="Arial"/>
        </w:rPr>
        <w:t xml:space="preserve"> de beste offerte. </w:t>
      </w:r>
    </w:p>
    <w:p w:rsidR="00F120A8" w:rsidRPr="00E4033B" w:rsidRDefault="00F120A8" w:rsidP="00F120A8">
      <w:pPr>
        <w:pStyle w:val="Kop2"/>
        <w:numPr>
          <w:ilvl w:val="0"/>
          <w:numId w:val="0"/>
        </w:numPr>
        <w:ind w:left="567"/>
        <w:jc w:val="both"/>
        <w:rPr>
          <w:rFonts w:ascii="Trebuchet MS" w:hAnsi="Trebuchet MS"/>
          <w:caps/>
        </w:rPr>
      </w:pPr>
      <w:bookmarkStart w:id="71" w:name="_Toc191877198"/>
    </w:p>
    <w:p w:rsidR="00BF4B34" w:rsidRPr="00167144" w:rsidRDefault="00167144" w:rsidP="00BF4B34">
      <w:pPr>
        <w:pStyle w:val="Kop2"/>
        <w:jc w:val="both"/>
        <w:rPr>
          <w:rFonts w:ascii="Trebuchet MS" w:hAnsi="Trebuchet MS"/>
          <w:caps/>
        </w:rPr>
      </w:pPr>
      <w:bookmarkStart w:id="72" w:name="_Toc379324414"/>
      <w:r w:rsidRPr="00167144">
        <w:rPr>
          <w:rFonts w:ascii="Trebuchet MS" w:hAnsi="Trebuchet MS"/>
          <w:caps/>
          <w:lang w:val="nl-NL"/>
        </w:rPr>
        <w:t xml:space="preserve">Laagste </w:t>
      </w:r>
      <w:r w:rsidR="00F120A8" w:rsidRPr="00167144">
        <w:rPr>
          <w:rFonts w:ascii="Trebuchet MS" w:hAnsi="Trebuchet MS"/>
          <w:caps/>
        </w:rPr>
        <w:t>Prijs</w:t>
      </w:r>
      <w:bookmarkEnd w:id="71"/>
      <w:bookmarkEnd w:id="72"/>
    </w:p>
    <w:p w:rsidR="00BF4B34" w:rsidRPr="00167144" w:rsidRDefault="00BF4B34" w:rsidP="00917503">
      <w:pPr>
        <w:jc w:val="both"/>
        <w:rPr>
          <w:rFonts w:ascii="Trebuchet MS" w:hAnsi="Trebuchet MS" w:cs="Arial"/>
        </w:rPr>
      </w:pPr>
      <w:r w:rsidRPr="00167144">
        <w:rPr>
          <w:rFonts w:ascii="Trebuchet MS" w:hAnsi="Trebuchet MS" w:cs="Arial"/>
        </w:rPr>
        <w:t xml:space="preserve">U dient uw prijs aan te bieden conform het aangeleverde </w:t>
      </w:r>
      <w:r w:rsidR="004F182E" w:rsidRPr="00167144">
        <w:rPr>
          <w:rFonts w:ascii="Trebuchet MS" w:hAnsi="Trebuchet MS" w:cs="Arial"/>
        </w:rPr>
        <w:t xml:space="preserve">prijsinvulformulier (bijlage </w:t>
      </w:r>
      <w:r w:rsidR="00D25828" w:rsidRPr="00167144">
        <w:rPr>
          <w:rFonts w:ascii="Trebuchet MS" w:hAnsi="Trebuchet MS" w:cs="Arial"/>
        </w:rPr>
        <w:t>D</w:t>
      </w:r>
      <w:r w:rsidRPr="00167144">
        <w:rPr>
          <w:rFonts w:ascii="Trebuchet MS" w:hAnsi="Trebuchet MS" w:cs="Arial"/>
        </w:rPr>
        <w:t xml:space="preserve">). De prijs wordt beoordeeld op basis van de </w:t>
      </w:r>
      <w:r w:rsidR="00D87BC3" w:rsidRPr="00167144">
        <w:rPr>
          <w:rFonts w:ascii="Trebuchet MS" w:hAnsi="Trebuchet MS" w:cs="Arial"/>
        </w:rPr>
        <w:t xml:space="preserve">totale kosten. </w:t>
      </w:r>
      <w:r w:rsidRPr="00167144">
        <w:rPr>
          <w:rFonts w:ascii="Trebuchet MS" w:hAnsi="Trebuchet MS" w:cs="Arial"/>
        </w:rPr>
        <w:t xml:space="preserve">De </w:t>
      </w:r>
      <w:r w:rsidR="00D87BC3" w:rsidRPr="00167144">
        <w:rPr>
          <w:rFonts w:ascii="Trebuchet MS" w:hAnsi="Trebuchet MS" w:cs="Arial"/>
        </w:rPr>
        <w:t>totale kosten</w:t>
      </w:r>
      <w:r w:rsidRPr="00167144">
        <w:rPr>
          <w:rFonts w:ascii="Trebuchet MS" w:hAnsi="Trebuchet MS" w:cs="Arial"/>
        </w:rPr>
        <w:t xml:space="preserve"> worden bepaald door de som van de aantallen vermenigvuldigd met de geoffreerde </w:t>
      </w:r>
      <w:r w:rsidR="00D87BC3" w:rsidRPr="00167144">
        <w:rPr>
          <w:rFonts w:ascii="Trebuchet MS" w:hAnsi="Trebuchet MS" w:cs="Arial"/>
        </w:rPr>
        <w:t>prijzen (ex BTW)</w:t>
      </w:r>
      <w:r w:rsidR="00BA711C" w:rsidRPr="00167144">
        <w:rPr>
          <w:rFonts w:ascii="Trebuchet MS" w:hAnsi="Trebuchet MS" w:cs="Arial"/>
        </w:rPr>
        <w:t>.</w:t>
      </w:r>
      <w:r w:rsidRPr="00167144">
        <w:rPr>
          <w:rFonts w:ascii="Trebuchet MS" w:hAnsi="Trebuchet MS" w:cs="Arial"/>
        </w:rPr>
        <w:t xml:space="preserve"> De punten worden bepaald op basis van de volgende formule:</w:t>
      </w:r>
      <w:r w:rsidR="00F174ED" w:rsidRPr="00167144">
        <w:t xml:space="preserve"> U dient op bijlage </w:t>
      </w:r>
      <w:r w:rsidR="00D87BC3" w:rsidRPr="00167144">
        <w:t>D</w:t>
      </w:r>
      <w:r w:rsidR="00F174ED" w:rsidRPr="00167144">
        <w:t xml:space="preserve"> prijzen en totaalprijs voor de gevraagde licenties in te vullen.</w:t>
      </w:r>
      <w:r w:rsidR="00BA711C" w:rsidRPr="00167144">
        <w:t xml:space="preserve">  </w:t>
      </w:r>
    </w:p>
    <w:p w:rsidR="003611EB" w:rsidRPr="00167144" w:rsidRDefault="003611EB" w:rsidP="00917503">
      <w:pPr>
        <w:jc w:val="both"/>
        <w:rPr>
          <w:rFonts w:ascii="Trebuchet MS" w:hAnsi="Trebuchet MS" w:cs="Arial"/>
        </w:rPr>
      </w:pPr>
    </w:p>
    <w:p w:rsidR="00BF4B34" w:rsidRPr="00E4033B" w:rsidRDefault="00F120A8" w:rsidP="00167144">
      <w:pPr>
        <w:jc w:val="both"/>
        <w:rPr>
          <w:rFonts w:ascii="Trebuchet MS" w:hAnsi="Trebuchet MS"/>
        </w:rPr>
      </w:pPr>
      <w:r w:rsidRPr="00167144">
        <w:rPr>
          <w:rFonts w:ascii="Trebuchet MS" w:hAnsi="Trebuchet MS"/>
        </w:rPr>
        <w:t xml:space="preserve">De </w:t>
      </w:r>
      <w:r w:rsidR="00A74D7D" w:rsidRPr="00167144">
        <w:rPr>
          <w:rFonts w:ascii="Trebuchet MS" w:hAnsi="Trebuchet MS"/>
        </w:rPr>
        <w:t>I</w:t>
      </w:r>
      <w:r w:rsidRPr="00167144">
        <w:rPr>
          <w:rFonts w:ascii="Trebuchet MS" w:hAnsi="Trebuchet MS"/>
        </w:rPr>
        <w:t xml:space="preserve">nschrijver met de laagste </w:t>
      </w:r>
      <w:r w:rsidR="00BA711C" w:rsidRPr="00167144">
        <w:rPr>
          <w:rFonts w:ascii="Trebuchet MS" w:hAnsi="Trebuchet MS" w:cs="Arial"/>
        </w:rPr>
        <w:t xml:space="preserve">“totale </w:t>
      </w:r>
      <w:r w:rsidR="003611EB" w:rsidRPr="00167144">
        <w:rPr>
          <w:rFonts w:ascii="Trebuchet MS" w:hAnsi="Trebuchet MS" w:cs="Arial"/>
        </w:rPr>
        <w:t xml:space="preserve">kosten” </w:t>
      </w:r>
      <w:r w:rsidR="00167144" w:rsidRPr="00167144">
        <w:rPr>
          <w:rFonts w:ascii="Trebuchet MS" w:hAnsi="Trebuchet MS"/>
        </w:rPr>
        <w:t>heeft de beste offerte.</w:t>
      </w:r>
      <w:r w:rsidR="00167144">
        <w:rPr>
          <w:rFonts w:ascii="Trebuchet MS" w:hAnsi="Trebuchet MS"/>
        </w:rPr>
        <w:t xml:space="preserve"> </w:t>
      </w:r>
    </w:p>
    <w:p w:rsidR="000C60DE" w:rsidRPr="00E4033B" w:rsidRDefault="000C60DE" w:rsidP="00BF4B34">
      <w:pPr>
        <w:rPr>
          <w:rFonts w:ascii="Trebuchet MS" w:hAnsi="Trebuchet MS"/>
          <w:b/>
          <w:bCs/>
          <w:u w:val="single"/>
        </w:rPr>
      </w:pPr>
    </w:p>
    <w:bookmarkEnd w:id="59"/>
    <w:bookmarkEnd w:id="60"/>
    <w:bookmarkEnd w:id="61"/>
    <w:bookmarkEnd w:id="62"/>
    <w:bookmarkEnd w:id="63"/>
    <w:bookmarkEnd w:id="64"/>
    <w:bookmarkEnd w:id="65"/>
    <w:bookmarkEnd w:id="66"/>
    <w:p w:rsidR="003E560C" w:rsidRPr="00E4033B" w:rsidRDefault="00D87BC3" w:rsidP="00167144">
      <w:pPr>
        <w:pStyle w:val="Kop1"/>
        <w:numPr>
          <w:ilvl w:val="0"/>
          <w:numId w:val="0"/>
        </w:numPr>
        <w:jc w:val="both"/>
        <w:rPr>
          <w:rFonts w:ascii="Trebuchet MS" w:hAnsi="Trebuchet MS" w:cs="Arial"/>
          <w:sz w:val="20"/>
          <w:lang w:val="nl-NL"/>
        </w:rPr>
      </w:pPr>
      <w:r>
        <w:rPr>
          <w:rFonts w:ascii="Trebuchet MS" w:hAnsi="Trebuchet MS" w:cs="Arial"/>
          <w:sz w:val="20"/>
          <w:lang w:val="nl-NL"/>
        </w:rPr>
        <w:br w:type="page"/>
      </w:r>
      <w:bookmarkStart w:id="73" w:name="_Toc379324415"/>
      <w:r w:rsidR="003E560C" w:rsidRPr="00E4033B">
        <w:rPr>
          <w:rFonts w:ascii="Trebuchet MS" w:hAnsi="Trebuchet MS" w:cs="Arial"/>
          <w:sz w:val="20"/>
          <w:lang w:val="nl-NL"/>
        </w:rPr>
        <w:lastRenderedPageBreak/>
        <w:t>Bijlagen</w:t>
      </w:r>
      <w:bookmarkEnd w:id="73"/>
    </w:p>
    <w:p w:rsidR="003E560C" w:rsidRPr="00E4033B" w:rsidRDefault="003E560C" w:rsidP="003E560C">
      <w:pPr>
        <w:pStyle w:val="Kop2"/>
        <w:numPr>
          <w:ilvl w:val="0"/>
          <w:numId w:val="0"/>
        </w:numPr>
        <w:tabs>
          <w:tab w:val="left" w:pos="1418"/>
        </w:tabs>
        <w:ind w:left="567" w:hanging="567"/>
        <w:rPr>
          <w:rFonts w:ascii="Trebuchet MS" w:hAnsi="Trebuchet MS"/>
        </w:rPr>
      </w:pPr>
      <w:bookmarkStart w:id="74" w:name="_Toc379324416"/>
      <w:r w:rsidRPr="00E4033B">
        <w:rPr>
          <w:rFonts w:ascii="Trebuchet MS" w:hAnsi="Trebuchet MS"/>
        </w:rPr>
        <w:t>BIJLAGE A:</w:t>
      </w:r>
      <w:r w:rsidRPr="00E4033B">
        <w:rPr>
          <w:rFonts w:ascii="Trebuchet MS" w:hAnsi="Trebuchet MS"/>
        </w:rPr>
        <w:tab/>
        <w:t>CHECKLIST</w:t>
      </w:r>
      <w:bookmarkEnd w:id="74"/>
    </w:p>
    <w:p w:rsidR="003E560C" w:rsidRPr="00E4033B" w:rsidRDefault="003E560C" w:rsidP="003E560C">
      <w:pPr>
        <w:jc w:val="both"/>
        <w:rPr>
          <w:rFonts w:ascii="Trebuchet MS" w:hAnsi="Trebuchet MS" w:cs="Arial"/>
        </w:rPr>
      </w:pPr>
    </w:p>
    <w:p w:rsidR="003E560C" w:rsidRPr="00E4033B" w:rsidRDefault="003E560C" w:rsidP="003E560C">
      <w:pPr>
        <w:jc w:val="both"/>
        <w:rPr>
          <w:rFonts w:ascii="Trebuchet MS" w:hAnsi="Trebuchet MS" w:cs="Arial"/>
        </w:rPr>
      </w:pPr>
      <w:r w:rsidRPr="00E4033B">
        <w:rPr>
          <w:rFonts w:ascii="Trebuchet MS" w:hAnsi="Trebuchet MS" w:cs="Arial"/>
        </w:rPr>
        <w:t>Inschrijver dient de Inschrijving op te bouwen conform onderstaande structuur. De ingevulde en ondertekende checklist dient aan de Inschrijving te worden toegevoegd.</w:t>
      </w:r>
    </w:p>
    <w:p w:rsidR="003E560C" w:rsidRPr="00E4033B" w:rsidRDefault="003E560C" w:rsidP="003E560C">
      <w:pPr>
        <w:jc w:val="both"/>
        <w:rPr>
          <w:rFonts w:ascii="Trebuchet MS" w:hAnsi="Trebuchet MS" w:cs="Arial"/>
        </w:rPr>
      </w:pPr>
    </w:p>
    <w:p w:rsidR="003E560C" w:rsidRPr="00E4033B" w:rsidRDefault="003E560C" w:rsidP="003E560C">
      <w:pPr>
        <w:jc w:val="both"/>
        <w:rPr>
          <w:rFonts w:ascii="Trebuchet MS" w:hAnsi="Trebuchet MS" w:cs="Arial"/>
        </w:rPr>
      </w:pPr>
      <w:r w:rsidRPr="00E4033B">
        <w:rPr>
          <w:rFonts w:ascii="Trebuchet MS" w:hAnsi="Trebuchet MS" w:cs="Arial"/>
        </w:rPr>
        <w:t xml:space="preserve">In de kolom </w:t>
      </w:r>
      <w:r w:rsidRPr="00E4033B">
        <w:rPr>
          <w:rFonts w:ascii="Trebuchet MS" w:hAnsi="Trebuchet MS" w:cs="Arial"/>
          <w:i/>
        </w:rPr>
        <w:t>‘Betreft gevraagde in’</w:t>
      </w:r>
      <w:r w:rsidRPr="00E4033B">
        <w:rPr>
          <w:rFonts w:ascii="Trebuchet MS" w:hAnsi="Trebuchet MS" w:cs="Arial"/>
        </w:rPr>
        <w:t xml:space="preserve"> wordt verwezen naar de plaats in de Offerteaanvraag waar een bepaalde vraag is gesteld. In de kolom </w:t>
      </w:r>
      <w:r w:rsidRPr="00E4033B">
        <w:rPr>
          <w:rFonts w:ascii="Trebuchet MS" w:hAnsi="Trebuchet MS" w:cs="Arial"/>
          <w:i/>
        </w:rPr>
        <w:t>‘Omschrijving vraag/gevraagde’</w:t>
      </w:r>
      <w:r w:rsidRPr="00E4033B">
        <w:rPr>
          <w:rFonts w:ascii="Trebuchet MS" w:hAnsi="Trebuchet MS" w:cs="Arial"/>
        </w:rPr>
        <w:t xml:space="preserve"> is een korte omschrijving van deze vraag opgenomen. In de kolom </w:t>
      </w:r>
      <w:r w:rsidRPr="00E4033B">
        <w:rPr>
          <w:rFonts w:ascii="Trebuchet MS" w:hAnsi="Trebuchet MS" w:cs="Arial"/>
          <w:i/>
        </w:rPr>
        <w:t>‘Volgorde Inschrijving’</w:t>
      </w:r>
      <w:r w:rsidRPr="00E4033B">
        <w:rPr>
          <w:rFonts w:ascii="Trebuchet MS" w:hAnsi="Trebuchet MS" w:cs="Arial"/>
        </w:rPr>
        <w:t xml:space="preserve"> staat aangegeven waar de betreffende vraag beantwoord dient te worden in de Inschrijving.</w:t>
      </w:r>
    </w:p>
    <w:p w:rsidR="003E560C" w:rsidRPr="00E4033B" w:rsidRDefault="003E560C" w:rsidP="003E560C">
      <w:pPr>
        <w:jc w:val="both"/>
        <w:rPr>
          <w:rFonts w:ascii="Trebuchet MS" w:hAnsi="Trebuchet MS" w:cs="Arial"/>
        </w:rPr>
      </w:pPr>
    </w:p>
    <w:tbl>
      <w:tblPr>
        <w:tblpPr w:leftFromText="141" w:rightFromText="141" w:vertAnchor="text" w:horzAnchor="margin" w:tblpXSpec="center" w:tblpY="62"/>
        <w:tblOverlap w:val="never"/>
        <w:tblW w:w="93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951"/>
        <w:gridCol w:w="3903"/>
        <w:gridCol w:w="1985"/>
        <w:gridCol w:w="1472"/>
      </w:tblGrid>
      <w:tr w:rsidR="003E560C" w:rsidRPr="00E4033B" w:rsidTr="003F1E62">
        <w:tc>
          <w:tcPr>
            <w:tcW w:w="1951" w:type="dxa"/>
            <w:tcBorders>
              <w:top w:val="double" w:sz="4" w:space="0" w:color="auto"/>
              <w:bottom w:val="single" w:sz="6" w:space="0" w:color="auto"/>
            </w:tcBorders>
            <w:shd w:val="clear" w:color="auto" w:fill="C0C0C0"/>
            <w:vAlign w:val="center"/>
          </w:tcPr>
          <w:p w:rsidR="003E560C" w:rsidRPr="00E4033B" w:rsidRDefault="003E560C" w:rsidP="003F1E62">
            <w:pPr>
              <w:jc w:val="both"/>
              <w:rPr>
                <w:rFonts w:ascii="Trebuchet MS" w:hAnsi="Trebuchet MS" w:cs="Arial"/>
                <w:b/>
              </w:rPr>
            </w:pPr>
          </w:p>
          <w:p w:rsidR="003E560C" w:rsidRPr="00E4033B" w:rsidRDefault="003E560C" w:rsidP="003E560C">
            <w:pPr>
              <w:pStyle w:val="Opmaakprofiel1"/>
              <w:rPr>
                <w:rFonts w:ascii="Trebuchet MS" w:hAnsi="Trebuchet MS"/>
              </w:rPr>
            </w:pPr>
            <w:r w:rsidRPr="00E4033B">
              <w:rPr>
                <w:rFonts w:ascii="Trebuchet MS" w:hAnsi="Trebuchet MS"/>
              </w:rPr>
              <w:t>Betreft gevraagde in:</w:t>
            </w:r>
          </w:p>
        </w:tc>
        <w:tc>
          <w:tcPr>
            <w:tcW w:w="3903" w:type="dxa"/>
            <w:tcBorders>
              <w:top w:val="double" w:sz="4" w:space="0" w:color="auto"/>
              <w:bottom w:val="single" w:sz="6" w:space="0" w:color="auto"/>
            </w:tcBorders>
            <w:shd w:val="clear" w:color="auto" w:fill="C0C0C0"/>
            <w:vAlign w:val="center"/>
          </w:tcPr>
          <w:p w:rsidR="003E560C" w:rsidRPr="00E4033B" w:rsidRDefault="003E560C" w:rsidP="003F1E62">
            <w:pPr>
              <w:jc w:val="both"/>
              <w:rPr>
                <w:rFonts w:ascii="Trebuchet MS" w:hAnsi="Trebuchet MS" w:cs="Arial"/>
                <w:b/>
              </w:rPr>
            </w:pPr>
          </w:p>
          <w:p w:rsidR="003E560C" w:rsidRPr="00E4033B" w:rsidRDefault="003E560C" w:rsidP="003F1E62">
            <w:pPr>
              <w:jc w:val="both"/>
              <w:rPr>
                <w:rFonts w:ascii="Trebuchet MS" w:hAnsi="Trebuchet MS" w:cs="Arial"/>
                <w:b/>
              </w:rPr>
            </w:pPr>
            <w:r w:rsidRPr="00E4033B">
              <w:rPr>
                <w:rFonts w:ascii="Trebuchet MS" w:hAnsi="Trebuchet MS" w:cs="Arial"/>
                <w:b/>
              </w:rPr>
              <w:t>Omschrijving vraag/gevraagde:</w:t>
            </w:r>
          </w:p>
        </w:tc>
        <w:tc>
          <w:tcPr>
            <w:tcW w:w="1985" w:type="dxa"/>
            <w:tcBorders>
              <w:top w:val="double" w:sz="4" w:space="0" w:color="auto"/>
              <w:bottom w:val="single" w:sz="6" w:space="0" w:color="auto"/>
            </w:tcBorders>
            <w:shd w:val="clear" w:color="auto" w:fill="C0C0C0"/>
            <w:vAlign w:val="center"/>
          </w:tcPr>
          <w:p w:rsidR="003E560C" w:rsidRPr="00E4033B" w:rsidRDefault="003E560C" w:rsidP="003F1E62">
            <w:pPr>
              <w:jc w:val="both"/>
              <w:rPr>
                <w:rFonts w:ascii="Trebuchet MS" w:hAnsi="Trebuchet MS" w:cs="Arial"/>
                <w:b/>
              </w:rPr>
            </w:pPr>
          </w:p>
          <w:p w:rsidR="003E560C" w:rsidRPr="00E4033B" w:rsidRDefault="003E560C" w:rsidP="003F1E62">
            <w:pPr>
              <w:jc w:val="both"/>
              <w:rPr>
                <w:rFonts w:ascii="Trebuchet MS" w:hAnsi="Trebuchet MS" w:cs="Arial"/>
                <w:b/>
              </w:rPr>
            </w:pPr>
            <w:r w:rsidRPr="00E4033B">
              <w:rPr>
                <w:rFonts w:ascii="Trebuchet MS" w:hAnsi="Trebuchet MS" w:cs="Arial"/>
                <w:b/>
              </w:rPr>
              <w:t>Volgorde Inschrijving:</w:t>
            </w:r>
          </w:p>
        </w:tc>
        <w:tc>
          <w:tcPr>
            <w:tcW w:w="1472" w:type="dxa"/>
            <w:tcBorders>
              <w:top w:val="double" w:sz="4" w:space="0" w:color="auto"/>
              <w:bottom w:val="single" w:sz="6" w:space="0" w:color="auto"/>
            </w:tcBorders>
            <w:shd w:val="clear" w:color="auto" w:fill="C0C0C0"/>
            <w:vAlign w:val="center"/>
          </w:tcPr>
          <w:p w:rsidR="003E560C" w:rsidRPr="00E4033B" w:rsidRDefault="003E560C" w:rsidP="003E560C">
            <w:pPr>
              <w:pStyle w:val="Inhopg1"/>
              <w:rPr>
                <w:rFonts w:ascii="Trebuchet MS" w:hAnsi="Trebuchet MS"/>
              </w:rPr>
            </w:pPr>
            <w:r w:rsidRPr="00E4033B">
              <w:rPr>
                <w:rFonts w:ascii="Trebuchet MS" w:hAnsi="Trebuchet MS"/>
              </w:rPr>
              <w:t>Bijgevoegd:</w:t>
            </w:r>
          </w:p>
        </w:tc>
      </w:tr>
      <w:tr w:rsidR="003E560C" w:rsidRPr="00E4033B" w:rsidTr="003F1E62">
        <w:trPr>
          <w:trHeight w:val="397"/>
        </w:trPr>
        <w:tc>
          <w:tcPr>
            <w:tcW w:w="1951" w:type="dxa"/>
            <w:tcBorders>
              <w:top w:val="single" w:sz="6" w:space="0" w:color="auto"/>
              <w:bottom w:val="single" w:sz="6" w:space="0" w:color="auto"/>
            </w:tcBorders>
            <w:vAlign w:val="center"/>
          </w:tcPr>
          <w:p w:rsidR="003E560C" w:rsidRPr="00E4033B" w:rsidRDefault="003E560C" w:rsidP="003F1E62">
            <w:pPr>
              <w:jc w:val="both"/>
              <w:rPr>
                <w:rFonts w:ascii="Trebuchet MS" w:hAnsi="Trebuchet MS" w:cs="Arial"/>
              </w:rPr>
            </w:pPr>
          </w:p>
        </w:tc>
        <w:tc>
          <w:tcPr>
            <w:tcW w:w="3903" w:type="dxa"/>
            <w:tcBorders>
              <w:top w:val="single" w:sz="6" w:space="0" w:color="auto"/>
              <w:bottom w:val="single" w:sz="6" w:space="0" w:color="auto"/>
            </w:tcBorders>
            <w:vAlign w:val="center"/>
          </w:tcPr>
          <w:p w:rsidR="003E560C" w:rsidRPr="00E4033B" w:rsidRDefault="003E560C" w:rsidP="003F1E62">
            <w:pPr>
              <w:jc w:val="both"/>
              <w:rPr>
                <w:rFonts w:ascii="Trebuchet MS" w:hAnsi="Trebuchet MS" w:cs="Arial"/>
              </w:rPr>
            </w:pPr>
            <w:r w:rsidRPr="00E4033B">
              <w:rPr>
                <w:rFonts w:ascii="Trebuchet MS" w:hAnsi="Trebuchet MS" w:cs="Arial"/>
              </w:rPr>
              <w:t>Inschrijvingsbrief</w:t>
            </w:r>
          </w:p>
        </w:tc>
        <w:tc>
          <w:tcPr>
            <w:tcW w:w="1985" w:type="dxa"/>
            <w:tcBorders>
              <w:top w:val="single" w:sz="6" w:space="0" w:color="auto"/>
              <w:bottom w:val="single" w:sz="6" w:space="0" w:color="auto"/>
            </w:tcBorders>
            <w:vAlign w:val="center"/>
          </w:tcPr>
          <w:p w:rsidR="003E560C" w:rsidRPr="00E4033B" w:rsidRDefault="003E560C" w:rsidP="003F1E62">
            <w:pPr>
              <w:jc w:val="both"/>
              <w:rPr>
                <w:rFonts w:ascii="Trebuchet MS" w:hAnsi="Trebuchet MS" w:cs="Arial"/>
              </w:rPr>
            </w:pPr>
            <w:r w:rsidRPr="00E4033B">
              <w:rPr>
                <w:rFonts w:ascii="Trebuchet MS" w:hAnsi="Trebuchet MS" w:cs="Arial"/>
              </w:rPr>
              <w:t>Vóór tabblad 1</w:t>
            </w:r>
          </w:p>
        </w:tc>
        <w:tc>
          <w:tcPr>
            <w:tcW w:w="1472" w:type="dxa"/>
            <w:tcBorders>
              <w:top w:val="single" w:sz="6" w:space="0" w:color="auto"/>
              <w:bottom w:val="single" w:sz="6" w:space="0" w:color="auto"/>
            </w:tcBorders>
            <w:vAlign w:val="center"/>
          </w:tcPr>
          <w:p w:rsidR="003E560C" w:rsidRPr="00E4033B" w:rsidRDefault="002937AA" w:rsidP="003F1E62">
            <w:pPr>
              <w:jc w:val="both"/>
              <w:rPr>
                <w:rFonts w:ascii="Trebuchet MS" w:hAnsi="Trebuchet MS" w:cs="Arial"/>
                <w:highlight w:val="lightGray"/>
              </w:rPr>
            </w:pPr>
            <w:r w:rsidRPr="00E4033B">
              <w:rPr>
                <w:rFonts w:ascii="Trebuchet MS" w:hAnsi="Trebuchet MS" w:cs="Arial"/>
                <w:highlight w:val="lightGray"/>
              </w:rPr>
              <w:fldChar w:fldCharType="begin">
                <w:ffData>
                  <w:name w:val="Selectievakje52"/>
                  <w:enabled/>
                  <w:calcOnExit w:val="0"/>
                  <w:checkBox>
                    <w:sizeAuto/>
                    <w:default w:val="0"/>
                  </w:checkBox>
                </w:ffData>
              </w:fldChar>
            </w:r>
            <w:r w:rsidR="003E560C" w:rsidRPr="00E4033B">
              <w:rPr>
                <w:rFonts w:ascii="Trebuchet MS" w:hAnsi="Trebuchet MS" w:cs="Arial"/>
                <w:highlight w:val="lightGray"/>
              </w:rPr>
              <w:instrText xml:space="preserve"> FORMCHECKBOX </w:instrText>
            </w:r>
            <w:r>
              <w:rPr>
                <w:rFonts w:ascii="Trebuchet MS" w:hAnsi="Trebuchet MS" w:cs="Arial"/>
                <w:highlight w:val="lightGray"/>
              </w:rPr>
            </w:r>
            <w:r>
              <w:rPr>
                <w:rFonts w:ascii="Trebuchet MS" w:hAnsi="Trebuchet MS" w:cs="Arial"/>
                <w:highlight w:val="lightGray"/>
              </w:rPr>
              <w:fldChar w:fldCharType="separate"/>
            </w:r>
            <w:r w:rsidRPr="00E4033B">
              <w:rPr>
                <w:rFonts w:ascii="Trebuchet MS" w:hAnsi="Trebuchet MS" w:cs="Arial"/>
                <w:highlight w:val="lightGray"/>
              </w:rPr>
              <w:fldChar w:fldCharType="end"/>
            </w:r>
          </w:p>
        </w:tc>
      </w:tr>
      <w:tr w:rsidR="003E560C" w:rsidRPr="00E4033B" w:rsidTr="003F1E62">
        <w:trPr>
          <w:trHeight w:val="397"/>
        </w:trPr>
        <w:tc>
          <w:tcPr>
            <w:tcW w:w="9311" w:type="dxa"/>
            <w:gridSpan w:val="4"/>
            <w:tcBorders>
              <w:top w:val="single" w:sz="6" w:space="0" w:color="auto"/>
              <w:bottom w:val="single" w:sz="6" w:space="0" w:color="auto"/>
            </w:tcBorders>
            <w:shd w:val="clear" w:color="auto" w:fill="C0C0C0"/>
            <w:vAlign w:val="center"/>
          </w:tcPr>
          <w:p w:rsidR="003E560C" w:rsidRPr="00E4033B" w:rsidRDefault="003E560C" w:rsidP="003F1E62">
            <w:pPr>
              <w:jc w:val="both"/>
              <w:rPr>
                <w:rFonts w:ascii="Trebuchet MS" w:hAnsi="Trebuchet MS" w:cs="Arial"/>
                <w:highlight w:val="lightGray"/>
              </w:rPr>
            </w:pPr>
          </w:p>
        </w:tc>
      </w:tr>
      <w:tr w:rsidR="003E560C" w:rsidRPr="00E4033B" w:rsidTr="003F1E62">
        <w:trPr>
          <w:trHeight w:val="397"/>
        </w:trPr>
        <w:tc>
          <w:tcPr>
            <w:tcW w:w="1951" w:type="dxa"/>
            <w:tcBorders>
              <w:top w:val="single" w:sz="6" w:space="0" w:color="auto"/>
            </w:tcBorders>
            <w:vAlign w:val="center"/>
          </w:tcPr>
          <w:p w:rsidR="003E560C" w:rsidRPr="00E4033B" w:rsidRDefault="003E560C" w:rsidP="003F1E62">
            <w:pPr>
              <w:jc w:val="both"/>
              <w:rPr>
                <w:rFonts w:ascii="Trebuchet MS" w:hAnsi="Trebuchet MS" w:cs="Arial"/>
                <w:lang w:val="en-GB"/>
              </w:rPr>
            </w:pPr>
            <w:r w:rsidRPr="00E4033B">
              <w:rPr>
                <w:rFonts w:ascii="Trebuchet MS" w:hAnsi="Trebuchet MS" w:cs="Arial"/>
              </w:rPr>
              <w:t>Bijlage</w:t>
            </w:r>
            <w:r w:rsidRPr="00E4033B">
              <w:rPr>
                <w:rFonts w:ascii="Trebuchet MS" w:hAnsi="Trebuchet MS" w:cs="Arial"/>
                <w:lang w:val="en-GB"/>
              </w:rPr>
              <w:t xml:space="preserve"> A</w:t>
            </w:r>
          </w:p>
        </w:tc>
        <w:tc>
          <w:tcPr>
            <w:tcW w:w="3903" w:type="dxa"/>
            <w:tcBorders>
              <w:top w:val="single" w:sz="6" w:space="0" w:color="auto"/>
            </w:tcBorders>
            <w:vAlign w:val="center"/>
          </w:tcPr>
          <w:p w:rsidR="003E560C" w:rsidRPr="00E4033B" w:rsidRDefault="003E560C" w:rsidP="003F1E62">
            <w:pPr>
              <w:rPr>
                <w:rFonts w:ascii="Trebuchet MS" w:hAnsi="Trebuchet MS" w:cs="Arial"/>
                <w:lang w:val="en-GB"/>
              </w:rPr>
            </w:pPr>
            <w:r w:rsidRPr="00E4033B">
              <w:rPr>
                <w:rFonts w:ascii="Trebuchet MS" w:hAnsi="Trebuchet MS" w:cs="Arial"/>
                <w:lang w:val="en-GB"/>
              </w:rPr>
              <w:t>Checklist</w:t>
            </w:r>
          </w:p>
        </w:tc>
        <w:tc>
          <w:tcPr>
            <w:tcW w:w="1985" w:type="dxa"/>
            <w:tcBorders>
              <w:top w:val="single" w:sz="6" w:space="0" w:color="auto"/>
            </w:tcBorders>
            <w:vAlign w:val="center"/>
          </w:tcPr>
          <w:p w:rsidR="003E560C" w:rsidRPr="00E4033B" w:rsidRDefault="003E560C" w:rsidP="003F1E62">
            <w:pPr>
              <w:jc w:val="both"/>
              <w:rPr>
                <w:rFonts w:ascii="Trebuchet MS" w:hAnsi="Trebuchet MS" w:cs="Arial"/>
              </w:rPr>
            </w:pPr>
            <w:r w:rsidRPr="00E4033B">
              <w:rPr>
                <w:rFonts w:ascii="Trebuchet MS" w:hAnsi="Trebuchet MS" w:cs="Arial"/>
              </w:rPr>
              <w:t>Achter tabblad 1</w:t>
            </w:r>
          </w:p>
        </w:tc>
        <w:tc>
          <w:tcPr>
            <w:tcW w:w="1472" w:type="dxa"/>
            <w:tcBorders>
              <w:top w:val="single" w:sz="6" w:space="0" w:color="auto"/>
            </w:tcBorders>
            <w:vAlign w:val="center"/>
          </w:tcPr>
          <w:p w:rsidR="003E560C" w:rsidRPr="00E4033B" w:rsidRDefault="002937AA" w:rsidP="003F1E62">
            <w:pPr>
              <w:jc w:val="both"/>
              <w:rPr>
                <w:rFonts w:ascii="Trebuchet MS" w:hAnsi="Trebuchet MS" w:cs="Arial"/>
                <w:highlight w:val="lightGray"/>
              </w:rPr>
            </w:pPr>
            <w:r w:rsidRPr="00E4033B">
              <w:rPr>
                <w:rFonts w:ascii="Trebuchet MS" w:hAnsi="Trebuchet MS" w:cs="Arial"/>
                <w:highlight w:val="lightGray"/>
              </w:rPr>
              <w:fldChar w:fldCharType="begin">
                <w:ffData>
                  <w:name w:val="Selectievakje52"/>
                  <w:enabled/>
                  <w:calcOnExit w:val="0"/>
                  <w:checkBox>
                    <w:sizeAuto/>
                    <w:default w:val="0"/>
                  </w:checkBox>
                </w:ffData>
              </w:fldChar>
            </w:r>
            <w:r w:rsidR="003E560C" w:rsidRPr="00E4033B">
              <w:rPr>
                <w:rFonts w:ascii="Trebuchet MS" w:hAnsi="Trebuchet MS" w:cs="Arial"/>
                <w:highlight w:val="lightGray"/>
              </w:rPr>
              <w:instrText xml:space="preserve"> FORMCHECKBOX </w:instrText>
            </w:r>
            <w:r>
              <w:rPr>
                <w:rFonts w:ascii="Trebuchet MS" w:hAnsi="Trebuchet MS" w:cs="Arial"/>
                <w:highlight w:val="lightGray"/>
              </w:rPr>
            </w:r>
            <w:r>
              <w:rPr>
                <w:rFonts w:ascii="Trebuchet MS" w:hAnsi="Trebuchet MS" w:cs="Arial"/>
                <w:highlight w:val="lightGray"/>
              </w:rPr>
              <w:fldChar w:fldCharType="separate"/>
            </w:r>
            <w:r w:rsidRPr="00E4033B">
              <w:rPr>
                <w:rFonts w:ascii="Trebuchet MS" w:hAnsi="Trebuchet MS" w:cs="Arial"/>
                <w:highlight w:val="lightGray"/>
              </w:rPr>
              <w:fldChar w:fldCharType="end"/>
            </w:r>
          </w:p>
        </w:tc>
      </w:tr>
      <w:tr w:rsidR="003E560C" w:rsidRPr="00E4033B" w:rsidTr="003F1E62">
        <w:trPr>
          <w:trHeight w:val="397"/>
        </w:trPr>
        <w:tc>
          <w:tcPr>
            <w:tcW w:w="1951" w:type="dxa"/>
            <w:vAlign w:val="center"/>
          </w:tcPr>
          <w:p w:rsidR="003E560C" w:rsidRPr="00E4033B" w:rsidRDefault="003E560C" w:rsidP="003F1E62">
            <w:pPr>
              <w:jc w:val="both"/>
              <w:rPr>
                <w:rFonts w:ascii="Trebuchet MS" w:hAnsi="Trebuchet MS" w:cs="Arial"/>
              </w:rPr>
            </w:pPr>
            <w:r w:rsidRPr="00E4033B">
              <w:rPr>
                <w:rFonts w:ascii="Trebuchet MS" w:hAnsi="Trebuchet MS" w:cs="Arial"/>
              </w:rPr>
              <w:t>Bijlage B</w:t>
            </w:r>
          </w:p>
        </w:tc>
        <w:tc>
          <w:tcPr>
            <w:tcW w:w="3903" w:type="dxa"/>
            <w:vAlign w:val="center"/>
          </w:tcPr>
          <w:p w:rsidR="003E560C" w:rsidRPr="00E4033B" w:rsidRDefault="003E560C" w:rsidP="007569C1">
            <w:pPr>
              <w:rPr>
                <w:rFonts w:ascii="Trebuchet MS" w:hAnsi="Trebuchet MS" w:cs="Arial"/>
              </w:rPr>
            </w:pPr>
            <w:r w:rsidRPr="00E4033B">
              <w:rPr>
                <w:rFonts w:ascii="Trebuchet MS" w:hAnsi="Trebuchet MS" w:cs="Arial"/>
              </w:rPr>
              <w:t>Eigen verklaring</w:t>
            </w:r>
          </w:p>
        </w:tc>
        <w:tc>
          <w:tcPr>
            <w:tcW w:w="1985" w:type="dxa"/>
            <w:vAlign w:val="center"/>
          </w:tcPr>
          <w:p w:rsidR="003E560C" w:rsidRPr="00E4033B" w:rsidRDefault="003E560C" w:rsidP="003F1E62">
            <w:pPr>
              <w:jc w:val="both"/>
              <w:rPr>
                <w:rFonts w:ascii="Trebuchet MS" w:hAnsi="Trebuchet MS" w:cs="Arial"/>
              </w:rPr>
            </w:pPr>
            <w:r w:rsidRPr="00E4033B">
              <w:rPr>
                <w:rFonts w:ascii="Trebuchet MS" w:hAnsi="Trebuchet MS" w:cs="Arial"/>
              </w:rPr>
              <w:t>Achter tabblad 2</w:t>
            </w:r>
          </w:p>
        </w:tc>
        <w:bookmarkStart w:id="75" w:name="Selectievakje41"/>
        <w:tc>
          <w:tcPr>
            <w:tcW w:w="1472" w:type="dxa"/>
            <w:vAlign w:val="center"/>
          </w:tcPr>
          <w:p w:rsidR="003E560C" w:rsidRPr="00E4033B" w:rsidRDefault="002937AA" w:rsidP="003F1E62">
            <w:pPr>
              <w:jc w:val="both"/>
              <w:rPr>
                <w:rFonts w:ascii="Trebuchet MS" w:hAnsi="Trebuchet MS" w:cs="Arial"/>
                <w:highlight w:val="lightGray"/>
              </w:rPr>
            </w:pPr>
            <w:r w:rsidRPr="00E4033B">
              <w:rPr>
                <w:rFonts w:ascii="Trebuchet MS" w:hAnsi="Trebuchet MS" w:cs="Arial"/>
                <w:highlight w:val="lightGray"/>
              </w:rPr>
              <w:fldChar w:fldCharType="begin">
                <w:ffData>
                  <w:name w:val="Selectievakje41"/>
                  <w:enabled/>
                  <w:calcOnExit w:val="0"/>
                  <w:checkBox>
                    <w:sizeAuto/>
                    <w:default w:val="0"/>
                  </w:checkBox>
                </w:ffData>
              </w:fldChar>
            </w:r>
            <w:r w:rsidR="003E560C" w:rsidRPr="00E4033B">
              <w:rPr>
                <w:rFonts w:ascii="Trebuchet MS" w:hAnsi="Trebuchet MS" w:cs="Arial"/>
                <w:highlight w:val="lightGray"/>
              </w:rPr>
              <w:instrText xml:space="preserve"> FORMCHECKBOX </w:instrText>
            </w:r>
            <w:r>
              <w:rPr>
                <w:rFonts w:ascii="Trebuchet MS" w:hAnsi="Trebuchet MS" w:cs="Arial"/>
                <w:highlight w:val="lightGray"/>
              </w:rPr>
            </w:r>
            <w:r>
              <w:rPr>
                <w:rFonts w:ascii="Trebuchet MS" w:hAnsi="Trebuchet MS" w:cs="Arial"/>
                <w:highlight w:val="lightGray"/>
              </w:rPr>
              <w:fldChar w:fldCharType="separate"/>
            </w:r>
            <w:r w:rsidRPr="00E4033B">
              <w:rPr>
                <w:rFonts w:ascii="Trebuchet MS" w:hAnsi="Trebuchet MS" w:cs="Arial"/>
                <w:highlight w:val="lightGray"/>
              </w:rPr>
              <w:fldChar w:fldCharType="end"/>
            </w:r>
            <w:bookmarkEnd w:id="75"/>
          </w:p>
        </w:tc>
      </w:tr>
      <w:tr w:rsidR="003E560C" w:rsidRPr="00E4033B" w:rsidTr="003F1E62">
        <w:trPr>
          <w:trHeight w:val="397"/>
        </w:trPr>
        <w:tc>
          <w:tcPr>
            <w:tcW w:w="1951" w:type="dxa"/>
            <w:vAlign w:val="center"/>
          </w:tcPr>
          <w:p w:rsidR="003E560C" w:rsidRPr="00E4033B" w:rsidRDefault="003E560C" w:rsidP="003F1E62">
            <w:pPr>
              <w:jc w:val="both"/>
              <w:rPr>
                <w:rFonts w:ascii="Trebuchet MS" w:hAnsi="Trebuchet MS" w:cs="Arial"/>
              </w:rPr>
            </w:pPr>
            <w:r w:rsidRPr="00E4033B">
              <w:rPr>
                <w:rFonts w:ascii="Trebuchet MS" w:hAnsi="Trebuchet MS" w:cs="Arial"/>
              </w:rPr>
              <w:t>Bijlage C 1-3</w:t>
            </w:r>
          </w:p>
        </w:tc>
        <w:tc>
          <w:tcPr>
            <w:tcW w:w="3903" w:type="dxa"/>
            <w:vAlign w:val="center"/>
          </w:tcPr>
          <w:p w:rsidR="003E560C" w:rsidRPr="00E4033B" w:rsidRDefault="003E560C" w:rsidP="003F1E62">
            <w:pPr>
              <w:rPr>
                <w:rFonts w:ascii="Trebuchet MS" w:hAnsi="Trebuchet MS" w:cs="Arial"/>
              </w:rPr>
            </w:pPr>
            <w:r w:rsidRPr="00E4033B">
              <w:rPr>
                <w:rFonts w:ascii="Trebuchet MS" w:hAnsi="Trebuchet MS" w:cs="Arial"/>
              </w:rPr>
              <w:t>Standaardverklaring Combinatie/Derden/Onderaanneming</w:t>
            </w:r>
          </w:p>
        </w:tc>
        <w:tc>
          <w:tcPr>
            <w:tcW w:w="1985" w:type="dxa"/>
            <w:vAlign w:val="center"/>
          </w:tcPr>
          <w:p w:rsidR="003E560C" w:rsidRPr="00E4033B" w:rsidRDefault="003E560C" w:rsidP="003F1E62">
            <w:pPr>
              <w:jc w:val="both"/>
              <w:rPr>
                <w:rFonts w:ascii="Trebuchet MS" w:hAnsi="Trebuchet MS" w:cs="Arial"/>
              </w:rPr>
            </w:pPr>
            <w:r w:rsidRPr="00E4033B">
              <w:rPr>
                <w:rFonts w:ascii="Trebuchet MS" w:hAnsi="Trebuchet MS" w:cs="Arial"/>
              </w:rPr>
              <w:t>Achter tabblad 3*</w:t>
            </w:r>
          </w:p>
        </w:tc>
        <w:tc>
          <w:tcPr>
            <w:tcW w:w="1472" w:type="dxa"/>
            <w:vAlign w:val="center"/>
          </w:tcPr>
          <w:p w:rsidR="003E560C" w:rsidRPr="00E4033B" w:rsidRDefault="002937AA" w:rsidP="003F1E62">
            <w:pPr>
              <w:jc w:val="both"/>
              <w:rPr>
                <w:rFonts w:ascii="Trebuchet MS" w:hAnsi="Trebuchet MS" w:cs="Arial"/>
                <w:highlight w:val="lightGray"/>
              </w:rPr>
            </w:pPr>
            <w:r w:rsidRPr="00E4033B">
              <w:rPr>
                <w:rFonts w:ascii="Trebuchet MS" w:hAnsi="Trebuchet MS" w:cs="Arial"/>
                <w:highlight w:val="lightGray"/>
              </w:rPr>
              <w:fldChar w:fldCharType="begin">
                <w:ffData>
                  <w:name w:val="Selectievakje42"/>
                  <w:enabled/>
                  <w:calcOnExit w:val="0"/>
                  <w:checkBox>
                    <w:sizeAuto/>
                    <w:default w:val="0"/>
                  </w:checkBox>
                </w:ffData>
              </w:fldChar>
            </w:r>
            <w:bookmarkStart w:id="76" w:name="Selectievakje42"/>
            <w:r w:rsidR="003E560C" w:rsidRPr="00E4033B">
              <w:rPr>
                <w:rFonts w:ascii="Trebuchet MS" w:hAnsi="Trebuchet MS" w:cs="Arial"/>
                <w:highlight w:val="lightGray"/>
              </w:rPr>
              <w:instrText xml:space="preserve"> FORMCHECKBOX </w:instrText>
            </w:r>
            <w:r>
              <w:rPr>
                <w:rFonts w:ascii="Trebuchet MS" w:hAnsi="Trebuchet MS" w:cs="Arial"/>
                <w:highlight w:val="lightGray"/>
              </w:rPr>
            </w:r>
            <w:r>
              <w:rPr>
                <w:rFonts w:ascii="Trebuchet MS" w:hAnsi="Trebuchet MS" w:cs="Arial"/>
                <w:highlight w:val="lightGray"/>
              </w:rPr>
              <w:fldChar w:fldCharType="separate"/>
            </w:r>
            <w:r w:rsidRPr="00E4033B">
              <w:rPr>
                <w:rFonts w:ascii="Trebuchet MS" w:hAnsi="Trebuchet MS" w:cs="Arial"/>
                <w:highlight w:val="lightGray"/>
              </w:rPr>
              <w:fldChar w:fldCharType="end"/>
            </w:r>
            <w:bookmarkEnd w:id="76"/>
          </w:p>
        </w:tc>
      </w:tr>
      <w:tr w:rsidR="003E560C" w:rsidRPr="00E4033B" w:rsidTr="003F1E62">
        <w:trPr>
          <w:trHeight w:val="397"/>
        </w:trPr>
        <w:tc>
          <w:tcPr>
            <w:tcW w:w="1951" w:type="dxa"/>
            <w:vAlign w:val="center"/>
          </w:tcPr>
          <w:p w:rsidR="003E560C" w:rsidRPr="00E4033B" w:rsidRDefault="003E560C" w:rsidP="003F1E62">
            <w:pPr>
              <w:jc w:val="both"/>
              <w:rPr>
                <w:rFonts w:ascii="Trebuchet MS" w:hAnsi="Trebuchet MS" w:cs="Arial"/>
                <w:lang w:val="fr-FR"/>
              </w:rPr>
            </w:pPr>
            <w:r w:rsidRPr="00E4033B">
              <w:rPr>
                <w:rFonts w:ascii="Trebuchet MS" w:hAnsi="Trebuchet MS" w:cs="Arial"/>
                <w:lang w:val="fr-FR"/>
              </w:rPr>
              <w:t>Bijlage D</w:t>
            </w:r>
          </w:p>
        </w:tc>
        <w:tc>
          <w:tcPr>
            <w:tcW w:w="3903" w:type="dxa"/>
            <w:vAlign w:val="center"/>
          </w:tcPr>
          <w:p w:rsidR="003E560C" w:rsidRPr="00E4033B" w:rsidRDefault="003E560C" w:rsidP="003F1E62">
            <w:pPr>
              <w:rPr>
                <w:rFonts w:ascii="Trebuchet MS" w:hAnsi="Trebuchet MS" w:cs="Arial"/>
              </w:rPr>
            </w:pPr>
            <w:r w:rsidRPr="00E4033B">
              <w:rPr>
                <w:rFonts w:ascii="Trebuchet MS" w:hAnsi="Trebuchet MS" w:cs="Arial"/>
              </w:rPr>
              <w:t>Prijsinvulformulier</w:t>
            </w:r>
          </w:p>
        </w:tc>
        <w:tc>
          <w:tcPr>
            <w:tcW w:w="1985" w:type="dxa"/>
            <w:vAlign w:val="center"/>
          </w:tcPr>
          <w:p w:rsidR="003E560C" w:rsidRPr="00E4033B" w:rsidRDefault="003E560C" w:rsidP="003F1E62">
            <w:pPr>
              <w:jc w:val="both"/>
              <w:rPr>
                <w:rFonts w:ascii="Trebuchet MS" w:hAnsi="Trebuchet MS" w:cs="Arial"/>
              </w:rPr>
            </w:pPr>
            <w:r w:rsidRPr="00E4033B">
              <w:rPr>
                <w:rFonts w:ascii="Trebuchet MS" w:hAnsi="Trebuchet MS" w:cs="Arial"/>
              </w:rPr>
              <w:t>Achter tabblad 4</w:t>
            </w:r>
          </w:p>
        </w:tc>
        <w:tc>
          <w:tcPr>
            <w:tcW w:w="1472" w:type="dxa"/>
            <w:vAlign w:val="center"/>
          </w:tcPr>
          <w:p w:rsidR="003E560C" w:rsidRPr="00E4033B" w:rsidRDefault="002937AA" w:rsidP="003F1E62">
            <w:pPr>
              <w:jc w:val="both"/>
              <w:rPr>
                <w:rFonts w:ascii="Trebuchet MS" w:hAnsi="Trebuchet MS" w:cs="Arial"/>
                <w:highlight w:val="lightGray"/>
              </w:rPr>
            </w:pPr>
            <w:r w:rsidRPr="00E4033B">
              <w:rPr>
                <w:rFonts w:ascii="Trebuchet MS" w:hAnsi="Trebuchet MS" w:cs="Arial"/>
                <w:highlight w:val="lightGray"/>
              </w:rPr>
              <w:fldChar w:fldCharType="begin">
                <w:ffData>
                  <w:name w:val="Selectievakje42"/>
                  <w:enabled/>
                  <w:calcOnExit w:val="0"/>
                  <w:checkBox>
                    <w:sizeAuto/>
                    <w:default w:val="0"/>
                  </w:checkBox>
                </w:ffData>
              </w:fldChar>
            </w:r>
            <w:r w:rsidR="003E560C" w:rsidRPr="00E4033B">
              <w:rPr>
                <w:rFonts w:ascii="Trebuchet MS" w:hAnsi="Trebuchet MS" w:cs="Arial"/>
                <w:highlight w:val="lightGray"/>
              </w:rPr>
              <w:instrText xml:space="preserve"> FORMCHECKBOX </w:instrText>
            </w:r>
            <w:r>
              <w:rPr>
                <w:rFonts w:ascii="Trebuchet MS" w:hAnsi="Trebuchet MS" w:cs="Arial"/>
                <w:highlight w:val="lightGray"/>
              </w:rPr>
            </w:r>
            <w:r>
              <w:rPr>
                <w:rFonts w:ascii="Trebuchet MS" w:hAnsi="Trebuchet MS" w:cs="Arial"/>
                <w:highlight w:val="lightGray"/>
              </w:rPr>
              <w:fldChar w:fldCharType="separate"/>
            </w:r>
            <w:r w:rsidRPr="00E4033B">
              <w:rPr>
                <w:rFonts w:ascii="Trebuchet MS" w:hAnsi="Trebuchet MS" w:cs="Arial"/>
                <w:highlight w:val="lightGray"/>
              </w:rPr>
              <w:fldChar w:fldCharType="end"/>
            </w:r>
          </w:p>
        </w:tc>
      </w:tr>
      <w:tr w:rsidR="003E560C" w:rsidRPr="00E4033B" w:rsidTr="003F1E62">
        <w:trPr>
          <w:trHeight w:val="397"/>
        </w:trPr>
        <w:tc>
          <w:tcPr>
            <w:tcW w:w="1951" w:type="dxa"/>
            <w:vAlign w:val="center"/>
          </w:tcPr>
          <w:p w:rsidR="003E560C" w:rsidRPr="00E4033B" w:rsidRDefault="003E560C" w:rsidP="003F1E62">
            <w:pPr>
              <w:jc w:val="both"/>
              <w:rPr>
                <w:rFonts w:ascii="Trebuchet MS" w:hAnsi="Trebuchet MS" w:cs="Arial"/>
                <w:lang w:val="fr-FR"/>
              </w:rPr>
            </w:pPr>
            <w:r w:rsidRPr="00E4033B">
              <w:rPr>
                <w:rFonts w:ascii="Trebuchet MS" w:hAnsi="Trebuchet MS" w:cs="Arial"/>
                <w:lang w:val="fr-FR"/>
              </w:rPr>
              <w:t>Bijlage E</w:t>
            </w:r>
          </w:p>
        </w:tc>
        <w:tc>
          <w:tcPr>
            <w:tcW w:w="3903" w:type="dxa"/>
            <w:vAlign w:val="center"/>
          </w:tcPr>
          <w:p w:rsidR="003E560C" w:rsidRPr="00E4033B" w:rsidRDefault="003E560C" w:rsidP="003F1E62">
            <w:pPr>
              <w:rPr>
                <w:rFonts w:ascii="Trebuchet MS" w:hAnsi="Trebuchet MS" w:cs="Arial"/>
              </w:rPr>
            </w:pPr>
            <w:r w:rsidRPr="00E4033B">
              <w:rPr>
                <w:rFonts w:ascii="Trebuchet MS" w:hAnsi="Trebuchet MS" w:cs="Arial"/>
              </w:rPr>
              <w:t>Standaardformat Referenties</w:t>
            </w:r>
          </w:p>
        </w:tc>
        <w:tc>
          <w:tcPr>
            <w:tcW w:w="1985" w:type="dxa"/>
            <w:vAlign w:val="center"/>
          </w:tcPr>
          <w:p w:rsidR="003E560C" w:rsidRPr="00E4033B" w:rsidRDefault="003E560C" w:rsidP="003F1E62">
            <w:pPr>
              <w:jc w:val="both"/>
              <w:rPr>
                <w:rFonts w:ascii="Trebuchet MS" w:hAnsi="Trebuchet MS" w:cs="Arial"/>
              </w:rPr>
            </w:pPr>
            <w:r w:rsidRPr="00E4033B">
              <w:rPr>
                <w:rFonts w:ascii="Trebuchet MS" w:hAnsi="Trebuchet MS" w:cs="Arial"/>
              </w:rPr>
              <w:t>Achter tabblad 5</w:t>
            </w:r>
          </w:p>
        </w:tc>
        <w:tc>
          <w:tcPr>
            <w:tcW w:w="1472" w:type="dxa"/>
            <w:vAlign w:val="center"/>
          </w:tcPr>
          <w:p w:rsidR="003E560C" w:rsidRPr="00E4033B" w:rsidRDefault="002937AA" w:rsidP="003F1E62">
            <w:pPr>
              <w:jc w:val="both"/>
              <w:rPr>
                <w:rFonts w:ascii="Trebuchet MS" w:hAnsi="Trebuchet MS" w:cs="Arial"/>
                <w:highlight w:val="lightGray"/>
              </w:rPr>
            </w:pPr>
            <w:r w:rsidRPr="00E4033B">
              <w:rPr>
                <w:rFonts w:ascii="Trebuchet MS" w:hAnsi="Trebuchet MS" w:cs="Arial"/>
                <w:highlight w:val="lightGray"/>
              </w:rPr>
              <w:fldChar w:fldCharType="begin">
                <w:ffData>
                  <w:name w:val="Selectievakje45"/>
                  <w:enabled/>
                  <w:calcOnExit w:val="0"/>
                  <w:checkBox>
                    <w:sizeAuto/>
                    <w:default w:val="0"/>
                  </w:checkBox>
                </w:ffData>
              </w:fldChar>
            </w:r>
            <w:bookmarkStart w:id="77" w:name="Selectievakje45"/>
            <w:r w:rsidR="003E560C" w:rsidRPr="00E4033B">
              <w:rPr>
                <w:rFonts w:ascii="Trebuchet MS" w:hAnsi="Trebuchet MS" w:cs="Arial"/>
                <w:highlight w:val="lightGray"/>
              </w:rPr>
              <w:instrText xml:space="preserve"> FORMCHECKBOX </w:instrText>
            </w:r>
            <w:r>
              <w:rPr>
                <w:rFonts w:ascii="Trebuchet MS" w:hAnsi="Trebuchet MS" w:cs="Arial"/>
                <w:highlight w:val="lightGray"/>
              </w:rPr>
            </w:r>
            <w:r>
              <w:rPr>
                <w:rFonts w:ascii="Trebuchet MS" w:hAnsi="Trebuchet MS" w:cs="Arial"/>
                <w:highlight w:val="lightGray"/>
              </w:rPr>
              <w:fldChar w:fldCharType="separate"/>
            </w:r>
            <w:r w:rsidRPr="00E4033B">
              <w:rPr>
                <w:rFonts w:ascii="Trebuchet MS" w:hAnsi="Trebuchet MS" w:cs="Arial"/>
                <w:highlight w:val="lightGray"/>
              </w:rPr>
              <w:fldChar w:fldCharType="end"/>
            </w:r>
            <w:bookmarkEnd w:id="77"/>
          </w:p>
        </w:tc>
      </w:tr>
      <w:tr w:rsidR="00E65764" w:rsidRPr="00E4033B" w:rsidTr="003F1E62">
        <w:trPr>
          <w:trHeight w:val="397"/>
        </w:trPr>
        <w:tc>
          <w:tcPr>
            <w:tcW w:w="1951" w:type="dxa"/>
            <w:vAlign w:val="center"/>
          </w:tcPr>
          <w:p w:rsidR="00E65764" w:rsidRPr="00E4033B" w:rsidRDefault="00E65764" w:rsidP="00E65764">
            <w:pPr>
              <w:rPr>
                <w:rFonts w:ascii="Trebuchet MS" w:hAnsi="Trebuchet MS" w:cs="Arial"/>
                <w:lang w:val="fr-FR"/>
              </w:rPr>
            </w:pPr>
            <w:r>
              <w:rPr>
                <w:rFonts w:ascii="Trebuchet MS" w:hAnsi="Trebuchet MS" w:cs="Arial"/>
                <w:lang w:val="fr-FR"/>
              </w:rPr>
              <w:t>Bijlage F Hoofdstuk IV/Bijlage H</w:t>
            </w:r>
          </w:p>
        </w:tc>
        <w:tc>
          <w:tcPr>
            <w:tcW w:w="3903" w:type="dxa"/>
            <w:vAlign w:val="center"/>
          </w:tcPr>
          <w:p w:rsidR="00E65764" w:rsidRPr="00E4033B" w:rsidRDefault="00E65764" w:rsidP="003F1E62">
            <w:pPr>
              <w:rPr>
                <w:rFonts w:ascii="Trebuchet MS" w:hAnsi="Trebuchet MS" w:cs="Arial"/>
              </w:rPr>
            </w:pPr>
            <w:r>
              <w:rPr>
                <w:rFonts w:ascii="Trebuchet MS" w:hAnsi="Trebuchet MS" w:cs="Arial"/>
              </w:rPr>
              <w:t>Pakket van eisen</w:t>
            </w:r>
          </w:p>
        </w:tc>
        <w:tc>
          <w:tcPr>
            <w:tcW w:w="1985" w:type="dxa"/>
            <w:vAlign w:val="center"/>
          </w:tcPr>
          <w:p w:rsidR="00E65764" w:rsidRPr="00E4033B" w:rsidRDefault="00E65764" w:rsidP="003F1E62">
            <w:pPr>
              <w:jc w:val="both"/>
              <w:rPr>
                <w:rFonts w:ascii="Trebuchet MS" w:hAnsi="Trebuchet MS" w:cs="Arial"/>
              </w:rPr>
            </w:pPr>
            <w:r w:rsidRPr="00E4033B">
              <w:rPr>
                <w:rFonts w:ascii="Trebuchet MS" w:hAnsi="Trebuchet MS" w:cs="Arial"/>
              </w:rPr>
              <w:t xml:space="preserve">Achter tabblad </w:t>
            </w:r>
            <w:r>
              <w:rPr>
                <w:rFonts w:ascii="Trebuchet MS" w:hAnsi="Trebuchet MS" w:cs="Arial"/>
              </w:rPr>
              <w:t>6</w:t>
            </w:r>
          </w:p>
        </w:tc>
        <w:tc>
          <w:tcPr>
            <w:tcW w:w="1472" w:type="dxa"/>
            <w:vAlign w:val="center"/>
          </w:tcPr>
          <w:p w:rsidR="00E65764" w:rsidRPr="00E4033B" w:rsidRDefault="002937AA" w:rsidP="003F1E62">
            <w:pPr>
              <w:jc w:val="both"/>
              <w:rPr>
                <w:rFonts w:ascii="Trebuchet MS" w:hAnsi="Trebuchet MS" w:cs="Arial"/>
                <w:highlight w:val="lightGray"/>
              </w:rPr>
            </w:pPr>
            <w:r w:rsidRPr="00E4033B">
              <w:rPr>
                <w:rFonts w:ascii="Trebuchet MS" w:hAnsi="Trebuchet MS" w:cs="Arial"/>
                <w:highlight w:val="lightGray"/>
              </w:rPr>
              <w:fldChar w:fldCharType="begin">
                <w:ffData>
                  <w:name w:val="Selectievakje45"/>
                  <w:enabled/>
                  <w:calcOnExit w:val="0"/>
                  <w:checkBox>
                    <w:sizeAuto/>
                    <w:default w:val="0"/>
                  </w:checkBox>
                </w:ffData>
              </w:fldChar>
            </w:r>
            <w:r w:rsidR="00E65764" w:rsidRPr="00E4033B">
              <w:rPr>
                <w:rFonts w:ascii="Trebuchet MS" w:hAnsi="Trebuchet MS" w:cs="Arial"/>
                <w:highlight w:val="lightGray"/>
              </w:rPr>
              <w:instrText xml:space="preserve"> FORMCHECKBOX </w:instrText>
            </w:r>
            <w:r>
              <w:rPr>
                <w:rFonts w:ascii="Trebuchet MS" w:hAnsi="Trebuchet MS" w:cs="Arial"/>
                <w:highlight w:val="lightGray"/>
              </w:rPr>
            </w:r>
            <w:r>
              <w:rPr>
                <w:rFonts w:ascii="Trebuchet MS" w:hAnsi="Trebuchet MS" w:cs="Arial"/>
                <w:highlight w:val="lightGray"/>
              </w:rPr>
              <w:fldChar w:fldCharType="separate"/>
            </w:r>
            <w:r w:rsidRPr="00E4033B">
              <w:rPr>
                <w:rFonts w:ascii="Trebuchet MS" w:hAnsi="Trebuchet MS" w:cs="Arial"/>
                <w:highlight w:val="lightGray"/>
              </w:rPr>
              <w:fldChar w:fldCharType="end"/>
            </w:r>
          </w:p>
        </w:tc>
      </w:tr>
    </w:tbl>
    <w:p w:rsidR="003E560C" w:rsidRPr="00E4033B" w:rsidRDefault="003E560C" w:rsidP="003E560C">
      <w:pPr>
        <w:jc w:val="both"/>
        <w:rPr>
          <w:rFonts w:ascii="Trebuchet MS" w:hAnsi="Trebuchet MS" w:cs="Arial"/>
        </w:rPr>
      </w:pPr>
      <w:r w:rsidRPr="00E4033B">
        <w:rPr>
          <w:rFonts w:ascii="Trebuchet MS" w:hAnsi="Trebuchet MS" w:cs="Arial"/>
        </w:rPr>
        <w:t>*indien van toepassing, zo niet dan mag dit tabblad leeg blijven.</w:t>
      </w:r>
    </w:p>
    <w:p w:rsidR="003E560C" w:rsidRPr="00E4033B" w:rsidRDefault="003E560C" w:rsidP="003E560C">
      <w:pPr>
        <w:pStyle w:val="Voettekst"/>
        <w:tabs>
          <w:tab w:val="clear" w:pos="4536"/>
          <w:tab w:val="clear" w:pos="9072"/>
        </w:tabs>
        <w:jc w:val="both"/>
        <w:rPr>
          <w:rFonts w:ascii="Trebuchet MS" w:hAnsi="Trebuchet MS" w:cs="Arial"/>
        </w:rPr>
      </w:pPr>
    </w:p>
    <w:p w:rsidR="00D6435D" w:rsidRDefault="00D6435D" w:rsidP="00D6435D">
      <w:pPr>
        <w:jc w:val="both"/>
        <w:rPr>
          <w:rFonts w:ascii="Trebuchet MS" w:hAnsi="Trebuchet MS" w:cs="Arial"/>
        </w:rPr>
      </w:pPr>
      <w:r w:rsidRPr="00575B9C">
        <w:rPr>
          <w:rFonts w:ascii="Trebuchet MS" w:hAnsi="Trebuchet MS" w:cs="Arial"/>
        </w:rPr>
        <w:t>Bewijsmiddelen moeten binnen vijf werkdagen na verzoek de aanbesteder door inschrijver worden overgelegd.</w:t>
      </w:r>
    </w:p>
    <w:p w:rsidR="003E560C" w:rsidRPr="00E4033B" w:rsidRDefault="003E560C" w:rsidP="003E560C">
      <w:pPr>
        <w:pStyle w:val="Voettekst"/>
        <w:tabs>
          <w:tab w:val="clear" w:pos="4536"/>
          <w:tab w:val="clear" w:pos="9072"/>
        </w:tabs>
        <w:jc w:val="both"/>
        <w:rPr>
          <w:rFonts w:ascii="Trebuchet MS" w:hAnsi="Trebuchet MS" w:cs="Arial"/>
        </w:rPr>
      </w:pPr>
    </w:p>
    <w:p w:rsidR="003E560C" w:rsidRPr="00E4033B" w:rsidRDefault="003E560C" w:rsidP="003E560C">
      <w:pPr>
        <w:pStyle w:val="Voettekst"/>
        <w:tabs>
          <w:tab w:val="clear" w:pos="4536"/>
          <w:tab w:val="clear" w:pos="9072"/>
        </w:tabs>
        <w:jc w:val="both"/>
        <w:rPr>
          <w:rFonts w:ascii="Trebuchet MS" w:hAnsi="Trebuchet MS" w:cs="Arial"/>
        </w:rPr>
      </w:pPr>
    </w:p>
    <w:p w:rsidR="003E560C" w:rsidRPr="00E4033B" w:rsidRDefault="003E560C" w:rsidP="003E560C">
      <w:pPr>
        <w:pStyle w:val="Voettekst"/>
        <w:tabs>
          <w:tab w:val="clear" w:pos="4536"/>
          <w:tab w:val="clear" w:pos="9072"/>
        </w:tabs>
        <w:jc w:val="both"/>
        <w:rPr>
          <w:rFonts w:ascii="Trebuchet MS" w:hAnsi="Trebuchet MS" w:cs="Arial"/>
        </w:rPr>
      </w:pPr>
    </w:p>
    <w:p w:rsidR="003E560C" w:rsidRPr="00E4033B" w:rsidRDefault="003E560C" w:rsidP="003E560C">
      <w:pPr>
        <w:pStyle w:val="Voettekst"/>
        <w:tabs>
          <w:tab w:val="clear" w:pos="4536"/>
          <w:tab w:val="clear" w:pos="9072"/>
        </w:tabs>
        <w:jc w:val="both"/>
        <w:rPr>
          <w:rFonts w:ascii="Trebuchet MS" w:hAnsi="Trebuchet MS" w:cs="Arial"/>
        </w:rPr>
      </w:pPr>
    </w:p>
    <w:p w:rsidR="003E560C" w:rsidRPr="00E4033B" w:rsidRDefault="003E560C" w:rsidP="003E560C">
      <w:pPr>
        <w:pStyle w:val="Voettekst"/>
        <w:tabs>
          <w:tab w:val="clear" w:pos="4536"/>
          <w:tab w:val="clear" w:pos="9072"/>
        </w:tabs>
        <w:jc w:val="both"/>
        <w:rPr>
          <w:rFonts w:ascii="Trebuchet MS" w:hAnsi="Trebuchet MS" w:cs="Arial"/>
        </w:rPr>
      </w:pPr>
    </w:p>
    <w:p w:rsidR="003E560C" w:rsidRPr="00E4033B" w:rsidRDefault="003E560C" w:rsidP="003E560C">
      <w:pPr>
        <w:jc w:val="both"/>
        <w:rPr>
          <w:rFonts w:ascii="Trebuchet MS" w:hAnsi="Trebuchet MS" w:cs="Arial"/>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748"/>
        <w:gridCol w:w="3850"/>
      </w:tblGrid>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Inschrijver</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helpText w:type="text" w:val="Vul hier de naam van uw organisatie in."/>
                  <w:statusText w:type="text" w:val="Vul hier de naam van uw organisatie in."/>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Naam</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helpText w:type="text" w:val="Vul hier de naam van de rechtsgeldig functionaris in."/>
                  <w:statusText w:type="text" w:val="Vul hier de naam van de rechtsgeldig functionaris in."/>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Functie</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helpText w:type="text" w:val="Vul hier de functie van de rechtsgeldig functionaris in."/>
                  <w:statusText w:type="text" w:val="Vul hier de functie van de rechtsgeldig functionaris in."/>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Plaats</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Datum</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Handtekening</w:t>
            </w:r>
          </w:p>
          <w:p w:rsidR="003E560C" w:rsidRPr="00E4033B" w:rsidRDefault="003E560C" w:rsidP="003F1E62">
            <w:pPr>
              <w:jc w:val="both"/>
              <w:rPr>
                <w:rFonts w:ascii="Trebuchet MS" w:hAnsi="Trebuchet MS"/>
              </w:rPr>
            </w:pPr>
          </w:p>
          <w:p w:rsidR="003E560C" w:rsidRPr="00E4033B" w:rsidRDefault="003E560C" w:rsidP="003F1E62">
            <w:pPr>
              <w:jc w:val="both"/>
              <w:rPr>
                <w:rFonts w:ascii="Trebuchet MS" w:hAnsi="Trebuchet MS"/>
              </w:rPr>
            </w:pP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highlight w:val="lightGray"/>
              </w:rPr>
              <w:t> </w:t>
            </w:r>
            <w:r w:rsidR="003E560C" w:rsidRPr="00E4033B">
              <w:rPr>
                <w:rFonts w:ascii="Trebuchet MS" w:hAnsi="Trebuchet MS"/>
                <w:highlight w:val="lightGray"/>
              </w:rPr>
              <w:t> </w:t>
            </w:r>
            <w:r w:rsidR="003E560C" w:rsidRPr="00E4033B">
              <w:rPr>
                <w:rFonts w:ascii="Trebuchet MS" w:hAnsi="Trebuchet MS"/>
                <w:highlight w:val="lightGray"/>
              </w:rPr>
              <w:t> </w:t>
            </w:r>
            <w:r w:rsidR="003E560C" w:rsidRPr="00E4033B">
              <w:rPr>
                <w:rFonts w:ascii="Trebuchet MS" w:hAnsi="Trebuchet MS"/>
                <w:highlight w:val="lightGray"/>
              </w:rPr>
              <w:t> </w:t>
            </w:r>
            <w:r w:rsidR="003E560C" w:rsidRPr="00E4033B">
              <w:rPr>
                <w:rFonts w:ascii="Trebuchet MS" w:hAnsi="Trebuchet MS"/>
                <w:highlight w:val="lightGray"/>
              </w:rPr>
              <w:t> </w:t>
            </w:r>
            <w:r w:rsidRPr="00E4033B">
              <w:rPr>
                <w:rFonts w:ascii="Trebuchet MS" w:hAnsi="Trebuchet MS"/>
                <w:highlight w:val="lightGray"/>
              </w:rPr>
              <w:fldChar w:fldCharType="end"/>
            </w:r>
          </w:p>
        </w:tc>
      </w:tr>
    </w:tbl>
    <w:p w:rsidR="003E560C" w:rsidRPr="00E4033B" w:rsidRDefault="00D104C1" w:rsidP="00A76297">
      <w:pPr>
        <w:pStyle w:val="Kop2"/>
        <w:numPr>
          <w:ilvl w:val="0"/>
          <w:numId w:val="0"/>
        </w:numPr>
        <w:tabs>
          <w:tab w:val="left" w:pos="1418"/>
        </w:tabs>
        <w:ind w:left="567" w:hanging="567"/>
        <w:rPr>
          <w:rFonts w:ascii="Trebuchet MS" w:hAnsi="Trebuchet MS"/>
        </w:rPr>
      </w:pPr>
      <w:bookmarkStart w:id="78" w:name="_Toc107026057"/>
      <w:bookmarkStart w:id="79" w:name="_Toc107027628"/>
      <w:bookmarkStart w:id="80" w:name="_Toc107380610"/>
      <w:bookmarkStart w:id="81" w:name="_Toc109801456"/>
      <w:bookmarkStart w:id="82" w:name="_Toc109802545"/>
      <w:bookmarkStart w:id="83" w:name="_Toc110240595"/>
      <w:bookmarkStart w:id="84" w:name="_Toc119464212"/>
      <w:r w:rsidRPr="00E4033B">
        <w:rPr>
          <w:rFonts w:ascii="Trebuchet MS" w:hAnsi="Trebuchet MS" w:cs="Arial"/>
        </w:rPr>
        <w:br w:type="page"/>
      </w:r>
      <w:bookmarkStart w:id="85" w:name="_Toc379324417"/>
      <w:r w:rsidR="003E560C" w:rsidRPr="00E4033B">
        <w:rPr>
          <w:rFonts w:ascii="Trebuchet MS" w:hAnsi="Trebuchet MS"/>
        </w:rPr>
        <w:lastRenderedPageBreak/>
        <w:t>BIJLAGE B:</w:t>
      </w:r>
      <w:r w:rsidR="003E560C" w:rsidRPr="00E4033B">
        <w:rPr>
          <w:rFonts w:ascii="Trebuchet MS" w:hAnsi="Trebuchet MS"/>
        </w:rPr>
        <w:tab/>
        <w:t>EIGEN VERKLARING</w:t>
      </w:r>
      <w:bookmarkEnd w:id="85"/>
      <w:r w:rsidR="003E560C" w:rsidRPr="00E4033B">
        <w:rPr>
          <w:rFonts w:ascii="Trebuchet MS" w:hAnsi="Trebuchet MS"/>
        </w:rPr>
        <w:t xml:space="preserve"> </w:t>
      </w:r>
    </w:p>
    <w:p w:rsidR="003E560C" w:rsidRPr="00E4033B" w:rsidRDefault="003E560C" w:rsidP="003E560C">
      <w:pPr>
        <w:jc w:val="both"/>
        <w:rPr>
          <w:rFonts w:ascii="Trebuchet MS" w:hAnsi="Trebuchet MS"/>
          <w:b/>
          <w:caps/>
        </w:rPr>
      </w:pPr>
    </w:p>
    <w:p w:rsidR="00E65764" w:rsidRDefault="00E65764" w:rsidP="00E65764">
      <w:pPr>
        <w:jc w:val="both"/>
        <w:rPr>
          <w:rFonts w:ascii="Trebuchet MS" w:hAnsi="Trebuchet MS"/>
        </w:rPr>
      </w:pPr>
      <w:bookmarkStart w:id="86" w:name="_Toc107026060"/>
      <w:bookmarkStart w:id="87" w:name="_Toc107027630"/>
      <w:bookmarkStart w:id="88" w:name="_Toc107380612"/>
      <w:bookmarkStart w:id="89" w:name="_Toc109801458"/>
      <w:bookmarkStart w:id="90" w:name="_Toc109802547"/>
      <w:bookmarkStart w:id="91" w:name="_Toc110240597"/>
      <w:bookmarkStart w:id="92" w:name="_Toc119464214"/>
      <w:bookmarkEnd w:id="78"/>
      <w:bookmarkEnd w:id="79"/>
      <w:bookmarkEnd w:id="80"/>
      <w:bookmarkEnd w:id="81"/>
      <w:bookmarkEnd w:id="82"/>
      <w:bookmarkEnd w:id="83"/>
      <w:bookmarkEnd w:id="84"/>
      <w:r w:rsidRPr="008B50E7">
        <w:rPr>
          <w:rFonts w:ascii="Trebuchet MS" w:hAnsi="Trebuchet MS"/>
        </w:rPr>
        <w:t xml:space="preserve">Inschrijver heeft voor het indienen van </w:t>
      </w:r>
      <w:r>
        <w:rPr>
          <w:rFonts w:ascii="Trebuchet MS" w:hAnsi="Trebuchet MS"/>
        </w:rPr>
        <w:t xml:space="preserve">de Eigen verklaring het door Aanbesteder </w:t>
      </w:r>
      <w:r w:rsidRPr="008B50E7">
        <w:rPr>
          <w:rFonts w:ascii="Trebuchet MS" w:hAnsi="Trebuchet MS"/>
        </w:rPr>
        <w:t>voorgeschreven en verstrekte format gebruikt.</w:t>
      </w:r>
      <w:r>
        <w:rPr>
          <w:rFonts w:ascii="Trebuchet MS" w:hAnsi="Trebuchet MS"/>
        </w:rPr>
        <w:t xml:space="preserve"> Deze is als apart pdf document toegevoegd. Indien deze niet ontvangen is, kunt u deze opvragen bij de contactpersoon van deze aanbesteding. </w:t>
      </w:r>
    </w:p>
    <w:p w:rsidR="00E65764" w:rsidRDefault="00E65764" w:rsidP="00E65764">
      <w:pPr>
        <w:jc w:val="both"/>
        <w:rPr>
          <w:rFonts w:ascii="Trebuchet MS" w:hAnsi="Trebuchet MS"/>
        </w:rPr>
      </w:pPr>
    </w:p>
    <w:p w:rsidR="00E65764" w:rsidRPr="008B50E7" w:rsidRDefault="00E65764" w:rsidP="00E65764">
      <w:pPr>
        <w:jc w:val="both"/>
        <w:rPr>
          <w:rFonts w:ascii="Trebuchet MS" w:hAnsi="Trebuchet MS"/>
        </w:rPr>
      </w:pPr>
      <w:r>
        <w:rPr>
          <w:rFonts w:ascii="Trebuchet MS" w:hAnsi="Trebuchet MS"/>
        </w:rPr>
        <w:t>De</w:t>
      </w:r>
      <w:r w:rsidRPr="00580537">
        <w:rPr>
          <w:rFonts w:ascii="Trebuchet MS" w:hAnsi="Trebuchet MS"/>
        </w:rPr>
        <w:t xml:space="preserve"> i</w:t>
      </w:r>
      <w:r>
        <w:rPr>
          <w:rFonts w:ascii="Trebuchet MS" w:hAnsi="Trebuchet MS"/>
        </w:rPr>
        <w:t>ngevulde en ondertekende Eigen v</w:t>
      </w:r>
      <w:r w:rsidRPr="00580537">
        <w:rPr>
          <w:rFonts w:ascii="Trebuchet MS" w:hAnsi="Trebuchet MS"/>
        </w:rPr>
        <w:t xml:space="preserve">erklaring, </w:t>
      </w:r>
      <w:r>
        <w:rPr>
          <w:rFonts w:ascii="Trebuchet MS" w:hAnsi="Trebuchet MS"/>
        </w:rPr>
        <w:t xml:space="preserve">conform het bijgevoegde format en </w:t>
      </w:r>
      <w:r w:rsidRPr="00580537">
        <w:rPr>
          <w:rFonts w:ascii="Trebuchet MS" w:hAnsi="Trebuchet MS"/>
        </w:rPr>
        <w:t>voorzien van de vereiste genummerde bijlagen, moet worden gevoegd bij</w:t>
      </w:r>
      <w:r>
        <w:rPr>
          <w:rFonts w:ascii="Trebuchet MS" w:hAnsi="Trebuchet MS"/>
        </w:rPr>
        <w:t xml:space="preserve"> de in te dienen Inschrijving.</w:t>
      </w:r>
    </w:p>
    <w:p w:rsidR="007569C1" w:rsidRPr="00797296" w:rsidRDefault="007569C1" w:rsidP="007569C1">
      <w:pPr>
        <w:pStyle w:val="Kop2"/>
        <w:numPr>
          <w:ilvl w:val="0"/>
          <w:numId w:val="0"/>
        </w:numPr>
        <w:tabs>
          <w:tab w:val="left" w:pos="1418"/>
        </w:tabs>
        <w:spacing w:after="180"/>
        <w:ind w:left="567" w:hanging="567"/>
        <w:rPr>
          <w:rFonts w:ascii="Trebuchet MS" w:hAnsi="Trebuchet MS"/>
        </w:rPr>
      </w:pPr>
      <w:r>
        <w:rPr>
          <w:rFonts w:ascii="Trebuchet MS" w:hAnsi="Trebuchet MS" w:cs="Arial"/>
        </w:rPr>
        <w:br w:type="page"/>
      </w:r>
      <w:bookmarkStart w:id="93" w:name="_Toc350850451"/>
      <w:bookmarkStart w:id="94" w:name="_Toc379324418"/>
      <w:r>
        <w:rPr>
          <w:rFonts w:ascii="Trebuchet MS" w:hAnsi="Trebuchet MS"/>
        </w:rPr>
        <w:lastRenderedPageBreak/>
        <w:t>BIJLAGE B2</w:t>
      </w:r>
      <w:r>
        <w:rPr>
          <w:rFonts w:ascii="Trebuchet MS" w:hAnsi="Trebuchet MS"/>
          <w:lang w:val="nl-NL"/>
        </w:rPr>
        <w:tab/>
      </w:r>
      <w:r w:rsidRPr="00797296">
        <w:rPr>
          <w:rFonts w:ascii="Trebuchet MS" w:hAnsi="Trebuchet MS"/>
        </w:rPr>
        <w:t>VERKLARING OMTRENT RECHTMATIGHEID</w:t>
      </w:r>
      <w:bookmarkEnd w:id="93"/>
      <w:bookmarkEnd w:id="94"/>
    </w:p>
    <w:p w:rsidR="007569C1" w:rsidRPr="00580537" w:rsidRDefault="007569C1" w:rsidP="007569C1">
      <w:pPr>
        <w:jc w:val="both"/>
        <w:rPr>
          <w:rFonts w:ascii="Trebuchet MS" w:hAnsi="Trebuchet MS"/>
        </w:rPr>
      </w:pPr>
      <w:r w:rsidRPr="00580537">
        <w:rPr>
          <w:rFonts w:ascii="Trebuchet MS" w:hAnsi="Trebuchet MS"/>
        </w:rPr>
        <w:t xml:space="preserve">Ondergetekende verklaart dat onderhavig </w:t>
      </w:r>
      <w:r w:rsidR="004F182E">
        <w:rPr>
          <w:rFonts w:ascii="Trebuchet MS" w:hAnsi="Trebuchet MS"/>
        </w:rPr>
        <w:t>Inschrijving</w:t>
      </w:r>
      <w:r w:rsidRPr="00580537">
        <w:rPr>
          <w:rFonts w:ascii="Trebuchet MS" w:hAnsi="Trebuchet MS"/>
        </w:rPr>
        <w:t xml:space="preserve"> niet tot stand is gekomen onder invloed van een overeenkomst, besluit of gedraging in strijd met het Nederlandse of Europese mededingingsrecht.</w:t>
      </w:r>
    </w:p>
    <w:p w:rsidR="007569C1" w:rsidRPr="00580537" w:rsidRDefault="007569C1" w:rsidP="007569C1">
      <w:pPr>
        <w:jc w:val="both"/>
        <w:rPr>
          <w:rFonts w:ascii="Trebuchet MS" w:hAnsi="Trebuchet MS" w:cs="Arial"/>
        </w:rPr>
      </w:pPr>
    </w:p>
    <w:p w:rsidR="007569C1" w:rsidRPr="00580537" w:rsidRDefault="007569C1" w:rsidP="007569C1">
      <w:pPr>
        <w:jc w:val="both"/>
        <w:rPr>
          <w:rFonts w:ascii="Trebuchet MS" w:hAnsi="Trebuchet MS" w:cs="Arial"/>
        </w:rPr>
      </w:pPr>
      <w:r w:rsidRPr="00580537">
        <w:rPr>
          <w:rFonts w:ascii="Trebuchet MS" w:hAnsi="Trebuchet MS" w:cs="Arial"/>
        </w:rPr>
        <w:t xml:space="preserve">Aldus, naar waarheid opgemaakt op </w:t>
      </w:r>
    </w:p>
    <w:p w:rsidR="007569C1" w:rsidRPr="00580537" w:rsidRDefault="007569C1" w:rsidP="007569C1">
      <w:pPr>
        <w:rPr>
          <w:rFonts w:ascii="Trebuchet MS" w:hAnsi="Trebuchet MS"/>
          <w:highlight w:val="yellow"/>
        </w:rPr>
      </w:pPr>
    </w:p>
    <w:p w:rsidR="007569C1" w:rsidRPr="00580537" w:rsidRDefault="002937AA" w:rsidP="007569C1">
      <w:pPr>
        <w:rPr>
          <w:rFonts w:ascii="Trebuchet MS" w:hAnsi="Trebuchet MS"/>
        </w:rPr>
      </w:pPr>
      <w:r w:rsidRPr="00580537">
        <w:rPr>
          <w:rFonts w:ascii="Trebuchet MS" w:hAnsi="Trebuchet MS"/>
          <w:highlight w:val="lightGray"/>
        </w:rPr>
        <w:fldChar w:fldCharType="begin">
          <w:ffData>
            <w:name w:val=""/>
            <w:enabled/>
            <w:calcOnExit w:val="0"/>
            <w:textInput>
              <w:default w:val="dag"/>
            </w:textInput>
          </w:ffData>
        </w:fldChar>
      </w:r>
      <w:r w:rsidR="007569C1" w:rsidRPr="00580537">
        <w:rPr>
          <w:rFonts w:ascii="Trebuchet MS" w:hAnsi="Trebuchet MS"/>
          <w:highlight w:val="lightGray"/>
        </w:rPr>
        <w:instrText xml:space="preserve"> FORMTEXT </w:instrText>
      </w:r>
      <w:r w:rsidRPr="00580537">
        <w:rPr>
          <w:rFonts w:ascii="Trebuchet MS" w:hAnsi="Trebuchet MS"/>
          <w:highlight w:val="lightGray"/>
        </w:rPr>
      </w:r>
      <w:r w:rsidRPr="00580537">
        <w:rPr>
          <w:rFonts w:ascii="Trebuchet MS" w:hAnsi="Trebuchet MS"/>
          <w:highlight w:val="lightGray"/>
        </w:rPr>
        <w:fldChar w:fldCharType="separate"/>
      </w:r>
      <w:r w:rsidR="007569C1" w:rsidRPr="00580537">
        <w:rPr>
          <w:rFonts w:ascii="Trebuchet MS" w:hAnsi="Trebuchet MS"/>
          <w:noProof/>
          <w:highlight w:val="lightGray"/>
        </w:rPr>
        <w:t>dag</w:t>
      </w:r>
      <w:r w:rsidRPr="00580537">
        <w:rPr>
          <w:rFonts w:ascii="Trebuchet MS" w:hAnsi="Trebuchet MS"/>
          <w:highlight w:val="lightGray"/>
        </w:rPr>
        <w:fldChar w:fldCharType="end"/>
      </w:r>
      <w:r w:rsidR="007569C1" w:rsidRPr="00580537">
        <w:rPr>
          <w:rFonts w:ascii="Trebuchet MS" w:hAnsi="Trebuchet MS"/>
          <w:highlight w:val="lightGray"/>
        </w:rPr>
        <w:t>/</w:t>
      </w:r>
      <w:r w:rsidRPr="00580537">
        <w:rPr>
          <w:rFonts w:ascii="Trebuchet MS" w:hAnsi="Trebuchet MS"/>
          <w:highlight w:val="lightGray"/>
        </w:rPr>
        <w:fldChar w:fldCharType="begin">
          <w:ffData>
            <w:name w:val=""/>
            <w:enabled/>
            <w:calcOnExit w:val="0"/>
            <w:textInput>
              <w:default w:val="maand"/>
            </w:textInput>
          </w:ffData>
        </w:fldChar>
      </w:r>
      <w:r w:rsidR="007569C1" w:rsidRPr="00580537">
        <w:rPr>
          <w:rFonts w:ascii="Trebuchet MS" w:hAnsi="Trebuchet MS"/>
          <w:highlight w:val="lightGray"/>
        </w:rPr>
        <w:instrText xml:space="preserve"> FORMTEXT </w:instrText>
      </w:r>
      <w:r w:rsidRPr="00580537">
        <w:rPr>
          <w:rFonts w:ascii="Trebuchet MS" w:hAnsi="Trebuchet MS"/>
          <w:highlight w:val="lightGray"/>
        </w:rPr>
      </w:r>
      <w:r w:rsidRPr="00580537">
        <w:rPr>
          <w:rFonts w:ascii="Trebuchet MS" w:hAnsi="Trebuchet MS"/>
          <w:highlight w:val="lightGray"/>
        </w:rPr>
        <w:fldChar w:fldCharType="separate"/>
      </w:r>
      <w:r w:rsidR="007569C1" w:rsidRPr="00580537">
        <w:rPr>
          <w:rFonts w:ascii="Trebuchet MS" w:hAnsi="Trebuchet MS"/>
          <w:noProof/>
          <w:highlight w:val="lightGray"/>
        </w:rPr>
        <w:t>maand</w:t>
      </w:r>
      <w:r w:rsidRPr="00580537">
        <w:rPr>
          <w:rFonts w:ascii="Trebuchet MS" w:hAnsi="Trebuchet MS"/>
          <w:highlight w:val="lightGray"/>
        </w:rPr>
        <w:fldChar w:fldCharType="end"/>
      </w:r>
      <w:r w:rsidR="007569C1" w:rsidRPr="00580537">
        <w:rPr>
          <w:rFonts w:ascii="Trebuchet MS" w:hAnsi="Trebuchet MS"/>
          <w:highlight w:val="lightGray"/>
        </w:rPr>
        <w:t>/</w:t>
      </w:r>
      <w:r w:rsidRPr="00580537">
        <w:rPr>
          <w:rFonts w:ascii="Trebuchet MS" w:hAnsi="Trebuchet MS"/>
          <w:highlight w:val="lightGray"/>
        </w:rPr>
        <w:fldChar w:fldCharType="begin">
          <w:ffData>
            <w:name w:val=""/>
            <w:enabled/>
            <w:calcOnExit w:val="0"/>
            <w:textInput>
              <w:default w:val="jaar"/>
            </w:textInput>
          </w:ffData>
        </w:fldChar>
      </w:r>
      <w:r w:rsidR="007569C1" w:rsidRPr="00580537">
        <w:rPr>
          <w:rFonts w:ascii="Trebuchet MS" w:hAnsi="Trebuchet MS"/>
          <w:highlight w:val="lightGray"/>
        </w:rPr>
        <w:instrText xml:space="preserve"> FORMTEXT </w:instrText>
      </w:r>
      <w:r w:rsidRPr="00580537">
        <w:rPr>
          <w:rFonts w:ascii="Trebuchet MS" w:hAnsi="Trebuchet MS"/>
          <w:highlight w:val="lightGray"/>
        </w:rPr>
      </w:r>
      <w:r w:rsidRPr="00580537">
        <w:rPr>
          <w:rFonts w:ascii="Trebuchet MS" w:hAnsi="Trebuchet MS"/>
          <w:highlight w:val="lightGray"/>
        </w:rPr>
        <w:fldChar w:fldCharType="separate"/>
      </w:r>
      <w:r w:rsidR="007569C1" w:rsidRPr="00580537">
        <w:rPr>
          <w:rFonts w:ascii="Trebuchet MS" w:hAnsi="Trebuchet MS"/>
          <w:noProof/>
          <w:highlight w:val="lightGray"/>
        </w:rPr>
        <w:t>jaar</w:t>
      </w:r>
      <w:r w:rsidRPr="00580537">
        <w:rPr>
          <w:rFonts w:ascii="Trebuchet MS" w:hAnsi="Trebuchet MS"/>
          <w:highlight w:val="lightGray"/>
        </w:rPr>
        <w:fldChar w:fldCharType="end"/>
      </w:r>
      <w:r w:rsidR="007569C1" w:rsidRPr="00580537">
        <w:rPr>
          <w:rFonts w:ascii="Trebuchet MS" w:hAnsi="Trebuchet MS"/>
        </w:rPr>
        <w:t xml:space="preserve"> </w:t>
      </w:r>
    </w:p>
    <w:p w:rsidR="007569C1" w:rsidRPr="00580537" w:rsidRDefault="007569C1" w:rsidP="007569C1">
      <w:pPr>
        <w:rPr>
          <w:rFonts w:ascii="Trebuchet MS" w:hAnsi="Trebuchet MS"/>
        </w:rPr>
      </w:pPr>
    </w:p>
    <w:p w:rsidR="007569C1" w:rsidRPr="00580537" w:rsidRDefault="007569C1" w:rsidP="007569C1">
      <w:pPr>
        <w:rPr>
          <w:rFonts w:ascii="Trebuchet MS" w:hAnsi="Trebuchet MS"/>
        </w:rPr>
      </w:pPr>
      <w:r w:rsidRPr="00580537">
        <w:rPr>
          <w:rFonts w:ascii="Trebuchet MS" w:hAnsi="Trebuchet MS"/>
        </w:rPr>
        <w:t xml:space="preserve">te </w:t>
      </w:r>
      <w:r w:rsidR="002937AA" w:rsidRPr="00580537">
        <w:rPr>
          <w:rFonts w:ascii="Trebuchet MS" w:hAnsi="Trebuchet MS"/>
          <w:highlight w:val="lightGray"/>
        </w:rPr>
        <w:fldChar w:fldCharType="begin">
          <w:ffData>
            <w:name w:val=""/>
            <w:enabled/>
            <w:calcOnExit w:val="0"/>
            <w:textInput>
              <w:default w:val="plaats"/>
            </w:textInput>
          </w:ffData>
        </w:fldChar>
      </w:r>
      <w:r w:rsidRPr="00580537">
        <w:rPr>
          <w:rFonts w:ascii="Trebuchet MS" w:hAnsi="Trebuchet MS"/>
          <w:highlight w:val="lightGray"/>
        </w:rPr>
        <w:instrText xml:space="preserve"> FORMTEXT </w:instrText>
      </w:r>
      <w:r w:rsidR="002937AA" w:rsidRPr="00580537">
        <w:rPr>
          <w:rFonts w:ascii="Trebuchet MS" w:hAnsi="Trebuchet MS"/>
          <w:highlight w:val="lightGray"/>
        </w:rPr>
      </w:r>
      <w:r w:rsidR="002937AA" w:rsidRPr="00580537">
        <w:rPr>
          <w:rFonts w:ascii="Trebuchet MS" w:hAnsi="Trebuchet MS"/>
          <w:highlight w:val="lightGray"/>
        </w:rPr>
        <w:fldChar w:fldCharType="separate"/>
      </w:r>
      <w:r w:rsidRPr="00580537">
        <w:rPr>
          <w:rFonts w:ascii="Trebuchet MS" w:hAnsi="Trebuchet MS"/>
          <w:noProof/>
          <w:highlight w:val="lightGray"/>
        </w:rPr>
        <w:t>plaats</w:t>
      </w:r>
      <w:r w:rsidR="002937AA" w:rsidRPr="00580537">
        <w:rPr>
          <w:rFonts w:ascii="Trebuchet MS" w:hAnsi="Trebuchet MS"/>
          <w:highlight w:val="lightGray"/>
        </w:rPr>
        <w:fldChar w:fldCharType="end"/>
      </w:r>
      <w:r w:rsidRPr="00580537">
        <w:rPr>
          <w:rFonts w:ascii="Trebuchet MS" w:hAnsi="Trebuchet MS"/>
        </w:rPr>
        <w:t xml:space="preserve"> </w:t>
      </w:r>
    </w:p>
    <w:p w:rsidR="007569C1" w:rsidRPr="00580537" w:rsidRDefault="007569C1" w:rsidP="007569C1">
      <w:pPr>
        <w:rPr>
          <w:rFonts w:ascii="Trebuchet MS" w:hAnsi="Trebuchet MS"/>
        </w:rPr>
      </w:pPr>
    </w:p>
    <w:p w:rsidR="007569C1" w:rsidRPr="00580537" w:rsidRDefault="007569C1" w:rsidP="007569C1">
      <w:pPr>
        <w:rPr>
          <w:rFonts w:ascii="Trebuchet MS" w:hAnsi="Trebuchet MS"/>
        </w:rPr>
      </w:pPr>
      <w:r w:rsidRPr="00580537">
        <w:rPr>
          <w:rFonts w:ascii="Trebuchet MS" w:hAnsi="Trebuchet MS"/>
        </w:rPr>
        <w:t xml:space="preserve">door, </w:t>
      </w:r>
      <w:r w:rsidR="002937AA" w:rsidRPr="00580537">
        <w:rPr>
          <w:rFonts w:ascii="Trebuchet MS" w:hAnsi="Trebuchet MS"/>
          <w:highlight w:val="lightGray"/>
        </w:rPr>
        <w:fldChar w:fldCharType="begin">
          <w:ffData>
            <w:name w:val=""/>
            <w:enabled/>
            <w:calcOnExit w:val="0"/>
            <w:textInput>
              <w:default w:val="naam en voorletters"/>
            </w:textInput>
          </w:ffData>
        </w:fldChar>
      </w:r>
      <w:r w:rsidRPr="00580537">
        <w:rPr>
          <w:rFonts w:ascii="Trebuchet MS" w:hAnsi="Trebuchet MS"/>
          <w:highlight w:val="lightGray"/>
        </w:rPr>
        <w:instrText xml:space="preserve"> FORMTEXT </w:instrText>
      </w:r>
      <w:r w:rsidR="002937AA" w:rsidRPr="00580537">
        <w:rPr>
          <w:rFonts w:ascii="Trebuchet MS" w:hAnsi="Trebuchet MS"/>
          <w:highlight w:val="lightGray"/>
        </w:rPr>
      </w:r>
      <w:r w:rsidR="002937AA" w:rsidRPr="00580537">
        <w:rPr>
          <w:rFonts w:ascii="Trebuchet MS" w:hAnsi="Trebuchet MS"/>
          <w:highlight w:val="lightGray"/>
        </w:rPr>
        <w:fldChar w:fldCharType="separate"/>
      </w:r>
      <w:r w:rsidRPr="00580537">
        <w:rPr>
          <w:rFonts w:ascii="Trebuchet MS" w:hAnsi="Trebuchet MS"/>
          <w:noProof/>
          <w:highlight w:val="lightGray"/>
        </w:rPr>
        <w:t>naam en voorletters</w:t>
      </w:r>
      <w:r w:rsidR="002937AA" w:rsidRPr="00580537">
        <w:rPr>
          <w:rFonts w:ascii="Trebuchet MS" w:hAnsi="Trebuchet MS"/>
          <w:highlight w:val="lightGray"/>
        </w:rPr>
        <w:fldChar w:fldCharType="end"/>
      </w:r>
      <w:r w:rsidRPr="00580537">
        <w:rPr>
          <w:rFonts w:ascii="Trebuchet MS" w:hAnsi="Trebuchet MS"/>
        </w:rPr>
        <w:t xml:space="preserve">, </w:t>
      </w:r>
      <w:r w:rsidR="002937AA" w:rsidRPr="00580537">
        <w:rPr>
          <w:rFonts w:ascii="Trebuchet MS" w:hAnsi="Trebuchet MS"/>
          <w:highlight w:val="lightGray"/>
        </w:rPr>
        <w:fldChar w:fldCharType="begin">
          <w:ffData>
            <w:name w:val=""/>
            <w:enabled/>
            <w:calcOnExit w:val="0"/>
            <w:textInput>
              <w:default w:val="functie"/>
            </w:textInput>
          </w:ffData>
        </w:fldChar>
      </w:r>
      <w:r w:rsidRPr="00580537">
        <w:rPr>
          <w:rFonts w:ascii="Trebuchet MS" w:hAnsi="Trebuchet MS"/>
          <w:highlight w:val="lightGray"/>
        </w:rPr>
        <w:instrText xml:space="preserve"> FORMTEXT </w:instrText>
      </w:r>
      <w:r w:rsidR="002937AA" w:rsidRPr="00580537">
        <w:rPr>
          <w:rFonts w:ascii="Trebuchet MS" w:hAnsi="Trebuchet MS"/>
          <w:highlight w:val="lightGray"/>
        </w:rPr>
      </w:r>
      <w:r w:rsidR="002937AA" w:rsidRPr="00580537">
        <w:rPr>
          <w:rFonts w:ascii="Trebuchet MS" w:hAnsi="Trebuchet MS"/>
          <w:highlight w:val="lightGray"/>
        </w:rPr>
        <w:fldChar w:fldCharType="separate"/>
      </w:r>
      <w:r w:rsidRPr="00580537">
        <w:rPr>
          <w:rFonts w:ascii="Trebuchet MS" w:hAnsi="Trebuchet MS"/>
          <w:noProof/>
          <w:highlight w:val="lightGray"/>
        </w:rPr>
        <w:t>functie</w:t>
      </w:r>
      <w:r w:rsidR="002937AA" w:rsidRPr="00580537">
        <w:rPr>
          <w:rFonts w:ascii="Trebuchet MS" w:hAnsi="Trebuchet MS"/>
          <w:highlight w:val="lightGray"/>
        </w:rPr>
        <w:fldChar w:fldCharType="end"/>
      </w:r>
      <w:r w:rsidRPr="00580537">
        <w:rPr>
          <w:rFonts w:ascii="Trebuchet MS" w:hAnsi="Trebuchet MS"/>
        </w:rPr>
        <w:t xml:space="preserve"> </w:t>
      </w:r>
    </w:p>
    <w:p w:rsidR="007569C1" w:rsidRPr="00580537" w:rsidRDefault="007569C1" w:rsidP="007569C1">
      <w:pPr>
        <w:rPr>
          <w:rFonts w:ascii="Trebuchet MS" w:hAnsi="Trebuchet MS"/>
        </w:rPr>
      </w:pPr>
    </w:p>
    <w:p w:rsidR="007569C1" w:rsidRPr="00580537" w:rsidRDefault="007569C1" w:rsidP="007569C1">
      <w:pPr>
        <w:rPr>
          <w:rFonts w:ascii="Trebuchet MS" w:hAnsi="Trebuchet MS" w:cs="Arial"/>
        </w:rPr>
      </w:pPr>
      <w:r w:rsidRPr="00580537">
        <w:rPr>
          <w:rFonts w:ascii="Trebuchet MS" w:hAnsi="Trebuchet MS"/>
        </w:rPr>
        <w:t xml:space="preserve">als rechtsgeldig vertegenwoordiger van </w:t>
      </w:r>
      <w:r w:rsidR="002937AA" w:rsidRPr="00580537">
        <w:rPr>
          <w:rFonts w:ascii="Trebuchet MS" w:hAnsi="Trebuchet MS"/>
          <w:highlight w:val="lightGray"/>
        </w:rPr>
        <w:fldChar w:fldCharType="begin">
          <w:ffData>
            <w:name w:val=""/>
            <w:enabled/>
            <w:calcOnExit w:val="0"/>
            <w:textInput>
              <w:default w:val="onderneming"/>
            </w:textInput>
          </w:ffData>
        </w:fldChar>
      </w:r>
      <w:r w:rsidRPr="00580537">
        <w:rPr>
          <w:rFonts w:ascii="Trebuchet MS" w:hAnsi="Trebuchet MS"/>
          <w:highlight w:val="lightGray"/>
        </w:rPr>
        <w:instrText xml:space="preserve"> FORMTEXT </w:instrText>
      </w:r>
      <w:r w:rsidR="002937AA" w:rsidRPr="00580537">
        <w:rPr>
          <w:rFonts w:ascii="Trebuchet MS" w:hAnsi="Trebuchet MS"/>
          <w:highlight w:val="lightGray"/>
        </w:rPr>
      </w:r>
      <w:r w:rsidR="002937AA" w:rsidRPr="00580537">
        <w:rPr>
          <w:rFonts w:ascii="Trebuchet MS" w:hAnsi="Trebuchet MS"/>
          <w:highlight w:val="lightGray"/>
        </w:rPr>
        <w:fldChar w:fldCharType="separate"/>
      </w:r>
      <w:r w:rsidRPr="00580537">
        <w:rPr>
          <w:rFonts w:ascii="Trebuchet MS" w:hAnsi="Trebuchet MS"/>
          <w:noProof/>
          <w:highlight w:val="lightGray"/>
        </w:rPr>
        <w:t>onderneming</w:t>
      </w:r>
      <w:r w:rsidR="002937AA" w:rsidRPr="00580537">
        <w:rPr>
          <w:rFonts w:ascii="Trebuchet MS" w:hAnsi="Trebuchet MS"/>
          <w:highlight w:val="lightGray"/>
        </w:rPr>
        <w:fldChar w:fldCharType="end"/>
      </w:r>
    </w:p>
    <w:p w:rsidR="007569C1" w:rsidRPr="00580537" w:rsidRDefault="007569C1" w:rsidP="007569C1">
      <w:pPr>
        <w:rPr>
          <w:rFonts w:ascii="Trebuchet MS" w:hAnsi="Trebuchet MS" w:cs="Arial"/>
        </w:rPr>
      </w:pPr>
    </w:p>
    <w:p w:rsidR="007569C1" w:rsidRPr="00580537" w:rsidRDefault="007569C1" w:rsidP="007569C1">
      <w:pPr>
        <w:rPr>
          <w:rFonts w:ascii="Trebuchet MS" w:hAnsi="Trebuchet MS" w:cs="Arial"/>
        </w:rPr>
      </w:pPr>
    </w:p>
    <w:p w:rsidR="007569C1" w:rsidRPr="00580537" w:rsidRDefault="007569C1" w:rsidP="007569C1">
      <w:pPr>
        <w:rPr>
          <w:rFonts w:ascii="Trebuchet MS" w:hAnsi="Trebuchet MS" w:cs="Arial"/>
        </w:rPr>
      </w:pPr>
    </w:p>
    <w:p w:rsidR="007569C1" w:rsidRPr="00580537" w:rsidRDefault="007569C1" w:rsidP="007569C1">
      <w:pPr>
        <w:rPr>
          <w:rFonts w:ascii="Trebuchet MS" w:hAnsi="Trebuchet MS" w:cs="Arial"/>
        </w:rPr>
      </w:pPr>
      <w:r w:rsidRPr="00580537">
        <w:rPr>
          <w:rFonts w:ascii="Trebuchet MS" w:hAnsi="Trebuchet MS" w:cs="Arial"/>
        </w:rPr>
        <w:t>Handtekening:</w:t>
      </w:r>
    </w:p>
    <w:p w:rsidR="007569C1" w:rsidRPr="00580537" w:rsidRDefault="007569C1" w:rsidP="007569C1">
      <w:pPr>
        <w:rPr>
          <w:rFonts w:ascii="Trebuchet MS" w:hAnsi="Trebuchet MS" w:cs="Arial"/>
        </w:rPr>
      </w:pPr>
    </w:p>
    <w:p w:rsidR="003E560C" w:rsidRPr="00E4033B" w:rsidRDefault="003E560C" w:rsidP="003E560C">
      <w:pPr>
        <w:rPr>
          <w:rFonts w:ascii="Trebuchet MS" w:hAnsi="Trebuchet MS" w:cs="Arial"/>
        </w:rPr>
      </w:pPr>
    </w:p>
    <w:p w:rsidR="00E65764" w:rsidRPr="00E4033B" w:rsidRDefault="003E560C" w:rsidP="00E65764">
      <w:pPr>
        <w:pStyle w:val="Kop2"/>
        <w:numPr>
          <w:ilvl w:val="0"/>
          <w:numId w:val="0"/>
        </w:numPr>
        <w:tabs>
          <w:tab w:val="left" w:pos="1418"/>
        </w:tabs>
        <w:ind w:left="567" w:hanging="567"/>
        <w:rPr>
          <w:rFonts w:ascii="Trebuchet MS" w:hAnsi="Trebuchet MS"/>
        </w:rPr>
      </w:pPr>
      <w:r w:rsidRPr="00E4033B">
        <w:rPr>
          <w:rFonts w:ascii="Trebuchet MS" w:hAnsi="Trebuchet MS" w:cs="Arial"/>
        </w:rPr>
        <w:br w:type="page"/>
      </w:r>
      <w:bookmarkStart w:id="95" w:name="_Toc107026066"/>
      <w:bookmarkStart w:id="96" w:name="_Toc107027635"/>
      <w:bookmarkStart w:id="97" w:name="_Toc107380617"/>
      <w:bookmarkStart w:id="98" w:name="_Toc109801463"/>
      <w:bookmarkStart w:id="99" w:name="_Toc109802551"/>
      <w:bookmarkStart w:id="100" w:name="_Toc110240601"/>
      <w:bookmarkStart w:id="101" w:name="_Toc119464218"/>
      <w:bookmarkStart w:id="102" w:name="_Toc358900595"/>
      <w:bookmarkStart w:id="103" w:name="_Toc379324419"/>
      <w:bookmarkEnd w:id="86"/>
      <w:bookmarkEnd w:id="87"/>
      <w:bookmarkEnd w:id="88"/>
      <w:bookmarkEnd w:id="89"/>
      <w:bookmarkEnd w:id="90"/>
      <w:bookmarkEnd w:id="91"/>
      <w:bookmarkEnd w:id="92"/>
      <w:r w:rsidR="00E65764" w:rsidRPr="00E4033B">
        <w:rPr>
          <w:rFonts w:ascii="Trebuchet MS" w:hAnsi="Trebuchet MS"/>
        </w:rPr>
        <w:lastRenderedPageBreak/>
        <w:t>BIJLAGE C1:</w:t>
      </w:r>
      <w:r w:rsidR="00E65764" w:rsidRPr="00E4033B">
        <w:rPr>
          <w:rFonts w:ascii="Trebuchet MS" w:hAnsi="Trebuchet MS"/>
          <w:lang w:val="nl-NL"/>
        </w:rPr>
        <w:tab/>
      </w:r>
      <w:r w:rsidR="00E65764" w:rsidRPr="00E4033B">
        <w:rPr>
          <w:rFonts w:ascii="Trebuchet MS" w:hAnsi="Trebuchet MS"/>
        </w:rPr>
        <w:t>STANDAARDVERKLARING BEDRIJFSGEGEVENS COMBINATIE</w:t>
      </w:r>
      <w:bookmarkEnd w:id="95"/>
      <w:bookmarkEnd w:id="96"/>
      <w:bookmarkEnd w:id="97"/>
      <w:bookmarkEnd w:id="98"/>
      <w:bookmarkEnd w:id="99"/>
      <w:bookmarkEnd w:id="100"/>
      <w:bookmarkEnd w:id="101"/>
      <w:bookmarkEnd w:id="102"/>
      <w:bookmarkEnd w:id="103"/>
    </w:p>
    <w:p w:rsidR="00E65764" w:rsidRPr="00E4033B" w:rsidRDefault="00E65764" w:rsidP="00E65764">
      <w:pPr>
        <w:jc w:val="both"/>
        <w:rPr>
          <w:rFonts w:ascii="Trebuchet MS" w:hAnsi="Trebuchet MS"/>
          <w:b/>
          <w:bCs/>
          <w:iCs/>
          <w:caps/>
        </w:rPr>
      </w:pPr>
      <w:bookmarkStart w:id="104" w:name="_Toc107026067"/>
      <w:bookmarkStart w:id="105" w:name="_Toc107027636"/>
      <w:bookmarkStart w:id="106" w:name="_Toc107380618"/>
      <w:bookmarkStart w:id="107" w:name="_Toc109801464"/>
      <w:bookmarkStart w:id="108" w:name="_Toc109802552"/>
      <w:bookmarkStart w:id="109" w:name="_Toc110240602"/>
      <w:bookmarkStart w:id="110" w:name="_Toc119464219"/>
    </w:p>
    <w:p w:rsidR="00E65764" w:rsidRPr="00E4033B" w:rsidRDefault="00E65764" w:rsidP="00E65764">
      <w:pPr>
        <w:rPr>
          <w:rFonts w:ascii="Trebuchet MS" w:hAnsi="Trebuchet MS"/>
        </w:rPr>
      </w:pPr>
      <w:r w:rsidRPr="00E4033B">
        <w:rPr>
          <w:rFonts w:ascii="Trebuchet MS" w:hAnsi="Trebuchet MS"/>
        </w:rPr>
        <w:t>Ieder der Combinanten, te weten</w:t>
      </w:r>
    </w:p>
    <w:p w:rsidR="00E65764" w:rsidRPr="00E4033B" w:rsidRDefault="00E65764" w:rsidP="00E65764">
      <w:pPr>
        <w:rPr>
          <w:rFonts w:ascii="Trebuchet MS" w:hAnsi="Trebuchet MS"/>
        </w:rPr>
      </w:pPr>
    </w:p>
    <w:p w:rsidR="00E65764" w:rsidRPr="00E4033B" w:rsidRDefault="00E65764" w:rsidP="00E65764">
      <w:pPr>
        <w:rPr>
          <w:rFonts w:ascii="Trebuchet MS" w:hAnsi="Trebuchet MS"/>
        </w:rPr>
      </w:pPr>
    </w:p>
    <w:p w:rsidR="00E65764" w:rsidRPr="00E4033B" w:rsidRDefault="002937AA" w:rsidP="00E65764">
      <w:pPr>
        <w:rPr>
          <w:rFonts w:ascii="Trebuchet MS" w:hAnsi="Trebuchet MS"/>
        </w:rPr>
      </w:pPr>
      <w:r w:rsidRPr="00E4033B">
        <w:rPr>
          <w:rFonts w:ascii="Trebuchet MS" w:hAnsi="Trebuchet MS"/>
          <w:highlight w:val="lightGray"/>
        </w:rPr>
        <w:fldChar w:fldCharType="begin">
          <w:ffData>
            <w:name w:val=""/>
            <w:enabled/>
            <w:calcOnExit w:val="0"/>
            <w:textInput>
              <w:default w:val="naam Combinant I"/>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naam Combinant I</w:t>
      </w:r>
      <w:r w:rsidRPr="00E4033B">
        <w:rPr>
          <w:rFonts w:ascii="Trebuchet MS" w:hAnsi="Trebuchet MS"/>
          <w:highlight w:val="lightGray"/>
        </w:rPr>
        <w:fldChar w:fldCharType="end"/>
      </w:r>
      <w:r w:rsidR="00E65764" w:rsidRPr="00E4033B">
        <w:rPr>
          <w:rFonts w:ascii="Trebuchet MS" w:hAnsi="Trebuchet MS"/>
        </w:rPr>
        <w:t xml:space="preserve"> te </w:t>
      </w:r>
      <w:r w:rsidRPr="00E4033B">
        <w:rPr>
          <w:rFonts w:ascii="Trebuchet MS" w:hAnsi="Trebuchet MS"/>
          <w:highlight w:val="lightGray"/>
        </w:rPr>
        <w:fldChar w:fldCharType="begin">
          <w:ffData>
            <w:name w:val=""/>
            <w:enabled/>
            <w:calcOnExit w:val="0"/>
            <w:textInput>
              <w:default w:val="vestigingsplaats Combinant I"/>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vestigingsplaats Combinant I</w:t>
      </w:r>
      <w:r w:rsidRPr="00E4033B">
        <w:rPr>
          <w:rFonts w:ascii="Trebuchet MS" w:hAnsi="Trebuchet MS"/>
          <w:highlight w:val="lightGray"/>
        </w:rPr>
        <w:fldChar w:fldCharType="end"/>
      </w:r>
    </w:p>
    <w:p w:rsidR="00E65764" w:rsidRPr="00E4033B" w:rsidRDefault="00E65764" w:rsidP="00E65764">
      <w:pPr>
        <w:rPr>
          <w:rFonts w:ascii="Trebuchet MS" w:hAnsi="Trebuchet MS"/>
        </w:rPr>
      </w:pPr>
    </w:p>
    <w:p w:rsidR="00E65764" w:rsidRPr="00E4033B" w:rsidRDefault="00E65764" w:rsidP="00E65764">
      <w:pPr>
        <w:rPr>
          <w:rFonts w:ascii="Trebuchet MS" w:hAnsi="Trebuchet MS"/>
        </w:rPr>
      </w:pPr>
      <w:r w:rsidRPr="00E4033B">
        <w:rPr>
          <w:rFonts w:ascii="Trebuchet MS" w:hAnsi="Trebuchet MS"/>
        </w:rPr>
        <w:t>en</w:t>
      </w:r>
    </w:p>
    <w:p w:rsidR="00E65764" w:rsidRPr="00E4033B" w:rsidRDefault="00E65764" w:rsidP="00E65764">
      <w:pPr>
        <w:rPr>
          <w:rFonts w:ascii="Trebuchet MS" w:hAnsi="Trebuchet MS"/>
        </w:rPr>
      </w:pPr>
    </w:p>
    <w:p w:rsidR="00E65764" w:rsidRPr="00E4033B" w:rsidRDefault="002937AA" w:rsidP="00E65764">
      <w:pPr>
        <w:rPr>
          <w:rFonts w:ascii="Trebuchet MS" w:hAnsi="Trebuchet MS"/>
        </w:rPr>
      </w:pPr>
      <w:r w:rsidRPr="00E4033B">
        <w:rPr>
          <w:rFonts w:ascii="Trebuchet MS" w:hAnsi="Trebuchet MS"/>
          <w:highlight w:val="lightGray"/>
        </w:rPr>
        <w:fldChar w:fldCharType="begin">
          <w:ffData>
            <w:name w:val=""/>
            <w:enabled/>
            <w:calcOnExit w:val="0"/>
            <w:textInput>
              <w:default w:val="naam Combinant II"/>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naam Combinant II</w:t>
      </w:r>
      <w:r w:rsidRPr="00E4033B">
        <w:rPr>
          <w:rFonts w:ascii="Trebuchet MS" w:hAnsi="Trebuchet MS"/>
          <w:highlight w:val="lightGray"/>
        </w:rPr>
        <w:fldChar w:fldCharType="end"/>
      </w:r>
      <w:r w:rsidR="00E65764" w:rsidRPr="00E4033B">
        <w:rPr>
          <w:rFonts w:ascii="Trebuchet MS" w:hAnsi="Trebuchet MS"/>
        </w:rPr>
        <w:t xml:space="preserve"> te </w:t>
      </w:r>
      <w:r w:rsidRPr="00E4033B">
        <w:rPr>
          <w:rFonts w:ascii="Trebuchet MS" w:hAnsi="Trebuchet MS"/>
          <w:highlight w:val="lightGray"/>
        </w:rPr>
        <w:fldChar w:fldCharType="begin">
          <w:ffData>
            <w:name w:val=""/>
            <w:enabled/>
            <w:calcOnExit w:val="0"/>
            <w:textInput>
              <w:default w:val="vestigingsplaats Combinant II"/>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vestigingsplaats Combinant II</w:t>
      </w:r>
      <w:r w:rsidRPr="00E4033B">
        <w:rPr>
          <w:rFonts w:ascii="Trebuchet MS" w:hAnsi="Trebuchet MS"/>
          <w:highlight w:val="lightGray"/>
        </w:rPr>
        <w:fldChar w:fldCharType="end"/>
      </w:r>
    </w:p>
    <w:p w:rsidR="00E65764" w:rsidRPr="00E4033B" w:rsidRDefault="00E65764" w:rsidP="00E65764">
      <w:pPr>
        <w:rPr>
          <w:rFonts w:ascii="Trebuchet MS" w:hAnsi="Trebuchet MS"/>
        </w:rPr>
      </w:pPr>
    </w:p>
    <w:p w:rsidR="00E65764" w:rsidRPr="00E4033B" w:rsidRDefault="00E65764" w:rsidP="00E65764">
      <w:pPr>
        <w:rPr>
          <w:rFonts w:ascii="Trebuchet MS" w:hAnsi="Trebuchet MS"/>
        </w:rPr>
      </w:pPr>
      <w:r w:rsidRPr="00E4033B">
        <w:rPr>
          <w:rFonts w:ascii="Trebuchet MS" w:hAnsi="Trebuchet MS"/>
        </w:rPr>
        <w:t>en</w:t>
      </w:r>
    </w:p>
    <w:p w:rsidR="00E65764" w:rsidRPr="00E4033B" w:rsidRDefault="00E65764" w:rsidP="00E65764">
      <w:pPr>
        <w:rPr>
          <w:rFonts w:ascii="Trebuchet MS" w:hAnsi="Trebuchet MS"/>
        </w:rPr>
      </w:pPr>
    </w:p>
    <w:p w:rsidR="00E65764" w:rsidRPr="00E4033B" w:rsidRDefault="002937AA" w:rsidP="00E65764">
      <w:pPr>
        <w:rPr>
          <w:rFonts w:ascii="Trebuchet MS" w:hAnsi="Trebuchet MS"/>
        </w:rPr>
      </w:pPr>
      <w:r w:rsidRPr="00E4033B">
        <w:rPr>
          <w:rFonts w:ascii="Trebuchet MS" w:hAnsi="Trebuchet MS"/>
          <w:highlight w:val="lightGray"/>
        </w:rPr>
        <w:fldChar w:fldCharType="begin">
          <w:ffData>
            <w:name w:val=""/>
            <w:enabled/>
            <w:calcOnExit w:val="0"/>
            <w:textInput>
              <w:default w:val="naam Combinant III"/>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naam Combinant III</w:t>
      </w:r>
      <w:r w:rsidRPr="00E4033B">
        <w:rPr>
          <w:rFonts w:ascii="Trebuchet MS" w:hAnsi="Trebuchet MS"/>
          <w:highlight w:val="lightGray"/>
        </w:rPr>
        <w:fldChar w:fldCharType="end"/>
      </w:r>
      <w:r w:rsidR="00E65764" w:rsidRPr="00E4033B">
        <w:rPr>
          <w:rFonts w:ascii="Trebuchet MS" w:hAnsi="Trebuchet MS"/>
        </w:rPr>
        <w:t xml:space="preserve"> te </w:t>
      </w:r>
      <w:r w:rsidRPr="00E4033B">
        <w:rPr>
          <w:rFonts w:ascii="Trebuchet MS" w:hAnsi="Trebuchet MS"/>
          <w:highlight w:val="lightGray"/>
        </w:rPr>
        <w:fldChar w:fldCharType="begin">
          <w:ffData>
            <w:name w:val=""/>
            <w:enabled/>
            <w:calcOnExit w:val="0"/>
            <w:textInput>
              <w:default w:val="vestigingsplaats Combinant III"/>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vestigingsplaats Combinant III</w:t>
      </w:r>
      <w:r w:rsidRPr="00E4033B">
        <w:rPr>
          <w:rFonts w:ascii="Trebuchet MS" w:hAnsi="Trebuchet MS"/>
          <w:highlight w:val="lightGray"/>
        </w:rPr>
        <w:fldChar w:fldCharType="end"/>
      </w:r>
    </w:p>
    <w:p w:rsidR="00E65764" w:rsidRPr="00E4033B" w:rsidRDefault="00E65764" w:rsidP="00E65764">
      <w:pPr>
        <w:rPr>
          <w:rFonts w:ascii="Trebuchet MS" w:hAnsi="Trebuchet MS"/>
        </w:rPr>
      </w:pPr>
    </w:p>
    <w:p w:rsidR="00E65764" w:rsidRPr="00E4033B" w:rsidRDefault="00E65764" w:rsidP="00E65764">
      <w:pPr>
        <w:rPr>
          <w:rFonts w:ascii="Trebuchet MS" w:hAnsi="Trebuchet MS"/>
        </w:rPr>
      </w:pPr>
      <w:r w:rsidRPr="00E4033B">
        <w:rPr>
          <w:rFonts w:ascii="Trebuchet MS" w:hAnsi="Trebuchet MS"/>
        </w:rPr>
        <w:t>en</w:t>
      </w:r>
    </w:p>
    <w:p w:rsidR="00E65764" w:rsidRPr="00E4033B" w:rsidRDefault="00E65764" w:rsidP="00E65764">
      <w:pPr>
        <w:rPr>
          <w:rFonts w:ascii="Trebuchet MS" w:hAnsi="Trebuchet MS"/>
        </w:rPr>
      </w:pPr>
    </w:p>
    <w:p w:rsidR="00E65764" w:rsidRPr="00E4033B" w:rsidRDefault="002937AA" w:rsidP="00E65764">
      <w:pPr>
        <w:rPr>
          <w:rFonts w:ascii="Trebuchet MS" w:hAnsi="Trebuchet MS"/>
        </w:rPr>
      </w:pPr>
      <w:r w:rsidRPr="00E4033B">
        <w:rPr>
          <w:rFonts w:ascii="Trebuchet MS" w:hAnsi="Trebuchet MS"/>
          <w:highlight w:val="lightGray"/>
        </w:rPr>
        <w:fldChar w:fldCharType="begin">
          <w:ffData>
            <w:name w:val=""/>
            <w:enabled/>
            <w:calcOnExit w:val="0"/>
            <w:textInput>
              <w:default w:val="naam Combinant IV"/>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naam Combinant IV</w:t>
      </w:r>
      <w:r w:rsidRPr="00E4033B">
        <w:rPr>
          <w:rFonts w:ascii="Trebuchet MS" w:hAnsi="Trebuchet MS"/>
          <w:highlight w:val="lightGray"/>
        </w:rPr>
        <w:fldChar w:fldCharType="end"/>
      </w:r>
      <w:r w:rsidR="00E65764" w:rsidRPr="00E4033B">
        <w:rPr>
          <w:rFonts w:ascii="Trebuchet MS" w:hAnsi="Trebuchet MS"/>
        </w:rPr>
        <w:t xml:space="preserve"> te </w:t>
      </w:r>
      <w:r w:rsidRPr="00E4033B">
        <w:rPr>
          <w:rFonts w:ascii="Trebuchet MS" w:hAnsi="Trebuchet MS"/>
          <w:highlight w:val="lightGray"/>
        </w:rPr>
        <w:fldChar w:fldCharType="begin">
          <w:ffData>
            <w:name w:val=""/>
            <w:enabled/>
            <w:calcOnExit w:val="0"/>
            <w:textInput>
              <w:default w:val="vestigingsplaats Combinant IV"/>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vestigingsplaats Combinant IV</w:t>
      </w:r>
      <w:r w:rsidRPr="00E4033B">
        <w:rPr>
          <w:rFonts w:ascii="Trebuchet MS" w:hAnsi="Trebuchet MS"/>
          <w:highlight w:val="lightGray"/>
        </w:rPr>
        <w:fldChar w:fldCharType="end"/>
      </w:r>
    </w:p>
    <w:p w:rsidR="00E65764" w:rsidRPr="00E4033B" w:rsidRDefault="00E65764" w:rsidP="00E65764">
      <w:pPr>
        <w:rPr>
          <w:rFonts w:ascii="Trebuchet MS" w:hAnsi="Trebuchet MS"/>
        </w:rPr>
      </w:pPr>
    </w:p>
    <w:p w:rsidR="00E65764" w:rsidRPr="00E4033B" w:rsidRDefault="00E65764" w:rsidP="00E65764">
      <w:pPr>
        <w:jc w:val="both"/>
        <w:rPr>
          <w:rFonts w:ascii="Trebuchet MS" w:hAnsi="Trebuchet MS" w:cs="Arial"/>
        </w:rPr>
      </w:pPr>
      <w:r w:rsidRPr="00E4033B">
        <w:rPr>
          <w:rFonts w:ascii="Trebuchet MS" w:hAnsi="Trebuchet MS" w:cs="Arial"/>
        </w:rPr>
        <w:t xml:space="preserve">verklaren zich bij deze gezamenlijk en hoofdelijk aansprakelijk voor de volledige en juiste uitvoering van de Overeenkomst in al zijn onderdelen, met inbegrip van alle contractuele en wettelijke verplichtingen die uit de Overeenkomst voortvloeien en verklaren bij voornemen tot gunning in staat te zijn documenten te overleggen waaruit deze gezamenlijke en hoofdelijke aansprakelijkheid ondubbelzinnig naar voren komt. Zij verklaren zich evenzeer bereid </w:t>
      </w:r>
      <w:r>
        <w:rPr>
          <w:rFonts w:ascii="Trebuchet MS" w:hAnsi="Trebuchet MS" w:cs="Arial"/>
        </w:rPr>
        <w:t xml:space="preserve">/ niet bereid </w:t>
      </w:r>
      <w:r w:rsidRPr="00E4033B">
        <w:rPr>
          <w:rFonts w:ascii="Trebuchet MS" w:hAnsi="Trebuchet MS" w:cs="Arial"/>
        </w:rPr>
        <w:t>bij voornemen tot gunning een rechtspersoon op te richten, welke de vorm van een Vennootschap onder Firma (VOF) naar Nederlands recht heeft of welke tenminste gelijke karakteristieken omtrent aansprakelijkheid vertoont met een Vennootschap onder Firma (VOF) naar Nederlands recht.</w:t>
      </w:r>
    </w:p>
    <w:p w:rsidR="00E65764" w:rsidRPr="00E4033B" w:rsidRDefault="00E65764" w:rsidP="00E65764">
      <w:pPr>
        <w:jc w:val="both"/>
        <w:rPr>
          <w:rFonts w:ascii="Trebuchet MS" w:hAnsi="Trebuchet MS" w:cs="Arial"/>
        </w:rPr>
      </w:pPr>
      <w:r w:rsidRPr="00E4033B">
        <w:rPr>
          <w:rFonts w:ascii="Trebuchet MS" w:hAnsi="Trebuchet MS" w:cs="Arial"/>
        </w:rPr>
        <w:t xml:space="preserve">Als volledig beslissingsbevoegde penvoerder van de Combinatie wijzen zij bij deze </w:t>
      </w:r>
      <w:bookmarkStart w:id="111" w:name="Dropdown1"/>
      <w:r w:rsidR="002937AA" w:rsidRPr="00E4033B">
        <w:rPr>
          <w:rFonts w:ascii="Trebuchet MS" w:hAnsi="Trebuchet MS" w:cs="Arial"/>
        </w:rPr>
        <w:fldChar w:fldCharType="begin">
          <w:ffData>
            <w:name w:val="Dropdown1"/>
            <w:enabled/>
            <w:calcOnExit w:val="0"/>
            <w:ddList>
              <w:listEntry w:val="de heer"/>
              <w:listEntry w:val="mevrouw"/>
            </w:ddList>
          </w:ffData>
        </w:fldChar>
      </w:r>
      <w:r w:rsidRPr="00E4033B">
        <w:rPr>
          <w:rFonts w:ascii="Trebuchet MS" w:hAnsi="Trebuchet MS" w:cs="Arial"/>
        </w:rPr>
        <w:instrText xml:space="preserve"> FORMDROPDOWN </w:instrText>
      </w:r>
      <w:r w:rsidR="002937AA">
        <w:rPr>
          <w:rFonts w:ascii="Trebuchet MS" w:hAnsi="Trebuchet MS" w:cs="Arial"/>
        </w:rPr>
      </w:r>
      <w:r w:rsidR="002937AA">
        <w:rPr>
          <w:rFonts w:ascii="Trebuchet MS" w:hAnsi="Trebuchet MS" w:cs="Arial"/>
        </w:rPr>
        <w:fldChar w:fldCharType="separate"/>
      </w:r>
      <w:r w:rsidR="002937AA" w:rsidRPr="00E4033B">
        <w:rPr>
          <w:rFonts w:ascii="Trebuchet MS" w:hAnsi="Trebuchet MS" w:cs="Arial"/>
        </w:rPr>
        <w:fldChar w:fldCharType="end"/>
      </w:r>
      <w:bookmarkEnd w:id="111"/>
      <w:r w:rsidRPr="00E4033B">
        <w:rPr>
          <w:rFonts w:ascii="Trebuchet MS" w:hAnsi="Trebuchet MS" w:cs="Arial"/>
        </w:rPr>
        <w:t xml:space="preserve"> </w:t>
      </w:r>
      <w:r w:rsidR="002937AA" w:rsidRPr="00E4033B">
        <w:rPr>
          <w:rFonts w:ascii="Trebuchet MS" w:hAnsi="Trebuchet MS"/>
          <w:highlight w:val="lightGray"/>
        </w:rPr>
        <w:fldChar w:fldCharType="begin">
          <w:ffData>
            <w:name w:val=""/>
            <w:enabled/>
            <w:calcOnExit w:val="0"/>
            <w:textInput>
              <w:default w:val="naam functionaris"/>
            </w:textInput>
          </w:ffData>
        </w:fldChar>
      </w:r>
      <w:r w:rsidRPr="00E4033B">
        <w:rPr>
          <w:rFonts w:ascii="Trebuchet MS" w:hAnsi="Trebuchet MS"/>
          <w:highlight w:val="lightGray"/>
        </w:rPr>
        <w:instrText xml:space="preserve"> FORMTEXT </w:instrText>
      </w:r>
      <w:r w:rsidR="002937AA" w:rsidRPr="00E4033B">
        <w:rPr>
          <w:rFonts w:ascii="Trebuchet MS" w:hAnsi="Trebuchet MS"/>
          <w:highlight w:val="lightGray"/>
        </w:rPr>
      </w:r>
      <w:r w:rsidR="002937AA" w:rsidRPr="00E4033B">
        <w:rPr>
          <w:rFonts w:ascii="Trebuchet MS" w:hAnsi="Trebuchet MS"/>
          <w:highlight w:val="lightGray"/>
        </w:rPr>
        <w:fldChar w:fldCharType="separate"/>
      </w:r>
      <w:r w:rsidRPr="00E4033B">
        <w:rPr>
          <w:rFonts w:ascii="Trebuchet MS" w:hAnsi="Trebuchet MS"/>
          <w:noProof/>
          <w:highlight w:val="lightGray"/>
        </w:rPr>
        <w:t>naam functionaris</w:t>
      </w:r>
      <w:r w:rsidR="002937AA" w:rsidRPr="00E4033B">
        <w:rPr>
          <w:rFonts w:ascii="Trebuchet MS" w:hAnsi="Trebuchet MS"/>
          <w:highlight w:val="lightGray"/>
        </w:rPr>
        <w:fldChar w:fldCharType="end"/>
      </w:r>
      <w:r w:rsidRPr="00E4033B">
        <w:rPr>
          <w:rFonts w:ascii="Trebuchet MS" w:hAnsi="Trebuchet MS"/>
        </w:rPr>
        <w:t xml:space="preserve"> </w:t>
      </w:r>
      <w:r w:rsidRPr="00E4033B">
        <w:rPr>
          <w:rFonts w:ascii="Trebuchet MS" w:hAnsi="Trebuchet MS" w:cs="Arial"/>
        </w:rPr>
        <w:t xml:space="preserve">van de firma </w:t>
      </w:r>
      <w:r w:rsidR="002937AA" w:rsidRPr="00E4033B">
        <w:rPr>
          <w:rFonts w:ascii="Trebuchet MS" w:hAnsi="Trebuchet MS"/>
          <w:highlight w:val="lightGray"/>
        </w:rPr>
        <w:fldChar w:fldCharType="begin">
          <w:ffData>
            <w:name w:val=""/>
            <w:enabled/>
            <w:calcOnExit w:val="0"/>
            <w:textInput>
              <w:default w:val="onderneming"/>
            </w:textInput>
          </w:ffData>
        </w:fldChar>
      </w:r>
      <w:r w:rsidRPr="00E4033B">
        <w:rPr>
          <w:rFonts w:ascii="Trebuchet MS" w:hAnsi="Trebuchet MS"/>
          <w:highlight w:val="lightGray"/>
        </w:rPr>
        <w:instrText xml:space="preserve"> FORMTEXT </w:instrText>
      </w:r>
      <w:r w:rsidR="002937AA" w:rsidRPr="00E4033B">
        <w:rPr>
          <w:rFonts w:ascii="Trebuchet MS" w:hAnsi="Trebuchet MS"/>
          <w:highlight w:val="lightGray"/>
        </w:rPr>
      </w:r>
      <w:r w:rsidR="002937AA" w:rsidRPr="00E4033B">
        <w:rPr>
          <w:rFonts w:ascii="Trebuchet MS" w:hAnsi="Trebuchet MS"/>
          <w:highlight w:val="lightGray"/>
        </w:rPr>
        <w:fldChar w:fldCharType="separate"/>
      </w:r>
      <w:r w:rsidRPr="00E4033B">
        <w:rPr>
          <w:rFonts w:ascii="Trebuchet MS" w:hAnsi="Trebuchet MS"/>
          <w:noProof/>
          <w:highlight w:val="lightGray"/>
        </w:rPr>
        <w:t>onderneming</w:t>
      </w:r>
      <w:r w:rsidR="002937AA" w:rsidRPr="00E4033B">
        <w:rPr>
          <w:rFonts w:ascii="Trebuchet MS" w:hAnsi="Trebuchet MS"/>
          <w:highlight w:val="lightGray"/>
        </w:rPr>
        <w:fldChar w:fldCharType="end"/>
      </w:r>
      <w:r w:rsidRPr="00E4033B">
        <w:rPr>
          <w:rFonts w:ascii="Trebuchet MS" w:hAnsi="Trebuchet MS" w:cs="Arial"/>
        </w:rPr>
        <w:t xml:space="preserve"> aan, welke deze verklaring eveneens zal ondertekenen.</w:t>
      </w:r>
    </w:p>
    <w:p w:rsidR="00E65764" w:rsidRPr="00E4033B" w:rsidRDefault="00E65764" w:rsidP="00E65764">
      <w:pPr>
        <w:rPr>
          <w:rFonts w:ascii="Trebuchet MS" w:hAnsi="Trebuchet MS" w:cs="Arial"/>
        </w:rPr>
      </w:pPr>
    </w:p>
    <w:p w:rsidR="00E65764" w:rsidRPr="00E4033B" w:rsidRDefault="00E65764" w:rsidP="00E65764">
      <w:pPr>
        <w:rPr>
          <w:rFonts w:ascii="Trebuchet MS" w:hAnsi="Trebuchet MS" w:cs="Arial"/>
        </w:rPr>
      </w:pPr>
      <w:r w:rsidRPr="00E4033B">
        <w:rPr>
          <w:rFonts w:ascii="Trebuchet MS" w:hAnsi="Trebuchet MS" w:cs="Arial"/>
        </w:rPr>
        <w:t>Elk der combinanten levert eveneens een ingevulde en rechtsgeldig getekende Eigen Verklaring aanbesteding (Bijlage B) in.</w:t>
      </w:r>
    </w:p>
    <w:tbl>
      <w:tblPr>
        <w:tblpPr w:leftFromText="141" w:rightFromText="141" w:vertAnchor="text" w:horzAnchor="margin" w:tblpY="12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510"/>
        <w:gridCol w:w="2068"/>
        <w:gridCol w:w="1831"/>
        <w:gridCol w:w="1830"/>
        <w:gridCol w:w="2011"/>
      </w:tblGrid>
      <w:tr w:rsidR="00E65764" w:rsidRPr="00E4033B" w:rsidTr="004503B9">
        <w:tc>
          <w:tcPr>
            <w:tcW w:w="1510" w:type="dxa"/>
          </w:tcPr>
          <w:p w:rsidR="00E65764" w:rsidRPr="00E4033B" w:rsidRDefault="00E65764" w:rsidP="004503B9">
            <w:pPr>
              <w:jc w:val="both"/>
              <w:rPr>
                <w:rFonts w:ascii="Trebuchet MS" w:hAnsi="Trebuchet MS"/>
              </w:rPr>
            </w:pPr>
          </w:p>
        </w:tc>
        <w:tc>
          <w:tcPr>
            <w:tcW w:w="2068" w:type="dxa"/>
            <w:shd w:val="clear" w:color="auto" w:fill="auto"/>
          </w:tcPr>
          <w:p w:rsidR="00E65764" w:rsidRPr="00E4033B" w:rsidRDefault="00E65764" w:rsidP="004503B9">
            <w:pPr>
              <w:jc w:val="both"/>
              <w:rPr>
                <w:rFonts w:ascii="Trebuchet MS" w:hAnsi="Trebuchet MS"/>
              </w:rPr>
            </w:pPr>
            <w:r w:rsidRPr="00E4033B">
              <w:rPr>
                <w:rFonts w:ascii="Trebuchet MS" w:hAnsi="Trebuchet MS"/>
              </w:rPr>
              <w:t>Combinant I</w:t>
            </w:r>
          </w:p>
        </w:tc>
        <w:tc>
          <w:tcPr>
            <w:tcW w:w="1831" w:type="dxa"/>
            <w:shd w:val="clear" w:color="auto" w:fill="auto"/>
          </w:tcPr>
          <w:p w:rsidR="00E65764" w:rsidRPr="00E4033B" w:rsidRDefault="00E65764" w:rsidP="004503B9">
            <w:pPr>
              <w:jc w:val="both"/>
              <w:rPr>
                <w:rFonts w:ascii="Trebuchet MS" w:hAnsi="Trebuchet MS"/>
              </w:rPr>
            </w:pPr>
            <w:r w:rsidRPr="00E4033B">
              <w:rPr>
                <w:rFonts w:ascii="Trebuchet MS" w:hAnsi="Trebuchet MS"/>
              </w:rPr>
              <w:t>Combinant II</w:t>
            </w:r>
          </w:p>
        </w:tc>
        <w:tc>
          <w:tcPr>
            <w:tcW w:w="1830" w:type="dxa"/>
            <w:shd w:val="clear" w:color="auto" w:fill="auto"/>
          </w:tcPr>
          <w:p w:rsidR="00E65764" w:rsidRPr="00E4033B" w:rsidRDefault="00E65764" w:rsidP="004503B9">
            <w:pPr>
              <w:jc w:val="both"/>
              <w:rPr>
                <w:rFonts w:ascii="Trebuchet MS" w:hAnsi="Trebuchet MS"/>
              </w:rPr>
            </w:pPr>
            <w:r w:rsidRPr="00E4033B">
              <w:rPr>
                <w:rFonts w:ascii="Trebuchet MS" w:hAnsi="Trebuchet MS"/>
              </w:rPr>
              <w:t>Combinant III</w:t>
            </w:r>
          </w:p>
        </w:tc>
        <w:tc>
          <w:tcPr>
            <w:tcW w:w="2011" w:type="dxa"/>
            <w:shd w:val="clear" w:color="auto" w:fill="auto"/>
          </w:tcPr>
          <w:p w:rsidR="00E65764" w:rsidRPr="00E4033B" w:rsidRDefault="00E65764" w:rsidP="004503B9">
            <w:pPr>
              <w:jc w:val="both"/>
              <w:rPr>
                <w:rFonts w:ascii="Trebuchet MS" w:hAnsi="Trebuchet MS"/>
              </w:rPr>
            </w:pPr>
            <w:r w:rsidRPr="00E4033B">
              <w:rPr>
                <w:rFonts w:ascii="Trebuchet MS" w:hAnsi="Trebuchet MS"/>
              </w:rPr>
              <w:t>Combinant IV</w:t>
            </w:r>
          </w:p>
        </w:tc>
      </w:tr>
      <w:tr w:rsidR="00E65764" w:rsidRPr="00E4033B" w:rsidTr="004503B9">
        <w:tc>
          <w:tcPr>
            <w:tcW w:w="1510" w:type="dxa"/>
          </w:tcPr>
          <w:p w:rsidR="00E65764" w:rsidRPr="00E4033B" w:rsidRDefault="00E65764" w:rsidP="004503B9">
            <w:pPr>
              <w:jc w:val="both"/>
              <w:rPr>
                <w:rFonts w:ascii="Trebuchet MS" w:hAnsi="Trebuchet MS"/>
              </w:rPr>
            </w:pPr>
            <w:r w:rsidRPr="00E4033B">
              <w:rPr>
                <w:rFonts w:ascii="Trebuchet MS" w:hAnsi="Trebuchet MS"/>
              </w:rPr>
              <w:t>Inschrijver</w:t>
            </w:r>
          </w:p>
          <w:p w:rsidR="00E65764" w:rsidRPr="00E4033B" w:rsidRDefault="00E65764" w:rsidP="004503B9">
            <w:pPr>
              <w:jc w:val="both"/>
              <w:rPr>
                <w:rFonts w:ascii="Trebuchet MS" w:hAnsi="Trebuchet MS"/>
              </w:rPr>
            </w:pPr>
          </w:p>
        </w:tc>
        <w:tc>
          <w:tcPr>
            <w:tcW w:w="2068"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0"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201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r>
      <w:tr w:rsidR="00E65764" w:rsidRPr="00E4033B" w:rsidTr="004503B9">
        <w:tc>
          <w:tcPr>
            <w:tcW w:w="1510" w:type="dxa"/>
          </w:tcPr>
          <w:p w:rsidR="00E65764" w:rsidRPr="00E4033B" w:rsidRDefault="00E65764" w:rsidP="004503B9">
            <w:pPr>
              <w:jc w:val="both"/>
              <w:rPr>
                <w:rFonts w:ascii="Trebuchet MS" w:hAnsi="Trebuchet MS"/>
              </w:rPr>
            </w:pPr>
            <w:r w:rsidRPr="00E4033B">
              <w:rPr>
                <w:rFonts w:ascii="Trebuchet MS" w:hAnsi="Trebuchet MS"/>
              </w:rPr>
              <w:t>Naam</w:t>
            </w:r>
          </w:p>
          <w:p w:rsidR="00E65764" w:rsidRPr="00E4033B" w:rsidRDefault="00E65764" w:rsidP="004503B9">
            <w:pPr>
              <w:jc w:val="both"/>
              <w:rPr>
                <w:rFonts w:ascii="Trebuchet MS" w:hAnsi="Trebuchet MS"/>
              </w:rPr>
            </w:pPr>
          </w:p>
        </w:tc>
        <w:tc>
          <w:tcPr>
            <w:tcW w:w="2068"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0"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201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r>
      <w:tr w:rsidR="00E65764" w:rsidRPr="00E4033B" w:rsidTr="004503B9">
        <w:tc>
          <w:tcPr>
            <w:tcW w:w="1510" w:type="dxa"/>
          </w:tcPr>
          <w:p w:rsidR="00E65764" w:rsidRPr="00E4033B" w:rsidRDefault="00E65764" w:rsidP="004503B9">
            <w:pPr>
              <w:jc w:val="both"/>
              <w:rPr>
                <w:rFonts w:ascii="Trebuchet MS" w:hAnsi="Trebuchet MS"/>
              </w:rPr>
            </w:pPr>
            <w:r w:rsidRPr="00E4033B">
              <w:rPr>
                <w:rFonts w:ascii="Trebuchet MS" w:hAnsi="Trebuchet MS"/>
              </w:rPr>
              <w:t>Functie</w:t>
            </w:r>
          </w:p>
          <w:p w:rsidR="00E65764" w:rsidRPr="00E4033B" w:rsidRDefault="00E65764" w:rsidP="004503B9">
            <w:pPr>
              <w:jc w:val="both"/>
              <w:rPr>
                <w:rFonts w:ascii="Trebuchet MS" w:hAnsi="Trebuchet MS"/>
              </w:rPr>
            </w:pPr>
          </w:p>
        </w:tc>
        <w:tc>
          <w:tcPr>
            <w:tcW w:w="2068"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0"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201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r>
      <w:tr w:rsidR="00E65764" w:rsidRPr="00E4033B" w:rsidTr="004503B9">
        <w:tc>
          <w:tcPr>
            <w:tcW w:w="1510" w:type="dxa"/>
          </w:tcPr>
          <w:p w:rsidR="00E65764" w:rsidRPr="00E4033B" w:rsidRDefault="00E65764" w:rsidP="004503B9">
            <w:pPr>
              <w:jc w:val="both"/>
              <w:rPr>
                <w:rFonts w:ascii="Trebuchet MS" w:hAnsi="Trebuchet MS"/>
              </w:rPr>
            </w:pPr>
            <w:r w:rsidRPr="00E4033B">
              <w:rPr>
                <w:rFonts w:ascii="Trebuchet MS" w:hAnsi="Trebuchet MS"/>
              </w:rPr>
              <w:t>Plaats</w:t>
            </w:r>
          </w:p>
          <w:p w:rsidR="00E65764" w:rsidRPr="00E4033B" w:rsidRDefault="00E65764" w:rsidP="004503B9">
            <w:pPr>
              <w:jc w:val="both"/>
              <w:rPr>
                <w:rFonts w:ascii="Trebuchet MS" w:hAnsi="Trebuchet MS"/>
              </w:rPr>
            </w:pPr>
          </w:p>
        </w:tc>
        <w:tc>
          <w:tcPr>
            <w:tcW w:w="2068"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0"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201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r>
      <w:tr w:rsidR="00E65764" w:rsidRPr="00E4033B" w:rsidTr="004503B9">
        <w:tc>
          <w:tcPr>
            <w:tcW w:w="1510" w:type="dxa"/>
          </w:tcPr>
          <w:p w:rsidR="00E65764" w:rsidRPr="00E4033B" w:rsidRDefault="00E65764" w:rsidP="004503B9">
            <w:pPr>
              <w:jc w:val="both"/>
              <w:rPr>
                <w:rFonts w:ascii="Trebuchet MS" w:hAnsi="Trebuchet MS"/>
              </w:rPr>
            </w:pPr>
            <w:r w:rsidRPr="00E4033B">
              <w:rPr>
                <w:rFonts w:ascii="Trebuchet MS" w:hAnsi="Trebuchet MS"/>
              </w:rPr>
              <w:t>Datum</w:t>
            </w:r>
          </w:p>
          <w:p w:rsidR="00E65764" w:rsidRPr="00E4033B" w:rsidRDefault="00E65764" w:rsidP="004503B9">
            <w:pPr>
              <w:jc w:val="both"/>
              <w:rPr>
                <w:rFonts w:ascii="Trebuchet MS" w:hAnsi="Trebuchet MS"/>
              </w:rPr>
            </w:pPr>
          </w:p>
        </w:tc>
        <w:tc>
          <w:tcPr>
            <w:tcW w:w="2068"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helpText w:type="text" w:val="datum invullen."/>
                  <w:statusText w:type="text" w:val="datum invullen."/>
                  <w:textInput>
                    <w:type w:val="date"/>
                    <w:format w:val="dddd d MMMM yyyy"/>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Pr="00E4033B">
              <w:rPr>
                <w:rFonts w:ascii="Trebuchet MS" w:hAnsi="Trebuchet MS"/>
              </w:rPr>
              <w:fldChar w:fldCharType="end"/>
            </w:r>
          </w:p>
        </w:tc>
        <w:tc>
          <w:tcPr>
            <w:tcW w:w="183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helpText w:type="text" w:val="datum invullen."/>
                  <w:statusText w:type="text" w:val="datum invullen."/>
                  <w:textInput>
                    <w:type w:val="date"/>
                    <w:format w:val="dddd d MMMM yyyy"/>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Pr="00E4033B">
              <w:rPr>
                <w:rFonts w:ascii="Trebuchet MS" w:hAnsi="Trebuchet MS"/>
              </w:rPr>
              <w:fldChar w:fldCharType="end"/>
            </w:r>
          </w:p>
        </w:tc>
        <w:tc>
          <w:tcPr>
            <w:tcW w:w="1830"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helpText w:type="text" w:val="datum invullen."/>
                  <w:statusText w:type="text" w:val="datum invullen."/>
                  <w:textInput>
                    <w:type w:val="date"/>
                    <w:format w:val="dddd d MMMM yyyy"/>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Pr="00E4033B">
              <w:rPr>
                <w:rFonts w:ascii="Trebuchet MS" w:hAnsi="Trebuchet MS"/>
              </w:rPr>
              <w:fldChar w:fldCharType="end"/>
            </w:r>
          </w:p>
        </w:tc>
        <w:tc>
          <w:tcPr>
            <w:tcW w:w="201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helpText w:type="text" w:val="datum invullen."/>
                  <w:statusText w:type="text" w:val="datum invullen."/>
                  <w:textInput>
                    <w:type w:val="date"/>
                    <w:format w:val="dddd d MMMM yyyy"/>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00E65764" w:rsidRPr="00E4033B">
              <w:rPr>
                <w:rFonts w:ascii="Trebuchet MS" w:hAnsi="Trebuchet MS"/>
                <w:noProof/>
              </w:rPr>
              <w:t> </w:t>
            </w:r>
            <w:r w:rsidRPr="00E4033B">
              <w:rPr>
                <w:rFonts w:ascii="Trebuchet MS" w:hAnsi="Trebuchet MS"/>
              </w:rPr>
              <w:fldChar w:fldCharType="end"/>
            </w:r>
          </w:p>
        </w:tc>
      </w:tr>
      <w:tr w:rsidR="00E65764" w:rsidRPr="00E4033B" w:rsidTr="004503B9">
        <w:tc>
          <w:tcPr>
            <w:tcW w:w="1510" w:type="dxa"/>
          </w:tcPr>
          <w:p w:rsidR="00E65764" w:rsidRPr="00E4033B" w:rsidRDefault="00E65764" w:rsidP="004503B9">
            <w:pPr>
              <w:jc w:val="both"/>
              <w:rPr>
                <w:rFonts w:ascii="Trebuchet MS" w:hAnsi="Trebuchet MS"/>
              </w:rPr>
            </w:pPr>
            <w:r w:rsidRPr="00E4033B">
              <w:rPr>
                <w:rFonts w:ascii="Trebuchet MS" w:hAnsi="Trebuchet MS"/>
              </w:rPr>
              <w:t>Handtekening</w:t>
            </w:r>
          </w:p>
          <w:p w:rsidR="00E65764" w:rsidRPr="00E4033B" w:rsidRDefault="00E65764" w:rsidP="004503B9">
            <w:pPr>
              <w:jc w:val="both"/>
              <w:rPr>
                <w:rFonts w:ascii="Trebuchet MS" w:hAnsi="Trebuchet MS"/>
              </w:rPr>
            </w:pPr>
          </w:p>
          <w:p w:rsidR="00E65764" w:rsidRPr="00E4033B" w:rsidRDefault="00E65764" w:rsidP="004503B9">
            <w:pPr>
              <w:jc w:val="both"/>
              <w:rPr>
                <w:rFonts w:ascii="Trebuchet MS" w:hAnsi="Trebuchet MS"/>
              </w:rPr>
            </w:pPr>
          </w:p>
          <w:p w:rsidR="00E65764" w:rsidRPr="00E4033B" w:rsidRDefault="00E65764" w:rsidP="004503B9">
            <w:pPr>
              <w:jc w:val="both"/>
              <w:rPr>
                <w:rFonts w:ascii="Trebuchet MS" w:hAnsi="Trebuchet MS"/>
              </w:rPr>
            </w:pPr>
          </w:p>
        </w:tc>
        <w:tc>
          <w:tcPr>
            <w:tcW w:w="2068"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1830"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c>
          <w:tcPr>
            <w:tcW w:w="2011" w:type="dxa"/>
            <w:shd w:val="clear" w:color="auto" w:fill="BFBFBF"/>
          </w:tcPr>
          <w:p w:rsidR="00E65764" w:rsidRPr="00E4033B" w:rsidRDefault="002937AA" w:rsidP="004503B9">
            <w:pPr>
              <w:jc w:val="both"/>
              <w:rPr>
                <w:rFonts w:ascii="Trebuchet MS" w:hAnsi="Trebuchet MS"/>
              </w:rPr>
            </w:pPr>
            <w:r w:rsidRPr="00E4033B">
              <w:rPr>
                <w:rFonts w:ascii="Trebuchet MS" w:hAnsi="Trebuchet MS"/>
              </w:rPr>
              <w:fldChar w:fldCharType="begin">
                <w:ffData>
                  <w:name w:val=""/>
                  <w:enabled/>
                  <w:calcOnExit w:val="0"/>
                  <w:textInput/>
                </w:ffData>
              </w:fldChar>
            </w:r>
            <w:r w:rsidR="00E65764" w:rsidRPr="00E4033B">
              <w:rPr>
                <w:rFonts w:ascii="Trebuchet MS" w:hAnsi="Trebuchet MS"/>
              </w:rPr>
              <w:instrText xml:space="preserve"> FORMTEXT </w:instrText>
            </w:r>
            <w:r w:rsidRPr="00E4033B">
              <w:rPr>
                <w:rFonts w:ascii="Trebuchet MS" w:hAnsi="Trebuchet MS"/>
              </w:rPr>
            </w:r>
            <w:r w:rsidRPr="00E4033B">
              <w:rPr>
                <w:rFonts w:ascii="Trebuchet MS" w:hAnsi="Trebuchet MS"/>
              </w:rPr>
              <w:fldChar w:fldCharType="separate"/>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00E65764" w:rsidRPr="00E4033B">
              <w:rPr>
                <w:rFonts w:ascii="Trebuchet MS" w:eastAsia="Arial Unicode MS" w:hAnsi="Trebuchet MS" w:cs="Arial Unicode MS"/>
                <w:noProof/>
              </w:rPr>
              <w:t> </w:t>
            </w:r>
            <w:r w:rsidRPr="00E4033B">
              <w:rPr>
                <w:rFonts w:ascii="Trebuchet MS" w:hAnsi="Trebuchet MS"/>
              </w:rPr>
              <w:fldChar w:fldCharType="end"/>
            </w:r>
          </w:p>
        </w:tc>
      </w:tr>
    </w:tbl>
    <w:p w:rsidR="00E65764" w:rsidRPr="00E4033B" w:rsidRDefault="00E65764" w:rsidP="00E65764">
      <w:pPr>
        <w:rPr>
          <w:rFonts w:ascii="Trebuchet MS" w:hAnsi="Trebuchet MS"/>
        </w:rPr>
      </w:pPr>
    </w:p>
    <w:p w:rsidR="00E65764" w:rsidRPr="00E4033B" w:rsidRDefault="00E65764" w:rsidP="00E65764">
      <w:pPr>
        <w:rPr>
          <w:rFonts w:ascii="Trebuchet MS" w:hAnsi="Trebuchet MS"/>
        </w:rPr>
      </w:pPr>
    </w:p>
    <w:tbl>
      <w:tblPr>
        <w:tblW w:w="0" w:type="auto"/>
        <w:tblInd w:w="20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748"/>
        <w:gridCol w:w="3850"/>
      </w:tblGrid>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Penvoerder</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eastAsia="Arial Unicode MS" w:hAnsi="Trebuchet MS" w:cs="Arial Unicode MS"/>
                <w:noProof/>
                <w:highlight w:val="lightGray"/>
              </w:rPr>
              <w:t> </w:t>
            </w:r>
            <w:r w:rsidR="00E65764" w:rsidRPr="00E4033B">
              <w:rPr>
                <w:rFonts w:ascii="Trebuchet MS" w:eastAsia="Arial Unicode MS" w:hAnsi="Trebuchet MS" w:cs="Arial Unicode MS"/>
                <w:noProof/>
                <w:highlight w:val="lightGray"/>
              </w:rPr>
              <w:t> </w:t>
            </w:r>
            <w:r w:rsidR="00E65764" w:rsidRPr="00E4033B">
              <w:rPr>
                <w:rFonts w:ascii="Trebuchet MS" w:eastAsia="Arial Unicode MS" w:hAnsi="Trebuchet MS" w:cs="Arial Unicode MS"/>
                <w:noProof/>
                <w:highlight w:val="lightGray"/>
              </w:rPr>
              <w:t> </w:t>
            </w:r>
            <w:r w:rsidR="00E65764" w:rsidRPr="00E4033B">
              <w:rPr>
                <w:rFonts w:ascii="Trebuchet MS" w:eastAsia="Arial Unicode MS" w:hAnsi="Trebuchet MS" w:cs="Arial Unicode MS"/>
                <w:noProof/>
                <w:highlight w:val="lightGray"/>
              </w:rPr>
              <w:t> </w:t>
            </w:r>
            <w:r w:rsidR="00E65764" w:rsidRPr="00E4033B">
              <w:rPr>
                <w:rFonts w:ascii="Trebuchet MS" w:eastAsia="Arial Unicode MS" w:hAnsi="Trebuchet MS" w:cs="Arial Unicode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Plaats</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eastAsia="Arial Unicode MS" w:hAnsi="Trebuchet MS" w:cs="Arial Unicode MS"/>
                <w:noProof/>
                <w:highlight w:val="lightGray"/>
              </w:rPr>
              <w:t> </w:t>
            </w:r>
            <w:r w:rsidR="00E65764" w:rsidRPr="00E4033B">
              <w:rPr>
                <w:rFonts w:ascii="Trebuchet MS" w:eastAsia="Arial Unicode MS" w:hAnsi="Trebuchet MS" w:cs="Arial Unicode MS"/>
                <w:noProof/>
                <w:highlight w:val="lightGray"/>
              </w:rPr>
              <w:t> </w:t>
            </w:r>
            <w:r w:rsidR="00E65764" w:rsidRPr="00E4033B">
              <w:rPr>
                <w:rFonts w:ascii="Trebuchet MS" w:eastAsia="Arial Unicode MS" w:hAnsi="Trebuchet MS" w:cs="Arial Unicode MS"/>
                <w:noProof/>
                <w:highlight w:val="lightGray"/>
              </w:rPr>
              <w:t> </w:t>
            </w:r>
            <w:r w:rsidR="00E65764" w:rsidRPr="00E4033B">
              <w:rPr>
                <w:rFonts w:ascii="Trebuchet MS" w:eastAsia="Arial Unicode MS" w:hAnsi="Trebuchet MS" w:cs="Arial Unicode MS"/>
                <w:noProof/>
                <w:highlight w:val="lightGray"/>
              </w:rPr>
              <w:t> </w:t>
            </w:r>
            <w:r w:rsidR="00E65764" w:rsidRPr="00E4033B">
              <w:rPr>
                <w:rFonts w:ascii="Trebuchet MS" w:eastAsia="Arial Unicode MS" w:hAnsi="Trebuchet MS" w:cs="Arial Unicode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Datum</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Handtekening</w:t>
            </w:r>
          </w:p>
          <w:p w:rsidR="00E65764" w:rsidRPr="00E4033B" w:rsidRDefault="00E65764" w:rsidP="004503B9">
            <w:pPr>
              <w:jc w:val="both"/>
              <w:rPr>
                <w:rFonts w:ascii="Trebuchet MS" w:hAnsi="Trebuchet MS"/>
              </w:rPr>
            </w:pP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eastAsia="Arial Unicode MS" w:hAnsi="Trebuchet MS" w:cs="Arial Unicode MS"/>
                <w:highlight w:val="lightGray"/>
              </w:rPr>
              <w:t> </w:t>
            </w:r>
            <w:r w:rsidR="00E65764" w:rsidRPr="00E4033B">
              <w:rPr>
                <w:rFonts w:ascii="Trebuchet MS" w:eastAsia="Arial Unicode MS" w:hAnsi="Trebuchet MS" w:cs="Arial Unicode MS"/>
                <w:highlight w:val="lightGray"/>
              </w:rPr>
              <w:t> </w:t>
            </w:r>
            <w:r w:rsidR="00E65764" w:rsidRPr="00E4033B">
              <w:rPr>
                <w:rFonts w:ascii="Trebuchet MS" w:eastAsia="Arial Unicode MS" w:hAnsi="Trebuchet MS" w:cs="Arial Unicode MS"/>
                <w:highlight w:val="lightGray"/>
              </w:rPr>
              <w:t> </w:t>
            </w:r>
            <w:r w:rsidR="00E65764" w:rsidRPr="00E4033B">
              <w:rPr>
                <w:rFonts w:ascii="Trebuchet MS" w:eastAsia="Arial Unicode MS" w:hAnsi="Trebuchet MS" w:cs="Arial Unicode MS"/>
                <w:highlight w:val="lightGray"/>
              </w:rPr>
              <w:t> </w:t>
            </w:r>
            <w:r w:rsidR="00E65764" w:rsidRPr="00E4033B">
              <w:rPr>
                <w:rFonts w:ascii="Trebuchet MS" w:eastAsia="Arial Unicode MS" w:hAnsi="Trebuchet MS" w:cs="Arial Unicode MS"/>
                <w:highlight w:val="lightGray"/>
              </w:rPr>
              <w:t> </w:t>
            </w:r>
            <w:r w:rsidRPr="00E4033B">
              <w:rPr>
                <w:rFonts w:ascii="Trebuchet MS" w:hAnsi="Trebuchet MS"/>
                <w:highlight w:val="lightGray"/>
              </w:rPr>
              <w:fldChar w:fldCharType="end"/>
            </w:r>
          </w:p>
        </w:tc>
      </w:tr>
      <w:bookmarkEnd w:id="104"/>
      <w:bookmarkEnd w:id="105"/>
      <w:bookmarkEnd w:id="106"/>
      <w:bookmarkEnd w:id="107"/>
      <w:bookmarkEnd w:id="108"/>
      <w:bookmarkEnd w:id="109"/>
      <w:bookmarkEnd w:id="110"/>
    </w:tbl>
    <w:p w:rsidR="00E65764" w:rsidRPr="00E4033B" w:rsidRDefault="00E65764" w:rsidP="00E65764">
      <w:pPr>
        <w:tabs>
          <w:tab w:val="left" w:pos="1440"/>
        </w:tabs>
        <w:rPr>
          <w:rFonts w:ascii="Trebuchet MS" w:hAnsi="Trebuchet MS"/>
          <w:b/>
        </w:rPr>
      </w:pPr>
    </w:p>
    <w:p w:rsidR="003E560C" w:rsidRPr="00E4033B" w:rsidRDefault="003E560C" w:rsidP="00E65764">
      <w:pPr>
        <w:pStyle w:val="Kop2"/>
        <w:numPr>
          <w:ilvl w:val="0"/>
          <w:numId w:val="0"/>
        </w:numPr>
        <w:tabs>
          <w:tab w:val="left" w:pos="1418"/>
        </w:tabs>
        <w:ind w:left="567" w:hanging="567"/>
        <w:rPr>
          <w:rFonts w:ascii="Trebuchet MS" w:hAnsi="Trebuchet MS"/>
          <w:b w:val="0"/>
        </w:rPr>
      </w:pPr>
    </w:p>
    <w:p w:rsidR="00E65764" w:rsidRPr="00E4033B" w:rsidRDefault="003E560C" w:rsidP="00E65764">
      <w:pPr>
        <w:pStyle w:val="Kop2"/>
        <w:numPr>
          <w:ilvl w:val="0"/>
          <w:numId w:val="0"/>
        </w:numPr>
        <w:tabs>
          <w:tab w:val="left" w:pos="1418"/>
        </w:tabs>
        <w:ind w:left="567" w:hanging="567"/>
        <w:rPr>
          <w:rFonts w:ascii="Trebuchet MS" w:hAnsi="Trebuchet MS"/>
        </w:rPr>
      </w:pPr>
      <w:r w:rsidRPr="00E4033B">
        <w:rPr>
          <w:rFonts w:ascii="Trebuchet MS" w:hAnsi="Trebuchet MS"/>
        </w:rPr>
        <w:br w:type="page"/>
      </w:r>
      <w:bookmarkStart w:id="112" w:name="_Toc358900596"/>
      <w:bookmarkStart w:id="113" w:name="_Toc379324420"/>
      <w:r w:rsidR="00E65764" w:rsidRPr="00E4033B">
        <w:rPr>
          <w:rFonts w:ascii="Trebuchet MS" w:hAnsi="Trebuchet MS"/>
        </w:rPr>
        <w:lastRenderedPageBreak/>
        <w:t>BIJLAGE C2:</w:t>
      </w:r>
      <w:r w:rsidR="00E65764" w:rsidRPr="00E4033B">
        <w:rPr>
          <w:rFonts w:ascii="Trebuchet MS" w:hAnsi="Trebuchet MS"/>
          <w:lang w:val="nl-NL"/>
        </w:rPr>
        <w:tab/>
      </w:r>
      <w:r w:rsidR="00E65764" w:rsidRPr="00E4033B">
        <w:rPr>
          <w:rFonts w:ascii="Trebuchet MS" w:hAnsi="Trebuchet MS"/>
        </w:rPr>
        <w:t>STANDAARDVERKLARING BEROEP OP DERDEN/ONDERAANNEMING</w:t>
      </w:r>
      <w:bookmarkEnd w:id="112"/>
      <w:bookmarkEnd w:id="113"/>
    </w:p>
    <w:p w:rsidR="00E65764" w:rsidRPr="00E4033B" w:rsidRDefault="00E65764" w:rsidP="00E65764">
      <w:pPr>
        <w:tabs>
          <w:tab w:val="left" w:pos="1440"/>
        </w:tabs>
        <w:rPr>
          <w:rFonts w:ascii="Trebuchet MS" w:hAnsi="Trebuchet MS"/>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tblPr>
      <w:tblGrid>
        <w:gridCol w:w="3227"/>
        <w:gridCol w:w="6379"/>
      </w:tblGrid>
      <w:tr w:rsidR="00E65764" w:rsidRPr="00E4033B" w:rsidTr="004503B9">
        <w:tc>
          <w:tcPr>
            <w:tcW w:w="9606" w:type="dxa"/>
            <w:gridSpan w:val="2"/>
          </w:tcPr>
          <w:p w:rsidR="00E65764" w:rsidRPr="00E4033B" w:rsidRDefault="00E65764" w:rsidP="004503B9">
            <w:pPr>
              <w:rPr>
                <w:rFonts w:ascii="Trebuchet MS" w:hAnsi="Trebuchet MS" w:cs="Arial"/>
                <w:b/>
              </w:rPr>
            </w:pPr>
            <w:r w:rsidRPr="00E4033B">
              <w:rPr>
                <w:rFonts w:ascii="Trebuchet MS" w:hAnsi="Trebuchet MS" w:cs="Arial"/>
                <w:b/>
              </w:rPr>
              <w:t>Inschrijver verklaard dat zij voor de hieronder weergegeven geschiktheidseisen, zoals opgenomen in Deel III van de Offerteaanvraag</w:t>
            </w:r>
            <w:r>
              <w:rPr>
                <w:rFonts w:ascii="Trebuchet MS" w:hAnsi="Trebuchet MS" w:cs="Arial"/>
                <w:b/>
              </w:rPr>
              <w:t xml:space="preserve"> </w:t>
            </w:r>
            <w:r w:rsidRPr="00E4033B">
              <w:rPr>
                <w:rFonts w:ascii="Trebuchet MS" w:hAnsi="Trebuchet MS" w:cs="Arial"/>
                <w:b/>
              </w:rPr>
              <w:t>een beroep doet op de draagkracht en/of bekwaamheid van:</w:t>
            </w:r>
          </w:p>
        </w:tc>
      </w:tr>
      <w:tr w:rsidR="00E65764" w:rsidRPr="00E4033B" w:rsidTr="004503B9">
        <w:tc>
          <w:tcPr>
            <w:tcW w:w="9606" w:type="dxa"/>
            <w:gridSpan w:val="2"/>
          </w:tcPr>
          <w:p w:rsidR="00E65764" w:rsidRPr="00E4033B" w:rsidRDefault="00E65764" w:rsidP="004503B9">
            <w:pPr>
              <w:jc w:val="both"/>
              <w:rPr>
                <w:rFonts w:ascii="Trebuchet MS" w:hAnsi="Trebuchet MS" w:cs="Arial"/>
              </w:rPr>
            </w:pPr>
          </w:p>
        </w:tc>
      </w:tr>
      <w:tr w:rsidR="00E65764" w:rsidRPr="00E4033B" w:rsidTr="004503B9">
        <w:tc>
          <w:tcPr>
            <w:tcW w:w="3227" w:type="dxa"/>
          </w:tcPr>
          <w:p w:rsidR="00E65764" w:rsidRPr="00E4033B" w:rsidRDefault="00E65764" w:rsidP="004503B9">
            <w:pPr>
              <w:jc w:val="both"/>
              <w:rPr>
                <w:rFonts w:ascii="Trebuchet MS" w:hAnsi="Trebuchet MS" w:cs="Arial"/>
              </w:rPr>
            </w:pPr>
            <w:r w:rsidRPr="00E4033B">
              <w:rPr>
                <w:rFonts w:ascii="Trebuchet MS" w:hAnsi="Trebuchet MS" w:cs="Arial"/>
              </w:rPr>
              <w:t>Naam derde/onderaannemer:</w:t>
            </w:r>
          </w:p>
        </w:tc>
        <w:tc>
          <w:tcPr>
            <w:tcW w:w="6379" w:type="dxa"/>
          </w:tcPr>
          <w:p w:rsidR="00E65764" w:rsidRPr="00E4033B" w:rsidRDefault="002937AA" w:rsidP="004503B9">
            <w:pPr>
              <w:jc w:val="both"/>
              <w:rPr>
                <w:rFonts w:ascii="Trebuchet MS" w:hAnsi="Trebuchet MS" w:cs="Arial"/>
              </w:rPr>
            </w:pPr>
            <w:r w:rsidRPr="00E4033B">
              <w:rPr>
                <w:rFonts w:ascii="Trebuchet MS" w:hAnsi="Trebuchet MS" w:cs="Arial"/>
              </w:rPr>
              <w:fldChar w:fldCharType="begin">
                <w:ffData>
                  <w:name w:val=""/>
                  <w:enabled/>
                  <w:calcOnExit w:val="0"/>
                  <w:textInput/>
                </w:ffData>
              </w:fldChar>
            </w:r>
            <w:r w:rsidR="00E65764" w:rsidRPr="00E4033B">
              <w:rPr>
                <w:rFonts w:ascii="Trebuchet MS" w:hAnsi="Trebuchet MS" w:cs="Arial"/>
              </w:rPr>
              <w:instrText xml:space="preserve"> FORMTEXT </w:instrText>
            </w:r>
            <w:r w:rsidRPr="00E4033B">
              <w:rPr>
                <w:rFonts w:ascii="Trebuchet MS" w:hAnsi="Trebuchet MS" w:cs="Arial"/>
              </w:rPr>
            </w:r>
            <w:r w:rsidRPr="00E4033B">
              <w:rPr>
                <w:rFonts w:ascii="Trebuchet MS" w:hAnsi="Trebuchet MS" w:cs="Arial"/>
              </w:rPr>
              <w:fldChar w:fldCharType="separate"/>
            </w:r>
            <w:r w:rsidR="00E65764" w:rsidRPr="00E4033B">
              <w:rPr>
                <w:rFonts w:ascii="Trebuchet MS" w:hAnsi="Trebuchet MS" w:cs="Arial"/>
                <w:noProof/>
              </w:rPr>
              <w:t> </w:t>
            </w:r>
            <w:r w:rsidR="00E65764" w:rsidRPr="00E4033B">
              <w:rPr>
                <w:rFonts w:ascii="Trebuchet MS" w:hAnsi="Trebuchet MS" w:cs="Arial"/>
                <w:noProof/>
              </w:rPr>
              <w:t> </w:t>
            </w:r>
            <w:r w:rsidR="00E65764" w:rsidRPr="00E4033B">
              <w:rPr>
                <w:rFonts w:ascii="Trebuchet MS" w:hAnsi="Trebuchet MS" w:cs="Arial"/>
                <w:noProof/>
              </w:rPr>
              <w:t> </w:t>
            </w:r>
            <w:r w:rsidR="00E65764" w:rsidRPr="00E4033B">
              <w:rPr>
                <w:rFonts w:ascii="Trebuchet MS" w:hAnsi="Trebuchet MS" w:cs="Arial"/>
                <w:noProof/>
              </w:rPr>
              <w:t> </w:t>
            </w:r>
            <w:r w:rsidR="00E65764" w:rsidRPr="00E4033B">
              <w:rPr>
                <w:rFonts w:ascii="Trebuchet MS" w:hAnsi="Trebuchet MS" w:cs="Arial"/>
                <w:noProof/>
              </w:rPr>
              <w:t> </w:t>
            </w:r>
            <w:r w:rsidRPr="00E4033B">
              <w:rPr>
                <w:rFonts w:ascii="Trebuchet MS" w:hAnsi="Trebuchet MS" w:cs="Arial"/>
              </w:rPr>
              <w:fldChar w:fldCharType="end"/>
            </w:r>
          </w:p>
        </w:tc>
      </w:tr>
      <w:tr w:rsidR="00E65764" w:rsidRPr="00E4033B" w:rsidTr="004503B9">
        <w:tc>
          <w:tcPr>
            <w:tcW w:w="3227" w:type="dxa"/>
          </w:tcPr>
          <w:p w:rsidR="00E65764" w:rsidRPr="00E4033B" w:rsidRDefault="00E65764" w:rsidP="004503B9">
            <w:pPr>
              <w:jc w:val="both"/>
              <w:rPr>
                <w:rFonts w:ascii="Trebuchet MS" w:hAnsi="Trebuchet MS" w:cs="Arial"/>
              </w:rPr>
            </w:pPr>
            <w:r w:rsidRPr="00E4033B">
              <w:rPr>
                <w:rFonts w:ascii="Trebuchet MS" w:hAnsi="Trebuchet MS" w:cs="Arial"/>
              </w:rPr>
              <w:t>Gevestigd te:</w:t>
            </w:r>
          </w:p>
        </w:tc>
        <w:tc>
          <w:tcPr>
            <w:tcW w:w="6379" w:type="dxa"/>
          </w:tcPr>
          <w:p w:rsidR="00E65764" w:rsidRPr="00E4033B" w:rsidRDefault="002937AA" w:rsidP="004503B9">
            <w:pPr>
              <w:jc w:val="both"/>
              <w:rPr>
                <w:rFonts w:ascii="Trebuchet MS" w:hAnsi="Trebuchet MS" w:cs="Arial"/>
              </w:rPr>
            </w:pPr>
            <w:r w:rsidRPr="00E4033B">
              <w:rPr>
                <w:rFonts w:ascii="Trebuchet MS" w:hAnsi="Trebuchet MS" w:cs="Arial"/>
              </w:rPr>
              <w:fldChar w:fldCharType="begin">
                <w:ffData>
                  <w:name w:val=""/>
                  <w:enabled/>
                  <w:calcOnExit w:val="0"/>
                  <w:textInput/>
                </w:ffData>
              </w:fldChar>
            </w:r>
            <w:r w:rsidR="00E65764" w:rsidRPr="00E4033B">
              <w:rPr>
                <w:rFonts w:ascii="Trebuchet MS" w:hAnsi="Trebuchet MS" w:cs="Arial"/>
              </w:rPr>
              <w:instrText xml:space="preserve"> FORMTEXT </w:instrText>
            </w:r>
            <w:r w:rsidRPr="00E4033B">
              <w:rPr>
                <w:rFonts w:ascii="Trebuchet MS" w:hAnsi="Trebuchet MS" w:cs="Arial"/>
              </w:rPr>
            </w:r>
            <w:r w:rsidRPr="00E4033B">
              <w:rPr>
                <w:rFonts w:ascii="Trebuchet MS" w:hAnsi="Trebuchet MS" w:cs="Arial"/>
              </w:rPr>
              <w:fldChar w:fldCharType="separate"/>
            </w:r>
            <w:r w:rsidR="00E65764" w:rsidRPr="00E4033B">
              <w:rPr>
                <w:rFonts w:ascii="Trebuchet MS" w:hAnsi="Trebuchet MS" w:cs="Arial"/>
                <w:noProof/>
              </w:rPr>
              <w:t> </w:t>
            </w:r>
            <w:r w:rsidR="00E65764" w:rsidRPr="00E4033B">
              <w:rPr>
                <w:rFonts w:ascii="Trebuchet MS" w:hAnsi="Trebuchet MS" w:cs="Arial"/>
                <w:noProof/>
              </w:rPr>
              <w:t> </w:t>
            </w:r>
            <w:r w:rsidR="00E65764" w:rsidRPr="00E4033B">
              <w:rPr>
                <w:rFonts w:ascii="Trebuchet MS" w:hAnsi="Trebuchet MS" w:cs="Arial"/>
                <w:noProof/>
              </w:rPr>
              <w:t> </w:t>
            </w:r>
            <w:r w:rsidR="00E65764" w:rsidRPr="00E4033B">
              <w:rPr>
                <w:rFonts w:ascii="Trebuchet MS" w:hAnsi="Trebuchet MS" w:cs="Arial"/>
                <w:noProof/>
              </w:rPr>
              <w:t> </w:t>
            </w:r>
            <w:r w:rsidR="00E65764" w:rsidRPr="00E4033B">
              <w:rPr>
                <w:rFonts w:ascii="Trebuchet MS" w:hAnsi="Trebuchet MS" w:cs="Arial"/>
                <w:noProof/>
              </w:rPr>
              <w:t> </w:t>
            </w:r>
            <w:r w:rsidRPr="00E4033B">
              <w:rPr>
                <w:rFonts w:ascii="Trebuchet MS" w:hAnsi="Trebuchet MS" w:cs="Arial"/>
              </w:rPr>
              <w:fldChar w:fldCharType="end"/>
            </w:r>
          </w:p>
        </w:tc>
      </w:tr>
      <w:tr w:rsidR="00E65764" w:rsidRPr="00E4033B" w:rsidTr="004503B9">
        <w:tc>
          <w:tcPr>
            <w:tcW w:w="3227" w:type="dxa"/>
          </w:tcPr>
          <w:p w:rsidR="00E65764" w:rsidRPr="00E4033B" w:rsidRDefault="00E65764" w:rsidP="004503B9">
            <w:pPr>
              <w:rPr>
                <w:rFonts w:ascii="Trebuchet MS" w:hAnsi="Trebuchet MS" w:cs="Arial"/>
              </w:rPr>
            </w:pPr>
            <w:r w:rsidRPr="00E4033B">
              <w:rPr>
                <w:rFonts w:ascii="Trebuchet MS" w:hAnsi="Trebuchet MS" w:cs="Arial"/>
              </w:rPr>
              <w:t>Ingeschreven in het handelsregister onder nummer:</w:t>
            </w:r>
          </w:p>
        </w:tc>
        <w:tc>
          <w:tcPr>
            <w:tcW w:w="6379" w:type="dxa"/>
          </w:tcPr>
          <w:p w:rsidR="00E65764" w:rsidRPr="00E4033B" w:rsidRDefault="002937AA" w:rsidP="004503B9">
            <w:pPr>
              <w:jc w:val="both"/>
              <w:rPr>
                <w:rFonts w:ascii="Trebuchet MS" w:hAnsi="Trebuchet MS" w:cs="Arial"/>
              </w:rPr>
            </w:pPr>
            <w:r w:rsidRPr="00E4033B">
              <w:rPr>
                <w:rFonts w:ascii="Trebuchet MS" w:hAnsi="Trebuchet MS" w:cs="Arial"/>
              </w:rPr>
              <w:fldChar w:fldCharType="begin">
                <w:ffData>
                  <w:name w:val=""/>
                  <w:enabled/>
                  <w:calcOnExit w:val="0"/>
                  <w:textInput>
                    <w:type w:val="number"/>
                  </w:textInput>
                </w:ffData>
              </w:fldChar>
            </w:r>
            <w:r w:rsidR="00E65764" w:rsidRPr="00E4033B">
              <w:rPr>
                <w:rFonts w:ascii="Trebuchet MS" w:hAnsi="Trebuchet MS" w:cs="Arial"/>
              </w:rPr>
              <w:instrText xml:space="preserve"> FORMTEXT </w:instrText>
            </w:r>
            <w:r w:rsidRPr="00E4033B">
              <w:rPr>
                <w:rFonts w:ascii="Trebuchet MS" w:hAnsi="Trebuchet MS" w:cs="Arial"/>
              </w:rPr>
            </w:r>
            <w:r w:rsidRPr="00E4033B">
              <w:rPr>
                <w:rFonts w:ascii="Trebuchet MS" w:hAnsi="Trebuchet MS" w:cs="Arial"/>
              </w:rPr>
              <w:fldChar w:fldCharType="separate"/>
            </w:r>
            <w:r w:rsidR="00E65764" w:rsidRPr="00E4033B">
              <w:rPr>
                <w:rFonts w:ascii="Trebuchet MS" w:hAnsi="Trebuchet MS" w:cs="Arial"/>
                <w:noProof/>
              </w:rPr>
              <w:t> </w:t>
            </w:r>
            <w:r w:rsidR="00E65764" w:rsidRPr="00E4033B">
              <w:rPr>
                <w:rFonts w:ascii="Trebuchet MS" w:hAnsi="Trebuchet MS" w:cs="Arial"/>
                <w:noProof/>
              </w:rPr>
              <w:t> </w:t>
            </w:r>
            <w:r w:rsidR="00E65764" w:rsidRPr="00E4033B">
              <w:rPr>
                <w:rFonts w:ascii="Trebuchet MS" w:hAnsi="Trebuchet MS" w:cs="Arial"/>
                <w:noProof/>
              </w:rPr>
              <w:t> </w:t>
            </w:r>
            <w:r w:rsidR="00E65764" w:rsidRPr="00E4033B">
              <w:rPr>
                <w:rFonts w:ascii="Trebuchet MS" w:hAnsi="Trebuchet MS" w:cs="Arial"/>
                <w:noProof/>
              </w:rPr>
              <w:t> </w:t>
            </w:r>
            <w:r w:rsidR="00E65764" w:rsidRPr="00E4033B">
              <w:rPr>
                <w:rFonts w:ascii="Trebuchet MS" w:hAnsi="Trebuchet MS" w:cs="Arial"/>
                <w:noProof/>
              </w:rPr>
              <w:t> </w:t>
            </w:r>
            <w:r w:rsidRPr="00E4033B">
              <w:rPr>
                <w:rFonts w:ascii="Trebuchet MS" w:hAnsi="Trebuchet MS" w:cs="Arial"/>
              </w:rPr>
              <w:fldChar w:fldCharType="end"/>
            </w:r>
          </w:p>
        </w:tc>
      </w:tr>
      <w:tr w:rsidR="00E65764" w:rsidRPr="00E4033B" w:rsidTr="004503B9">
        <w:tc>
          <w:tcPr>
            <w:tcW w:w="9606" w:type="dxa"/>
            <w:gridSpan w:val="2"/>
          </w:tcPr>
          <w:p w:rsidR="00E65764" w:rsidRPr="00E4033B" w:rsidRDefault="00E65764" w:rsidP="004503B9">
            <w:pPr>
              <w:jc w:val="both"/>
              <w:rPr>
                <w:rFonts w:ascii="Trebuchet MS" w:hAnsi="Trebuchet MS" w:cs="Arial"/>
              </w:rPr>
            </w:pPr>
          </w:p>
        </w:tc>
      </w:tr>
      <w:tr w:rsidR="00E65764" w:rsidRPr="00E4033B" w:rsidTr="004503B9">
        <w:tc>
          <w:tcPr>
            <w:tcW w:w="9606" w:type="dxa"/>
            <w:gridSpan w:val="2"/>
          </w:tcPr>
          <w:p w:rsidR="00E65764" w:rsidRPr="00E4033B" w:rsidRDefault="00E65764" w:rsidP="004503B9">
            <w:pPr>
              <w:jc w:val="both"/>
              <w:rPr>
                <w:rFonts w:ascii="Trebuchet MS" w:hAnsi="Trebuchet MS" w:cs="Arial"/>
              </w:rPr>
            </w:pPr>
            <w:r w:rsidRPr="00E4033B">
              <w:rPr>
                <w:rFonts w:ascii="Trebuchet MS" w:hAnsi="Trebuchet MS" w:cs="Arial"/>
              </w:rPr>
              <w:t xml:space="preserve">Geschiktheidseis(en): </w:t>
            </w:r>
            <w:r w:rsidR="002937AA" w:rsidRPr="00E4033B">
              <w:rPr>
                <w:rFonts w:ascii="Trebuchet MS" w:hAnsi="Trebuchet MS" w:cs="Arial"/>
              </w:rPr>
              <w:fldChar w:fldCharType="begin">
                <w:ffData>
                  <w:name w:val=""/>
                  <w:enabled/>
                  <w:calcOnExit w:val="0"/>
                  <w:textInput>
                    <w:default w:val="omschrijving van de geschiktheidseis waarvoor een beroep op derden wordt gedaan"/>
                  </w:textInput>
                </w:ffData>
              </w:fldChar>
            </w:r>
            <w:r w:rsidRPr="00E4033B">
              <w:rPr>
                <w:rFonts w:ascii="Trebuchet MS" w:hAnsi="Trebuchet MS" w:cs="Arial"/>
              </w:rPr>
              <w:instrText xml:space="preserve"> FORMTEXT </w:instrText>
            </w:r>
            <w:r w:rsidR="002937AA" w:rsidRPr="00E4033B">
              <w:rPr>
                <w:rFonts w:ascii="Trebuchet MS" w:hAnsi="Trebuchet MS" w:cs="Arial"/>
              </w:rPr>
            </w:r>
            <w:r w:rsidR="002937AA" w:rsidRPr="00E4033B">
              <w:rPr>
                <w:rFonts w:ascii="Trebuchet MS" w:hAnsi="Trebuchet MS" w:cs="Arial"/>
              </w:rPr>
              <w:fldChar w:fldCharType="separate"/>
            </w:r>
            <w:r w:rsidRPr="00E4033B">
              <w:rPr>
                <w:rFonts w:ascii="Trebuchet MS" w:hAnsi="Trebuchet MS" w:cs="Arial"/>
                <w:noProof/>
              </w:rPr>
              <w:t>omschrijving van de geschiktheidseis waarvoor een beroep op derden wordt gedaan</w:t>
            </w:r>
            <w:r w:rsidR="002937AA" w:rsidRPr="00E4033B">
              <w:rPr>
                <w:rFonts w:ascii="Trebuchet MS" w:hAnsi="Trebuchet MS" w:cs="Arial"/>
              </w:rPr>
              <w:fldChar w:fldCharType="end"/>
            </w:r>
          </w:p>
        </w:tc>
      </w:tr>
      <w:tr w:rsidR="00E65764" w:rsidRPr="00E4033B" w:rsidTr="004503B9">
        <w:tc>
          <w:tcPr>
            <w:tcW w:w="9606" w:type="dxa"/>
            <w:gridSpan w:val="2"/>
          </w:tcPr>
          <w:p w:rsidR="00E65764" w:rsidRPr="00E4033B" w:rsidRDefault="00E65764" w:rsidP="004503B9">
            <w:pPr>
              <w:rPr>
                <w:rFonts w:ascii="Trebuchet MS" w:hAnsi="Trebuchet MS"/>
              </w:rPr>
            </w:pPr>
          </w:p>
        </w:tc>
      </w:tr>
      <w:tr w:rsidR="00E65764" w:rsidRPr="00E4033B" w:rsidTr="004503B9">
        <w:tc>
          <w:tcPr>
            <w:tcW w:w="9606" w:type="dxa"/>
            <w:gridSpan w:val="2"/>
          </w:tcPr>
          <w:p w:rsidR="00E65764" w:rsidRPr="00E4033B" w:rsidRDefault="002937AA" w:rsidP="004503B9">
            <w:pPr>
              <w:jc w:val="both"/>
              <w:rPr>
                <w:rFonts w:ascii="Trebuchet MS" w:hAnsi="Trebuchet MS" w:cs="Arial"/>
              </w:rPr>
            </w:pPr>
            <w:r w:rsidRPr="00E4033B">
              <w:rPr>
                <w:rFonts w:ascii="Trebuchet MS" w:hAnsi="Trebuchet MS" w:cs="Arial"/>
              </w:rPr>
              <w:fldChar w:fldCharType="begin">
                <w:ffData>
                  <w:name w:val=""/>
                  <w:enabled/>
                  <w:calcOnExit w:val="0"/>
                  <w:textInput>
                    <w:default w:val="naam derde invullen"/>
                  </w:textInput>
                </w:ffData>
              </w:fldChar>
            </w:r>
            <w:r w:rsidR="00E65764" w:rsidRPr="00E4033B">
              <w:rPr>
                <w:rFonts w:ascii="Trebuchet MS" w:hAnsi="Trebuchet MS" w:cs="Arial"/>
              </w:rPr>
              <w:instrText xml:space="preserve"> FORMTEXT </w:instrText>
            </w:r>
            <w:r w:rsidRPr="00E4033B">
              <w:rPr>
                <w:rFonts w:ascii="Trebuchet MS" w:hAnsi="Trebuchet MS" w:cs="Arial"/>
              </w:rPr>
            </w:r>
            <w:r w:rsidRPr="00E4033B">
              <w:rPr>
                <w:rFonts w:ascii="Trebuchet MS" w:hAnsi="Trebuchet MS" w:cs="Arial"/>
              </w:rPr>
              <w:fldChar w:fldCharType="separate"/>
            </w:r>
            <w:r w:rsidR="00E65764" w:rsidRPr="00E4033B">
              <w:rPr>
                <w:rFonts w:ascii="Trebuchet MS" w:hAnsi="Trebuchet MS" w:cs="Arial"/>
                <w:noProof/>
              </w:rPr>
              <w:t>naam derde invullen</w:t>
            </w:r>
            <w:r w:rsidRPr="00E4033B">
              <w:rPr>
                <w:rFonts w:ascii="Trebuchet MS" w:hAnsi="Trebuchet MS" w:cs="Arial"/>
              </w:rPr>
              <w:fldChar w:fldCharType="end"/>
            </w:r>
            <w:r w:rsidR="00E65764" w:rsidRPr="00E4033B">
              <w:rPr>
                <w:rFonts w:ascii="Trebuchet MS" w:hAnsi="Trebuchet MS" w:cs="Arial"/>
              </w:rPr>
              <w:t xml:space="preserve"> verklaart door medeondertekening van deze verklaring zij bekend is met de inhoud van de Offerteaanvraag en dat Inschrijver bij de uitvoering van de opdracht daadwerkelijk kan beschikken over zijn kennis, ervaring en/of middelen die noodzakelijk </w:t>
            </w:r>
            <w:r w:rsidR="00E65764">
              <w:rPr>
                <w:rFonts w:ascii="Trebuchet MS" w:hAnsi="Trebuchet MS" w:cs="Arial"/>
              </w:rPr>
              <w:t>zijn voor de uitvoering van de O</w:t>
            </w:r>
            <w:r w:rsidR="00E65764" w:rsidRPr="00E4033B">
              <w:rPr>
                <w:rFonts w:ascii="Trebuchet MS" w:hAnsi="Trebuchet MS" w:cs="Arial"/>
              </w:rPr>
              <w:t>pdracht.</w:t>
            </w:r>
          </w:p>
        </w:tc>
      </w:tr>
      <w:tr w:rsidR="00E65764" w:rsidRPr="00E4033B" w:rsidTr="004503B9">
        <w:tc>
          <w:tcPr>
            <w:tcW w:w="9606" w:type="dxa"/>
            <w:gridSpan w:val="2"/>
          </w:tcPr>
          <w:p w:rsidR="00E65764" w:rsidRPr="00E4033B" w:rsidRDefault="00E65764" w:rsidP="004503B9">
            <w:pPr>
              <w:rPr>
                <w:rFonts w:ascii="Trebuchet MS" w:hAnsi="Trebuchet MS"/>
              </w:rPr>
            </w:pPr>
          </w:p>
        </w:tc>
      </w:tr>
      <w:tr w:rsidR="00E65764" w:rsidRPr="00E4033B" w:rsidTr="004503B9">
        <w:tc>
          <w:tcPr>
            <w:tcW w:w="9606" w:type="dxa"/>
            <w:gridSpan w:val="2"/>
          </w:tcPr>
          <w:p w:rsidR="00E65764" w:rsidRPr="00E4033B" w:rsidRDefault="00E65764" w:rsidP="004503B9">
            <w:pPr>
              <w:jc w:val="both"/>
              <w:rPr>
                <w:rFonts w:ascii="Trebuchet MS" w:hAnsi="Trebuchet MS" w:cs="Arial"/>
              </w:rPr>
            </w:pPr>
            <w:r w:rsidRPr="00E4033B">
              <w:rPr>
                <w:rFonts w:ascii="Trebuchet MS" w:hAnsi="Trebuchet MS" w:cs="Arial"/>
              </w:rPr>
              <w:t xml:space="preserve">Inschrijver verklaart dat hij de kennis, ervaring en/of middelen van </w:t>
            </w:r>
            <w:r w:rsidR="002937AA" w:rsidRPr="00E4033B">
              <w:rPr>
                <w:rFonts w:ascii="Trebuchet MS" w:hAnsi="Trebuchet MS" w:cs="Arial"/>
              </w:rPr>
              <w:fldChar w:fldCharType="begin">
                <w:ffData>
                  <w:name w:val=""/>
                  <w:enabled/>
                  <w:calcOnExit w:val="0"/>
                  <w:textInput>
                    <w:default w:val="naam derde invullen"/>
                  </w:textInput>
                </w:ffData>
              </w:fldChar>
            </w:r>
            <w:r w:rsidRPr="00E4033B">
              <w:rPr>
                <w:rFonts w:ascii="Trebuchet MS" w:hAnsi="Trebuchet MS" w:cs="Arial"/>
              </w:rPr>
              <w:instrText xml:space="preserve"> FORMTEXT </w:instrText>
            </w:r>
            <w:r w:rsidR="002937AA" w:rsidRPr="00E4033B">
              <w:rPr>
                <w:rFonts w:ascii="Trebuchet MS" w:hAnsi="Trebuchet MS" w:cs="Arial"/>
              </w:rPr>
            </w:r>
            <w:r w:rsidR="002937AA" w:rsidRPr="00E4033B">
              <w:rPr>
                <w:rFonts w:ascii="Trebuchet MS" w:hAnsi="Trebuchet MS" w:cs="Arial"/>
              </w:rPr>
              <w:fldChar w:fldCharType="separate"/>
            </w:r>
            <w:r w:rsidRPr="00E4033B">
              <w:rPr>
                <w:rFonts w:ascii="Trebuchet MS" w:hAnsi="Trebuchet MS" w:cs="Arial"/>
                <w:noProof/>
              </w:rPr>
              <w:t>naam derde invullen</w:t>
            </w:r>
            <w:r w:rsidR="002937AA" w:rsidRPr="00E4033B">
              <w:rPr>
                <w:rFonts w:ascii="Trebuchet MS" w:hAnsi="Trebuchet MS" w:cs="Arial"/>
              </w:rPr>
              <w:fldChar w:fldCharType="end"/>
            </w:r>
            <w:r w:rsidRPr="00E4033B">
              <w:rPr>
                <w:rFonts w:ascii="Trebuchet MS" w:hAnsi="Trebuchet MS" w:cs="Arial"/>
              </w:rPr>
              <w:t xml:space="preserve"> waarop hij het beroep doet, daadwerkelijk zal inzetten voor de uitvoering van de opdracht.</w:t>
            </w:r>
          </w:p>
        </w:tc>
      </w:tr>
      <w:tr w:rsidR="00E65764" w:rsidRPr="00E4033B" w:rsidTr="004503B9">
        <w:tc>
          <w:tcPr>
            <w:tcW w:w="9606" w:type="dxa"/>
            <w:gridSpan w:val="2"/>
          </w:tcPr>
          <w:p w:rsidR="00E65764" w:rsidRPr="00E4033B" w:rsidRDefault="00E65764" w:rsidP="004503B9">
            <w:pPr>
              <w:jc w:val="both"/>
              <w:rPr>
                <w:rFonts w:ascii="Trebuchet MS" w:hAnsi="Trebuchet MS" w:cs="Arial"/>
              </w:rPr>
            </w:pPr>
          </w:p>
        </w:tc>
      </w:tr>
      <w:tr w:rsidR="00E65764" w:rsidRPr="00E4033B" w:rsidTr="004503B9">
        <w:tc>
          <w:tcPr>
            <w:tcW w:w="9606" w:type="dxa"/>
            <w:gridSpan w:val="2"/>
          </w:tcPr>
          <w:p w:rsidR="00E65764" w:rsidRPr="00E4033B" w:rsidRDefault="00E65764" w:rsidP="004503B9">
            <w:pPr>
              <w:jc w:val="both"/>
              <w:rPr>
                <w:rFonts w:ascii="Trebuchet MS" w:hAnsi="Trebuchet MS" w:cs="Arial"/>
              </w:rPr>
            </w:pPr>
            <w:r w:rsidRPr="00E4033B">
              <w:rPr>
                <w:rFonts w:ascii="Trebuchet MS" w:hAnsi="Trebuchet MS" w:cs="Arial"/>
              </w:rPr>
              <w:t xml:space="preserve">De volgende onderdelen van de opdracht zullen na gunning van de </w:t>
            </w:r>
            <w:r>
              <w:rPr>
                <w:rFonts w:ascii="Trebuchet MS" w:hAnsi="Trebuchet MS" w:cs="Arial"/>
              </w:rPr>
              <w:t>O</w:t>
            </w:r>
            <w:r w:rsidRPr="00E4033B">
              <w:rPr>
                <w:rFonts w:ascii="Trebuchet MS" w:hAnsi="Trebuchet MS" w:cs="Arial"/>
              </w:rPr>
              <w:t xml:space="preserve">pdracht door de derde/onderaannemer worden uitgevoerd: </w:t>
            </w:r>
            <w:r w:rsidR="002937AA" w:rsidRPr="00E4033B">
              <w:rPr>
                <w:rFonts w:ascii="Trebuchet MS" w:hAnsi="Trebuchet MS" w:cs="Arial"/>
              </w:rPr>
              <w:fldChar w:fldCharType="begin">
                <w:ffData>
                  <w:name w:val=""/>
                  <w:enabled/>
                  <w:calcOnExit w:val="0"/>
                  <w:textInput>
                    <w:default w:val="omschrijf de onderdelen zo duidelijk en helder mogelijk"/>
                  </w:textInput>
                </w:ffData>
              </w:fldChar>
            </w:r>
            <w:r w:rsidRPr="00E4033B">
              <w:rPr>
                <w:rFonts w:ascii="Trebuchet MS" w:hAnsi="Trebuchet MS" w:cs="Arial"/>
              </w:rPr>
              <w:instrText xml:space="preserve"> FORMTEXT </w:instrText>
            </w:r>
            <w:r w:rsidR="002937AA" w:rsidRPr="00E4033B">
              <w:rPr>
                <w:rFonts w:ascii="Trebuchet MS" w:hAnsi="Trebuchet MS" w:cs="Arial"/>
              </w:rPr>
            </w:r>
            <w:r w:rsidR="002937AA" w:rsidRPr="00E4033B">
              <w:rPr>
                <w:rFonts w:ascii="Trebuchet MS" w:hAnsi="Trebuchet MS" w:cs="Arial"/>
              </w:rPr>
              <w:fldChar w:fldCharType="separate"/>
            </w:r>
            <w:r w:rsidRPr="00E4033B">
              <w:rPr>
                <w:rFonts w:ascii="Trebuchet MS" w:hAnsi="Trebuchet MS" w:cs="Arial"/>
                <w:noProof/>
              </w:rPr>
              <w:t>omschrijf de onderdelen zo duidelijk en helder mogelijk</w:t>
            </w:r>
            <w:r w:rsidR="002937AA" w:rsidRPr="00E4033B">
              <w:rPr>
                <w:rFonts w:ascii="Trebuchet MS" w:hAnsi="Trebuchet MS" w:cs="Arial"/>
              </w:rPr>
              <w:fldChar w:fldCharType="end"/>
            </w:r>
          </w:p>
        </w:tc>
      </w:tr>
      <w:tr w:rsidR="00E65764" w:rsidRPr="00E4033B" w:rsidTr="004503B9">
        <w:tc>
          <w:tcPr>
            <w:tcW w:w="9606" w:type="dxa"/>
            <w:gridSpan w:val="2"/>
          </w:tcPr>
          <w:p w:rsidR="00E65764" w:rsidRPr="00E4033B" w:rsidRDefault="00E65764" w:rsidP="004503B9">
            <w:pPr>
              <w:jc w:val="both"/>
              <w:rPr>
                <w:rFonts w:ascii="Trebuchet MS" w:hAnsi="Trebuchet MS" w:cs="Arial"/>
              </w:rPr>
            </w:pPr>
          </w:p>
        </w:tc>
      </w:tr>
      <w:tr w:rsidR="00E65764" w:rsidRPr="00E4033B" w:rsidTr="004503B9">
        <w:tc>
          <w:tcPr>
            <w:tcW w:w="9606" w:type="dxa"/>
            <w:gridSpan w:val="2"/>
          </w:tcPr>
          <w:p w:rsidR="00E65764" w:rsidRPr="00E4033B" w:rsidRDefault="00E65764" w:rsidP="004503B9">
            <w:pPr>
              <w:rPr>
                <w:rFonts w:ascii="Trebuchet MS" w:hAnsi="Trebuchet MS"/>
              </w:rPr>
            </w:pPr>
            <w:r w:rsidRPr="00E4033B">
              <w:rPr>
                <w:rFonts w:ascii="Trebuchet MS" w:hAnsi="Trebuchet MS" w:cs="Arial"/>
              </w:rPr>
              <w:t>Deze verklaring is naar waarheid ingevuld en aldus ondertekend.</w:t>
            </w:r>
          </w:p>
        </w:tc>
      </w:tr>
    </w:tbl>
    <w:p w:rsidR="00E65764" w:rsidRPr="00E4033B" w:rsidRDefault="00E65764" w:rsidP="00E65764">
      <w:pPr>
        <w:tabs>
          <w:tab w:val="left" w:pos="1440"/>
        </w:tabs>
        <w:rPr>
          <w:rFonts w:ascii="Trebuchet MS" w:hAnsi="Trebuchet MS"/>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748"/>
        <w:gridCol w:w="3850"/>
      </w:tblGrid>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Inschrijver</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Naam</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Functie</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Plaats</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Datum</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Handtekening</w:t>
            </w:r>
          </w:p>
          <w:p w:rsidR="00E65764" w:rsidRPr="00E4033B" w:rsidRDefault="00E65764" w:rsidP="004503B9">
            <w:pPr>
              <w:jc w:val="both"/>
              <w:rPr>
                <w:rFonts w:ascii="Trebuchet MS" w:hAnsi="Trebuchet MS"/>
              </w:rPr>
            </w:pPr>
          </w:p>
          <w:p w:rsidR="00E65764" w:rsidRPr="00E4033B" w:rsidRDefault="00E65764" w:rsidP="004503B9">
            <w:pPr>
              <w:jc w:val="both"/>
              <w:rPr>
                <w:rFonts w:ascii="Trebuchet MS" w:hAnsi="Trebuchet MS"/>
              </w:rPr>
            </w:pP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highlight w:val="lightGray"/>
              </w:rPr>
              <w:t> </w:t>
            </w:r>
            <w:r w:rsidR="00E65764" w:rsidRPr="00E4033B">
              <w:rPr>
                <w:rFonts w:ascii="Trebuchet MS" w:hAnsi="Trebuchet MS"/>
                <w:highlight w:val="lightGray"/>
              </w:rPr>
              <w:t> </w:t>
            </w:r>
            <w:r w:rsidR="00E65764" w:rsidRPr="00E4033B">
              <w:rPr>
                <w:rFonts w:ascii="Trebuchet MS" w:hAnsi="Trebuchet MS"/>
                <w:highlight w:val="lightGray"/>
              </w:rPr>
              <w:t> </w:t>
            </w:r>
            <w:r w:rsidR="00E65764" w:rsidRPr="00E4033B">
              <w:rPr>
                <w:rFonts w:ascii="Trebuchet MS" w:hAnsi="Trebuchet MS"/>
                <w:highlight w:val="lightGray"/>
              </w:rPr>
              <w:t> </w:t>
            </w:r>
            <w:r w:rsidR="00E65764" w:rsidRPr="00E4033B">
              <w:rPr>
                <w:rFonts w:ascii="Trebuchet MS" w:hAnsi="Trebuchet MS"/>
                <w:highlight w:val="lightGray"/>
              </w:rPr>
              <w:t> </w:t>
            </w:r>
            <w:r w:rsidRPr="00E4033B">
              <w:rPr>
                <w:rFonts w:ascii="Trebuchet MS" w:hAnsi="Trebuchet MS"/>
                <w:highlight w:val="lightGray"/>
              </w:rPr>
              <w:fldChar w:fldCharType="end"/>
            </w:r>
          </w:p>
        </w:tc>
      </w:tr>
    </w:tbl>
    <w:p w:rsidR="00E65764" w:rsidRPr="00E4033B" w:rsidRDefault="00E65764" w:rsidP="00E65764">
      <w:pPr>
        <w:tabs>
          <w:tab w:val="left" w:pos="1440"/>
        </w:tabs>
        <w:rPr>
          <w:rFonts w:ascii="Trebuchet MS" w:hAnsi="Trebuchet MS"/>
          <w:b/>
        </w:rPr>
      </w:pPr>
    </w:p>
    <w:p w:rsidR="00E65764" w:rsidRPr="00E4033B" w:rsidRDefault="00E65764" w:rsidP="00E65764">
      <w:pPr>
        <w:tabs>
          <w:tab w:val="left" w:pos="1440"/>
        </w:tabs>
        <w:rPr>
          <w:rFonts w:ascii="Trebuchet MS" w:hAnsi="Trebuchet MS"/>
          <w:b/>
        </w:rPr>
      </w:pPr>
    </w:p>
    <w:p w:rsidR="00E65764" w:rsidRPr="00E4033B" w:rsidRDefault="00E65764" w:rsidP="00E65764">
      <w:pPr>
        <w:tabs>
          <w:tab w:val="left" w:pos="1440"/>
        </w:tabs>
        <w:rPr>
          <w:rFonts w:ascii="Trebuchet MS" w:hAnsi="Trebuchet MS"/>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748"/>
        <w:gridCol w:w="3850"/>
      </w:tblGrid>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Derde</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Naam</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Functie</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Plaats</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Datum</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1748" w:type="dxa"/>
          </w:tcPr>
          <w:p w:rsidR="00E65764" w:rsidRPr="00E4033B" w:rsidRDefault="00E65764" w:rsidP="004503B9">
            <w:pPr>
              <w:jc w:val="both"/>
              <w:rPr>
                <w:rFonts w:ascii="Trebuchet MS" w:hAnsi="Trebuchet MS"/>
              </w:rPr>
            </w:pPr>
            <w:r w:rsidRPr="00E4033B">
              <w:rPr>
                <w:rFonts w:ascii="Trebuchet MS" w:hAnsi="Trebuchet MS"/>
              </w:rPr>
              <w:t>Handtekening</w:t>
            </w:r>
          </w:p>
          <w:p w:rsidR="00E65764" w:rsidRPr="00E4033B" w:rsidRDefault="00E65764" w:rsidP="004503B9">
            <w:pPr>
              <w:jc w:val="both"/>
              <w:rPr>
                <w:rFonts w:ascii="Trebuchet MS" w:hAnsi="Trebuchet MS"/>
              </w:rPr>
            </w:pPr>
          </w:p>
          <w:p w:rsidR="00E65764" w:rsidRPr="00E4033B" w:rsidRDefault="00E65764" w:rsidP="004503B9">
            <w:pPr>
              <w:jc w:val="both"/>
              <w:rPr>
                <w:rFonts w:ascii="Trebuchet MS" w:hAnsi="Trebuchet MS"/>
              </w:rPr>
            </w:pP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highlight w:val="lightGray"/>
              </w:rPr>
              <w:t> </w:t>
            </w:r>
            <w:r w:rsidR="00E65764" w:rsidRPr="00E4033B">
              <w:rPr>
                <w:rFonts w:ascii="Trebuchet MS" w:hAnsi="Trebuchet MS"/>
                <w:highlight w:val="lightGray"/>
              </w:rPr>
              <w:t> </w:t>
            </w:r>
            <w:r w:rsidR="00E65764" w:rsidRPr="00E4033B">
              <w:rPr>
                <w:rFonts w:ascii="Trebuchet MS" w:hAnsi="Trebuchet MS"/>
                <w:highlight w:val="lightGray"/>
              </w:rPr>
              <w:t> </w:t>
            </w:r>
            <w:r w:rsidR="00E65764" w:rsidRPr="00E4033B">
              <w:rPr>
                <w:rFonts w:ascii="Trebuchet MS" w:hAnsi="Trebuchet MS"/>
                <w:highlight w:val="lightGray"/>
              </w:rPr>
              <w:t> </w:t>
            </w:r>
            <w:r w:rsidR="00E65764" w:rsidRPr="00E4033B">
              <w:rPr>
                <w:rFonts w:ascii="Trebuchet MS" w:hAnsi="Trebuchet MS"/>
                <w:highlight w:val="lightGray"/>
              </w:rPr>
              <w:t> </w:t>
            </w:r>
            <w:r w:rsidRPr="00E4033B">
              <w:rPr>
                <w:rFonts w:ascii="Trebuchet MS" w:hAnsi="Trebuchet MS"/>
                <w:highlight w:val="lightGray"/>
              </w:rPr>
              <w:fldChar w:fldCharType="end"/>
            </w:r>
          </w:p>
        </w:tc>
      </w:tr>
    </w:tbl>
    <w:p w:rsidR="00E65764" w:rsidRPr="00E4033B" w:rsidRDefault="003E560C" w:rsidP="00E65764">
      <w:pPr>
        <w:pStyle w:val="Kop2"/>
        <w:numPr>
          <w:ilvl w:val="0"/>
          <w:numId w:val="0"/>
        </w:numPr>
        <w:tabs>
          <w:tab w:val="left" w:pos="1418"/>
        </w:tabs>
        <w:ind w:left="567" w:hanging="567"/>
        <w:rPr>
          <w:rFonts w:ascii="Trebuchet MS" w:hAnsi="Trebuchet MS"/>
        </w:rPr>
      </w:pPr>
      <w:r w:rsidRPr="00E4033B">
        <w:rPr>
          <w:rFonts w:ascii="Trebuchet MS" w:hAnsi="Trebuchet MS"/>
        </w:rPr>
        <w:br w:type="page"/>
      </w:r>
      <w:bookmarkStart w:id="114" w:name="_Toc358900597"/>
      <w:bookmarkStart w:id="115" w:name="_Toc379324421"/>
      <w:bookmarkStart w:id="116" w:name="_Toc107026069"/>
      <w:bookmarkStart w:id="117" w:name="_Toc107027638"/>
      <w:bookmarkStart w:id="118" w:name="_Toc107380620"/>
      <w:bookmarkStart w:id="119" w:name="_Toc109801465"/>
      <w:bookmarkStart w:id="120" w:name="_Toc109802553"/>
      <w:bookmarkStart w:id="121" w:name="_Toc110240603"/>
      <w:bookmarkStart w:id="122" w:name="_Toc119464221"/>
      <w:r w:rsidR="00E65764" w:rsidRPr="00E4033B">
        <w:rPr>
          <w:rFonts w:ascii="Trebuchet MS" w:hAnsi="Trebuchet MS"/>
        </w:rPr>
        <w:lastRenderedPageBreak/>
        <w:t>BIJLAGE C3:</w:t>
      </w:r>
      <w:r w:rsidR="00E65764" w:rsidRPr="00E4033B">
        <w:rPr>
          <w:rFonts w:ascii="Trebuchet MS" w:hAnsi="Trebuchet MS"/>
          <w:lang w:val="nl-NL"/>
        </w:rPr>
        <w:tab/>
      </w:r>
      <w:r w:rsidR="00E65764" w:rsidRPr="00E4033B">
        <w:rPr>
          <w:rFonts w:ascii="Trebuchet MS" w:hAnsi="Trebuchet MS"/>
        </w:rPr>
        <w:t>CONCERNVERKLARING</w:t>
      </w:r>
      <w:bookmarkEnd w:id="114"/>
      <w:bookmarkEnd w:id="115"/>
    </w:p>
    <w:p w:rsidR="00E65764" w:rsidRPr="00E4033B" w:rsidRDefault="00E65764" w:rsidP="00E65764">
      <w:pPr>
        <w:rPr>
          <w:rFonts w:ascii="Trebuchet MS" w:hAnsi="Trebuchet MS"/>
          <w:b/>
        </w:rPr>
      </w:pPr>
    </w:p>
    <w:p w:rsidR="00E65764" w:rsidRPr="00087681" w:rsidRDefault="00E65764" w:rsidP="00E65764">
      <w:pPr>
        <w:jc w:val="both"/>
        <w:rPr>
          <w:rFonts w:ascii="Trebuchet MS" w:hAnsi="Trebuchet MS" w:cs="Arial"/>
        </w:rPr>
      </w:pPr>
      <w:r w:rsidRPr="00087681">
        <w:rPr>
          <w:rFonts w:ascii="Trebuchet MS" w:hAnsi="Trebuchet MS" w:cs="Arial"/>
        </w:rPr>
        <w:t>De inschrijver dient een organogram van de holding- of concernmaatschappij en bijbehorende (dochter)-maatschappijen, en eventueel een heldere omschrijving van de organisatiestructuur bij te voegen.</w:t>
      </w:r>
    </w:p>
    <w:p w:rsidR="00E65764" w:rsidRPr="00600CFB" w:rsidRDefault="00E65764" w:rsidP="00E65764">
      <w:pPr>
        <w:jc w:val="both"/>
        <w:rPr>
          <w:rFonts w:ascii="Trebuchet MS" w:hAnsi="Trebuchet MS"/>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tblPr>
      <w:tblGrid>
        <w:gridCol w:w="3227"/>
        <w:gridCol w:w="6379"/>
      </w:tblGrid>
      <w:tr w:rsidR="00E65764" w:rsidRPr="00087681" w:rsidTr="004503B9">
        <w:tc>
          <w:tcPr>
            <w:tcW w:w="9606" w:type="dxa"/>
            <w:gridSpan w:val="2"/>
          </w:tcPr>
          <w:p w:rsidR="00E65764" w:rsidRPr="00600CFB" w:rsidRDefault="00E65764" w:rsidP="004503B9">
            <w:pPr>
              <w:jc w:val="both"/>
              <w:rPr>
                <w:rFonts w:ascii="Trebuchet MS" w:hAnsi="Trebuchet MS" w:cs="Arial"/>
                <w:b/>
              </w:rPr>
            </w:pPr>
            <w:r w:rsidRPr="00087681">
              <w:rPr>
                <w:rFonts w:ascii="Trebuchet MS" w:hAnsi="Trebuchet MS" w:cs="Arial"/>
                <w:b/>
              </w:rPr>
              <w:t>Hierbij verklaart ondergetekende, als vertegenwoordiger van de hieronder vermelde moedermaatschappij van Inschrijver:</w:t>
            </w:r>
          </w:p>
        </w:tc>
      </w:tr>
      <w:tr w:rsidR="00E65764" w:rsidRPr="00087681" w:rsidTr="004503B9">
        <w:tc>
          <w:tcPr>
            <w:tcW w:w="9606" w:type="dxa"/>
            <w:gridSpan w:val="2"/>
          </w:tcPr>
          <w:p w:rsidR="00E65764" w:rsidRPr="00087681" w:rsidRDefault="00E65764" w:rsidP="004503B9">
            <w:pPr>
              <w:jc w:val="both"/>
              <w:rPr>
                <w:rFonts w:ascii="Trebuchet MS" w:hAnsi="Trebuchet MS" w:cs="Arial"/>
              </w:rPr>
            </w:pPr>
          </w:p>
        </w:tc>
      </w:tr>
      <w:tr w:rsidR="00E65764" w:rsidRPr="00087681" w:rsidTr="004503B9">
        <w:tc>
          <w:tcPr>
            <w:tcW w:w="3227" w:type="dxa"/>
          </w:tcPr>
          <w:p w:rsidR="00E65764" w:rsidRPr="00087681" w:rsidRDefault="00E65764" w:rsidP="004503B9">
            <w:pPr>
              <w:jc w:val="both"/>
              <w:rPr>
                <w:rFonts w:ascii="Trebuchet MS" w:hAnsi="Trebuchet MS" w:cs="Arial"/>
              </w:rPr>
            </w:pPr>
            <w:r w:rsidRPr="00087681">
              <w:rPr>
                <w:rFonts w:ascii="Trebuchet MS" w:hAnsi="Trebuchet MS" w:cs="Arial"/>
              </w:rPr>
              <w:t>Naam moedermaatschappij:</w:t>
            </w:r>
          </w:p>
        </w:tc>
        <w:tc>
          <w:tcPr>
            <w:tcW w:w="6379" w:type="dxa"/>
          </w:tcPr>
          <w:p w:rsidR="00E65764" w:rsidRPr="00600CFB" w:rsidRDefault="002937AA" w:rsidP="004503B9">
            <w:pPr>
              <w:jc w:val="both"/>
              <w:rPr>
                <w:rFonts w:ascii="Trebuchet MS" w:hAnsi="Trebuchet MS" w:cs="Arial"/>
              </w:rPr>
            </w:pPr>
            <w:r w:rsidRPr="00087681">
              <w:rPr>
                <w:rFonts w:ascii="Trebuchet MS" w:hAnsi="Trebuchet MS" w:cs="Arial"/>
              </w:rPr>
              <w:fldChar w:fldCharType="begin">
                <w:ffData>
                  <w:name w:val=""/>
                  <w:enabled/>
                  <w:calcOnExit w:val="0"/>
                  <w:textInput/>
                </w:ffData>
              </w:fldChar>
            </w:r>
            <w:r w:rsidR="00E65764"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00E65764" w:rsidRPr="00087681">
              <w:rPr>
                <w:rFonts w:ascii="Trebuchet MS" w:hAnsi="Trebuchet MS" w:cs="Arial"/>
                <w:noProof/>
              </w:rPr>
              <w:t> </w:t>
            </w:r>
            <w:r w:rsidR="00E65764" w:rsidRPr="00087681">
              <w:rPr>
                <w:rFonts w:ascii="Trebuchet MS" w:hAnsi="Trebuchet MS" w:cs="Arial"/>
                <w:noProof/>
              </w:rPr>
              <w:t> </w:t>
            </w:r>
            <w:r w:rsidR="00E65764" w:rsidRPr="00087681">
              <w:rPr>
                <w:rFonts w:ascii="Trebuchet MS" w:hAnsi="Trebuchet MS" w:cs="Arial"/>
                <w:noProof/>
              </w:rPr>
              <w:t> </w:t>
            </w:r>
            <w:r w:rsidR="00E65764" w:rsidRPr="00087681">
              <w:rPr>
                <w:rFonts w:ascii="Trebuchet MS" w:hAnsi="Trebuchet MS" w:cs="Arial"/>
                <w:noProof/>
              </w:rPr>
              <w:t> </w:t>
            </w:r>
            <w:r w:rsidR="00E65764" w:rsidRPr="00087681">
              <w:rPr>
                <w:rFonts w:ascii="Trebuchet MS" w:hAnsi="Trebuchet MS" w:cs="Arial"/>
                <w:noProof/>
              </w:rPr>
              <w:t> </w:t>
            </w:r>
            <w:r w:rsidRPr="00087681">
              <w:rPr>
                <w:rFonts w:ascii="Trebuchet MS" w:hAnsi="Trebuchet MS" w:cs="Arial"/>
              </w:rPr>
              <w:fldChar w:fldCharType="end"/>
            </w:r>
          </w:p>
        </w:tc>
      </w:tr>
      <w:tr w:rsidR="00E65764" w:rsidRPr="00087681" w:rsidTr="004503B9">
        <w:tc>
          <w:tcPr>
            <w:tcW w:w="3227" w:type="dxa"/>
          </w:tcPr>
          <w:p w:rsidR="00E65764" w:rsidRPr="00087681" w:rsidRDefault="00E65764" w:rsidP="004503B9">
            <w:pPr>
              <w:jc w:val="both"/>
              <w:rPr>
                <w:rFonts w:ascii="Trebuchet MS" w:hAnsi="Trebuchet MS" w:cs="Arial"/>
              </w:rPr>
            </w:pPr>
            <w:r w:rsidRPr="00087681">
              <w:rPr>
                <w:rFonts w:ascii="Trebuchet MS" w:hAnsi="Trebuchet MS" w:cs="Arial"/>
              </w:rPr>
              <w:t>Gevestigd te:</w:t>
            </w:r>
          </w:p>
        </w:tc>
        <w:tc>
          <w:tcPr>
            <w:tcW w:w="6379" w:type="dxa"/>
          </w:tcPr>
          <w:p w:rsidR="00E65764" w:rsidRPr="00600CFB" w:rsidRDefault="002937AA" w:rsidP="004503B9">
            <w:pPr>
              <w:jc w:val="both"/>
              <w:rPr>
                <w:rFonts w:ascii="Trebuchet MS" w:hAnsi="Trebuchet MS" w:cs="Arial"/>
              </w:rPr>
            </w:pPr>
            <w:r w:rsidRPr="00087681">
              <w:rPr>
                <w:rFonts w:ascii="Trebuchet MS" w:hAnsi="Trebuchet MS" w:cs="Arial"/>
              </w:rPr>
              <w:fldChar w:fldCharType="begin">
                <w:ffData>
                  <w:name w:val=""/>
                  <w:enabled/>
                  <w:calcOnExit w:val="0"/>
                  <w:textInput/>
                </w:ffData>
              </w:fldChar>
            </w:r>
            <w:r w:rsidR="00E65764"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00E65764" w:rsidRPr="00087681">
              <w:rPr>
                <w:rFonts w:ascii="Trebuchet MS" w:hAnsi="Trebuchet MS" w:cs="Arial"/>
                <w:noProof/>
              </w:rPr>
              <w:t> </w:t>
            </w:r>
            <w:r w:rsidR="00E65764" w:rsidRPr="00087681">
              <w:rPr>
                <w:rFonts w:ascii="Trebuchet MS" w:hAnsi="Trebuchet MS" w:cs="Arial"/>
                <w:noProof/>
              </w:rPr>
              <w:t> </w:t>
            </w:r>
            <w:r w:rsidR="00E65764" w:rsidRPr="00087681">
              <w:rPr>
                <w:rFonts w:ascii="Trebuchet MS" w:hAnsi="Trebuchet MS" w:cs="Arial"/>
                <w:noProof/>
              </w:rPr>
              <w:t> </w:t>
            </w:r>
            <w:r w:rsidR="00E65764" w:rsidRPr="00087681">
              <w:rPr>
                <w:rFonts w:ascii="Trebuchet MS" w:hAnsi="Trebuchet MS" w:cs="Arial"/>
                <w:noProof/>
              </w:rPr>
              <w:t> </w:t>
            </w:r>
            <w:r w:rsidR="00E65764" w:rsidRPr="00087681">
              <w:rPr>
                <w:rFonts w:ascii="Trebuchet MS" w:hAnsi="Trebuchet MS" w:cs="Arial"/>
                <w:noProof/>
              </w:rPr>
              <w:t> </w:t>
            </w:r>
            <w:r w:rsidRPr="00087681">
              <w:rPr>
                <w:rFonts w:ascii="Trebuchet MS" w:hAnsi="Trebuchet MS" w:cs="Arial"/>
              </w:rPr>
              <w:fldChar w:fldCharType="end"/>
            </w:r>
          </w:p>
        </w:tc>
      </w:tr>
      <w:tr w:rsidR="00E65764" w:rsidRPr="00087681" w:rsidTr="004503B9">
        <w:tc>
          <w:tcPr>
            <w:tcW w:w="3227" w:type="dxa"/>
          </w:tcPr>
          <w:p w:rsidR="00E65764" w:rsidRPr="00087681" w:rsidRDefault="00E65764" w:rsidP="004503B9">
            <w:pPr>
              <w:jc w:val="both"/>
              <w:rPr>
                <w:rFonts w:ascii="Trebuchet MS" w:hAnsi="Trebuchet MS" w:cs="Arial"/>
              </w:rPr>
            </w:pPr>
            <w:r w:rsidRPr="00087681">
              <w:rPr>
                <w:rFonts w:ascii="Trebuchet MS" w:hAnsi="Trebuchet MS" w:cs="Arial"/>
              </w:rPr>
              <w:t>Ingeschreven in het handelsregister onder nummer:</w:t>
            </w:r>
          </w:p>
        </w:tc>
        <w:tc>
          <w:tcPr>
            <w:tcW w:w="6379" w:type="dxa"/>
          </w:tcPr>
          <w:p w:rsidR="00E65764" w:rsidRPr="00600CFB" w:rsidRDefault="002937AA" w:rsidP="004503B9">
            <w:pPr>
              <w:jc w:val="both"/>
              <w:rPr>
                <w:rFonts w:ascii="Trebuchet MS" w:hAnsi="Trebuchet MS" w:cs="Arial"/>
              </w:rPr>
            </w:pPr>
            <w:r w:rsidRPr="00087681">
              <w:rPr>
                <w:rFonts w:ascii="Trebuchet MS" w:hAnsi="Trebuchet MS" w:cs="Arial"/>
              </w:rPr>
              <w:fldChar w:fldCharType="begin">
                <w:ffData>
                  <w:name w:val=""/>
                  <w:enabled/>
                  <w:calcOnExit w:val="0"/>
                  <w:textInput>
                    <w:type w:val="number"/>
                  </w:textInput>
                </w:ffData>
              </w:fldChar>
            </w:r>
            <w:r w:rsidR="00E65764"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00E65764" w:rsidRPr="00087681">
              <w:rPr>
                <w:rFonts w:ascii="Trebuchet MS" w:hAnsi="Trebuchet MS" w:cs="Arial"/>
                <w:noProof/>
              </w:rPr>
              <w:t> </w:t>
            </w:r>
            <w:r w:rsidR="00E65764" w:rsidRPr="00087681">
              <w:rPr>
                <w:rFonts w:ascii="Trebuchet MS" w:hAnsi="Trebuchet MS" w:cs="Arial"/>
                <w:noProof/>
              </w:rPr>
              <w:t> </w:t>
            </w:r>
            <w:r w:rsidR="00E65764" w:rsidRPr="00087681">
              <w:rPr>
                <w:rFonts w:ascii="Trebuchet MS" w:hAnsi="Trebuchet MS" w:cs="Arial"/>
                <w:noProof/>
              </w:rPr>
              <w:t> </w:t>
            </w:r>
            <w:r w:rsidR="00E65764" w:rsidRPr="00087681">
              <w:rPr>
                <w:rFonts w:ascii="Trebuchet MS" w:hAnsi="Trebuchet MS" w:cs="Arial"/>
                <w:noProof/>
              </w:rPr>
              <w:t> </w:t>
            </w:r>
            <w:r w:rsidR="00E65764" w:rsidRPr="00087681">
              <w:rPr>
                <w:rFonts w:ascii="Trebuchet MS" w:hAnsi="Trebuchet MS" w:cs="Arial"/>
                <w:noProof/>
              </w:rPr>
              <w:t> </w:t>
            </w:r>
            <w:r w:rsidRPr="00087681">
              <w:rPr>
                <w:rFonts w:ascii="Trebuchet MS" w:hAnsi="Trebuchet MS" w:cs="Arial"/>
              </w:rPr>
              <w:fldChar w:fldCharType="end"/>
            </w:r>
          </w:p>
        </w:tc>
      </w:tr>
      <w:tr w:rsidR="00E65764" w:rsidRPr="00087681" w:rsidTr="004503B9">
        <w:tc>
          <w:tcPr>
            <w:tcW w:w="9606" w:type="dxa"/>
            <w:gridSpan w:val="2"/>
          </w:tcPr>
          <w:p w:rsidR="00E65764" w:rsidRPr="00087681" w:rsidRDefault="00E65764" w:rsidP="004503B9">
            <w:pPr>
              <w:jc w:val="both"/>
              <w:rPr>
                <w:rFonts w:ascii="Trebuchet MS" w:hAnsi="Trebuchet MS" w:cs="Arial"/>
              </w:rPr>
            </w:pPr>
          </w:p>
        </w:tc>
      </w:tr>
      <w:tr w:rsidR="00E65764" w:rsidRPr="00087681" w:rsidTr="004503B9">
        <w:tc>
          <w:tcPr>
            <w:tcW w:w="9606" w:type="dxa"/>
            <w:gridSpan w:val="2"/>
          </w:tcPr>
          <w:p w:rsidR="00E65764" w:rsidRPr="00600CFB" w:rsidRDefault="00E65764" w:rsidP="004503B9">
            <w:pPr>
              <w:jc w:val="both"/>
              <w:rPr>
                <w:rFonts w:ascii="Trebuchet MS" w:hAnsi="Trebuchet MS" w:cs="Arial"/>
              </w:rPr>
            </w:pPr>
            <w:r w:rsidRPr="00087681">
              <w:rPr>
                <w:rFonts w:ascii="Trebuchet MS" w:hAnsi="Trebuchet MS" w:cs="Arial"/>
              </w:rPr>
              <w:t>Dat de moedermaatschappij zich namens de Inschrijver zich tegenover de Aanbestedende dienst, volledig en onvoorwaardelijk garant stelt voor de nakoming van de verplichtingen die uit de af te sluiten Overeenkomst voortvloeien.</w:t>
            </w:r>
          </w:p>
        </w:tc>
      </w:tr>
      <w:tr w:rsidR="00E65764" w:rsidRPr="00087681" w:rsidTr="004503B9">
        <w:tc>
          <w:tcPr>
            <w:tcW w:w="9606" w:type="dxa"/>
            <w:gridSpan w:val="2"/>
          </w:tcPr>
          <w:p w:rsidR="00E65764" w:rsidRPr="00087681" w:rsidRDefault="00E65764" w:rsidP="004503B9">
            <w:pPr>
              <w:jc w:val="both"/>
              <w:rPr>
                <w:rFonts w:ascii="Trebuchet MS" w:hAnsi="Trebuchet MS"/>
              </w:rPr>
            </w:pPr>
          </w:p>
        </w:tc>
      </w:tr>
      <w:tr w:rsidR="00E65764" w:rsidRPr="00087681" w:rsidTr="004503B9">
        <w:tc>
          <w:tcPr>
            <w:tcW w:w="9606" w:type="dxa"/>
            <w:gridSpan w:val="2"/>
            <w:vAlign w:val="center"/>
          </w:tcPr>
          <w:p w:rsidR="00E65764" w:rsidRPr="00600CFB" w:rsidRDefault="00E65764" w:rsidP="004503B9">
            <w:pPr>
              <w:jc w:val="right"/>
              <w:rPr>
                <w:rFonts w:ascii="Trebuchet MS" w:hAnsi="Trebuchet MS" w:cs="Arial"/>
              </w:rPr>
            </w:pPr>
            <w:r w:rsidRPr="00087681">
              <w:rPr>
                <w:rFonts w:ascii="Trebuchet MS" w:hAnsi="Trebuchet MS" w:cs="Arial"/>
              </w:rPr>
              <w:t xml:space="preserve">Dat de Inschrijver voor   </w:t>
            </w:r>
            <w:r w:rsidR="002937AA" w:rsidRPr="00087681">
              <w:rPr>
                <w:rFonts w:ascii="Trebuchet MS" w:hAnsi="Trebuchet MS" w:cs="Arial"/>
              </w:rPr>
              <w:fldChar w:fldCharType="begin">
                <w:ffData>
                  <w:name w:val=""/>
                  <w:enabled/>
                  <w:calcOnExit w:val="0"/>
                  <w:textInput>
                    <w:type w:val="number"/>
                    <w:maxLength w:val="3"/>
                  </w:textInput>
                </w:ffData>
              </w:fldChar>
            </w:r>
            <w:r w:rsidRPr="00087681">
              <w:rPr>
                <w:rFonts w:ascii="Trebuchet MS" w:hAnsi="Trebuchet MS" w:cs="Arial"/>
              </w:rPr>
              <w:instrText xml:space="preserve"> FORMTEXT </w:instrText>
            </w:r>
            <w:r w:rsidR="002937AA" w:rsidRPr="00087681">
              <w:rPr>
                <w:rFonts w:ascii="Trebuchet MS" w:hAnsi="Trebuchet MS" w:cs="Arial"/>
              </w:rPr>
            </w:r>
            <w:r w:rsidR="002937AA" w:rsidRPr="00087681">
              <w:rPr>
                <w:rFonts w:ascii="Trebuchet MS" w:hAnsi="Trebuchet MS" w:cs="Arial"/>
              </w:rPr>
              <w:fldChar w:fldCharType="separate"/>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002937AA" w:rsidRPr="00087681">
              <w:rPr>
                <w:rFonts w:ascii="Trebuchet MS" w:hAnsi="Trebuchet MS" w:cs="Arial"/>
              </w:rPr>
              <w:fldChar w:fldCharType="end"/>
            </w:r>
            <w:r w:rsidRPr="00087681">
              <w:rPr>
                <w:rFonts w:ascii="Trebuchet MS" w:hAnsi="Trebuchet MS" w:cs="Arial"/>
              </w:rPr>
              <w:t>% eigendom van de moedermaatschappij.</w:t>
            </w:r>
          </w:p>
        </w:tc>
      </w:tr>
      <w:tr w:rsidR="00E65764" w:rsidRPr="00087681" w:rsidTr="004503B9">
        <w:tc>
          <w:tcPr>
            <w:tcW w:w="9606" w:type="dxa"/>
            <w:gridSpan w:val="2"/>
          </w:tcPr>
          <w:p w:rsidR="00E65764" w:rsidRPr="00087681" w:rsidRDefault="00E65764" w:rsidP="004503B9">
            <w:pPr>
              <w:jc w:val="both"/>
              <w:rPr>
                <w:rFonts w:ascii="Trebuchet MS" w:hAnsi="Trebuchet MS"/>
              </w:rPr>
            </w:pPr>
          </w:p>
        </w:tc>
      </w:tr>
      <w:tr w:rsidR="00E65764" w:rsidRPr="00087681" w:rsidTr="004503B9">
        <w:tc>
          <w:tcPr>
            <w:tcW w:w="9606" w:type="dxa"/>
            <w:gridSpan w:val="2"/>
          </w:tcPr>
          <w:p w:rsidR="00E65764" w:rsidRPr="00600CFB" w:rsidRDefault="00E65764" w:rsidP="004503B9">
            <w:pPr>
              <w:jc w:val="both"/>
              <w:rPr>
                <w:rFonts w:ascii="Trebuchet MS" w:hAnsi="Trebuchet MS" w:cs="Arial"/>
              </w:rPr>
            </w:pPr>
            <w:r w:rsidRPr="00087681">
              <w:rPr>
                <w:rFonts w:ascii="Trebuchet MS" w:hAnsi="Trebuchet MS"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E65764" w:rsidRPr="00087681" w:rsidTr="004503B9">
        <w:tc>
          <w:tcPr>
            <w:tcW w:w="9606" w:type="dxa"/>
            <w:gridSpan w:val="2"/>
          </w:tcPr>
          <w:p w:rsidR="00E65764" w:rsidRPr="00087681" w:rsidRDefault="00E65764" w:rsidP="004503B9">
            <w:pPr>
              <w:jc w:val="both"/>
              <w:rPr>
                <w:rFonts w:ascii="Trebuchet MS" w:hAnsi="Trebuchet MS" w:cs="Arial"/>
              </w:rPr>
            </w:pPr>
          </w:p>
        </w:tc>
      </w:tr>
      <w:tr w:rsidR="00E65764" w:rsidRPr="00087681" w:rsidTr="004503B9">
        <w:tc>
          <w:tcPr>
            <w:tcW w:w="9606" w:type="dxa"/>
            <w:gridSpan w:val="2"/>
          </w:tcPr>
          <w:p w:rsidR="00E65764" w:rsidRPr="00087681" w:rsidRDefault="00E65764" w:rsidP="004503B9">
            <w:pPr>
              <w:jc w:val="both"/>
              <w:rPr>
                <w:rFonts w:ascii="Trebuchet MS" w:hAnsi="Trebuchet MS" w:cs="Arial"/>
              </w:rPr>
            </w:pPr>
            <w:r w:rsidRPr="00087681">
              <w:rPr>
                <w:rFonts w:ascii="Trebuchet MS" w:hAnsi="Trebuchet MS"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E65764" w:rsidRPr="00087681" w:rsidTr="004503B9">
        <w:tc>
          <w:tcPr>
            <w:tcW w:w="9606" w:type="dxa"/>
            <w:gridSpan w:val="2"/>
          </w:tcPr>
          <w:p w:rsidR="00E65764" w:rsidRPr="00087681" w:rsidRDefault="00E65764" w:rsidP="004503B9">
            <w:pPr>
              <w:jc w:val="both"/>
              <w:rPr>
                <w:rFonts w:ascii="Trebuchet MS" w:hAnsi="Trebuchet MS" w:cs="Arial"/>
              </w:rPr>
            </w:pPr>
          </w:p>
        </w:tc>
      </w:tr>
      <w:tr w:rsidR="00E65764" w:rsidRPr="00087681" w:rsidTr="004503B9">
        <w:tc>
          <w:tcPr>
            <w:tcW w:w="9606" w:type="dxa"/>
            <w:gridSpan w:val="2"/>
          </w:tcPr>
          <w:p w:rsidR="00E65764" w:rsidRPr="00087681" w:rsidRDefault="00E65764" w:rsidP="004503B9">
            <w:pPr>
              <w:jc w:val="both"/>
              <w:rPr>
                <w:rFonts w:ascii="Trebuchet MS" w:hAnsi="Trebuchet MS"/>
              </w:rPr>
            </w:pPr>
            <w:r w:rsidRPr="00087681">
              <w:rPr>
                <w:rFonts w:ascii="Trebuchet MS" w:hAnsi="Trebuchet MS" w:cs="Arial"/>
              </w:rPr>
              <w:t>Deze verklaring is naar waarheid ingevuld en aldus ondertekend.</w:t>
            </w:r>
          </w:p>
        </w:tc>
      </w:tr>
    </w:tbl>
    <w:p w:rsidR="00E65764" w:rsidRPr="00E4033B" w:rsidRDefault="00E65764" w:rsidP="00E65764">
      <w:pPr>
        <w:ind w:left="482" w:hanging="482"/>
        <w:rPr>
          <w:rFonts w:ascii="Trebuchet MS" w:hAnsi="Trebuchet MS" w:cs="Arial"/>
          <w:sz w:val="21"/>
        </w:rPr>
      </w:pPr>
    </w:p>
    <w:p w:rsidR="00E65764" w:rsidRPr="00E4033B" w:rsidRDefault="00E65764" w:rsidP="00E65764">
      <w:pPr>
        <w:rPr>
          <w:rFonts w:ascii="Trebuchet MS" w:hAnsi="Trebuchet MS" w:cs="Arial"/>
          <w:sz w:val="21"/>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139"/>
        <w:gridCol w:w="3850"/>
      </w:tblGrid>
      <w:tr w:rsidR="00E65764" w:rsidRPr="00E4033B" w:rsidTr="004503B9">
        <w:tc>
          <w:tcPr>
            <w:tcW w:w="2139" w:type="dxa"/>
          </w:tcPr>
          <w:p w:rsidR="00E65764" w:rsidRPr="00E4033B" w:rsidRDefault="00E65764" w:rsidP="004503B9">
            <w:pPr>
              <w:jc w:val="both"/>
              <w:rPr>
                <w:rFonts w:ascii="Trebuchet MS" w:hAnsi="Trebuchet MS"/>
              </w:rPr>
            </w:pPr>
            <w:r w:rsidRPr="00E4033B">
              <w:rPr>
                <w:rFonts w:ascii="Trebuchet MS" w:hAnsi="Trebuchet MS"/>
              </w:rPr>
              <w:t>Moedermaatschappij</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2139" w:type="dxa"/>
          </w:tcPr>
          <w:p w:rsidR="00E65764" w:rsidRPr="00E4033B" w:rsidRDefault="00E65764" w:rsidP="004503B9">
            <w:pPr>
              <w:jc w:val="both"/>
              <w:rPr>
                <w:rFonts w:ascii="Trebuchet MS" w:hAnsi="Trebuchet MS"/>
              </w:rPr>
            </w:pPr>
            <w:r w:rsidRPr="00E4033B">
              <w:rPr>
                <w:rFonts w:ascii="Trebuchet MS" w:hAnsi="Trebuchet MS"/>
              </w:rPr>
              <w:t>Naam</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2139" w:type="dxa"/>
          </w:tcPr>
          <w:p w:rsidR="00E65764" w:rsidRPr="00E4033B" w:rsidRDefault="00E65764" w:rsidP="004503B9">
            <w:pPr>
              <w:jc w:val="both"/>
              <w:rPr>
                <w:rFonts w:ascii="Trebuchet MS" w:hAnsi="Trebuchet MS"/>
              </w:rPr>
            </w:pPr>
            <w:r w:rsidRPr="00E4033B">
              <w:rPr>
                <w:rFonts w:ascii="Trebuchet MS" w:hAnsi="Trebuchet MS"/>
              </w:rPr>
              <w:t>Functie</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2139" w:type="dxa"/>
          </w:tcPr>
          <w:p w:rsidR="00E65764" w:rsidRPr="00E4033B" w:rsidRDefault="00E65764" w:rsidP="004503B9">
            <w:pPr>
              <w:jc w:val="both"/>
              <w:rPr>
                <w:rFonts w:ascii="Trebuchet MS" w:hAnsi="Trebuchet MS"/>
              </w:rPr>
            </w:pPr>
            <w:r w:rsidRPr="00E4033B">
              <w:rPr>
                <w:rFonts w:ascii="Trebuchet MS" w:hAnsi="Trebuchet MS"/>
              </w:rPr>
              <w:t>Plaats</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2139" w:type="dxa"/>
          </w:tcPr>
          <w:p w:rsidR="00E65764" w:rsidRPr="00E4033B" w:rsidRDefault="00E65764" w:rsidP="004503B9">
            <w:pPr>
              <w:jc w:val="both"/>
              <w:rPr>
                <w:rFonts w:ascii="Trebuchet MS" w:hAnsi="Trebuchet MS"/>
              </w:rPr>
            </w:pPr>
            <w:r w:rsidRPr="00E4033B">
              <w:rPr>
                <w:rFonts w:ascii="Trebuchet MS" w:hAnsi="Trebuchet MS"/>
              </w:rPr>
              <w:t>Datum</w:t>
            </w: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00E65764" w:rsidRPr="00E4033B">
              <w:rPr>
                <w:rFonts w:ascii="Trebuchet MS" w:hAnsi="Trebuchet MS"/>
                <w:noProof/>
                <w:highlight w:val="lightGray"/>
              </w:rPr>
              <w:t> </w:t>
            </w:r>
            <w:r w:rsidRPr="00E4033B">
              <w:rPr>
                <w:rFonts w:ascii="Trebuchet MS" w:hAnsi="Trebuchet MS"/>
                <w:highlight w:val="lightGray"/>
              </w:rPr>
              <w:fldChar w:fldCharType="end"/>
            </w:r>
          </w:p>
        </w:tc>
      </w:tr>
      <w:tr w:rsidR="00E65764" w:rsidRPr="00E4033B" w:rsidTr="004503B9">
        <w:tc>
          <w:tcPr>
            <w:tcW w:w="2139" w:type="dxa"/>
          </w:tcPr>
          <w:p w:rsidR="00E65764" w:rsidRPr="00E4033B" w:rsidRDefault="00E65764" w:rsidP="004503B9">
            <w:pPr>
              <w:jc w:val="both"/>
              <w:rPr>
                <w:rFonts w:ascii="Trebuchet MS" w:hAnsi="Trebuchet MS"/>
              </w:rPr>
            </w:pPr>
            <w:r w:rsidRPr="00E4033B">
              <w:rPr>
                <w:rFonts w:ascii="Trebuchet MS" w:hAnsi="Trebuchet MS"/>
              </w:rPr>
              <w:t>Handtekening</w:t>
            </w:r>
          </w:p>
          <w:p w:rsidR="00E65764" w:rsidRPr="00E4033B" w:rsidRDefault="00E65764" w:rsidP="004503B9">
            <w:pPr>
              <w:jc w:val="both"/>
              <w:rPr>
                <w:rFonts w:ascii="Trebuchet MS" w:hAnsi="Trebuchet MS"/>
              </w:rPr>
            </w:pPr>
          </w:p>
          <w:p w:rsidR="00E65764" w:rsidRPr="00E4033B" w:rsidRDefault="00E65764" w:rsidP="004503B9">
            <w:pPr>
              <w:jc w:val="both"/>
              <w:rPr>
                <w:rFonts w:ascii="Trebuchet MS" w:hAnsi="Trebuchet MS"/>
              </w:rPr>
            </w:pPr>
          </w:p>
          <w:p w:rsidR="00E65764" w:rsidRPr="00E4033B" w:rsidRDefault="00E65764" w:rsidP="004503B9">
            <w:pPr>
              <w:jc w:val="both"/>
              <w:rPr>
                <w:rFonts w:ascii="Trebuchet MS" w:hAnsi="Trebuchet MS"/>
              </w:rPr>
            </w:pPr>
          </w:p>
        </w:tc>
        <w:tc>
          <w:tcPr>
            <w:tcW w:w="3850" w:type="dxa"/>
            <w:shd w:val="clear" w:color="auto" w:fill="C0C0C0"/>
          </w:tcPr>
          <w:p w:rsidR="00E65764" w:rsidRPr="00E4033B" w:rsidRDefault="002937AA" w:rsidP="004503B9">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E65764"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E65764" w:rsidRPr="00E4033B">
              <w:rPr>
                <w:rFonts w:ascii="Trebuchet MS" w:hAnsi="Trebuchet MS"/>
                <w:highlight w:val="lightGray"/>
              </w:rPr>
              <w:t> </w:t>
            </w:r>
            <w:r w:rsidR="00E65764" w:rsidRPr="00E4033B">
              <w:rPr>
                <w:rFonts w:ascii="Trebuchet MS" w:hAnsi="Trebuchet MS"/>
                <w:highlight w:val="lightGray"/>
              </w:rPr>
              <w:t> </w:t>
            </w:r>
            <w:r w:rsidR="00E65764" w:rsidRPr="00E4033B">
              <w:rPr>
                <w:rFonts w:ascii="Trebuchet MS" w:hAnsi="Trebuchet MS"/>
                <w:highlight w:val="lightGray"/>
              </w:rPr>
              <w:t> </w:t>
            </w:r>
            <w:r w:rsidR="00E65764" w:rsidRPr="00E4033B">
              <w:rPr>
                <w:rFonts w:ascii="Trebuchet MS" w:hAnsi="Trebuchet MS"/>
                <w:highlight w:val="lightGray"/>
              </w:rPr>
              <w:t> </w:t>
            </w:r>
            <w:r w:rsidR="00E65764" w:rsidRPr="00E4033B">
              <w:rPr>
                <w:rFonts w:ascii="Trebuchet MS" w:hAnsi="Trebuchet MS"/>
                <w:highlight w:val="lightGray"/>
              </w:rPr>
              <w:t> </w:t>
            </w:r>
            <w:r w:rsidRPr="00E4033B">
              <w:rPr>
                <w:rFonts w:ascii="Trebuchet MS" w:hAnsi="Trebuchet MS"/>
                <w:highlight w:val="lightGray"/>
              </w:rPr>
              <w:fldChar w:fldCharType="end"/>
            </w:r>
          </w:p>
        </w:tc>
      </w:tr>
    </w:tbl>
    <w:p w:rsidR="00E65764" w:rsidRPr="00E4033B" w:rsidRDefault="00E65764" w:rsidP="00E65764">
      <w:pPr>
        <w:rPr>
          <w:rFonts w:ascii="Trebuchet MS" w:hAnsi="Trebuchet MS" w:cs="Arial"/>
          <w:sz w:val="21"/>
        </w:rPr>
      </w:pPr>
    </w:p>
    <w:p w:rsidR="003E560C" w:rsidRPr="00E4033B" w:rsidRDefault="003E560C" w:rsidP="00E65764">
      <w:pPr>
        <w:pStyle w:val="Kop2"/>
        <w:numPr>
          <w:ilvl w:val="0"/>
          <w:numId w:val="0"/>
        </w:numPr>
        <w:tabs>
          <w:tab w:val="left" w:pos="1418"/>
        </w:tabs>
        <w:ind w:left="567" w:hanging="567"/>
        <w:rPr>
          <w:rFonts w:ascii="Trebuchet MS" w:hAnsi="Trebuchet MS"/>
        </w:rPr>
      </w:pPr>
      <w:r w:rsidRPr="00E4033B">
        <w:rPr>
          <w:rFonts w:ascii="Trebuchet MS" w:hAnsi="Trebuchet MS"/>
        </w:rPr>
        <w:br w:type="page"/>
      </w:r>
      <w:bookmarkStart w:id="123" w:name="_Toc379324422"/>
      <w:r w:rsidRPr="00E4033B">
        <w:rPr>
          <w:rFonts w:ascii="Trebuchet MS" w:hAnsi="Trebuchet MS"/>
        </w:rPr>
        <w:lastRenderedPageBreak/>
        <w:t xml:space="preserve">BIJLAGE D: </w:t>
      </w:r>
      <w:r w:rsidRPr="00E4033B">
        <w:rPr>
          <w:rFonts w:ascii="Trebuchet MS" w:hAnsi="Trebuchet MS"/>
        </w:rPr>
        <w:tab/>
        <w:t>PRIJSINVULFORMULIER</w:t>
      </w:r>
      <w:bookmarkEnd w:id="123"/>
    </w:p>
    <w:p w:rsidR="003E560C" w:rsidRPr="00E4033B" w:rsidRDefault="003E560C" w:rsidP="003E560C">
      <w:pPr>
        <w:rPr>
          <w:rFonts w:ascii="Trebuchet MS" w:hAnsi="Trebuchet MS"/>
          <w:b/>
        </w:rPr>
      </w:pPr>
    </w:p>
    <w:p w:rsidR="003E560C" w:rsidRPr="00E4033B" w:rsidRDefault="00147F2E" w:rsidP="003E560C">
      <w:pPr>
        <w:jc w:val="both"/>
        <w:rPr>
          <w:rFonts w:ascii="Trebuchet MS" w:hAnsi="Trebuchet MS"/>
          <w:highlight w:val="magenta"/>
        </w:rPr>
      </w:pPr>
      <w:r w:rsidRPr="00E4033B">
        <w:rPr>
          <w:rFonts w:ascii="Trebuchet MS" w:hAnsi="Trebuchet MS"/>
        </w:rPr>
        <w:t xml:space="preserve">Inschrijver heeft voor het indienen van zijn prijs het door Aanbestedende dienst voorgeschreven en verstrekte </w:t>
      </w:r>
      <w:r w:rsidR="003E560C" w:rsidRPr="00E4033B">
        <w:rPr>
          <w:rFonts w:ascii="Trebuchet MS" w:hAnsi="Trebuchet MS"/>
        </w:rPr>
        <w:t>format</w:t>
      </w:r>
      <w:r w:rsidRPr="00E4033B">
        <w:rPr>
          <w:rFonts w:ascii="Trebuchet MS" w:hAnsi="Trebuchet MS"/>
        </w:rPr>
        <w:t xml:space="preserve"> gebruikt.</w:t>
      </w:r>
    </w:p>
    <w:p w:rsidR="003E560C" w:rsidRPr="00E4033B" w:rsidRDefault="003E560C" w:rsidP="003E560C">
      <w:pPr>
        <w:jc w:val="both"/>
        <w:rPr>
          <w:rFonts w:ascii="Trebuchet MS" w:hAnsi="Trebuchet MS"/>
          <w:highlight w:val="magenta"/>
        </w:rPr>
      </w:pPr>
      <w:r w:rsidRPr="00E4033B">
        <w:rPr>
          <w:rFonts w:ascii="Trebuchet MS" w:hAnsi="Trebuchet MS"/>
        </w:rPr>
        <w:t>Inschrijver verklaart dat alle eisen zoals vermeld in het Programma van Eisen, en zoals aangepast in de Nota(s) van inlichtingen, alsmede alle wensen zoals door Inschrijver geoffreerd zijn in de geoffreerde prijzen verwerkt zijn.</w:t>
      </w:r>
    </w:p>
    <w:p w:rsidR="003E560C" w:rsidRPr="00E4033B" w:rsidRDefault="003E560C" w:rsidP="003E560C">
      <w:pPr>
        <w:jc w:val="both"/>
        <w:rPr>
          <w:rFonts w:ascii="Trebuchet MS" w:hAnsi="Trebuchet MS"/>
        </w:rPr>
      </w:pPr>
      <w:r w:rsidRPr="00E4033B">
        <w:rPr>
          <w:rFonts w:ascii="Trebuchet MS" w:hAnsi="Trebuchet MS"/>
        </w:rPr>
        <w:t>Het is Inschrijver niet toegestaan een nulprijs te offreren. Het is wel toegestaan op onderdelen van een prijswens een nulprijs te offreren indien er sprake is van een optelsom. Het is onder geen beding toegestaan negatieve prijzen te offreren. Het niet invullen van (onderdelen van) een prijswens leidt tot ongeldigheid van de Inschrijving.</w:t>
      </w:r>
    </w:p>
    <w:p w:rsidR="003E560C" w:rsidRDefault="003E560C" w:rsidP="003E560C">
      <w:pPr>
        <w:jc w:val="both"/>
        <w:rPr>
          <w:rFonts w:ascii="Trebuchet MS" w:hAnsi="Trebuchet MS"/>
        </w:rPr>
      </w:pPr>
      <w:r w:rsidRPr="00E4033B">
        <w:rPr>
          <w:rFonts w:ascii="Trebuchet MS" w:hAnsi="Trebuchet MS"/>
        </w:rPr>
        <w:t xml:space="preserve">Inschrijver dient reële marktconforme prijzen te offreren (ook op onderdelen van een prijswens). Irrealistische prijzen kunnen door de </w:t>
      </w:r>
      <w:r w:rsidR="002D376A" w:rsidRPr="00E4033B">
        <w:rPr>
          <w:rFonts w:ascii="Trebuchet MS" w:hAnsi="Trebuchet MS"/>
        </w:rPr>
        <w:t>Aanbestedende dienst</w:t>
      </w:r>
      <w:r w:rsidRPr="00E4033B">
        <w:rPr>
          <w:rFonts w:ascii="Trebuchet MS" w:hAnsi="Trebuchet MS"/>
        </w:rPr>
        <w:t xml:space="preserve">  worden gecontroleerd/nagevraagd en conform artikel </w:t>
      </w:r>
      <w:r w:rsidR="00147F2E" w:rsidRPr="00E4033B">
        <w:rPr>
          <w:rFonts w:ascii="Trebuchet MS" w:hAnsi="Trebuchet MS"/>
        </w:rPr>
        <w:t>2.116 Awet</w:t>
      </w:r>
      <w:r w:rsidRPr="00E4033B">
        <w:rPr>
          <w:rFonts w:ascii="Trebuchet MS" w:hAnsi="Trebuchet MS"/>
        </w:rPr>
        <w:t xml:space="preserve"> kan de Inschrijving ongeldig worden verklaard. Ditzelfde geldt voor Inschrijvingen die door </w:t>
      </w:r>
      <w:r w:rsidR="002D376A" w:rsidRPr="00E4033B">
        <w:rPr>
          <w:rFonts w:ascii="Trebuchet MS" w:hAnsi="Trebuchet MS"/>
        </w:rPr>
        <w:t>Aanbestedende dienst</w:t>
      </w:r>
      <w:r w:rsidRPr="00E4033B">
        <w:rPr>
          <w:rFonts w:ascii="Trebuchet MS" w:hAnsi="Trebuchet MS"/>
        </w:rPr>
        <w:t xml:space="preserve"> als manipulatief worden aangemerkt.</w:t>
      </w:r>
    </w:p>
    <w:p w:rsidR="003E560C" w:rsidRPr="00E4033B" w:rsidRDefault="003E560C" w:rsidP="003E560C">
      <w:pPr>
        <w:rPr>
          <w:rFonts w:ascii="Trebuchet MS" w:hAnsi="Trebuchet M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317"/>
        <w:gridCol w:w="2652"/>
        <w:gridCol w:w="850"/>
        <w:gridCol w:w="1418"/>
        <w:gridCol w:w="2374"/>
      </w:tblGrid>
      <w:tr w:rsidR="00D87BC3" w:rsidRPr="00167514" w:rsidTr="00BA1C39">
        <w:tc>
          <w:tcPr>
            <w:tcW w:w="851" w:type="dxa"/>
          </w:tcPr>
          <w:p w:rsidR="00D87BC3" w:rsidRPr="00F174ED" w:rsidRDefault="00D87BC3" w:rsidP="00B56827">
            <w:pPr>
              <w:pStyle w:val="Geenafstand"/>
              <w:rPr>
                <w:b/>
              </w:rPr>
            </w:pPr>
            <w:r w:rsidRPr="00F174ED">
              <w:rPr>
                <w:b/>
              </w:rPr>
              <w:t>Aantal</w:t>
            </w:r>
            <w:r w:rsidR="00B56827">
              <w:rPr>
                <w:b/>
              </w:rPr>
              <w:br/>
              <w:t>[A]</w:t>
            </w:r>
          </w:p>
        </w:tc>
        <w:tc>
          <w:tcPr>
            <w:tcW w:w="1317" w:type="dxa"/>
          </w:tcPr>
          <w:p w:rsidR="00D87BC3" w:rsidRPr="00F174ED" w:rsidRDefault="00D87BC3" w:rsidP="006152EC">
            <w:pPr>
              <w:pStyle w:val="Geenafstand"/>
              <w:rPr>
                <w:b/>
              </w:rPr>
            </w:pPr>
            <w:r w:rsidRPr="00F174ED">
              <w:rPr>
                <w:b/>
              </w:rPr>
              <w:t>SKU</w:t>
            </w:r>
          </w:p>
        </w:tc>
        <w:tc>
          <w:tcPr>
            <w:tcW w:w="2652" w:type="dxa"/>
          </w:tcPr>
          <w:p w:rsidR="00D87BC3" w:rsidRPr="00F174ED" w:rsidRDefault="00D87BC3" w:rsidP="00BA1C39">
            <w:pPr>
              <w:pStyle w:val="Geenafstand"/>
              <w:rPr>
                <w:b/>
              </w:rPr>
            </w:pPr>
            <w:r w:rsidRPr="00F174ED">
              <w:rPr>
                <w:b/>
              </w:rPr>
              <w:t>Product</w:t>
            </w:r>
          </w:p>
        </w:tc>
        <w:tc>
          <w:tcPr>
            <w:tcW w:w="850" w:type="dxa"/>
          </w:tcPr>
          <w:p w:rsidR="00D87BC3" w:rsidRPr="00F174ED" w:rsidRDefault="00D87BC3" w:rsidP="00BA1C39">
            <w:pPr>
              <w:pStyle w:val="Geenafstand"/>
              <w:rPr>
                <w:b/>
              </w:rPr>
            </w:pPr>
            <w:r w:rsidRPr="00F174ED">
              <w:rPr>
                <w:b/>
              </w:rPr>
              <w:t>Programma</w:t>
            </w:r>
          </w:p>
        </w:tc>
        <w:tc>
          <w:tcPr>
            <w:tcW w:w="1418" w:type="dxa"/>
          </w:tcPr>
          <w:p w:rsidR="00D87BC3" w:rsidRPr="00F174ED" w:rsidRDefault="00D87BC3" w:rsidP="00BA1C39">
            <w:pPr>
              <w:pStyle w:val="Geenafstand"/>
              <w:rPr>
                <w:b/>
              </w:rPr>
            </w:pPr>
            <w:r>
              <w:rPr>
                <w:b/>
              </w:rPr>
              <w:t>Prijs per</w:t>
            </w:r>
            <w:r w:rsidR="00BA1C39">
              <w:rPr>
                <w:b/>
              </w:rPr>
              <w:t xml:space="preserve"> maand en per</w:t>
            </w:r>
            <w:r>
              <w:rPr>
                <w:b/>
              </w:rPr>
              <w:t xml:space="preserve"> stuk</w:t>
            </w:r>
            <w:r w:rsidR="00BA711C">
              <w:rPr>
                <w:b/>
              </w:rPr>
              <w:t xml:space="preserve"> in € ex BTW</w:t>
            </w:r>
            <w:r w:rsidR="00BA1C39">
              <w:rPr>
                <w:b/>
              </w:rPr>
              <w:br/>
            </w:r>
            <w:r w:rsidR="00B56827">
              <w:rPr>
                <w:b/>
              </w:rPr>
              <w:t>[B]</w:t>
            </w:r>
          </w:p>
        </w:tc>
        <w:tc>
          <w:tcPr>
            <w:tcW w:w="2374" w:type="dxa"/>
          </w:tcPr>
          <w:p w:rsidR="00D87BC3" w:rsidRDefault="00D87BC3" w:rsidP="00BA1C39">
            <w:pPr>
              <w:pStyle w:val="Geenafstand"/>
              <w:ind w:left="34"/>
              <w:rPr>
                <w:b/>
              </w:rPr>
            </w:pPr>
            <w:r>
              <w:rPr>
                <w:b/>
              </w:rPr>
              <w:t>Totaal prijs</w:t>
            </w:r>
            <w:r w:rsidR="00BA711C">
              <w:rPr>
                <w:b/>
              </w:rPr>
              <w:t xml:space="preserve"> in €  Ex BTW</w:t>
            </w:r>
          </w:p>
          <w:p w:rsidR="00BA1C39" w:rsidRPr="00F174ED" w:rsidRDefault="00BA1C39" w:rsidP="00B56827">
            <w:pPr>
              <w:pStyle w:val="Geenafstand"/>
              <w:ind w:left="34"/>
              <w:rPr>
                <w:b/>
              </w:rPr>
            </w:pPr>
            <w:r>
              <w:rPr>
                <w:b/>
              </w:rPr>
              <w:t xml:space="preserve">(is </w:t>
            </w:r>
            <w:r w:rsidR="00B56827">
              <w:rPr>
                <w:b/>
              </w:rPr>
              <w:t xml:space="preserve"> A </w:t>
            </w:r>
            <w:r>
              <w:rPr>
                <w:b/>
              </w:rPr>
              <w:t xml:space="preserve"> *</w:t>
            </w:r>
            <w:r w:rsidR="00B56827">
              <w:rPr>
                <w:b/>
              </w:rPr>
              <w:t xml:space="preserve"> B *</w:t>
            </w:r>
            <w:r>
              <w:rPr>
                <w:b/>
              </w:rPr>
              <w:t xml:space="preserve"> aantal maanden looptijd </w:t>
            </w:r>
            <w:r w:rsidR="00B56827">
              <w:rPr>
                <w:b/>
              </w:rPr>
              <w:t>van de overeenkomst</w:t>
            </w:r>
            <w:r>
              <w:rPr>
                <w:b/>
              </w:rPr>
              <w:t xml:space="preserve"> (</w:t>
            </w:r>
            <w:r w:rsidR="00B56827">
              <w:rPr>
                <w:b/>
              </w:rPr>
              <w:t>uitgaande van 1 juni 2014 is</w:t>
            </w:r>
            <w:r>
              <w:rPr>
                <w:b/>
              </w:rPr>
              <w:t xml:space="preserve"> 31 maanden)</w:t>
            </w:r>
          </w:p>
        </w:tc>
      </w:tr>
      <w:tr w:rsidR="00D87BC3" w:rsidTr="00BA1C39">
        <w:tc>
          <w:tcPr>
            <w:tcW w:w="851" w:type="dxa"/>
          </w:tcPr>
          <w:p w:rsidR="00D87BC3" w:rsidRDefault="00D87BC3" w:rsidP="00B56827">
            <w:pPr>
              <w:pStyle w:val="Geenafstand"/>
              <w:tabs>
                <w:tab w:val="left" w:pos="142"/>
              </w:tabs>
              <w:ind w:left="176"/>
            </w:pPr>
            <w:r>
              <w:t>9</w:t>
            </w:r>
          </w:p>
        </w:tc>
        <w:tc>
          <w:tcPr>
            <w:tcW w:w="1317" w:type="dxa"/>
          </w:tcPr>
          <w:p w:rsidR="00D87BC3" w:rsidRDefault="00D87BC3" w:rsidP="006152EC">
            <w:pPr>
              <w:pStyle w:val="Geenafstand"/>
            </w:pPr>
            <w:r>
              <w:t>FUD-00001</w:t>
            </w:r>
          </w:p>
        </w:tc>
        <w:tc>
          <w:tcPr>
            <w:tcW w:w="2652" w:type="dxa"/>
          </w:tcPr>
          <w:p w:rsidR="00D87BC3" w:rsidRPr="00F174ED" w:rsidRDefault="00D87BC3" w:rsidP="00BA1C39">
            <w:pPr>
              <w:pStyle w:val="Geenafstand"/>
              <w:rPr>
                <w:lang w:val="en-US"/>
              </w:rPr>
            </w:pPr>
            <w:r w:rsidRPr="00F174ED">
              <w:rPr>
                <w:lang w:val="en-US"/>
              </w:rPr>
              <w:t>CIS Data Ctr ALNG Lic SA</w:t>
            </w:r>
          </w:p>
        </w:tc>
        <w:tc>
          <w:tcPr>
            <w:tcW w:w="850" w:type="dxa"/>
          </w:tcPr>
          <w:p w:rsidR="00D87BC3" w:rsidRDefault="00D87BC3" w:rsidP="00BA1C39">
            <w:pPr>
              <w:pStyle w:val="Geenafstand"/>
              <w:ind w:left="34"/>
            </w:pPr>
            <w:r>
              <w:t xml:space="preserve">EA </w:t>
            </w:r>
          </w:p>
        </w:tc>
        <w:tc>
          <w:tcPr>
            <w:tcW w:w="1418" w:type="dxa"/>
          </w:tcPr>
          <w:p w:rsidR="00D87BC3" w:rsidRDefault="00D87BC3" w:rsidP="006152EC">
            <w:pPr>
              <w:pStyle w:val="Geenafstand"/>
              <w:ind w:left="360"/>
            </w:pPr>
          </w:p>
        </w:tc>
        <w:tc>
          <w:tcPr>
            <w:tcW w:w="2374" w:type="dxa"/>
          </w:tcPr>
          <w:p w:rsidR="00D87BC3" w:rsidRDefault="00D87BC3" w:rsidP="006152EC">
            <w:pPr>
              <w:pStyle w:val="Geenafstand"/>
              <w:ind w:left="360"/>
            </w:pPr>
          </w:p>
        </w:tc>
      </w:tr>
      <w:tr w:rsidR="00D87BC3" w:rsidTr="00BA1C39">
        <w:tc>
          <w:tcPr>
            <w:tcW w:w="851" w:type="dxa"/>
          </w:tcPr>
          <w:p w:rsidR="00D87BC3" w:rsidRDefault="00D87BC3" w:rsidP="00BA1C39">
            <w:pPr>
              <w:pStyle w:val="Geenafstand"/>
              <w:ind w:left="176"/>
            </w:pPr>
            <w:r>
              <w:t>6</w:t>
            </w:r>
          </w:p>
        </w:tc>
        <w:tc>
          <w:tcPr>
            <w:tcW w:w="1317" w:type="dxa"/>
          </w:tcPr>
          <w:p w:rsidR="00D87BC3" w:rsidRDefault="00D87BC3" w:rsidP="006152EC">
            <w:pPr>
              <w:pStyle w:val="Geenafstand"/>
            </w:pPr>
            <w:r>
              <w:t>YJD-00202</w:t>
            </w:r>
          </w:p>
        </w:tc>
        <w:tc>
          <w:tcPr>
            <w:tcW w:w="2652" w:type="dxa"/>
          </w:tcPr>
          <w:p w:rsidR="00D87BC3" w:rsidRPr="00F174ED" w:rsidRDefault="00D87BC3" w:rsidP="00BA1C39">
            <w:pPr>
              <w:pStyle w:val="Geenafstand"/>
              <w:rPr>
                <w:lang w:val="en-US"/>
              </w:rPr>
            </w:pPr>
            <w:r w:rsidRPr="00F174ED">
              <w:rPr>
                <w:lang w:val="en-US"/>
              </w:rPr>
              <w:t>CIS Std ALNG Lic SA</w:t>
            </w:r>
          </w:p>
        </w:tc>
        <w:tc>
          <w:tcPr>
            <w:tcW w:w="850" w:type="dxa"/>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A1C39">
        <w:tc>
          <w:tcPr>
            <w:tcW w:w="851" w:type="dxa"/>
          </w:tcPr>
          <w:p w:rsidR="00D87BC3" w:rsidRDefault="00D87BC3" w:rsidP="00BA1C39">
            <w:pPr>
              <w:pStyle w:val="Geenafstand"/>
              <w:ind w:left="176"/>
            </w:pPr>
            <w:r>
              <w:t>24</w:t>
            </w:r>
          </w:p>
        </w:tc>
        <w:tc>
          <w:tcPr>
            <w:tcW w:w="1317" w:type="dxa"/>
          </w:tcPr>
          <w:p w:rsidR="00D87BC3" w:rsidRDefault="00D87BC3" w:rsidP="006152EC">
            <w:pPr>
              <w:pStyle w:val="Geenafstand"/>
            </w:pPr>
            <w:r>
              <w:t>YJD-00444</w:t>
            </w:r>
          </w:p>
        </w:tc>
        <w:tc>
          <w:tcPr>
            <w:tcW w:w="2652" w:type="dxa"/>
          </w:tcPr>
          <w:p w:rsidR="00D87BC3" w:rsidRPr="00F174ED" w:rsidRDefault="00D87BC3" w:rsidP="00BA1C39">
            <w:pPr>
              <w:pStyle w:val="Geenafstand"/>
              <w:rPr>
                <w:lang w:val="en-US"/>
              </w:rPr>
            </w:pPr>
            <w:r w:rsidRPr="00F174ED">
              <w:rPr>
                <w:lang w:val="en-US"/>
              </w:rPr>
              <w:t>CIS Std ALNG Lic SA W/O Sys Ctr Svr Lic</w:t>
            </w:r>
          </w:p>
        </w:tc>
        <w:tc>
          <w:tcPr>
            <w:tcW w:w="850" w:type="dxa"/>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A1C39">
        <w:tc>
          <w:tcPr>
            <w:tcW w:w="851" w:type="dxa"/>
          </w:tcPr>
          <w:p w:rsidR="00D87BC3" w:rsidRDefault="00D87BC3" w:rsidP="00BA1C39">
            <w:pPr>
              <w:pStyle w:val="Geenafstand"/>
              <w:ind w:left="176"/>
            </w:pPr>
            <w:r>
              <w:t>1</w:t>
            </w:r>
          </w:p>
        </w:tc>
        <w:tc>
          <w:tcPr>
            <w:tcW w:w="1317" w:type="dxa"/>
          </w:tcPr>
          <w:p w:rsidR="00D87BC3" w:rsidRDefault="00D87BC3" w:rsidP="006152EC">
            <w:pPr>
              <w:pStyle w:val="Geenafstand"/>
            </w:pPr>
            <w:r>
              <w:t>312-02257</w:t>
            </w:r>
          </w:p>
        </w:tc>
        <w:tc>
          <w:tcPr>
            <w:tcW w:w="2652" w:type="dxa"/>
          </w:tcPr>
          <w:p w:rsidR="00D87BC3" w:rsidRDefault="00D87BC3" w:rsidP="00BA1C39">
            <w:pPr>
              <w:pStyle w:val="Geenafstand"/>
            </w:pPr>
            <w:r>
              <w:t>ExchgSvrStd ALNG SA MVL</w:t>
            </w:r>
          </w:p>
        </w:tc>
        <w:tc>
          <w:tcPr>
            <w:tcW w:w="850" w:type="dxa"/>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A1C39">
        <w:tc>
          <w:tcPr>
            <w:tcW w:w="851" w:type="dxa"/>
          </w:tcPr>
          <w:p w:rsidR="00D87BC3" w:rsidRDefault="00D87BC3" w:rsidP="00BA1C39">
            <w:pPr>
              <w:pStyle w:val="Geenafstand"/>
              <w:ind w:left="176"/>
            </w:pPr>
            <w:r>
              <w:t>15</w:t>
            </w:r>
          </w:p>
        </w:tc>
        <w:tc>
          <w:tcPr>
            <w:tcW w:w="1317" w:type="dxa"/>
          </w:tcPr>
          <w:p w:rsidR="00D87BC3" w:rsidRDefault="00D87BC3" w:rsidP="006152EC">
            <w:pPr>
              <w:pStyle w:val="Geenafstand"/>
            </w:pPr>
            <w:r>
              <w:t>269-05704</w:t>
            </w:r>
          </w:p>
        </w:tc>
        <w:tc>
          <w:tcPr>
            <w:tcW w:w="2652" w:type="dxa"/>
          </w:tcPr>
          <w:p w:rsidR="00D87BC3" w:rsidRPr="00F174ED" w:rsidRDefault="00D87BC3" w:rsidP="00BA1C39">
            <w:pPr>
              <w:pStyle w:val="Geenafstand"/>
              <w:rPr>
                <w:lang w:val="en-US"/>
              </w:rPr>
            </w:pPr>
            <w:r w:rsidRPr="00F174ED">
              <w:rPr>
                <w:lang w:val="en-US"/>
              </w:rPr>
              <w:t>Office ProPlus ALNG SA MVL</w:t>
            </w:r>
          </w:p>
        </w:tc>
        <w:tc>
          <w:tcPr>
            <w:tcW w:w="850" w:type="dxa"/>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A1C39">
        <w:tc>
          <w:tcPr>
            <w:tcW w:w="851" w:type="dxa"/>
          </w:tcPr>
          <w:p w:rsidR="00D87BC3" w:rsidRDefault="00D87BC3" w:rsidP="00BA1C39">
            <w:pPr>
              <w:pStyle w:val="Geenafstand"/>
              <w:ind w:left="176"/>
            </w:pPr>
            <w:r>
              <w:t>535</w:t>
            </w:r>
          </w:p>
        </w:tc>
        <w:tc>
          <w:tcPr>
            <w:tcW w:w="1317" w:type="dxa"/>
          </w:tcPr>
          <w:p w:rsidR="00D87BC3" w:rsidRDefault="00D87BC3" w:rsidP="006152EC">
            <w:pPr>
              <w:pStyle w:val="Geenafstand"/>
            </w:pPr>
            <w:r>
              <w:t>021-05464</w:t>
            </w:r>
          </w:p>
        </w:tc>
        <w:tc>
          <w:tcPr>
            <w:tcW w:w="2652" w:type="dxa"/>
          </w:tcPr>
          <w:p w:rsidR="00D87BC3" w:rsidRDefault="00D87BC3" w:rsidP="00BA1C39">
            <w:pPr>
              <w:pStyle w:val="Geenafstand"/>
            </w:pPr>
            <w:r>
              <w:t>OfficeStd ALNG SA MVL</w:t>
            </w:r>
          </w:p>
        </w:tc>
        <w:tc>
          <w:tcPr>
            <w:tcW w:w="850" w:type="dxa"/>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A1C39">
        <w:tc>
          <w:tcPr>
            <w:tcW w:w="851" w:type="dxa"/>
          </w:tcPr>
          <w:p w:rsidR="00D87BC3" w:rsidRDefault="00D87BC3" w:rsidP="00BA1C39">
            <w:pPr>
              <w:pStyle w:val="Geenafstand"/>
              <w:ind w:left="176"/>
            </w:pPr>
            <w:r>
              <w:t>550</w:t>
            </w:r>
          </w:p>
        </w:tc>
        <w:tc>
          <w:tcPr>
            <w:tcW w:w="1317" w:type="dxa"/>
          </w:tcPr>
          <w:p w:rsidR="00D87BC3" w:rsidRDefault="00D87BC3" w:rsidP="006152EC">
            <w:pPr>
              <w:pStyle w:val="Geenafstand"/>
            </w:pPr>
            <w:r>
              <w:t>W06-00446</w:t>
            </w:r>
          </w:p>
        </w:tc>
        <w:tc>
          <w:tcPr>
            <w:tcW w:w="2652" w:type="dxa"/>
          </w:tcPr>
          <w:p w:rsidR="00D87BC3" w:rsidRPr="00F174ED" w:rsidRDefault="00D87BC3" w:rsidP="00BA1C39">
            <w:pPr>
              <w:pStyle w:val="Geenafstand"/>
              <w:rPr>
                <w:lang w:val="en-US"/>
              </w:rPr>
            </w:pPr>
            <w:r w:rsidRPr="00F174ED">
              <w:rPr>
                <w:lang w:val="en-US"/>
              </w:rPr>
              <w:t>CoreCAL ALNG SA MVL UsrCAL</w:t>
            </w:r>
          </w:p>
        </w:tc>
        <w:tc>
          <w:tcPr>
            <w:tcW w:w="850" w:type="dxa"/>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A1C39">
        <w:tc>
          <w:tcPr>
            <w:tcW w:w="851" w:type="dxa"/>
          </w:tcPr>
          <w:p w:rsidR="00D87BC3" w:rsidRDefault="00D87BC3" w:rsidP="00BA1C39">
            <w:pPr>
              <w:pStyle w:val="Geenafstand"/>
              <w:ind w:left="176"/>
            </w:pPr>
            <w:r>
              <w:t>25</w:t>
            </w:r>
          </w:p>
        </w:tc>
        <w:tc>
          <w:tcPr>
            <w:tcW w:w="1317" w:type="dxa"/>
          </w:tcPr>
          <w:p w:rsidR="00D87BC3" w:rsidRDefault="00D87BC3" w:rsidP="006152EC">
            <w:pPr>
              <w:pStyle w:val="Geenafstand"/>
            </w:pPr>
            <w:r>
              <w:t>076-01912</w:t>
            </w:r>
          </w:p>
        </w:tc>
        <w:tc>
          <w:tcPr>
            <w:tcW w:w="2652" w:type="dxa"/>
          </w:tcPr>
          <w:p w:rsidR="00D87BC3" w:rsidRDefault="00D87BC3" w:rsidP="00BA1C39">
            <w:pPr>
              <w:pStyle w:val="Geenafstand"/>
            </w:pPr>
            <w:r>
              <w:t>Project ALNG SA MVL</w:t>
            </w:r>
          </w:p>
        </w:tc>
        <w:tc>
          <w:tcPr>
            <w:tcW w:w="850" w:type="dxa"/>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A1C39">
        <w:tc>
          <w:tcPr>
            <w:tcW w:w="851" w:type="dxa"/>
          </w:tcPr>
          <w:p w:rsidR="00D87BC3" w:rsidRDefault="00D87BC3" w:rsidP="00BA1C39">
            <w:pPr>
              <w:pStyle w:val="Geenafstand"/>
              <w:ind w:left="176"/>
            </w:pPr>
            <w:r>
              <w:t>4</w:t>
            </w:r>
          </w:p>
        </w:tc>
        <w:tc>
          <w:tcPr>
            <w:tcW w:w="1317" w:type="dxa"/>
          </w:tcPr>
          <w:p w:rsidR="00D87BC3" w:rsidRDefault="00D87BC3" w:rsidP="006152EC">
            <w:pPr>
              <w:pStyle w:val="Geenafstand"/>
            </w:pPr>
            <w:r>
              <w:t>D87-01159</w:t>
            </w:r>
          </w:p>
        </w:tc>
        <w:tc>
          <w:tcPr>
            <w:tcW w:w="2652" w:type="dxa"/>
          </w:tcPr>
          <w:p w:rsidR="00D87BC3" w:rsidRDefault="00D87BC3" w:rsidP="00BA1C39">
            <w:pPr>
              <w:pStyle w:val="Geenafstand"/>
            </w:pPr>
            <w:r>
              <w:t>VisioPro ALNG SA MVL</w:t>
            </w:r>
          </w:p>
        </w:tc>
        <w:tc>
          <w:tcPr>
            <w:tcW w:w="850" w:type="dxa"/>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A1C39">
        <w:tc>
          <w:tcPr>
            <w:tcW w:w="851" w:type="dxa"/>
          </w:tcPr>
          <w:p w:rsidR="00D87BC3" w:rsidRDefault="00D87BC3" w:rsidP="00BA1C39">
            <w:pPr>
              <w:pStyle w:val="Geenafstand"/>
              <w:ind w:left="176"/>
            </w:pPr>
            <w:r>
              <w:t>4</w:t>
            </w:r>
          </w:p>
        </w:tc>
        <w:tc>
          <w:tcPr>
            <w:tcW w:w="1317" w:type="dxa"/>
          </w:tcPr>
          <w:p w:rsidR="00D87BC3" w:rsidRDefault="00D87BC3" w:rsidP="006152EC">
            <w:pPr>
              <w:pStyle w:val="Geenafstand"/>
            </w:pPr>
            <w:r>
              <w:t>7NQ-00302</w:t>
            </w:r>
          </w:p>
        </w:tc>
        <w:tc>
          <w:tcPr>
            <w:tcW w:w="2652" w:type="dxa"/>
          </w:tcPr>
          <w:p w:rsidR="00D87BC3" w:rsidRPr="00F174ED" w:rsidRDefault="00D87BC3" w:rsidP="00BA1C39">
            <w:pPr>
              <w:pStyle w:val="Geenafstand"/>
              <w:rPr>
                <w:lang w:val="en-US"/>
              </w:rPr>
            </w:pPr>
            <w:r w:rsidRPr="00F174ED">
              <w:rPr>
                <w:lang w:val="en-US"/>
              </w:rPr>
              <w:t>SQLSvrStdCore ALNG LicSAPK MVL 2Lic CoreLic</w:t>
            </w:r>
          </w:p>
        </w:tc>
        <w:tc>
          <w:tcPr>
            <w:tcW w:w="850" w:type="dxa"/>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56827">
        <w:tc>
          <w:tcPr>
            <w:tcW w:w="851" w:type="dxa"/>
          </w:tcPr>
          <w:p w:rsidR="00D87BC3" w:rsidRDefault="00D87BC3" w:rsidP="00BA1C39">
            <w:pPr>
              <w:pStyle w:val="Geenafstand"/>
              <w:ind w:left="176"/>
            </w:pPr>
            <w:r>
              <w:t>550</w:t>
            </w:r>
          </w:p>
        </w:tc>
        <w:tc>
          <w:tcPr>
            <w:tcW w:w="1317" w:type="dxa"/>
          </w:tcPr>
          <w:p w:rsidR="00D87BC3" w:rsidRDefault="00D87BC3" w:rsidP="006152EC">
            <w:pPr>
              <w:pStyle w:val="Geenafstand"/>
            </w:pPr>
            <w:r>
              <w:t>6VC-01254</w:t>
            </w:r>
          </w:p>
        </w:tc>
        <w:tc>
          <w:tcPr>
            <w:tcW w:w="2652" w:type="dxa"/>
            <w:tcBorders>
              <w:bottom w:val="single" w:sz="4" w:space="0" w:color="auto"/>
            </w:tcBorders>
          </w:tcPr>
          <w:p w:rsidR="00D87BC3" w:rsidRPr="00F174ED" w:rsidRDefault="00D87BC3" w:rsidP="00BA1C39">
            <w:pPr>
              <w:pStyle w:val="Geenafstand"/>
              <w:rPr>
                <w:lang w:val="en-US"/>
              </w:rPr>
            </w:pPr>
            <w:r w:rsidRPr="00F174ED">
              <w:rPr>
                <w:lang w:val="en-US"/>
              </w:rPr>
              <w:t>WinRmtDsktpSrvcsCAL ALNG SA MVL UsrCAL</w:t>
            </w:r>
          </w:p>
        </w:tc>
        <w:tc>
          <w:tcPr>
            <w:tcW w:w="850" w:type="dxa"/>
            <w:tcBorders>
              <w:bottom w:val="single" w:sz="4" w:space="0" w:color="auto"/>
            </w:tcBorders>
          </w:tcPr>
          <w:p w:rsidR="00D87BC3" w:rsidRDefault="00D87BC3" w:rsidP="00BA1C39">
            <w:pPr>
              <w:ind w:left="34"/>
            </w:pPr>
            <w:r w:rsidRPr="00016B9B">
              <w:t xml:space="preserve">EA </w:t>
            </w:r>
          </w:p>
        </w:tc>
        <w:tc>
          <w:tcPr>
            <w:tcW w:w="1418" w:type="dxa"/>
          </w:tcPr>
          <w:p w:rsidR="00D87BC3" w:rsidRPr="00016B9B" w:rsidRDefault="00D87BC3" w:rsidP="006152EC">
            <w:pPr>
              <w:ind w:left="360"/>
            </w:pPr>
          </w:p>
        </w:tc>
        <w:tc>
          <w:tcPr>
            <w:tcW w:w="2374" w:type="dxa"/>
          </w:tcPr>
          <w:p w:rsidR="00D87BC3" w:rsidRPr="00016B9B" w:rsidRDefault="00D87BC3" w:rsidP="006152EC">
            <w:pPr>
              <w:ind w:left="360"/>
            </w:pPr>
          </w:p>
        </w:tc>
      </w:tr>
      <w:tr w:rsidR="00D87BC3" w:rsidTr="00B56827">
        <w:tc>
          <w:tcPr>
            <w:tcW w:w="851" w:type="dxa"/>
          </w:tcPr>
          <w:p w:rsidR="00D87BC3" w:rsidRDefault="00D87BC3" w:rsidP="006152EC">
            <w:pPr>
              <w:pStyle w:val="Geenafstand"/>
              <w:ind w:left="426"/>
            </w:pPr>
          </w:p>
        </w:tc>
        <w:tc>
          <w:tcPr>
            <w:tcW w:w="1317" w:type="dxa"/>
          </w:tcPr>
          <w:p w:rsidR="00D87BC3" w:rsidRDefault="00D87BC3" w:rsidP="006152EC">
            <w:pPr>
              <w:pStyle w:val="Geenafstand"/>
            </w:pPr>
          </w:p>
        </w:tc>
        <w:tc>
          <w:tcPr>
            <w:tcW w:w="2652" w:type="dxa"/>
            <w:tcBorders>
              <w:right w:val="nil"/>
            </w:tcBorders>
          </w:tcPr>
          <w:p w:rsidR="00D87BC3" w:rsidRPr="00B56827" w:rsidRDefault="00BA1C39" w:rsidP="00BA1C39">
            <w:pPr>
              <w:pStyle w:val="Geenafstand"/>
              <w:rPr>
                <w:b/>
                <w:lang w:val="en-US"/>
              </w:rPr>
            </w:pPr>
            <w:r w:rsidRPr="00B56827">
              <w:rPr>
                <w:b/>
              </w:rPr>
              <w:t>Totale kosten ex btw</w:t>
            </w:r>
            <w:r w:rsidR="00B56827" w:rsidRPr="00B56827">
              <w:rPr>
                <w:b/>
              </w:rPr>
              <w:t>:</w:t>
            </w:r>
          </w:p>
        </w:tc>
        <w:tc>
          <w:tcPr>
            <w:tcW w:w="850" w:type="dxa"/>
            <w:tcBorders>
              <w:left w:val="nil"/>
              <w:right w:val="nil"/>
            </w:tcBorders>
          </w:tcPr>
          <w:p w:rsidR="00D87BC3" w:rsidRPr="00016B9B" w:rsidRDefault="00D87BC3" w:rsidP="006152EC">
            <w:pPr>
              <w:ind w:left="360"/>
            </w:pPr>
            <w:r>
              <w:t xml:space="preserve">: </w:t>
            </w:r>
          </w:p>
        </w:tc>
        <w:tc>
          <w:tcPr>
            <w:tcW w:w="1418" w:type="dxa"/>
            <w:tcBorders>
              <w:left w:val="nil"/>
            </w:tcBorders>
          </w:tcPr>
          <w:p w:rsidR="00D87BC3" w:rsidRPr="00016B9B" w:rsidRDefault="00D87BC3" w:rsidP="006152EC">
            <w:pPr>
              <w:ind w:left="360"/>
            </w:pPr>
          </w:p>
        </w:tc>
        <w:tc>
          <w:tcPr>
            <w:tcW w:w="2374" w:type="dxa"/>
          </w:tcPr>
          <w:p w:rsidR="00D87BC3" w:rsidRPr="00016B9B" w:rsidRDefault="00D87BC3" w:rsidP="006152EC">
            <w:pPr>
              <w:ind w:left="360"/>
            </w:pPr>
          </w:p>
        </w:tc>
      </w:tr>
    </w:tbl>
    <w:p w:rsidR="003E560C" w:rsidRPr="00E4033B" w:rsidRDefault="003E560C" w:rsidP="003E560C">
      <w:pPr>
        <w:rPr>
          <w:rFonts w:ascii="Trebuchet MS" w:hAnsi="Trebuchet MS"/>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748"/>
        <w:gridCol w:w="3850"/>
      </w:tblGrid>
      <w:tr w:rsidR="003E560C" w:rsidRPr="00E4033B" w:rsidTr="003F1E62">
        <w:tc>
          <w:tcPr>
            <w:tcW w:w="1748" w:type="dxa"/>
          </w:tcPr>
          <w:p w:rsidR="003E560C" w:rsidRPr="00E4033B" w:rsidRDefault="00A67AAE" w:rsidP="003F1E62">
            <w:pPr>
              <w:jc w:val="both"/>
              <w:rPr>
                <w:rFonts w:ascii="Trebuchet MS" w:hAnsi="Trebuchet MS"/>
              </w:rPr>
            </w:pPr>
            <w:r>
              <w:rPr>
                <w:rFonts w:ascii="Trebuchet MS" w:hAnsi="Trebuchet MS"/>
              </w:rPr>
              <w:t>I</w:t>
            </w:r>
            <w:r w:rsidR="003E560C" w:rsidRPr="00E4033B">
              <w:rPr>
                <w:rFonts w:ascii="Trebuchet MS" w:hAnsi="Trebuchet MS"/>
              </w:rPr>
              <w:t>nschrijver</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Naam</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Functie</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Plaats</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Datum</w:t>
            </w: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003E560C" w:rsidRPr="00E4033B">
              <w:rPr>
                <w:rFonts w:ascii="Trebuchet MS" w:hAnsi="Trebuchet MS"/>
                <w:noProof/>
                <w:highlight w:val="lightGray"/>
              </w:rPr>
              <w:t> </w:t>
            </w:r>
            <w:r w:rsidRPr="00E4033B">
              <w:rPr>
                <w:rFonts w:ascii="Trebuchet MS" w:hAnsi="Trebuchet MS"/>
                <w:highlight w:val="lightGray"/>
              </w:rPr>
              <w:fldChar w:fldCharType="end"/>
            </w:r>
          </w:p>
        </w:tc>
      </w:tr>
      <w:tr w:rsidR="003E560C" w:rsidRPr="00E4033B" w:rsidTr="003F1E62">
        <w:tc>
          <w:tcPr>
            <w:tcW w:w="1748" w:type="dxa"/>
          </w:tcPr>
          <w:p w:rsidR="003E560C" w:rsidRPr="00E4033B" w:rsidRDefault="003E560C" w:rsidP="003F1E62">
            <w:pPr>
              <w:jc w:val="both"/>
              <w:rPr>
                <w:rFonts w:ascii="Trebuchet MS" w:hAnsi="Trebuchet MS"/>
              </w:rPr>
            </w:pPr>
            <w:r w:rsidRPr="00E4033B">
              <w:rPr>
                <w:rFonts w:ascii="Trebuchet MS" w:hAnsi="Trebuchet MS"/>
              </w:rPr>
              <w:t>Handtekening</w:t>
            </w:r>
          </w:p>
          <w:p w:rsidR="003E560C" w:rsidRPr="00E4033B" w:rsidRDefault="003E560C" w:rsidP="003F1E62">
            <w:pPr>
              <w:jc w:val="both"/>
              <w:rPr>
                <w:rFonts w:ascii="Trebuchet MS" w:hAnsi="Trebuchet MS"/>
              </w:rPr>
            </w:pPr>
          </w:p>
          <w:p w:rsidR="003E560C" w:rsidRPr="00E4033B" w:rsidRDefault="003E560C" w:rsidP="003F1E62">
            <w:pPr>
              <w:jc w:val="both"/>
              <w:rPr>
                <w:rFonts w:ascii="Trebuchet MS" w:hAnsi="Trebuchet MS"/>
              </w:rPr>
            </w:pPr>
          </w:p>
          <w:p w:rsidR="003E560C" w:rsidRPr="00E4033B" w:rsidRDefault="003E560C" w:rsidP="003F1E62">
            <w:pPr>
              <w:jc w:val="both"/>
              <w:rPr>
                <w:rFonts w:ascii="Trebuchet MS" w:hAnsi="Trebuchet MS"/>
              </w:rPr>
            </w:pPr>
          </w:p>
        </w:tc>
        <w:tc>
          <w:tcPr>
            <w:tcW w:w="3850" w:type="dxa"/>
            <w:shd w:val="clear" w:color="auto" w:fill="C0C0C0"/>
          </w:tcPr>
          <w:p w:rsidR="003E560C" w:rsidRPr="00E4033B" w:rsidRDefault="002937AA" w:rsidP="003F1E62">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3E560C"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3E560C" w:rsidRPr="00E4033B">
              <w:rPr>
                <w:rFonts w:ascii="Trebuchet MS" w:hAnsi="Trebuchet MS"/>
                <w:highlight w:val="lightGray"/>
              </w:rPr>
              <w:t> </w:t>
            </w:r>
            <w:r w:rsidR="003E560C" w:rsidRPr="00E4033B">
              <w:rPr>
                <w:rFonts w:ascii="Trebuchet MS" w:hAnsi="Trebuchet MS"/>
                <w:highlight w:val="lightGray"/>
              </w:rPr>
              <w:t> </w:t>
            </w:r>
            <w:r w:rsidR="003E560C" w:rsidRPr="00E4033B">
              <w:rPr>
                <w:rFonts w:ascii="Trebuchet MS" w:hAnsi="Trebuchet MS"/>
                <w:highlight w:val="lightGray"/>
              </w:rPr>
              <w:t> </w:t>
            </w:r>
            <w:r w:rsidR="003E560C" w:rsidRPr="00E4033B">
              <w:rPr>
                <w:rFonts w:ascii="Trebuchet MS" w:hAnsi="Trebuchet MS"/>
                <w:highlight w:val="lightGray"/>
              </w:rPr>
              <w:t> </w:t>
            </w:r>
            <w:r w:rsidR="003E560C" w:rsidRPr="00E4033B">
              <w:rPr>
                <w:rFonts w:ascii="Trebuchet MS" w:hAnsi="Trebuchet MS"/>
                <w:highlight w:val="lightGray"/>
              </w:rPr>
              <w:t> </w:t>
            </w:r>
            <w:r w:rsidRPr="00E4033B">
              <w:rPr>
                <w:rFonts w:ascii="Trebuchet MS" w:hAnsi="Trebuchet MS"/>
                <w:highlight w:val="lightGray"/>
              </w:rPr>
              <w:fldChar w:fldCharType="end"/>
            </w:r>
          </w:p>
        </w:tc>
      </w:tr>
    </w:tbl>
    <w:p w:rsidR="006F18DB" w:rsidRPr="00E4033B" w:rsidRDefault="003E560C" w:rsidP="006F18DB">
      <w:pPr>
        <w:pStyle w:val="Kop2"/>
        <w:numPr>
          <w:ilvl w:val="0"/>
          <w:numId w:val="0"/>
        </w:numPr>
        <w:tabs>
          <w:tab w:val="left" w:pos="1418"/>
        </w:tabs>
        <w:ind w:left="567" w:hanging="567"/>
        <w:rPr>
          <w:rFonts w:ascii="Trebuchet MS" w:hAnsi="Trebuchet MS"/>
          <w:bCs/>
          <w:iCs/>
        </w:rPr>
      </w:pPr>
      <w:r w:rsidRPr="00E4033B">
        <w:rPr>
          <w:rFonts w:ascii="Trebuchet MS" w:hAnsi="Trebuchet MS"/>
        </w:rPr>
        <w:br w:type="page"/>
      </w:r>
      <w:bookmarkEnd w:id="116"/>
      <w:bookmarkEnd w:id="117"/>
      <w:bookmarkEnd w:id="118"/>
      <w:bookmarkEnd w:id="119"/>
      <w:bookmarkEnd w:id="120"/>
      <w:bookmarkEnd w:id="121"/>
      <w:bookmarkEnd w:id="122"/>
      <w:r w:rsidR="006F18DB" w:rsidRPr="00E4033B">
        <w:rPr>
          <w:rFonts w:ascii="Trebuchet MS" w:hAnsi="Trebuchet MS"/>
          <w:bCs/>
          <w:iCs/>
        </w:rPr>
        <w:lastRenderedPageBreak/>
        <w:t xml:space="preserve"> </w:t>
      </w:r>
    </w:p>
    <w:p w:rsidR="003E560C" w:rsidRPr="00E4033B" w:rsidRDefault="003E560C" w:rsidP="003E560C">
      <w:pPr>
        <w:pStyle w:val="Kop2"/>
        <w:numPr>
          <w:ilvl w:val="0"/>
          <w:numId w:val="0"/>
        </w:numPr>
        <w:tabs>
          <w:tab w:val="left" w:pos="1418"/>
        </w:tabs>
        <w:ind w:left="567" w:hanging="567"/>
        <w:rPr>
          <w:rFonts w:ascii="Trebuchet MS" w:hAnsi="Trebuchet MS"/>
        </w:rPr>
      </w:pPr>
      <w:bookmarkStart w:id="124" w:name="_Toc379324423"/>
      <w:r w:rsidRPr="00E4033B">
        <w:rPr>
          <w:rFonts w:ascii="Trebuchet MS" w:hAnsi="Trebuchet MS"/>
          <w:bCs/>
          <w:iCs/>
        </w:rPr>
        <w:t xml:space="preserve">BIJLAGE </w:t>
      </w:r>
      <w:r w:rsidR="006F18DB">
        <w:rPr>
          <w:rFonts w:ascii="Trebuchet MS" w:hAnsi="Trebuchet MS"/>
          <w:bCs/>
          <w:iCs/>
          <w:lang w:val="nl-NL"/>
        </w:rPr>
        <w:t>E</w:t>
      </w:r>
      <w:r w:rsidRPr="00E4033B">
        <w:rPr>
          <w:rFonts w:ascii="Trebuchet MS" w:hAnsi="Trebuchet MS"/>
          <w:bCs/>
          <w:iCs/>
        </w:rPr>
        <w:t>:</w:t>
      </w:r>
      <w:r w:rsidRPr="00E4033B">
        <w:rPr>
          <w:rFonts w:ascii="Trebuchet MS" w:hAnsi="Trebuchet MS"/>
        </w:rPr>
        <w:t xml:space="preserve"> </w:t>
      </w:r>
      <w:r w:rsidRPr="00E4033B">
        <w:rPr>
          <w:rFonts w:ascii="Trebuchet MS" w:hAnsi="Trebuchet MS"/>
        </w:rPr>
        <w:tab/>
        <w:t>CONCEPTOVEREENKOMST</w:t>
      </w:r>
      <w:bookmarkEnd w:id="124"/>
    </w:p>
    <w:p w:rsidR="006F18DB" w:rsidRPr="006E759F" w:rsidRDefault="006F18DB" w:rsidP="006F18DB">
      <w:pPr>
        <w:rPr>
          <w:rFonts w:ascii="Trebuchet MS" w:hAnsi="Trebuchet MS"/>
          <w:b/>
        </w:rPr>
      </w:pPr>
    </w:p>
    <w:p w:rsidR="006F18DB" w:rsidRPr="006E759F" w:rsidRDefault="006F18DB" w:rsidP="006F18DB">
      <w:pPr>
        <w:rPr>
          <w:rFonts w:ascii="Trebuchet MS" w:hAnsi="Trebuchet MS"/>
          <w:highlight w:val="yellow"/>
        </w:rPr>
      </w:pPr>
    </w:p>
    <w:p w:rsidR="006F18DB" w:rsidRPr="006E759F" w:rsidRDefault="006F18DB" w:rsidP="006F18DB">
      <w:pPr>
        <w:tabs>
          <w:tab w:val="left" w:pos="0"/>
          <w:tab w:val="left" w:pos="565"/>
          <w:tab w:val="left" w:pos="1134"/>
          <w:tab w:val="left" w:pos="1699"/>
          <w:tab w:val="left" w:pos="2268"/>
          <w:tab w:val="left" w:pos="2880"/>
        </w:tabs>
        <w:suppressAutoHyphens/>
        <w:rPr>
          <w:rFonts w:ascii="Trebuchet MS" w:hAnsi="Trebuchet MS"/>
          <w:b/>
          <w:caps/>
          <w:spacing w:val="-2"/>
        </w:rPr>
      </w:pPr>
      <w:r w:rsidRPr="006E759F">
        <w:rPr>
          <w:rFonts w:ascii="Trebuchet MS" w:hAnsi="Trebuchet MS"/>
          <w:b/>
          <w:caps/>
          <w:spacing w:val="-2"/>
        </w:rPr>
        <w:t>Navolgende partijen:</w:t>
      </w:r>
    </w:p>
    <w:p w:rsidR="006F18DB" w:rsidRPr="006E759F" w:rsidRDefault="006F18DB" w:rsidP="006F18DB">
      <w:pPr>
        <w:tabs>
          <w:tab w:val="left" w:pos="0"/>
          <w:tab w:val="left" w:pos="565"/>
          <w:tab w:val="left" w:pos="1134"/>
          <w:tab w:val="left" w:pos="1699"/>
          <w:tab w:val="left" w:pos="2268"/>
          <w:tab w:val="left" w:pos="2880"/>
        </w:tabs>
        <w:suppressAutoHyphens/>
        <w:rPr>
          <w:rFonts w:ascii="Trebuchet MS" w:hAnsi="Trebuchet MS"/>
          <w:spacing w:val="-2"/>
        </w:rPr>
      </w:pPr>
    </w:p>
    <w:p w:rsidR="006F18DB" w:rsidRPr="006E759F" w:rsidRDefault="006F18DB" w:rsidP="006F18DB">
      <w:pPr>
        <w:numPr>
          <w:ilvl w:val="0"/>
          <w:numId w:val="15"/>
        </w:numPr>
        <w:tabs>
          <w:tab w:val="left" w:pos="0"/>
          <w:tab w:val="left" w:pos="565"/>
          <w:tab w:val="left" w:pos="1134"/>
          <w:tab w:val="left" w:pos="1699"/>
          <w:tab w:val="left" w:pos="2268"/>
          <w:tab w:val="left" w:pos="2880"/>
        </w:tabs>
        <w:suppressAutoHyphens/>
        <w:jc w:val="both"/>
        <w:rPr>
          <w:rFonts w:ascii="Trebuchet MS" w:hAnsi="Trebuchet MS"/>
          <w:spacing w:val="-2"/>
        </w:rPr>
      </w:pPr>
      <w:r w:rsidRPr="006E759F">
        <w:rPr>
          <w:rFonts w:ascii="Trebuchet MS" w:hAnsi="Trebuchet MS"/>
          <w:spacing w:val="-2"/>
        </w:rPr>
        <w:t>de Gemeente [</w:t>
      </w:r>
      <w:r w:rsidRPr="0082152C">
        <w:rPr>
          <w:rFonts w:ascii="Trebuchet MS" w:hAnsi="Trebuchet MS"/>
          <w:spacing w:val="-2"/>
          <w:highlight w:val="cyan"/>
        </w:rPr>
        <w:t>naam</w:t>
      </w:r>
      <w:r w:rsidRPr="006E759F">
        <w:rPr>
          <w:rFonts w:ascii="Trebuchet MS" w:hAnsi="Trebuchet MS"/>
          <w:spacing w:val="-2"/>
        </w:rPr>
        <w:t>],</w:t>
      </w:r>
      <w:r w:rsidRPr="00BE3031">
        <w:rPr>
          <w:sz w:val="22"/>
          <w:szCs w:val="22"/>
        </w:rPr>
        <w:t xml:space="preserve"> </w:t>
      </w:r>
      <w:r w:rsidRPr="00BE3031">
        <w:rPr>
          <w:rFonts w:ascii="Trebuchet MS" w:hAnsi="Trebuchet MS"/>
        </w:rPr>
        <w:t>statutair gevestigd te Zutphen, ingeschreven in het Handelsregister onder nummer 50099604,</w:t>
      </w:r>
      <w:r>
        <w:rPr>
          <w:sz w:val="22"/>
          <w:szCs w:val="22"/>
        </w:rPr>
        <w:t xml:space="preserve"> </w:t>
      </w:r>
      <w:r w:rsidRPr="006E759F">
        <w:rPr>
          <w:rFonts w:ascii="Trebuchet MS" w:hAnsi="Trebuchet MS"/>
          <w:spacing w:val="-2"/>
        </w:rPr>
        <w:t xml:space="preserve"> op grond van artikel 171 Gemeentewet rechtsgeldig vertegenwoordigd door haar burgemeester, de heer/mevrouw [</w:t>
      </w:r>
      <w:r w:rsidRPr="0082152C">
        <w:rPr>
          <w:rFonts w:ascii="Trebuchet MS" w:hAnsi="Trebuchet MS"/>
          <w:spacing w:val="-2"/>
          <w:highlight w:val="cyan"/>
        </w:rPr>
        <w:t>naam</w:t>
      </w:r>
      <w:r w:rsidRPr="006E759F">
        <w:rPr>
          <w:rFonts w:ascii="Trebuchet MS" w:hAnsi="Trebuchet MS"/>
          <w:spacing w:val="-2"/>
        </w:rPr>
        <w:t>], handelend ter uitvoering van een besluit van burgemeester en wethouders van de Gemeente [</w:t>
      </w:r>
      <w:r w:rsidRPr="0082152C">
        <w:rPr>
          <w:rFonts w:ascii="Trebuchet MS" w:hAnsi="Trebuchet MS"/>
          <w:spacing w:val="-2"/>
          <w:highlight w:val="cyan"/>
        </w:rPr>
        <w:t>naam</w:t>
      </w:r>
      <w:r w:rsidRPr="006E759F">
        <w:rPr>
          <w:rFonts w:ascii="Trebuchet MS" w:hAnsi="Trebuchet MS"/>
          <w:spacing w:val="-2"/>
        </w:rPr>
        <w:t>] van [</w:t>
      </w:r>
      <w:r w:rsidRPr="0082152C">
        <w:rPr>
          <w:rFonts w:ascii="Trebuchet MS" w:hAnsi="Trebuchet MS"/>
          <w:spacing w:val="-2"/>
          <w:highlight w:val="cyan"/>
        </w:rPr>
        <w:t>datum</w:t>
      </w:r>
      <w:r w:rsidRPr="006E759F">
        <w:rPr>
          <w:rFonts w:ascii="Trebuchet MS" w:hAnsi="Trebuchet MS"/>
          <w:spacing w:val="-2"/>
        </w:rPr>
        <w:t xml:space="preserve">], verder te noemen: ‘Opdrachtgever’, </w:t>
      </w:r>
    </w:p>
    <w:p w:rsidR="006F18DB" w:rsidRPr="006E759F" w:rsidRDefault="006F18DB" w:rsidP="006F18DB">
      <w:pPr>
        <w:tabs>
          <w:tab w:val="left" w:pos="0"/>
          <w:tab w:val="left" w:pos="565"/>
          <w:tab w:val="left" w:pos="1134"/>
          <w:tab w:val="left" w:pos="1699"/>
          <w:tab w:val="left" w:pos="2268"/>
          <w:tab w:val="left" w:pos="2880"/>
        </w:tabs>
        <w:suppressAutoHyphens/>
        <w:rPr>
          <w:rFonts w:ascii="Trebuchet MS" w:hAnsi="Trebuchet MS"/>
          <w:spacing w:val="-2"/>
        </w:rPr>
      </w:pPr>
    </w:p>
    <w:p w:rsidR="006F18DB" w:rsidRPr="006E759F" w:rsidRDefault="006F18DB" w:rsidP="006F18DB">
      <w:pPr>
        <w:tabs>
          <w:tab w:val="left" w:pos="0"/>
          <w:tab w:val="left" w:pos="565"/>
          <w:tab w:val="left" w:pos="1134"/>
          <w:tab w:val="left" w:pos="1699"/>
          <w:tab w:val="left" w:pos="2268"/>
          <w:tab w:val="left" w:pos="2880"/>
        </w:tabs>
        <w:suppressAutoHyphens/>
        <w:rPr>
          <w:rFonts w:ascii="Trebuchet MS" w:hAnsi="Trebuchet MS"/>
          <w:b/>
          <w:caps/>
          <w:spacing w:val="-2"/>
        </w:rPr>
      </w:pPr>
      <w:r w:rsidRPr="006E759F">
        <w:rPr>
          <w:rFonts w:ascii="Trebuchet MS" w:hAnsi="Trebuchet MS"/>
          <w:b/>
          <w:caps/>
          <w:spacing w:val="-2"/>
        </w:rPr>
        <w:t>en</w:t>
      </w:r>
    </w:p>
    <w:p w:rsidR="006F18DB" w:rsidRPr="006E759F" w:rsidRDefault="006F18DB" w:rsidP="006F18DB">
      <w:pPr>
        <w:tabs>
          <w:tab w:val="left" w:pos="0"/>
          <w:tab w:val="left" w:pos="565"/>
          <w:tab w:val="left" w:pos="1134"/>
          <w:tab w:val="left" w:pos="1699"/>
          <w:tab w:val="left" w:pos="2268"/>
          <w:tab w:val="left" w:pos="2880"/>
        </w:tabs>
        <w:suppressAutoHyphens/>
        <w:rPr>
          <w:rFonts w:ascii="Trebuchet MS" w:hAnsi="Trebuchet MS"/>
          <w:spacing w:val="-2"/>
        </w:rPr>
      </w:pPr>
    </w:p>
    <w:p w:rsidR="006F18DB" w:rsidRPr="006E759F" w:rsidRDefault="006F18DB" w:rsidP="006F18DB">
      <w:pPr>
        <w:numPr>
          <w:ilvl w:val="0"/>
          <w:numId w:val="15"/>
        </w:numPr>
        <w:tabs>
          <w:tab w:val="left" w:pos="0"/>
          <w:tab w:val="left" w:pos="565"/>
          <w:tab w:val="left" w:pos="1134"/>
          <w:tab w:val="left" w:pos="1699"/>
          <w:tab w:val="left" w:pos="2268"/>
          <w:tab w:val="left" w:pos="2880"/>
        </w:tabs>
        <w:suppressAutoHyphens/>
        <w:jc w:val="both"/>
        <w:rPr>
          <w:rFonts w:ascii="Trebuchet MS" w:hAnsi="Trebuchet MS"/>
          <w:spacing w:val="-2"/>
        </w:rPr>
      </w:pPr>
      <w:r w:rsidRPr="006E759F">
        <w:rPr>
          <w:rFonts w:ascii="Trebuchet MS" w:hAnsi="Trebuchet MS"/>
          <w:spacing w:val="-2"/>
        </w:rPr>
        <w:t>[</w:t>
      </w:r>
      <w:r w:rsidRPr="0082152C">
        <w:rPr>
          <w:rFonts w:ascii="Trebuchet MS" w:hAnsi="Trebuchet MS"/>
          <w:spacing w:val="-2"/>
          <w:highlight w:val="cyan"/>
        </w:rPr>
        <w:t>naam Opdrachtnemer</w:t>
      </w:r>
      <w:r w:rsidRPr="006E759F">
        <w:rPr>
          <w:rFonts w:ascii="Trebuchet MS" w:hAnsi="Trebuchet MS"/>
          <w:spacing w:val="-2"/>
        </w:rPr>
        <w:t>], statutair gevestigd te [</w:t>
      </w:r>
      <w:r w:rsidRPr="0082152C">
        <w:rPr>
          <w:rFonts w:ascii="Trebuchet MS" w:hAnsi="Trebuchet MS"/>
          <w:spacing w:val="-2"/>
          <w:highlight w:val="cyan"/>
        </w:rPr>
        <w:t>plaats</w:t>
      </w:r>
      <w:r w:rsidRPr="006E759F">
        <w:rPr>
          <w:rFonts w:ascii="Trebuchet MS" w:hAnsi="Trebuchet MS"/>
          <w:spacing w:val="-2"/>
        </w:rPr>
        <w:t>], ten dezen rechtsgeldig vertegenwoordigd door de heer/mevrouw [</w:t>
      </w:r>
      <w:r w:rsidRPr="0082152C">
        <w:rPr>
          <w:rFonts w:ascii="Trebuchet MS" w:hAnsi="Trebuchet MS"/>
          <w:spacing w:val="-2"/>
          <w:highlight w:val="cyan"/>
        </w:rPr>
        <w:t>naam</w:t>
      </w:r>
      <w:r w:rsidRPr="006E759F">
        <w:rPr>
          <w:rFonts w:ascii="Trebuchet MS" w:hAnsi="Trebuchet MS"/>
          <w:spacing w:val="-2"/>
        </w:rPr>
        <w:t>],  hierna te noemen: ‘Opdrachtnemer’,</w:t>
      </w:r>
    </w:p>
    <w:p w:rsidR="006F18DB" w:rsidRPr="006E759F" w:rsidRDefault="006F18DB" w:rsidP="006F18DB">
      <w:pPr>
        <w:tabs>
          <w:tab w:val="left" w:pos="0"/>
          <w:tab w:val="left" w:pos="565"/>
          <w:tab w:val="left" w:pos="1134"/>
          <w:tab w:val="left" w:pos="1699"/>
          <w:tab w:val="left" w:pos="2268"/>
          <w:tab w:val="left" w:pos="2880"/>
        </w:tabs>
        <w:suppressAutoHyphens/>
        <w:rPr>
          <w:rFonts w:ascii="Trebuchet MS" w:hAnsi="Trebuchet MS"/>
          <w:spacing w:val="-2"/>
        </w:rPr>
      </w:pPr>
    </w:p>
    <w:p w:rsidR="006F18DB" w:rsidRPr="006E759F" w:rsidRDefault="006F18DB" w:rsidP="006F18DB">
      <w:pPr>
        <w:tabs>
          <w:tab w:val="left" w:pos="0"/>
          <w:tab w:val="left" w:pos="565"/>
          <w:tab w:val="left" w:pos="1134"/>
          <w:tab w:val="left" w:pos="1699"/>
          <w:tab w:val="left" w:pos="2268"/>
          <w:tab w:val="left" w:pos="2880"/>
        </w:tabs>
        <w:suppressAutoHyphens/>
        <w:rPr>
          <w:rFonts w:ascii="Trebuchet MS" w:hAnsi="Trebuchet MS"/>
          <w:b/>
          <w:caps/>
          <w:spacing w:val="-2"/>
        </w:rPr>
      </w:pPr>
      <w:r w:rsidRPr="006E759F">
        <w:rPr>
          <w:rFonts w:ascii="Trebuchet MS" w:hAnsi="Trebuchet MS"/>
          <w:b/>
          <w:caps/>
          <w:spacing w:val="-2"/>
        </w:rPr>
        <w:t>Tezamen te noemen Partijen, tevens afzonderlijk Partij,</w:t>
      </w:r>
    </w:p>
    <w:p w:rsidR="006F18DB" w:rsidRPr="006E759F" w:rsidRDefault="006F18DB" w:rsidP="006F18DB">
      <w:pPr>
        <w:tabs>
          <w:tab w:val="left" w:pos="0"/>
          <w:tab w:val="left" w:pos="565"/>
          <w:tab w:val="left" w:pos="1134"/>
          <w:tab w:val="left" w:pos="1699"/>
          <w:tab w:val="left" w:pos="2268"/>
          <w:tab w:val="left" w:pos="2880"/>
        </w:tabs>
        <w:suppressAutoHyphens/>
        <w:rPr>
          <w:rFonts w:ascii="Trebuchet MS" w:hAnsi="Trebuchet MS"/>
          <w:spacing w:val="-2"/>
        </w:rPr>
      </w:pPr>
    </w:p>
    <w:p w:rsidR="006F18DB" w:rsidRPr="006E759F" w:rsidRDefault="006F18DB" w:rsidP="006F18DB">
      <w:pPr>
        <w:rPr>
          <w:rFonts w:ascii="Trebuchet MS" w:hAnsi="Trebuchet MS"/>
          <w:b/>
          <w:caps/>
          <w:spacing w:val="-2"/>
        </w:rPr>
      </w:pPr>
      <w:r w:rsidRPr="006E759F">
        <w:rPr>
          <w:rFonts w:ascii="Trebuchet MS" w:hAnsi="Trebuchet MS"/>
          <w:b/>
          <w:caps/>
          <w:spacing w:val="-2"/>
        </w:rPr>
        <w:t>In aanmerking nemend dat:</w:t>
      </w:r>
    </w:p>
    <w:p w:rsidR="006F18DB" w:rsidRPr="006E759F" w:rsidRDefault="006F18DB" w:rsidP="006F18DB">
      <w:pPr>
        <w:numPr>
          <w:ilvl w:val="0"/>
          <w:numId w:val="16"/>
        </w:numPr>
        <w:jc w:val="both"/>
        <w:rPr>
          <w:rFonts w:ascii="Trebuchet MS" w:hAnsi="Trebuchet MS"/>
          <w:spacing w:val="-2"/>
        </w:rPr>
      </w:pPr>
      <w:r w:rsidRPr="006E759F">
        <w:rPr>
          <w:rFonts w:ascii="Trebuchet MS" w:hAnsi="Trebuchet MS"/>
          <w:spacing w:val="-2"/>
        </w:rPr>
        <w:t xml:space="preserve">Opdrachtgever een </w:t>
      </w:r>
      <w:r>
        <w:rPr>
          <w:rFonts w:ascii="Trebuchet MS" w:hAnsi="Trebuchet MS"/>
          <w:spacing w:val="-2"/>
        </w:rPr>
        <w:t>Europese aanbestedingsprocedure</w:t>
      </w:r>
      <w:r w:rsidRPr="006E759F">
        <w:rPr>
          <w:rFonts w:ascii="Trebuchet MS" w:hAnsi="Trebuchet MS"/>
          <w:spacing w:val="-2"/>
        </w:rPr>
        <w:t xml:space="preserve">] </w:t>
      </w:r>
      <w:r w:rsidRPr="002423C9">
        <w:rPr>
          <w:rFonts w:ascii="Trebuchet MS" w:hAnsi="Trebuchet MS"/>
          <w:spacing w:val="-2"/>
        </w:rPr>
        <w:t>conform de Aanbestedingswet is gestart voor een Overeenkomst voor het leveren van software,</w:t>
      </w:r>
      <w:r w:rsidRPr="006E759F">
        <w:rPr>
          <w:rFonts w:ascii="Trebuchet MS" w:hAnsi="Trebuchet MS"/>
          <w:spacing w:val="-2"/>
        </w:rPr>
        <w:t xml:space="preserve"> gepubliceerd op [</w:t>
      </w:r>
      <w:r w:rsidRPr="0082152C">
        <w:rPr>
          <w:rFonts w:ascii="Trebuchet MS" w:hAnsi="Trebuchet MS"/>
          <w:spacing w:val="-2"/>
          <w:highlight w:val="cyan"/>
        </w:rPr>
        <w:t>datum</w:t>
      </w:r>
      <w:r>
        <w:rPr>
          <w:rFonts w:ascii="Trebuchet MS" w:hAnsi="Trebuchet MS"/>
          <w:spacing w:val="-2"/>
        </w:rPr>
        <w:t>] en met referentienummer EAGZML-010214</w:t>
      </w:r>
      <w:r w:rsidRPr="006E759F">
        <w:rPr>
          <w:rFonts w:ascii="Trebuchet MS" w:hAnsi="Trebuchet MS"/>
          <w:spacing w:val="-2"/>
        </w:rPr>
        <w:t>;</w:t>
      </w:r>
    </w:p>
    <w:p w:rsidR="006F18DB" w:rsidRPr="006E759F" w:rsidRDefault="006F18DB" w:rsidP="006F18DB">
      <w:pPr>
        <w:numPr>
          <w:ilvl w:val="0"/>
          <w:numId w:val="16"/>
        </w:numPr>
        <w:jc w:val="both"/>
        <w:rPr>
          <w:rFonts w:ascii="Trebuchet MS" w:hAnsi="Trebuchet MS"/>
          <w:spacing w:val="-2"/>
        </w:rPr>
      </w:pPr>
      <w:r w:rsidRPr="006E759F">
        <w:rPr>
          <w:rFonts w:ascii="Trebuchet MS" w:hAnsi="Trebuchet MS"/>
          <w:spacing w:val="-2"/>
        </w:rPr>
        <w:t>Opdrachtnemer heeft op [</w:t>
      </w:r>
      <w:r w:rsidRPr="0082152C">
        <w:rPr>
          <w:rFonts w:ascii="Trebuchet MS" w:hAnsi="Trebuchet MS"/>
          <w:spacing w:val="-2"/>
          <w:highlight w:val="cyan"/>
        </w:rPr>
        <w:t>datum</w:t>
      </w:r>
      <w:r w:rsidRPr="006E759F">
        <w:rPr>
          <w:rFonts w:ascii="Trebuchet MS" w:hAnsi="Trebuchet MS"/>
          <w:spacing w:val="-2"/>
        </w:rPr>
        <w:t>] een Inschrijving ingediend;</w:t>
      </w:r>
    </w:p>
    <w:p w:rsidR="006F18DB" w:rsidRPr="002423C9" w:rsidRDefault="006F18DB" w:rsidP="006F18DB">
      <w:pPr>
        <w:numPr>
          <w:ilvl w:val="0"/>
          <w:numId w:val="16"/>
        </w:numPr>
        <w:jc w:val="both"/>
        <w:rPr>
          <w:rFonts w:ascii="Trebuchet MS" w:hAnsi="Trebuchet MS"/>
          <w:spacing w:val="-2"/>
        </w:rPr>
      </w:pPr>
      <w:r w:rsidRPr="006E759F">
        <w:rPr>
          <w:rFonts w:ascii="Trebuchet MS" w:hAnsi="Trebuchet MS"/>
          <w:spacing w:val="-2"/>
        </w:rPr>
        <w:t xml:space="preserve">Opdrachtnemer voldoet aan alle door Opdrachtgever gestelde eisen en zijn Inschrijving is op basis van het gehanteerde gunningscriterium als </w:t>
      </w:r>
      <w:r w:rsidRPr="002423C9">
        <w:rPr>
          <w:rFonts w:ascii="Trebuchet MS" w:hAnsi="Trebuchet MS"/>
          <w:spacing w:val="-2"/>
        </w:rPr>
        <w:t>economisch meest voordelige Inschrijving</w:t>
      </w:r>
      <w:r>
        <w:rPr>
          <w:rFonts w:ascii="Trebuchet MS" w:hAnsi="Trebuchet MS"/>
          <w:spacing w:val="-2"/>
        </w:rPr>
        <w:t xml:space="preserve"> </w:t>
      </w:r>
      <w:r w:rsidRPr="002423C9">
        <w:rPr>
          <w:rFonts w:ascii="Trebuchet MS" w:hAnsi="Trebuchet MS"/>
          <w:spacing w:val="-2"/>
        </w:rPr>
        <w:t>aangemerkt;</w:t>
      </w:r>
    </w:p>
    <w:p w:rsidR="006F18DB" w:rsidRPr="006E759F" w:rsidRDefault="006F18DB" w:rsidP="006F18DB">
      <w:pPr>
        <w:numPr>
          <w:ilvl w:val="0"/>
          <w:numId w:val="16"/>
        </w:numPr>
        <w:jc w:val="both"/>
        <w:rPr>
          <w:rFonts w:ascii="Trebuchet MS" w:hAnsi="Trebuchet MS"/>
          <w:spacing w:val="-2"/>
        </w:rPr>
      </w:pPr>
      <w:r w:rsidRPr="006E759F">
        <w:rPr>
          <w:rFonts w:ascii="Trebuchet MS" w:hAnsi="Trebuchet MS"/>
          <w:spacing w:val="-2"/>
        </w:rPr>
        <w:t>Partijen de randvoorwaarden waaronder de</w:t>
      </w:r>
      <w:r>
        <w:rPr>
          <w:rFonts w:ascii="Trebuchet MS" w:hAnsi="Trebuchet MS"/>
          <w:spacing w:val="-2"/>
        </w:rPr>
        <w:t xml:space="preserve"> Opdracht wordt uitgevoerd vast</w:t>
      </w:r>
      <w:r w:rsidRPr="006E759F">
        <w:rPr>
          <w:rFonts w:ascii="Trebuchet MS" w:hAnsi="Trebuchet MS"/>
          <w:spacing w:val="-2"/>
        </w:rPr>
        <w:t>eggen in deze Overeenkomst.</w:t>
      </w:r>
    </w:p>
    <w:p w:rsidR="006F18DB" w:rsidRPr="006E759F" w:rsidRDefault="006F18DB" w:rsidP="006F18DB">
      <w:pPr>
        <w:rPr>
          <w:rFonts w:ascii="Trebuchet MS" w:hAnsi="Trebuchet MS"/>
          <w:spacing w:val="-2"/>
        </w:rPr>
      </w:pPr>
    </w:p>
    <w:p w:rsidR="006F18DB" w:rsidRPr="006E759F" w:rsidRDefault="006F18DB" w:rsidP="006F18DB">
      <w:pPr>
        <w:rPr>
          <w:rFonts w:ascii="Trebuchet MS" w:hAnsi="Trebuchet MS"/>
          <w:b/>
          <w:i/>
          <w:caps/>
          <w:spacing w:val="-2"/>
        </w:rPr>
      </w:pPr>
      <w:r w:rsidRPr="006E759F">
        <w:rPr>
          <w:rFonts w:ascii="Trebuchet MS" w:hAnsi="Trebuchet MS"/>
          <w:b/>
          <w:caps/>
          <w:spacing w:val="-2"/>
        </w:rPr>
        <w:t>komen als volgt  overeen:</w:t>
      </w:r>
    </w:p>
    <w:p w:rsidR="006F18DB" w:rsidRPr="006E759F" w:rsidRDefault="006F18DB" w:rsidP="006F18DB">
      <w:pPr>
        <w:pStyle w:val="Kop3"/>
        <w:numPr>
          <w:ilvl w:val="0"/>
          <w:numId w:val="0"/>
        </w:numPr>
        <w:rPr>
          <w:lang w:val="nl-NL"/>
        </w:rPr>
      </w:pPr>
    </w:p>
    <w:p w:rsidR="006F18DB" w:rsidRPr="006E759F" w:rsidRDefault="006F18DB" w:rsidP="006F18DB">
      <w:pPr>
        <w:numPr>
          <w:ilvl w:val="0"/>
          <w:numId w:val="32"/>
        </w:numPr>
        <w:rPr>
          <w:rFonts w:ascii="Trebuchet MS" w:hAnsi="Trebuchet MS"/>
          <w:b/>
        </w:rPr>
      </w:pPr>
      <w:r w:rsidRPr="006E759F">
        <w:rPr>
          <w:rFonts w:ascii="Trebuchet MS" w:hAnsi="Trebuchet MS"/>
          <w:b/>
        </w:rPr>
        <w:t>Onderwerp van de Overeenkomst</w:t>
      </w:r>
    </w:p>
    <w:p w:rsidR="006F18DB" w:rsidRPr="002423C9" w:rsidRDefault="006F18DB" w:rsidP="006F18DB">
      <w:pPr>
        <w:numPr>
          <w:ilvl w:val="2"/>
          <w:numId w:val="32"/>
        </w:numPr>
        <w:ind w:left="567" w:hanging="567"/>
        <w:jc w:val="both"/>
        <w:rPr>
          <w:rFonts w:ascii="Trebuchet MS" w:hAnsi="Trebuchet MS"/>
          <w:b/>
        </w:rPr>
      </w:pPr>
      <w:r w:rsidRPr="006E759F">
        <w:rPr>
          <w:rFonts w:ascii="Trebuchet MS" w:hAnsi="Trebuchet MS"/>
        </w:rPr>
        <w:t xml:space="preserve">Onderwerp van deze </w:t>
      </w:r>
      <w:r w:rsidRPr="002423C9">
        <w:rPr>
          <w:rFonts w:ascii="Trebuchet MS" w:hAnsi="Trebuchet MS"/>
        </w:rPr>
        <w:t>Overeenkomst is levering van producten.</w:t>
      </w:r>
    </w:p>
    <w:p w:rsidR="006F18DB" w:rsidRPr="006E759F" w:rsidRDefault="006F18DB" w:rsidP="006F18DB">
      <w:pPr>
        <w:numPr>
          <w:ilvl w:val="2"/>
          <w:numId w:val="32"/>
        </w:numPr>
        <w:ind w:left="567" w:hanging="567"/>
        <w:jc w:val="both"/>
        <w:rPr>
          <w:rFonts w:ascii="Trebuchet MS" w:hAnsi="Trebuchet MS"/>
          <w:b/>
        </w:rPr>
      </w:pPr>
      <w:r w:rsidRPr="006E759F">
        <w:rPr>
          <w:rFonts w:ascii="Trebuchet MS" w:hAnsi="Trebuchet MS"/>
        </w:rPr>
        <w:t>De Bijlagen zijn een integraal onderdeel van de Overeenkomst. In geval van strijdigheid tussen deze Overeenkomst en bepalinge</w:t>
      </w:r>
      <w:r>
        <w:rPr>
          <w:rFonts w:ascii="Trebuchet MS" w:hAnsi="Trebuchet MS"/>
        </w:rPr>
        <w:t>n van de Bijlagen prevaleren te</w:t>
      </w:r>
      <w:r w:rsidRPr="006E759F">
        <w:rPr>
          <w:rFonts w:ascii="Trebuchet MS" w:hAnsi="Trebuchet MS"/>
        </w:rPr>
        <w:t xml:space="preserve"> alle</w:t>
      </w:r>
      <w:r>
        <w:rPr>
          <w:rFonts w:ascii="Trebuchet MS" w:hAnsi="Trebuchet MS"/>
        </w:rPr>
        <w:t>n</w:t>
      </w:r>
      <w:r w:rsidRPr="006E759F">
        <w:rPr>
          <w:rFonts w:ascii="Trebuchet MS" w:hAnsi="Trebuchet MS"/>
        </w:rPr>
        <w:t xml:space="preserve"> tijde de bepalingen van de Overeenkomst. In geval van strijdigheid tussen bepalingen van de Bijlagen geldt de volgende rangorde, in afnemende volgorde van belangrijkheid:</w:t>
      </w:r>
    </w:p>
    <w:p w:rsidR="006F18DB" w:rsidRPr="006E759F" w:rsidRDefault="006F18DB" w:rsidP="006F18DB">
      <w:pPr>
        <w:numPr>
          <w:ilvl w:val="0"/>
          <w:numId w:val="20"/>
        </w:numPr>
        <w:tabs>
          <w:tab w:val="left" w:pos="0"/>
          <w:tab w:val="left" w:pos="1134"/>
          <w:tab w:val="left" w:pos="1699"/>
          <w:tab w:val="left" w:pos="2268"/>
          <w:tab w:val="left" w:pos="2880"/>
        </w:tabs>
        <w:suppressAutoHyphens/>
        <w:jc w:val="both"/>
        <w:rPr>
          <w:rFonts w:ascii="Trebuchet MS" w:hAnsi="Trebuchet MS"/>
        </w:rPr>
      </w:pPr>
      <w:r w:rsidRPr="006E759F">
        <w:rPr>
          <w:rFonts w:ascii="Trebuchet MS" w:hAnsi="Trebuchet MS"/>
        </w:rPr>
        <w:t xml:space="preserve">Inhoud Nota van Inlichtingen offertefase d.d. </w:t>
      </w:r>
      <w:r w:rsidRPr="006E759F">
        <w:rPr>
          <w:rFonts w:ascii="Trebuchet MS" w:hAnsi="Trebuchet MS" w:cs="Arial"/>
        </w:rPr>
        <w:t>[</w:t>
      </w:r>
      <w:r w:rsidRPr="0082152C">
        <w:rPr>
          <w:rFonts w:ascii="Trebuchet MS" w:hAnsi="Trebuchet MS" w:cs="Arial"/>
          <w:highlight w:val="cyan"/>
        </w:rPr>
        <w:t>datum</w:t>
      </w:r>
      <w:r w:rsidRPr="006E759F">
        <w:rPr>
          <w:rFonts w:ascii="Trebuchet MS" w:hAnsi="Trebuchet MS" w:cs="Arial"/>
        </w:rPr>
        <w:t>]</w:t>
      </w:r>
      <w:r w:rsidRPr="006E759F">
        <w:rPr>
          <w:rFonts w:ascii="Trebuchet MS" w:hAnsi="Trebuchet MS"/>
        </w:rPr>
        <w:t xml:space="preserve">; </w:t>
      </w:r>
    </w:p>
    <w:p w:rsidR="006F18DB" w:rsidRPr="006E759F" w:rsidRDefault="006F18DB" w:rsidP="006F18DB">
      <w:pPr>
        <w:numPr>
          <w:ilvl w:val="0"/>
          <w:numId w:val="20"/>
        </w:numPr>
        <w:tabs>
          <w:tab w:val="left" w:pos="0"/>
          <w:tab w:val="left" w:pos="1134"/>
          <w:tab w:val="left" w:pos="1699"/>
          <w:tab w:val="left" w:pos="2268"/>
          <w:tab w:val="left" w:pos="2880"/>
        </w:tabs>
        <w:suppressAutoHyphens/>
        <w:jc w:val="both"/>
        <w:rPr>
          <w:rFonts w:ascii="Trebuchet MS" w:hAnsi="Trebuchet MS"/>
        </w:rPr>
      </w:pPr>
      <w:r w:rsidRPr="006E759F">
        <w:rPr>
          <w:rFonts w:ascii="Trebuchet MS" w:hAnsi="Trebuchet MS"/>
        </w:rPr>
        <w:t>Inhoud Offerteaanvraag ten behoeve van de [</w:t>
      </w:r>
      <w:r w:rsidRPr="0082152C">
        <w:rPr>
          <w:rFonts w:ascii="Trebuchet MS" w:hAnsi="Trebuchet MS"/>
          <w:highlight w:val="cyan"/>
        </w:rPr>
        <w:t>vorm procedure</w:t>
      </w:r>
      <w:r w:rsidRPr="006E759F">
        <w:rPr>
          <w:rFonts w:ascii="Trebuchet MS" w:hAnsi="Trebuchet MS"/>
        </w:rPr>
        <w:t xml:space="preserve">] d.d. </w:t>
      </w:r>
      <w:r w:rsidRPr="006E759F">
        <w:rPr>
          <w:rFonts w:ascii="Trebuchet MS" w:hAnsi="Trebuchet MS" w:cs="Arial"/>
        </w:rPr>
        <w:t>[</w:t>
      </w:r>
      <w:r w:rsidRPr="0082152C">
        <w:rPr>
          <w:rFonts w:ascii="Trebuchet MS" w:hAnsi="Trebuchet MS" w:cs="Arial"/>
          <w:highlight w:val="cyan"/>
        </w:rPr>
        <w:t>datum</w:t>
      </w:r>
      <w:r w:rsidRPr="006E759F">
        <w:rPr>
          <w:rFonts w:ascii="Trebuchet MS" w:hAnsi="Trebuchet MS" w:cs="Arial"/>
        </w:rPr>
        <w:t>]</w:t>
      </w:r>
      <w:r w:rsidRPr="006E759F">
        <w:rPr>
          <w:rFonts w:ascii="Trebuchet MS" w:hAnsi="Trebuchet MS"/>
        </w:rPr>
        <w:t>;</w:t>
      </w:r>
    </w:p>
    <w:p w:rsidR="006F18DB" w:rsidRPr="006E759F" w:rsidRDefault="006F18DB" w:rsidP="006F18DB">
      <w:pPr>
        <w:numPr>
          <w:ilvl w:val="0"/>
          <w:numId w:val="20"/>
        </w:numPr>
        <w:tabs>
          <w:tab w:val="left" w:pos="0"/>
          <w:tab w:val="left" w:pos="1134"/>
          <w:tab w:val="left" w:pos="1699"/>
          <w:tab w:val="left" w:pos="2268"/>
          <w:tab w:val="left" w:pos="2880"/>
        </w:tabs>
        <w:suppressAutoHyphens/>
        <w:jc w:val="both"/>
        <w:rPr>
          <w:rFonts w:ascii="Trebuchet MS" w:hAnsi="Trebuchet MS"/>
        </w:rPr>
      </w:pPr>
      <w:r w:rsidRPr="006E759F">
        <w:rPr>
          <w:rFonts w:ascii="Trebuchet MS" w:hAnsi="Trebuchet MS"/>
        </w:rPr>
        <w:t xml:space="preserve">Algemene </w:t>
      </w:r>
      <w:r>
        <w:rPr>
          <w:rFonts w:ascii="Trebuchet MS" w:hAnsi="Trebuchet MS"/>
        </w:rPr>
        <w:t>(Rijks)</w:t>
      </w:r>
      <w:r w:rsidRPr="006E759F">
        <w:rPr>
          <w:rFonts w:ascii="Trebuchet MS" w:hAnsi="Trebuchet MS"/>
        </w:rPr>
        <w:t xml:space="preserve">inkoopvoorwaarden </w:t>
      </w:r>
      <w:r>
        <w:rPr>
          <w:rFonts w:ascii="Trebuchet MS" w:hAnsi="Trebuchet MS"/>
        </w:rPr>
        <w:t>Bij IT-overeenkomsten, versie 2010 (ARBIT)</w:t>
      </w:r>
      <w:r w:rsidRPr="006E759F">
        <w:rPr>
          <w:rFonts w:ascii="Trebuchet MS" w:hAnsi="Trebuchet MS"/>
        </w:rPr>
        <w:t>;</w:t>
      </w:r>
    </w:p>
    <w:p w:rsidR="006F18DB" w:rsidRPr="006E759F" w:rsidRDefault="006F18DB" w:rsidP="006F18DB">
      <w:pPr>
        <w:numPr>
          <w:ilvl w:val="0"/>
          <w:numId w:val="20"/>
        </w:numPr>
        <w:tabs>
          <w:tab w:val="left" w:pos="0"/>
          <w:tab w:val="left" w:pos="1134"/>
          <w:tab w:val="left" w:pos="1699"/>
          <w:tab w:val="left" w:pos="2268"/>
          <w:tab w:val="left" w:pos="2880"/>
        </w:tabs>
        <w:suppressAutoHyphens/>
        <w:jc w:val="both"/>
        <w:rPr>
          <w:rFonts w:ascii="Trebuchet MS" w:hAnsi="Trebuchet MS"/>
        </w:rPr>
      </w:pPr>
      <w:r w:rsidRPr="006E759F">
        <w:rPr>
          <w:rFonts w:ascii="Trebuchet MS" w:hAnsi="Trebuchet MS"/>
        </w:rPr>
        <w:t xml:space="preserve">Inhoud Offerte Opdrachtnemer d.d. </w:t>
      </w:r>
      <w:r w:rsidRPr="006E759F">
        <w:rPr>
          <w:rFonts w:ascii="Trebuchet MS" w:hAnsi="Trebuchet MS" w:cs="Arial"/>
        </w:rPr>
        <w:t>[</w:t>
      </w:r>
      <w:r w:rsidRPr="0082152C">
        <w:rPr>
          <w:rFonts w:ascii="Trebuchet MS" w:hAnsi="Trebuchet MS" w:cs="Arial"/>
          <w:highlight w:val="cyan"/>
        </w:rPr>
        <w:t>datum</w:t>
      </w:r>
      <w:r w:rsidRPr="006E759F">
        <w:rPr>
          <w:rFonts w:ascii="Trebuchet MS" w:hAnsi="Trebuchet MS" w:cs="Arial"/>
        </w:rPr>
        <w:t>]</w:t>
      </w:r>
      <w:r w:rsidRPr="006E759F">
        <w:rPr>
          <w:rFonts w:ascii="Trebuchet MS" w:hAnsi="Trebuchet MS"/>
        </w:rPr>
        <w:t>;</w:t>
      </w:r>
    </w:p>
    <w:p w:rsidR="006F18DB" w:rsidRPr="006E759F" w:rsidRDefault="006F18DB" w:rsidP="006F18DB">
      <w:pPr>
        <w:tabs>
          <w:tab w:val="left" w:pos="0"/>
          <w:tab w:val="left" w:pos="565"/>
          <w:tab w:val="left" w:pos="1134"/>
          <w:tab w:val="left" w:pos="1699"/>
          <w:tab w:val="left" w:pos="2268"/>
          <w:tab w:val="left" w:pos="2880"/>
        </w:tabs>
        <w:suppressAutoHyphens/>
        <w:rPr>
          <w:rFonts w:ascii="Trebuchet MS" w:hAnsi="Trebuchet MS"/>
          <w:u w:val="single"/>
        </w:rPr>
      </w:pPr>
    </w:p>
    <w:p w:rsidR="006F18DB" w:rsidRPr="006E759F" w:rsidRDefault="006F18DB" w:rsidP="006F18DB">
      <w:pPr>
        <w:numPr>
          <w:ilvl w:val="0"/>
          <w:numId w:val="32"/>
        </w:numPr>
        <w:rPr>
          <w:rFonts w:ascii="Trebuchet MS" w:hAnsi="Trebuchet MS"/>
          <w:b/>
        </w:rPr>
      </w:pPr>
      <w:r w:rsidRPr="006E759F">
        <w:rPr>
          <w:rFonts w:ascii="Trebuchet MS" w:hAnsi="Trebuchet MS"/>
          <w:b/>
        </w:rPr>
        <w:t>Duur van de Overeenkomst</w:t>
      </w:r>
    </w:p>
    <w:p w:rsidR="006F18DB" w:rsidRPr="006E759F" w:rsidRDefault="006F18DB" w:rsidP="006F18DB">
      <w:pPr>
        <w:numPr>
          <w:ilvl w:val="2"/>
          <w:numId w:val="32"/>
        </w:numPr>
        <w:tabs>
          <w:tab w:val="left" w:pos="0"/>
        </w:tabs>
        <w:jc w:val="both"/>
        <w:rPr>
          <w:rFonts w:ascii="Trebuchet MS" w:hAnsi="Trebuchet MS"/>
          <w:b/>
        </w:rPr>
      </w:pPr>
      <w:r w:rsidRPr="006E759F">
        <w:rPr>
          <w:rFonts w:ascii="Trebuchet MS" w:hAnsi="Trebuchet MS"/>
        </w:rPr>
        <w:t xml:space="preserve">Deze Overeenkomst is aangegaan voor bepaalde tijd. De Overeenkomst </w:t>
      </w:r>
      <w:r w:rsidR="001C3D9C">
        <w:rPr>
          <w:rFonts w:ascii="Trebuchet MS" w:hAnsi="Trebuchet MS"/>
        </w:rPr>
        <w:t xml:space="preserve">gaat in op de datum </w:t>
      </w:r>
      <w:r w:rsidRPr="006E759F">
        <w:rPr>
          <w:rFonts w:ascii="Trebuchet MS" w:hAnsi="Trebuchet MS"/>
        </w:rPr>
        <w:t xml:space="preserve"> [</w:t>
      </w:r>
      <w:r w:rsidRPr="0082152C">
        <w:rPr>
          <w:rFonts w:ascii="Trebuchet MS" w:hAnsi="Trebuchet MS"/>
          <w:highlight w:val="cyan"/>
        </w:rPr>
        <w:t>datum</w:t>
      </w:r>
      <w:r w:rsidRPr="006E759F">
        <w:rPr>
          <w:rFonts w:ascii="Trebuchet MS" w:hAnsi="Trebuchet MS"/>
        </w:rPr>
        <w:t>] en eindigt op [</w:t>
      </w:r>
      <w:r w:rsidRPr="0082152C">
        <w:rPr>
          <w:rFonts w:ascii="Trebuchet MS" w:hAnsi="Trebuchet MS"/>
          <w:highlight w:val="cyan"/>
        </w:rPr>
        <w:t>datum</w:t>
      </w:r>
      <w:r w:rsidRPr="006E759F">
        <w:rPr>
          <w:rFonts w:ascii="Trebuchet MS" w:hAnsi="Trebuchet MS"/>
        </w:rPr>
        <w:t>].</w:t>
      </w:r>
    </w:p>
    <w:p w:rsidR="006F18DB" w:rsidRPr="006E759F" w:rsidRDefault="006F18DB" w:rsidP="006F18DB">
      <w:pPr>
        <w:numPr>
          <w:ilvl w:val="2"/>
          <w:numId w:val="32"/>
        </w:numPr>
        <w:tabs>
          <w:tab w:val="left" w:pos="0"/>
        </w:tabs>
        <w:jc w:val="both"/>
        <w:rPr>
          <w:rFonts w:ascii="Trebuchet MS" w:hAnsi="Trebuchet MS"/>
          <w:b/>
        </w:rPr>
      </w:pPr>
      <w:r w:rsidRPr="006E759F">
        <w:rPr>
          <w:rFonts w:ascii="Trebuchet MS" w:hAnsi="Trebuchet MS"/>
        </w:rPr>
        <w:t>Deze overeenkomst is eenmalig door Opdrachtgever voor de duur van maximaal 6 maanden te verlengen indien zich een situatie voordoet waarin beëindiging van de overeenkomst tot discontinuering van de dienstverlening leidt. Wanneer en of zich een dergelijke situatie voordoet wordt enkel door de Opdrachtgever bepaald en uiterlijk 30 dagen voor de voorziene beëindiging van de overeenkomst hetzij schriftelijk hetzij per e-mail onder opgaaf van redenen aan Opdrachtnemer medegedeeld. Het staat Opdrachtnemer niet vrij deze verlenging te weigeren.</w:t>
      </w:r>
    </w:p>
    <w:p w:rsidR="006F18DB" w:rsidRPr="006E759F" w:rsidRDefault="006F18DB" w:rsidP="006F18DB">
      <w:pPr>
        <w:numPr>
          <w:ilvl w:val="2"/>
          <w:numId w:val="32"/>
        </w:numPr>
        <w:tabs>
          <w:tab w:val="left" w:pos="0"/>
        </w:tabs>
        <w:rPr>
          <w:rFonts w:ascii="Trebuchet MS" w:hAnsi="Trebuchet MS"/>
          <w:b/>
        </w:rPr>
      </w:pPr>
      <w:r w:rsidRPr="006E759F">
        <w:rPr>
          <w:rFonts w:ascii="Trebuchet MS" w:hAnsi="Trebuchet MS"/>
        </w:rPr>
        <w:t>Dit artikel laat het recht op ontbinding of vernietiging van deze Overeenkomst onverlet.</w:t>
      </w:r>
    </w:p>
    <w:p w:rsidR="006F18DB" w:rsidRPr="006E759F" w:rsidRDefault="006F18DB" w:rsidP="006F18DB">
      <w:pPr>
        <w:tabs>
          <w:tab w:val="left" w:pos="0"/>
          <w:tab w:val="left" w:pos="1134"/>
          <w:tab w:val="left" w:pos="1699"/>
          <w:tab w:val="left" w:pos="2268"/>
          <w:tab w:val="left" w:pos="2880"/>
        </w:tabs>
        <w:suppressAutoHyphens/>
        <w:rPr>
          <w:rFonts w:ascii="Trebuchet MS" w:hAnsi="Trebuchet MS"/>
          <w:b/>
        </w:rPr>
      </w:pPr>
    </w:p>
    <w:p w:rsidR="006F18DB" w:rsidRPr="006E759F" w:rsidRDefault="006F18DB" w:rsidP="006F18DB">
      <w:pPr>
        <w:numPr>
          <w:ilvl w:val="0"/>
          <w:numId w:val="32"/>
        </w:numPr>
        <w:rPr>
          <w:rFonts w:ascii="Trebuchet MS" w:hAnsi="Trebuchet MS"/>
          <w:b/>
        </w:rPr>
      </w:pPr>
      <w:r w:rsidRPr="006E759F">
        <w:rPr>
          <w:rFonts w:ascii="Trebuchet MS" w:hAnsi="Trebuchet MS"/>
          <w:b/>
        </w:rPr>
        <w:t>Prijzen en Betaling</w:t>
      </w:r>
    </w:p>
    <w:p w:rsidR="006F18DB" w:rsidRPr="006E759F" w:rsidRDefault="006F18DB" w:rsidP="006F18DB">
      <w:pPr>
        <w:numPr>
          <w:ilvl w:val="2"/>
          <w:numId w:val="32"/>
        </w:numPr>
        <w:tabs>
          <w:tab w:val="left" w:pos="0"/>
        </w:tabs>
        <w:jc w:val="both"/>
        <w:rPr>
          <w:rFonts w:ascii="Trebuchet MS" w:hAnsi="Trebuchet MS"/>
          <w:b/>
        </w:rPr>
      </w:pPr>
      <w:r w:rsidRPr="006E759F">
        <w:rPr>
          <w:rFonts w:ascii="Trebuchet MS" w:hAnsi="Trebuchet MS"/>
        </w:rPr>
        <w:t>De prijzen zoals geoffreerd door Opdrachtnemer in zijn Inschrijving zijn van toepassing.</w:t>
      </w:r>
    </w:p>
    <w:p w:rsidR="006F18DB" w:rsidRPr="002423C9" w:rsidRDefault="006F18DB" w:rsidP="006F18DB">
      <w:pPr>
        <w:numPr>
          <w:ilvl w:val="2"/>
          <w:numId w:val="32"/>
        </w:numPr>
        <w:tabs>
          <w:tab w:val="left" w:pos="0"/>
        </w:tabs>
        <w:jc w:val="both"/>
        <w:rPr>
          <w:rFonts w:ascii="Trebuchet MS" w:hAnsi="Trebuchet MS"/>
          <w:b/>
        </w:rPr>
      </w:pPr>
      <w:r w:rsidRPr="006E759F">
        <w:rPr>
          <w:rFonts w:ascii="Trebuchet MS" w:hAnsi="Trebuchet MS"/>
        </w:rPr>
        <w:t xml:space="preserve">De geoffreerde </w:t>
      </w:r>
      <w:r w:rsidRPr="002423C9">
        <w:rPr>
          <w:rFonts w:ascii="Trebuchet MS" w:hAnsi="Trebuchet MS"/>
        </w:rPr>
        <w:t>prijzen liggen vast gedurende de gehele looptijd van de Overeenkomst.</w:t>
      </w:r>
    </w:p>
    <w:p w:rsidR="006F18DB" w:rsidRPr="006E759F" w:rsidRDefault="006F18DB" w:rsidP="006F18DB">
      <w:pPr>
        <w:numPr>
          <w:ilvl w:val="2"/>
          <w:numId w:val="32"/>
        </w:numPr>
        <w:tabs>
          <w:tab w:val="left" w:pos="0"/>
        </w:tabs>
        <w:jc w:val="both"/>
        <w:rPr>
          <w:rFonts w:ascii="Trebuchet MS" w:hAnsi="Trebuchet MS"/>
          <w:b/>
        </w:rPr>
      </w:pPr>
      <w:r w:rsidRPr="006E759F">
        <w:rPr>
          <w:rFonts w:ascii="Trebuchet MS" w:hAnsi="Trebuchet MS"/>
        </w:rPr>
        <w:t>Indien Opdrachtnemer zijn verbintenissen voortvloeiend uit de Overeenkomst niet geheel of niet behoorlijk is nagekomen, heeft Opdrachtgever het recht de betaling op te schorten.</w:t>
      </w:r>
    </w:p>
    <w:p w:rsidR="006F18DB" w:rsidRPr="006E759F" w:rsidRDefault="006F18DB" w:rsidP="006F18DB">
      <w:pPr>
        <w:rPr>
          <w:rFonts w:ascii="Trebuchet MS" w:hAnsi="Trebuchet MS"/>
          <w:b/>
        </w:rPr>
      </w:pPr>
    </w:p>
    <w:p w:rsidR="006F18DB" w:rsidRPr="006E759F" w:rsidRDefault="006F18DB" w:rsidP="006F18DB">
      <w:pPr>
        <w:tabs>
          <w:tab w:val="left" w:pos="0"/>
          <w:tab w:val="left" w:pos="1134"/>
          <w:tab w:val="left" w:pos="1699"/>
          <w:tab w:val="left" w:pos="2268"/>
          <w:tab w:val="left" w:pos="2880"/>
        </w:tabs>
        <w:suppressAutoHyphens/>
        <w:rPr>
          <w:rFonts w:ascii="Trebuchet MS" w:hAnsi="Trebuchet MS"/>
          <w:b/>
        </w:rPr>
      </w:pPr>
    </w:p>
    <w:p w:rsidR="006F18DB" w:rsidRPr="006E759F" w:rsidRDefault="006F18DB" w:rsidP="006F18DB">
      <w:pPr>
        <w:numPr>
          <w:ilvl w:val="0"/>
          <w:numId w:val="32"/>
        </w:numPr>
        <w:rPr>
          <w:rFonts w:ascii="Trebuchet MS" w:hAnsi="Trebuchet MS"/>
          <w:b/>
        </w:rPr>
      </w:pPr>
      <w:r w:rsidRPr="006E759F">
        <w:rPr>
          <w:rFonts w:ascii="Trebuchet MS" w:hAnsi="Trebuchet MS"/>
          <w:b/>
        </w:rPr>
        <w:t>Wijzigen</w:t>
      </w:r>
    </w:p>
    <w:p w:rsidR="006F18DB" w:rsidRPr="006E759F" w:rsidRDefault="006F18DB" w:rsidP="006F18DB">
      <w:pPr>
        <w:numPr>
          <w:ilvl w:val="2"/>
          <w:numId w:val="32"/>
        </w:numPr>
        <w:tabs>
          <w:tab w:val="left" w:pos="0"/>
        </w:tabs>
        <w:jc w:val="both"/>
        <w:rPr>
          <w:rFonts w:ascii="Trebuchet MS" w:hAnsi="Trebuchet MS"/>
        </w:rPr>
      </w:pPr>
      <w:r w:rsidRPr="006E759F">
        <w:rPr>
          <w:rFonts w:ascii="Trebuchet MS" w:hAnsi="Trebuchet MS"/>
        </w:rPr>
        <w:lastRenderedPageBreak/>
        <w:t>Afspraken die in een overleg door contactpersonen van Partijen worden gemaakt zullen niet gelden als aanvulling of wijziging van deze Overeenkomst. Partijen garanderen over en weer dat de personen die namens hen aan overleg deelnemen bevoegd zijn afspraken te maken.</w:t>
      </w:r>
    </w:p>
    <w:p w:rsidR="006F18DB" w:rsidRPr="006E759F" w:rsidRDefault="006F18DB" w:rsidP="006F18DB">
      <w:pPr>
        <w:numPr>
          <w:ilvl w:val="2"/>
          <w:numId w:val="32"/>
        </w:numPr>
        <w:tabs>
          <w:tab w:val="left" w:pos="0"/>
        </w:tabs>
        <w:jc w:val="both"/>
        <w:rPr>
          <w:rFonts w:ascii="Trebuchet MS" w:hAnsi="Trebuchet MS"/>
        </w:rPr>
      </w:pPr>
      <w:r w:rsidRPr="006E759F">
        <w:rPr>
          <w:rFonts w:ascii="Trebuchet MS" w:hAnsi="Trebuchet MS"/>
        </w:rPr>
        <w:t>Wijzigingen van deze Overeenkomst, alsmede aanvullingen daarop, zijn slechts geldig voor zover deze schriftelijk door daartoe bevoegde personen zijn overeengekomen, door beide Partijen zijn goedgekeurd door middel van ondertekening en als addendum zijn toegevoegd aan deze Overeenkomst.</w:t>
      </w:r>
    </w:p>
    <w:p w:rsidR="006F18DB" w:rsidRPr="006E759F" w:rsidRDefault="006F18DB" w:rsidP="006F18DB">
      <w:pPr>
        <w:numPr>
          <w:ilvl w:val="2"/>
          <w:numId w:val="32"/>
        </w:numPr>
        <w:tabs>
          <w:tab w:val="left" w:pos="0"/>
        </w:tabs>
        <w:jc w:val="both"/>
        <w:rPr>
          <w:rFonts w:ascii="Trebuchet MS" w:hAnsi="Trebuchet MS"/>
        </w:rPr>
      </w:pPr>
      <w:r w:rsidRPr="006E759F">
        <w:rPr>
          <w:rFonts w:ascii="Trebuchet MS" w:hAnsi="Trebuchet MS"/>
        </w:rPr>
        <w:t>Wijzigingen of aanvullingen van deze Overeenkomst betreffen geen wezenlijke wijzigingen op deze Overeenkomst of bijbehorende Bijlagen.</w:t>
      </w:r>
    </w:p>
    <w:p w:rsidR="006F18DB" w:rsidRPr="006E759F" w:rsidRDefault="006F18DB" w:rsidP="006F18DB">
      <w:pPr>
        <w:tabs>
          <w:tab w:val="left" w:pos="0"/>
          <w:tab w:val="left" w:pos="1134"/>
          <w:tab w:val="left" w:pos="1699"/>
          <w:tab w:val="left" w:pos="2268"/>
          <w:tab w:val="left" w:pos="2880"/>
        </w:tabs>
        <w:suppressAutoHyphens/>
        <w:rPr>
          <w:rFonts w:ascii="Trebuchet MS" w:hAnsi="Trebuchet MS"/>
        </w:rPr>
      </w:pPr>
    </w:p>
    <w:p w:rsidR="006F18DB" w:rsidRPr="006E759F" w:rsidRDefault="006F18DB" w:rsidP="006F18DB">
      <w:pPr>
        <w:numPr>
          <w:ilvl w:val="0"/>
          <w:numId w:val="32"/>
        </w:numPr>
        <w:rPr>
          <w:rFonts w:ascii="Trebuchet MS" w:hAnsi="Trebuchet MS"/>
          <w:b/>
        </w:rPr>
      </w:pPr>
      <w:r w:rsidRPr="006E759F">
        <w:rPr>
          <w:rFonts w:ascii="Trebuchet MS" w:hAnsi="Trebuchet MS"/>
          <w:b/>
        </w:rPr>
        <w:t>Slotbepaling</w:t>
      </w:r>
    </w:p>
    <w:p w:rsidR="006F18DB" w:rsidRPr="006E759F" w:rsidRDefault="006F18DB" w:rsidP="006F18DB">
      <w:pPr>
        <w:numPr>
          <w:ilvl w:val="2"/>
          <w:numId w:val="32"/>
        </w:numPr>
        <w:tabs>
          <w:tab w:val="left" w:pos="0"/>
        </w:tabs>
        <w:jc w:val="both"/>
        <w:rPr>
          <w:rFonts w:ascii="Trebuchet MS" w:hAnsi="Trebuchet MS"/>
        </w:rPr>
      </w:pPr>
      <w:r w:rsidRPr="006E759F">
        <w:rPr>
          <w:rFonts w:ascii="Trebuchet MS" w:hAnsi="Trebuchet MS"/>
        </w:rPr>
        <w:t>Door ondertekening van deze Overeenkomst vervallen alle eventueel eerder door Partijen gemaakte mondelinge, dan wel schriftelijke afspraken.</w:t>
      </w:r>
    </w:p>
    <w:p w:rsidR="006F18DB" w:rsidRPr="006E759F" w:rsidRDefault="006F18DB" w:rsidP="006F18DB">
      <w:pPr>
        <w:numPr>
          <w:ilvl w:val="2"/>
          <w:numId w:val="32"/>
        </w:numPr>
        <w:tabs>
          <w:tab w:val="left" w:pos="0"/>
        </w:tabs>
        <w:jc w:val="both"/>
        <w:rPr>
          <w:rFonts w:ascii="Trebuchet MS" w:hAnsi="Trebuchet MS"/>
        </w:rPr>
      </w:pPr>
      <w:r w:rsidRPr="006E759F">
        <w:rPr>
          <w:rFonts w:ascii="Trebuchet MS" w:hAnsi="Trebuchet MS"/>
        </w:rPr>
        <w:t>De voorwaarden van deze Overeenkomst zijn, voor zover aan de orde, van toepassing op alle aanvullende en gelieerde overeenkomsten alsmede alle (overige) afspraken ter uitvoering van de Overeenkomst die tijdens de looptijd van deze Overeenkomst tussen Opdrachtgever en Opdrachtnemer worden gesloten.</w:t>
      </w:r>
    </w:p>
    <w:p w:rsidR="006F18DB" w:rsidRPr="006E759F" w:rsidRDefault="006F18DB" w:rsidP="006F18DB">
      <w:pPr>
        <w:numPr>
          <w:ilvl w:val="2"/>
          <w:numId w:val="32"/>
        </w:numPr>
        <w:tabs>
          <w:tab w:val="left" w:pos="0"/>
        </w:tabs>
        <w:jc w:val="both"/>
        <w:rPr>
          <w:rFonts w:ascii="Trebuchet MS" w:hAnsi="Trebuchet MS"/>
        </w:rPr>
      </w:pPr>
      <w:r w:rsidRPr="006E759F">
        <w:rPr>
          <w:rFonts w:ascii="Trebuchet MS" w:hAnsi="Trebuchet MS"/>
        </w:rPr>
        <w:t>Ongeacht het overigens bepaalde in deze Overeenkomst en de algemene Inkoopvoorwaarden zullen in ieder geval de volgende verplichtingen na het einde van de Overeenkomst van toepassing blijven: geheimhouding, eigendomsrechten, aansprakelijkheid en geschilbeslechting, alsmede verplichtingen welke naar hun aard de duur van de Overeenkomst overstijgen.</w:t>
      </w:r>
    </w:p>
    <w:p w:rsidR="006F18DB" w:rsidRPr="006E759F" w:rsidRDefault="006F18DB" w:rsidP="006F18DB">
      <w:pPr>
        <w:rPr>
          <w:rFonts w:ascii="Trebuchet MS" w:hAnsi="Trebuchet MS"/>
        </w:rPr>
      </w:pPr>
    </w:p>
    <w:p w:rsidR="006F18DB" w:rsidRPr="006E759F" w:rsidRDefault="006F18DB" w:rsidP="006F18DB">
      <w:pPr>
        <w:rPr>
          <w:rFonts w:ascii="Trebuchet MS" w:hAnsi="Trebuchet MS"/>
        </w:rPr>
      </w:pPr>
    </w:p>
    <w:p w:rsidR="006F18DB" w:rsidRPr="006E759F" w:rsidRDefault="006F18DB" w:rsidP="006F18DB">
      <w:pPr>
        <w:rPr>
          <w:rFonts w:ascii="Trebuchet MS" w:hAnsi="Trebuchet MS"/>
        </w:rPr>
      </w:pPr>
    </w:p>
    <w:p w:rsidR="006F18DB" w:rsidRPr="006E759F" w:rsidRDefault="006F18DB" w:rsidP="006F18DB">
      <w:pPr>
        <w:rPr>
          <w:rFonts w:ascii="Trebuchet MS" w:hAnsi="Trebuchet MS"/>
        </w:rPr>
      </w:pPr>
      <w:r w:rsidRPr="006E759F">
        <w:rPr>
          <w:rFonts w:ascii="Trebuchet MS" w:hAnsi="Trebuchet MS"/>
        </w:rPr>
        <w:t>Aldus in tweevoud opgemaakt en ondertekend op [</w:t>
      </w:r>
      <w:r w:rsidRPr="0082152C">
        <w:rPr>
          <w:rFonts w:ascii="Trebuchet MS" w:hAnsi="Trebuchet MS"/>
          <w:highlight w:val="cyan"/>
        </w:rPr>
        <w:t>datum</w:t>
      </w:r>
      <w:r w:rsidRPr="006E759F">
        <w:rPr>
          <w:rFonts w:ascii="Trebuchet MS" w:hAnsi="Trebuchet MS"/>
        </w:rPr>
        <w:t>].</w:t>
      </w:r>
    </w:p>
    <w:p w:rsidR="006F18DB" w:rsidRPr="006E759F" w:rsidRDefault="006F18DB" w:rsidP="006F18DB">
      <w:pPr>
        <w:rPr>
          <w:rFonts w:ascii="Trebuchet MS" w:hAnsi="Trebuchet MS"/>
        </w:rPr>
      </w:pPr>
    </w:p>
    <w:p w:rsidR="006F18DB" w:rsidRPr="006E759F" w:rsidRDefault="006F18DB" w:rsidP="006F18DB">
      <w:pPr>
        <w:rPr>
          <w:rFonts w:ascii="Trebuchet MS" w:hAnsi="Trebuchet MS"/>
        </w:rPr>
      </w:pPr>
    </w:p>
    <w:p w:rsidR="006F18DB" w:rsidRPr="006E759F" w:rsidRDefault="006F18DB" w:rsidP="006F18DB">
      <w:pPr>
        <w:rPr>
          <w:rFonts w:ascii="Trebuchet MS" w:hAnsi="Trebuchet MS"/>
        </w:rPr>
      </w:pPr>
    </w:p>
    <w:p w:rsidR="006F18DB" w:rsidRPr="006E759F" w:rsidRDefault="006F18DB" w:rsidP="006F18DB">
      <w:pPr>
        <w:rPr>
          <w:rFonts w:ascii="Trebuchet MS" w:hAnsi="Trebuchet MS"/>
        </w:rPr>
      </w:pPr>
    </w:p>
    <w:p w:rsidR="006F18DB" w:rsidRPr="006E759F" w:rsidRDefault="006F18DB" w:rsidP="006F18DB">
      <w:pPr>
        <w:rPr>
          <w:rFonts w:ascii="Trebuchet MS" w:hAnsi="Trebuchet MS"/>
        </w:rPr>
      </w:pPr>
    </w:p>
    <w:p w:rsidR="006F18DB" w:rsidRPr="006E759F" w:rsidRDefault="006F18DB" w:rsidP="006F18DB">
      <w:pPr>
        <w:rPr>
          <w:rFonts w:ascii="Trebuchet MS" w:hAnsi="Trebuchet MS"/>
        </w:rPr>
      </w:pPr>
      <w:r w:rsidRPr="006E759F">
        <w:rPr>
          <w:rFonts w:ascii="Trebuchet MS" w:hAnsi="Trebuchet MS"/>
        </w:rPr>
        <w:t>[</w:t>
      </w:r>
      <w:r w:rsidRPr="0082152C">
        <w:rPr>
          <w:rFonts w:ascii="Trebuchet MS" w:hAnsi="Trebuchet MS"/>
          <w:highlight w:val="cyan"/>
        </w:rPr>
        <w:t>naam</w:t>
      </w:r>
      <w:r w:rsidRPr="006E759F">
        <w:rPr>
          <w:rFonts w:ascii="Trebuchet MS" w:hAnsi="Trebuchet MS"/>
        </w:rPr>
        <w:t xml:space="preserve">], </w:t>
      </w:r>
      <w:r w:rsidR="00EC55E0">
        <w:rPr>
          <w:rFonts w:ascii="Trebuchet MS" w:hAnsi="Trebuchet MS"/>
        </w:rPr>
        <w:t>afdelingshoofd Bedrijfsvoering</w:t>
      </w:r>
      <w:r w:rsidRPr="006E759F">
        <w:rPr>
          <w:rFonts w:ascii="Trebuchet MS" w:hAnsi="Trebuchet MS"/>
        </w:rPr>
        <w:tab/>
      </w:r>
      <w:r w:rsidRPr="006E759F">
        <w:rPr>
          <w:rFonts w:ascii="Trebuchet MS" w:hAnsi="Trebuchet MS"/>
        </w:rPr>
        <w:tab/>
        <w:t>[</w:t>
      </w:r>
      <w:r w:rsidRPr="0082152C">
        <w:rPr>
          <w:rFonts w:ascii="Trebuchet MS" w:hAnsi="Trebuchet MS"/>
          <w:highlight w:val="cyan"/>
        </w:rPr>
        <w:t>naam</w:t>
      </w:r>
      <w:r w:rsidRPr="006E759F">
        <w:rPr>
          <w:rFonts w:ascii="Trebuchet MS" w:hAnsi="Trebuchet MS"/>
        </w:rPr>
        <w:t>], [</w:t>
      </w:r>
      <w:r w:rsidRPr="0082152C">
        <w:rPr>
          <w:rFonts w:ascii="Trebuchet MS" w:hAnsi="Trebuchet MS"/>
          <w:highlight w:val="cyan"/>
        </w:rPr>
        <w:t>functie</w:t>
      </w:r>
      <w:r w:rsidRPr="006E759F">
        <w:rPr>
          <w:rFonts w:ascii="Trebuchet MS" w:hAnsi="Trebuchet MS"/>
        </w:rPr>
        <w:t xml:space="preserve">] </w:t>
      </w:r>
    </w:p>
    <w:p w:rsidR="006F18DB" w:rsidRPr="006E759F" w:rsidRDefault="006F18DB" w:rsidP="006F18DB">
      <w:pPr>
        <w:rPr>
          <w:rFonts w:ascii="Trebuchet MS" w:hAnsi="Trebuchet MS"/>
        </w:rPr>
      </w:pPr>
      <w:r w:rsidRPr="006E759F">
        <w:rPr>
          <w:rFonts w:ascii="Trebuchet MS" w:hAnsi="Trebuchet MS"/>
        </w:rPr>
        <w:t xml:space="preserve">namens Gemeente </w:t>
      </w:r>
      <w:r w:rsidR="00EC55E0">
        <w:rPr>
          <w:rFonts w:ascii="Trebuchet MS" w:hAnsi="Trebuchet MS"/>
        </w:rPr>
        <w:t>Zutphen</w:t>
      </w:r>
      <w:r w:rsidRPr="006E759F">
        <w:rPr>
          <w:rFonts w:ascii="Trebuchet MS" w:hAnsi="Trebuchet MS"/>
        </w:rPr>
        <w:tab/>
      </w:r>
      <w:r w:rsidRPr="006E759F">
        <w:rPr>
          <w:rFonts w:ascii="Trebuchet MS" w:hAnsi="Trebuchet MS"/>
        </w:rPr>
        <w:tab/>
      </w:r>
      <w:r w:rsidRPr="006E759F">
        <w:rPr>
          <w:rFonts w:ascii="Trebuchet MS" w:hAnsi="Trebuchet MS"/>
        </w:rPr>
        <w:tab/>
        <w:t>namens [</w:t>
      </w:r>
      <w:r w:rsidRPr="0082152C">
        <w:rPr>
          <w:rFonts w:ascii="Trebuchet MS" w:hAnsi="Trebuchet MS"/>
          <w:highlight w:val="cyan"/>
        </w:rPr>
        <w:t>naam Opdrachtnemer</w:t>
      </w:r>
      <w:r w:rsidRPr="006E759F">
        <w:rPr>
          <w:rFonts w:ascii="Trebuchet MS" w:hAnsi="Trebuchet MS"/>
        </w:rPr>
        <w:t>]</w:t>
      </w:r>
    </w:p>
    <w:p w:rsidR="003E560C" w:rsidRPr="00E4033B" w:rsidRDefault="003E560C" w:rsidP="003E560C">
      <w:pPr>
        <w:rPr>
          <w:rFonts w:ascii="Trebuchet MS" w:hAnsi="Trebuchet MS"/>
          <w:highlight w:val="magenta"/>
        </w:rPr>
      </w:pPr>
    </w:p>
    <w:p w:rsidR="003E560C" w:rsidRPr="00E4033B" w:rsidRDefault="003E560C" w:rsidP="003E560C">
      <w:pPr>
        <w:tabs>
          <w:tab w:val="left" w:pos="0"/>
          <w:tab w:val="left" w:pos="565"/>
          <w:tab w:val="left" w:pos="1134"/>
          <w:tab w:val="left" w:pos="1699"/>
          <w:tab w:val="left" w:pos="2268"/>
          <w:tab w:val="left" w:pos="2880"/>
        </w:tabs>
        <w:suppressAutoHyphens/>
        <w:rPr>
          <w:rFonts w:ascii="Trebuchet MS" w:hAnsi="Trebuchet MS"/>
        </w:rPr>
      </w:pPr>
    </w:p>
    <w:p w:rsidR="003E560C" w:rsidRPr="00E4033B" w:rsidRDefault="003E560C" w:rsidP="003E560C">
      <w:pPr>
        <w:jc w:val="both"/>
        <w:rPr>
          <w:rFonts w:ascii="Trebuchet MS" w:hAnsi="Trebuchet MS"/>
          <w:i/>
          <w:highlight w:val="magenta"/>
        </w:rPr>
      </w:pPr>
    </w:p>
    <w:p w:rsidR="003E560C" w:rsidRPr="00E4033B" w:rsidRDefault="003E560C" w:rsidP="00A67AAE">
      <w:pPr>
        <w:pStyle w:val="Kop2"/>
        <w:numPr>
          <w:ilvl w:val="0"/>
          <w:numId w:val="0"/>
        </w:numPr>
        <w:tabs>
          <w:tab w:val="left" w:pos="1418"/>
        </w:tabs>
        <w:ind w:left="1418" w:hanging="1418"/>
        <w:rPr>
          <w:rFonts w:ascii="Trebuchet MS" w:hAnsi="Trebuchet MS"/>
        </w:rPr>
      </w:pPr>
      <w:r w:rsidRPr="00E4033B">
        <w:rPr>
          <w:rFonts w:ascii="Trebuchet MS" w:hAnsi="Trebuchet MS"/>
        </w:rPr>
        <w:br w:type="page"/>
      </w:r>
      <w:bookmarkStart w:id="125" w:name="_Toc379324424"/>
      <w:r w:rsidRPr="00E4033B">
        <w:rPr>
          <w:rFonts w:ascii="Trebuchet MS" w:hAnsi="Trebuchet MS"/>
        </w:rPr>
        <w:lastRenderedPageBreak/>
        <w:t xml:space="preserve">BIJLAGE </w:t>
      </w:r>
      <w:r w:rsidR="006F18DB">
        <w:rPr>
          <w:rFonts w:ascii="Trebuchet MS" w:hAnsi="Trebuchet MS"/>
          <w:lang w:val="nl-NL"/>
        </w:rPr>
        <w:t>F</w:t>
      </w:r>
      <w:r w:rsidR="006F18DB">
        <w:rPr>
          <w:rFonts w:ascii="Trebuchet MS" w:hAnsi="Trebuchet MS"/>
        </w:rPr>
        <w:t xml:space="preserve">: </w:t>
      </w:r>
      <w:r w:rsidR="006F18DB">
        <w:rPr>
          <w:rFonts w:ascii="Trebuchet MS" w:hAnsi="Trebuchet MS"/>
        </w:rPr>
        <w:tab/>
        <w:t xml:space="preserve">ALGEMENE </w:t>
      </w:r>
      <w:r w:rsidR="006F18DB">
        <w:rPr>
          <w:rFonts w:ascii="Trebuchet MS" w:hAnsi="Trebuchet MS"/>
          <w:lang w:val="nl-NL"/>
        </w:rPr>
        <w:t>(Rijks)I</w:t>
      </w:r>
      <w:r w:rsidRPr="00E4033B">
        <w:rPr>
          <w:rFonts w:ascii="Trebuchet MS" w:hAnsi="Trebuchet MS"/>
        </w:rPr>
        <w:t xml:space="preserve">NKOOPVOORWAARDEN </w:t>
      </w:r>
      <w:r w:rsidR="006F18DB">
        <w:rPr>
          <w:rFonts w:ascii="Trebuchet MS" w:hAnsi="Trebuchet MS"/>
          <w:lang w:val="nl-NL"/>
        </w:rPr>
        <w:t>BIJ IT-OVEREENKOMSTEN (ARBIT versie 2010)</w:t>
      </w:r>
      <w:bookmarkEnd w:id="125"/>
    </w:p>
    <w:p w:rsidR="003E560C" w:rsidRPr="00E4033B" w:rsidRDefault="003E560C" w:rsidP="003E560C">
      <w:pPr>
        <w:jc w:val="both"/>
        <w:rPr>
          <w:rFonts w:ascii="Trebuchet MS" w:hAnsi="Trebuchet MS"/>
          <w:b/>
        </w:rPr>
      </w:pPr>
    </w:p>
    <w:p w:rsidR="003E560C" w:rsidRPr="00E4033B" w:rsidRDefault="003E560C" w:rsidP="003E560C">
      <w:pPr>
        <w:jc w:val="both"/>
        <w:rPr>
          <w:rFonts w:ascii="Trebuchet MS" w:hAnsi="Trebuchet MS"/>
        </w:rPr>
      </w:pPr>
      <w:r w:rsidRPr="00E4033B">
        <w:rPr>
          <w:rFonts w:ascii="Trebuchet MS" w:hAnsi="Trebuchet MS"/>
        </w:rPr>
        <w:t xml:space="preserve">De </w:t>
      </w:r>
      <w:r w:rsidR="00642E6D" w:rsidRPr="00E4033B">
        <w:rPr>
          <w:rFonts w:ascii="Trebuchet MS" w:hAnsi="Trebuchet MS"/>
        </w:rPr>
        <w:t>inkoopvoor</w:t>
      </w:r>
      <w:r w:rsidRPr="00E4033B">
        <w:rPr>
          <w:rFonts w:ascii="Trebuchet MS" w:hAnsi="Trebuchet MS"/>
        </w:rPr>
        <w:t xml:space="preserve">waarden zijn als apart pdf-document toegevoegd aan deze Offerteaanvraag. Met het indienen van een Inschrijving verklaart de Inschrijver akkoord te gaan met deze </w:t>
      </w:r>
      <w:r w:rsidR="00642E6D" w:rsidRPr="00E4033B">
        <w:rPr>
          <w:rFonts w:ascii="Trebuchet MS" w:hAnsi="Trebuchet MS"/>
        </w:rPr>
        <w:t xml:space="preserve">inkoopvoorwaarden. wanneer de inkoopvoorwaarden </w:t>
      </w:r>
      <w:r w:rsidRPr="00E4033B">
        <w:rPr>
          <w:rFonts w:ascii="Trebuchet MS" w:hAnsi="Trebuchet MS"/>
        </w:rPr>
        <w:t>niet zijn ontvangen, kunnen deze bij de Contactpersoon van de aanbesteding worden opgevraagd.</w:t>
      </w:r>
    </w:p>
    <w:p w:rsidR="003E560C" w:rsidRPr="00E4033B" w:rsidRDefault="003E560C" w:rsidP="003E560C">
      <w:pPr>
        <w:jc w:val="both"/>
        <w:rPr>
          <w:rFonts w:ascii="Trebuchet MS" w:hAnsi="Trebuchet MS"/>
          <w:i/>
        </w:rPr>
      </w:pPr>
    </w:p>
    <w:p w:rsidR="00E65764" w:rsidRPr="00A67AAE" w:rsidRDefault="00E65764" w:rsidP="00A67AAE">
      <w:pPr>
        <w:pStyle w:val="Kop2"/>
        <w:numPr>
          <w:ilvl w:val="0"/>
          <w:numId w:val="0"/>
        </w:numPr>
        <w:ind w:left="567" w:hanging="567"/>
      </w:pPr>
      <w:r>
        <w:br w:type="page"/>
      </w:r>
      <w:bookmarkStart w:id="126" w:name="_Toc379324425"/>
      <w:r w:rsidR="004503B9" w:rsidRPr="00A67AAE">
        <w:lastRenderedPageBreak/>
        <w:t xml:space="preserve">BIJLAGE G: </w:t>
      </w:r>
      <w:r w:rsidR="004503B9" w:rsidRPr="00A67AAE">
        <w:tab/>
        <w:t>Pakket van eisen</w:t>
      </w:r>
      <w:bookmarkEnd w:id="126"/>
      <w:r w:rsidR="004503B9" w:rsidRPr="00A67AAE">
        <w:t xml:space="preserve"> </w:t>
      </w:r>
    </w:p>
    <w:p w:rsidR="00E65764" w:rsidRDefault="00E65764" w:rsidP="00E65764">
      <w:pPr>
        <w:tabs>
          <w:tab w:val="left" w:pos="24"/>
          <w:tab w:val="left" w:pos="600"/>
          <w:tab w:val="left" w:pos="1200"/>
          <w:tab w:val="left" w:pos="1800"/>
          <w:tab w:val="left" w:pos="3427"/>
          <w:tab w:val="left" w:pos="4278"/>
          <w:tab w:val="left" w:pos="5128"/>
          <w:tab w:val="left" w:pos="5979"/>
          <w:tab w:val="left" w:pos="6830"/>
          <w:tab w:val="left" w:pos="7681"/>
          <w:tab w:val="left" w:pos="8532"/>
          <w:tab w:val="left" w:pos="10489"/>
        </w:tabs>
        <w:suppressAutoHyphens/>
        <w:rPr>
          <w:rFonts w:ascii="Trebuchet MS" w:hAnsi="Trebuchet MS"/>
        </w:rPr>
      </w:pPr>
    </w:p>
    <w:p w:rsidR="00E65764" w:rsidRDefault="00E65764" w:rsidP="00E65764">
      <w:pPr>
        <w:tabs>
          <w:tab w:val="left" w:pos="24"/>
          <w:tab w:val="left" w:pos="600"/>
          <w:tab w:val="left" w:pos="1200"/>
          <w:tab w:val="left" w:pos="1800"/>
          <w:tab w:val="left" w:pos="3427"/>
          <w:tab w:val="left" w:pos="4278"/>
          <w:tab w:val="left" w:pos="5128"/>
          <w:tab w:val="left" w:pos="5979"/>
          <w:tab w:val="left" w:pos="6830"/>
          <w:tab w:val="left" w:pos="7681"/>
          <w:tab w:val="left" w:pos="8532"/>
          <w:tab w:val="left" w:pos="10489"/>
        </w:tabs>
        <w:suppressAutoHyphens/>
        <w:rPr>
          <w:rFonts w:ascii="Trebuchet MS" w:hAnsi="Trebuchet MS"/>
        </w:rPr>
      </w:pPr>
    </w:p>
    <w:p w:rsidR="00E65764" w:rsidRDefault="00E65764" w:rsidP="00E65764">
      <w:pPr>
        <w:tabs>
          <w:tab w:val="left" w:pos="24"/>
          <w:tab w:val="left" w:pos="600"/>
          <w:tab w:val="left" w:pos="1200"/>
          <w:tab w:val="left" w:pos="1800"/>
          <w:tab w:val="left" w:pos="3427"/>
          <w:tab w:val="left" w:pos="4278"/>
          <w:tab w:val="left" w:pos="5128"/>
          <w:tab w:val="left" w:pos="5979"/>
          <w:tab w:val="left" w:pos="6830"/>
          <w:tab w:val="left" w:pos="7681"/>
          <w:tab w:val="left" w:pos="8532"/>
          <w:tab w:val="left" w:pos="10489"/>
        </w:tabs>
        <w:suppressAutoHyphens/>
        <w:jc w:val="both"/>
        <w:rPr>
          <w:rFonts w:ascii="Trebuchet MS" w:hAnsi="Trebuchet MS" w:cs="Arial"/>
        </w:rPr>
      </w:pPr>
      <w:r>
        <w:rPr>
          <w:rFonts w:ascii="Trebuchet MS" w:hAnsi="Trebuchet MS"/>
        </w:rPr>
        <w:t xml:space="preserve">Inschrijver gaat door ondertekening van deze bijlage, </w:t>
      </w:r>
      <w:r w:rsidRPr="002578E6">
        <w:rPr>
          <w:rFonts w:ascii="Trebuchet MS" w:hAnsi="Trebuchet MS"/>
          <w:highlight w:val="yellow"/>
        </w:rPr>
        <w:t>zonder voorbehoud /met voorbehoud</w:t>
      </w:r>
      <w:r>
        <w:rPr>
          <w:rFonts w:ascii="Trebuchet MS" w:hAnsi="Trebuchet MS"/>
        </w:rPr>
        <w:t xml:space="preserve"> (streep door wat niet van toepassing is), akkoord met Hoofdstuk IV Pakket van eisen </w:t>
      </w:r>
      <w:r>
        <w:rPr>
          <w:rFonts w:ascii="Trebuchet MS" w:hAnsi="Trebuchet MS" w:cs="Arial"/>
        </w:rPr>
        <w:t xml:space="preserve">betreffende </w:t>
      </w:r>
      <w:r w:rsidRPr="005E2E82">
        <w:rPr>
          <w:rFonts w:ascii="Trebuchet MS" w:hAnsi="Trebuchet MS" w:cs="Arial"/>
        </w:rPr>
        <w:t xml:space="preserve">de </w:t>
      </w:r>
      <w:r>
        <w:rPr>
          <w:rFonts w:ascii="Trebuchet MS" w:hAnsi="Trebuchet MS" w:cs="Arial"/>
        </w:rPr>
        <w:t xml:space="preserve">levering van software. </w:t>
      </w:r>
    </w:p>
    <w:p w:rsidR="00E65764" w:rsidRDefault="00E65764" w:rsidP="00E65764">
      <w:pPr>
        <w:tabs>
          <w:tab w:val="left" w:pos="24"/>
          <w:tab w:val="left" w:pos="600"/>
          <w:tab w:val="left" w:pos="1200"/>
          <w:tab w:val="left" w:pos="1800"/>
          <w:tab w:val="left" w:pos="3427"/>
          <w:tab w:val="left" w:pos="4278"/>
          <w:tab w:val="left" w:pos="5128"/>
          <w:tab w:val="left" w:pos="5979"/>
          <w:tab w:val="left" w:pos="6830"/>
          <w:tab w:val="left" w:pos="7681"/>
          <w:tab w:val="left" w:pos="8532"/>
          <w:tab w:val="left" w:pos="10489"/>
        </w:tabs>
        <w:suppressAutoHyphens/>
        <w:jc w:val="both"/>
        <w:rPr>
          <w:rFonts w:ascii="Trebuchet MS" w:hAnsi="Trebuchet MS"/>
        </w:rPr>
      </w:pPr>
      <w:r>
        <w:rPr>
          <w:rFonts w:ascii="Trebuchet MS" w:hAnsi="Trebuchet MS" w:cs="Arial"/>
        </w:rPr>
        <w:t xml:space="preserve">Achter dit formulier kunt eventueel in hoofdstuk IV gevraagde toelichting kwijt. </w:t>
      </w:r>
    </w:p>
    <w:p w:rsidR="00E65764" w:rsidRDefault="00E65764" w:rsidP="00E65764">
      <w:pPr>
        <w:tabs>
          <w:tab w:val="left" w:pos="24"/>
          <w:tab w:val="left" w:pos="600"/>
          <w:tab w:val="left" w:pos="1200"/>
          <w:tab w:val="left" w:pos="1800"/>
          <w:tab w:val="left" w:pos="3427"/>
          <w:tab w:val="left" w:pos="4278"/>
          <w:tab w:val="left" w:pos="5128"/>
          <w:tab w:val="left" w:pos="5979"/>
          <w:tab w:val="left" w:pos="6830"/>
          <w:tab w:val="left" w:pos="7681"/>
          <w:tab w:val="left" w:pos="8532"/>
          <w:tab w:val="left" w:pos="10489"/>
        </w:tabs>
        <w:suppressAutoHyphens/>
        <w:rPr>
          <w:rFonts w:ascii="Trebuchet MS" w:hAnsi="Trebuchet MS"/>
        </w:rPr>
      </w:pPr>
    </w:p>
    <w:p w:rsidR="00E65764" w:rsidRDefault="00E65764" w:rsidP="00E65764">
      <w:pPr>
        <w:rPr>
          <w:rFonts w:ascii="Trebuchet MS" w:hAnsi="Trebuchet MS"/>
          <w:b/>
          <w:spacing w:val="-2"/>
        </w:rPr>
      </w:pPr>
    </w:p>
    <w:p w:rsidR="00E65764" w:rsidRDefault="00E65764" w:rsidP="00E65764">
      <w:pPr>
        <w:rPr>
          <w:rFonts w:ascii="Trebuchet MS" w:hAnsi="Trebuchet MS"/>
          <w:b/>
        </w:rPr>
      </w:pPr>
    </w:p>
    <w:p w:rsidR="00E65764" w:rsidRDefault="00E65764" w:rsidP="00E65764">
      <w:pPr>
        <w:rPr>
          <w:rFonts w:ascii="Trebuchet MS" w:hAnsi="Trebuchet MS"/>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0"/>
        <w:gridCol w:w="6240"/>
      </w:tblGrid>
      <w:tr w:rsidR="00E65764" w:rsidTr="004503B9">
        <w:trPr>
          <w:cantSplit/>
          <w:trHeight w:val="20"/>
        </w:trPr>
        <w:tc>
          <w:tcPr>
            <w:tcW w:w="3120" w:type="dxa"/>
            <w:tcBorders>
              <w:top w:val="single" w:sz="4" w:space="0" w:color="auto"/>
              <w:left w:val="single" w:sz="4" w:space="0" w:color="auto"/>
              <w:bottom w:val="single" w:sz="4" w:space="0" w:color="auto"/>
              <w:right w:val="single" w:sz="4" w:space="0" w:color="auto"/>
            </w:tcBorders>
          </w:tcPr>
          <w:p w:rsidR="00E65764" w:rsidRDefault="00E65764" w:rsidP="004503B9">
            <w:pPr>
              <w:rPr>
                <w:rFonts w:ascii="Trebuchet MS" w:hAnsi="Trebuchet MS"/>
                <w:b/>
                <w:spacing w:val="-2"/>
              </w:rPr>
            </w:pPr>
            <w:r>
              <w:rPr>
                <w:rFonts w:ascii="Trebuchet MS" w:hAnsi="Trebuchet MS"/>
                <w:b/>
              </w:rPr>
              <w:t>Naam aanbieder/bedrijf:</w:t>
            </w:r>
          </w:p>
          <w:p w:rsidR="00E65764" w:rsidRDefault="00E65764" w:rsidP="004503B9">
            <w:pPr>
              <w:widowControl w:val="0"/>
              <w:rPr>
                <w:rFonts w:ascii="Trebuchet MS" w:hAnsi="Trebuchet MS"/>
                <w:b/>
                <w:spacing w:val="-2"/>
              </w:rPr>
            </w:pPr>
          </w:p>
        </w:tc>
        <w:tc>
          <w:tcPr>
            <w:tcW w:w="6240" w:type="dxa"/>
            <w:tcBorders>
              <w:top w:val="single" w:sz="4" w:space="0" w:color="auto"/>
              <w:left w:val="single" w:sz="4" w:space="0" w:color="auto"/>
              <w:bottom w:val="single" w:sz="4" w:space="0" w:color="auto"/>
              <w:right w:val="single" w:sz="4" w:space="0" w:color="auto"/>
            </w:tcBorders>
          </w:tcPr>
          <w:p w:rsidR="00E65764" w:rsidRDefault="00E65764" w:rsidP="004503B9">
            <w:pPr>
              <w:widowControl w:val="0"/>
              <w:tabs>
                <w:tab w:val="left" w:pos="425"/>
              </w:tabs>
              <w:rPr>
                <w:rFonts w:ascii="Trebuchet MS" w:hAnsi="Trebuchet MS"/>
                <w:spacing w:val="-2"/>
              </w:rPr>
            </w:pPr>
          </w:p>
        </w:tc>
      </w:tr>
      <w:tr w:rsidR="00E65764" w:rsidTr="004503B9">
        <w:trPr>
          <w:cantSplit/>
          <w:trHeight w:val="20"/>
        </w:trPr>
        <w:tc>
          <w:tcPr>
            <w:tcW w:w="3120" w:type="dxa"/>
            <w:tcBorders>
              <w:top w:val="single" w:sz="4" w:space="0" w:color="auto"/>
              <w:left w:val="single" w:sz="4" w:space="0" w:color="auto"/>
              <w:bottom w:val="single" w:sz="4" w:space="0" w:color="auto"/>
              <w:right w:val="single" w:sz="4" w:space="0" w:color="auto"/>
            </w:tcBorders>
          </w:tcPr>
          <w:p w:rsidR="00E65764" w:rsidRDefault="00E65764" w:rsidP="004503B9">
            <w:pPr>
              <w:rPr>
                <w:rFonts w:ascii="Trebuchet MS" w:hAnsi="Trebuchet MS"/>
                <w:b/>
                <w:spacing w:val="-2"/>
              </w:rPr>
            </w:pPr>
            <w:r>
              <w:rPr>
                <w:rFonts w:ascii="Trebuchet MS" w:hAnsi="Trebuchet MS"/>
                <w:b/>
              </w:rPr>
              <w:t>Naam ondertekenaar:</w:t>
            </w:r>
          </w:p>
          <w:p w:rsidR="00E65764" w:rsidRDefault="00E65764" w:rsidP="004503B9">
            <w:pPr>
              <w:widowControl w:val="0"/>
              <w:rPr>
                <w:rFonts w:ascii="Trebuchet MS" w:hAnsi="Trebuchet MS"/>
                <w:b/>
                <w:spacing w:val="-2"/>
              </w:rPr>
            </w:pPr>
          </w:p>
        </w:tc>
        <w:tc>
          <w:tcPr>
            <w:tcW w:w="6240" w:type="dxa"/>
            <w:tcBorders>
              <w:top w:val="single" w:sz="4" w:space="0" w:color="auto"/>
              <w:left w:val="single" w:sz="4" w:space="0" w:color="auto"/>
              <w:bottom w:val="single" w:sz="4" w:space="0" w:color="auto"/>
              <w:right w:val="single" w:sz="4" w:space="0" w:color="auto"/>
            </w:tcBorders>
          </w:tcPr>
          <w:p w:rsidR="00E65764" w:rsidRDefault="00E65764" w:rsidP="004503B9">
            <w:pPr>
              <w:widowControl w:val="0"/>
              <w:tabs>
                <w:tab w:val="left" w:pos="425"/>
              </w:tabs>
              <w:rPr>
                <w:rFonts w:ascii="Trebuchet MS" w:hAnsi="Trebuchet MS"/>
                <w:spacing w:val="-2"/>
              </w:rPr>
            </w:pPr>
          </w:p>
        </w:tc>
      </w:tr>
      <w:tr w:rsidR="00E65764" w:rsidTr="004503B9">
        <w:trPr>
          <w:cantSplit/>
          <w:trHeight w:val="20"/>
        </w:trPr>
        <w:tc>
          <w:tcPr>
            <w:tcW w:w="3120" w:type="dxa"/>
            <w:tcBorders>
              <w:top w:val="single" w:sz="4" w:space="0" w:color="auto"/>
              <w:left w:val="single" w:sz="4" w:space="0" w:color="auto"/>
              <w:bottom w:val="single" w:sz="4" w:space="0" w:color="auto"/>
              <w:right w:val="single" w:sz="4" w:space="0" w:color="auto"/>
            </w:tcBorders>
          </w:tcPr>
          <w:p w:rsidR="00E65764" w:rsidRDefault="00E65764" w:rsidP="004503B9">
            <w:pPr>
              <w:rPr>
                <w:rFonts w:ascii="Trebuchet MS" w:hAnsi="Trebuchet MS"/>
                <w:b/>
                <w:spacing w:val="-2"/>
              </w:rPr>
            </w:pPr>
            <w:r>
              <w:rPr>
                <w:rFonts w:ascii="Trebuchet MS" w:hAnsi="Trebuchet MS"/>
                <w:b/>
              </w:rPr>
              <w:t>Handtekening:</w:t>
            </w:r>
          </w:p>
          <w:p w:rsidR="00E65764" w:rsidRDefault="00E65764" w:rsidP="004503B9">
            <w:pPr>
              <w:rPr>
                <w:rFonts w:ascii="Trebuchet MS" w:hAnsi="Trebuchet MS"/>
                <w:b/>
              </w:rPr>
            </w:pPr>
          </w:p>
          <w:p w:rsidR="00E65764" w:rsidRDefault="00E65764" w:rsidP="004503B9">
            <w:pPr>
              <w:widowControl w:val="0"/>
              <w:rPr>
                <w:rFonts w:ascii="Trebuchet MS" w:hAnsi="Trebuchet MS"/>
                <w:b/>
                <w:spacing w:val="-2"/>
              </w:rPr>
            </w:pPr>
          </w:p>
        </w:tc>
        <w:tc>
          <w:tcPr>
            <w:tcW w:w="6240" w:type="dxa"/>
            <w:tcBorders>
              <w:top w:val="single" w:sz="4" w:space="0" w:color="auto"/>
              <w:left w:val="single" w:sz="4" w:space="0" w:color="auto"/>
              <w:bottom w:val="single" w:sz="4" w:space="0" w:color="auto"/>
              <w:right w:val="single" w:sz="4" w:space="0" w:color="auto"/>
            </w:tcBorders>
          </w:tcPr>
          <w:p w:rsidR="00E65764" w:rsidRDefault="00E65764" w:rsidP="004503B9">
            <w:pPr>
              <w:widowControl w:val="0"/>
              <w:tabs>
                <w:tab w:val="left" w:pos="425"/>
              </w:tabs>
              <w:rPr>
                <w:rFonts w:ascii="Trebuchet MS" w:hAnsi="Trebuchet MS"/>
                <w:spacing w:val="-2"/>
              </w:rPr>
            </w:pPr>
          </w:p>
        </w:tc>
      </w:tr>
      <w:tr w:rsidR="00E65764" w:rsidTr="004503B9">
        <w:trPr>
          <w:cantSplit/>
          <w:trHeight w:val="20"/>
        </w:trPr>
        <w:tc>
          <w:tcPr>
            <w:tcW w:w="3120" w:type="dxa"/>
            <w:tcBorders>
              <w:top w:val="single" w:sz="4" w:space="0" w:color="auto"/>
              <w:left w:val="single" w:sz="4" w:space="0" w:color="auto"/>
              <w:bottom w:val="single" w:sz="4" w:space="0" w:color="auto"/>
              <w:right w:val="single" w:sz="4" w:space="0" w:color="auto"/>
            </w:tcBorders>
          </w:tcPr>
          <w:p w:rsidR="00E65764" w:rsidRDefault="00E65764" w:rsidP="004503B9">
            <w:pPr>
              <w:rPr>
                <w:rFonts w:ascii="Trebuchet MS" w:hAnsi="Trebuchet MS"/>
                <w:b/>
                <w:spacing w:val="-2"/>
              </w:rPr>
            </w:pPr>
            <w:r>
              <w:rPr>
                <w:rFonts w:ascii="Trebuchet MS" w:hAnsi="Trebuchet MS"/>
                <w:b/>
              </w:rPr>
              <w:t>Datum</w:t>
            </w:r>
          </w:p>
          <w:p w:rsidR="00E65764" w:rsidRDefault="00E65764" w:rsidP="004503B9">
            <w:pPr>
              <w:widowControl w:val="0"/>
              <w:rPr>
                <w:rFonts w:ascii="Trebuchet MS" w:hAnsi="Trebuchet MS"/>
                <w:b/>
                <w:spacing w:val="-2"/>
              </w:rPr>
            </w:pPr>
          </w:p>
        </w:tc>
        <w:tc>
          <w:tcPr>
            <w:tcW w:w="6240" w:type="dxa"/>
            <w:tcBorders>
              <w:top w:val="single" w:sz="4" w:space="0" w:color="auto"/>
              <w:left w:val="single" w:sz="4" w:space="0" w:color="auto"/>
              <w:bottom w:val="single" w:sz="4" w:space="0" w:color="auto"/>
              <w:right w:val="single" w:sz="4" w:space="0" w:color="auto"/>
            </w:tcBorders>
          </w:tcPr>
          <w:p w:rsidR="00E65764" w:rsidRDefault="00E65764" w:rsidP="004503B9">
            <w:pPr>
              <w:widowControl w:val="0"/>
              <w:tabs>
                <w:tab w:val="left" w:pos="425"/>
              </w:tabs>
              <w:rPr>
                <w:rFonts w:ascii="Trebuchet MS" w:hAnsi="Trebuchet MS"/>
                <w:spacing w:val="-2"/>
              </w:rPr>
            </w:pPr>
          </w:p>
        </w:tc>
      </w:tr>
    </w:tbl>
    <w:p w:rsidR="00E65764" w:rsidRPr="00E4033B" w:rsidRDefault="00E65764" w:rsidP="00E65764">
      <w:pPr>
        <w:jc w:val="both"/>
        <w:rPr>
          <w:rFonts w:ascii="Trebuchet MS" w:hAnsi="Trebuchet MS"/>
          <w:i/>
        </w:rPr>
      </w:pPr>
    </w:p>
    <w:p w:rsidR="00E65764" w:rsidRPr="00A67AAE" w:rsidRDefault="00E65764" w:rsidP="00A67AAE">
      <w:pPr>
        <w:pStyle w:val="Kop2"/>
        <w:numPr>
          <w:ilvl w:val="0"/>
          <w:numId w:val="0"/>
        </w:numPr>
        <w:ind w:left="1416" w:hanging="1416"/>
      </w:pPr>
      <w:r>
        <w:br w:type="page"/>
      </w:r>
      <w:bookmarkStart w:id="127" w:name="_Toc379324426"/>
      <w:r w:rsidR="004503B9" w:rsidRPr="00A67AAE">
        <w:lastRenderedPageBreak/>
        <w:t xml:space="preserve">BIJLAGE H: </w:t>
      </w:r>
      <w:r w:rsidR="004503B9" w:rsidRPr="00A67AAE">
        <w:tab/>
        <w:t>Invulformulier vragen voor de Nota Van Inlichtingen (gebruik hiervoor de meegestuurde Excel bijlage)</w:t>
      </w:r>
      <w:bookmarkEnd w:id="127"/>
      <w:r w:rsidR="004503B9" w:rsidRPr="00A67AAE">
        <w:t xml:space="preserve"> </w:t>
      </w:r>
    </w:p>
    <w:p w:rsidR="000B5B68" w:rsidRPr="00E4033B" w:rsidRDefault="000B5B68" w:rsidP="00BF4B34">
      <w:pPr>
        <w:rPr>
          <w:rFonts w:ascii="Trebuchet MS" w:hAnsi="Trebuchet MS"/>
        </w:rPr>
      </w:pPr>
    </w:p>
    <w:sectPr w:rsidR="000B5B68" w:rsidRPr="00E4033B" w:rsidSect="00107684">
      <w:headerReference w:type="even" r:id="rId14"/>
      <w:footerReference w:type="even" r:id="rId15"/>
      <w:footerReference w:type="default" r:id="rId16"/>
      <w:headerReference w:type="first" r:id="rId17"/>
      <w:pgSz w:w="11906" w:h="16838" w:code="9"/>
      <w:pgMar w:top="993" w:right="1276" w:bottom="1276" w:left="1276" w:header="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1CC" w:rsidRDefault="004521CC">
      <w:r>
        <w:separator/>
      </w:r>
    </w:p>
  </w:endnote>
  <w:endnote w:type="continuationSeparator" w:id="0">
    <w:p w:rsidR="004521CC" w:rsidRDefault="004521CC">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B9" w:rsidRDefault="002937AA">
    <w:pPr>
      <w:framePr w:wrap="around" w:vAnchor="text" w:hAnchor="margin" w:xAlign="right" w:y="1"/>
    </w:pPr>
    <w:r>
      <w:fldChar w:fldCharType="begin"/>
    </w:r>
    <w:r w:rsidR="004503B9">
      <w:instrText xml:space="preserve">PAGE  </w:instrText>
    </w:r>
    <w:r>
      <w:fldChar w:fldCharType="separate"/>
    </w:r>
    <w:r w:rsidR="004503B9">
      <w:rPr>
        <w:noProof/>
      </w:rPr>
      <w:t>10</w:t>
    </w:r>
    <w:r>
      <w:fldChar w:fldCharType="end"/>
    </w:r>
  </w:p>
  <w:p w:rsidR="004503B9" w:rsidRDefault="004503B9">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5BA" w:rsidRPr="003725BA" w:rsidRDefault="003725BA" w:rsidP="003725BA">
    <w:pPr>
      <w:pStyle w:val="Geenafstand"/>
      <w:rPr>
        <w:rFonts w:ascii="Trebuchet MS" w:hAnsi="Trebuchet MS"/>
        <w:sz w:val="16"/>
        <w:szCs w:val="16"/>
      </w:rPr>
    </w:pPr>
    <w:r w:rsidRPr="003725BA">
      <w:rPr>
        <w:rFonts w:ascii="Trebuchet MS" w:hAnsi="Trebuchet MS"/>
        <w:sz w:val="16"/>
        <w:szCs w:val="16"/>
      </w:rPr>
      <w:t xml:space="preserve">Plaats : </w:t>
    </w:r>
    <w:r w:rsidRPr="003725BA">
      <w:rPr>
        <w:rFonts w:ascii="Trebuchet MS" w:hAnsi="Trebuchet MS"/>
        <w:sz w:val="16"/>
        <w:szCs w:val="16"/>
      </w:rPr>
      <w:tab/>
    </w:r>
    <w:r w:rsidRPr="003725BA">
      <w:rPr>
        <w:rFonts w:ascii="Trebuchet MS" w:hAnsi="Trebuchet MS"/>
        <w:sz w:val="16"/>
        <w:szCs w:val="16"/>
      </w:rPr>
      <w:tab/>
      <w:t>Zutphen</w:t>
    </w:r>
  </w:p>
  <w:p w:rsidR="003725BA" w:rsidRPr="003725BA" w:rsidRDefault="003725BA" w:rsidP="003725BA">
    <w:pPr>
      <w:pStyle w:val="Geenafstand"/>
      <w:rPr>
        <w:rFonts w:ascii="Trebuchet MS" w:hAnsi="Trebuchet MS"/>
        <w:sz w:val="16"/>
        <w:szCs w:val="16"/>
      </w:rPr>
    </w:pPr>
    <w:r w:rsidRPr="003725BA">
      <w:rPr>
        <w:rFonts w:ascii="Trebuchet MS" w:hAnsi="Trebuchet MS"/>
        <w:sz w:val="16"/>
        <w:szCs w:val="16"/>
      </w:rPr>
      <w:t xml:space="preserve">Datum : </w:t>
    </w:r>
    <w:r w:rsidRPr="003725BA">
      <w:rPr>
        <w:rFonts w:ascii="Trebuchet MS" w:hAnsi="Trebuchet MS"/>
        <w:sz w:val="16"/>
        <w:szCs w:val="16"/>
      </w:rPr>
      <w:tab/>
    </w:r>
    <w:r w:rsidRPr="003725BA">
      <w:rPr>
        <w:rFonts w:ascii="Trebuchet MS" w:hAnsi="Trebuchet MS"/>
        <w:sz w:val="16"/>
        <w:szCs w:val="16"/>
      </w:rPr>
      <w:tab/>
      <w:t>28-1-2014</w:t>
    </w:r>
  </w:p>
  <w:p w:rsidR="003725BA" w:rsidRPr="003725BA" w:rsidRDefault="003725BA" w:rsidP="003725BA">
    <w:pPr>
      <w:pStyle w:val="Geenafstand"/>
      <w:rPr>
        <w:rFonts w:ascii="Trebuchet MS" w:hAnsi="Trebuchet MS"/>
        <w:sz w:val="16"/>
        <w:szCs w:val="16"/>
      </w:rPr>
    </w:pPr>
    <w:r w:rsidRPr="003725BA">
      <w:rPr>
        <w:rFonts w:ascii="Trebuchet MS" w:hAnsi="Trebuchet MS"/>
        <w:sz w:val="16"/>
        <w:szCs w:val="16"/>
      </w:rPr>
      <w:t xml:space="preserve">Opgesteld door : </w:t>
    </w:r>
    <w:r w:rsidRPr="003725BA">
      <w:rPr>
        <w:rFonts w:ascii="Trebuchet MS" w:hAnsi="Trebuchet MS"/>
        <w:sz w:val="16"/>
        <w:szCs w:val="16"/>
      </w:rPr>
      <w:tab/>
      <w:t>Gemeente Zutphen, Team I&amp;A</w:t>
    </w:r>
  </w:p>
  <w:p w:rsidR="004503B9" w:rsidRDefault="003725BA" w:rsidP="003725BA">
    <w:pPr>
      <w:pStyle w:val="Geenafstand"/>
    </w:pPr>
    <w:r w:rsidRPr="003725BA">
      <w:rPr>
        <w:rFonts w:ascii="Trebuchet MS" w:hAnsi="Trebuchet MS"/>
        <w:sz w:val="16"/>
        <w:szCs w:val="16"/>
      </w:rPr>
      <w:t>Kenmerk :</w:t>
    </w:r>
    <w:r w:rsidRPr="003725BA">
      <w:rPr>
        <w:rFonts w:ascii="Trebuchet MS" w:hAnsi="Trebuchet MS"/>
        <w:sz w:val="16"/>
        <w:szCs w:val="16"/>
      </w:rPr>
      <w:tab/>
      <w:t>EAGZML-010214</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sidR="004503B9" w:rsidRPr="009A5469">
      <w:rPr>
        <w:rFonts w:ascii="Trebuchet MS" w:hAnsi="Trebuchet MS"/>
        <w:sz w:val="16"/>
        <w:szCs w:val="16"/>
      </w:rPr>
      <w:t xml:space="preserve">pagina </w:t>
    </w:r>
    <w:r w:rsidR="002937AA" w:rsidRPr="009A5469">
      <w:rPr>
        <w:rStyle w:val="Paginanummer"/>
        <w:rFonts w:ascii="Trebuchet MS" w:hAnsi="Trebuchet MS"/>
        <w:sz w:val="16"/>
        <w:szCs w:val="16"/>
      </w:rPr>
      <w:fldChar w:fldCharType="begin"/>
    </w:r>
    <w:r w:rsidR="004503B9" w:rsidRPr="009A5469">
      <w:rPr>
        <w:rStyle w:val="Paginanummer"/>
        <w:rFonts w:ascii="Trebuchet MS" w:hAnsi="Trebuchet MS"/>
        <w:sz w:val="16"/>
        <w:szCs w:val="16"/>
      </w:rPr>
      <w:instrText xml:space="preserve"> PAGE </w:instrText>
    </w:r>
    <w:r w:rsidR="002937AA" w:rsidRPr="009A5469">
      <w:rPr>
        <w:rStyle w:val="Paginanummer"/>
        <w:rFonts w:ascii="Trebuchet MS" w:hAnsi="Trebuchet MS"/>
        <w:sz w:val="16"/>
        <w:szCs w:val="16"/>
      </w:rPr>
      <w:fldChar w:fldCharType="separate"/>
    </w:r>
    <w:r w:rsidR="005559AC">
      <w:rPr>
        <w:rStyle w:val="Paginanummer"/>
        <w:rFonts w:ascii="Trebuchet MS" w:hAnsi="Trebuchet MS"/>
        <w:noProof/>
        <w:sz w:val="16"/>
        <w:szCs w:val="16"/>
      </w:rPr>
      <w:t>18</w:t>
    </w:r>
    <w:r w:rsidR="002937AA" w:rsidRPr="009A5469">
      <w:rPr>
        <w:rStyle w:val="Paginanummer"/>
        <w:rFonts w:ascii="Trebuchet MS" w:hAnsi="Trebuchet MS"/>
        <w:sz w:val="16"/>
        <w:szCs w:val="16"/>
      </w:rPr>
      <w:fldChar w:fldCharType="end"/>
    </w:r>
    <w:r w:rsidR="004503B9" w:rsidRPr="009A5469">
      <w:rPr>
        <w:rStyle w:val="Paginanummer"/>
        <w:rFonts w:ascii="Trebuchet MS" w:hAnsi="Trebuchet MS"/>
        <w:sz w:val="16"/>
        <w:szCs w:val="16"/>
      </w:rPr>
      <w:t xml:space="preserve"> van </w:t>
    </w:r>
    <w:r w:rsidR="002937AA" w:rsidRPr="009A5469">
      <w:rPr>
        <w:rStyle w:val="Paginanummer"/>
        <w:rFonts w:ascii="Trebuchet MS" w:hAnsi="Trebuchet MS"/>
        <w:sz w:val="16"/>
        <w:szCs w:val="16"/>
      </w:rPr>
      <w:fldChar w:fldCharType="begin"/>
    </w:r>
    <w:r w:rsidR="004503B9" w:rsidRPr="009A5469">
      <w:rPr>
        <w:rStyle w:val="Paginanummer"/>
        <w:rFonts w:ascii="Trebuchet MS" w:hAnsi="Trebuchet MS"/>
        <w:sz w:val="16"/>
        <w:szCs w:val="16"/>
      </w:rPr>
      <w:instrText xml:space="preserve"> NUMPAGES </w:instrText>
    </w:r>
    <w:r w:rsidR="002937AA" w:rsidRPr="009A5469">
      <w:rPr>
        <w:rStyle w:val="Paginanummer"/>
        <w:rFonts w:ascii="Trebuchet MS" w:hAnsi="Trebuchet MS"/>
        <w:sz w:val="16"/>
        <w:szCs w:val="16"/>
      </w:rPr>
      <w:fldChar w:fldCharType="separate"/>
    </w:r>
    <w:r w:rsidR="005559AC">
      <w:rPr>
        <w:rStyle w:val="Paginanummer"/>
        <w:rFonts w:ascii="Trebuchet MS" w:hAnsi="Trebuchet MS"/>
        <w:noProof/>
        <w:sz w:val="16"/>
        <w:szCs w:val="16"/>
      </w:rPr>
      <w:t>28</w:t>
    </w:r>
    <w:r w:rsidR="002937AA" w:rsidRPr="009A5469">
      <w:rPr>
        <w:rStyle w:val="Paginanummer"/>
        <w:rFonts w:ascii="Trebuchet MS" w:hAnsi="Trebuchet M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1CC" w:rsidRDefault="004521CC">
      <w:r>
        <w:separator/>
      </w:r>
    </w:p>
  </w:footnote>
  <w:footnote w:type="continuationSeparator" w:id="0">
    <w:p w:rsidR="004521CC" w:rsidRDefault="00452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B9" w:rsidRDefault="002937AA">
    <w:pPr>
      <w:framePr w:wrap="around" w:vAnchor="text" w:hAnchor="margin" w:xAlign="right" w:y="1"/>
    </w:pPr>
    <w:r>
      <w:fldChar w:fldCharType="begin"/>
    </w:r>
    <w:r w:rsidR="004503B9">
      <w:instrText xml:space="preserve">PAGE  </w:instrText>
    </w:r>
    <w:r>
      <w:fldChar w:fldCharType="end"/>
    </w:r>
  </w:p>
  <w:p w:rsidR="004503B9" w:rsidRDefault="004503B9">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B9" w:rsidRDefault="002937AA">
    <w:pPr>
      <w:pStyle w:val="Koptekst"/>
    </w:pPr>
    <w:r>
      <w:rPr>
        <w:noProof/>
        <w:lang w:val="nl-NL" w:eastAsia="nl-NL"/>
      </w:rPr>
      <w:pict>
        <v:shapetype id="_x0000_t202" coordsize="21600,21600" o:spt="202" path="m,l,21600r21600,l21600,xe">
          <v:stroke joinstyle="miter"/>
          <v:path gradientshapeok="t" o:connecttype="rect"/>
        </v:shapetype>
        <v:shape id="Concept" o:spid="_x0000_s5121" type="#_x0000_t202" style="position:absolute;margin-left:0;margin-top:360.25pt;width:538.6pt;height:121.45pt;rotation:-3587254fd;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" filled="f" stroked="f">
          <v:stroke joinstyle="round"/>
          <o:lock v:ext="edit" shapetype="t"/>
          <v:textbox style="mso-fit-shape-to-text:t">
            <w:txbxContent>
              <w:p w:rsidR="00AA71E4" w:rsidRDefault="00AA71E4" w:rsidP="00AA71E4">
                <w:pPr>
                  <w:pStyle w:val="Normaalweb"/>
                  <w:spacing w:before="0" w:beforeAutospacing="0" w:after="0" w:afterAutospacing="0"/>
                  <w:jc w:val="cente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753"/>
    <w:multiLevelType w:val="hybridMultilevel"/>
    <w:tmpl w:val="479A2B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08636D6"/>
    <w:multiLevelType w:val="hybridMultilevel"/>
    <w:tmpl w:val="D584DCBC"/>
    <w:lvl w:ilvl="0" w:tplc="4D3EA1E8">
      <w:numFmt w:val="bullet"/>
      <w:lvlText w:val="-"/>
      <w:lvlJc w:val="left"/>
      <w:pPr>
        <w:ind w:left="720" w:hanging="360"/>
      </w:pPr>
      <w:rPr>
        <w:rFonts w:ascii="Trebuchet MS" w:eastAsia="Times New Roman" w:hAnsi="Trebuchet MS"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0E20AFA"/>
    <w:multiLevelType w:val="hybridMultilevel"/>
    <w:tmpl w:val="8FD427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4AD0D6B"/>
    <w:multiLevelType w:val="multilevel"/>
    <w:tmpl w:val="097892EE"/>
    <w:lvl w:ilvl="0">
      <w:start w:val="1"/>
      <w:numFmt w:val="decimal"/>
      <w:lvlText w:val="%1"/>
      <w:lvlJc w:val="left"/>
      <w:pPr>
        <w:tabs>
          <w:tab w:val="num" w:pos="705"/>
        </w:tabs>
        <w:ind w:left="705" w:hanging="705"/>
      </w:pPr>
      <w:rPr>
        <w:rFonts w:cs="Times New Roman" w:hint="default"/>
        <w:sz w:val="24"/>
        <w:szCs w:val="24"/>
      </w:rPr>
    </w:lvl>
    <w:lvl w:ilvl="1">
      <w:start w:val="1"/>
      <w:numFmt w:val="decimal"/>
      <w:lvlText w:val="%1.%2"/>
      <w:lvlJc w:val="left"/>
      <w:pPr>
        <w:tabs>
          <w:tab w:val="num" w:pos="705"/>
        </w:tabs>
        <w:ind w:left="705" w:hanging="705"/>
      </w:pPr>
      <w:rPr>
        <w:rFonts w:ascii="Arial" w:hAnsi="Arial" w:cs="Times New Roman" w:hint="default"/>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87C1D72"/>
    <w:multiLevelType w:val="hybridMultilevel"/>
    <w:tmpl w:val="BD5053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D077E5A"/>
    <w:multiLevelType w:val="multilevel"/>
    <w:tmpl w:val="E248859E"/>
    <w:lvl w:ilvl="0">
      <w:start w:val="1"/>
      <w:numFmt w:val="decimal"/>
      <w:lvlText w:val="1.%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nsid w:val="17751C7F"/>
    <w:multiLevelType w:val="hybridMultilevel"/>
    <w:tmpl w:val="BB380C9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8">
    <w:nsid w:val="18727BF4"/>
    <w:multiLevelType w:val="hybridMultilevel"/>
    <w:tmpl w:val="120CB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92C70BF"/>
    <w:multiLevelType w:val="hybridMultilevel"/>
    <w:tmpl w:val="391E7FD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A8A59EB"/>
    <w:multiLevelType w:val="hybridMultilevel"/>
    <w:tmpl w:val="2E9A58C8"/>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11">
    <w:nsid w:val="232C06D8"/>
    <w:multiLevelType w:val="hybridMultilevel"/>
    <w:tmpl w:val="8B4419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14">
    <w:nsid w:val="2A0A6E01"/>
    <w:multiLevelType w:val="hybridMultilevel"/>
    <w:tmpl w:val="C0CE1E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B83768F"/>
    <w:multiLevelType w:val="hybridMultilevel"/>
    <w:tmpl w:val="5F2EF0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DCE6153"/>
    <w:multiLevelType w:val="hybridMultilevel"/>
    <w:tmpl w:val="E708AB1C"/>
    <w:lvl w:ilvl="0" w:tplc="F58A66F2">
      <w:start w:val="1"/>
      <w:numFmt w:val="lowerLetter"/>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0002866"/>
    <w:multiLevelType w:val="hybridMultilevel"/>
    <w:tmpl w:val="B5F05F98"/>
    <w:lvl w:ilvl="0" w:tplc="F7F664EA">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332C69E3"/>
    <w:multiLevelType w:val="hybridMultilevel"/>
    <w:tmpl w:val="DC80D08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nsid w:val="37284876"/>
    <w:multiLevelType w:val="hybridMultilevel"/>
    <w:tmpl w:val="0B922C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3EE35E69"/>
    <w:multiLevelType w:val="hybridMultilevel"/>
    <w:tmpl w:val="75085904"/>
    <w:lvl w:ilvl="0" w:tplc="F7F664EA">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29173F5"/>
    <w:multiLevelType w:val="hybridMultilevel"/>
    <w:tmpl w:val="B5481BD2"/>
    <w:lvl w:ilvl="0" w:tplc="FFFFFFFF">
      <w:start w:val="1"/>
      <w:numFmt w:val="upperLetter"/>
      <w:lvlText w:val="%1."/>
      <w:lvlJc w:val="left"/>
      <w:pPr>
        <w:tabs>
          <w:tab w:val="num" w:pos="0"/>
        </w:tabs>
        <w:ind w:left="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7572A5D"/>
    <w:multiLevelType w:val="hybridMultilevel"/>
    <w:tmpl w:val="EE26A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C68089B"/>
    <w:multiLevelType w:val="multilevel"/>
    <w:tmpl w:val="522CE86A"/>
    <w:lvl w:ilvl="0">
      <w:start w:val="5"/>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58F18C4"/>
    <w:multiLevelType w:val="multilevel"/>
    <w:tmpl w:val="76EC9AAE"/>
    <w:styleLink w:val="Opmaakprofiel2"/>
    <w:lvl w:ilvl="0">
      <w:start w:val="1"/>
      <w:numFmt w:val="upperRoman"/>
      <w:lvlText w:val="Artikel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59584B02"/>
    <w:multiLevelType w:val="hybridMultilevel"/>
    <w:tmpl w:val="C13808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59D87DA7"/>
    <w:multiLevelType w:val="hybridMultilevel"/>
    <w:tmpl w:val="25D4A550"/>
    <w:lvl w:ilvl="0" w:tplc="5E2C4082">
      <w:start w:val="1"/>
      <w:numFmt w:val="upperRoman"/>
      <w:lvlText w:val="%1."/>
      <w:lvlJc w:val="left"/>
      <w:pPr>
        <w:ind w:left="862" w:hanging="72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8">
    <w:nsid w:val="5B087895"/>
    <w:multiLevelType w:val="hybridMultilevel"/>
    <w:tmpl w:val="9906FE58"/>
    <w:lvl w:ilvl="0" w:tplc="C124283E">
      <w:start w:val="14"/>
      <w:numFmt w:val="bullet"/>
      <w:lvlText w:val="-"/>
      <w:lvlJc w:val="left"/>
      <w:pPr>
        <w:tabs>
          <w:tab w:val="num" w:pos="450"/>
        </w:tabs>
        <w:ind w:left="450" w:hanging="45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A62645"/>
    <w:multiLevelType w:val="multilevel"/>
    <w:tmpl w:val="17FC5E64"/>
    <w:lvl w:ilvl="0">
      <w:start w:val="6"/>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0776E26"/>
    <w:multiLevelType w:val="multilevel"/>
    <w:tmpl w:val="0E4CCD74"/>
    <w:lvl w:ilvl="0">
      <w:start w:val="6"/>
      <w:numFmt w:val="decimal"/>
      <w:lvlText w:val="%1"/>
      <w:lvlJc w:val="left"/>
      <w:pPr>
        <w:tabs>
          <w:tab w:val="num" w:pos="570"/>
        </w:tabs>
        <w:ind w:left="570" w:hanging="570"/>
      </w:pPr>
      <w:rPr>
        <w:rFonts w:hint="default"/>
      </w:rPr>
    </w:lvl>
    <w:lvl w:ilvl="1">
      <w:start w:val="1"/>
      <w:numFmt w:val="decimal"/>
      <w:lvlText w:val="3.%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4AC61B1"/>
    <w:multiLevelType w:val="hybridMultilevel"/>
    <w:tmpl w:val="262A7C92"/>
    <w:lvl w:ilvl="0" w:tplc="CC7EBD92">
      <w:start w:val="1"/>
      <w:numFmt w:val="none"/>
      <w:pStyle w:val="kop2EA"/>
      <w:isLgl/>
      <w:lvlText w:val="2.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nsid w:val="6AB27288"/>
    <w:multiLevelType w:val="hybridMultilevel"/>
    <w:tmpl w:val="0B3E914C"/>
    <w:lvl w:ilvl="0" w:tplc="2E166EF2">
      <w:start w:val="1"/>
      <w:numFmt w:val="decimal"/>
      <w:lvlText w:val="%1."/>
      <w:lvlJc w:val="left"/>
      <w:pPr>
        <w:ind w:left="862" w:hanging="720"/>
      </w:pPr>
      <w:rPr>
        <w:rFonts w:hint="default"/>
      </w:rPr>
    </w:lvl>
    <w:lvl w:ilvl="1" w:tplc="BA107966" w:tentative="1">
      <w:start w:val="1"/>
      <w:numFmt w:val="lowerLetter"/>
      <w:lvlText w:val="%2."/>
      <w:lvlJc w:val="left"/>
      <w:pPr>
        <w:ind w:left="1440" w:hanging="360"/>
      </w:pPr>
    </w:lvl>
    <w:lvl w:ilvl="2" w:tplc="B1FE1258" w:tentative="1">
      <w:start w:val="1"/>
      <w:numFmt w:val="lowerRoman"/>
      <w:lvlText w:val="%3."/>
      <w:lvlJc w:val="right"/>
      <w:pPr>
        <w:ind w:left="2160" w:hanging="180"/>
      </w:pPr>
    </w:lvl>
    <w:lvl w:ilvl="3" w:tplc="F9F00354" w:tentative="1">
      <w:start w:val="1"/>
      <w:numFmt w:val="decimal"/>
      <w:lvlText w:val="%4."/>
      <w:lvlJc w:val="left"/>
      <w:pPr>
        <w:ind w:left="2880" w:hanging="360"/>
      </w:pPr>
    </w:lvl>
    <w:lvl w:ilvl="4" w:tplc="26923352" w:tentative="1">
      <w:start w:val="1"/>
      <w:numFmt w:val="lowerLetter"/>
      <w:lvlText w:val="%5."/>
      <w:lvlJc w:val="left"/>
      <w:pPr>
        <w:ind w:left="3600" w:hanging="360"/>
      </w:pPr>
    </w:lvl>
    <w:lvl w:ilvl="5" w:tplc="594E5D16" w:tentative="1">
      <w:start w:val="1"/>
      <w:numFmt w:val="lowerRoman"/>
      <w:lvlText w:val="%6."/>
      <w:lvlJc w:val="right"/>
      <w:pPr>
        <w:ind w:left="4320" w:hanging="180"/>
      </w:pPr>
    </w:lvl>
    <w:lvl w:ilvl="6" w:tplc="8146DFB6" w:tentative="1">
      <w:start w:val="1"/>
      <w:numFmt w:val="decimal"/>
      <w:lvlText w:val="%7."/>
      <w:lvlJc w:val="left"/>
      <w:pPr>
        <w:ind w:left="5040" w:hanging="360"/>
      </w:pPr>
    </w:lvl>
    <w:lvl w:ilvl="7" w:tplc="D9AC13FC" w:tentative="1">
      <w:start w:val="1"/>
      <w:numFmt w:val="lowerLetter"/>
      <w:lvlText w:val="%8."/>
      <w:lvlJc w:val="left"/>
      <w:pPr>
        <w:ind w:left="5760" w:hanging="360"/>
      </w:pPr>
    </w:lvl>
    <w:lvl w:ilvl="8" w:tplc="00E6DFC8" w:tentative="1">
      <w:start w:val="1"/>
      <w:numFmt w:val="lowerRoman"/>
      <w:lvlText w:val="%9."/>
      <w:lvlJc w:val="right"/>
      <w:pPr>
        <w:ind w:left="6480" w:hanging="180"/>
      </w:pPr>
    </w:lvl>
  </w:abstractNum>
  <w:abstractNum w:abstractNumId="33">
    <w:nsid w:val="70C9105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26A1940"/>
    <w:multiLevelType w:val="multilevel"/>
    <w:tmpl w:val="DBACD2E4"/>
    <w:lvl w:ilvl="0">
      <w:start w:val="6"/>
      <w:numFmt w:val="decimal"/>
      <w:lvlText w:val="%1"/>
      <w:lvlJc w:val="left"/>
      <w:pPr>
        <w:tabs>
          <w:tab w:val="num" w:pos="570"/>
        </w:tabs>
        <w:ind w:left="570" w:hanging="570"/>
      </w:pPr>
      <w:rPr>
        <w:rFonts w:hint="default"/>
      </w:rPr>
    </w:lvl>
    <w:lvl w:ilvl="1">
      <w:start w:val="1"/>
      <w:numFmt w:val="decimal"/>
      <w:lvlText w:val="4.%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4344589"/>
    <w:multiLevelType w:val="hybridMultilevel"/>
    <w:tmpl w:val="DA4AF202"/>
    <w:lvl w:ilvl="0" w:tplc="E35CE8E0">
      <w:start w:val="1"/>
      <w:numFmt w:val="bullet"/>
      <w:lvlText w:val=""/>
      <w:lvlJc w:val="left"/>
      <w:pPr>
        <w:ind w:left="720" w:hanging="360"/>
      </w:pPr>
      <w:rPr>
        <w:rFonts w:ascii="Symbol" w:hAnsi="Symbol" w:hint="default"/>
      </w:rPr>
    </w:lvl>
    <w:lvl w:ilvl="1" w:tplc="9EBAEE86" w:tentative="1">
      <w:start w:val="1"/>
      <w:numFmt w:val="bullet"/>
      <w:lvlText w:val="o"/>
      <w:lvlJc w:val="left"/>
      <w:pPr>
        <w:ind w:left="1440" w:hanging="360"/>
      </w:pPr>
      <w:rPr>
        <w:rFonts w:ascii="Courier New" w:hAnsi="Courier New" w:cs="Courier New" w:hint="default"/>
      </w:rPr>
    </w:lvl>
    <w:lvl w:ilvl="2" w:tplc="1B42F9FA" w:tentative="1">
      <w:start w:val="1"/>
      <w:numFmt w:val="bullet"/>
      <w:lvlText w:val=""/>
      <w:lvlJc w:val="left"/>
      <w:pPr>
        <w:ind w:left="2160" w:hanging="360"/>
      </w:pPr>
      <w:rPr>
        <w:rFonts w:ascii="Wingdings" w:hAnsi="Wingdings" w:hint="default"/>
      </w:rPr>
    </w:lvl>
    <w:lvl w:ilvl="3" w:tplc="9D28B1AE" w:tentative="1">
      <w:start w:val="1"/>
      <w:numFmt w:val="bullet"/>
      <w:lvlText w:val=""/>
      <w:lvlJc w:val="left"/>
      <w:pPr>
        <w:ind w:left="2880" w:hanging="360"/>
      </w:pPr>
      <w:rPr>
        <w:rFonts w:ascii="Symbol" w:hAnsi="Symbol" w:hint="default"/>
      </w:rPr>
    </w:lvl>
    <w:lvl w:ilvl="4" w:tplc="D1FADA12" w:tentative="1">
      <w:start w:val="1"/>
      <w:numFmt w:val="bullet"/>
      <w:lvlText w:val="o"/>
      <w:lvlJc w:val="left"/>
      <w:pPr>
        <w:ind w:left="3600" w:hanging="360"/>
      </w:pPr>
      <w:rPr>
        <w:rFonts w:ascii="Courier New" w:hAnsi="Courier New" w:cs="Courier New" w:hint="default"/>
      </w:rPr>
    </w:lvl>
    <w:lvl w:ilvl="5" w:tplc="5D448D20" w:tentative="1">
      <w:start w:val="1"/>
      <w:numFmt w:val="bullet"/>
      <w:lvlText w:val=""/>
      <w:lvlJc w:val="left"/>
      <w:pPr>
        <w:ind w:left="4320" w:hanging="360"/>
      </w:pPr>
      <w:rPr>
        <w:rFonts w:ascii="Wingdings" w:hAnsi="Wingdings" w:hint="default"/>
      </w:rPr>
    </w:lvl>
    <w:lvl w:ilvl="6" w:tplc="8F261094" w:tentative="1">
      <w:start w:val="1"/>
      <w:numFmt w:val="bullet"/>
      <w:lvlText w:val=""/>
      <w:lvlJc w:val="left"/>
      <w:pPr>
        <w:ind w:left="5040" w:hanging="360"/>
      </w:pPr>
      <w:rPr>
        <w:rFonts w:ascii="Symbol" w:hAnsi="Symbol" w:hint="default"/>
      </w:rPr>
    </w:lvl>
    <w:lvl w:ilvl="7" w:tplc="7AD4A78A" w:tentative="1">
      <w:start w:val="1"/>
      <w:numFmt w:val="bullet"/>
      <w:lvlText w:val="o"/>
      <w:lvlJc w:val="left"/>
      <w:pPr>
        <w:ind w:left="5760" w:hanging="360"/>
      </w:pPr>
      <w:rPr>
        <w:rFonts w:ascii="Courier New" w:hAnsi="Courier New" w:cs="Courier New" w:hint="default"/>
      </w:rPr>
    </w:lvl>
    <w:lvl w:ilvl="8" w:tplc="C7DE1F6E" w:tentative="1">
      <w:start w:val="1"/>
      <w:numFmt w:val="bullet"/>
      <w:lvlText w:val=""/>
      <w:lvlJc w:val="left"/>
      <w:pPr>
        <w:ind w:left="6480" w:hanging="360"/>
      </w:pPr>
      <w:rPr>
        <w:rFonts w:ascii="Wingdings" w:hAnsi="Wingdings" w:hint="default"/>
      </w:rPr>
    </w:lvl>
  </w:abstractNum>
  <w:abstractNum w:abstractNumId="36">
    <w:nsid w:val="77787B13"/>
    <w:multiLevelType w:val="multilevel"/>
    <w:tmpl w:val="0E261F54"/>
    <w:lvl w:ilvl="0">
      <w:start w:val="6"/>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B6E6DD2"/>
    <w:multiLevelType w:val="hybridMultilevel"/>
    <w:tmpl w:val="AC722FE2"/>
    <w:lvl w:ilvl="0" w:tplc="391EB9EA">
      <w:start w:val="1"/>
      <w:numFmt w:val="lowerLetter"/>
      <w:lvlText w:val="%1."/>
      <w:lvlJc w:val="left"/>
      <w:pPr>
        <w:ind w:left="1290" w:hanging="360"/>
      </w:pPr>
    </w:lvl>
    <w:lvl w:ilvl="1" w:tplc="F8765212" w:tentative="1">
      <w:start w:val="1"/>
      <w:numFmt w:val="lowerLetter"/>
      <w:lvlText w:val="%2."/>
      <w:lvlJc w:val="left"/>
      <w:pPr>
        <w:ind w:left="2010" w:hanging="360"/>
      </w:pPr>
    </w:lvl>
    <w:lvl w:ilvl="2" w:tplc="0B52AD02" w:tentative="1">
      <w:start w:val="1"/>
      <w:numFmt w:val="lowerRoman"/>
      <w:lvlText w:val="%3."/>
      <w:lvlJc w:val="right"/>
      <w:pPr>
        <w:ind w:left="2730" w:hanging="180"/>
      </w:pPr>
    </w:lvl>
    <w:lvl w:ilvl="3" w:tplc="D2EC64BA" w:tentative="1">
      <w:start w:val="1"/>
      <w:numFmt w:val="decimal"/>
      <w:lvlText w:val="%4."/>
      <w:lvlJc w:val="left"/>
      <w:pPr>
        <w:ind w:left="3450" w:hanging="360"/>
      </w:pPr>
    </w:lvl>
    <w:lvl w:ilvl="4" w:tplc="B6D4634C" w:tentative="1">
      <w:start w:val="1"/>
      <w:numFmt w:val="lowerLetter"/>
      <w:lvlText w:val="%5."/>
      <w:lvlJc w:val="left"/>
      <w:pPr>
        <w:ind w:left="4170" w:hanging="360"/>
      </w:pPr>
    </w:lvl>
    <w:lvl w:ilvl="5" w:tplc="F1B407B4" w:tentative="1">
      <w:start w:val="1"/>
      <w:numFmt w:val="lowerRoman"/>
      <w:lvlText w:val="%6."/>
      <w:lvlJc w:val="right"/>
      <w:pPr>
        <w:ind w:left="4890" w:hanging="180"/>
      </w:pPr>
    </w:lvl>
    <w:lvl w:ilvl="6" w:tplc="EF58CA40" w:tentative="1">
      <w:start w:val="1"/>
      <w:numFmt w:val="decimal"/>
      <w:lvlText w:val="%7."/>
      <w:lvlJc w:val="left"/>
      <w:pPr>
        <w:ind w:left="5610" w:hanging="360"/>
      </w:pPr>
    </w:lvl>
    <w:lvl w:ilvl="7" w:tplc="A18CFA90" w:tentative="1">
      <w:start w:val="1"/>
      <w:numFmt w:val="lowerLetter"/>
      <w:lvlText w:val="%8."/>
      <w:lvlJc w:val="left"/>
      <w:pPr>
        <w:ind w:left="6330" w:hanging="360"/>
      </w:pPr>
    </w:lvl>
    <w:lvl w:ilvl="8" w:tplc="EA5C55EE" w:tentative="1">
      <w:start w:val="1"/>
      <w:numFmt w:val="lowerRoman"/>
      <w:lvlText w:val="%9."/>
      <w:lvlJc w:val="right"/>
      <w:pPr>
        <w:ind w:left="7050" w:hanging="180"/>
      </w:pPr>
    </w:lvl>
  </w:abstractNum>
  <w:num w:numId="1">
    <w:abstractNumId w:val="31"/>
  </w:num>
  <w:num w:numId="2">
    <w:abstractNumId w:val="6"/>
  </w:num>
  <w:num w:numId="3">
    <w:abstractNumId w:val="21"/>
  </w:num>
  <w:num w:numId="4">
    <w:abstractNumId w:val="17"/>
  </w:num>
  <w:num w:numId="5">
    <w:abstractNumId w:val="6"/>
  </w:num>
  <w:num w:numId="6">
    <w:abstractNumId w:val="6"/>
  </w:num>
  <w:num w:numId="7">
    <w:abstractNumId w:val="20"/>
  </w:num>
  <w:num w:numId="8">
    <w:abstractNumId w:val="9"/>
  </w:num>
  <w:num w:numId="9">
    <w:abstractNumId w:val="6"/>
  </w:num>
  <w:num w:numId="10">
    <w:abstractNumId w:val="6"/>
  </w:num>
  <w:num w:numId="11">
    <w:abstractNumId w:val="35"/>
  </w:num>
  <w:num w:numId="12">
    <w:abstractNumId w:val="3"/>
  </w:num>
  <w:num w:numId="13">
    <w:abstractNumId w:val="22"/>
  </w:num>
  <w:num w:numId="14">
    <w:abstractNumId w:val="30"/>
  </w:num>
  <w:num w:numId="15">
    <w:abstractNumId w:val="18"/>
  </w:num>
  <w:num w:numId="16">
    <w:abstractNumId w:val="13"/>
  </w:num>
  <w:num w:numId="17">
    <w:abstractNumId w:val="29"/>
  </w:num>
  <w:num w:numId="18">
    <w:abstractNumId w:val="5"/>
  </w:num>
  <w:num w:numId="19">
    <w:abstractNumId w:val="7"/>
  </w:num>
  <w:num w:numId="20">
    <w:abstractNumId w:val="10"/>
  </w:num>
  <w:num w:numId="21">
    <w:abstractNumId w:val="28"/>
  </w:num>
  <w:num w:numId="22">
    <w:abstractNumId w:val="19"/>
  </w:num>
  <w:num w:numId="23">
    <w:abstractNumId w:val="2"/>
  </w:num>
  <w:num w:numId="24">
    <w:abstractNumId w:val="36"/>
  </w:num>
  <w:num w:numId="25">
    <w:abstractNumId w:val="34"/>
  </w:num>
  <w:num w:numId="26">
    <w:abstractNumId w:val="24"/>
  </w:num>
  <w:num w:numId="27">
    <w:abstractNumId w:val="1"/>
  </w:num>
  <w:num w:numId="28">
    <w:abstractNumId w:val="8"/>
  </w:num>
  <w:num w:numId="29">
    <w:abstractNumId w:val="37"/>
  </w:num>
  <w:num w:numId="30">
    <w:abstractNumId w:val="26"/>
  </w:num>
  <w:num w:numId="31">
    <w:abstractNumId w:val="11"/>
  </w:num>
  <w:num w:numId="32">
    <w:abstractNumId w:val="12"/>
  </w:num>
  <w:num w:numId="33">
    <w:abstractNumId w:val="25"/>
  </w:num>
  <w:num w:numId="34">
    <w:abstractNumId w:val="33"/>
  </w:num>
  <w:num w:numId="35">
    <w:abstractNumId w:val="14"/>
  </w:num>
  <w:num w:numId="36">
    <w:abstractNumId w:val="6"/>
  </w:num>
  <w:num w:numId="37">
    <w:abstractNumId w:val="6"/>
  </w:num>
  <w:num w:numId="38">
    <w:abstractNumId w:val="27"/>
  </w:num>
  <w:num w:numId="39">
    <w:abstractNumId w:val="32"/>
  </w:num>
  <w:num w:numId="40">
    <w:abstractNumId w:val="15"/>
  </w:num>
  <w:num w:numId="41">
    <w:abstractNumId w:val="0"/>
  </w:num>
  <w:num w:numId="42">
    <w:abstractNumId w:val="4"/>
  </w:num>
  <w:num w:numId="43">
    <w:abstractNumId w:val="23"/>
  </w:num>
  <w:num w:numId="44">
    <w:abstractNumId w:val="6"/>
  </w:num>
  <w:num w:numId="45">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3" fillcolor="#eaeaea" stroke="f">
      <v:fill color="#eaeaea"/>
      <v:stroke on="f"/>
      <o:colormenu v:ext="edit" fillcolor="none"/>
    </o:shapedefaults>
    <o:shapelayout v:ext="edit">
      <o:idmap v:ext="edit" data="5"/>
    </o:shapelayout>
  </w:hdrShapeDefaults>
  <w:footnotePr>
    <w:footnote w:id="-1"/>
    <w:footnote w:id="0"/>
  </w:footnotePr>
  <w:endnotePr>
    <w:endnote w:id="-1"/>
    <w:endnote w:id="0"/>
  </w:endnotePr>
  <w:compat/>
  <w:rsids>
    <w:rsidRoot w:val="00B62666"/>
    <w:rsid w:val="000066FC"/>
    <w:rsid w:val="000076CF"/>
    <w:rsid w:val="000126C2"/>
    <w:rsid w:val="000150B3"/>
    <w:rsid w:val="000153E0"/>
    <w:rsid w:val="0001556D"/>
    <w:rsid w:val="00016E05"/>
    <w:rsid w:val="00017050"/>
    <w:rsid w:val="00017BF5"/>
    <w:rsid w:val="00021032"/>
    <w:rsid w:val="000245DE"/>
    <w:rsid w:val="000322C7"/>
    <w:rsid w:val="00032CC9"/>
    <w:rsid w:val="00033FCC"/>
    <w:rsid w:val="00034E4C"/>
    <w:rsid w:val="00035731"/>
    <w:rsid w:val="00041F77"/>
    <w:rsid w:val="000437F0"/>
    <w:rsid w:val="0004382A"/>
    <w:rsid w:val="0004394F"/>
    <w:rsid w:val="0004530E"/>
    <w:rsid w:val="00046CEE"/>
    <w:rsid w:val="00050A61"/>
    <w:rsid w:val="00051327"/>
    <w:rsid w:val="00054A39"/>
    <w:rsid w:val="0005540D"/>
    <w:rsid w:val="00055F8C"/>
    <w:rsid w:val="00065E7A"/>
    <w:rsid w:val="00070ACD"/>
    <w:rsid w:val="00070DE3"/>
    <w:rsid w:val="00072065"/>
    <w:rsid w:val="00074B9F"/>
    <w:rsid w:val="00074D84"/>
    <w:rsid w:val="000774A8"/>
    <w:rsid w:val="00080808"/>
    <w:rsid w:val="000809A0"/>
    <w:rsid w:val="000844C3"/>
    <w:rsid w:val="00087681"/>
    <w:rsid w:val="00087FB3"/>
    <w:rsid w:val="000A2C17"/>
    <w:rsid w:val="000A46B2"/>
    <w:rsid w:val="000A49C6"/>
    <w:rsid w:val="000A5F8B"/>
    <w:rsid w:val="000A5FA0"/>
    <w:rsid w:val="000A7E38"/>
    <w:rsid w:val="000B1E51"/>
    <w:rsid w:val="000B539E"/>
    <w:rsid w:val="000B5B68"/>
    <w:rsid w:val="000B5EAD"/>
    <w:rsid w:val="000C025E"/>
    <w:rsid w:val="000C16B7"/>
    <w:rsid w:val="000C3ECD"/>
    <w:rsid w:val="000C3FA6"/>
    <w:rsid w:val="000C5844"/>
    <w:rsid w:val="000C60DE"/>
    <w:rsid w:val="000C6711"/>
    <w:rsid w:val="000C7220"/>
    <w:rsid w:val="000D22AB"/>
    <w:rsid w:val="000D361A"/>
    <w:rsid w:val="000D40BD"/>
    <w:rsid w:val="000D4F63"/>
    <w:rsid w:val="000D6248"/>
    <w:rsid w:val="000E101C"/>
    <w:rsid w:val="000E1A75"/>
    <w:rsid w:val="000E1B2B"/>
    <w:rsid w:val="000E57A1"/>
    <w:rsid w:val="000E68FC"/>
    <w:rsid w:val="000E78A3"/>
    <w:rsid w:val="000E7BFD"/>
    <w:rsid w:val="000E7E64"/>
    <w:rsid w:val="000F5727"/>
    <w:rsid w:val="000F5BFD"/>
    <w:rsid w:val="000F7ABE"/>
    <w:rsid w:val="00100281"/>
    <w:rsid w:val="0010428F"/>
    <w:rsid w:val="00106CB4"/>
    <w:rsid w:val="00107684"/>
    <w:rsid w:val="00107EB4"/>
    <w:rsid w:val="00110D84"/>
    <w:rsid w:val="001130AA"/>
    <w:rsid w:val="0011340B"/>
    <w:rsid w:val="00114A41"/>
    <w:rsid w:val="001260ED"/>
    <w:rsid w:val="00136DD9"/>
    <w:rsid w:val="0013733D"/>
    <w:rsid w:val="001379DD"/>
    <w:rsid w:val="00137ED2"/>
    <w:rsid w:val="00142EF2"/>
    <w:rsid w:val="00147F2E"/>
    <w:rsid w:val="001504E1"/>
    <w:rsid w:val="0015297A"/>
    <w:rsid w:val="0016063D"/>
    <w:rsid w:val="001613F4"/>
    <w:rsid w:val="00162AB8"/>
    <w:rsid w:val="00166953"/>
    <w:rsid w:val="00167144"/>
    <w:rsid w:val="001708FF"/>
    <w:rsid w:val="00171D83"/>
    <w:rsid w:val="00173C5D"/>
    <w:rsid w:val="00173CC2"/>
    <w:rsid w:val="00175E5E"/>
    <w:rsid w:val="00176E57"/>
    <w:rsid w:val="00176FDE"/>
    <w:rsid w:val="00177065"/>
    <w:rsid w:val="0017776A"/>
    <w:rsid w:val="0018063A"/>
    <w:rsid w:val="001839D8"/>
    <w:rsid w:val="001A1F2F"/>
    <w:rsid w:val="001A7778"/>
    <w:rsid w:val="001A7BC9"/>
    <w:rsid w:val="001B06FF"/>
    <w:rsid w:val="001B4C5B"/>
    <w:rsid w:val="001C3D9C"/>
    <w:rsid w:val="001C5FE6"/>
    <w:rsid w:val="001D1F3B"/>
    <w:rsid w:val="001D2675"/>
    <w:rsid w:val="001D3A91"/>
    <w:rsid w:val="001D60AB"/>
    <w:rsid w:val="001D67E5"/>
    <w:rsid w:val="001D75A7"/>
    <w:rsid w:val="001E1BA0"/>
    <w:rsid w:val="001E2FB7"/>
    <w:rsid w:val="001E3436"/>
    <w:rsid w:val="001E6E5E"/>
    <w:rsid w:val="001F18EE"/>
    <w:rsid w:val="001F2809"/>
    <w:rsid w:val="001F2F56"/>
    <w:rsid w:val="001F5B73"/>
    <w:rsid w:val="00200384"/>
    <w:rsid w:val="00200D37"/>
    <w:rsid w:val="00204175"/>
    <w:rsid w:val="00204AB7"/>
    <w:rsid w:val="002078F2"/>
    <w:rsid w:val="002128B8"/>
    <w:rsid w:val="00212ECD"/>
    <w:rsid w:val="00213200"/>
    <w:rsid w:val="00213D66"/>
    <w:rsid w:val="002238C3"/>
    <w:rsid w:val="00225B35"/>
    <w:rsid w:val="00241E8F"/>
    <w:rsid w:val="00242CFB"/>
    <w:rsid w:val="002468D9"/>
    <w:rsid w:val="0024737F"/>
    <w:rsid w:val="002556BF"/>
    <w:rsid w:val="002641BD"/>
    <w:rsid w:val="00264F85"/>
    <w:rsid w:val="00266C8D"/>
    <w:rsid w:val="002707EE"/>
    <w:rsid w:val="002731B9"/>
    <w:rsid w:val="002762E0"/>
    <w:rsid w:val="0027685D"/>
    <w:rsid w:val="00285723"/>
    <w:rsid w:val="00285EDB"/>
    <w:rsid w:val="0028620E"/>
    <w:rsid w:val="002937AA"/>
    <w:rsid w:val="002946EB"/>
    <w:rsid w:val="00294721"/>
    <w:rsid w:val="002A05FC"/>
    <w:rsid w:val="002A211F"/>
    <w:rsid w:val="002A33B3"/>
    <w:rsid w:val="002A3DC3"/>
    <w:rsid w:val="002A590C"/>
    <w:rsid w:val="002A65DE"/>
    <w:rsid w:val="002C3705"/>
    <w:rsid w:val="002C418E"/>
    <w:rsid w:val="002C4F54"/>
    <w:rsid w:val="002C50E4"/>
    <w:rsid w:val="002D15A7"/>
    <w:rsid w:val="002D24F6"/>
    <w:rsid w:val="002D2AC5"/>
    <w:rsid w:val="002D376A"/>
    <w:rsid w:val="002D7FA1"/>
    <w:rsid w:val="002E101D"/>
    <w:rsid w:val="002E1382"/>
    <w:rsid w:val="002F14EE"/>
    <w:rsid w:val="002F26D4"/>
    <w:rsid w:val="002F4027"/>
    <w:rsid w:val="002F5AE2"/>
    <w:rsid w:val="00301016"/>
    <w:rsid w:val="00302E7C"/>
    <w:rsid w:val="003059A3"/>
    <w:rsid w:val="00306B25"/>
    <w:rsid w:val="003149C8"/>
    <w:rsid w:val="00317F65"/>
    <w:rsid w:val="0032080F"/>
    <w:rsid w:val="00322E91"/>
    <w:rsid w:val="00326A7A"/>
    <w:rsid w:val="00326DD3"/>
    <w:rsid w:val="00327618"/>
    <w:rsid w:val="00332737"/>
    <w:rsid w:val="00332FE6"/>
    <w:rsid w:val="00336FD0"/>
    <w:rsid w:val="00344D78"/>
    <w:rsid w:val="00344EF5"/>
    <w:rsid w:val="00346960"/>
    <w:rsid w:val="003509A8"/>
    <w:rsid w:val="00351399"/>
    <w:rsid w:val="00352E7B"/>
    <w:rsid w:val="003536C9"/>
    <w:rsid w:val="00357160"/>
    <w:rsid w:val="0035716D"/>
    <w:rsid w:val="003611EB"/>
    <w:rsid w:val="003619E6"/>
    <w:rsid w:val="00364024"/>
    <w:rsid w:val="0036526F"/>
    <w:rsid w:val="0036530A"/>
    <w:rsid w:val="003672FD"/>
    <w:rsid w:val="00367824"/>
    <w:rsid w:val="003707E5"/>
    <w:rsid w:val="003725BA"/>
    <w:rsid w:val="0037516F"/>
    <w:rsid w:val="00377646"/>
    <w:rsid w:val="003A2AFC"/>
    <w:rsid w:val="003A35F1"/>
    <w:rsid w:val="003A7D46"/>
    <w:rsid w:val="003B2ED1"/>
    <w:rsid w:val="003B37B9"/>
    <w:rsid w:val="003B57B1"/>
    <w:rsid w:val="003C079D"/>
    <w:rsid w:val="003C3262"/>
    <w:rsid w:val="003C34BF"/>
    <w:rsid w:val="003C4ECE"/>
    <w:rsid w:val="003D305F"/>
    <w:rsid w:val="003D3B70"/>
    <w:rsid w:val="003D4539"/>
    <w:rsid w:val="003D6B94"/>
    <w:rsid w:val="003E03CD"/>
    <w:rsid w:val="003E520F"/>
    <w:rsid w:val="003E53F7"/>
    <w:rsid w:val="003E560C"/>
    <w:rsid w:val="003E57FB"/>
    <w:rsid w:val="003F10AD"/>
    <w:rsid w:val="003F1C46"/>
    <w:rsid w:val="003F1E62"/>
    <w:rsid w:val="003F2955"/>
    <w:rsid w:val="003F3F18"/>
    <w:rsid w:val="003F446E"/>
    <w:rsid w:val="003F7B59"/>
    <w:rsid w:val="00412FC0"/>
    <w:rsid w:val="00414DB6"/>
    <w:rsid w:val="00420A1C"/>
    <w:rsid w:val="0042793F"/>
    <w:rsid w:val="0043202F"/>
    <w:rsid w:val="004328A7"/>
    <w:rsid w:val="0043625B"/>
    <w:rsid w:val="00437986"/>
    <w:rsid w:val="00437B0A"/>
    <w:rsid w:val="00441708"/>
    <w:rsid w:val="00443696"/>
    <w:rsid w:val="00446FF6"/>
    <w:rsid w:val="004503B9"/>
    <w:rsid w:val="004521CC"/>
    <w:rsid w:val="004535A4"/>
    <w:rsid w:val="00454311"/>
    <w:rsid w:val="00463280"/>
    <w:rsid w:val="00463C7F"/>
    <w:rsid w:val="00467AD1"/>
    <w:rsid w:val="00471391"/>
    <w:rsid w:val="004717A6"/>
    <w:rsid w:val="00477115"/>
    <w:rsid w:val="00480EA1"/>
    <w:rsid w:val="004833FB"/>
    <w:rsid w:val="00483E53"/>
    <w:rsid w:val="004859E1"/>
    <w:rsid w:val="00486F64"/>
    <w:rsid w:val="004964F5"/>
    <w:rsid w:val="004A011A"/>
    <w:rsid w:val="004A2A4E"/>
    <w:rsid w:val="004A4057"/>
    <w:rsid w:val="004B0F82"/>
    <w:rsid w:val="004B42A2"/>
    <w:rsid w:val="004B4EE3"/>
    <w:rsid w:val="004B5E81"/>
    <w:rsid w:val="004C192E"/>
    <w:rsid w:val="004C23B9"/>
    <w:rsid w:val="004C255C"/>
    <w:rsid w:val="004C2CF6"/>
    <w:rsid w:val="004C5E89"/>
    <w:rsid w:val="004C6A36"/>
    <w:rsid w:val="004C74BE"/>
    <w:rsid w:val="004D597C"/>
    <w:rsid w:val="004D7025"/>
    <w:rsid w:val="004E1AD6"/>
    <w:rsid w:val="004E2539"/>
    <w:rsid w:val="004E7962"/>
    <w:rsid w:val="004F182E"/>
    <w:rsid w:val="004F18EC"/>
    <w:rsid w:val="004F33AC"/>
    <w:rsid w:val="004F5898"/>
    <w:rsid w:val="005016F0"/>
    <w:rsid w:val="00501C36"/>
    <w:rsid w:val="00507A91"/>
    <w:rsid w:val="0051238A"/>
    <w:rsid w:val="005123B4"/>
    <w:rsid w:val="005219CA"/>
    <w:rsid w:val="00525732"/>
    <w:rsid w:val="00530A86"/>
    <w:rsid w:val="00533586"/>
    <w:rsid w:val="00535FAB"/>
    <w:rsid w:val="005435D5"/>
    <w:rsid w:val="005459DF"/>
    <w:rsid w:val="00550064"/>
    <w:rsid w:val="005559AC"/>
    <w:rsid w:val="00562D7D"/>
    <w:rsid w:val="00580C8A"/>
    <w:rsid w:val="0058122E"/>
    <w:rsid w:val="00581525"/>
    <w:rsid w:val="00581957"/>
    <w:rsid w:val="00585493"/>
    <w:rsid w:val="00585CBA"/>
    <w:rsid w:val="005860A4"/>
    <w:rsid w:val="00586974"/>
    <w:rsid w:val="00587CE7"/>
    <w:rsid w:val="005A1DD8"/>
    <w:rsid w:val="005A263D"/>
    <w:rsid w:val="005A3447"/>
    <w:rsid w:val="005A6330"/>
    <w:rsid w:val="005B2B91"/>
    <w:rsid w:val="005B3A9B"/>
    <w:rsid w:val="005B4D8E"/>
    <w:rsid w:val="005B6E07"/>
    <w:rsid w:val="005C050E"/>
    <w:rsid w:val="005C37BE"/>
    <w:rsid w:val="005D0BE0"/>
    <w:rsid w:val="005D1A29"/>
    <w:rsid w:val="005D31AF"/>
    <w:rsid w:val="005D3B53"/>
    <w:rsid w:val="005D476A"/>
    <w:rsid w:val="005D5144"/>
    <w:rsid w:val="005E2A02"/>
    <w:rsid w:val="005E2A86"/>
    <w:rsid w:val="005E34A3"/>
    <w:rsid w:val="005F066C"/>
    <w:rsid w:val="005F06A0"/>
    <w:rsid w:val="005F07FD"/>
    <w:rsid w:val="005F223B"/>
    <w:rsid w:val="00600CFB"/>
    <w:rsid w:val="006026DE"/>
    <w:rsid w:val="00604CDF"/>
    <w:rsid w:val="0060790D"/>
    <w:rsid w:val="006136BA"/>
    <w:rsid w:val="00614660"/>
    <w:rsid w:val="006152EC"/>
    <w:rsid w:val="006170F0"/>
    <w:rsid w:val="006236CC"/>
    <w:rsid w:val="00624B21"/>
    <w:rsid w:val="00626237"/>
    <w:rsid w:val="0062662D"/>
    <w:rsid w:val="00627854"/>
    <w:rsid w:val="00630ACB"/>
    <w:rsid w:val="00633C9F"/>
    <w:rsid w:val="006354C5"/>
    <w:rsid w:val="00635721"/>
    <w:rsid w:val="00642E6D"/>
    <w:rsid w:val="006447AA"/>
    <w:rsid w:val="00646904"/>
    <w:rsid w:val="0065120A"/>
    <w:rsid w:val="0065169E"/>
    <w:rsid w:val="006571B9"/>
    <w:rsid w:val="00657C0D"/>
    <w:rsid w:val="00660318"/>
    <w:rsid w:val="00672B19"/>
    <w:rsid w:val="0068068B"/>
    <w:rsid w:val="00681ED5"/>
    <w:rsid w:val="006820B4"/>
    <w:rsid w:val="0068291E"/>
    <w:rsid w:val="006832B7"/>
    <w:rsid w:val="006837B2"/>
    <w:rsid w:val="006846F9"/>
    <w:rsid w:val="00687A31"/>
    <w:rsid w:val="00691516"/>
    <w:rsid w:val="006919F3"/>
    <w:rsid w:val="00692308"/>
    <w:rsid w:val="006925C3"/>
    <w:rsid w:val="00692635"/>
    <w:rsid w:val="006A381E"/>
    <w:rsid w:val="006A67FC"/>
    <w:rsid w:val="006A6924"/>
    <w:rsid w:val="006A7234"/>
    <w:rsid w:val="006B04F9"/>
    <w:rsid w:val="006B1202"/>
    <w:rsid w:val="006B1878"/>
    <w:rsid w:val="006B4553"/>
    <w:rsid w:val="006B664C"/>
    <w:rsid w:val="006B7A49"/>
    <w:rsid w:val="006C2810"/>
    <w:rsid w:val="006C74A3"/>
    <w:rsid w:val="006D3B8E"/>
    <w:rsid w:val="006D3E52"/>
    <w:rsid w:val="006D45EB"/>
    <w:rsid w:val="006D5BA0"/>
    <w:rsid w:val="006E005E"/>
    <w:rsid w:val="006E5B25"/>
    <w:rsid w:val="006E7254"/>
    <w:rsid w:val="006F053B"/>
    <w:rsid w:val="006F18DB"/>
    <w:rsid w:val="006F2DDC"/>
    <w:rsid w:val="006F34DF"/>
    <w:rsid w:val="006F4906"/>
    <w:rsid w:val="006F6D7E"/>
    <w:rsid w:val="006F7129"/>
    <w:rsid w:val="006F79A6"/>
    <w:rsid w:val="0070445F"/>
    <w:rsid w:val="00705351"/>
    <w:rsid w:val="0070666F"/>
    <w:rsid w:val="00711AD0"/>
    <w:rsid w:val="007153C3"/>
    <w:rsid w:val="007161C1"/>
    <w:rsid w:val="007168B3"/>
    <w:rsid w:val="007179B6"/>
    <w:rsid w:val="0072087D"/>
    <w:rsid w:val="007210F6"/>
    <w:rsid w:val="00725380"/>
    <w:rsid w:val="00726F2F"/>
    <w:rsid w:val="007271A5"/>
    <w:rsid w:val="0073424B"/>
    <w:rsid w:val="00735D0E"/>
    <w:rsid w:val="00735FFD"/>
    <w:rsid w:val="00740598"/>
    <w:rsid w:val="007429D4"/>
    <w:rsid w:val="0075247B"/>
    <w:rsid w:val="00753D4B"/>
    <w:rsid w:val="00755715"/>
    <w:rsid w:val="007569C1"/>
    <w:rsid w:val="00761F63"/>
    <w:rsid w:val="00761FB2"/>
    <w:rsid w:val="007629ED"/>
    <w:rsid w:val="00762CE5"/>
    <w:rsid w:val="007649B3"/>
    <w:rsid w:val="007663CE"/>
    <w:rsid w:val="00783BF2"/>
    <w:rsid w:val="00784812"/>
    <w:rsid w:val="007861EB"/>
    <w:rsid w:val="00792543"/>
    <w:rsid w:val="00797782"/>
    <w:rsid w:val="007A0707"/>
    <w:rsid w:val="007A1092"/>
    <w:rsid w:val="007A13BA"/>
    <w:rsid w:val="007A2AE7"/>
    <w:rsid w:val="007A3B1C"/>
    <w:rsid w:val="007A3B96"/>
    <w:rsid w:val="007A5491"/>
    <w:rsid w:val="007A76EF"/>
    <w:rsid w:val="007B62D8"/>
    <w:rsid w:val="007B66EB"/>
    <w:rsid w:val="007C27DB"/>
    <w:rsid w:val="007C3ED1"/>
    <w:rsid w:val="007D063D"/>
    <w:rsid w:val="007D3349"/>
    <w:rsid w:val="007D34C0"/>
    <w:rsid w:val="007E3BAF"/>
    <w:rsid w:val="007E4682"/>
    <w:rsid w:val="007F36D7"/>
    <w:rsid w:val="007F4A4C"/>
    <w:rsid w:val="007F4C80"/>
    <w:rsid w:val="007F6850"/>
    <w:rsid w:val="00804124"/>
    <w:rsid w:val="008045BD"/>
    <w:rsid w:val="008067BE"/>
    <w:rsid w:val="00806C11"/>
    <w:rsid w:val="008121AB"/>
    <w:rsid w:val="00820108"/>
    <w:rsid w:val="00821EA4"/>
    <w:rsid w:val="0082289A"/>
    <w:rsid w:val="00823242"/>
    <w:rsid w:val="008232EC"/>
    <w:rsid w:val="00823738"/>
    <w:rsid w:val="0082411D"/>
    <w:rsid w:val="00824C8E"/>
    <w:rsid w:val="0082706E"/>
    <w:rsid w:val="00833821"/>
    <w:rsid w:val="00842C99"/>
    <w:rsid w:val="00847531"/>
    <w:rsid w:val="00850531"/>
    <w:rsid w:val="00851A46"/>
    <w:rsid w:val="00851C54"/>
    <w:rsid w:val="00856EC3"/>
    <w:rsid w:val="00861639"/>
    <w:rsid w:val="008625A2"/>
    <w:rsid w:val="008626DD"/>
    <w:rsid w:val="00865CD5"/>
    <w:rsid w:val="00866416"/>
    <w:rsid w:val="00873A16"/>
    <w:rsid w:val="00875C79"/>
    <w:rsid w:val="00877E6B"/>
    <w:rsid w:val="00883975"/>
    <w:rsid w:val="00884937"/>
    <w:rsid w:val="0088586C"/>
    <w:rsid w:val="00890168"/>
    <w:rsid w:val="00892144"/>
    <w:rsid w:val="008930D0"/>
    <w:rsid w:val="0089453B"/>
    <w:rsid w:val="0089728A"/>
    <w:rsid w:val="008A023A"/>
    <w:rsid w:val="008A078D"/>
    <w:rsid w:val="008A2E00"/>
    <w:rsid w:val="008A3866"/>
    <w:rsid w:val="008A5CC9"/>
    <w:rsid w:val="008B0891"/>
    <w:rsid w:val="008B62A3"/>
    <w:rsid w:val="008B69EE"/>
    <w:rsid w:val="008B7A7D"/>
    <w:rsid w:val="008C6BE8"/>
    <w:rsid w:val="008D2510"/>
    <w:rsid w:val="008D308F"/>
    <w:rsid w:val="008D53A6"/>
    <w:rsid w:val="008D5535"/>
    <w:rsid w:val="008E100D"/>
    <w:rsid w:val="008E1C3C"/>
    <w:rsid w:val="008E50A0"/>
    <w:rsid w:val="008E5102"/>
    <w:rsid w:val="008E6966"/>
    <w:rsid w:val="008F1C05"/>
    <w:rsid w:val="008F261F"/>
    <w:rsid w:val="008F47DF"/>
    <w:rsid w:val="009001E6"/>
    <w:rsid w:val="00900354"/>
    <w:rsid w:val="00900A37"/>
    <w:rsid w:val="009013C7"/>
    <w:rsid w:val="00901D25"/>
    <w:rsid w:val="00902FBA"/>
    <w:rsid w:val="00905E8B"/>
    <w:rsid w:val="009100C3"/>
    <w:rsid w:val="0091226B"/>
    <w:rsid w:val="00914283"/>
    <w:rsid w:val="00914474"/>
    <w:rsid w:val="00916C45"/>
    <w:rsid w:val="00917503"/>
    <w:rsid w:val="00920DB7"/>
    <w:rsid w:val="009231BF"/>
    <w:rsid w:val="00924082"/>
    <w:rsid w:val="0092654E"/>
    <w:rsid w:val="009353CA"/>
    <w:rsid w:val="009358DE"/>
    <w:rsid w:val="00942370"/>
    <w:rsid w:val="00945C07"/>
    <w:rsid w:val="00951037"/>
    <w:rsid w:val="009548ED"/>
    <w:rsid w:val="0095542F"/>
    <w:rsid w:val="00960688"/>
    <w:rsid w:val="009618D8"/>
    <w:rsid w:val="009676AB"/>
    <w:rsid w:val="00971404"/>
    <w:rsid w:val="009740D5"/>
    <w:rsid w:val="00975984"/>
    <w:rsid w:val="0097682A"/>
    <w:rsid w:val="009800B7"/>
    <w:rsid w:val="0099379C"/>
    <w:rsid w:val="00993844"/>
    <w:rsid w:val="0099548E"/>
    <w:rsid w:val="009A1962"/>
    <w:rsid w:val="009A4F54"/>
    <w:rsid w:val="009A5469"/>
    <w:rsid w:val="009A7FCB"/>
    <w:rsid w:val="009B5C67"/>
    <w:rsid w:val="009B787A"/>
    <w:rsid w:val="009C036F"/>
    <w:rsid w:val="009C3AB6"/>
    <w:rsid w:val="009C3D71"/>
    <w:rsid w:val="009D147D"/>
    <w:rsid w:val="009D5D1B"/>
    <w:rsid w:val="009D5FE3"/>
    <w:rsid w:val="009E0C53"/>
    <w:rsid w:val="009E1269"/>
    <w:rsid w:val="009E2EE0"/>
    <w:rsid w:val="009E5A59"/>
    <w:rsid w:val="009E7295"/>
    <w:rsid w:val="009F085A"/>
    <w:rsid w:val="009F73E1"/>
    <w:rsid w:val="009F7FF2"/>
    <w:rsid w:val="00A00345"/>
    <w:rsid w:val="00A00B66"/>
    <w:rsid w:val="00A03CA6"/>
    <w:rsid w:val="00A138AD"/>
    <w:rsid w:val="00A13C00"/>
    <w:rsid w:val="00A16A97"/>
    <w:rsid w:val="00A17781"/>
    <w:rsid w:val="00A20DA0"/>
    <w:rsid w:val="00A21420"/>
    <w:rsid w:val="00A21B4B"/>
    <w:rsid w:val="00A246DD"/>
    <w:rsid w:val="00A25910"/>
    <w:rsid w:val="00A3133D"/>
    <w:rsid w:val="00A33AC9"/>
    <w:rsid w:val="00A353EA"/>
    <w:rsid w:val="00A355CF"/>
    <w:rsid w:val="00A432A0"/>
    <w:rsid w:val="00A43889"/>
    <w:rsid w:val="00A43C30"/>
    <w:rsid w:val="00A43D8B"/>
    <w:rsid w:val="00A52046"/>
    <w:rsid w:val="00A53F12"/>
    <w:rsid w:val="00A62EA3"/>
    <w:rsid w:val="00A64A4E"/>
    <w:rsid w:val="00A65659"/>
    <w:rsid w:val="00A6658C"/>
    <w:rsid w:val="00A67AAE"/>
    <w:rsid w:val="00A70BBE"/>
    <w:rsid w:val="00A7194E"/>
    <w:rsid w:val="00A74D0A"/>
    <w:rsid w:val="00A74D7D"/>
    <w:rsid w:val="00A75DF3"/>
    <w:rsid w:val="00A76297"/>
    <w:rsid w:val="00A806B2"/>
    <w:rsid w:val="00A8259B"/>
    <w:rsid w:val="00A838FE"/>
    <w:rsid w:val="00A861CE"/>
    <w:rsid w:val="00A86556"/>
    <w:rsid w:val="00A86965"/>
    <w:rsid w:val="00A86E1D"/>
    <w:rsid w:val="00A91B28"/>
    <w:rsid w:val="00A9249F"/>
    <w:rsid w:val="00A96831"/>
    <w:rsid w:val="00AA39D4"/>
    <w:rsid w:val="00AA71E4"/>
    <w:rsid w:val="00AB787C"/>
    <w:rsid w:val="00AC0503"/>
    <w:rsid w:val="00AC1471"/>
    <w:rsid w:val="00AD280F"/>
    <w:rsid w:val="00AD413D"/>
    <w:rsid w:val="00AD537B"/>
    <w:rsid w:val="00AD6873"/>
    <w:rsid w:val="00AE5107"/>
    <w:rsid w:val="00AE76A8"/>
    <w:rsid w:val="00AE7FF4"/>
    <w:rsid w:val="00AF225F"/>
    <w:rsid w:val="00AF57DF"/>
    <w:rsid w:val="00AF631D"/>
    <w:rsid w:val="00AF7AE8"/>
    <w:rsid w:val="00B05603"/>
    <w:rsid w:val="00B05813"/>
    <w:rsid w:val="00B05D08"/>
    <w:rsid w:val="00B111F1"/>
    <w:rsid w:val="00B255A2"/>
    <w:rsid w:val="00B3196A"/>
    <w:rsid w:val="00B33257"/>
    <w:rsid w:val="00B3757C"/>
    <w:rsid w:val="00B437B2"/>
    <w:rsid w:val="00B438C5"/>
    <w:rsid w:val="00B46F03"/>
    <w:rsid w:val="00B5205A"/>
    <w:rsid w:val="00B56827"/>
    <w:rsid w:val="00B56FEC"/>
    <w:rsid w:val="00B576FB"/>
    <w:rsid w:val="00B62666"/>
    <w:rsid w:val="00B7479A"/>
    <w:rsid w:val="00B77949"/>
    <w:rsid w:val="00B81954"/>
    <w:rsid w:val="00B81AB5"/>
    <w:rsid w:val="00B83620"/>
    <w:rsid w:val="00B83808"/>
    <w:rsid w:val="00B83A63"/>
    <w:rsid w:val="00B84463"/>
    <w:rsid w:val="00B87B20"/>
    <w:rsid w:val="00B87FA8"/>
    <w:rsid w:val="00B90A43"/>
    <w:rsid w:val="00BA1C39"/>
    <w:rsid w:val="00BA4E9A"/>
    <w:rsid w:val="00BA58C5"/>
    <w:rsid w:val="00BA60C0"/>
    <w:rsid w:val="00BA711C"/>
    <w:rsid w:val="00BB2255"/>
    <w:rsid w:val="00BB3C5A"/>
    <w:rsid w:val="00BB4D40"/>
    <w:rsid w:val="00BC0510"/>
    <w:rsid w:val="00BC15B2"/>
    <w:rsid w:val="00BC169B"/>
    <w:rsid w:val="00BC34F5"/>
    <w:rsid w:val="00BC7048"/>
    <w:rsid w:val="00BC77EB"/>
    <w:rsid w:val="00BD56A3"/>
    <w:rsid w:val="00BD65DF"/>
    <w:rsid w:val="00BE0280"/>
    <w:rsid w:val="00BE02A3"/>
    <w:rsid w:val="00BE358B"/>
    <w:rsid w:val="00BE3E0A"/>
    <w:rsid w:val="00BE72B7"/>
    <w:rsid w:val="00BE7C14"/>
    <w:rsid w:val="00BF18DA"/>
    <w:rsid w:val="00BF4B34"/>
    <w:rsid w:val="00BF7411"/>
    <w:rsid w:val="00C002A0"/>
    <w:rsid w:val="00C00BBD"/>
    <w:rsid w:val="00C027B8"/>
    <w:rsid w:val="00C07D94"/>
    <w:rsid w:val="00C104B1"/>
    <w:rsid w:val="00C10705"/>
    <w:rsid w:val="00C115CE"/>
    <w:rsid w:val="00C17604"/>
    <w:rsid w:val="00C21854"/>
    <w:rsid w:val="00C314C2"/>
    <w:rsid w:val="00C3397A"/>
    <w:rsid w:val="00C40131"/>
    <w:rsid w:val="00C40AED"/>
    <w:rsid w:val="00C422B2"/>
    <w:rsid w:val="00C50B25"/>
    <w:rsid w:val="00C514D5"/>
    <w:rsid w:val="00C55F19"/>
    <w:rsid w:val="00C60160"/>
    <w:rsid w:val="00C61064"/>
    <w:rsid w:val="00C645D1"/>
    <w:rsid w:val="00C7169B"/>
    <w:rsid w:val="00C72E8E"/>
    <w:rsid w:val="00C7356E"/>
    <w:rsid w:val="00C741E5"/>
    <w:rsid w:val="00C7597B"/>
    <w:rsid w:val="00C80ED2"/>
    <w:rsid w:val="00C85DE1"/>
    <w:rsid w:val="00C91DF8"/>
    <w:rsid w:val="00C95618"/>
    <w:rsid w:val="00CA0F37"/>
    <w:rsid w:val="00CA0F58"/>
    <w:rsid w:val="00CA3217"/>
    <w:rsid w:val="00CB218E"/>
    <w:rsid w:val="00CB3391"/>
    <w:rsid w:val="00CB6633"/>
    <w:rsid w:val="00CB6A9A"/>
    <w:rsid w:val="00CC2840"/>
    <w:rsid w:val="00CC2BF5"/>
    <w:rsid w:val="00CC5B4D"/>
    <w:rsid w:val="00CD65CE"/>
    <w:rsid w:val="00CE4416"/>
    <w:rsid w:val="00CE4E30"/>
    <w:rsid w:val="00CE75A9"/>
    <w:rsid w:val="00CF3EAE"/>
    <w:rsid w:val="00CF68C9"/>
    <w:rsid w:val="00D02EC7"/>
    <w:rsid w:val="00D03BB8"/>
    <w:rsid w:val="00D03F84"/>
    <w:rsid w:val="00D04435"/>
    <w:rsid w:val="00D0555D"/>
    <w:rsid w:val="00D05CAA"/>
    <w:rsid w:val="00D104C1"/>
    <w:rsid w:val="00D207A7"/>
    <w:rsid w:val="00D21351"/>
    <w:rsid w:val="00D21C21"/>
    <w:rsid w:val="00D22E80"/>
    <w:rsid w:val="00D23DA7"/>
    <w:rsid w:val="00D245DD"/>
    <w:rsid w:val="00D25828"/>
    <w:rsid w:val="00D25972"/>
    <w:rsid w:val="00D32C01"/>
    <w:rsid w:val="00D32EA8"/>
    <w:rsid w:val="00D335D5"/>
    <w:rsid w:val="00D36B3F"/>
    <w:rsid w:val="00D416D2"/>
    <w:rsid w:val="00D43C5E"/>
    <w:rsid w:val="00D52E00"/>
    <w:rsid w:val="00D545F0"/>
    <w:rsid w:val="00D61EA9"/>
    <w:rsid w:val="00D62FD1"/>
    <w:rsid w:val="00D63DDE"/>
    <w:rsid w:val="00D6435D"/>
    <w:rsid w:val="00D64E0D"/>
    <w:rsid w:val="00D73741"/>
    <w:rsid w:val="00D73D8C"/>
    <w:rsid w:val="00D771EA"/>
    <w:rsid w:val="00D80B58"/>
    <w:rsid w:val="00D87BC3"/>
    <w:rsid w:val="00D960EC"/>
    <w:rsid w:val="00DA13D2"/>
    <w:rsid w:val="00DA1F93"/>
    <w:rsid w:val="00DA213A"/>
    <w:rsid w:val="00DA2537"/>
    <w:rsid w:val="00DB0422"/>
    <w:rsid w:val="00DB5485"/>
    <w:rsid w:val="00DC1E2E"/>
    <w:rsid w:val="00DC545D"/>
    <w:rsid w:val="00DC55CA"/>
    <w:rsid w:val="00DD0AB2"/>
    <w:rsid w:val="00DD169D"/>
    <w:rsid w:val="00DD2096"/>
    <w:rsid w:val="00DD6024"/>
    <w:rsid w:val="00DD7C5C"/>
    <w:rsid w:val="00DE7F6A"/>
    <w:rsid w:val="00DF5C21"/>
    <w:rsid w:val="00E04F8C"/>
    <w:rsid w:val="00E0520D"/>
    <w:rsid w:val="00E11DFA"/>
    <w:rsid w:val="00E13896"/>
    <w:rsid w:val="00E16B5B"/>
    <w:rsid w:val="00E2057D"/>
    <w:rsid w:val="00E2495C"/>
    <w:rsid w:val="00E254FA"/>
    <w:rsid w:val="00E273F3"/>
    <w:rsid w:val="00E314CC"/>
    <w:rsid w:val="00E34C5C"/>
    <w:rsid w:val="00E366D3"/>
    <w:rsid w:val="00E36812"/>
    <w:rsid w:val="00E4033B"/>
    <w:rsid w:val="00E42F55"/>
    <w:rsid w:val="00E4430E"/>
    <w:rsid w:val="00E45F14"/>
    <w:rsid w:val="00E46D0C"/>
    <w:rsid w:val="00E46DCE"/>
    <w:rsid w:val="00E5070A"/>
    <w:rsid w:val="00E51AF8"/>
    <w:rsid w:val="00E527E1"/>
    <w:rsid w:val="00E5406F"/>
    <w:rsid w:val="00E56692"/>
    <w:rsid w:val="00E6018A"/>
    <w:rsid w:val="00E63A66"/>
    <w:rsid w:val="00E6470F"/>
    <w:rsid w:val="00E647E0"/>
    <w:rsid w:val="00E65764"/>
    <w:rsid w:val="00E67D7A"/>
    <w:rsid w:val="00E704BC"/>
    <w:rsid w:val="00E77F3C"/>
    <w:rsid w:val="00E805E9"/>
    <w:rsid w:val="00E87F3E"/>
    <w:rsid w:val="00E9149B"/>
    <w:rsid w:val="00E9284B"/>
    <w:rsid w:val="00E95F41"/>
    <w:rsid w:val="00EA02E9"/>
    <w:rsid w:val="00EA7258"/>
    <w:rsid w:val="00EA7FBC"/>
    <w:rsid w:val="00EB087E"/>
    <w:rsid w:val="00EB4264"/>
    <w:rsid w:val="00EB6881"/>
    <w:rsid w:val="00EB7A5B"/>
    <w:rsid w:val="00EC3762"/>
    <w:rsid w:val="00EC3A53"/>
    <w:rsid w:val="00EC40BD"/>
    <w:rsid w:val="00EC4BDC"/>
    <w:rsid w:val="00EC4CCC"/>
    <w:rsid w:val="00EC55E0"/>
    <w:rsid w:val="00EC5EBF"/>
    <w:rsid w:val="00EC5F56"/>
    <w:rsid w:val="00ED608F"/>
    <w:rsid w:val="00ED633F"/>
    <w:rsid w:val="00ED6D58"/>
    <w:rsid w:val="00EE25A8"/>
    <w:rsid w:val="00EE5641"/>
    <w:rsid w:val="00EF098C"/>
    <w:rsid w:val="00EF7951"/>
    <w:rsid w:val="00EF7B8A"/>
    <w:rsid w:val="00F02EC0"/>
    <w:rsid w:val="00F11074"/>
    <w:rsid w:val="00F120A8"/>
    <w:rsid w:val="00F1223D"/>
    <w:rsid w:val="00F174ED"/>
    <w:rsid w:val="00F234AF"/>
    <w:rsid w:val="00F26BA6"/>
    <w:rsid w:val="00F30D82"/>
    <w:rsid w:val="00F34FB0"/>
    <w:rsid w:val="00F42EE9"/>
    <w:rsid w:val="00F43C3F"/>
    <w:rsid w:val="00F47AAB"/>
    <w:rsid w:val="00F51867"/>
    <w:rsid w:val="00F54929"/>
    <w:rsid w:val="00F54EC8"/>
    <w:rsid w:val="00F5618E"/>
    <w:rsid w:val="00F57BE4"/>
    <w:rsid w:val="00F60DFA"/>
    <w:rsid w:val="00F653FE"/>
    <w:rsid w:val="00F658E3"/>
    <w:rsid w:val="00F66ABC"/>
    <w:rsid w:val="00F72124"/>
    <w:rsid w:val="00F72B7B"/>
    <w:rsid w:val="00F74565"/>
    <w:rsid w:val="00F74BD4"/>
    <w:rsid w:val="00F8032F"/>
    <w:rsid w:val="00F816AA"/>
    <w:rsid w:val="00F81D71"/>
    <w:rsid w:val="00F822FA"/>
    <w:rsid w:val="00F867F0"/>
    <w:rsid w:val="00F90E88"/>
    <w:rsid w:val="00F911A5"/>
    <w:rsid w:val="00F9367F"/>
    <w:rsid w:val="00F9775C"/>
    <w:rsid w:val="00FA0593"/>
    <w:rsid w:val="00FA0780"/>
    <w:rsid w:val="00FA496E"/>
    <w:rsid w:val="00FA52C3"/>
    <w:rsid w:val="00FB38EE"/>
    <w:rsid w:val="00FB587A"/>
    <w:rsid w:val="00FC0168"/>
    <w:rsid w:val="00FC180B"/>
    <w:rsid w:val="00FD1BB7"/>
    <w:rsid w:val="00FD5D9B"/>
    <w:rsid w:val="00FE006D"/>
    <w:rsid w:val="00FE5B95"/>
    <w:rsid w:val="00FF33E3"/>
    <w:rsid w:val="00FF4D7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fillcolor="#eaeaea" stroke="f">
      <v:fill color="#eaeaea"/>
      <v:stroke on="f"/>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0422"/>
    <w:rPr>
      <w:rFonts w:ascii="Arial" w:hAnsi="Arial"/>
    </w:rPr>
  </w:style>
  <w:style w:type="paragraph" w:styleId="Kop1">
    <w:name w:val="heading 1"/>
    <w:aliases w:val="Section Heading,Hoofdstuk,sectionHeading,sectionHeading Char"/>
    <w:basedOn w:val="Standaard"/>
    <w:next w:val="Standaard"/>
    <w:link w:val="Kop1Char"/>
    <w:qFormat/>
    <w:rsid w:val="002C4F54"/>
    <w:pPr>
      <w:keepNext/>
      <w:keepLines/>
      <w:numPr>
        <w:numId w:val="2"/>
      </w:numPr>
      <w:outlineLvl w:val="0"/>
    </w:pPr>
    <w:rPr>
      <w:b/>
      <w:caps/>
      <w:sz w:val="24"/>
      <w:lang w:val="en-GB"/>
    </w:rPr>
  </w:style>
  <w:style w:type="paragraph" w:styleId="Kop2">
    <w:name w:val="heading 2"/>
    <w:aliases w:val="Reset numbering,Bijlage,paragraaf,Paragraaf"/>
    <w:basedOn w:val="Standaard"/>
    <w:next w:val="Kop3"/>
    <w:link w:val="Kop2Char"/>
    <w:qFormat/>
    <w:rsid w:val="002C4F54"/>
    <w:pPr>
      <w:numPr>
        <w:ilvl w:val="1"/>
        <w:numId w:val="2"/>
      </w:numPr>
      <w:outlineLvl w:val="1"/>
    </w:pPr>
    <w:rPr>
      <w:b/>
      <w:lang/>
    </w:rPr>
  </w:style>
  <w:style w:type="paragraph" w:styleId="Kop3">
    <w:name w:val="heading 3"/>
    <w:aliases w:val="Level 1 - 1,Voorwoord,subparagraaf,Subparagraaf"/>
    <w:basedOn w:val="Standaard"/>
    <w:link w:val="Kop3Char"/>
    <w:qFormat/>
    <w:rsid w:val="00DB0422"/>
    <w:pPr>
      <w:numPr>
        <w:ilvl w:val="2"/>
        <w:numId w:val="2"/>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2C4F54"/>
    <w:pPr>
      <w:numPr>
        <w:ilvl w:val="3"/>
        <w:numId w:val="2"/>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2C4F54"/>
    <w:pPr>
      <w:numPr>
        <w:ilvl w:val="4"/>
        <w:numId w:val="2"/>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2C4F54"/>
    <w:pPr>
      <w:numPr>
        <w:ilvl w:val="5"/>
        <w:numId w:val="2"/>
      </w:numPr>
      <w:spacing w:line="290" w:lineRule="atLeast"/>
      <w:outlineLvl w:val="5"/>
    </w:pPr>
    <w:rPr>
      <w:rFonts w:ascii="Times New Roman" w:hAnsi="Times New Roman"/>
      <w:b/>
      <w:sz w:val="24"/>
      <w:lang/>
    </w:rPr>
  </w:style>
  <w:style w:type="paragraph" w:styleId="Kop7">
    <w:name w:val="heading 7"/>
    <w:aliases w:val="Legal Level 1.1."/>
    <w:basedOn w:val="Standaard"/>
    <w:next w:val="Standaard"/>
    <w:link w:val="Kop7Char"/>
    <w:qFormat/>
    <w:rsid w:val="002C4F54"/>
    <w:pPr>
      <w:numPr>
        <w:ilvl w:val="6"/>
        <w:numId w:val="2"/>
      </w:numPr>
      <w:spacing w:line="290" w:lineRule="atLeast"/>
      <w:outlineLvl w:val="6"/>
    </w:pPr>
    <w:rPr>
      <w:rFonts w:ascii="Times New Roman" w:hAnsi="Times New Roman"/>
      <w:b/>
      <w:sz w:val="22"/>
      <w:lang/>
    </w:rPr>
  </w:style>
  <w:style w:type="paragraph" w:styleId="Kop8">
    <w:name w:val="heading 8"/>
    <w:aliases w:val="Legal Level 1.1.1.,Legal Level 1.1.1. Char"/>
    <w:basedOn w:val="Standaard"/>
    <w:next w:val="Standaard"/>
    <w:qFormat/>
    <w:rsid w:val="002C4F54"/>
    <w:pPr>
      <w:numPr>
        <w:ilvl w:val="7"/>
        <w:numId w:val="2"/>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2C4F54"/>
    <w:pPr>
      <w:numPr>
        <w:ilvl w:val="8"/>
        <w:numId w:val="2"/>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3E560C"/>
    <w:pPr>
      <w:tabs>
        <w:tab w:val="right" w:leader="dot" w:pos="9344"/>
      </w:tabs>
      <w:spacing w:before="240" w:after="120"/>
    </w:pPr>
    <w:rPr>
      <w:b/>
    </w:rPr>
  </w:style>
  <w:style w:type="paragraph" w:styleId="Inhopg2">
    <w:name w:val="toc 2"/>
    <w:basedOn w:val="Standaard"/>
    <w:next w:val="Standaard"/>
    <w:autoRedefine/>
    <w:uiPriority w:val="39"/>
    <w:rsid w:val="00842C99"/>
    <w:pPr>
      <w:tabs>
        <w:tab w:val="left" w:pos="1134"/>
        <w:tab w:val="left" w:pos="1730"/>
        <w:tab w:val="right" w:leader="dot" w:pos="9356"/>
      </w:tabs>
      <w:ind w:left="426"/>
    </w:pPr>
    <w:rPr>
      <w:noProof/>
    </w:rPr>
  </w:style>
  <w:style w:type="paragraph" w:styleId="Inhopg3">
    <w:name w:val="toc 3"/>
    <w:basedOn w:val="Standaard"/>
    <w:next w:val="Standaard"/>
    <w:autoRedefine/>
    <w:semiHidden/>
    <w:rsid w:val="002C4F54"/>
    <w:pPr>
      <w:ind w:left="400"/>
    </w:pPr>
  </w:style>
  <w:style w:type="paragraph" w:styleId="Inhopg4">
    <w:name w:val="toc 4"/>
    <w:basedOn w:val="Standaard"/>
    <w:next w:val="Standaard"/>
    <w:autoRedefine/>
    <w:semiHidden/>
    <w:rsid w:val="002C4F54"/>
    <w:pPr>
      <w:ind w:left="600"/>
    </w:pPr>
  </w:style>
  <w:style w:type="paragraph" w:styleId="Inhopg5">
    <w:name w:val="toc 5"/>
    <w:basedOn w:val="Standaard"/>
    <w:next w:val="Standaard"/>
    <w:autoRedefine/>
    <w:semiHidden/>
    <w:rsid w:val="002C4F54"/>
    <w:pPr>
      <w:ind w:left="800"/>
    </w:pPr>
  </w:style>
  <w:style w:type="paragraph" w:styleId="Inhopg6">
    <w:name w:val="toc 6"/>
    <w:basedOn w:val="Standaard"/>
    <w:next w:val="Standaard"/>
    <w:autoRedefine/>
    <w:semiHidden/>
    <w:rsid w:val="002C4F54"/>
    <w:pPr>
      <w:ind w:left="1000"/>
    </w:pPr>
  </w:style>
  <w:style w:type="paragraph" w:styleId="Inhopg7">
    <w:name w:val="toc 7"/>
    <w:basedOn w:val="Standaard"/>
    <w:next w:val="Standaard"/>
    <w:autoRedefine/>
    <w:semiHidden/>
    <w:rsid w:val="002C4F54"/>
    <w:pPr>
      <w:ind w:left="1200"/>
    </w:pPr>
  </w:style>
  <w:style w:type="paragraph" w:styleId="Inhopg8">
    <w:name w:val="toc 8"/>
    <w:basedOn w:val="Standaard"/>
    <w:next w:val="Standaard"/>
    <w:autoRedefine/>
    <w:semiHidden/>
    <w:rsid w:val="002C4F54"/>
    <w:pPr>
      <w:ind w:left="1400"/>
    </w:pPr>
  </w:style>
  <w:style w:type="paragraph" w:styleId="Inhopg9">
    <w:name w:val="toc 9"/>
    <w:basedOn w:val="Standaard"/>
    <w:next w:val="Standaard"/>
    <w:autoRedefine/>
    <w:semiHidden/>
    <w:rsid w:val="002C4F54"/>
    <w:pPr>
      <w:ind w:left="1600"/>
    </w:pPr>
  </w:style>
  <w:style w:type="character" w:styleId="Hyperlink">
    <w:name w:val="Hyperlink"/>
    <w:rsid w:val="002C4F54"/>
    <w:rPr>
      <w:color w:val="0000FF"/>
      <w:u w:val="single"/>
    </w:rPr>
  </w:style>
  <w:style w:type="paragraph" w:styleId="Plattetekst">
    <w:name w:val="Body Text"/>
    <w:basedOn w:val="Standaard"/>
    <w:rsid w:val="002C4F54"/>
    <w:rPr>
      <w:rFonts w:ascii="Tahoma" w:hAnsi="Tahoma"/>
      <w:color w:val="000000"/>
    </w:rPr>
  </w:style>
  <w:style w:type="paragraph" w:styleId="Voettekst">
    <w:name w:val="footer"/>
    <w:basedOn w:val="Standaard"/>
    <w:link w:val="VoettekstChar"/>
    <w:uiPriority w:val="99"/>
    <w:rsid w:val="002C4F54"/>
    <w:pPr>
      <w:tabs>
        <w:tab w:val="center" w:pos="4536"/>
        <w:tab w:val="right" w:pos="9072"/>
      </w:tabs>
    </w:pPr>
    <w:rPr>
      <w:lang/>
    </w:rPr>
  </w:style>
  <w:style w:type="character" w:styleId="Paginanummer">
    <w:name w:val="page number"/>
    <w:basedOn w:val="Standaardalinea-lettertype"/>
    <w:rsid w:val="002C4F54"/>
  </w:style>
  <w:style w:type="paragraph" w:customStyle="1" w:styleId="kop2EA">
    <w:name w:val="kop2 EA"/>
    <w:basedOn w:val="Standaard"/>
    <w:rsid w:val="002C4F54"/>
    <w:pPr>
      <w:numPr>
        <w:numId w:val="1"/>
      </w:numPr>
    </w:pPr>
  </w:style>
  <w:style w:type="paragraph" w:styleId="Koptekst">
    <w:name w:val="header"/>
    <w:basedOn w:val="Standaard"/>
    <w:link w:val="KoptekstChar"/>
    <w:rsid w:val="002C4F54"/>
    <w:pPr>
      <w:tabs>
        <w:tab w:val="center" w:pos="4536"/>
        <w:tab w:val="right" w:pos="9072"/>
      </w:tabs>
    </w:pPr>
    <w:rPr>
      <w:b/>
      <w:szCs w:val="24"/>
      <w:lang/>
    </w:rPr>
  </w:style>
  <w:style w:type="paragraph" w:customStyle="1" w:styleId="Opmaakprofiel1">
    <w:name w:val="Opmaakprofiel1"/>
    <w:basedOn w:val="Inhopg1"/>
    <w:rsid w:val="002C4F54"/>
    <w:pPr>
      <w:tabs>
        <w:tab w:val="right" w:leader="dot" w:pos="9062"/>
      </w:tabs>
    </w:pPr>
    <w:rPr>
      <w:noProof/>
      <w:szCs w:val="24"/>
    </w:rPr>
  </w:style>
  <w:style w:type="paragraph" w:styleId="Ballontekst">
    <w:name w:val="Balloon Text"/>
    <w:basedOn w:val="Standaard"/>
    <w:link w:val="BallontekstChar"/>
    <w:rsid w:val="002C4F54"/>
    <w:rPr>
      <w:rFonts w:ascii="Tahoma" w:hAnsi="Tahoma"/>
      <w:sz w:val="16"/>
      <w:szCs w:val="16"/>
      <w:lang/>
    </w:rPr>
  </w:style>
  <w:style w:type="paragraph" w:customStyle="1" w:styleId="Default">
    <w:name w:val="Default"/>
    <w:rsid w:val="002C4F54"/>
    <w:pPr>
      <w:autoSpaceDE w:val="0"/>
      <w:autoSpaceDN w:val="0"/>
      <w:adjustRightInd w:val="0"/>
    </w:pPr>
    <w:rPr>
      <w:color w:val="000000"/>
      <w:sz w:val="24"/>
      <w:szCs w:val="24"/>
    </w:rPr>
  </w:style>
  <w:style w:type="paragraph" w:styleId="Voetnoottekst">
    <w:name w:val="footnote text"/>
    <w:basedOn w:val="Standaard"/>
    <w:link w:val="VoetnoottekstChar"/>
    <w:rsid w:val="002C4F54"/>
    <w:rPr>
      <w:rFonts w:ascii="Times New Roman" w:hAnsi="Times New Roman"/>
    </w:rPr>
  </w:style>
  <w:style w:type="paragraph" w:styleId="Plattetekst2">
    <w:name w:val="Body Text 2"/>
    <w:aliases w:val="platte tekst vet"/>
    <w:basedOn w:val="Standaard"/>
    <w:link w:val="Plattetekst2Char"/>
    <w:rsid w:val="002C4F54"/>
    <w:pPr>
      <w:spacing w:after="120" w:line="480" w:lineRule="auto"/>
    </w:pPr>
    <w:rPr>
      <w:rFonts w:ascii="Times New Roman" w:hAnsi="Times New Roman"/>
      <w:sz w:val="24"/>
      <w:szCs w:val="24"/>
      <w:lang/>
    </w:rPr>
  </w:style>
  <w:style w:type="paragraph" w:styleId="Plattetekstinspringen">
    <w:name w:val="Body Text Indent"/>
    <w:basedOn w:val="Standaard"/>
    <w:rsid w:val="002C4F54"/>
    <w:pPr>
      <w:spacing w:after="120"/>
      <w:ind w:left="283"/>
    </w:pPr>
    <w:rPr>
      <w:rFonts w:ascii="Times New Roman" w:hAnsi="Times New Roman"/>
      <w:sz w:val="24"/>
      <w:szCs w:val="24"/>
    </w:rPr>
  </w:style>
  <w:style w:type="paragraph" w:styleId="Plattetekstinspringen3">
    <w:name w:val="Body Text Indent 3"/>
    <w:basedOn w:val="Standaard"/>
    <w:rsid w:val="002C4F54"/>
    <w:pPr>
      <w:spacing w:after="120"/>
      <w:ind w:left="283"/>
    </w:pPr>
    <w:rPr>
      <w:rFonts w:ascii="Times New Roman" w:hAnsi="Times New Roman"/>
      <w:sz w:val="16"/>
      <w:szCs w:val="16"/>
    </w:rPr>
  </w:style>
  <w:style w:type="paragraph" w:styleId="Normaalweb">
    <w:name w:val="Normal (Web)"/>
    <w:basedOn w:val="Standaard"/>
    <w:uiPriority w:val="99"/>
    <w:rsid w:val="002C4F54"/>
    <w:pPr>
      <w:spacing w:before="100" w:beforeAutospacing="1" w:after="100" w:afterAutospacing="1"/>
    </w:pPr>
    <w:rPr>
      <w:rFonts w:ascii="Times New Roman" w:hAnsi="Times New Roman"/>
      <w:sz w:val="24"/>
      <w:szCs w:val="24"/>
    </w:rPr>
  </w:style>
  <w:style w:type="paragraph" w:customStyle="1" w:styleId="1">
    <w:name w:val="1"/>
    <w:basedOn w:val="Standaard"/>
    <w:rsid w:val="002C4F54"/>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rsid w:val="002C4F54"/>
    <w:pPr>
      <w:tabs>
        <w:tab w:val="left" w:pos="280"/>
      </w:tabs>
      <w:spacing w:line="240" w:lineRule="atLeast"/>
      <w:ind w:left="280" w:hanging="280"/>
    </w:pPr>
    <w:rPr>
      <w:rFonts w:ascii="Palatino" w:hAnsi="Palatino"/>
      <w:color w:val="000000"/>
      <w:sz w:val="22"/>
    </w:rPr>
  </w:style>
  <w:style w:type="character" w:styleId="GevolgdeHyperlink">
    <w:name w:val="FollowedHyperlink"/>
    <w:rsid w:val="002C4F54"/>
    <w:rPr>
      <w:color w:val="800080"/>
      <w:u w:val="single"/>
    </w:rPr>
  </w:style>
  <w:style w:type="paragraph" w:customStyle="1" w:styleId="Ballontekst1">
    <w:name w:val="Ballontekst1"/>
    <w:basedOn w:val="Standaard"/>
    <w:semiHidden/>
    <w:rsid w:val="002C4F54"/>
    <w:rPr>
      <w:rFonts w:ascii="Tahoma" w:hAnsi="Tahoma" w:cs="Tahoma"/>
      <w:sz w:val="16"/>
      <w:szCs w:val="16"/>
    </w:rPr>
  </w:style>
  <w:style w:type="paragraph" w:styleId="Documentstructuur">
    <w:name w:val="Document Map"/>
    <w:basedOn w:val="Standaard"/>
    <w:semiHidden/>
    <w:rsid w:val="002C4F54"/>
    <w:pPr>
      <w:shd w:val="clear" w:color="auto" w:fill="000080"/>
    </w:pPr>
    <w:rPr>
      <w:rFonts w:ascii="Tahoma" w:hAnsi="Tahoma"/>
    </w:rPr>
  </w:style>
  <w:style w:type="paragraph" w:customStyle="1" w:styleId="CommentSubject">
    <w:name w:val="Comment Subject"/>
    <w:basedOn w:val="Standaard"/>
    <w:next w:val="Standaard"/>
    <w:semiHidden/>
    <w:rsid w:val="002C4F54"/>
    <w:rPr>
      <w:b/>
      <w:bCs/>
    </w:rPr>
  </w:style>
  <w:style w:type="paragraph" w:customStyle="1" w:styleId="Docnaam">
    <w:name w:val="Doc naam"/>
    <w:basedOn w:val="Standaard"/>
    <w:rsid w:val="002C4F54"/>
    <w:pPr>
      <w:spacing w:before="2580" w:line="260" w:lineRule="atLeast"/>
    </w:pPr>
    <w:rPr>
      <w:rFonts w:ascii="Times New Roman" w:hAnsi="Times New Roman"/>
      <w:i/>
      <w:sz w:val="14"/>
      <w:lang w:eastAsia="en-US"/>
    </w:rPr>
  </w:style>
  <w:style w:type="paragraph" w:customStyle="1" w:styleId="ChapNoNum">
    <w:name w:val="Chap No Num"/>
    <w:basedOn w:val="Kop1"/>
    <w:next w:val="Standaard"/>
    <w:rsid w:val="002C4F54"/>
    <w:pPr>
      <w:tabs>
        <w:tab w:val="num" w:pos="0"/>
        <w:tab w:val="num" w:pos="432"/>
      </w:tabs>
      <w:spacing w:before="130" w:line="280" w:lineRule="atLeast"/>
      <w:ind w:left="0" w:firstLine="0"/>
      <w:outlineLvl w:val="9"/>
    </w:pPr>
    <w:rPr>
      <w:rFonts w:ascii="Times New Roman" w:hAnsi="Times New Roman"/>
      <w:kern w:val="24"/>
      <w:lang w:val="nl-NL" w:eastAsia="en-US"/>
    </w:rPr>
  </w:style>
  <w:style w:type="paragraph" w:styleId="Index1">
    <w:name w:val="index 1"/>
    <w:basedOn w:val="Standaard"/>
    <w:next w:val="Standaard"/>
    <w:semiHidden/>
    <w:rsid w:val="002C4F54"/>
    <w:pPr>
      <w:tabs>
        <w:tab w:val="right" w:leader="dot" w:pos="7712"/>
      </w:tabs>
      <w:spacing w:line="260" w:lineRule="atLeast"/>
      <w:ind w:left="-1134"/>
    </w:pPr>
    <w:rPr>
      <w:rFonts w:ascii="Times New Roman" w:hAnsi="Times New Roman"/>
      <w:sz w:val="18"/>
      <w:lang w:eastAsia="en-US"/>
    </w:rPr>
  </w:style>
  <w:style w:type="paragraph" w:customStyle="1" w:styleId="Figure">
    <w:name w:val="Figure"/>
    <w:basedOn w:val="Standaard"/>
    <w:rsid w:val="002C4F54"/>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qFormat/>
    <w:rsid w:val="002C4F54"/>
    <w:pPr>
      <w:spacing w:line="260" w:lineRule="atLeast"/>
    </w:pPr>
    <w:rPr>
      <w:rFonts w:ascii="Times New Roman" w:hAnsi="Times New Roman"/>
      <w:bCs/>
      <w:i/>
      <w:sz w:val="14"/>
      <w:lang w:eastAsia="en-US"/>
    </w:rPr>
  </w:style>
  <w:style w:type="paragraph" w:styleId="Lijstmetafbeeldingen">
    <w:name w:val="table of figures"/>
    <w:basedOn w:val="Standaard"/>
    <w:next w:val="Standaard"/>
    <w:semiHidden/>
    <w:rsid w:val="002C4F54"/>
    <w:pPr>
      <w:tabs>
        <w:tab w:val="right" w:pos="7712"/>
      </w:tabs>
      <w:spacing w:line="260" w:lineRule="atLeast"/>
      <w:ind w:hanging="1134"/>
    </w:pPr>
    <w:rPr>
      <w:rFonts w:ascii="Times New Roman" w:hAnsi="Times New Roman"/>
      <w:sz w:val="18"/>
      <w:lang w:eastAsia="en-US"/>
    </w:rPr>
  </w:style>
  <w:style w:type="paragraph" w:customStyle="1" w:styleId="Appendix">
    <w:name w:val="Appendix"/>
    <w:basedOn w:val="Kop1"/>
    <w:next w:val="Standaard"/>
    <w:rsid w:val="002C4F54"/>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rsid w:val="002C4F54"/>
    <w:pPr>
      <w:tabs>
        <w:tab w:val="clear" w:pos="4536"/>
        <w:tab w:val="clear" w:pos="9072"/>
        <w:tab w:val="right" w:pos="8505"/>
      </w:tabs>
      <w:spacing w:before="140" w:after="1260" w:line="260" w:lineRule="atLeast"/>
    </w:pPr>
    <w:rPr>
      <w:rFonts w:ascii="Times New Roman" w:hAnsi="Times New Roman"/>
      <w:sz w:val="18"/>
      <w:lang w:eastAsia="en-US"/>
    </w:rPr>
  </w:style>
  <w:style w:type="paragraph" w:customStyle="1" w:styleId="AppendixFront">
    <w:name w:val="Appendix Front"/>
    <w:basedOn w:val="Appendix"/>
    <w:next w:val="Standaard"/>
    <w:rsid w:val="002C4F54"/>
    <w:pPr>
      <w:spacing w:after="840"/>
    </w:pPr>
  </w:style>
  <w:style w:type="paragraph" w:customStyle="1" w:styleId="Fignrmltbl">
    <w:name w:val="Fig. nrml tbl"/>
    <w:basedOn w:val="Standaard"/>
    <w:rsid w:val="002C4F54"/>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rsid w:val="002C4F54"/>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rsid w:val="002C4F54"/>
    <w:pPr>
      <w:jc w:val="left"/>
    </w:pPr>
    <w:rPr>
      <w:sz w:val="18"/>
    </w:rPr>
  </w:style>
  <w:style w:type="paragraph" w:customStyle="1" w:styleId="Figsmalltbl">
    <w:name w:val="Fig. small tbl"/>
    <w:basedOn w:val="Fignrmltbl"/>
    <w:rsid w:val="002C4F54"/>
    <w:rPr>
      <w:sz w:val="20"/>
    </w:rPr>
  </w:style>
  <w:style w:type="paragraph" w:customStyle="1" w:styleId="Figupperline">
    <w:name w:val="Fig. upper line"/>
    <w:basedOn w:val="Standaard"/>
    <w:next w:val="Figpic"/>
    <w:rsid w:val="002C4F54"/>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rsid w:val="002C4F54"/>
    <w:pPr>
      <w:numPr>
        <w:numId w:val="0"/>
      </w:numPr>
      <w:spacing w:before="130" w:line="280" w:lineRule="atLeast"/>
      <w:ind w:firstLine="1134"/>
    </w:pPr>
    <w:rPr>
      <w:rFonts w:ascii="Times New Roman" w:hAnsi="Times New Roman"/>
      <w:lang w:val="nl-NL" w:eastAsia="en-US"/>
    </w:rPr>
  </w:style>
  <w:style w:type="paragraph" w:customStyle="1" w:styleId="AppendixTOC">
    <w:name w:val="Appendix TOC"/>
    <w:basedOn w:val="Standaard"/>
    <w:rsid w:val="002C4F54"/>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rsid w:val="002C4F54"/>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rsid w:val="002C4F54"/>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rsid w:val="002C4F54"/>
    <w:pPr>
      <w:spacing w:before="140" w:line="260" w:lineRule="atLeast"/>
      <w:jc w:val="right"/>
    </w:pPr>
    <w:rPr>
      <w:rFonts w:ascii="Times New Roman" w:hAnsi="Times New Roman"/>
      <w:sz w:val="18"/>
      <w:lang w:eastAsia="en-US"/>
    </w:rPr>
  </w:style>
  <w:style w:type="paragraph" w:customStyle="1" w:styleId="AppendixNumber">
    <w:name w:val="Appendix Number"/>
    <w:basedOn w:val="AppendixHeader"/>
    <w:rsid w:val="002C4F54"/>
    <w:pPr>
      <w:ind w:left="1134"/>
      <w:jc w:val="left"/>
    </w:pPr>
  </w:style>
  <w:style w:type="paragraph" w:styleId="Eindnoottekst">
    <w:name w:val="endnote text"/>
    <w:basedOn w:val="Standaard"/>
    <w:semiHidden/>
    <w:rsid w:val="002C4F54"/>
    <w:pPr>
      <w:spacing w:line="260" w:lineRule="atLeast"/>
    </w:pPr>
    <w:rPr>
      <w:rFonts w:ascii="Times New Roman" w:hAnsi="Times New Roman"/>
      <w:lang w:eastAsia="en-US"/>
    </w:rPr>
  </w:style>
  <w:style w:type="paragraph" w:styleId="Index2">
    <w:name w:val="index 2"/>
    <w:basedOn w:val="Index1"/>
    <w:next w:val="Standaard"/>
    <w:semiHidden/>
    <w:rsid w:val="002C4F54"/>
    <w:pPr>
      <w:ind w:left="0"/>
    </w:pPr>
  </w:style>
  <w:style w:type="paragraph" w:customStyle="1" w:styleId="Bijlagetext">
    <w:name w:val="Bijlagetext"/>
    <w:basedOn w:val="Standaard"/>
    <w:rsid w:val="002C4F54"/>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rsid w:val="002C4F54"/>
    <w:pPr>
      <w:spacing w:before="140" w:line="260" w:lineRule="atLeast"/>
    </w:pPr>
    <w:rPr>
      <w:rFonts w:ascii="Times New Roman" w:hAnsi="Times New Roman"/>
      <w:sz w:val="16"/>
      <w:lang w:eastAsia="en-US"/>
    </w:rPr>
  </w:style>
  <w:style w:type="paragraph" w:styleId="Bloktekst">
    <w:name w:val="Block Text"/>
    <w:basedOn w:val="Standaard"/>
    <w:rsid w:val="002C4F54"/>
    <w:pPr>
      <w:spacing w:after="120" w:line="260" w:lineRule="atLeast"/>
      <w:ind w:left="1440" w:right="1440"/>
    </w:pPr>
    <w:rPr>
      <w:rFonts w:ascii="Times New Roman" w:hAnsi="Times New Roman"/>
      <w:sz w:val="22"/>
      <w:lang w:eastAsia="en-US"/>
    </w:rPr>
  </w:style>
  <w:style w:type="paragraph" w:styleId="Afsluiting">
    <w:name w:val="Closing"/>
    <w:basedOn w:val="Standaard"/>
    <w:rsid w:val="002C4F54"/>
    <w:pPr>
      <w:spacing w:line="260" w:lineRule="atLeast"/>
      <w:ind w:left="4320"/>
    </w:pPr>
    <w:rPr>
      <w:rFonts w:ascii="Times New Roman" w:hAnsi="Times New Roman"/>
      <w:sz w:val="22"/>
      <w:lang w:eastAsia="en-US"/>
    </w:rPr>
  </w:style>
  <w:style w:type="paragraph" w:styleId="Datum">
    <w:name w:val="Date"/>
    <w:basedOn w:val="Standaard"/>
    <w:next w:val="Standaard"/>
    <w:rsid w:val="002C4F54"/>
    <w:pPr>
      <w:spacing w:line="260" w:lineRule="atLeast"/>
    </w:pPr>
    <w:rPr>
      <w:rFonts w:ascii="Times New Roman" w:hAnsi="Times New Roman"/>
      <w:sz w:val="22"/>
      <w:lang w:eastAsia="en-US"/>
    </w:rPr>
  </w:style>
  <w:style w:type="paragraph" w:customStyle="1" w:styleId="E-mailSignature1">
    <w:name w:val="E-mail Signature1"/>
    <w:basedOn w:val="Standaard"/>
    <w:rsid w:val="002C4F54"/>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rsid w:val="002C4F54"/>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rsid w:val="002C4F54"/>
    <w:pPr>
      <w:spacing w:line="260" w:lineRule="atLeast"/>
    </w:pPr>
    <w:rPr>
      <w:rFonts w:cs="Arial"/>
      <w:lang w:eastAsia="en-US"/>
    </w:rPr>
  </w:style>
  <w:style w:type="character" w:customStyle="1" w:styleId="HTMLAcronym1">
    <w:name w:val="HTML Acronym1"/>
    <w:basedOn w:val="Standaardalinea-lettertype"/>
    <w:rsid w:val="002C4F54"/>
  </w:style>
  <w:style w:type="paragraph" w:customStyle="1" w:styleId="HTMLAddress1">
    <w:name w:val="HTML Address1"/>
    <w:basedOn w:val="Standaard"/>
    <w:rsid w:val="002C4F54"/>
    <w:pPr>
      <w:spacing w:line="260" w:lineRule="atLeast"/>
    </w:pPr>
    <w:rPr>
      <w:rFonts w:ascii="Times New Roman" w:hAnsi="Times New Roman"/>
      <w:i/>
      <w:iCs/>
      <w:sz w:val="22"/>
      <w:lang w:eastAsia="en-US"/>
    </w:rPr>
  </w:style>
  <w:style w:type="character" w:customStyle="1" w:styleId="HTMLCite1">
    <w:name w:val="HTML Cite1"/>
    <w:rsid w:val="002C4F54"/>
    <w:rPr>
      <w:i/>
      <w:iCs/>
    </w:rPr>
  </w:style>
  <w:style w:type="character" w:styleId="HTMLCode">
    <w:name w:val="HTML Code"/>
    <w:rsid w:val="002C4F54"/>
    <w:rPr>
      <w:rFonts w:ascii="Courier New" w:hAnsi="Courier New"/>
      <w:sz w:val="20"/>
      <w:szCs w:val="20"/>
    </w:rPr>
  </w:style>
  <w:style w:type="character" w:styleId="HTMLDefinition">
    <w:name w:val="HTML Definition"/>
    <w:rsid w:val="002C4F54"/>
    <w:rPr>
      <w:i/>
      <w:iCs/>
    </w:rPr>
  </w:style>
  <w:style w:type="character" w:customStyle="1" w:styleId="HTMLKeyboard1">
    <w:name w:val="HTML Keyboard1"/>
    <w:rsid w:val="002C4F54"/>
    <w:rPr>
      <w:rFonts w:ascii="Courier New" w:hAnsi="Courier New"/>
      <w:sz w:val="20"/>
      <w:szCs w:val="20"/>
    </w:rPr>
  </w:style>
  <w:style w:type="paragraph" w:customStyle="1" w:styleId="HTMLPreformatted1">
    <w:name w:val="HTML Preformatted1"/>
    <w:basedOn w:val="Standaard"/>
    <w:rsid w:val="002C4F54"/>
    <w:pPr>
      <w:spacing w:line="260" w:lineRule="atLeast"/>
    </w:pPr>
    <w:rPr>
      <w:rFonts w:cs="Courier New"/>
      <w:lang w:eastAsia="en-US"/>
    </w:rPr>
  </w:style>
  <w:style w:type="character" w:customStyle="1" w:styleId="HTMLSample1">
    <w:name w:val="HTML Sample1"/>
    <w:rsid w:val="002C4F54"/>
    <w:rPr>
      <w:rFonts w:ascii="Courier New" w:hAnsi="Courier New"/>
    </w:rPr>
  </w:style>
  <w:style w:type="character" w:customStyle="1" w:styleId="HTMLTypewriter1">
    <w:name w:val="HTML Typewriter1"/>
    <w:rsid w:val="002C4F54"/>
    <w:rPr>
      <w:rFonts w:ascii="Courier New" w:hAnsi="Courier New"/>
      <w:sz w:val="20"/>
      <w:szCs w:val="20"/>
    </w:rPr>
  </w:style>
  <w:style w:type="character" w:styleId="HTMLVariable">
    <w:name w:val="HTML Variable"/>
    <w:rsid w:val="002C4F54"/>
    <w:rPr>
      <w:i/>
      <w:iCs/>
    </w:rPr>
  </w:style>
  <w:style w:type="paragraph" w:styleId="Index3">
    <w:name w:val="index 3"/>
    <w:basedOn w:val="Standaard"/>
    <w:next w:val="Standaard"/>
    <w:autoRedefine/>
    <w:semiHidden/>
    <w:rsid w:val="002C4F54"/>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rsid w:val="002C4F54"/>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rsid w:val="002C4F54"/>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rsid w:val="002C4F54"/>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rsid w:val="002C4F54"/>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rsid w:val="002C4F54"/>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rsid w:val="002C4F54"/>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rsid w:val="002C4F54"/>
    <w:pPr>
      <w:spacing w:line="260" w:lineRule="atLeast"/>
    </w:pPr>
    <w:rPr>
      <w:rFonts w:cs="Arial"/>
      <w:b/>
      <w:bCs/>
      <w:sz w:val="22"/>
      <w:lang w:eastAsia="en-US"/>
    </w:rPr>
  </w:style>
  <w:style w:type="paragraph" w:styleId="Berichtkop">
    <w:name w:val="Message Header"/>
    <w:basedOn w:val="Standaard"/>
    <w:rsid w:val="002C4F54"/>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rsid w:val="002C4F54"/>
    <w:pPr>
      <w:spacing w:line="260" w:lineRule="atLeast"/>
    </w:pPr>
    <w:rPr>
      <w:rFonts w:ascii="Times New Roman" w:hAnsi="Times New Roman"/>
      <w:sz w:val="22"/>
      <w:lang w:eastAsia="en-US"/>
    </w:rPr>
  </w:style>
  <w:style w:type="paragraph" w:styleId="Handtekening">
    <w:name w:val="Signature"/>
    <w:basedOn w:val="Standaard"/>
    <w:rsid w:val="002C4F54"/>
    <w:rPr>
      <w:rFonts w:ascii="Times New Roman" w:hAnsi="Times New Roman"/>
      <w:sz w:val="22"/>
      <w:lang w:eastAsia="en-US"/>
    </w:rPr>
  </w:style>
  <w:style w:type="character" w:styleId="Zwaar">
    <w:name w:val="Strong"/>
    <w:qFormat/>
    <w:rsid w:val="002C4F54"/>
    <w:rPr>
      <w:b/>
      <w:bCs/>
    </w:rPr>
  </w:style>
  <w:style w:type="paragraph" w:styleId="Bronvermelding">
    <w:name w:val="table of authorities"/>
    <w:basedOn w:val="Standaard"/>
    <w:next w:val="Standaard"/>
    <w:semiHidden/>
    <w:rsid w:val="002C4F54"/>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rsid w:val="002C4F54"/>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rsid w:val="002C4F54"/>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rsid w:val="002C4F54"/>
    <w:pPr>
      <w:spacing w:before="400" w:line="320" w:lineRule="exact"/>
      <w:ind w:hanging="964"/>
    </w:pPr>
    <w:rPr>
      <w:rFonts w:ascii="Times New Roman" w:hAnsi="Times New Roman"/>
      <w:b/>
      <w:sz w:val="28"/>
      <w:lang w:eastAsia="en-US"/>
    </w:rPr>
  </w:style>
  <w:style w:type="paragraph" w:customStyle="1" w:styleId="zcontents">
    <w:name w:val="zcontents"/>
    <w:basedOn w:val="Standaard"/>
    <w:rsid w:val="002C4F54"/>
    <w:pPr>
      <w:spacing w:after="260"/>
    </w:pPr>
    <w:rPr>
      <w:rFonts w:ascii="Times New Roman" w:hAnsi="Times New Roman"/>
      <w:b/>
      <w:sz w:val="32"/>
      <w:lang w:eastAsia="en-US"/>
    </w:rPr>
  </w:style>
  <w:style w:type="paragraph" w:customStyle="1" w:styleId="Ballontekst2">
    <w:name w:val="Ballontekst2"/>
    <w:basedOn w:val="Standaard"/>
    <w:semiHidden/>
    <w:rsid w:val="002C4F54"/>
    <w:rPr>
      <w:rFonts w:ascii="Tahoma" w:hAnsi="Tahoma" w:cs="Tahoma"/>
      <w:sz w:val="16"/>
      <w:szCs w:val="16"/>
    </w:rPr>
  </w:style>
  <w:style w:type="character" w:customStyle="1" w:styleId="standaardadres">
    <w:name w:val="standaardadres"/>
    <w:basedOn w:val="Standaardalinea-lettertype"/>
    <w:rsid w:val="002C4F54"/>
  </w:style>
  <w:style w:type="paragraph" w:customStyle="1" w:styleId="Subject">
    <w:name w:val="Subject"/>
    <w:basedOn w:val="Standaard"/>
    <w:rsid w:val="002C4F54"/>
    <w:pPr>
      <w:keepNext/>
      <w:keepLines/>
      <w:spacing w:line="290" w:lineRule="atLeast"/>
    </w:pPr>
    <w:rPr>
      <w:rFonts w:ascii="Times New Roman" w:hAnsi="Times New Roman"/>
      <w:b/>
      <w:sz w:val="24"/>
    </w:rPr>
  </w:style>
  <w:style w:type="paragraph" w:styleId="Titel">
    <w:name w:val="Title"/>
    <w:basedOn w:val="Standaard"/>
    <w:qFormat/>
    <w:rsid w:val="002C4F54"/>
    <w:pPr>
      <w:spacing w:line="290" w:lineRule="atLeast"/>
      <w:jc w:val="center"/>
    </w:pPr>
    <w:rPr>
      <w:b/>
      <w:sz w:val="48"/>
    </w:rPr>
  </w:style>
  <w:style w:type="paragraph" w:customStyle="1" w:styleId="Disclaimer">
    <w:name w:val="Disclaimer"/>
    <w:basedOn w:val="Standaard"/>
    <w:rsid w:val="002C4F54"/>
    <w:pPr>
      <w:spacing w:line="200" w:lineRule="exact"/>
    </w:pPr>
    <w:rPr>
      <w:rFonts w:ascii="Times New Roman" w:hAnsi="Times New Roman"/>
      <w:sz w:val="16"/>
    </w:rPr>
  </w:style>
  <w:style w:type="paragraph" w:customStyle="1" w:styleId="Bullet4">
    <w:name w:val="Bullet 4"/>
    <w:basedOn w:val="Standaard"/>
    <w:rsid w:val="002C4F54"/>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rsid w:val="002C4F54"/>
    <w:pPr>
      <w:spacing w:line="290" w:lineRule="atLeast"/>
      <w:ind w:left="2880"/>
    </w:pPr>
    <w:rPr>
      <w:rFonts w:ascii="Times New Roman" w:hAnsi="Times New Roman"/>
      <w:sz w:val="24"/>
      <w:lang w:val="en-GB"/>
    </w:rPr>
  </w:style>
  <w:style w:type="paragraph" w:customStyle="1" w:styleId="TableBullet4">
    <w:name w:val="Table Bullet 4"/>
    <w:basedOn w:val="Standaard"/>
    <w:rsid w:val="002C4F54"/>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rsid w:val="002C4F54"/>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rsid w:val="002C4F54"/>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rsid w:val="002C4F54"/>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rsid w:val="002C4F54"/>
    <w:pPr>
      <w:spacing w:line="290" w:lineRule="atLeast"/>
      <w:ind w:left="720"/>
    </w:pPr>
    <w:rPr>
      <w:rFonts w:ascii="Times New Roman" w:hAnsi="Times New Roman"/>
      <w:sz w:val="24"/>
      <w:lang w:val="en-GB"/>
    </w:rPr>
  </w:style>
  <w:style w:type="paragraph" w:customStyle="1" w:styleId="Indent2">
    <w:name w:val="Indent 2"/>
    <w:basedOn w:val="Standaard"/>
    <w:rsid w:val="002C4F54"/>
    <w:pPr>
      <w:spacing w:line="290" w:lineRule="atLeast"/>
      <w:ind w:left="1440"/>
    </w:pPr>
    <w:rPr>
      <w:rFonts w:ascii="Times New Roman" w:hAnsi="Times New Roman"/>
      <w:sz w:val="24"/>
      <w:lang w:val="en-GB"/>
    </w:rPr>
  </w:style>
  <w:style w:type="paragraph" w:customStyle="1" w:styleId="Indent3">
    <w:name w:val="Indent 3"/>
    <w:basedOn w:val="Standaard"/>
    <w:rsid w:val="002C4F54"/>
    <w:pPr>
      <w:spacing w:line="290" w:lineRule="atLeast"/>
      <w:ind w:left="2160"/>
    </w:pPr>
    <w:rPr>
      <w:rFonts w:ascii="Times New Roman" w:hAnsi="Times New Roman"/>
      <w:sz w:val="24"/>
      <w:lang w:val="en-GB"/>
    </w:rPr>
  </w:style>
  <w:style w:type="paragraph" w:customStyle="1" w:styleId="TableIndent4">
    <w:name w:val="Table Indent 4"/>
    <w:basedOn w:val="Standaard"/>
    <w:rsid w:val="002C4F54"/>
    <w:pPr>
      <w:spacing w:line="290" w:lineRule="atLeast"/>
      <w:ind w:left="1440"/>
    </w:pPr>
    <w:rPr>
      <w:rFonts w:ascii="Times New Roman" w:hAnsi="Times New Roman"/>
      <w:sz w:val="24"/>
    </w:rPr>
  </w:style>
  <w:style w:type="paragraph" w:customStyle="1" w:styleId="MajorHead">
    <w:name w:val="Major Head"/>
    <w:basedOn w:val="Standaard"/>
    <w:next w:val="Standaard"/>
    <w:rsid w:val="002C4F54"/>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rsid w:val="002C4F54"/>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rsid w:val="002C4F54"/>
  </w:style>
  <w:style w:type="paragraph" w:customStyle="1" w:styleId="TableBullet1">
    <w:name w:val="Table Bullet 1"/>
    <w:basedOn w:val="Bullet1"/>
    <w:rsid w:val="002C4F54"/>
    <w:pPr>
      <w:tabs>
        <w:tab w:val="clear" w:pos="705"/>
        <w:tab w:val="num" w:pos="360"/>
      </w:tabs>
      <w:ind w:left="360" w:hanging="360"/>
    </w:pPr>
  </w:style>
  <w:style w:type="paragraph" w:customStyle="1" w:styleId="TableBullet2">
    <w:name w:val="Table Bullet 2"/>
    <w:basedOn w:val="Bullet2"/>
    <w:rsid w:val="002C4F54"/>
    <w:pPr>
      <w:tabs>
        <w:tab w:val="clear" w:pos="1440"/>
        <w:tab w:val="num" w:pos="360"/>
      </w:tabs>
      <w:ind w:left="360" w:hanging="360"/>
    </w:pPr>
  </w:style>
  <w:style w:type="paragraph" w:customStyle="1" w:styleId="TableIndent1">
    <w:name w:val="Table Indent 1"/>
    <w:basedOn w:val="Standaard"/>
    <w:rsid w:val="002C4F54"/>
    <w:pPr>
      <w:spacing w:line="290" w:lineRule="atLeast"/>
      <w:ind w:left="357"/>
    </w:pPr>
    <w:rPr>
      <w:rFonts w:ascii="Times New Roman" w:hAnsi="Times New Roman"/>
      <w:sz w:val="24"/>
    </w:rPr>
  </w:style>
  <w:style w:type="paragraph" w:customStyle="1" w:styleId="TableIndent2">
    <w:name w:val="Table Indent 2"/>
    <w:basedOn w:val="Indent2"/>
    <w:rsid w:val="002C4F54"/>
    <w:pPr>
      <w:ind w:left="720"/>
    </w:pPr>
  </w:style>
  <w:style w:type="paragraph" w:customStyle="1" w:styleId="TableIndent3">
    <w:name w:val="Table Indent 3"/>
    <w:basedOn w:val="Indent3"/>
    <w:rsid w:val="002C4F54"/>
    <w:pPr>
      <w:ind w:left="1077"/>
    </w:pPr>
  </w:style>
  <w:style w:type="paragraph" w:customStyle="1" w:styleId="Address">
    <w:name w:val="Address"/>
    <w:basedOn w:val="Standaard"/>
    <w:rsid w:val="002C4F54"/>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rsid w:val="002C4F54"/>
    <w:pPr>
      <w:spacing w:line="280" w:lineRule="exact"/>
    </w:pPr>
    <w:rPr>
      <w:rFonts w:ascii="Times New Roman" w:hAnsi="Times New Roman"/>
      <w:sz w:val="18"/>
      <w:lang w:val="en-GB"/>
    </w:rPr>
  </w:style>
  <w:style w:type="paragraph" w:customStyle="1" w:styleId="Line">
    <w:name w:val="Line"/>
    <w:basedOn w:val="Standaard"/>
    <w:rsid w:val="002C4F54"/>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rsid w:val="002C4F54"/>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rsid w:val="002C4F54"/>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rsid w:val="002C4F54"/>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rsid w:val="002C4F54"/>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rsid w:val="002C4F54"/>
    <w:pPr>
      <w:spacing w:line="260" w:lineRule="exact"/>
    </w:pPr>
    <w:rPr>
      <w:rFonts w:ascii="Times New Roman" w:hAnsi="Times New Roman"/>
      <w:sz w:val="22"/>
      <w:lang w:val="en-US"/>
    </w:rPr>
  </w:style>
  <w:style w:type="paragraph" w:customStyle="1" w:styleId="SubMinorHead">
    <w:name w:val="SubMinor Head"/>
    <w:basedOn w:val="Standaard"/>
    <w:next w:val="AlineaNum"/>
    <w:rsid w:val="002C4F54"/>
    <w:pPr>
      <w:spacing w:before="260"/>
    </w:pPr>
    <w:rPr>
      <w:i/>
      <w:sz w:val="19"/>
    </w:rPr>
  </w:style>
  <w:style w:type="paragraph" w:styleId="Plattetekst3">
    <w:name w:val="Body Text 3"/>
    <w:basedOn w:val="Standaard"/>
    <w:rsid w:val="002C4F54"/>
    <w:pPr>
      <w:spacing w:line="290" w:lineRule="atLeast"/>
      <w:jc w:val="both"/>
    </w:pPr>
  </w:style>
  <w:style w:type="paragraph" w:styleId="Plattetekstinspringen2">
    <w:name w:val="Body Text Indent 2"/>
    <w:basedOn w:val="Standaard"/>
    <w:rsid w:val="002C4F54"/>
    <w:pPr>
      <w:ind w:left="180" w:hanging="180"/>
      <w:jc w:val="both"/>
    </w:pPr>
    <w:rPr>
      <w:rFonts w:ascii="Times New Roman" w:hAnsi="Times New Roman"/>
      <w:sz w:val="24"/>
    </w:rPr>
  </w:style>
  <w:style w:type="character" w:customStyle="1" w:styleId="PlattetekstChar1">
    <w:name w:val="Platte tekst Char1"/>
    <w:rsid w:val="002C4F54"/>
    <w:rPr>
      <w:noProof w:val="0"/>
      <w:spacing w:val="12"/>
      <w:sz w:val="22"/>
      <w:lang w:val="nl-NL" w:eastAsia="nl-NL" w:bidi="ar-SA"/>
    </w:rPr>
  </w:style>
  <w:style w:type="paragraph" w:styleId="Lijstopsomteken2">
    <w:name w:val="List Bullet 2"/>
    <w:basedOn w:val="Standaard"/>
    <w:autoRedefine/>
    <w:rsid w:val="002C4F54"/>
    <w:pPr>
      <w:spacing w:line="240" w:lineRule="atLeast"/>
    </w:pPr>
    <w:rPr>
      <w:rFonts w:ascii="Times New Roman" w:hAnsi="Times New Roman"/>
      <w:b/>
      <w:sz w:val="22"/>
      <w:szCs w:val="22"/>
    </w:rPr>
  </w:style>
  <w:style w:type="character" w:customStyle="1" w:styleId="PlattetekstChar">
    <w:name w:val="Platte tekst Char"/>
    <w:rsid w:val="002C4F54"/>
    <w:rPr>
      <w:rFonts w:ascii="Verdana" w:hAnsi="Verdana"/>
      <w:noProof w:val="0"/>
      <w:sz w:val="24"/>
      <w:lang w:val="nl-NL" w:eastAsia="nl-NL" w:bidi="ar-SA"/>
    </w:rPr>
  </w:style>
  <w:style w:type="paragraph" w:customStyle="1" w:styleId="Rene1">
    <w:name w:val="Renée 1"/>
    <w:basedOn w:val="Kop6"/>
    <w:autoRedefine/>
    <w:rsid w:val="002C4F54"/>
    <w:pPr>
      <w:numPr>
        <w:ilvl w:val="0"/>
        <w:numId w:val="0"/>
      </w:numPr>
      <w:tabs>
        <w:tab w:val="left" w:pos="709"/>
      </w:tabs>
      <w:ind w:left="992" w:hanging="992"/>
    </w:pPr>
    <w:rPr>
      <w:rFonts w:ascii="Tahoma" w:hAnsi="Tahoma"/>
      <w:sz w:val="22"/>
    </w:rPr>
  </w:style>
  <w:style w:type="paragraph" w:customStyle="1" w:styleId="Rene2">
    <w:name w:val="Renée 2"/>
    <w:basedOn w:val="Kop7"/>
    <w:autoRedefine/>
    <w:rsid w:val="002C4F54"/>
    <w:pPr>
      <w:numPr>
        <w:ilvl w:val="0"/>
        <w:numId w:val="0"/>
      </w:numPr>
      <w:tabs>
        <w:tab w:val="num" w:pos="360"/>
        <w:tab w:val="left" w:pos="709"/>
      </w:tabs>
      <w:ind w:left="992" w:hanging="992"/>
    </w:pPr>
    <w:rPr>
      <w:szCs w:val="22"/>
    </w:rPr>
  </w:style>
  <w:style w:type="paragraph" w:customStyle="1" w:styleId="Renee3">
    <w:name w:val="Renee 3"/>
    <w:basedOn w:val="Kop8"/>
    <w:autoRedefine/>
    <w:rsid w:val="002C4F54"/>
    <w:pPr>
      <w:numPr>
        <w:ilvl w:val="0"/>
        <w:numId w:val="0"/>
      </w:numPr>
      <w:tabs>
        <w:tab w:val="num" w:pos="360"/>
        <w:tab w:val="num" w:pos="709"/>
      </w:tabs>
      <w:ind w:left="992" w:hanging="992"/>
    </w:pPr>
    <w:rPr>
      <w:i w:val="0"/>
    </w:rPr>
  </w:style>
  <w:style w:type="paragraph" w:customStyle="1" w:styleId="Rene4">
    <w:name w:val="Renée 4"/>
    <w:basedOn w:val="Plattetekst"/>
    <w:autoRedefine/>
    <w:rsid w:val="002C4F54"/>
    <w:rPr>
      <w:rFonts w:ascii="Arial" w:hAnsi="Arial" w:cs="Arial"/>
      <w:b/>
      <w:color w:val="auto"/>
      <w:spacing w:val="12"/>
    </w:rPr>
  </w:style>
  <w:style w:type="character" w:customStyle="1" w:styleId="PlattetekstChar2">
    <w:name w:val="Platte tekst Char2"/>
    <w:rsid w:val="002C4F54"/>
    <w:rPr>
      <w:noProof w:val="0"/>
      <w:spacing w:val="12"/>
      <w:sz w:val="22"/>
      <w:lang w:val="nl-NL" w:eastAsia="nl-NL" w:bidi="ar-SA"/>
    </w:rPr>
  </w:style>
  <w:style w:type="character" w:customStyle="1" w:styleId="Rene4Char">
    <w:name w:val="Renée 4 Char"/>
    <w:rsid w:val="002C4F54"/>
    <w:rPr>
      <w:b/>
      <w:noProof w:val="0"/>
      <w:spacing w:val="12"/>
      <w:sz w:val="22"/>
      <w:lang w:val="nl-NL" w:eastAsia="nl-NL" w:bidi="ar-SA"/>
    </w:rPr>
  </w:style>
  <w:style w:type="character" w:customStyle="1" w:styleId="cyctf1">
    <w:name w:val="cyctf1"/>
    <w:rsid w:val="002C4F54"/>
    <w:rPr>
      <w:rFonts w:ascii="Verdana" w:hAnsi="Verdana" w:hint="default"/>
      <w:b/>
      <w:bCs/>
      <w:color w:val="003333"/>
      <w:sz w:val="24"/>
      <w:szCs w:val="24"/>
    </w:rPr>
  </w:style>
  <w:style w:type="paragraph" w:customStyle="1" w:styleId="OmniPage9">
    <w:name w:val="OmniPage #9"/>
    <w:basedOn w:val="Standaard"/>
    <w:rsid w:val="002C4F54"/>
    <w:pPr>
      <w:spacing w:line="220" w:lineRule="exact"/>
    </w:pPr>
    <w:rPr>
      <w:rFonts w:ascii="Times New Roman" w:hAnsi="Times New Roman"/>
      <w:lang w:val="en-US"/>
    </w:rPr>
  </w:style>
  <w:style w:type="character" w:customStyle="1" w:styleId="Kop1Char">
    <w:name w:val="Kop 1 Char"/>
    <w:aliases w:val="Section Heading Char,Hoofdstuk Char,sectionHeading Char1,sectionHeading Char Char"/>
    <w:link w:val="Kop1"/>
    <w:rsid w:val="00FA0593"/>
    <w:rPr>
      <w:rFonts w:ascii="Arial" w:hAnsi="Arial"/>
      <w:b/>
      <w:caps/>
      <w:sz w:val="24"/>
      <w:lang w:val="en-GB"/>
    </w:rPr>
  </w:style>
  <w:style w:type="table" w:styleId="Tabelraster">
    <w:name w:val="Table Grid"/>
    <w:basedOn w:val="Standaardtabel"/>
    <w:uiPriority w:val="39"/>
    <w:rsid w:val="00CB6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rsid w:val="00F72B7B"/>
    <w:rPr>
      <w:sz w:val="16"/>
      <w:szCs w:val="16"/>
    </w:rPr>
  </w:style>
  <w:style w:type="paragraph" w:styleId="Tekstopmerking">
    <w:name w:val="annotation text"/>
    <w:basedOn w:val="Standaard"/>
    <w:link w:val="TekstopmerkingChar"/>
    <w:rsid w:val="00F72B7B"/>
    <w:rPr>
      <w:lang/>
    </w:rPr>
  </w:style>
  <w:style w:type="paragraph" w:styleId="Onderwerpvanopmerking">
    <w:name w:val="annotation subject"/>
    <w:basedOn w:val="Tekstopmerking"/>
    <w:next w:val="Tekstopmerking"/>
    <w:link w:val="OnderwerpvanopmerkingChar"/>
    <w:rsid w:val="00F72B7B"/>
    <w:rPr>
      <w:b/>
      <w:bCs/>
    </w:rPr>
  </w:style>
  <w:style w:type="character" w:customStyle="1" w:styleId="Kop2Char">
    <w:name w:val="Kop 2 Char"/>
    <w:aliases w:val="Reset numbering Char,Bijlage Char,paragraaf Char,Paragraaf Char"/>
    <w:link w:val="Kop2"/>
    <w:rsid w:val="000D361A"/>
    <w:rPr>
      <w:rFonts w:ascii="Arial" w:hAnsi="Arial"/>
      <w:b/>
      <w:lang/>
    </w:rPr>
  </w:style>
  <w:style w:type="character" w:styleId="Voetnootmarkering">
    <w:name w:val="footnote reference"/>
    <w:rsid w:val="005A3447"/>
    <w:rPr>
      <w:vertAlign w:val="superscript"/>
    </w:rPr>
  </w:style>
  <w:style w:type="character" w:customStyle="1" w:styleId="Kop3Char">
    <w:name w:val="Kop 3 Char"/>
    <w:aliases w:val="Level 1 - 1 Char,Voorwoord Char,subparagraaf Char,Subparagraaf Char"/>
    <w:link w:val="Kop3"/>
    <w:rsid w:val="003E560C"/>
    <w:rPr>
      <w:rFonts w:ascii="Trebuchet MS" w:hAnsi="Trebuchet MS"/>
      <w:b/>
      <w:lang w:val="en-GB"/>
    </w:rPr>
  </w:style>
  <w:style w:type="character" w:customStyle="1" w:styleId="Kop4Char">
    <w:name w:val="Kop 4 Char"/>
    <w:aliases w:val="Level 2 - a Char"/>
    <w:link w:val="Kop4"/>
    <w:rsid w:val="003E560C"/>
    <w:rPr>
      <w:sz w:val="24"/>
      <w:lang w:val="en-GB"/>
    </w:rPr>
  </w:style>
  <w:style w:type="character" w:customStyle="1" w:styleId="Kop5Char">
    <w:name w:val="Kop 5 Char"/>
    <w:aliases w:val="Level 3 - i Char"/>
    <w:link w:val="Kop5"/>
    <w:rsid w:val="003E560C"/>
    <w:rPr>
      <w:sz w:val="24"/>
      <w:lang w:val="en-GB"/>
    </w:rPr>
  </w:style>
  <w:style w:type="character" w:customStyle="1" w:styleId="Kop6Char">
    <w:name w:val="Kop 6 Char"/>
    <w:aliases w:val="Legal Level 1. Char"/>
    <w:link w:val="Kop6"/>
    <w:rsid w:val="003E560C"/>
    <w:rPr>
      <w:b/>
      <w:sz w:val="24"/>
    </w:rPr>
  </w:style>
  <w:style w:type="character" w:customStyle="1" w:styleId="Kop7Char">
    <w:name w:val="Kop 7 Char"/>
    <w:aliases w:val="Legal Level 1.1. Char"/>
    <w:link w:val="Kop7"/>
    <w:rsid w:val="003E560C"/>
    <w:rPr>
      <w:b/>
      <w:sz w:val="22"/>
    </w:rPr>
  </w:style>
  <w:style w:type="character" w:customStyle="1" w:styleId="VoettekstChar">
    <w:name w:val="Voettekst Char"/>
    <w:link w:val="Voettekst"/>
    <w:uiPriority w:val="99"/>
    <w:rsid w:val="003E560C"/>
    <w:rPr>
      <w:rFonts w:ascii="Arial" w:hAnsi="Arial"/>
    </w:rPr>
  </w:style>
  <w:style w:type="character" w:customStyle="1" w:styleId="BallontekstChar">
    <w:name w:val="Ballontekst Char"/>
    <w:link w:val="Ballontekst"/>
    <w:rsid w:val="003E560C"/>
    <w:rPr>
      <w:rFonts w:ascii="Tahoma" w:hAnsi="Tahoma" w:cs="Tahoma"/>
      <w:sz w:val="16"/>
      <w:szCs w:val="16"/>
    </w:rPr>
  </w:style>
  <w:style w:type="character" w:customStyle="1" w:styleId="KoptekstChar">
    <w:name w:val="Koptekst Char"/>
    <w:link w:val="Koptekst"/>
    <w:rsid w:val="003E560C"/>
    <w:rPr>
      <w:rFonts w:ascii="Arial" w:hAnsi="Arial"/>
      <w:b/>
      <w:szCs w:val="24"/>
    </w:rPr>
  </w:style>
  <w:style w:type="paragraph" w:customStyle="1" w:styleId="StandaardTrebuchetMS">
    <w:name w:val="Standaard + Trebuchet MS"/>
    <w:aliases w:val="Vet,Hoofdletters"/>
    <w:basedOn w:val="Standaard"/>
    <w:rsid w:val="003E560C"/>
    <w:rPr>
      <w:rFonts w:ascii="Trebuchet MS" w:hAnsi="Trebuchet MS"/>
    </w:rPr>
  </w:style>
  <w:style w:type="character" w:customStyle="1" w:styleId="Plattetekst2Char">
    <w:name w:val="Platte tekst 2 Char"/>
    <w:aliases w:val="platte tekst vet Char"/>
    <w:link w:val="Plattetekst2"/>
    <w:rsid w:val="003E560C"/>
    <w:rPr>
      <w:sz w:val="24"/>
      <w:szCs w:val="24"/>
    </w:rPr>
  </w:style>
  <w:style w:type="character" w:customStyle="1" w:styleId="VoetnoottekstChar">
    <w:name w:val="Voetnoottekst Char"/>
    <w:link w:val="Voetnoottekst"/>
    <w:rsid w:val="003E560C"/>
  </w:style>
  <w:style w:type="character" w:customStyle="1" w:styleId="TekstopmerkingChar">
    <w:name w:val="Tekst opmerking Char"/>
    <w:link w:val="Tekstopmerking"/>
    <w:rsid w:val="003E560C"/>
    <w:rPr>
      <w:rFonts w:ascii="Arial" w:hAnsi="Arial"/>
    </w:rPr>
  </w:style>
  <w:style w:type="numbering" w:customStyle="1" w:styleId="Opmaakprofiel2">
    <w:name w:val="Opmaakprofiel2"/>
    <w:uiPriority w:val="99"/>
    <w:rsid w:val="003E560C"/>
    <w:pPr>
      <w:numPr>
        <w:numId w:val="33"/>
      </w:numPr>
    </w:pPr>
  </w:style>
  <w:style w:type="character" w:customStyle="1" w:styleId="Aankruisvakje">
    <w:name w:val="Aankruisvakje"/>
    <w:rsid w:val="003E560C"/>
    <w:rPr>
      <w:position w:val="0"/>
      <w:sz w:val="16"/>
    </w:rPr>
  </w:style>
  <w:style w:type="character" w:customStyle="1" w:styleId="OnderwerpvanopmerkingChar">
    <w:name w:val="Onderwerp van opmerking Char"/>
    <w:link w:val="Onderwerpvanopmerking"/>
    <w:rsid w:val="003E560C"/>
    <w:rPr>
      <w:rFonts w:ascii="Arial" w:hAnsi="Arial"/>
      <w:b/>
      <w:bCs/>
    </w:rPr>
  </w:style>
  <w:style w:type="character" w:customStyle="1" w:styleId="tdefault">
    <w:name w:val="tdefault"/>
    <w:rsid w:val="00147F2E"/>
  </w:style>
  <w:style w:type="paragraph" w:styleId="Lijstalinea">
    <w:name w:val="List Paragraph"/>
    <w:basedOn w:val="Standaard"/>
    <w:uiPriority w:val="34"/>
    <w:qFormat/>
    <w:rsid w:val="00147F2E"/>
    <w:pPr>
      <w:ind w:left="708"/>
    </w:pPr>
  </w:style>
  <w:style w:type="paragraph" w:styleId="Geenafstand">
    <w:name w:val="No Spacing"/>
    <w:uiPriority w:val="1"/>
    <w:qFormat/>
    <w:rsid w:val="005016F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3770684">
      <w:bodyDiv w:val="1"/>
      <w:marLeft w:val="60"/>
      <w:marRight w:val="60"/>
      <w:marTop w:val="60"/>
      <w:marBottom w:val="15"/>
      <w:divBdr>
        <w:top w:val="none" w:sz="0" w:space="0" w:color="auto"/>
        <w:left w:val="none" w:sz="0" w:space="0" w:color="auto"/>
        <w:bottom w:val="none" w:sz="0" w:space="0" w:color="auto"/>
        <w:right w:val="none" w:sz="0" w:space="0" w:color="auto"/>
      </w:divBdr>
      <w:divsChild>
        <w:div w:id="1288774829">
          <w:marLeft w:val="0"/>
          <w:marRight w:val="0"/>
          <w:marTop w:val="0"/>
          <w:marBottom w:val="0"/>
          <w:divBdr>
            <w:top w:val="none" w:sz="0" w:space="0" w:color="auto"/>
            <w:left w:val="none" w:sz="0" w:space="0" w:color="auto"/>
            <w:bottom w:val="none" w:sz="0" w:space="0" w:color="auto"/>
            <w:right w:val="none" w:sz="0" w:space="0" w:color="auto"/>
          </w:divBdr>
        </w:div>
      </w:divsChild>
    </w:div>
    <w:div w:id="134032338">
      <w:bodyDiv w:val="1"/>
      <w:marLeft w:val="0"/>
      <w:marRight w:val="0"/>
      <w:marTop w:val="0"/>
      <w:marBottom w:val="0"/>
      <w:divBdr>
        <w:top w:val="none" w:sz="0" w:space="0" w:color="auto"/>
        <w:left w:val="none" w:sz="0" w:space="0" w:color="auto"/>
        <w:bottom w:val="none" w:sz="0" w:space="0" w:color="auto"/>
        <w:right w:val="none" w:sz="0" w:space="0" w:color="auto"/>
      </w:divBdr>
      <w:divsChild>
        <w:div w:id="2018577092">
          <w:marLeft w:val="0"/>
          <w:marRight w:val="0"/>
          <w:marTop w:val="0"/>
          <w:marBottom w:val="0"/>
          <w:divBdr>
            <w:top w:val="none" w:sz="0" w:space="0" w:color="auto"/>
            <w:left w:val="none" w:sz="0" w:space="0" w:color="auto"/>
            <w:bottom w:val="none" w:sz="0" w:space="0" w:color="auto"/>
            <w:right w:val="none" w:sz="0" w:space="0" w:color="auto"/>
          </w:divBdr>
        </w:div>
      </w:divsChild>
    </w:div>
    <w:div w:id="1558780139">
      <w:bodyDiv w:val="1"/>
      <w:marLeft w:val="0"/>
      <w:marRight w:val="0"/>
      <w:marTop w:val="0"/>
      <w:marBottom w:val="0"/>
      <w:divBdr>
        <w:top w:val="none" w:sz="0" w:space="0" w:color="auto"/>
        <w:left w:val="none" w:sz="0" w:space="0" w:color="auto"/>
        <w:bottom w:val="none" w:sz="0" w:space="0" w:color="auto"/>
        <w:right w:val="none" w:sz="0" w:space="0" w:color="auto"/>
      </w:divBdr>
    </w:div>
    <w:div w:id="1766415309">
      <w:bodyDiv w:val="1"/>
      <w:marLeft w:val="0"/>
      <w:marRight w:val="0"/>
      <w:marTop w:val="0"/>
      <w:marBottom w:val="0"/>
      <w:divBdr>
        <w:top w:val="none" w:sz="0" w:space="0" w:color="auto"/>
        <w:left w:val="none" w:sz="0" w:space="0" w:color="auto"/>
        <w:bottom w:val="none" w:sz="0" w:space="0" w:color="auto"/>
        <w:right w:val="none" w:sz="0" w:space="0" w:color="auto"/>
      </w:divBdr>
    </w:div>
    <w:div w:id="1863324053">
      <w:bodyDiv w:val="1"/>
      <w:marLeft w:val="0"/>
      <w:marRight w:val="0"/>
      <w:marTop w:val="0"/>
      <w:marBottom w:val="0"/>
      <w:divBdr>
        <w:top w:val="none" w:sz="0" w:space="0" w:color="auto"/>
        <w:left w:val="none" w:sz="0" w:space="0" w:color="auto"/>
        <w:bottom w:val="none" w:sz="0" w:space="0" w:color="auto"/>
        <w:right w:val="none" w:sz="0" w:space="0" w:color="auto"/>
      </w:divBdr>
    </w:div>
    <w:div w:id="18717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ianoo.nl/sites/default/files/documents/documents/arbit_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vandervee@zutphen.n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oeland@zutphen.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nderned.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ed.europa.eu"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1E2EF-B442-46CB-AB68-F5774696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7241</Words>
  <Characters>50080</Characters>
  <Application>Microsoft Office Word</Application>
  <DocSecurity>4</DocSecurity>
  <Lines>417</Lines>
  <Paragraphs>114</Paragraphs>
  <ScaleCrop>false</ScaleCrop>
  <HeadingPairs>
    <vt:vector size="2" baseType="variant">
      <vt:variant>
        <vt:lpstr>Titel</vt:lpstr>
      </vt:variant>
      <vt:variant>
        <vt:i4>1</vt:i4>
      </vt:variant>
    </vt:vector>
  </HeadingPairs>
  <TitlesOfParts>
    <vt:vector size="1" baseType="lpstr">
      <vt:lpstr>Offerteaanvraag</vt:lpstr>
    </vt:vector>
  </TitlesOfParts>
  <Company>HP</Company>
  <LinksUpToDate>false</LinksUpToDate>
  <CharactersWithSpaces>57207</CharactersWithSpaces>
  <SharedDoc>false</SharedDoc>
  <HLinks>
    <vt:vector size="360" baseType="variant">
      <vt:variant>
        <vt:i4>4718640</vt:i4>
      </vt:variant>
      <vt:variant>
        <vt:i4>345</vt:i4>
      </vt:variant>
      <vt:variant>
        <vt:i4>0</vt:i4>
      </vt:variant>
      <vt:variant>
        <vt:i4>5</vt:i4>
      </vt:variant>
      <vt:variant>
        <vt:lpwstr>http://www.pianoo.nl/sites/default/files/documents/documents/arbit_0.pdf</vt:lpwstr>
      </vt:variant>
      <vt:variant>
        <vt:lpwstr/>
      </vt:variant>
      <vt:variant>
        <vt:i4>1704056</vt:i4>
      </vt:variant>
      <vt:variant>
        <vt:i4>342</vt:i4>
      </vt:variant>
      <vt:variant>
        <vt:i4>0</vt:i4>
      </vt:variant>
      <vt:variant>
        <vt:i4>5</vt:i4>
      </vt:variant>
      <vt:variant>
        <vt:lpwstr>mailto:p.vandervee@zutphen.nl</vt:lpwstr>
      </vt:variant>
      <vt:variant>
        <vt:lpwstr/>
      </vt:variant>
      <vt:variant>
        <vt:i4>8060935</vt:i4>
      </vt:variant>
      <vt:variant>
        <vt:i4>339</vt:i4>
      </vt:variant>
      <vt:variant>
        <vt:i4>0</vt:i4>
      </vt:variant>
      <vt:variant>
        <vt:i4>5</vt:i4>
      </vt:variant>
      <vt:variant>
        <vt:lpwstr>mailto:m.roeland@zutphen.nl</vt:lpwstr>
      </vt:variant>
      <vt:variant>
        <vt:lpwstr/>
      </vt:variant>
      <vt:variant>
        <vt:i4>2031620</vt:i4>
      </vt:variant>
      <vt:variant>
        <vt:i4>336</vt:i4>
      </vt:variant>
      <vt:variant>
        <vt:i4>0</vt:i4>
      </vt:variant>
      <vt:variant>
        <vt:i4>5</vt:i4>
      </vt:variant>
      <vt:variant>
        <vt:lpwstr>http://www.tenderned.nl/</vt:lpwstr>
      </vt:variant>
      <vt:variant>
        <vt:lpwstr/>
      </vt:variant>
      <vt:variant>
        <vt:i4>458844</vt:i4>
      </vt:variant>
      <vt:variant>
        <vt:i4>333</vt:i4>
      </vt:variant>
      <vt:variant>
        <vt:i4>0</vt:i4>
      </vt:variant>
      <vt:variant>
        <vt:i4>5</vt:i4>
      </vt:variant>
      <vt:variant>
        <vt:lpwstr>http://ted.europa.eu/</vt:lpwstr>
      </vt:variant>
      <vt:variant>
        <vt:lpwstr/>
      </vt:variant>
      <vt:variant>
        <vt:i4>1376316</vt:i4>
      </vt:variant>
      <vt:variant>
        <vt:i4>326</vt:i4>
      </vt:variant>
      <vt:variant>
        <vt:i4>0</vt:i4>
      </vt:variant>
      <vt:variant>
        <vt:i4>5</vt:i4>
      </vt:variant>
      <vt:variant>
        <vt:lpwstr/>
      </vt:variant>
      <vt:variant>
        <vt:lpwstr>_Toc379324426</vt:lpwstr>
      </vt:variant>
      <vt:variant>
        <vt:i4>1376316</vt:i4>
      </vt:variant>
      <vt:variant>
        <vt:i4>320</vt:i4>
      </vt:variant>
      <vt:variant>
        <vt:i4>0</vt:i4>
      </vt:variant>
      <vt:variant>
        <vt:i4>5</vt:i4>
      </vt:variant>
      <vt:variant>
        <vt:lpwstr/>
      </vt:variant>
      <vt:variant>
        <vt:lpwstr>_Toc379324425</vt:lpwstr>
      </vt:variant>
      <vt:variant>
        <vt:i4>1376316</vt:i4>
      </vt:variant>
      <vt:variant>
        <vt:i4>314</vt:i4>
      </vt:variant>
      <vt:variant>
        <vt:i4>0</vt:i4>
      </vt:variant>
      <vt:variant>
        <vt:i4>5</vt:i4>
      </vt:variant>
      <vt:variant>
        <vt:lpwstr/>
      </vt:variant>
      <vt:variant>
        <vt:lpwstr>_Toc379324424</vt:lpwstr>
      </vt:variant>
      <vt:variant>
        <vt:i4>1376316</vt:i4>
      </vt:variant>
      <vt:variant>
        <vt:i4>308</vt:i4>
      </vt:variant>
      <vt:variant>
        <vt:i4>0</vt:i4>
      </vt:variant>
      <vt:variant>
        <vt:i4>5</vt:i4>
      </vt:variant>
      <vt:variant>
        <vt:lpwstr/>
      </vt:variant>
      <vt:variant>
        <vt:lpwstr>_Toc379324423</vt:lpwstr>
      </vt:variant>
      <vt:variant>
        <vt:i4>1376316</vt:i4>
      </vt:variant>
      <vt:variant>
        <vt:i4>302</vt:i4>
      </vt:variant>
      <vt:variant>
        <vt:i4>0</vt:i4>
      </vt:variant>
      <vt:variant>
        <vt:i4>5</vt:i4>
      </vt:variant>
      <vt:variant>
        <vt:lpwstr/>
      </vt:variant>
      <vt:variant>
        <vt:lpwstr>_Toc379324422</vt:lpwstr>
      </vt:variant>
      <vt:variant>
        <vt:i4>1376316</vt:i4>
      </vt:variant>
      <vt:variant>
        <vt:i4>296</vt:i4>
      </vt:variant>
      <vt:variant>
        <vt:i4>0</vt:i4>
      </vt:variant>
      <vt:variant>
        <vt:i4>5</vt:i4>
      </vt:variant>
      <vt:variant>
        <vt:lpwstr/>
      </vt:variant>
      <vt:variant>
        <vt:lpwstr>_Toc379324421</vt:lpwstr>
      </vt:variant>
      <vt:variant>
        <vt:i4>1376316</vt:i4>
      </vt:variant>
      <vt:variant>
        <vt:i4>290</vt:i4>
      </vt:variant>
      <vt:variant>
        <vt:i4>0</vt:i4>
      </vt:variant>
      <vt:variant>
        <vt:i4>5</vt:i4>
      </vt:variant>
      <vt:variant>
        <vt:lpwstr/>
      </vt:variant>
      <vt:variant>
        <vt:lpwstr>_Toc379324420</vt:lpwstr>
      </vt:variant>
      <vt:variant>
        <vt:i4>1441852</vt:i4>
      </vt:variant>
      <vt:variant>
        <vt:i4>284</vt:i4>
      </vt:variant>
      <vt:variant>
        <vt:i4>0</vt:i4>
      </vt:variant>
      <vt:variant>
        <vt:i4>5</vt:i4>
      </vt:variant>
      <vt:variant>
        <vt:lpwstr/>
      </vt:variant>
      <vt:variant>
        <vt:lpwstr>_Toc379324419</vt:lpwstr>
      </vt:variant>
      <vt:variant>
        <vt:i4>1441852</vt:i4>
      </vt:variant>
      <vt:variant>
        <vt:i4>278</vt:i4>
      </vt:variant>
      <vt:variant>
        <vt:i4>0</vt:i4>
      </vt:variant>
      <vt:variant>
        <vt:i4>5</vt:i4>
      </vt:variant>
      <vt:variant>
        <vt:lpwstr/>
      </vt:variant>
      <vt:variant>
        <vt:lpwstr>_Toc379324418</vt:lpwstr>
      </vt:variant>
      <vt:variant>
        <vt:i4>1441852</vt:i4>
      </vt:variant>
      <vt:variant>
        <vt:i4>272</vt:i4>
      </vt:variant>
      <vt:variant>
        <vt:i4>0</vt:i4>
      </vt:variant>
      <vt:variant>
        <vt:i4>5</vt:i4>
      </vt:variant>
      <vt:variant>
        <vt:lpwstr/>
      </vt:variant>
      <vt:variant>
        <vt:lpwstr>_Toc379324417</vt:lpwstr>
      </vt:variant>
      <vt:variant>
        <vt:i4>1441852</vt:i4>
      </vt:variant>
      <vt:variant>
        <vt:i4>266</vt:i4>
      </vt:variant>
      <vt:variant>
        <vt:i4>0</vt:i4>
      </vt:variant>
      <vt:variant>
        <vt:i4>5</vt:i4>
      </vt:variant>
      <vt:variant>
        <vt:lpwstr/>
      </vt:variant>
      <vt:variant>
        <vt:lpwstr>_Toc379324416</vt:lpwstr>
      </vt:variant>
      <vt:variant>
        <vt:i4>1441852</vt:i4>
      </vt:variant>
      <vt:variant>
        <vt:i4>260</vt:i4>
      </vt:variant>
      <vt:variant>
        <vt:i4>0</vt:i4>
      </vt:variant>
      <vt:variant>
        <vt:i4>5</vt:i4>
      </vt:variant>
      <vt:variant>
        <vt:lpwstr/>
      </vt:variant>
      <vt:variant>
        <vt:lpwstr>_Toc379324415</vt:lpwstr>
      </vt:variant>
      <vt:variant>
        <vt:i4>1441852</vt:i4>
      </vt:variant>
      <vt:variant>
        <vt:i4>254</vt:i4>
      </vt:variant>
      <vt:variant>
        <vt:i4>0</vt:i4>
      </vt:variant>
      <vt:variant>
        <vt:i4>5</vt:i4>
      </vt:variant>
      <vt:variant>
        <vt:lpwstr/>
      </vt:variant>
      <vt:variant>
        <vt:lpwstr>_Toc379324414</vt:lpwstr>
      </vt:variant>
      <vt:variant>
        <vt:i4>1441852</vt:i4>
      </vt:variant>
      <vt:variant>
        <vt:i4>248</vt:i4>
      </vt:variant>
      <vt:variant>
        <vt:i4>0</vt:i4>
      </vt:variant>
      <vt:variant>
        <vt:i4>5</vt:i4>
      </vt:variant>
      <vt:variant>
        <vt:lpwstr/>
      </vt:variant>
      <vt:variant>
        <vt:lpwstr>_Toc379324413</vt:lpwstr>
      </vt:variant>
      <vt:variant>
        <vt:i4>1441852</vt:i4>
      </vt:variant>
      <vt:variant>
        <vt:i4>242</vt:i4>
      </vt:variant>
      <vt:variant>
        <vt:i4>0</vt:i4>
      </vt:variant>
      <vt:variant>
        <vt:i4>5</vt:i4>
      </vt:variant>
      <vt:variant>
        <vt:lpwstr/>
      </vt:variant>
      <vt:variant>
        <vt:lpwstr>_Toc379324412</vt:lpwstr>
      </vt:variant>
      <vt:variant>
        <vt:i4>1441852</vt:i4>
      </vt:variant>
      <vt:variant>
        <vt:i4>236</vt:i4>
      </vt:variant>
      <vt:variant>
        <vt:i4>0</vt:i4>
      </vt:variant>
      <vt:variant>
        <vt:i4>5</vt:i4>
      </vt:variant>
      <vt:variant>
        <vt:lpwstr/>
      </vt:variant>
      <vt:variant>
        <vt:lpwstr>_Toc379324411</vt:lpwstr>
      </vt:variant>
      <vt:variant>
        <vt:i4>1441852</vt:i4>
      </vt:variant>
      <vt:variant>
        <vt:i4>230</vt:i4>
      </vt:variant>
      <vt:variant>
        <vt:i4>0</vt:i4>
      </vt:variant>
      <vt:variant>
        <vt:i4>5</vt:i4>
      </vt:variant>
      <vt:variant>
        <vt:lpwstr/>
      </vt:variant>
      <vt:variant>
        <vt:lpwstr>_Toc379324410</vt:lpwstr>
      </vt:variant>
      <vt:variant>
        <vt:i4>1507388</vt:i4>
      </vt:variant>
      <vt:variant>
        <vt:i4>224</vt:i4>
      </vt:variant>
      <vt:variant>
        <vt:i4>0</vt:i4>
      </vt:variant>
      <vt:variant>
        <vt:i4>5</vt:i4>
      </vt:variant>
      <vt:variant>
        <vt:lpwstr/>
      </vt:variant>
      <vt:variant>
        <vt:lpwstr>_Toc379324409</vt:lpwstr>
      </vt:variant>
      <vt:variant>
        <vt:i4>1507388</vt:i4>
      </vt:variant>
      <vt:variant>
        <vt:i4>218</vt:i4>
      </vt:variant>
      <vt:variant>
        <vt:i4>0</vt:i4>
      </vt:variant>
      <vt:variant>
        <vt:i4>5</vt:i4>
      </vt:variant>
      <vt:variant>
        <vt:lpwstr/>
      </vt:variant>
      <vt:variant>
        <vt:lpwstr>_Toc379324408</vt:lpwstr>
      </vt:variant>
      <vt:variant>
        <vt:i4>1507388</vt:i4>
      </vt:variant>
      <vt:variant>
        <vt:i4>212</vt:i4>
      </vt:variant>
      <vt:variant>
        <vt:i4>0</vt:i4>
      </vt:variant>
      <vt:variant>
        <vt:i4>5</vt:i4>
      </vt:variant>
      <vt:variant>
        <vt:lpwstr/>
      </vt:variant>
      <vt:variant>
        <vt:lpwstr>_Toc379324407</vt:lpwstr>
      </vt:variant>
      <vt:variant>
        <vt:i4>1507388</vt:i4>
      </vt:variant>
      <vt:variant>
        <vt:i4>206</vt:i4>
      </vt:variant>
      <vt:variant>
        <vt:i4>0</vt:i4>
      </vt:variant>
      <vt:variant>
        <vt:i4>5</vt:i4>
      </vt:variant>
      <vt:variant>
        <vt:lpwstr/>
      </vt:variant>
      <vt:variant>
        <vt:lpwstr>_Toc379324406</vt:lpwstr>
      </vt:variant>
      <vt:variant>
        <vt:i4>1507388</vt:i4>
      </vt:variant>
      <vt:variant>
        <vt:i4>200</vt:i4>
      </vt:variant>
      <vt:variant>
        <vt:i4>0</vt:i4>
      </vt:variant>
      <vt:variant>
        <vt:i4>5</vt:i4>
      </vt:variant>
      <vt:variant>
        <vt:lpwstr/>
      </vt:variant>
      <vt:variant>
        <vt:lpwstr>_Toc379324405</vt:lpwstr>
      </vt:variant>
      <vt:variant>
        <vt:i4>1507388</vt:i4>
      </vt:variant>
      <vt:variant>
        <vt:i4>194</vt:i4>
      </vt:variant>
      <vt:variant>
        <vt:i4>0</vt:i4>
      </vt:variant>
      <vt:variant>
        <vt:i4>5</vt:i4>
      </vt:variant>
      <vt:variant>
        <vt:lpwstr/>
      </vt:variant>
      <vt:variant>
        <vt:lpwstr>_Toc379324404</vt:lpwstr>
      </vt:variant>
      <vt:variant>
        <vt:i4>1507388</vt:i4>
      </vt:variant>
      <vt:variant>
        <vt:i4>188</vt:i4>
      </vt:variant>
      <vt:variant>
        <vt:i4>0</vt:i4>
      </vt:variant>
      <vt:variant>
        <vt:i4>5</vt:i4>
      </vt:variant>
      <vt:variant>
        <vt:lpwstr/>
      </vt:variant>
      <vt:variant>
        <vt:lpwstr>_Toc379324403</vt:lpwstr>
      </vt:variant>
      <vt:variant>
        <vt:i4>1507388</vt:i4>
      </vt:variant>
      <vt:variant>
        <vt:i4>182</vt:i4>
      </vt:variant>
      <vt:variant>
        <vt:i4>0</vt:i4>
      </vt:variant>
      <vt:variant>
        <vt:i4>5</vt:i4>
      </vt:variant>
      <vt:variant>
        <vt:lpwstr/>
      </vt:variant>
      <vt:variant>
        <vt:lpwstr>_Toc379324402</vt:lpwstr>
      </vt:variant>
      <vt:variant>
        <vt:i4>1507388</vt:i4>
      </vt:variant>
      <vt:variant>
        <vt:i4>176</vt:i4>
      </vt:variant>
      <vt:variant>
        <vt:i4>0</vt:i4>
      </vt:variant>
      <vt:variant>
        <vt:i4>5</vt:i4>
      </vt:variant>
      <vt:variant>
        <vt:lpwstr/>
      </vt:variant>
      <vt:variant>
        <vt:lpwstr>_Toc379324401</vt:lpwstr>
      </vt:variant>
      <vt:variant>
        <vt:i4>1507388</vt:i4>
      </vt:variant>
      <vt:variant>
        <vt:i4>170</vt:i4>
      </vt:variant>
      <vt:variant>
        <vt:i4>0</vt:i4>
      </vt:variant>
      <vt:variant>
        <vt:i4>5</vt:i4>
      </vt:variant>
      <vt:variant>
        <vt:lpwstr/>
      </vt:variant>
      <vt:variant>
        <vt:lpwstr>_Toc379324400</vt:lpwstr>
      </vt:variant>
      <vt:variant>
        <vt:i4>1966139</vt:i4>
      </vt:variant>
      <vt:variant>
        <vt:i4>164</vt:i4>
      </vt:variant>
      <vt:variant>
        <vt:i4>0</vt:i4>
      </vt:variant>
      <vt:variant>
        <vt:i4>5</vt:i4>
      </vt:variant>
      <vt:variant>
        <vt:lpwstr/>
      </vt:variant>
      <vt:variant>
        <vt:lpwstr>_Toc379324399</vt:lpwstr>
      </vt:variant>
      <vt:variant>
        <vt:i4>1966139</vt:i4>
      </vt:variant>
      <vt:variant>
        <vt:i4>158</vt:i4>
      </vt:variant>
      <vt:variant>
        <vt:i4>0</vt:i4>
      </vt:variant>
      <vt:variant>
        <vt:i4>5</vt:i4>
      </vt:variant>
      <vt:variant>
        <vt:lpwstr/>
      </vt:variant>
      <vt:variant>
        <vt:lpwstr>_Toc379324398</vt:lpwstr>
      </vt:variant>
      <vt:variant>
        <vt:i4>1966139</vt:i4>
      </vt:variant>
      <vt:variant>
        <vt:i4>152</vt:i4>
      </vt:variant>
      <vt:variant>
        <vt:i4>0</vt:i4>
      </vt:variant>
      <vt:variant>
        <vt:i4>5</vt:i4>
      </vt:variant>
      <vt:variant>
        <vt:lpwstr/>
      </vt:variant>
      <vt:variant>
        <vt:lpwstr>_Toc379324397</vt:lpwstr>
      </vt:variant>
      <vt:variant>
        <vt:i4>1966139</vt:i4>
      </vt:variant>
      <vt:variant>
        <vt:i4>146</vt:i4>
      </vt:variant>
      <vt:variant>
        <vt:i4>0</vt:i4>
      </vt:variant>
      <vt:variant>
        <vt:i4>5</vt:i4>
      </vt:variant>
      <vt:variant>
        <vt:lpwstr/>
      </vt:variant>
      <vt:variant>
        <vt:lpwstr>_Toc379324396</vt:lpwstr>
      </vt:variant>
      <vt:variant>
        <vt:i4>1966139</vt:i4>
      </vt:variant>
      <vt:variant>
        <vt:i4>140</vt:i4>
      </vt:variant>
      <vt:variant>
        <vt:i4>0</vt:i4>
      </vt:variant>
      <vt:variant>
        <vt:i4>5</vt:i4>
      </vt:variant>
      <vt:variant>
        <vt:lpwstr/>
      </vt:variant>
      <vt:variant>
        <vt:lpwstr>_Toc379324395</vt:lpwstr>
      </vt:variant>
      <vt:variant>
        <vt:i4>1966139</vt:i4>
      </vt:variant>
      <vt:variant>
        <vt:i4>134</vt:i4>
      </vt:variant>
      <vt:variant>
        <vt:i4>0</vt:i4>
      </vt:variant>
      <vt:variant>
        <vt:i4>5</vt:i4>
      </vt:variant>
      <vt:variant>
        <vt:lpwstr/>
      </vt:variant>
      <vt:variant>
        <vt:lpwstr>_Toc379324394</vt:lpwstr>
      </vt:variant>
      <vt:variant>
        <vt:i4>1966139</vt:i4>
      </vt:variant>
      <vt:variant>
        <vt:i4>128</vt:i4>
      </vt:variant>
      <vt:variant>
        <vt:i4>0</vt:i4>
      </vt:variant>
      <vt:variant>
        <vt:i4>5</vt:i4>
      </vt:variant>
      <vt:variant>
        <vt:lpwstr/>
      </vt:variant>
      <vt:variant>
        <vt:lpwstr>_Toc379324393</vt:lpwstr>
      </vt:variant>
      <vt:variant>
        <vt:i4>1966139</vt:i4>
      </vt:variant>
      <vt:variant>
        <vt:i4>122</vt:i4>
      </vt:variant>
      <vt:variant>
        <vt:i4>0</vt:i4>
      </vt:variant>
      <vt:variant>
        <vt:i4>5</vt:i4>
      </vt:variant>
      <vt:variant>
        <vt:lpwstr/>
      </vt:variant>
      <vt:variant>
        <vt:lpwstr>_Toc379324392</vt:lpwstr>
      </vt:variant>
      <vt:variant>
        <vt:i4>1966139</vt:i4>
      </vt:variant>
      <vt:variant>
        <vt:i4>116</vt:i4>
      </vt:variant>
      <vt:variant>
        <vt:i4>0</vt:i4>
      </vt:variant>
      <vt:variant>
        <vt:i4>5</vt:i4>
      </vt:variant>
      <vt:variant>
        <vt:lpwstr/>
      </vt:variant>
      <vt:variant>
        <vt:lpwstr>_Toc379324391</vt:lpwstr>
      </vt:variant>
      <vt:variant>
        <vt:i4>1966139</vt:i4>
      </vt:variant>
      <vt:variant>
        <vt:i4>110</vt:i4>
      </vt:variant>
      <vt:variant>
        <vt:i4>0</vt:i4>
      </vt:variant>
      <vt:variant>
        <vt:i4>5</vt:i4>
      </vt:variant>
      <vt:variant>
        <vt:lpwstr/>
      </vt:variant>
      <vt:variant>
        <vt:lpwstr>_Toc379324390</vt:lpwstr>
      </vt:variant>
      <vt:variant>
        <vt:i4>2031675</vt:i4>
      </vt:variant>
      <vt:variant>
        <vt:i4>104</vt:i4>
      </vt:variant>
      <vt:variant>
        <vt:i4>0</vt:i4>
      </vt:variant>
      <vt:variant>
        <vt:i4>5</vt:i4>
      </vt:variant>
      <vt:variant>
        <vt:lpwstr/>
      </vt:variant>
      <vt:variant>
        <vt:lpwstr>_Toc379324389</vt:lpwstr>
      </vt:variant>
      <vt:variant>
        <vt:i4>2031675</vt:i4>
      </vt:variant>
      <vt:variant>
        <vt:i4>98</vt:i4>
      </vt:variant>
      <vt:variant>
        <vt:i4>0</vt:i4>
      </vt:variant>
      <vt:variant>
        <vt:i4>5</vt:i4>
      </vt:variant>
      <vt:variant>
        <vt:lpwstr/>
      </vt:variant>
      <vt:variant>
        <vt:lpwstr>_Toc379324388</vt:lpwstr>
      </vt:variant>
      <vt:variant>
        <vt:i4>2031675</vt:i4>
      </vt:variant>
      <vt:variant>
        <vt:i4>92</vt:i4>
      </vt:variant>
      <vt:variant>
        <vt:i4>0</vt:i4>
      </vt:variant>
      <vt:variant>
        <vt:i4>5</vt:i4>
      </vt:variant>
      <vt:variant>
        <vt:lpwstr/>
      </vt:variant>
      <vt:variant>
        <vt:lpwstr>_Toc379324387</vt:lpwstr>
      </vt:variant>
      <vt:variant>
        <vt:i4>2031675</vt:i4>
      </vt:variant>
      <vt:variant>
        <vt:i4>86</vt:i4>
      </vt:variant>
      <vt:variant>
        <vt:i4>0</vt:i4>
      </vt:variant>
      <vt:variant>
        <vt:i4>5</vt:i4>
      </vt:variant>
      <vt:variant>
        <vt:lpwstr/>
      </vt:variant>
      <vt:variant>
        <vt:lpwstr>_Toc379324386</vt:lpwstr>
      </vt:variant>
      <vt:variant>
        <vt:i4>2031675</vt:i4>
      </vt:variant>
      <vt:variant>
        <vt:i4>80</vt:i4>
      </vt:variant>
      <vt:variant>
        <vt:i4>0</vt:i4>
      </vt:variant>
      <vt:variant>
        <vt:i4>5</vt:i4>
      </vt:variant>
      <vt:variant>
        <vt:lpwstr/>
      </vt:variant>
      <vt:variant>
        <vt:lpwstr>_Toc379324385</vt:lpwstr>
      </vt:variant>
      <vt:variant>
        <vt:i4>2031675</vt:i4>
      </vt:variant>
      <vt:variant>
        <vt:i4>74</vt:i4>
      </vt:variant>
      <vt:variant>
        <vt:i4>0</vt:i4>
      </vt:variant>
      <vt:variant>
        <vt:i4>5</vt:i4>
      </vt:variant>
      <vt:variant>
        <vt:lpwstr/>
      </vt:variant>
      <vt:variant>
        <vt:lpwstr>_Toc379324384</vt:lpwstr>
      </vt:variant>
      <vt:variant>
        <vt:i4>2031675</vt:i4>
      </vt:variant>
      <vt:variant>
        <vt:i4>68</vt:i4>
      </vt:variant>
      <vt:variant>
        <vt:i4>0</vt:i4>
      </vt:variant>
      <vt:variant>
        <vt:i4>5</vt:i4>
      </vt:variant>
      <vt:variant>
        <vt:lpwstr/>
      </vt:variant>
      <vt:variant>
        <vt:lpwstr>_Toc379324383</vt:lpwstr>
      </vt:variant>
      <vt:variant>
        <vt:i4>2031675</vt:i4>
      </vt:variant>
      <vt:variant>
        <vt:i4>62</vt:i4>
      </vt:variant>
      <vt:variant>
        <vt:i4>0</vt:i4>
      </vt:variant>
      <vt:variant>
        <vt:i4>5</vt:i4>
      </vt:variant>
      <vt:variant>
        <vt:lpwstr/>
      </vt:variant>
      <vt:variant>
        <vt:lpwstr>_Toc379324382</vt:lpwstr>
      </vt:variant>
      <vt:variant>
        <vt:i4>2031675</vt:i4>
      </vt:variant>
      <vt:variant>
        <vt:i4>56</vt:i4>
      </vt:variant>
      <vt:variant>
        <vt:i4>0</vt:i4>
      </vt:variant>
      <vt:variant>
        <vt:i4>5</vt:i4>
      </vt:variant>
      <vt:variant>
        <vt:lpwstr/>
      </vt:variant>
      <vt:variant>
        <vt:lpwstr>_Toc379324381</vt:lpwstr>
      </vt:variant>
      <vt:variant>
        <vt:i4>2031675</vt:i4>
      </vt:variant>
      <vt:variant>
        <vt:i4>50</vt:i4>
      </vt:variant>
      <vt:variant>
        <vt:i4>0</vt:i4>
      </vt:variant>
      <vt:variant>
        <vt:i4>5</vt:i4>
      </vt:variant>
      <vt:variant>
        <vt:lpwstr/>
      </vt:variant>
      <vt:variant>
        <vt:lpwstr>_Toc379324380</vt:lpwstr>
      </vt:variant>
      <vt:variant>
        <vt:i4>1048635</vt:i4>
      </vt:variant>
      <vt:variant>
        <vt:i4>44</vt:i4>
      </vt:variant>
      <vt:variant>
        <vt:i4>0</vt:i4>
      </vt:variant>
      <vt:variant>
        <vt:i4>5</vt:i4>
      </vt:variant>
      <vt:variant>
        <vt:lpwstr/>
      </vt:variant>
      <vt:variant>
        <vt:lpwstr>_Toc379324379</vt:lpwstr>
      </vt:variant>
      <vt:variant>
        <vt:i4>1048635</vt:i4>
      </vt:variant>
      <vt:variant>
        <vt:i4>38</vt:i4>
      </vt:variant>
      <vt:variant>
        <vt:i4>0</vt:i4>
      </vt:variant>
      <vt:variant>
        <vt:i4>5</vt:i4>
      </vt:variant>
      <vt:variant>
        <vt:lpwstr/>
      </vt:variant>
      <vt:variant>
        <vt:lpwstr>_Toc379324378</vt:lpwstr>
      </vt:variant>
      <vt:variant>
        <vt:i4>1048635</vt:i4>
      </vt:variant>
      <vt:variant>
        <vt:i4>32</vt:i4>
      </vt:variant>
      <vt:variant>
        <vt:i4>0</vt:i4>
      </vt:variant>
      <vt:variant>
        <vt:i4>5</vt:i4>
      </vt:variant>
      <vt:variant>
        <vt:lpwstr/>
      </vt:variant>
      <vt:variant>
        <vt:lpwstr>_Toc379324377</vt:lpwstr>
      </vt:variant>
      <vt:variant>
        <vt:i4>1048635</vt:i4>
      </vt:variant>
      <vt:variant>
        <vt:i4>26</vt:i4>
      </vt:variant>
      <vt:variant>
        <vt:i4>0</vt:i4>
      </vt:variant>
      <vt:variant>
        <vt:i4>5</vt:i4>
      </vt:variant>
      <vt:variant>
        <vt:lpwstr/>
      </vt:variant>
      <vt:variant>
        <vt:lpwstr>_Toc379324376</vt:lpwstr>
      </vt:variant>
      <vt:variant>
        <vt:i4>1048635</vt:i4>
      </vt:variant>
      <vt:variant>
        <vt:i4>20</vt:i4>
      </vt:variant>
      <vt:variant>
        <vt:i4>0</vt:i4>
      </vt:variant>
      <vt:variant>
        <vt:i4>5</vt:i4>
      </vt:variant>
      <vt:variant>
        <vt:lpwstr/>
      </vt:variant>
      <vt:variant>
        <vt:lpwstr>_Toc379324375</vt:lpwstr>
      </vt:variant>
      <vt:variant>
        <vt:i4>1048635</vt:i4>
      </vt:variant>
      <vt:variant>
        <vt:i4>14</vt:i4>
      </vt:variant>
      <vt:variant>
        <vt:i4>0</vt:i4>
      </vt:variant>
      <vt:variant>
        <vt:i4>5</vt:i4>
      </vt:variant>
      <vt:variant>
        <vt:lpwstr/>
      </vt:variant>
      <vt:variant>
        <vt:lpwstr>_Toc379324374</vt:lpwstr>
      </vt:variant>
      <vt:variant>
        <vt:i4>1048635</vt:i4>
      </vt:variant>
      <vt:variant>
        <vt:i4>8</vt:i4>
      </vt:variant>
      <vt:variant>
        <vt:i4>0</vt:i4>
      </vt:variant>
      <vt:variant>
        <vt:i4>5</vt:i4>
      </vt:variant>
      <vt:variant>
        <vt:lpwstr/>
      </vt:variant>
      <vt:variant>
        <vt:lpwstr>_Toc379324373</vt:lpwstr>
      </vt:variant>
      <vt:variant>
        <vt:i4>1048635</vt:i4>
      </vt:variant>
      <vt:variant>
        <vt:i4>2</vt:i4>
      </vt:variant>
      <vt:variant>
        <vt:i4>0</vt:i4>
      </vt:variant>
      <vt:variant>
        <vt:i4>5</vt:i4>
      </vt:variant>
      <vt:variant>
        <vt:lpwstr/>
      </vt:variant>
      <vt:variant>
        <vt:lpwstr>_Toc379324372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Inkoopplatform S3H</dc:creator>
  <cp:lastModifiedBy>luce001</cp:lastModifiedBy>
  <cp:revision>2</cp:revision>
  <cp:lastPrinted>2014-02-04T11:00:00Z</cp:lastPrinted>
  <dcterms:created xsi:type="dcterms:W3CDTF">2014-02-06T08:29:00Z</dcterms:created>
  <dcterms:modified xsi:type="dcterms:W3CDTF">2014-02-06T08:29:00Z</dcterms:modified>
</cp:coreProperties>
</file>