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236B9" w:rsidRPr="00435EF2" w:rsidRDefault="001236B9" w:rsidP="001236B9">
      <w:pPr>
        <w:pStyle w:val="BijlageGenummerdKop"/>
        <w:rPr>
          <w:color w:val="000000"/>
        </w:rPr>
      </w:pPr>
      <w:bookmarkStart w:id="0" w:name="_Toc132879343"/>
      <w:bookmarkStart w:id="1" w:name="_Toc232580350"/>
      <w:bookmarkStart w:id="2" w:name="_Toc232582939"/>
      <w:bookmarkStart w:id="3" w:name="_Toc232586989"/>
      <w:bookmarkStart w:id="4" w:name="bwBijlageA_NO"/>
      <w:r w:rsidRPr="00435EF2">
        <w:rPr>
          <w:color w:val="000000"/>
        </w:rPr>
        <w:t>Aanmeldingsformulier</w:t>
      </w:r>
      <w:bookmarkEnd w:id="0"/>
    </w:p>
    <w:p w:rsidR="001236B9" w:rsidRPr="006774EA" w:rsidRDefault="001236B9" w:rsidP="001236B9">
      <w:pPr>
        <w:spacing w:line="260" w:lineRule="atLeast"/>
        <w:rPr>
          <w:rFonts w:cs="V&amp;W Syntax (Adobe)"/>
          <w:color w:val="000000"/>
          <w:szCs w:val="18"/>
        </w:rPr>
      </w:pPr>
      <w:bookmarkStart w:id="5" w:name="bwBijlageA_NO_tekst1"/>
      <w:bookmarkEnd w:id="1"/>
      <w:bookmarkEnd w:id="2"/>
      <w:bookmarkEnd w:id="3"/>
      <w:bookmarkEnd w:id="4"/>
      <w:r w:rsidRPr="000E0D05">
        <w:rPr>
          <w:rFonts w:cs="V&amp;W Syntax (Adobe)"/>
          <w:color w:val="000000"/>
          <w:szCs w:val="18"/>
        </w:rPr>
        <w:t>T</w:t>
      </w:r>
      <w:r w:rsidRPr="006774EA">
        <w:rPr>
          <w:rFonts w:cs="V&amp;W Syntax (Adobe)"/>
          <w:color w:val="000000"/>
          <w:szCs w:val="18"/>
        </w:rPr>
        <w:t>er zake van</w:t>
      </w:r>
      <w:bookmarkStart w:id="6" w:name="bwAP_NO_GG0_uit3"/>
      <w:r w:rsidRPr="00435EF2">
        <w:rPr>
          <w:rFonts w:cs="V&amp;W Syntax (Adobe)"/>
          <w:vanish/>
          <w:color w:val="E0E0E0"/>
          <w:szCs w:val="18"/>
        </w:rPr>
        <w:t xml:space="preserve"> de selectie voor</w:t>
      </w:r>
      <w:bookmarkEnd w:id="6"/>
      <w:r w:rsidRPr="000E0D05">
        <w:rPr>
          <w:rFonts w:cs="V&amp;W Syntax (Adobe)"/>
          <w:color w:val="000000"/>
          <w:szCs w:val="18"/>
        </w:rPr>
        <w:t xml:space="preserve"> de aanbesteding volgens de niet-openbare procedure</w:t>
      </w:r>
      <w:r w:rsidRPr="006774EA">
        <w:rPr>
          <w:rFonts w:cs="V&amp;W Syntax (Adobe)"/>
          <w:color w:val="000000"/>
          <w:szCs w:val="18"/>
        </w:rPr>
        <w:t>, zoals omschreven in hoofdstuk 3 van het ARW 2016, van de opdracht met zaaknummer</w:t>
      </w:r>
      <w:r w:rsidRPr="000E0D05">
        <w:rPr>
          <w:rFonts w:cs="V&amp;W Syntax (Adobe)"/>
          <w:color w:val="000000"/>
          <w:szCs w:val="18"/>
        </w:rPr>
        <w:t xml:space="preserve"> </w:t>
      </w:r>
      <w:r w:rsidRPr="006774EA">
        <w:rPr>
          <w:color w:val="000000"/>
        </w:rPr>
        <w:fldChar w:fldCharType="begin"/>
      </w:r>
      <w:r w:rsidRPr="000E0D05">
        <w:rPr>
          <w:color w:val="000000"/>
        </w:rPr>
        <w:instrText xml:space="preserve"> DOCPROPERTY  PS_REFERENCE  \* MERGEFORMAT </w:instrText>
      </w:r>
      <w:r w:rsidRPr="006774EA">
        <w:rPr>
          <w:color w:val="000000"/>
        </w:rPr>
        <w:fldChar w:fldCharType="separate"/>
      </w:r>
      <w:r>
        <w:rPr>
          <w:color w:val="000000"/>
        </w:rPr>
        <w:t>31177019</w:t>
      </w:r>
      <w:r w:rsidRPr="006774EA">
        <w:rPr>
          <w:color w:val="000000"/>
        </w:rPr>
        <w:fldChar w:fldCharType="end"/>
      </w:r>
      <w:r w:rsidRPr="000E0D05">
        <w:rPr>
          <w:color w:val="000000"/>
        </w:rPr>
        <w:t xml:space="preserve"> voor het </w:t>
      </w:r>
      <w:r w:rsidRPr="006774EA">
        <w:rPr>
          <w:bCs/>
          <w:color w:val="000000"/>
        </w:rPr>
        <w:fldChar w:fldCharType="begin"/>
      </w:r>
      <w:r w:rsidRPr="000E0D05">
        <w:rPr>
          <w:bCs/>
          <w:color w:val="000000"/>
        </w:rPr>
        <w:instrText xml:space="preserve"> DOCPROPERTY  ZAAK_ONDERWERP  \* MERGEFORMAT </w:instrText>
      </w:r>
      <w:r w:rsidRPr="006774EA">
        <w:rPr>
          <w:bCs/>
          <w:color w:val="000000"/>
        </w:rPr>
        <w:fldChar w:fldCharType="separate"/>
      </w:r>
      <w:r>
        <w:rPr>
          <w:bCs/>
          <w:color w:val="000000"/>
        </w:rPr>
        <w:t xml:space="preserve">opdracht Super Ingenieursdiensten </w:t>
      </w:r>
      <w:proofErr w:type="spellStart"/>
      <w:r>
        <w:rPr>
          <w:bCs/>
          <w:color w:val="000000"/>
        </w:rPr>
        <w:t>Maeslantkering</w:t>
      </w:r>
      <w:proofErr w:type="spellEnd"/>
      <w:r>
        <w:rPr>
          <w:bCs/>
          <w:color w:val="000000"/>
        </w:rPr>
        <w:t xml:space="preserve">, </w:t>
      </w:r>
      <w:proofErr w:type="spellStart"/>
      <w:r>
        <w:rPr>
          <w:bCs/>
          <w:color w:val="000000"/>
        </w:rPr>
        <w:t>Hartelkering</w:t>
      </w:r>
      <w:proofErr w:type="spellEnd"/>
      <w:r>
        <w:rPr>
          <w:bCs/>
          <w:color w:val="000000"/>
        </w:rPr>
        <w:t xml:space="preserve">, Hollandsche IJsselkering, Haringvlietsluizen en </w:t>
      </w:r>
      <w:proofErr w:type="spellStart"/>
      <w:r>
        <w:rPr>
          <w:bCs/>
          <w:color w:val="000000"/>
        </w:rPr>
        <w:t>Volkeraksluizen</w:t>
      </w:r>
      <w:proofErr w:type="spellEnd"/>
      <w:r>
        <w:rPr>
          <w:bCs/>
          <w:color w:val="000000"/>
        </w:rPr>
        <w:t xml:space="preserve"> (SID) ten behoeve van PPO keringenteams 1 en 2</w:t>
      </w:r>
      <w:r w:rsidRPr="006774EA">
        <w:rPr>
          <w:color w:val="000000"/>
        </w:rPr>
        <w:fldChar w:fldCharType="end"/>
      </w:r>
      <w:r w:rsidRPr="000E0D05">
        <w:rPr>
          <w:rFonts w:cs="V&amp;W Syntax (Adobe)"/>
          <w:color w:val="000000"/>
          <w:szCs w:val="18"/>
        </w:rPr>
        <w:t>.</w:t>
      </w:r>
    </w:p>
    <w:p w:rsidR="001236B9" w:rsidRPr="000E0D05" w:rsidRDefault="001236B9" w:rsidP="001236B9">
      <w:pPr>
        <w:spacing w:line="260" w:lineRule="atLeast"/>
        <w:rPr>
          <w:rFonts w:cs="V&amp;W Syntax (Adobe)"/>
          <w:color w:val="000000"/>
          <w:szCs w:val="18"/>
        </w:rPr>
      </w:pPr>
    </w:p>
    <w:p w:rsidR="001236B9" w:rsidRPr="000E0D05" w:rsidRDefault="001236B9" w:rsidP="001236B9">
      <w:pPr>
        <w:spacing w:line="260" w:lineRule="atLeast"/>
        <w:rPr>
          <w:rFonts w:cs="Verdana"/>
          <w:color w:val="000000"/>
          <w:szCs w:val="18"/>
          <w:highlight w:val="green"/>
        </w:rPr>
      </w:pPr>
    </w:p>
    <w:p w:rsidR="001236B9" w:rsidRPr="000E0D05" w:rsidRDefault="001236B9" w:rsidP="001236B9">
      <w:pPr>
        <w:numPr>
          <w:ilvl w:val="0"/>
          <w:numId w:val="2"/>
        </w:numPr>
        <w:ind w:left="0" w:hanging="284"/>
        <w:rPr>
          <w:rStyle w:val="referentiegegevens"/>
          <w:color w:val="000000"/>
        </w:rPr>
      </w:pPr>
      <w:bookmarkStart w:id="7" w:name="bwBijlageA_NO_nr1"/>
      <w:bookmarkEnd w:id="5"/>
      <w:r w:rsidRPr="000E0D05">
        <w:rPr>
          <w:rFonts w:cs="Verdana"/>
          <w:b/>
          <w:bCs/>
          <w:color w:val="000000"/>
          <w:szCs w:val="18"/>
        </w:rPr>
        <w:t xml:space="preserve">Gegevens aanbesteder: </w:t>
      </w:r>
      <w:bookmarkStart w:id="8" w:name="bwAP_NO_HT_aan6"/>
      <w:r w:rsidRPr="000E0D05">
        <w:rPr>
          <w:rStyle w:val="Verborgentekst"/>
        </w:rPr>
        <w:t>(in te vullen door de aanbesteder)</w:t>
      </w:r>
      <w:bookmarkEnd w:id="8"/>
      <w:r w:rsidRPr="000E0D05">
        <w:rPr>
          <w:rStyle w:val="Verborgentekst"/>
          <w:i w:val="0"/>
          <w:iCs/>
          <w:vanish w:val="0"/>
          <w:color w:val="000000"/>
        </w:rPr>
        <w:t xml:space="preserve"> </w:t>
      </w:r>
      <w:r w:rsidRPr="000E0D05">
        <w:rPr>
          <w:rFonts w:cs="Verdana"/>
          <w:b/>
          <w:bCs/>
          <w:color w:val="000000"/>
          <w:szCs w:val="18"/>
        </w:rPr>
        <w:br/>
      </w:r>
      <w:bookmarkStart w:id="9" w:name="bwBijlageA_NO_tekst2"/>
    </w:p>
    <w:p w:rsidR="001236B9" w:rsidRPr="000E0D05" w:rsidRDefault="001236B9" w:rsidP="001236B9">
      <w:pPr>
        <w:pStyle w:val="broodtekst"/>
        <w:tabs>
          <w:tab w:val="left" w:pos="1800"/>
        </w:tabs>
        <w:spacing w:line="260" w:lineRule="atLeast"/>
        <w:rPr>
          <w:rFonts w:cs="Verdana"/>
          <w:color w:val="000000"/>
        </w:rPr>
      </w:pPr>
      <w:r w:rsidRPr="000E0D05">
        <w:rPr>
          <w:rFonts w:cs="Verdana"/>
          <w:color w:val="000000"/>
        </w:rPr>
        <w:t xml:space="preserve">Rijkswaterstaat Projecten, programma's en Onderhoud </w:t>
      </w:r>
    </w:p>
    <w:p w:rsidR="001236B9" w:rsidRPr="000E0D05" w:rsidRDefault="001236B9" w:rsidP="001236B9">
      <w:pPr>
        <w:pStyle w:val="broodtekst"/>
        <w:tabs>
          <w:tab w:val="left" w:pos="1800"/>
        </w:tabs>
        <w:spacing w:line="260" w:lineRule="atLeast"/>
        <w:rPr>
          <w:rFonts w:cs="Verdana"/>
          <w:color w:val="000000"/>
        </w:rPr>
      </w:pPr>
      <w:r w:rsidRPr="000E0D05">
        <w:rPr>
          <w:rFonts w:cs="Verdana"/>
          <w:color w:val="000000"/>
        </w:rPr>
        <w:t xml:space="preserve">T.a.v. afdeling Inkoop: Aanbestedingsteam, mw. </w:t>
      </w:r>
      <w:r w:rsidR="00715F84">
        <w:rPr>
          <w:rFonts w:cs="Verdana"/>
          <w:color w:val="000000"/>
        </w:rPr>
        <w:t>M. Inge</w:t>
      </w:r>
    </w:p>
    <w:p w:rsidR="001236B9" w:rsidRPr="000E0D05" w:rsidRDefault="001236B9" w:rsidP="001236B9">
      <w:pPr>
        <w:pStyle w:val="broodtekst"/>
        <w:tabs>
          <w:tab w:val="left" w:pos="1800"/>
        </w:tabs>
        <w:spacing w:line="260" w:lineRule="atLeast"/>
        <w:rPr>
          <w:rFonts w:cs="Verdana"/>
          <w:color w:val="000000"/>
        </w:rPr>
      </w:pPr>
      <w:r w:rsidRPr="000E0D05">
        <w:rPr>
          <w:rFonts w:cs="Verdana"/>
          <w:color w:val="000000"/>
        </w:rPr>
        <w:t xml:space="preserve">Kantooradres: Griffioenlaan 2, 3526 LA Utrecht </w:t>
      </w:r>
    </w:p>
    <w:p w:rsidR="001236B9" w:rsidRPr="000E0D05" w:rsidRDefault="001236B9" w:rsidP="001236B9">
      <w:pPr>
        <w:pStyle w:val="broodtekst"/>
        <w:tabs>
          <w:tab w:val="clear" w:pos="227"/>
          <w:tab w:val="clear" w:pos="454"/>
          <w:tab w:val="clear" w:pos="680"/>
          <w:tab w:val="left" w:pos="1800"/>
        </w:tabs>
        <w:autoSpaceDE/>
        <w:autoSpaceDN/>
        <w:adjustRightInd/>
        <w:spacing w:line="260" w:lineRule="atLeast"/>
        <w:rPr>
          <w:rFonts w:cs="Verdana"/>
          <w:color w:val="000000"/>
        </w:rPr>
      </w:pPr>
      <w:r w:rsidRPr="000E0D05">
        <w:rPr>
          <w:rFonts w:cs="Verdana"/>
          <w:color w:val="000000"/>
        </w:rPr>
        <w:t>Postadres: Postbus 2232, 3500 GE Utrecht</w:t>
      </w:r>
    </w:p>
    <w:p w:rsidR="001236B9" w:rsidRPr="000E0D05" w:rsidRDefault="001236B9" w:rsidP="001236B9">
      <w:pPr>
        <w:pStyle w:val="broodtekst"/>
        <w:tabs>
          <w:tab w:val="clear" w:pos="227"/>
          <w:tab w:val="clear" w:pos="454"/>
          <w:tab w:val="clear" w:pos="680"/>
          <w:tab w:val="left" w:pos="1620"/>
          <w:tab w:val="left" w:pos="1800"/>
        </w:tabs>
        <w:autoSpaceDE/>
        <w:autoSpaceDN/>
        <w:adjustRightInd/>
        <w:spacing w:line="260" w:lineRule="atLeast"/>
        <w:rPr>
          <w:rStyle w:val="Verborgentekst"/>
        </w:rPr>
      </w:pPr>
      <w:bookmarkStart w:id="10" w:name="bwAP_NO_HT_aan7"/>
      <w:r w:rsidRPr="000E0D05">
        <w:rPr>
          <w:rStyle w:val="Verborgentekst"/>
        </w:rPr>
        <w:t>Neem de gegevens over uit de aankondiging</w:t>
      </w:r>
    </w:p>
    <w:bookmarkEnd w:id="10"/>
    <w:p w:rsidR="001236B9" w:rsidRPr="000E0D05" w:rsidRDefault="001236B9" w:rsidP="001236B9">
      <w:pPr>
        <w:pStyle w:val="broodtekst"/>
        <w:tabs>
          <w:tab w:val="clear" w:pos="227"/>
          <w:tab w:val="clear" w:pos="454"/>
          <w:tab w:val="clear" w:pos="680"/>
          <w:tab w:val="left" w:pos="1620"/>
          <w:tab w:val="left" w:pos="1800"/>
        </w:tabs>
        <w:autoSpaceDE/>
        <w:autoSpaceDN/>
        <w:adjustRightInd/>
        <w:spacing w:line="260" w:lineRule="atLeast"/>
        <w:rPr>
          <w:rFonts w:cs="Verdana"/>
          <w:color w:val="000000"/>
          <w:sz w:val="16"/>
          <w:szCs w:val="16"/>
        </w:rPr>
      </w:pPr>
    </w:p>
    <w:p w:rsidR="001236B9" w:rsidRPr="006774EA" w:rsidRDefault="001236B9" w:rsidP="001236B9">
      <w:pPr>
        <w:tabs>
          <w:tab w:val="left" w:pos="1620"/>
          <w:tab w:val="left" w:pos="1800"/>
        </w:tabs>
        <w:spacing w:line="260" w:lineRule="atLeast"/>
        <w:rPr>
          <w:color w:val="000000"/>
        </w:rPr>
      </w:pPr>
      <w:r w:rsidRPr="000E0D05">
        <w:rPr>
          <w:rFonts w:cs="Verdana"/>
          <w:color w:val="000000"/>
          <w:szCs w:val="18"/>
        </w:rPr>
        <w:t>Contactpersoon:</w:t>
      </w:r>
      <w:r w:rsidRPr="000E0D05">
        <w:rPr>
          <w:rFonts w:cs="Verdana"/>
          <w:color w:val="000000"/>
          <w:szCs w:val="18"/>
        </w:rPr>
        <w:tab/>
      </w:r>
      <w:r w:rsidRPr="000E0D05">
        <w:rPr>
          <w:rFonts w:cs="Verdana"/>
          <w:color w:val="000000"/>
          <w:szCs w:val="18"/>
        </w:rPr>
        <w:tab/>
      </w:r>
      <w:r w:rsidRPr="000E0D05">
        <w:rPr>
          <w:rFonts w:cs="Verdana"/>
          <w:color w:val="000000"/>
          <w:szCs w:val="18"/>
        </w:rPr>
        <w:tab/>
      </w:r>
      <w:r w:rsidR="00715F84">
        <w:rPr>
          <w:color w:val="000000"/>
        </w:rPr>
        <w:t xml:space="preserve">mw. </w:t>
      </w:r>
      <w:proofErr w:type="spellStart"/>
      <w:r w:rsidR="00715F84">
        <w:rPr>
          <w:color w:val="000000"/>
        </w:rPr>
        <w:t>M.Inge</w:t>
      </w:r>
      <w:proofErr w:type="spellEnd"/>
    </w:p>
    <w:p w:rsidR="001236B9" w:rsidRPr="006774EA" w:rsidRDefault="001236B9" w:rsidP="001236B9">
      <w:pPr>
        <w:tabs>
          <w:tab w:val="left" w:pos="1620"/>
          <w:tab w:val="left" w:pos="1800"/>
        </w:tabs>
        <w:spacing w:line="260" w:lineRule="atLeast"/>
        <w:rPr>
          <w:rFonts w:cs="Verdana"/>
          <w:color w:val="000000"/>
          <w:szCs w:val="18"/>
        </w:rPr>
      </w:pPr>
      <w:r w:rsidRPr="000E0D05">
        <w:rPr>
          <w:color w:val="000000"/>
        </w:rPr>
        <w:t>T</w:t>
      </w:r>
      <w:r w:rsidR="00715F84">
        <w:rPr>
          <w:color w:val="000000"/>
        </w:rPr>
        <w:t>elefoonnummer:</w:t>
      </w:r>
      <w:r w:rsidR="00715F84">
        <w:rPr>
          <w:color w:val="000000"/>
        </w:rPr>
        <w:tab/>
        <w:t>+31 (0) 615609651</w:t>
      </w:r>
    </w:p>
    <w:p w:rsidR="001236B9" w:rsidRPr="000E0D05" w:rsidRDefault="001236B9" w:rsidP="001236B9">
      <w:pPr>
        <w:tabs>
          <w:tab w:val="left" w:pos="1620"/>
          <w:tab w:val="left" w:pos="1800"/>
        </w:tabs>
        <w:spacing w:line="260" w:lineRule="atLeast"/>
        <w:rPr>
          <w:rFonts w:cs="Verdana"/>
          <w:color w:val="000000"/>
          <w:szCs w:val="18"/>
          <w:lang w:val="de-DE"/>
        </w:rPr>
      </w:pPr>
      <w:proofErr w:type="spellStart"/>
      <w:r w:rsidRPr="000E0D05">
        <w:rPr>
          <w:rFonts w:cs="Verdana"/>
          <w:color w:val="000000"/>
          <w:szCs w:val="18"/>
          <w:lang w:val="de-DE"/>
        </w:rPr>
        <w:t>E-mail</w:t>
      </w:r>
      <w:proofErr w:type="spellEnd"/>
      <w:r w:rsidRPr="000E0D05">
        <w:rPr>
          <w:rFonts w:cs="Verdana"/>
          <w:color w:val="000000"/>
          <w:szCs w:val="18"/>
          <w:lang w:val="de-DE"/>
        </w:rPr>
        <w:t>:</w:t>
      </w:r>
      <w:r w:rsidRPr="000E0D05">
        <w:rPr>
          <w:rFonts w:cs="Verdana"/>
          <w:color w:val="000000"/>
          <w:szCs w:val="18"/>
          <w:lang w:val="de-DE"/>
        </w:rPr>
        <w:tab/>
      </w:r>
      <w:r w:rsidRPr="000E0D05">
        <w:rPr>
          <w:rFonts w:cs="Verdana"/>
          <w:color w:val="000000"/>
          <w:szCs w:val="18"/>
          <w:lang w:val="de-DE"/>
        </w:rPr>
        <w:tab/>
      </w:r>
      <w:r w:rsidRPr="000E0D05">
        <w:rPr>
          <w:rFonts w:cs="Verdana"/>
          <w:color w:val="000000"/>
          <w:szCs w:val="18"/>
          <w:lang w:val="de-DE"/>
        </w:rPr>
        <w:tab/>
      </w:r>
      <w:bookmarkEnd w:id="7"/>
      <w:proofErr w:type="spellStart"/>
      <w:r w:rsidR="00715F84">
        <w:rPr>
          <w:color w:val="000000"/>
          <w:lang w:val="de-DE"/>
        </w:rPr>
        <w:t>aanbestedingsteam-gww</w:t>
      </w:r>
      <w:bookmarkStart w:id="11" w:name="_GoBack"/>
      <w:bookmarkEnd w:id="11"/>
      <w:proofErr w:type="spellEnd"/>
      <w:r w:rsidRPr="006774EA">
        <w:rPr>
          <w:color w:val="000000"/>
        </w:rPr>
        <w:t>@rws.nl</w:t>
      </w:r>
    </w:p>
    <w:p w:rsidR="001236B9" w:rsidRPr="000E0D05" w:rsidRDefault="001236B9" w:rsidP="001236B9">
      <w:pPr>
        <w:pStyle w:val="Lijstalinea"/>
        <w:numPr>
          <w:ilvl w:val="0"/>
          <w:numId w:val="2"/>
        </w:numPr>
        <w:ind w:left="0" w:hanging="284"/>
        <w:rPr>
          <w:color w:val="000000"/>
        </w:rPr>
      </w:pPr>
      <w:bookmarkStart w:id="12" w:name="bwBijlageA_NO_nr2"/>
      <w:bookmarkEnd w:id="9"/>
      <w:r w:rsidRPr="000E0D05">
        <w:rPr>
          <w:b/>
          <w:color w:val="000000"/>
        </w:rPr>
        <w:t>Gegevens gegadigde:</w:t>
      </w:r>
      <w:r w:rsidRPr="000E0D05">
        <w:rPr>
          <w:color w:val="000000"/>
        </w:rPr>
        <w:t xml:space="preserve"> (in te vullen door de gegadigde, niet zijnde een combinatie)</w:t>
      </w:r>
      <w:r w:rsidRPr="000E0D05">
        <w:rPr>
          <w:color w:val="000000"/>
        </w:rPr>
        <w:br/>
      </w:r>
    </w:p>
    <w:tbl>
      <w:tblPr>
        <w:tblW w:w="92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080"/>
        <w:gridCol w:w="7135"/>
      </w:tblGrid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bookmarkStart w:id="13" w:name="bwBijlageA_NO_tekst3"/>
            <w:bookmarkEnd w:id="12"/>
            <w:r w:rsidRPr="000E0D05">
              <w:rPr>
                <w:rFonts w:cs="Verdana"/>
                <w:color w:val="000000"/>
                <w:szCs w:val="18"/>
              </w:rPr>
              <w:t>Naam (volgens handelsregister)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Rechtsvorm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Vestigingsplaats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b/>
                <w:bCs/>
                <w:i/>
                <w:iCs/>
                <w:color w:val="000000"/>
                <w:sz w:val="16"/>
              </w:rPr>
            </w:pP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Contactpersoon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Kantooradres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Postadres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Telefoonnummer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E-mailadres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b/>
                <w:bCs/>
                <w:i/>
                <w:iCs/>
                <w:color w:val="000000"/>
                <w:sz w:val="16"/>
              </w:rPr>
            </w:pP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Ingeschreven in het Handelsregister van de Kamer van Koophandel te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KvK-nummer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tabs>
                <w:tab w:val="right" w:pos="6394"/>
              </w:tabs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  <w:r w:rsidRPr="000E0D05">
              <w:rPr>
                <w:color w:val="000000"/>
              </w:rPr>
              <w:tab/>
            </w:r>
            <w:r w:rsidRPr="000E0D05">
              <w:rPr>
                <w:rFonts w:cs="Verdana"/>
                <w:color w:val="000000"/>
                <w:szCs w:val="18"/>
              </w:rPr>
              <w:t>(8 cijfers)</w:t>
            </w:r>
          </w:p>
        </w:tc>
      </w:tr>
      <w:tr w:rsidR="001236B9" w:rsidRPr="000E0D05" w:rsidTr="000C7767">
        <w:tc>
          <w:tcPr>
            <w:tcW w:w="2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Vestigingsnummer</w:t>
            </w:r>
          </w:p>
        </w:tc>
        <w:tc>
          <w:tcPr>
            <w:tcW w:w="7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tabs>
                <w:tab w:val="right" w:pos="6394"/>
              </w:tabs>
              <w:spacing w:line="260" w:lineRule="atLeast"/>
              <w:rPr>
                <w:color w:val="000000"/>
              </w:rPr>
            </w:pPr>
            <w:r w:rsidRPr="000E0D05">
              <w:rPr>
                <w:color w:val="000000"/>
              </w:rPr>
              <w:tab/>
            </w:r>
            <w:r w:rsidRPr="000E0D05">
              <w:rPr>
                <w:rFonts w:cs="Verdana"/>
                <w:color w:val="000000"/>
                <w:szCs w:val="18"/>
              </w:rPr>
              <w:t>(12 cijfers)</w:t>
            </w:r>
          </w:p>
        </w:tc>
      </w:tr>
    </w:tbl>
    <w:p w:rsidR="001236B9" w:rsidRPr="000E0D05" w:rsidRDefault="001236B9" w:rsidP="001236B9">
      <w:pPr>
        <w:spacing w:line="260" w:lineRule="atLeast"/>
        <w:ind w:left="1418"/>
        <w:rPr>
          <w:rFonts w:cs="Verdana"/>
          <w:color w:val="000000"/>
          <w:szCs w:val="18"/>
        </w:rPr>
      </w:pPr>
    </w:p>
    <w:p w:rsidR="001236B9" w:rsidRPr="006774EA" w:rsidRDefault="001236B9" w:rsidP="001236B9">
      <w:pPr>
        <w:pStyle w:val="Lijstalinea"/>
        <w:numPr>
          <w:ilvl w:val="0"/>
          <w:numId w:val="2"/>
        </w:numPr>
        <w:ind w:left="0" w:hanging="284"/>
        <w:rPr>
          <w:b/>
          <w:color w:val="000000"/>
        </w:rPr>
      </w:pPr>
      <w:bookmarkStart w:id="14" w:name="bwBijlageA_NO_nr3"/>
      <w:bookmarkEnd w:id="13"/>
      <w:r w:rsidRPr="006774EA">
        <w:rPr>
          <w:b/>
          <w:color w:val="000000"/>
        </w:rPr>
        <w:t>Gegevens samenwerkingsverband van ondernemers (combinatie):</w:t>
      </w:r>
    </w:p>
    <w:p w:rsidR="001236B9" w:rsidRPr="000E0D05" w:rsidRDefault="001236B9" w:rsidP="001236B9">
      <w:pPr>
        <w:rPr>
          <w:color w:val="000000"/>
        </w:rPr>
      </w:pPr>
      <w:r w:rsidRPr="000E0D05">
        <w:rPr>
          <w:color w:val="000000"/>
        </w:rPr>
        <w:t>(in te vullen in geval van een aanmelding als samenwerkingsverband van ondernemers)</w:t>
      </w:r>
    </w:p>
    <w:p w:rsidR="001236B9" w:rsidRPr="000E0D05" w:rsidRDefault="001236B9" w:rsidP="001236B9">
      <w:pPr>
        <w:rPr>
          <w:color w:val="000000"/>
        </w:rPr>
      </w:pPr>
    </w:p>
    <w:tbl>
      <w:tblPr>
        <w:tblW w:w="92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27"/>
        <w:gridCol w:w="7088"/>
      </w:tblGrid>
      <w:tr w:rsidR="001236B9" w:rsidRPr="000E0D05" w:rsidTr="000C7767">
        <w:tc>
          <w:tcPr>
            <w:tcW w:w="2127" w:type="dxa"/>
          </w:tcPr>
          <w:p w:rsidR="001236B9" w:rsidRPr="000E0D05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bookmarkStart w:id="15" w:name="bwBijlageA_NO_tekst4"/>
            <w:bookmarkEnd w:id="14"/>
            <w:r w:rsidRPr="000E0D05">
              <w:rPr>
                <w:rFonts w:cs="Verdana"/>
                <w:color w:val="000000"/>
                <w:szCs w:val="18"/>
              </w:rPr>
              <w:t>Naam Combinatie</w:t>
            </w:r>
          </w:p>
        </w:tc>
        <w:tc>
          <w:tcPr>
            <w:tcW w:w="7088" w:type="dxa"/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127" w:type="dxa"/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Rechtsvorm (indien van toepassing)</w:t>
            </w:r>
          </w:p>
        </w:tc>
        <w:tc>
          <w:tcPr>
            <w:tcW w:w="7088" w:type="dxa"/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127" w:type="dxa"/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 xml:space="preserve">Naam onderneming 1 </w:t>
            </w:r>
          </w:p>
          <w:p w:rsidR="001236B9" w:rsidRPr="000E0D05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(Penvoerder)</w:t>
            </w:r>
          </w:p>
        </w:tc>
        <w:tc>
          <w:tcPr>
            <w:tcW w:w="7088" w:type="dxa"/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127" w:type="dxa"/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Vestigingsplaats onderneming 1</w:t>
            </w:r>
          </w:p>
        </w:tc>
        <w:tc>
          <w:tcPr>
            <w:tcW w:w="7088" w:type="dxa"/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127" w:type="dxa"/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 xml:space="preserve">Naam onderneming 2 </w:t>
            </w:r>
          </w:p>
        </w:tc>
        <w:tc>
          <w:tcPr>
            <w:tcW w:w="7088" w:type="dxa"/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127" w:type="dxa"/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lastRenderedPageBreak/>
              <w:t>Vestigingsplaats onderneming 2</w:t>
            </w:r>
          </w:p>
        </w:tc>
        <w:tc>
          <w:tcPr>
            <w:tcW w:w="7088" w:type="dxa"/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c>
          <w:tcPr>
            <w:tcW w:w="2127" w:type="dxa"/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 xml:space="preserve">Naam onderneming 3 </w:t>
            </w:r>
          </w:p>
        </w:tc>
        <w:tc>
          <w:tcPr>
            <w:tcW w:w="7088" w:type="dxa"/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  <w:tr w:rsidR="001236B9" w:rsidRPr="000E0D05" w:rsidTr="000C7767">
        <w:trPr>
          <w:trHeight w:val="70"/>
        </w:trPr>
        <w:tc>
          <w:tcPr>
            <w:tcW w:w="2127" w:type="dxa"/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Vestigingsplaats onderneming 3</w:t>
            </w:r>
          </w:p>
        </w:tc>
        <w:tc>
          <w:tcPr>
            <w:tcW w:w="7088" w:type="dxa"/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 w:val="20"/>
                <w:szCs w:val="20"/>
              </w:rPr>
            </w:pPr>
          </w:p>
        </w:tc>
      </w:tr>
    </w:tbl>
    <w:p w:rsidR="001236B9" w:rsidRPr="000E0D05" w:rsidRDefault="001236B9" w:rsidP="001236B9">
      <w:pPr>
        <w:spacing w:line="260" w:lineRule="atLeast"/>
        <w:rPr>
          <w:rFonts w:cs="Verdana"/>
          <w:color w:val="000000"/>
          <w:szCs w:val="18"/>
        </w:rPr>
      </w:pPr>
    </w:p>
    <w:p w:rsidR="001236B9" w:rsidRPr="006774EA" w:rsidRDefault="001236B9" w:rsidP="001236B9">
      <w:pPr>
        <w:spacing w:line="260" w:lineRule="atLeast"/>
        <w:rPr>
          <w:rFonts w:cs="Verdana"/>
          <w:color w:val="000000"/>
          <w:szCs w:val="18"/>
        </w:rPr>
      </w:pPr>
      <w:r w:rsidRPr="006774EA">
        <w:rPr>
          <w:rFonts w:cs="Verdana"/>
          <w:color w:val="000000"/>
          <w:szCs w:val="18"/>
        </w:rPr>
        <w:t>Vul de tabel aan indien nodig.</w:t>
      </w:r>
    </w:p>
    <w:p w:rsidR="001236B9" w:rsidRPr="000E0D05" w:rsidRDefault="001236B9" w:rsidP="001236B9">
      <w:pPr>
        <w:spacing w:line="260" w:lineRule="atLeast"/>
        <w:rPr>
          <w:rFonts w:cs="Verdana"/>
          <w:color w:val="000000"/>
          <w:szCs w:val="18"/>
        </w:rPr>
      </w:pPr>
    </w:p>
    <w:p w:rsidR="001236B9" w:rsidRPr="000E0D05" w:rsidRDefault="001236B9" w:rsidP="001236B9">
      <w:pPr>
        <w:pStyle w:val="Lijstalinea"/>
        <w:numPr>
          <w:ilvl w:val="0"/>
          <w:numId w:val="2"/>
        </w:numPr>
        <w:suppressAutoHyphens/>
        <w:spacing w:line="260" w:lineRule="exact"/>
        <w:ind w:left="0" w:hanging="284"/>
        <w:rPr>
          <w:rFonts w:cs="Verdana"/>
          <w:b/>
          <w:color w:val="000000"/>
          <w:szCs w:val="18"/>
        </w:rPr>
      </w:pPr>
      <w:r w:rsidRPr="000E0D05">
        <w:rPr>
          <w:b/>
          <w:color w:val="000000"/>
        </w:rPr>
        <w:t>Gegevens van elk van de ondernemers (gegadigden) in het samenwerkingsverband</w:t>
      </w:r>
      <w:r w:rsidRPr="000E0D05">
        <w:rPr>
          <w:rFonts w:cs="Verdana"/>
          <w:b/>
          <w:bCs/>
          <w:color w:val="000000"/>
          <w:szCs w:val="18"/>
        </w:rPr>
        <w:t>:</w:t>
      </w:r>
    </w:p>
    <w:p w:rsidR="001236B9" w:rsidRPr="000E0D05" w:rsidRDefault="001236B9" w:rsidP="001236B9">
      <w:pPr>
        <w:spacing w:line="260" w:lineRule="atLeast"/>
        <w:rPr>
          <w:rFonts w:cs="Verdana"/>
          <w:color w:val="000000"/>
          <w:szCs w:val="18"/>
        </w:rPr>
      </w:pPr>
    </w:p>
    <w:p w:rsidR="001236B9" w:rsidRPr="000E0D05" w:rsidRDefault="001236B9" w:rsidP="001236B9">
      <w:pPr>
        <w:spacing w:line="260" w:lineRule="atLeast"/>
        <w:rPr>
          <w:rFonts w:cs="Verdana"/>
          <w:b/>
          <w:bCs/>
          <w:color w:val="000000"/>
          <w:szCs w:val="18"/>
        </w:rPr>
      </w:pPr>
      <w:r w:rsidRPr="000E0D05">
        <w:rPr>
          <w:rFonts w:cs="Verdana"/>
          <w:b/>
          <w:bCs/>
          <w:color w:val="000000"/>
          <w:szCs w:val="18"/>
        </w:rPr>
        <w:t>Onderneming 1 / PENVOERDER</w:t>
      </w:r>
    </w:p>
    <w:p w:rsidR="001236B9" w:rsidRPr="000E0D05" w:rsidRDefault="001236B9" w:rsidP="001236B9">
      <w:pPr>
        <w:spacing w:line="260" w:lineRule="atLeast"/>
        <w:ind w:left="1418"/>
        <w:rPr>
          <w:rFonts w:cs="Verdana"/>
          <w:color w:val="000000"/>
          <w:szCs w:val="18"/>
        </w:rPr>
      </w:pPr>
    </w:p>
    <w:tbl>
      <w:tblPr>
        <w:tblW w:w="92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073"/>
        <w:gridCol w:w="7"/>
        <w:gridCol w:w="7128"/>
        <w:gridCol w:w="7"/>
      </w:tblGrid>
      <w:tr w:rsidR="001236B9" w:rsidRPr="000E0D05" w:rsidTr="000C7767">
        <w:trPr>
          <w:gridAfter w:val="1"/>
          <w:wAfter w:w="7" w:type="dxa"/>
        </w:trPr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Naam (volgens handelsregister)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Rechtsvorm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Contactpersoon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Kantooradres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Postadres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Telefoonnummer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E-mailadres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b/>
                <w:bCs/>
                <w:i/>
                <w:iCs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Ingeschreven in het Handelsregister van de Kamer van Koophandel te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KvK-nummer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tabs>
                <w:tab w:val="right" w:pos="6394"/>
              </w:tabs>
              <w:spacing w:line="260" w:lineRule="atLeast"/>
              <w:rPr>
                <w:rFonts w:cs="Verdana"/>
                <w:color w:val="000000"/>
                <w:szCs w:val="18"/>
              </w:rPr>
            </w:pPr>
            <w:r w:rsidRPr="000E0D05">
              <w:rPr>
                <w:color w:val="000000"/>
                <w:szCs w:val="18"/>
              </w:rPr>
              <w:tab/>
            </w:r>
            <w:r w:rsidRPr="000E0D05">
              <w:rPr>
                <w:rFonts w:cs="Verdana"/>
                <w:color w:val="000000"/>
                <w:szCs w:val="18"/>
              </w:rPr>
              <w:t>(8 cijfers)</w:t>
            </w:r>
          </w:p>
        </w:tc>
      </w:tr>
      <w:tr w:rsidR="001236B9" w:rsidRPr="000E0D05" w:rsidTr="000C7767">
        <w:tc>
          <w:tcPr>
            <w:tcW w:w="20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Vestigingsnummer</w:t>
            </w:r>
          </w:p>
        </w:tc>
        <w:tc>
          <w:tcPr>
            <w:tcW w:w="71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tabs>
                <w:tab w:val="right" w:pos="6394"/>
              </w:tabs>
              <w:spacing w:line="260" w:lineRule="atLeast"/>
              <w:rPr>
                <w:color w:val="000000"/>
                <w:szCs w:val="18"/>
              </w:rPr>
            </w:pPr>
            <w:r w:rsidRPr="000E0D05">
              <w:rPr>
                <w:color w:val="000000"/>
                <w:szCs w:val="18"/>
              </w:rPr>
              <w:tab/>
            </w:r>
            <w:r w:rsidRPr="000E0D05">
              <w:rPr>
                <w:rFonts w:cs="Verdana"/>
                <w:color w:val="000000"/>
                <w:szCs w:val="18"/>
              </w:rPr>
              <w:t>(12 cijfers)</w:t>
            </w:r>
          </w:p>
        </w:tc>
      </w:tr>
    </w:tbl>
    <w:p w:rsidR="001236B9" w:rsidRPr="000E0D05" w:rsidRDefault="001236B9" w:rsidP="001236B9">
      <w:pPr>
        <w:spacing w:line="260" w:lineRule="atLeast"/>
        <w:ind w:left="1418"/>
        <w:rPr>
          <w:rFonts w:cs="Verdana"/>
          <w:color w:val="000000"/>
          <w:szCs w:val="18"/>
        </w:rPr>
      </w:pPr>
    </w:p>
    <w:p w:rsidR="001236B9" w:rsidRPr="006774EA" w:rsidRDefault="001236B9" w:rsidP="001236B9">
      <w:pPr>
        <w:spacing w:line="260" w:lineRule="atLeast"/>
        <w:rPr>
          <w:rFonts w:cs="Verdana"/>
          <w:b/>
          <w:bCs/>
          <w:color w:val="000000"/>
          <w:szCs w:val="18"/>
        </w:rPr>
      </w:pPr>
      <w:r w:rsidRPr="006774EA">
        <w:rPr>
          <w:rFonts w:cs="Verdana"/>
          <w:b/>
          <w:bCs/>
          <w:color w:val="000000"/>
          <w:szCs w:val="18"/>
        </w:rPr>
        <w:t>Onderneming 2</w:t>
      </w:r>
    </w:p>
    <w:p w:rsidR="001236B9" w:rsidRPr="000E0D05" w:rsidRDefault="001236B9" w:rsidP="001236B9">
      <w:pPr>
        <w:spacing w:line="260" w:lineRule="atLeast"/>
        <w:ind w:left="1418"/>
        <w:rPr>
          <w:rFonts w:cs="Verdana"/>
          <w:b/>
          <w:bCs/>
          <w:color w:val="000000"/>
          <w:szCs w:val="18"/>
        </w:rPr>
      </w:pPr>
    </w:p>
    <w:tbl>
      <w:tblPr>
        <w:tblW w:w="9215" w:type="dxa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8"/>
      </w:tblGrid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Naam (volgens handelsregister)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Rechtsvorm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Contactpersoon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Kantooradres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Postadres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Telefoonnummer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E-mailadres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b/>
                <w:bCs/>
                <w:i/>
                <w:iCs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Ingeschreven in het Handelsregister van de Kamer van Koophandel te: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KvK-nummer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tabs>
                <w:tab w:val="right" w:pos="6351"/>
              </w:tabs>
              <w:spacing w:line="260" w:lineRule="atLeast"/>
              <w:rPr>
                <w:rFonts w:cs="Verdana"/>
                <w:color w:val="000000"/>
                <w:szCs w:val="18"/>
              </w:rPr>
            </w:pPr>
            <w:r w:rsidRPr="000E0D05">
              <w:rPr>
                <w:color w:val="000000"/>
                <w:szCs w:val="18"/>
              </w:rPr>
              <w:tab/>
            </w:r>
            <w:r w:rsidRPr="000E0D05">
              <w:rPr>
                <w:rFonts w:cs="Verdana"/>
                <w:color w:val="000000"/>
                <w:szCs w:val="18"/>
              </w:rPr>
              <w:t>(8 cijfers)</w:t>
            </w: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Vestigingsnummer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tabs>
                <w:tab w:val="right" w:pos="6351"/>
              </w:tabs>
              <w:spacing w:line="260" w:lineRule="atLeast"/>
              <w:rPr>
                <w:color w:val="000000"/>
                <w:szCs w:val="18"/>
              </w:rPr>
            </w:pPr>
            <w:r w:rsidRPr="000E0D05">
              <w:rPr>
                <w:color w:val="000000"/>
                <w:szCs w:val="18"/>
              </w:rPr>
              <w:tab/>
            </w:r>
            <w:r w:rsidRPr="000E0D05">
              <w:rPr>
                <w:rFonts w:cs="Verdana"/>
                <w:color w:val="000000"/>
                <w:szCs w:val="18"/>
              </w:rPr>
              <w:t>(12 cijfers)</w:t>
            </w:r>
          </w:p>
        </w:tc>
      </w:tr>
    </w:tbl>
    <w:p w:rsidR="001236B9" w:rsidRPr="006774EA" w:rsidRDefault="001236B9" w:rsidP="001236B9">
      <w:pPr>
        <w:spacing w:line="260" w:lineRule="atLeast"/>
        <w:rPr>
          <w:rFonts w:cs="Verdana"/>
          <w:b/>
          <w:bCs/>
          <w:color w:val="000000"/>
          <w:szCs w:val="18"/>
        </w:rPr>
      </w:pPr>
      <w:r w:rsidRPr="000E0D05">
        <w:rPr>
          <w:rFonts w:cs="Verdana"/>
          <w:color w:val="000000"/>
          <w:szCs w:val="18"/>
        </w:rPr>
        <w:br/>
      </w:r>
      <w:r w:rsidRPr="006774EA">
        <w:rPr>
          <w:rFonts w:cs="Verdana"/>
          <w:b/>
          <w:bCs/>
          <w:color w:val="000000"/>
          <w:szCs w:val="18"/>
        </w:rPr>
        <w:t>Onderneming 3</w:t>
      </w:r>
    </w:p>
    <w:p w:rsidR="001236B9" w:rsidRPr="000E0D05" w:rsidRDefault="001236B9" w:rsidP="001236B9">
      <w:pPr>
        <w:spacing w:line="260" w:lineRule="atLeast"/>
        <w:ind w:left="1418"/>
        <w:rPr>
          <w:rFonts w:cs="Verdana"/>
          <w:b/>
          <w:bCs/>
          <w:color w:val="000000"/>
          <w:szCs w:val="18"/>
        </w:rPr>
      </w:pPr>
    </w:p>
    <w:tbl>
      <w:tblPr>
        <w:tblW w:w="0" w:type="auto"/>
        <w:tblInd w:w="-1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7081"/>
      </w:tblGrid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Naam (volgens handelsregister)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Rechtsvorm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lastRenderedPageBreak/>
              <w:t>Contactpersoon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Kantooradres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Postadres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Telefoonnummer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E-mailadres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b/>
                <w:bCs/>
                <w:i/>
                <w:iCs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Ingeschreven in het Handelsregister van de Kamer van Koophandel te: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spacing w:line="260" w:lineRule="atLeast"/>
              <w:rPr>
                <w:rFonts w:cs="Verdana"/>
                <w:color w:val="000000"/>
                <w:szCs w:val="18"/>
              </w:rPr>
            </w:pP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KvK-nummer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tabs>
                <w:tab w:val="right" w:pos="6351"/>
              </w:tabs>
              <w:spacing w:line="260" w:lineRule="atLeast"/>
              <w:rPr>
                <w:rFonts w:cs="Verdana"/>
                <w:color w:val="000000"/>
                <w:szCs w:val="18"/>
              </w:rPr>
            </w:pPr>
            <w:r w:rsidRPr="000E0D05">
              <w:rPr>
                <w:color w:val="000000"/>
                <w:szCs w:val="18"/>
              </w:rPr>
              <w:tab/>
            </w:r>
            <w:r w:rsidRPr="000E0D05">
              <w:rPr>
                <w:rFonts w:cs="Verdana"/>
                <w:color w:val="000000"/>
                <w:szCs w:val="18"/>
              </w:rPr>
              <w:t>(8 cijfers)</w:t>
            </w:r>
          </w:p>
        </w:tc>
      </w:tr>
      <w:tr w:rsidR="001236B9" w:rsidRPr="000E0D05" w:rsidTr="000C7767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6774EA" w:rsidRDefault="001236B9" w:rsidP="000C7767">
            <w:pPr>
              <w:spacing w:line="260" w:lineRule="atLeast"/>
              <w:ind w:left="160"/>
              <w:rPr>
                <w:rFonts w:cs="Verdana"/>
                <w:color w:val="000000"/>
                <w:szCs w:val="18"/>
              </w:rPr>
            </w:pPr>
            <w:r w:rsidRPr="000E0D05">
              <w:rPr>
                <w:rFonts w:cs="Verdana"/>
                <w:color w:val="000000"/>
                <w:szCs w:val="18"/>
              </w:rPr>
              <w:t>Vestigingsnummer</w:t>
            </w:r>
          </w:p>
        </w:tc>
        <w:tc>
          <w:tcPr>
            <w:tcW w:w="7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6B9" w:rsidRPr="000E0D05" w:rsidRDefault="001236B9" w:rsidP="000C7767">
            <w:pPr>
              <w:tabs>
                <w:tab w:val="right" w:pos="6351"/>
              </w:tabs>
              <w:spacing w:line="260" w:lineRule="atLeast"/>
              <w:rPr>
                <w:color w:val="000000"/>
                <w:szCs w:val="18"/>
              </w:rPr>
            </w:pPr>
            <w:r w:rsidRPr="000E0D05">
              <w:rPr>
                <w:color w:val="000000"/>
                <w:szCs w:val="18"/>
              </w:rPr>
              <w:tab/>
            </w:r>
            <w:r w:rsidRPr="000E0D05">
              <w:rPr>
                <w:rFonts w:cs="Verdana"/>
                <w:color w:val="000000"/>
                <w:szCs w:val="18"/>
              </w:rPr>
              <w:t>(12 cijfers)</w:t>
            </w:r>
          </w:p>
        </w:tc>
      </w:tr>
    </w:tbl>
    <w:p w:rsidR="001236B9" w:rsidRPr="000E0D05" w:rsidRDefault="001236B9" w:rsidP="001236B9">
      <w:pPr>
        <w:spacing w:line="260" w:lineRule="atLeast"/>
        <w:rPr>
          <w:rFonts w:cs="Verdana"/>
          <w:b/>
          <w:color w:val="000000"/>
          <w:szCs w:val="18"/>
        </w:rPr>
      </w:pPr>
    </w:p>
    <w:p w:rsidR="001236B9" w:rsidRPr="006774EA" w:rsidRDefault="001236B9" w:rsidP="001236B9">
      <w:pPr>
        <w:spacing w:line="260" w:lineRule="atLeast"/>
        <w:rPr>
          <w:rFonts w:cs="Verdana"/>
          <w:color w:val="000000"/>
          <w:szCs w:val="18"/>
        </w:rPr>
      </w:pPr>
      <w:r w:rsidRPr="006774EA">
        <w:rPr>
          <w:rFonts w:cs="Verdana"/>
          <w:color w:val="000000"/>
          <w:szCs w:val="18"/>
        </w:rPr>
        <w:t>Vul de tabel aan indien nodig.</w:t>
      </w:r>
    </w:p>
    <w:bookmarkEnd w:id="15"/>
    <w:p w:rsidR="00D74B7A" w:rsidRDefault="00715F84"/>
    <w:sectPr w:rsidR="00D74B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236B9" w:rsidRDefault="001236B9" w:rsidP="001236B9">
      <w:pPr>
        <w:spacing w:line="240" w:lineRule="auto"/>
      </w:pPr>
      <w:r>
        <w:separator/>
      </w:r>
    </w:p>
  </w:endnote>
  <w:endnote w:type="continuationSeparator" w:id="0">
    <w:p w:rsidR="001236B9" w:rsidRDefault="001236B9" w:rsidP="001236B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jaVu San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V&amp;W Syntax (Adobe)">
    <w:panose1 w:val="020B0500000000000000"/>
    <w:charset w:val="00"/>
    <w:family w:val="swiss"/>
    <w:pitch w:val="variable"/>
    <w:sig w:usb0="A0000007" w:usb1="00000000" w:usb2="00000000" w:usb3="00000000" w:csb0="0000011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B9" w:rsidRDefault="001236B9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B9" w:rsidRDefault="001236B9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B9" w:rsidRDefault="001236B9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236B9" w:rsidRDefault="001236B9" w:rsidP="001236B9">
      <w:pPr>
        <w:spacing w:line="240" w:lineRule="auto"/>
      </w:pPr>
      <w:r>
        <w:separator/>
      </w:r>
    </w:p>
  </w:footnote>
  <w:footnote w:type="continuationSeparator" w:id="0">
    <w:p w:rsidR="001236B9" w:rsidRDefault="001236B9" w:rsidP="001236B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B9" w:rsidRDefault="001236B9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B9" w:rsidRDefault="001236B9">
    <w:pPr>
      <w:pStyle w:val="Koptekst"/>
    </w:pPr>
    <w:r w:rsidRPr="001236B9">
      <w:t>Aanbestedingsleidraad | Zaaknummer: 31177019 | 24-04-2023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36B9" w:rsidRDefault="001236B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865E6"/>
    <w:multiLevelType w:val="multilevel"/>
    <w:tmpl w:val="3C24AAF6"/>
    <w:lvl w:ilvl="0">
      <w:start w:val="1"/>
      <w:numFmt w:val="upperLetter"/>
      <w:lvlText w:val="%1. "/>
      <w:legacy w:legacy="1" w:legacySpace="0" w:legacyIndent="283"/>
      <w:lvlJc w:val="left"/>
      <w:pPr>
        <w:ind w:left="283" w:hanging="283"/>
      </w:pPr>
      <w:rPr>
        <w:b/>
        <w:bCs/>
        <w:i w:val="0"/>
        <w:iCs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 w:themeColor="text1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0" w:hanging="1134"/>
      </w:pPr>
      <w:rPr>
        <w:rFonts w:cs="Times New Roman"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cs="Times New Roman" w:hint="default"/>
      </w:rPr>
    </w:lvl>
  </w:abstractNum>
  <w:abstractNum w:abstractNumId="1" w15:restartNumberingAfterBreak="0">
    <w:nsid w:val="25770466"/>
    <w:multiLevelType w:val="multilevel"/>
    <w:tmpl w:val="51185510"/>
    <w:lvl w:ilvl="0">
      <w:start w:val="1"/>
      <w:numFmt w:val="upperLetter"/>
      <w:pStyle w:val="BijlageGenummerdKop"/>
      <w:lvlText w:val="Bijlage %1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 w:val="0"/>
        <w:sz w:val="24"/>
      </w:rPr>
    </w:lvl>
    <w:lvl w:ilvl="1">
      <w:start w:val="1"/>
      <w:numFmt w:val="decimal"/>
      <w:pStyle w:val="BijlageGenummerdParagraaf"/>
      <w:lvlText w:val="%1.%2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2">
      <w:start w:val="1"/>
      <w:numFmt w:val="decimal"/>
      <w:pStyle w:val="BijlageGenummerdSubparagraaf"/>
      <w:lvlText w:val="%1.%2.%3"/>
      <w:lvlJc w:val="left"/>
      <w:pPr>
        <w:tabs>
          <w:tab w:val="num" w:pos="0"/>
        </w:tabs>
        <w:ind w:left="0" w:hanging="1134"/>
      </w:pPr>
      <w:rPr>
        <w:rFonts w:ascii="Verdana" w:hAnsi="Verdana" w:cs="Times New Roman" w:hint="default"/>
        <w:b w:val="0"/>
        <w:i/>
        <w:sz w:val="18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0" w:hanging="1134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0" w:hanging="1134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6B9"/>
    <w:rsid w:val="001236B9"/>
    <w:rsid w:val="00276CC0"/>
    <w:rsid w:val="006A0E0B"/>
    <w:rsid w:val="00715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7E9A1"/>
  <w15:chartTrackingRefBased/>
  <w15:docId w15:val="{8E17E420-3BFA-4C31-9514-BAB702E62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6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uiPriority w:val="16"/>
    <w:rsid w:val="001236B9"/>
    <w:pPr>
      <w:spacing w:after="0" w:line="240" w:lineRule="atLeast"/>
    </w:pPr>
    <w:rPr>
      <w:rFonts w:ascii="Verdana" w:eastAsia="DejaVu Sans" w:hAnsi="Verdana" w:cs="Times New Roman"/>
      <w:sz w:val="18"/>
      <w:szCs w:val="24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link w:val="LijstalineaChar"/>
    <w:uiPriority w:val="34"/>
    <w:qFormat/>
    <w:rsid w:val="001236B9"/>
    <w:pPr>
      <w:ind w:left="720"/>
      <w:contextualSpacing/>
    </w:pPr>
  </w:style>
  <w:style w:type="character" w:customStyle="1" w:styleId="referentiegegevens">
    <w:name w:val="referentiegegevens"/>
    <w:basedOn w:val="Standaardalinea-lettertype"/>
    <w:uiPriority w:val="99"/>
    <w:semiHidden/>
    <w:rsid w:val="001236B9"/>
    <w:rPr>
      <w:rFonts w:ascii="Verdana" w:hAnsi="Verdana" w:cs="Verdana"/>
      <w:position w:val="0"/>
      <w:sz w:val="18"/>
      <w:szCs w:val="18"/>
    </w:rPr>
  </w:style>
  <w:style w:type="paragraph" w:customStyle="1" w:styleId="BijlageGenummerdParagraaf">
    <w:name w:val="BijlageGenummerdParagraaf"/>
    <w:basedOn w:val="broodtekst"/>
    <w:next w:val="broodtekst"/>
    <w:uiPriority w:val="12"/>
    <w:qFormat/>
    <w:rsid w:val="001236B9"/>
    <w:pPr>
      <w:numPr>
        <w:ilvl w:val="1"/>
        <w:numId w:val="1"/>
      </w:numPr>
      <w:tabs>
        <w:tab w:val="clear" w:pos="0"/>
        <w:tab w:val="num" w:pos="360"/>
      </w:tabs>
      <w:spacing w:before="240"/>
      <w:ind w:firstLine="0"/>
      <w:outlineLvl w:val="1"/>
    </w:pPr>
    <w:rPr>
      <w:rFonts w:eastAsia="DejaVu Sans"/>
      <w:b/>
    </w:rPr>
  </w:style>
  <w:style w:type="paragraph" w:customStyle="1" w:styleId="BijlageGenummerdSubparagraaf">
    <w:name w:val="BijlageGenummerdSubparagraaf"/>
    <w:basedOn w:val="broodtekst"/>
    <w:next w:val="broodtekst"/>
    <w:uiPriority w:val="12"/>
    <w:qFormat/>
    <w:rsid w:val="001236B9"/>
    <w:pPr>
      <w:numPr>
        <w:ilvl w:val="2"/>
        <w:numId w:val="1"/>
      </w:numPr>
      <w:tabs>
        <w:tab w:val="clear" w:pos="0"/>
        <w:tab w:val="num" w:pos="360"/>
      </w:tabs>
      <w:spacing w:before="240"/>
      <w:ind w:firstLine="0"/>
      <w:outlineLvl w:val="2"/>
    </w:pPr>
    <w:rPr>
      <w:rFonts w:eastAsia="DejaVu Sans"/>
      <w:i/>
    </w:rPr>
  </w:style>
  <w:style w:type="paragraph" w:customStyle="1" w:styleId="BijlageGenummerdKop">
    <w:name w:val="BijlageGenummerdKop"/>
    <w:next w:val="broodtekst"/>
    <w:link w:val="BijlageGenummerdKopChar"/>
    <w:uiPriority w:val="12"/>
    <w:qFormat/>
    <w:rsid w:val="001236B9"/>
    <w:pPr>
      <w:pageBreakBefore/>
      <w:numPr>
        <w:numId w:val="1"/>
      </w:numPr>
      <w:spacing w:after="660" w:line="300" w:lineRule="atLeast"/>
      <w:outlineLvl w:val="0"/>
    </w:pPr>
    <w:rPr>
      <w:rFonts w:ascii="Verdana" w:eastAsia="DejaVu Sans" w:hAnsi="Verdana" w:cs="Times New Roman"/>
      <w:sz w:val="24"/>
      <w:szCs w:val="18"/>
      <w:lang w:eastAsia="nl-NL"/>
    </w:rPr>
  </w:style>
  <w:style w:type="paragraph" w:customStyle="1" w:styleId="broodtekst">
    <w:name w:val="broodtekst"/>
    <w:basedOn w:val="Standaard"/>
    <w:link w:val="broodtekstChar2"/>
    <w:qFormat/>
    <w:rsid w:val="001236B9"/>
    <w:pPr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rFonts w:eastAsia="Times New Roman"/>
      <w:szCs w:val="18"/>
    </w:rPr>
  </w:style>
  <w:style w:type="character" w:customStyle="1" w:styleId="Verborgentekst">
    <w:name w:val="Verborgen tekst"/>
    <w:rsid w:val="001236B9"/>
    <w:rPr>
      <w:rFonts w:ascii="Verdana" w:hAnsi="Verdana" w:cs="Arial"/>
      <w:b/>
      <w:i/>
      <w:vanish/>
      <w:color w:val="3366FF"/>
      <w:sz w:val="16"/>
      <w:szCs w:val="16"/>
    </w:rPr>
  </w:style>
  <w:style w:type="character" w:customStyle="1" w:styleId="LijstalineaChar">
    <w:name w:val="Lijstalinea Char"/>
    <w:basedOn w:val="Standaardalinea-lettertype"/>
    <w:link w:val="Lijstalinea"/>
    <w:uiPriority w:val="34"/>
    <w:rsid w:val="001236B9"/>
    <w:rPr>
      <w:rFonts w:ascii="Verdana" w:eastAsia="DejaVu Sans" w:hAnsi="Verdana" w:cs="Times New Roman"/>
      <w:sz w:val="18"/>
      <w:szCs w:val="24"/>
      <w:lang w:eastAsia="nl-NL"/>
    </w:rPr>
  </w:style>
  <w:style w:type="character" w:customStyle="1" w:styleId="broodtekstChar2">
    <w:name w:val="broodtekst Char2"/>
    <w:basedOn w:val="Standaardalinea-lettertype"/>
    <w:link w:val="broodtekst"/>
    <w:rsid w:val="001236B9"/>
    <w:rPr>
      <w:rFonts w:ascii="Verdana" w:eastAsia="Times New Roman" w:hAnsi="Verdana" w:cs="Times New Roman"/>
      <w:sz w:val="18"/>
      <w:szCs w:val="18"/>
      <w:lang w:eastAsia="nl-NL"/>
    </w:rPr>
  </w:style>
  <w:style w:type="character" w:customStyle="1" w:styleId="BijlageGenummerdKopChar">
    <w:name w:val="BijlageGenummerdKop Char"/>
    <w:basedOn w:val="Standaardalinea-lettertype"/>
    <w:link w:val="BijlageGenummerdKop"/>
    <w:uiPriority w:val="12"/>
    <w:rsid w:val="001236B9"/>
    <w:rPr>
      <w:rFonts w:ascii="Verdana" w:eastAsia="DejaVu Sans" w:hAnsi="Verdana" w:cs="Times New Roman"/>
      <w:sz w:val="24"/>
      <w:szCs w:val="18"/>
      <w:lang w:eastAsia="nl-NL"/>
    </w:rPr>
  </w:style>
  <w:style w:type="paragraph" w:styleId="Koptekst">
    <w:name w:val="header"/>
    <w:basedOn w:val="Standaard"/>
    <w:link w:val="KoptekstChar"/>
    <w:uiPriority w:val="99"/>
    <w:unhideWhenUsed/>
    <w:rsid w:val="001236B9"/>
    <w:pPr>
      <w:tabs>
        <w:tab w:val="center" w:pos="4513"/>
        <w:tab w:val="right" w:pos="9026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1236B9"/>
    <w:rPr>
      <w:rFonts w:ascii="Verdana" w:eastAsia="DejaVu Sans" w:hAnsi="Verdana" w:cs="Times New Roman"/>
      <w:sz w:val="18"/>
      <w:szCs w:val="24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1236B9"/>
    <w:pPr>
      <w:tabs>
        <w:tab w:val="center" w:pos="4513"/>
        <w:tab w:val="right" w:pos="9026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1236B9"/>
    <w:rPr>
      <w:rFonts w:ascii="Verdana" w:eastAsia="DejaVu Sans" w:hAnsi="Verdana" w:cs="Times New Roman"/>
      <w:sz w:val="18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392</Words>
  <Characters>2158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Rijkswaterstaat</Company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Pfeiffer, Chris (PPO)</dc:creator>
  <cp:keywords/>
  <dc:description/>
  <cp:lastModifiedBy>Pfeiffer, Chris (PPO)</cp:lastModifiedBy>
  <cp:revision>2</cp:revision>
  <dcterms:created xsi:type="dcterms:W3CDTF">2023-04-25T06:52:00Z</dcterms:created>
  <dcterms:modified xsi:type="dcterms:W3CDTF">2023-05-01T06:29:00Z</dcterms:modified>
</cp:coreProperties>
</file>