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4715A" w14:textId="77777777" w:rsidR="00A977E5" w:rsidRDefault="00A977E5" w:rsidP="00A977E5">
      <w:pPr>
        <w:pStyle w:val="Titel"/>
      </w:pPr>
    </w:p>
    <w:p w14:paraId="4D9D6675" w14:textId="77777777" w:rsidR="00A977E5" w:rsidRPr="00F26A3B" w:rsidRDefault="00A977E5" w:rsidP="00A977E5">
      <w:pPr>
        <w:pBdr>
          <w:top w:val="single" w:sz="36" w:space="1" w:color="00387D"/>
          <w:bottom w:val="single" w:sz="36" w:space="1" w:color="00387D"/>
        </w:pBdr>
        <w:spacing w:line="280" w:lineRule="atLeast"/>
        <w:jc w:val="center"/>
        <w:rPr>
          <w:rFonts w:eastAsia="Times New Roman"/>
          <w:b/>
          <w:kern w:val="28"/>
          <w:sz w:val="32"/>
          <w:szCs w:val="32"/>
        </w:rPr>
      </w:pPr>
    </w:p>
    <w:p w14:paraId="75186C9E" w14:textId="5FBBAF99" w:rsidR="00A977E5" w:rsidRDefault="00A977E5" w:rsidP="6173EDC7">
      <w:pPr>
        <w:pBdr>
          <w:top w:val="single" w:sz="36" w:space="1" w:color="00387D"/>
          <w:bottom w:val="single" w:sz="36" w:space="1" w:color="00387D"/>
        </w:pBdr>
        <w:spacing w:line="280" w:lineRule="atLeast"/>
        <w:jc w:val="center"/>
        <w:rPr>
          <w:rFonts w:eastAsia="Times New Roman"/>
          <w:b/>
          <w:bCs/>
          <w:kern w:val="28"/>
          <w:sz w:val="32"/>
          <w:szCs w:val="32"/>
        </w:rPr>
      </w:pPr>
      <w:bookmarkStart w:id="0" w:name="_Hlk72133822"/>
      <w:r w:rsidRPr="6173EDC7">
        <w:rPr>
          <w:rFonts w:eastAsia="Times New Roman"/>
          <w:b/>
          <w:bCs/>
          <w:kern w:val="28"/>
          <w:sz w:val="32"/>
          <w:szCs w:val="32"/>
        </w:rPr>
        <w:t xml:space="preserve">Bijlage </w:t>
      </w:r>
      <w:r w:rsidR="00E47F77">
        <w:rPr>
          <w:rFonts w:eastAsia="Times New Roman"/>
          <w:b/>
          <w:bCs/>
          <w:kern w:val="28"/>
          <w:sz w:val="32"/>
          <w:szCs w:val="32"/>
        </w:rPr>
        <w:t>7</w:t>
      </w:r>
      <w:r w:rsidRPr="6173EDC7">
        <w:rPr>
          <w:rFonts w:eastAsia="Times New Roman"/>
          <w:b/>
          <w:bCs/>
          <w:kern w:val="28"/>
          <w:sz w:val="32"/>
          <w:szCs w:val="32"/>
        </w:rPr>
        <w:t xml:space="preserve"> – </w:t>
      </w:r>
      <w:r w:rsidR="00A25651">
        <w:rPr>
          <w:rFonts w:eastAsia="Times New Roman"/>
          <w:b/>
          <w:bCs/>
          <w:kern w:val="28"/>
          <w:sz w:val="32"/>
          <w:szCs w:val="32"/>
        </w:rPr>
        <w:t>Verklaring i.v.m. sancties tegen Rusland</w:t>
      </w:r>
    </w:p>
    <w:p w14:paraId="0460A502" w14:textId="0AA6E225" w:rsidR="001E7056" w:rsidRPr="000B19E5" w:rsidRDefault="001E7056" w:rsidP="00A977E5">
      <w:pPr>
        <w:pBdr>
          <w:top w:val="single" w:sz="36" w:space="1" w:color="00387D"/>
          <w:bottom w:val="single" w:sz="36" w:space="1" w:color="00387D"/>
        </w:pBdr>
        <w:spacing w:line="280" w:lineRule="atLeast"/>
        <w:jc w:val="center"/>
        <w:rPr>
          <w:rFonts w:eastAsia="Times New Roman"/>
          <w:b/>
          <w:kern w:val="28"/>
          <w:sz w:val="36"/>
          <w:szCs w:val="36"/>
        </w:rPr>
      </w:pPr>
    </w:p>
    <w:bookmarkEnd w:id="0"/>
    <w:p w14:paraId="6E73F6A5" w14:textId="77777777" w:rsidR="00A977E5" w:rsidRDefault="00A977E5" w:rsidP="00A977E5">
      <w:pPr>
        <w:spacing w:line="280" w:lineRule="atLeast"/>
        <w:rPr>
          <w:rFonts w:eastAsia="Times New Roman"/>
          <w:kern w:val="28"/>
        </w:rPr>
      </w:pPr>
    </w:p>
    <w:p w14:paraId="39101C2B" w14:textId="77777777" w:rsidR="00A25651" w:rsidRDefault="00A25651" w:rsidP="00A977E5">
      <w:pPr>
        <w:spacing w:line="280" w:lineRule="atLeast"/>
        <w:rPr>
          <w:rFonts w:eastAsia="Times New Roman"/>
          <w:kern w:val="28"/>
        </w:rPr>
      </w:pPr>
    </w:p>
    <w:p w14:paraId="147BE37E" w14:textId="77777777" w:rsidR="00A25651" w:rsidRDefault="00A25651" w:rsidP="00A977E5">
      <w:pPr>
        <w:spacing w:line="280" w:lineRule="atLeast"/>
        <w:rPr>
          <w:rFonts w:eastAsia="Times New Roman"/>
          <w:kern w:val="28"/>
        </w:rPr>
      </w:pPr>
    </w:p>
    <w:p w14:paraId="1083AE2A" w14:textId="77777777" w:rsidR="00A25651" w:rsidRDefault="00A25651" w:rsidP="00A977E5">
      <w:pPr>
        <w:spacing w:line="280" w:lineRule="atLeast"/>
        <w:rPr>
          <w:rFonts w:eastAsia="Times New Roman"/>
          <w:kern w:val="28"/>
        </w:rPr>
      </w:pPr>
    </w:p>
    <w:p w14:paraId="441B5C47" w14:textId="77777777" w:rsidR="00A25651" w:rsidRDefault="00A25651" w:rsidP="00A977E5">
      <w:pPr>
        <w:spacing w:line="280" w:lineRule="atLeast"/>
        <w:rPr>
          <w:rFonts w:eastAsia="Times New Roman"/>
          <w:kern w:val="28"/>
        </w:rPr>
      </w:pPr>
    </w:p>
    <w:p w14:paraId="4123EC32" w14:textId="77777777" w:rsidR="00A25651" w:rsidRDefault="00A25651" w:rsidP="00A977E5">
      <w:pPr>
        <w:spacing w:line="280" w:lineRule="atLeast"/>
        <w:rPr>
          <w:rFonts w:eastAsia="Times New Roman"/>
          <w:kern w:val="28"/>
        </w:rPr>
      </w:pPr>
    </w:p>
    <w:p w14:paraId="631F0C59" w14:textId="77777777" w:rsidR="00A25651" w:rsidRDefault="00A25651" w:rsidP="00A977E5">
      <w:pPr>
        <w:spacing w:line="280" w:lineRule="atLeast"/>
        <w:rPr>
          <w:rFonts w:eastAsia="Times New Roman"/>
          <w:kern w:val="28"/>
        </w:rPr>
      </w:pPr>
    </w:p>
    <w:p w14:paraId="0F6E068C" w14:textId="77777777" w:rsidR="00A25651" w:rsidRDefault="00A25651" w:rsidP="00A977E5">
      <w:pPr>
        <w:spacing w:line="280" w:lineRule="atLeast"/>
        <w:rPr>
          <w:rFonts w:eastAsia="Times New Roman"/>
          <w:kern w:val="28"/>
        </w:rPr>
      </w:pPr>
    </w:p>
    <w:p w14:paraId="4B3C3B69" w14:textId="77777777" w:rsidR="00A25651" w:rsidRDefault="00A25651" w:rsidP="00A977E5">
      <w:pPr>
        <w:spacing w:line="280" w:lineRule="atLeast"/>
        <w:rPr>
          <w:rFonts w:eastAsia="Times New Roman"/>
          <w:kern w:val="28"/>
        </w:rPr>
      </w:pPr>
    </w:p>
    <w:p w14:paraId="409A9415" w14:textId="77777777" w:rsidR="00A25651" w:rsidRPr="00F26A3B" w:rsidRDefault="00A25651" w:rsidP="00A977E5">
      <w:pPr>
        <w:spacing w:line="280" w:lineRule="atLeast"/>
        <w:rPr>
          <w:rFonts w:eastAsia="Times New Roman"/>
          <w:kern w:val="28"/>
        </w:rPr>
      </w:pPr>
    </w:p>
    <w:p w14:paraId="69F2AE58" w14:textId="0551B00D" w:rsidR="00A977E5" w:rsidRPr="00216D1D" w:rsidRDefault="00E47F77" w:rsidP="00E47F77">
      <w:pPr>
        <w:spacing w:after="0" w:line="240" w:lineRule="auto"/>
        <w:rPr>
          <w:sz w:val="24"/>
        </w:rPr>
      </w:pPr>
      <w:r>
        <w:rPr>
          <w:sz w:val="24"/>
        </w:rPr>
        <w:br w:type="page"/>
      </w:r>
    </w:p>
    <w:p w14:paraId="7AFB9257" w14:textId="77777777" w:rsidR="00A977E5" w:rsidRDefault="00A977E5" w:rsidP="00A977E5">
      <w:pPr>
        <w:rPr>
          <w:i/>
        </w:rPr>
      </w:pPr>
    </w:p>
    <w:p w14:paraId="5BCD9E1C" w14:textId="7A63915B" w:rsidR="00ED071D" w:rsidRDefault="00ED071D" w:rsidP="00E47F77">
      <w:pPr>
        <w:pStyle w:val="Kop1"/>
        <w:numPr>
          <w:ilvl w:val="0"/>
          <w:numId w:val="0"/>
        </w:numPr>
        <w:ind w:left="680"/>
      </w:pPr>
      <w:bookmarkStart w:id="1" w:name="_Toc123638557"/>
      <w:r>
        <w:t>Verklaring</w:t>
      </w:r>
      <w:bookmarkEnd w:id="1"/>
      <w:r w:rsidR="00E47F77">
        <w:t xml:space="preserve"> i.v.m. sancties tegen Rusland</w:t>
      </w:r>
    </w:p>
    <w:p w14:paraId="1DF2E389" w14:textId="2AB0A22E" w:rsidR="00A11EE0" w:rsidRPr="00926919" w:rsidRDefault="00A11EE0" w:rsidP="00A11EE0">
      <w:pPr>
        <w:pStyle w:val="Geenafstand"/>
        <w:rPr>
          <w:rFonts w:ascii="RijksoverheidSansHeading" w:hAnsi="RijksoverheidSansHeading" w:cs="Arial"/>
          <w:i/>
          <w:sz w:val="19"/>
          <w:szCs w:val="19"/>
        </w:rPr>
      </w:pPr>
      <w:r w:rsidRPr="00926919">
        <w:rPr>
          <w:rFonts w:ascii="RijksoverheidSansHeading" w:hAnsi="RijksoverheidSansHeading" w:cs="Arial"/>
          <w:i/>
          <w:sz w:val="19"/>
          <w:szCs w:val="19"/>
        </w:rPr>
        <w:t xml:space="preserve">Uitleg: Verklaring te ondertekenen door degene(n) die bevoegd </w:t>
      </w:r>
      <w:r w:rsidR="00DF161A">
        <w:rPr>
          <w:rFonts w:ascii="RijksoverheidSansHeading" w:hAnsi="RijksoverheidSansHeading" w:cs="Arial"/>
          <w:i/>
          <w:sz w:val="19"/>
          <w:szCs w:val="19"/>
        </w:rPr>
        <w:t>is (</w:t>
      </w:r>
      <w:r w:rsidRPr="00926919">
        <w:rPr>
          <w:rFonts w:ascii="RijksoverheidSansHeading" w:hAnsi="RijksoverheidSansHeading" w:cs="Arial"/>
          <w:i/>
          <w:sz w:val="19"/>
          <w:szCs w:val="19"/>
        </w:rPr>
        <w:t>zijn</w:t>
      </w:r>
      <w:r w:rsidR="00DF161A">
        <w:rPr>
          <w:rFonts w:ascii="RijksoverheidSansHeading" w:hAnsi="RijksoverheidSansHeading" w:cs="Arial"/>
          <w:i/>
          <w:sz w:val="19"/>
          <w:szCs w:val="19"/>
        </w:rPr>
        <w:t>)</w:t>
      </w:r>
      <w:r w:rsidRPr="00926919">
        <w:rPr>
          <w:rFonts w:ascii="RijksoverheidSansHeading" w:hAnsi="RijksoverheidSansHeading" w:cs="Arial"/>
          <w:i/>
          <w:sz w:val="19"/>
          <w:szCs w:val="19"/>
        </w:rPr>
        <w:t xml:space="preserve"> de onderneming te vertegenwoordigen in deze aanbesteding. Indien deze bevoegdheid volgens de statuten alleen in gezamenlijkheid kan worden uitgeoefend, moet ieder van de tekenbevoegde bestuurders deze verklaring medeondertekenen. </w:t>
      </w:r>
    </w:p>
    <w:p w14:paraId="0A0FC056" w14:textId="3C55B5BA" w:rsidR="00A11EE0" w:rsidRPr="00926919" w:rsidRDefault="00A11EE0" w:rsidP="00A11EE0">
      <w:pPr>
        <w:pStyle w:val="Normaalweb"/>
        <w:rPr>
          <w:rFonts w:ascii="RijksoverheidSansHeading" w:hAnsi="RijksoverheidSansHeading" w:cs="Arial"/>
          <w:color w:val="343434"/>
          <w:sz w:val="19"/>
          <w:szCs w:val="19"/>
        </w:rPr>
      </w:pP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Hierbij </w:t>
      </w:r>
      <w:r w:rsidR="00D52F7C">
        <w:rPr>
          <w:rFonts w:ascii="RijksoverheidSansHeading" w:hAnsi="RijksoverheidSansHeading" w:cs="Arial"/>
          <w:sz w:val="19"/>
          <w:szCs w:val="19"/>
        </w:rPr>
        <w:t>verklaar</w:t>
      </w:r>
      <w:r w:rsidR="00D52F7C" w:rsidRPr="00926919">
        <w:rPr>
          <w:rFonts w:ascii="RijksoverheidSansHeading" w:hAnsi="RijksoverheidSansHeading" w:cs="Arial"/>
          <w:sz w:val="19"/>
          <w:szCs w:val="19"/>
        </w:rPr>
        <w:t xml:space="preserve"> ik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>dat er geen sprake is van Russische betrokkenheid bij de uitvoering van deze overeenkomst die de drempels</w:t>
      </w:r>
      <w:r w:rsidR="000C0AB1">
        <w:rPr>
          <w:rFonts w:ascii="RijksoverheidSansHeading" w:hAnsi="RijksoverheidSansHeading" w:cs="Arial"/>
          <w:color w:val="343434"/>
          <w:sz w:val="19"/>
          <w:szCs w:val="19"/>
        </w:rPr>
        <w:t xml:space="preserve"> overschrijdt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 van artikel 5 duodecies van EU Verordening (EU) 833/2014 van 31 juli 2014 betreffende beperkende maatregelen naar aanleiding van de acties van Rusland die de situatie in Oekraïne destabiliseren, zoals gewijzigd bij Verordening 2022/578 van 8 april 2022</w:t>
      </w:r>
      <w:r w:rsidR="000C0AB1">
        <w:rPr>
          <w:rFonts w:ascii="RijksoverheidSansHeading" w:hAnsi="RijksoverheidSansHeading" w:cs="Arial"/>
          <w:color w:val="343434"/>
          <w:sz w:val="19"/>
          <w:szCs w:val="19"/>
        </w:rPr>
        <w:t>.</w:t>
      </w:r>
    </w:p>
    <w:p w14:paraId="1952543F" w14:textId="28FB5DA5" w:rsidR="00A11EE0" w:rsidRPr="00926919" w:rsidRDefault="00A11EE0" w:rsidP="00A11EE0">
      <w:pPr>
        <w:pStyle w:val="Normaalweb"/>
        <w:rPr>
          <w:rFonts w:ascii="RijksoverheidSansHeading" w:hAnsi="RijksoverheidSansHeading" w:cs="Arial"/>
          <w:color w:val="343434"/>
          <w:sz w:val="19"/>
          <w:szCs w:val="19"/>
        </w:rPr>
      </w:pPr>
      <w:r w:rsidRPr="00926919">
        <w:rPr>
          <w:rFonts w:ascii="RijksoverheidSansHeading" w:hAnsi="RijksoverheidSansHeading" w:cs="Arial"/>
          <w:sz w:val="19"/>
          <w:szCs w:val="19"/>
        </w:rPr>
        <w:t xml:space="preserve">Ik </w:t>
      </w:r>
      <w:r w:rsidR="00714E13">
        <w:rPr>
          <w:rFonts w:ascii="RijksoverheidSansHeading" w:hAnsi="RijksoverheidSansHeading" w:cs="Arial"/>
          <w:sz w:val="19"/>
          <w:szCs w:val="19"/>
        </w:rPr>
        <w:t>verklaar</w:t>
      </w:r>
      <w:r w:rsidR="00D52F7C">
        <w:rPr>
          <w:rFonts w:ascii="RijksoverheidSansHeading" w:hAnsi="RijksoverheidSansHeading" w:cs="Arial"/>
          <w:sz w:val="19"/>
          <w:szCs w:val="19"/>
        </w:rPr>
        <w:t xml:space="preserve"> 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>dat:</w:t>
      </w:r>
    </w:p>
    <w:p w14:paraId="0676C6CA" w14:textId="4772ADD8" w:rsidR="00A11EE0" w:rsidRPr="00926919" w:rsidRDefault="00A11EE0" w:rsidP="00A11EE0">
      <w:pPr>
        <w:pStyle w:val="Normaalweb"/>
        <w:numPr>
          <w:ilvl w:val="0"/>
          <w:numId w:val="19"/>
        </w:numPr>
        <w:ind w:left="426"/>
        <w:rPr>
          <w:rFonts w:ascii="RijksoverheidSansHeading" w:hAnsi="RijksoverheidSansHeading" w:cs="Arial"/>
          <w:color w:val="343434"/>
          <w:sz w:val="19"/>
          <w:szCs w:val="19"/>
        </w:rPr>
      </w:pP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de </w:t>
      </w:r>
      <w:r>
        <w:rPr>
          <w:rFonts w:ascii="RijksoverheidSansHeading" w:hAnsi="RijksoverheidSansHeading" w:cs="Arial"/>
          <w:color w:val="343434"/>
          <w:sz w:val="19"/>
          <w:szCs w:val="19"/>
        </w:rPr>
        <w:t>Inschrijver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 die </w:t>
      </w:r>
      <w:r w:rsidR="00D52F7C">
        <w:rPr>
          <w:rFonts w:ascii="RijksoverheidSansHeading" w:hAnsi="RijksoverheidSansHeading" w:cs="Arial"/>
          <w:sz w:val="19"/>
          <w:szCs w:val="19"/>
        </w:rPr>
        <w:t>ik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vertegenwoordig (en 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>de bedrijven die een onderdeel zijn van ons consortium) geen (rechts)personen zijn met een Russische nationaliteit en deze (rechts)personen (natuurlijke personen, bedrijven, entiteiten of organen) niet gevestigd zijn in Rusland;</w:t>
      </w:r>
    </w:p>
    <w:p w14:paraId="15B4D4F4" w14:textId="543AA0D5" w:rsidR="00A11EE0" w:rsidRPr="00926919" w:rsidRDefault="00A11EE0" w:rsidP="00A11EE0">
      <w:pPr>
        <w:pStyle w:val="Normaalweb"/>
        <w:numPr>
          <w:ilvl w:val="0"/>
          <w:numId w:val="19"/>
        </w:numPr>
        <w:ind w:left="426"/>
        <w:rPr>
          <w:rFonts w:ascii="RijksoverheidSansHeading" w:hAnsi="RijksoverheidSansHeading" w:cs="Arial"/>
          <w:color w:val="343434"/>
          <w:sz w:val="19"/>
          <w:szCs w:val="19"/>
        </w:rPr>
      </w:pP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de </w:t>
      </w:r>
      <w:r>
        <w:rPr>
          <w:rFonts w:ascii="RijksoverheidSansHeading" w:hAnsi="RijksoverheidSansHeading" w:cs="Arial"/>
          <w:color w:val="343434"/>
          <w:sz w:val="19"/>
          <w:szCs w:val="19"/>
        </w:rPr>
        <w:t>Inschrijver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 die </w:t>
      </w:r>
      <w:r w:rsidR="00D52F7C">
        <w:rPr>
          <w:rFonts w:ascii="RijksoverheidSansHeading" w:hAnsi="RijksoverheidSansHeading" w:cs="Arial"/>
          <w:color w:val="343434"/>
          <w:sz w:val="19"/>
          <w:szCs w:val="19"/>
        </w:rPr>
        <w:t>ik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vertegenwoordig (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>en de bedrijven die een onderdeel zijn van ons consortium) geen rechtspersonen zijn (gevestigd in Rusland of een ander land) die voor meer dan 50% eigendom zijn van een Russische partij zoals hierboven onder a) genoemd; </w:t>
      </w:r>
    </w:p>
    <w:p w14:paraId="555A5680" w14:textId="0EDE2720" w:rsidR="00A11EE0" w:rsidRPr="00926919" w:rsidRDefault="00A11EE0" w:rsidP="00A11EE0">
      <w:pPr>
        <w:pStyle w:val="Normaalweb"/>
        <w:numPr>
          <w:ilvl w:val="0"/>
          <w:numId w:val="19"/>
        </w:numPr>
        <w:ind w:left="426"/>
        <w:rPr>
          <w:rFonts w:ascii="RijksoverheidSansHeading" w:hAnsi="RijksoverheidSansHeading" w:cs="Arial"/>
          <w:color w:val="343434"/>
          <w:sz w:val="19"/>
          <w:szCs w:val="19"/>
        </w:rPr>
      </w:pP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noch </w:t>
      </w:r>
      <w:r w:rsidR="00D52F7C">
        <w:rPr>
          <w:rFonts w:ascii="RijksoverheidSansHeading" w:hAnsi="RijksoverheidSansHeading" w:cs="Arial"/>
          <w:color w:val="343434"/>
          <w:sz w:val="19"/>
          <w:szCs w:val="19"/>
        </w:rPr>
        <w:t>ik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, noch de onderneming die </w:t>
      </w:r>
      <w:r w:rsidR="00D52F7C">
        <w:rPr>
          <w:rFonts w:ascii="RijksoverheidSansHeading" w:hAnsi="RijksoverheidSansHeading" w:cs="Arial"/>
          <w:sz w:val="19"/>
          <w:szCs w:val="19"/>
        </w:rPr>
        <w:t>ik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vertegenwoordig een (rechts)persoon (gevestigd in 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>Rusland of een ander land) is, die handelt in belang van of op aanwijzing van een Russische partij, zoals bedoeld onder a) en b);</w:t>
      </w:r>
    </w:p>
    <w:p w14:paraId="05B55FBE" w14:textId="6AB3B2B0" w:rsidR="00A11EE0" w:rsidRPr="00926919" w:rsidRDefault="00A11EE0" w:rsidP="00A11EE0">
      <w:pPr>
        <w:pStyle w:val="Normaalweb"/>
        <w:numPr>
          <w:ilvl w:val="0"/>
          <w:numId w:val="19"/>
        </w:numPr>
        <w:ind w:left="426"/>
        <w:rPr>
          <w:rFonts w:ascii="RijksoverheidSansHeading" w:hAnsi="RijksoverheidSansHeading" w:cs="Arial"/>
          <w:color w:val="343434"/>
          <w:sz w:val="19"/>
          <w:szCs w:val="19"/>
        </w:rPr>
      </w:pP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er geen onderaannemers, leveranciers of ondernemingen deelnemen </w:t>
      </w:r>
      <w:r w:rsidR="00F16158">
        <w:rPr>
          <w:rFonts w:ascii="RijksoverheidSansHeading" w:hAnsi="RijksoverheidSansHeading" w:cs="Arial"/>
          <w:color w:val="343434"/>
          <w:sz w:val="19"/>
          <w:szCs w:val="19"/>
        </w:rPr>
        <w:t>van wie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 capaciteit wordt ingeroepen door de </w:t>
      </w:r>
      <w:r>
        <w:rPr>
          <w:rFonts w:ascii="RijksoverheidSansHeading" w:hAnsi="RijksoverheidSansHeading" w:cs="Arial"/>
          <w:color w:val="343434"/>
          <w:sz w:val="19"/>
          <w:szCs w:val="19"/>
        </w:rPr>
        <w:t>Inschrijver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 die </w:t>
      </w:r>
      <w:r w:rsidR="00D52F7C">
        <w:rPr>
          <w:rFonts w:ascii="RijksoverheidSansHeading" w:hAnsi="RijksoverheidSansHeading" w:cs="Arial"/>
          <w:sz w:val="19"/>
          <w:szCs w:val="19"/>
        </w:rPr>
        <w:t>ik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vertegenwoordig(en) én die een aandeel hebben van meer dan 10% van de contractwaarde waarbij 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>een situatie als onder a) t/m c) zich voordoet.</w:t>
      </w:r>
    </w:p>
    <w:p w14:paraId="289F273D" w14:textId="08BA8E22" w:rsidR="004557D0" w:rsidRPr="00926919" w:rsidRDefault="004557D0" w:rsidP="004557D0">
      <w:pPr>
        <w:pStyle w:val="Normaalweb"/>
        <w:rPr>
          <w:rFonts w:ascii="RijksoverheidSansHeading" w:hAnsi="RijksoverheidSansHeading" w:cs="Arial"/>
          <w:color w:val="343434"/>
          <w:sz w:val="19"/>
          <w:szCs w:val="19"/>
        </w:rPr>
      </w:pPr>
      <w:r w:rsidRPr="00926919">
        <w:rPr>
          <w:rFonts w:ascii="RijksoverheidSansHeading" w:hAnsi="RijksoverheidSansHeading" w:cs="Arial"/>
          <w:sz w:val="19"/>
          <w:szCs w:val="19"/>
        </w:rPr>
        <w:t>Ten</w:t>
      </w:r>
      <w:r w:rsidR="00222DE2">
        <w:rPr>
          <w:rFonts w:ascii="RijksoverheidSansHeading" w:hAnsi="RijksoverheidSansHeading" w:cs="Arial"/>
          <w:sz w:val="19"/>
          <w:szCs w:val="19"/>
        </w:rPr>
        <w:t xml:space="preserve"> 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slotte </w:t>
      </w:r>
      <w:r>
        <w:rPr>
          <w:rFonts w:ascii="RijksoverheidSansHeading" w:hAnsi="RijksoverheidSansHeading" w:cs="Arial"/>
          <w:sz w:val="19"/>
          <w:szCs w:val="19"/>
        </w:rPr>
        <w:t>verklaar ik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formeel dat deze informatie accuraat en naar waarheid is verstrekt</w:t>
      </w:r>
      <w:r>
        <w:rPr>
          <w:rFonts w:ascii="RijksoverheidSansHeading" w:hAnsi="RijksoverheidSansHeading" w:cs="Arial"/>
          <w:sz w:val="19"/>
          <w:szCs w:val="19"/>
        </w:rPr>
        <w:t>.</w:t>
      </w:r>
    </w:p>
    <w:tbl>
      <w:tblPr>
        <w:tblW w:w="92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06"/>
        <w:gridCol w:w="5182"/>
      </w:tblGrid>
      <w:tr w:rsidR="00A11EE0" w:rsidRPr="00816C76" w14:paraId="1F529C42" w14:textId="77777777" w:rsidTr="002B68AD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6290FC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 w:cs="Arial"/>
                <w:szCs w:val="19"/>
              </w:rPr>
              <w:t>Bedrijfsnaam (statutair)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60CAD8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A11EE0" w:rsidRPr="00816C76" w14:paraId="34351C6B" w14:textId="77777777" w:rsidTr="002B68AD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415702" w14:textId="77777777" w:rsidR="00A11EE0" w:rsidRPr="00816C76" w:rsidRDefault="00A11EE0" w:rsidP="002B68AD">
            <w:pPr>
              <w:pStyle w:val="Geenafstand"/>
              <w:rPr>
                <w:rFonts w:ascii="RijksoverheidSansHeading" w:hAnsi="RijksoverheidSansHeading" w:cs="Arial"/>
                <w:sz w:val="19"/>
                <w:szCs w:val="19"/>
              </w:rPr>
            </w:pPr>
            <w:r w:rsidRPr="00816C76">
              <w:rPr>
                <w:rFonts w:ascii="RijksoverheidSansHeading" w:hAnsi="RijksoverheidSansHeading" w:cs="Arial"/>
                <w:sz w:val="19"/>
                <w:szCs w:val="19"/>
              </w:rPr>
              <w:t>Naam functionaris: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B3C90F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A11EE0" w:rsidRPr="00816C76" w14:paraId="776ACDF9" w14:textId="77777777" w:rsidTr="002B68AD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FF1C9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>Functie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3B9FB5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A11EE0" w:rsidRPr="00816C76" w14:paraId="1D10195B" w14:textId="77777777" w:rsidTr="002B68AD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6CC6E3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>Datum</w:t>
            </w: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ab/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16CF01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A11EE0" w:rsidRPr="00816C76" w14:paraId="54939E7A" w14:textId="77777777" w:rsidTr="002B68AD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F53DF5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 xml:space="preserve">Handtekening </w:t>
            </w:r>
          </w:p>
          <w:p w14:paraId="08C40FFE" w14:textId="77777777" w:rsidR="00A11EE0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  <w:p w14:paraId="0F018FAD" w14:textId="37E935DC" w:rsidR="00B23D84" w:rsidRPr="00816C76" w:rsidRDefault="00B23D84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F19951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</w:tbl>
    <w:p w14:paraId="3E33974C" w14:textId="77777777" w:rsidR="00A11EE0" w:rsidRDefault="00A11EE0" w:rsidP="00A11EE0">
      <w:pPr>
        <w:pStyle w:val="Geenafstand"/>
        <w:rPr>
          <w:rFonts w:ascii="RijksoverheidSansHeading" w:hAnsi="RijksoverheidSansHeading" w:cs="Arial"/>
          <w:color w:val="0070C0"/>
          <w:sz w:val="19"/>
          <w:szCs w:val="19"/>
        </w:rPr>
      </w:pPr>
    </w:p>
    <w:p w14:paraId="0BE72544" w14:textId="176E4E55" w:rsidR="00A11EE0" w:rsidRPr="00926919" w:rsidRDefault="00A11EE0" w:rsidP="00A11EE0">
      <w:pPr>
        <w:pStyle w:val="Geenafstand"/>
        <w:rPr>
          <w:rFonts w:ascii="RijksoverheidSansHeading" w:hAnsi="RijksoverheidSansHeading" w:cs="Arial"/>
          <w:i/>
          <w:sz w:val="19"/>
          <w:szCs w:val="19"/>
        </w:rPr>
      </w:pPr>
      <w:r w:rsidRPr="00926919">
        <w:rPr>
          <w:rFonts w:ascii="RijksoverheidSansHeading" w:hAnsi="RijksoverheidSansHeading" w:cs="Arial"/>
          <w:i/>
          <w:sz w:val="19"/>
          <w:szCs w:val="19"/>
        </w:rPr>
        <w:t>(</w:t>
      </w:r>
      <w:r w:rsidRPr="008737A1">
        <w:rPr>
          <w:rFonts w:ascii="RijksoverheidSansHeading" w:hAnsi="RijksoverheidSansHeading" w:cs="Arial"/>
          <w:iCs/>
          <w:sz w:val="19"/>
          <w:szCs w:val="19"/>
        </w:rPr>
        <w:t>Invullen indien van toepassing; zie</w:t>
      </w:r>
      <w:r w:rsidRPr="00926919">
        <w:rPr>
          <w:rFonts w:ascii="RijksoverheidSansHeading" w:hAnsi="RijksoverheidSansHeading" w:cs="Arial"/>
          <w:i/>
          <w:sz w:val="19"/>
          <w:szCs w:val="19"/>
        </w:rPr>
        <w:t xml:space="preserve"> uitleg</w:t>
      </w:r>
      <w:r w:rsidR="001E5314">
        <w:rPr>
          <w:rFonts w:ascii="RijksoverheidSansHeading" w:hAnsi="RijksoverheidSansHeading" w:cs="Arial"/>
          <w:i/>
          <w:sz w:val="19"/>
          <w:szCs w:val="19"/>
        </w:rPr>
        <w:t xml:space="preserve"> indien meerdere natuurlijke personen de inschrijving vertegenwoordigen</w:t>
      </w:r>
      <w:r w:rsidRPr="00926919">
        <w:rPr>
          <w:rFonts w:ascii="RijksoverheidSansHeading" w:hAnsi="RijksoverheidSansHeading" w:cs="Arial"/>
          <w:i/>
          <w:sz w:val="19"/>
          <w:szCs w:val="19"/>
        </w:rPr>
        <w:t>)</w:t>
      </w:r>
    </w:p>
    <w:p w14:paraId="71268199" w14:textId="77777777" w:rsidR="00A11EE0" w:rsidRDefault="00A11EE0" w:rsidP="00A11EE0">
      <w:pPr>
        <w:pStyle w:val="Geenafstand"/>
        <w:rPr>
          <w:rFonts w:ascii="RijksoverheidSansHeading" w:hAnsi="RijksoverheidSansHeading" w:cs="Arial"/>
          <w:color w:val="0070C0"/>
          <w:sz w:val="19"/>
          <w:szCs w:val="19"/>
        </w:rPr>
      </w:pPr>
    </w:p>
    <w:tbl>
      <w:tblPr>
        <w:tblW w:w="92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06"/>
        <w:gridCol w:w="5182"/>
      </w:tblGrid>
      <w:tr w:rsidR="00A11EE0" w:rsidRPr="00816C76" w14:paraId="3F1FA4EB" w14:textId="77777777" w:rsidTr="002B68AD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46B6A0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 w:cs="Arial"/>
                <w:szCs w:val="19"/>
              </w:rPr>
              <w:t>Bedrijfsnaam (statutair)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D915A1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A11EE0" w:rsidRPr="00816C76" w14:paraId="5F88FE31" w14:textId="77777777" w:rsidTr="002B68AD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06A6A2" w14:textId="77777777" w:rsidR="00A11EE0" w:rsidRPr="00816C76" w:rsidRDefault="00A11EE0" w:rsidP="002B68AD">
            <w:pPr>
              <w:pStyle w:val="Geenafstand"/>
              <w:rPr>
                <w:rFonts w:ascii="RijksoverheidSansHeading" w:hAnsi="RijksoverheidSansHeading" w:cs="Arial"/>
                <w:sz w:val="19"/>
                <w:szCs w:val="19"/>
              </w:rPr>
            </w:pPr>
            <w:r w:rsidRPr="00816C76">
              <w:rPr>
                <w:rFonts w:ascii="RijksoverheidSansHeading" w:hAnsi="RijksoverheidSansHeading" w:cs="Arial"/>
                <w:sz w:val="19"/>
                <w:szCs w:val="19"/>
              </w:rPr>
              <w:t>Naam functionaris: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3377D4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A11EE0" w:rsidRPr="00816C76" w14:paraId="31218738" w14:textId="77777777" w:rsidTr="002B68AD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8C9982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>Functie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E9E5CC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A11EE0" w:rsidRPr="00816C76" w14:paraId="1249499F" w14:textId="77777777" w:rsidTr="002B68AD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4D4D74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>Datum</w:t>
            </w: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ab/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A13A60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A11EE0" w:rsidRPr="00816C76" w14:paraId="33942CA6" w14:textId="77777777" w:rsidTr="002B68AD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7FFE03" w14:textId="6261C50F" w:rsidR="00A11EE0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 xml:space="preserve">Handtekening </w:t>
            </w:r>
          </w:p>
          <w:p w14:paraId="217EF5A3" w14:textId="77777777" w:rsidR="00A11EE0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  <w:p w14:paraId="5D4072C8" w14:textId="00218885" w:rsidR="00E47F77" w:rsidRPr="00816C76" w:rsidRDefault="00E47F77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805D9E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</w:tbl>
    <w:p w14:paraId="6BDEE346" w14:textId="0FBE98A6" w:rsidR="00B97A1E" w:rsidRPr="00C27FEF" w:rsidRDefault="00B97A1E" w:rsidP="00A11EE0">
      <w:pPr>
        <w:pStyle w:val="Geenafstand"/>
      </w:pPr>
    </w:p>
    <w:sectPr w:rsidR="00B97A1E" w:rsidRPr="00C27FEF" w:rsidSect="001B3B58">
      <w:headerReference w:type="default" r:id="rId11"/>
      <w:footerReference w:type="default" r:id="rId12"/>
      <w:pgSz w:w="11907" w:h="16840" w:code="9"/>
      <w:pgMar w:top="1758" w:right="1531" w:bottom="1304" w:left="1588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FA4307" w14:textId="77777777" w:rsidR="00D93847" w:rsidRDefault="00D93847" w:rsidP="00C27FEF">
      <w:pPr>
        <w:spacing w:line="240" w:lineRule="auto"/>
      </w:pPr>
      <w:r>
        <w:separator/>
      </w:r>
    </w:p>
  </w:endnote>
  <w:endnote w:type="continuationSeparator" w:id="0">
    <w:p w14:paraId="474B5A72" w14:textId="77777777" w:rsidR="00D93847" w:rsidRDefault="00D93847" w:rsidP="00C27F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jksoverheidSansHeading">
    <w:altName w:val="Calibri"/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4366"/>
      <w:gridCol w:w="4394"/>
    </w:tblGrid>
    <w:tr w:rsidR="001B3B58" w:rsidRPr="00FB68B6" w14:paraId="1638D7C9" w14:textId="77777777" w:rsidTr="00BD2132">
      <w:trPr>
        <w:trHeight w:hRule="exact" w:val="142"/>
      </w:trPr>
      <w:tc>
        <w:tcPr>
          <w:tcW w:w="4366" w:type="dxa"/>
          <w:tcBorders>
            <w:top w:val="nil"/>
            <w:left w:val="single" w:sz="4" w:space="0" w:color="858585"/>
            <w:bottom w:val="nil"/>
            <w:right w:val="single" w:sz="4" w:space="0" w:color="858585"/>
          </w:tcBorders>
        </w:tcPr>
        <w:p w14:paraId="11D97FDB" w14:textId="77777777" w:rsidR="001B3B58" w:rsidRDefault="001B3B58" w:rsidP="001B3B58">
          <w:pPr>
            <w:pStyle w:val="Voettekst"/>
            <w:tabs>
              <w:tab w:val="left" w:pos="4536"/>
            </w:tabs>
            <w:spacing w:line="140" w:lineRule="exact"/>
          </w:pPr>
          <w:r w:rsidRPr="003B20F4">
            <w:t>Postbus 9046, 7300 GH Apeldoorn</w:t>
          </w:r>
        </w:p>
      </w:tc>
      <w:tc>
        <w:tcPr>
          <w:tcW w:w="4394" w:type="dxa"/>
          <w:tcBorders>
            <w:top w:val="nil"/>
            <w:left w:val="single" w:sz="4" w:space="0" w:color="858585"/>
            <w:bottom w:val="nil"/>
            <w:right w:val="nil"/>
          </w:tcBorders>
        </w:tcPr>
        <w:p w14:paraId="600AB7C5" w14:textId="77777777" w:rsidR="001B3B58" w:rsidRDefault="001B3B58" w:rsidP="001B3B58">
          <w:pPr>
            <w:pStyle w:val="Voettekst"/>
            <w:tabs>
              <w:tab w:val="left" w:pos="4536"/>
            </w:tabs>
            <w:spacing w:line="140" w:lineRule="exact"/>
          </w:pPr>
          <w:r w:rsidRPr="00BF4B22">
            <w:t>WWW.KADASTER.NL</w:t>
          </w:r>
        </w:p>
      </w:tc>
    </w:tr>
  </w:tbl>
  <w:p w14:paraId="1DBAFDFB" w14:textId="77777777" w:rsidR="001B3B58" w:rsidRPr="001B3B58" w:rsidRDefault="001B3B58" w:rsidP="001B3B58">
    <w:pPr>
      <w:pStyle w:val="Voettekst"/>
      <w:spacing w:line="40" w:lineRule="atLeas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5F1A36" w14:textId="77777777" w:rsidR="00D93847" w:rsidRPr="00C27FEF" w:rsidRDefault="00D93847" w:rsidP="00C27FEF">
      <w:pPr>
        <w:spacing w:line="240" w:lineRule="auto"/>
        <w:rPr>
          <w:color w:val="858585"/>
          <w:position w:val="12"/>
          <w:sz w:val="12"/>
          <w:szCs w:val="12"/>
        </w:rPr>
      </w:pPr>
      <w:r w:rsidRPr="00C27FEF">
        <w:rPr>
          <w:color w:val="858585"/>
          <w:position w:val="12"/>
          <w:sz w:val="12"/>
          <w:szCs w:val="12"/>
        </w:rPr>
        <w:t>_____________________</w:t>
      </w:r>
    </w:p>
  </w:footnote>
  <w:footnote w:type="continuationSeparator" w:id="0">
    <w:p w14:paraId="207D46C7" w14:textId="77777777" w:rsidR="00D93847" w:rsidRDefault="00D93847" w:rsidP="00C27FE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FB5D30" w14:textId="77777777" w:rsidR="001B3B58" w:rsidRDefault="001B3B58">
    <w:pPr>
      <w:pStyle w:val="Koptekst"/>
    </w:pPr>
  </w:p>
  <w:p w14:paraId="3C32F3D2" w14:textId="77777777" w:rsidR="001B3B58" w:rsidRDefault="001B3B58">
    <w:pPr>
      <w:pStyle w:val="Koptekst"/>
    </w:pPr>
  </w:p>
  <w:p w14:paraId="09C0A306" w14:textId="77777777" w:rsidR="001B3B58" w:rsidRDefault="001B3B58">
    <w:pPr>
      <w:pStyle w:val="Koptekst"/>
    </w:pPr>
  </w:p>
  <w:p w14:paraId="1F467448" w14:textId="77777777" w:rsidR="001B3B58" w:rsidRDefault="001B3B58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7DA103B0" wp14:editId="25176190">
          <wp:simplePos x="0" y="0"/>
          <wp:positionH relativeFrom="page">
            <wp:posOffset>410210</wp:posOffset>
          </wp:positionH>
          <wp:positionV relativeFrom="page">
            <wp:posOffset>323850</wp:posOffset>
          </wp:positionV>
          <wp:extent cx="1389600" cy="1072800"/>
          <wp:effectExtent l="0" t="0" r="1270" b="0"/>
          <wp:wrapNone/>
          <wp:docPr id="4" name="Afbeelding 4" descr="H:\Sjablonen\Afgehandeld\M en K\Kadaster beeldmerk wimpel RGB 2kleur-0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 descr="H:\Sjablonen\Afgehandeld\M en K\Kadaster beeldmerk wimpel RGB 2kleur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9600" cy="107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D078C7"/>
    <w:multiLevelType w:val="hybridMultilevel"/>
    <w:tmpl w:val="61C06136"/>
    <w:lvl w:ilvl="0" w:tplc="0413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" w15:restartNumberingAfterBreak="0">
    <w:nsid w:val="44633B4B"/>
    <w:multiLevelType w:val="hybridMultilevel"/>
    <w:tmpl w:val="530435CC"/>
    <w:lvl w:ilvl="0" w:tplc="FA82FBE8">
      <w:start w:val="1"/>
      <w:numFmt w:val="bullet"/>
      <w:pStyle w:val="streepjeInspr"/>
      <w:lvlText w:val="-"/>
      <w:lvlJc w:val="left"/>
      <w:pPr>
        <w:tabs>
          <w:tab w:val="num" w:pos="587"/>
        </w:tabs>
        <w:ind w:left="454" w:hanging="227"/>
      </w:pPr>
      <w:rPr>
        <w:rFonts w:ascii="Helvetica" w:hAnsi="Helvetica" w:hint="default"/>
      </w:rPr>
    </w:lvl>
    <w:lvl w:ilvl="1" w:tplc="109EF67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E170E16"/>
    <w:multiLevelType w:val="hybridMultilevel"/>
    <w:tmpl w:val="266675CE"/>
    <w:lvl w:ilvl="0" w:tplc="D23A899E">
      <w:start w:val="1"/>
      <w:numFmt w:val="decimal"/>
      <w:pStyle w:val="numm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66D5608"/>
    <w:multiLevelType w:val="hybridMultilevel"/>
    <w:tmpl w:val="C7CA09E0"/>
    <w:lvl w:ilvl="0" w:tplc="ED08D4EA">
      <w:start w:val="1"/>
      <w:numFmt w:val="bullet"/>
      <w:pStyle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9FB34B"/>
      </w:rPr>
    </w:lvl>
    <w:lvl w:ilvl="1" w:tplc="EA10098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8F7332"/>
    <w:multiLevelType w:val="hybridMultilevel"/>
    <w:tmpl w:val="30A6CE82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AC1541"/>
    <w:multiLevelType w:val="hybridMultilevel"/>
    <w:tmpl w:val="3D462ED6"/>
    <w:lvl w:ilvl="0" w:tplc="E0B4F75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144A5B"/>
    <w:multiLevelType w:val="hybridMultilevel"/>
    <w:tmpl w:val="2FAAD81C"/>
    <w:lvl w:ilvl="0" w:tplc="699C0700">
      <w:start w:val="1"/>
      <w:numFmt w:val="bullet"/>
      <w:pStyle w:val="streepje"/>
      <w:lvlText w:val="-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F73067"/>
    <w:multiLevelType w:val="hybridMultilevel"/>
    <w:tmpl w:val="462EE0D0"/>
    <w:lvl w:ilvl="0" w:tplc="512C74FC">
      <w:start w:val="1"/>
      <w:numFmt w:val="bullet"/>
      <w:pStyle w:val="opsomInspr"/>
      <w:lvlText w:val=""/>
      <w:lvlJc w:val="left"/>
      <w:pPr>
        <w:tabs>
          <w:tab w:val="num" w:pos="-354"/>
        </w:tabs>
        <w:ind w:left="-354" w:hanging="360"/>
      </w:pPr>
      <w:rPr>
        <w:rFonts w:ascii="Symbol" w:hAnsi="Symbol" w:hint="default"/>
      </w:rPr>
    </w:lvl>
    <w:lvl w:ilvl="1" w:tplc="109EF67A">
      <w:start w:val="1"/>
      <w:numFmt w:val="bullet"/>
      <w:lvlText w:val="o"/>
      <w:lvlJc w:val="left"/>
      <w:pPr>
        <w:tabs>
          <w:tab w:val="num" w:pos="366"/>
        </w:tabs>
        <w:ind w:left="366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086"/>
        </w:tabs>
        <w:ind w:left="108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6"/>
        </w:tabs>
        <w:ind w:left="180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6"/>
        </w:tabs>
        <w:ind w:left="2526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6"/>
        </w:tabs>
        <w:ind w:left="324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6"/>
        </w:tabs>
        <w:ind w:left="396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6"/>
        </w:tabs>
        <w:ind w:left="4686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6"/>
        </w:tabs>
        <w:ind w:left="5406" w:hanging="360"/>
      </w:pPr>
      <w:rPr>
        <w:rFonts w:ascii="Wingdings" w:hAnsi="Wingdings" w:hint="default"/>
      </w:rPr>
    </w:lvl>
  </w:abstractNum>
  <w:abstractNum w:abstractNumId="8" w15:restartNumberingAfterBreak="0">
    <w:nsid w:val="6E1A1DD1"/>
    <w:multiLevelType w:val="multilevel"/>
    <w:tmpl w:val="85A48796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1638947010">
    <w:abstractNumId w:val="8"/>
  </w:num>
  <w:num w:numId="2" w16cid:durableId="1148476596">
    <w:abstractNumId w:val="8"/>
  </w:num>
  <w:num w:numId="3" w16cid:durableId="1271425695">
    <w:abstractNumId w:val="8"/>
  </w:num>
  <w:num w:numId="4" w16cid:durableId="1223172073">
    <w:abstractNumId w:val="8"/>
  </w:num>
  <w:num w:numId="5" w16cid:durableId="776294802">
    <w:abstractNumId w:val="3"/>
  </w:num>
  <w:num w:numId="6" w16cid:durableId="535586196">
    <w:abstractNumId w:val="7"/>
  </w:num>
  <w:num w:numId="7" w16cid:durableId="1732078754">
    <w:abstractNumId w:val="6"/>
  </w:num>
  <w:num w:numId="8" w16cid:durableId="1704667418">
    <w:abstractNumId w:val="1"/>
  </w:num>
  <w:num w:numId="9" w16cid:durableId="293219804">
    <w:abstractNumId w:val="6"/>
  </w:num>
  <w:num w:numId="10" w16cid:durableId="1524980521">
    <w:abstractNumId w:val="7"/>
  </w:num>
  <w:num w:numId="11" w16cid:durableId="2098672875">
    <w:abstractNumId w:val="1"/>
  </w:num>
  <w:num w:numId="12" w16cid:durableId="2134054813">
    <w:abstractNumId w:val="3"/>
  </w:num>
  <w:num w:numId="13" w16cid:durableId="2044362030">
    <w:abstractNumId w:val="2"/>
  </w:num>
  <w:num w:numId="14" w16cid:durableId="152138174">
    <w:abstractNumId w:val="2"/>
  </w:num>
  <w:num w:numId="15" w16cid:durableId="86967589">
    <w:abstractNumId w:val="5"/>
  </w:num>
  <w:num w:numId="16" w16cid:durableId="592320701">
    <w:abstractNumId w:val="8"/>
  </w:num>
  <w:num w:numId="17" w16cid:durableId="988558568">
    <w:abstractNumId w:val="8"/>
  </w:num>
  <w:num w:numId="18" w16cid:durableId="1311129394">
    <w:abstractNumId w:val="0"/>
  </w:num>
  <w:num w:numId="19" w16cid:durableId="725177840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Paper1stTray" w:val="Blanco"/>
    <w:docVar w:name="Paper2ndTray" w:val="Blanco"/>
  </w:docVars>
  <w:rsids>
    <w:rsidRoot w:val="00F85C5E"/>
    <w:rsid w:val="000B19E5"/>
    <w:rsid w:val="000C0AB1"/>
    <w:rsid w:val="001B3B58"/>
    <w:rsid w:val="001C1F6E"/>
    <w:rsid w:val="001E5314"/>
    <w:rsid w:val="001E7056"/>
    <w:rsid w:val="002048C0"/>
    <w:rsid w:val="002129AC"/>
    <w:rsid w:val="00222DE2"/>
    <w:rsid w:val="00277136"/>
    <w:rsid w:val="002B4C2E"/>
    <w:rsid w:val="002C3E17"/>
    <w:rsid w:val="00312388"/>
    <w:rsid w:val="00342899"/>
    <w:rsid w:val="0038539E"/>
    <w:rsid w:val="003A5003"/>
    <w:rsid w:val="00405996"/>
    <w:rsid w:val="004151E8"/>
    <w:rsid w:val="004557D0"/>
    <w:rsid w:val="00465D99"/>
    <w:rsid w:val="004A2A4F"/>
    <w:rsid w:val="00532E41"/>
    <w:rsid w:val="0063046E"/>
    <w:rsid w:val="006B5C53"/>
    <w:rsid w:val="006D6E3E"/>
    <w:rsid w:val="00714E13"/>
    <w:rsid w:val="00815E15"/>
    <w:rsid w:val="008737A1"/>
    <w:rsid w:val="0087770B"/>
    <w:rsid w:val="00881657"/>
    <w:rsid w:val="008D77A7"/>
    <w:rsid w:val="00926B57"/>
    <w:rsid w:val="009A0C02"/>
    <w:rsid w:val="009C3FE5"/>
    <w:rsid w:val="00A11EE0"/>
    <w:rsid w:val="00A25651"/>
    <w:rsid w:val="00A4508B"/>
    <w:rsid w:val="00A977E5"/>
    <w:rsid w:val="00B23D84"/>
    <w:rsid w:val="00B619A5"/>
    <w:rsid w:val="00B94DAD"/>
    <w:rsid w:val="00B97A1E"/>
    <w:rsid w:val="00BA1BF3"/>
    <w:rsid w:val="00BA1E74"/>
    <w:rsid w:val="00BB15F8"/>
    <w:rsid w:val="00BC4A7F"/>
    <w:rsid w:val="00C27FEF"/>
    <w:rsid w:val="00CA5B03"/>
    <w:rsid w:val="00D24C9F"/>
    <w:rsid w:val="00D52F7C"/>
    <w:rsid w:val="00D64A18"/>
    <w:rsid w:val="00D7024F"/>
    <w:rsid w:val="00D93847"/>
    <w:rsid w:val="00DB5539"/>
    <w:rsid w:val="00DD7E6E"/>
    <w:rsid w:val="00DF161A"/>
    <w:rsid w:val="00E346B0"/>
    <w:rsid w:val="00E47F77"/>
    <w:rsid w:val="00EB26E7"/>
    <w:rsid w:val="00ED071D"/>
    <w:rsid w:val="00F16158"/>
    <w:rsid w:val="00F31F84"/>
    <w:rsid w:val="00F37EFF"/>
    <w:rsid w:val="00F85C5E"/>
    <w:rsid w:val="6173E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AD012F"/>
  <w15:chartTrackingRefBased/>
  <w15:docId w15:val="{E81A23A1-E107-4E2E-AAC7-9EE23B06C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85C5E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pPr>
      <w:keepNext/>
      <w:numPr>
        <w:numId w:val="2"/>
      </w:numPr>
      <w:overflowPunct w:val="0"/>
      <w:autoSpaceDE w:val="0"/>
      <w:autoSpaceDN w:val="0"/>
      <w:adjustRightInd w:val="0"/>
      <w:spacing w:before="240" w:after="60" w:line="240" w:lineRule="exact"/>
      <w:textAlignment w:val="baseline"/>
      <w:outlineLvl w:val="0"/>
    </w:pPr>
    <w:rPr>
      <w:b/>
      <w:bCs/>
      <w:sz w:val="20"/>
      <w:lang w:val="nl"/>
    </w:rPr>
  </w:style>
  <w:style w:type="paragraph" w:styleId="Kop2">
    <w:name w:val="heading 2"/>
    <w:basedOn w:val="Standaard"/>
    <w:next w:val="Standaard"/>
    <w:link w:val="Kop2Char"/>
    <w:uiPriority w:val="9"/>
    <w:qFormat/>
    <w:pPr>
      <w:keepNext/>
      <w:numPr>
        <w:ilvl w:val="1"/>
        <w:numId w:val="3"/>
      </w:numPr>
      <w:tabs>
        <w:tab w:val="clear" w:pos="576"/>
        <w:tab w:val="num" w:pos="680"/>
      </w:tabs>
      <w:spacing w:before="240"/>
      <w:ind w:left="680" w:hanging="680"/>
      <w:outlineLvl w:val="1"/>
    </w:pPr>
    <w:rPr>
      <w:b/>
      <w:bCs/>
      <w:lang w:val="nl"/>
    </w:rPr>
  </w:style>
  <w:style w:type="paragraph" w:styleId="Kop3">
    <w:name w:val="heading 3"/>
    <w:basedOn w:val="Standaard"/>
    <w:next w:val="Standaard"/>
    <w:qFormat/>
    <w:pPr>
      <w:numPr>
        <w:ilvl w:val="2"/>
        <w:numId w:val="4"/>
      </w:numPr>
      <w:tabs>
        <w:tab w:val="clear" w:pos="720"/>
        <w:tab w:val="num" w:pos="680"/>
      </w:tabs>
      <w:spacing w:before="240"/>
      <w:ind w:left="680" w:hanging="680"/>
      <w:outlineLvl w:val="2"/>
    </w:pPr>
    <w:rPr>
      <w:bCs/>
      <w:szCs w:val="26"/>
      <w:lang w:val="nl"/>
    </w:rPr>
  </w:style>
  <w:style w:type="paragraph" w:styleId="Kop4">
    <w:name w:val="heading 4"/>
    <w:basedOn w:val="Standaard"/>
    <w:next w:val="Standaard"/>
    <w:qFormat/>
    <w:pPr>
      <w:keepNext/>
      <w:numPr>
        <w:ilvl w:val="3"/>
        <w:numId w:val="1"/>
      </w:numPr>
      <w:spacing w:before="240" w:after="60"/>
      <w:outlineLvl w:val="3"/>
    </w:pPr>
    <w:rPr>
      <w:szCs w:val="28"/>
    </w:rPr>
  </w:style>
  <w:style w:type="paragraph" w:styleId="Kop5">
    <w:name w:val="heading 5"/>
    <w:basedOn w:val="Standaard"/>
    <w:next w:val="Standaard"/>
    <w:qFormat/>
    <w:pPr>
      <w:numPr>
        <w:ilvl w:val="4"/>
        <w:numId w:val="1"/>
      </w:numPr>
      <w:spacing w:before="240" w:after="60"/>
      <w:outlineLvl w:val="4"/>
    </w:pPr>
    <w:rPr>
      <w:iCs/>
      <w:szCs w:val="26"/>
    </w:rPr>
  </w:style>
  <w:style w:type="paragraph" w:styleId="Kop6">
    <w:name w:val="heading 6"/>
    <w:basedOn w:val="Standaard"/>
    <w:next w:val="Standaard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</w:rPr>
  </w:style>
  <w:style w:type="paragraph" w:styleId="Kop7">
    <w:name w:val="heading 7"/>
    <w:basedOn w:val="Standaard"/>
    <w:next w:val="Standaard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bCs/>
      <w:sz w:val="24"/>
    </w:rPr>
  </w:style>
  <w:style w:type="paragraph" w:styleId="Kop8">
    <w:name w:val="heading 8"/>
    <w:basedOn w:val="Standaard"/>
    <w:next w:val="Standaard"/>
    <w:qFormat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bCs/>
      <w:i/>
      <w:iCs/>
      <w:sz w:val="24"/>
    </w:rPr>
  </w:style>
  <w:style w:type="paragraph" w:styleId="Kop9">
    <w:name w:val="heading 9"/>
    <w:basedOn w:val="Standaard"/>
    <w:next w:val="Standaard"/>
    <w:qFormat/>
    <w:pPr>
      <w:numPr>
        <w:ilvl w:val="8"/>
        <w:numId w:val="1"/>
      </w:numPr>
      <w:spacing w:before="240" w:after="60"/>
      <w:outlineLvl w:val="8"/>
    </w:pPr>
    <w:rPr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ullet">
    <w:name w:val="bullet"/>
    <w:basedOn w:val="Standaard"/>
    <w:rsid w:val="002C3E17"/>
    <w:pPr>
      <w:numPr>
        <w:numId w:val="12"/>
      </w:numPr>
    </w:pPr>
    <w:rPr>
      <w:bCs/>
    </w:rPr>
  </w:style>
  <w:style w:type="paragraph" w:styleId="Voetnoottekst">
    <w:name w:val="footnote text"/>
    <w:basedOn w:val="Standaard"/>
    <w:semiHidden/>
    <w:pPr>
      <w:spacing w:line="240" w:lineRule="auto"/>
    </w:pPr>
    <w:rPr>
      <w:sz w:val="16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paragraph" w:styleId="Datum">
    <w:name w:val="Date"/>
    <w:basedOn w:val="Standaard"/>
    <w:next w:val="Standaard"/>
    <w:semiHidden/>
    <w:pPr>
      <w:spacing w:line="240" w:lineRule="atLeast"/>
    </w:pPr>
    <w:rPr>
      <w:bCs/>
    </w:rPr>
  </w:style>
  <w:style w:type="paragraph" w:customStyle="1" w:styleId="tussenkopje">
    <w:name w:val="tussenkopje"/>
    <w:basedOn w:val="Standaard"/>
    <w:pPr>
      <w:spacing w:before="90" w:line="240" w:lineRule="atLeast"/>
    </w:pPr>
    <w:rPr>
      <w:sz w:val="14"/>
      <w:lang w:val="nl"/>
    </w:rPr>
  </w:style>
  <w:style w:type="paragraph" w:customStyle="1" w:styleId="Sjabloonnaam">
    <w:name w:val="Sjabloonnaam"/>
    <w:basedOn w:val="Standaard"/>
    <w:pPr>
      <w:keepNext/>
      <w:framePr w:wrap="around" w:vAnchor="page" w:hAnchor="page" w:x="7212" w:y="625"/>
      <w:spacing w:line="240" w:lineRule="atLeast"/>
      <w:outlineLvl w:val="1"/>
    </w:pPr>
    <w:rPr>
      <w:b/>
      <w:bCs/>
      <w:sz w:val="20"/>
      <w:lang w:val="nl"/>
    </w:rPr>
  </w:style>
  <w:style w:type="paragraph" w:customStyle="1" w:styleId="onderwerp">
    <w:name w:val="onderwerp"/>
    <w:basedOn w:val="Standaard"/>
    <w:pPr>
      <w:framePr w:hSpace="142" w:wrap="around" w:vAnchor="page" w:hAnchor="margin" w:xAlign="right" w:y="625"/>
      <w:spacing w:line="240" w:lineRule="atLeast"/>
    </w:pPr>
    <w:rPr>
      <w:bCs/>
      <w:lang w:val="nl"/>
    </w:rPr>
  </w:style>
  <w:style w:type="character" w:styleId="Paginanummer">
    <w:name w:val="page number"/>
    <w:basedOn w:val="Standaardalinea-lettertype"/>
    <w:semiHidden/>
    <w:rPr>
      <w:rFonts w:ascii="Arial" w:hAnsi="Arial"/>
      <w:sz w:val="16"/>
    </w:rPr>
  </w:style>
  <w:style w:type="paragraph" w:customStyle="1" w:styleId="vergadering">
    <w:name w:val="vergadering"/>
    <w:basedOn w:val="onderwerp"/>
    <w:pPr>
      <w:framePr w:wrap="around" w:vAnchor="margin" w:hAnchor="page" w:x="7212"/>
    </w:pPr>
    <w:rPr>
      <w:bCs w:val="0"/>
    </w:rPr>
  </w:style>
  <w:style w:type="paragraph" w:styleId="Voettekst">
    <w:name w:val="footer"/>
    <w:basedOn w:val="Standaard"/>
    <w:link w:val="VoettekstChar"/>
    <w:rsid w:val="001B3B58"/>
    <w:pPr>
      <w:tabs>
        <w:tab w:val="center" w:pos="4536"/>
        <w:tab w:val="right" w:pos="9072"/>
      </w:tabs>
    </w:pPr>
    <w:rPr>
      <w:color w:val="858585"/>
      <w:sz w:val="12"/>
    </w:rPr>
  </w:style>
  <w:style w:type="paragraph" w:customStyle="1" w:styleId="streepjeInspr">
    <w:name w:val="streepjeInspr"/>
    <w:basedOn w:val="Standaard"/>
    <w:rsid w:val="002C3E17"/>
    <w:pPr>
      <w:numPr>
        <w:numId w:val="11"/>
      </w:numPr>
      <w:tabs>
        <w:tab w:val="clear" w:pos="587"/>
      </w:tabs>
    </w:pPr>
  </w:style>
  <w:style w:type="paragraph" w:customStyle="1" w:styleId="opsomInspr">
    <w:name w:val="opsomInspr"/>
    <w:basedOn w:val="Standaard"/>
    <w:rsid w:val="002C3E17"/>
    <w:pPr>
      <w:numPr>
        <w:numId w:val="10"/>
      </w:numPr>
      <w:tabs>
        <w:tab w:val="clear" w:pos="-354"/>
      </w:tabs>
      <w:ind w:left="454" w:hanging="227"/>
    </w:pPr>
  </w:style>
  <w:style w:type="paragraph" w:customStyle="1" w:styleId="streepje">
    <w:name w:val="streepje"/>
    <w:basedOn w:val="Standaard"/>
    <w:link w:val="streepjeChar"/>
    <w:rsid w:val="002C3E17"/>
    <w:pPr>
      <w:numPr>
        <w:numId w:val="9"/>
      </w:numPr>
      <w:tabs>
        <w:tab w:val="clear" w:pos="360"/>
      </w:tabs>
    </w:pPr>
    <w:rPr>
      <w:lang w:val="nl"/>
    </w:rPr>
  </w:style>
  <w:style w:type="paragraph" w:customStyle="1" w:styleId="Afdeling">
    <w:name w:val="Afdeling"/>
    <w:basedOn w:val="Standaard"/>
    <w:pPr>
      <w:keepNext/>
      <w:framePr w:wrap="around" w:vAnchor="page" w:hAnchor="page" w:x="7212" w:y="625"/>
      <w:spacing w:line="280" w:lineRule="exact"/>
      <w:outlineLvl w:val="1"/>
    </w:pPr>
    <w:rPr>
      <w:b/>
      <w:sz w:val="20"/>
      <w:lang w:val="nl"/>
    </w:rPr>
  </w:style>
  <w:style w:type="paragraph" w:customStyle="1" w:styleId="Directie">
    <w:name w:val="Directie"/>
    <w:basedOn w:val="Standaard"/>
    <w:next w:val="Standaard"/>
    <w:pPr>
      <w:spacing w:line="280" w:lineRule="exact"/>
    </w:pPr>
    <w:rPr>
      <w:b/>
      <w:sz w:val="20"/>
    </w:rPr>
  </w:style>
  <w:style w:type="character" w:customStyle="1" w:styleId="Telefoon">
    <w:name w:val="Telefoon"/>
    <w:basedOn w:val="Standaardalinea-lettertype"/>
    <w:rPr>
      <w:rFonts w:ascii="Arial" w:hAnsi="Arial"/>
      <w:sz w:val="18"/>
    </w:rPr>
  </w:style>
  <w:style w:type="character" w:customStyle="1" w:styleId="Fax">
    <w:name w:val="Fax"/>
    <w:basedOn w:val="Standaardalinea-lettertype"/>
    <w:rPr>
      <w:rFonts w:ascii="Arial" w:hAnsi="Arial"/>
      <w:sz w:val="18"/>
    </w:rPr>
  </w:style>
  <w:style w:type="paragraph" w:customStyle="1" w:styleId="Eenheid">
    <w:name w:val="Eenheid"/>
    <w:basedOn w:val="Directie"/>
    <w:next w:val="Standaard"/>
  </w:style>
  <w:style w:type="character" w:customStyle="1" w:styleId="streepjeChar">
    <w:name w:val="streepje Char"/>
    <w:basedOn w:val="Standaardalinea-lettertype"/>
    <w:link w:val="streepje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nummer">
    <w:name w:val="nummer"/>
    <w:basedOn w:val="streepje"/>
    <w:link w:val="nummerChar"/>
    <w:qFormat/>
    <w:rsid w:val="002C3E17"/>
    <w:pPr>
      <w:numPr>
        <w:numId w:val="14"/>
      </w:numPr>
    </w:pPr>
  </w:style>
  <w:style w:type="character" w:customStyle="1" w:styleId="nummerChar">
    <w:name w:val="nummer Char"/>
    <w:basedOn w:val="streepjeChar"/>
    <w:link w:val="nummer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nummerInspr">
    <w:name w:val="nummerInspr"/>
    <w:basedOn w:val="nummer"/>
    <w:link w:val="nummerInsprChar"/>
    <w:qFormat/>
    <w:rsid w:val="002C3E17"/>
    <w:pPr>
      <w:ind w:left="568" w:hanging="284"/>
    </w:pPr>
  </w:style>
  <w:style w:type="character" w:customStyle="1" w:styleId="nummerInsprChar">
    <w:name w:val="nummerInspr Char"/>
    <w:basedOn w:val="nummerChar"/>
    <w:link w:val="nummerInspr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BriefReferenties">
    <w:name w:val="BriefReferenties"/>
    <w:basedOn w:val="Standaard"/>
    <w:link w:val="BriefReferentiesChar"/>
    <w:qFormat/>
    <w:rsid w:val="00DD7E6E"/>
    <w:pPr>
      <w:spacing w:line="160" w:lineRule="exact"/>
    </w:pPr>
    <w:rPr>
      <w:color w:val="999999"/>
    </w:rPr>
  </w:style>
  <w:style w:type="character" w:customStyle="1" w:styleId="BriefReferentiesChar">
    <w:name w:val="BriefReferenties Char"/>
    <w:basedOn w:val="Standaardalinea-lettertype"/>
    <w:link w:val="BriefReferenties"/>
    <w:rsid w:val="00DD7E6E"/>
    <w:rPr>
      <w:rFonts w:ascii="Arial" w:hAnsi="Arial"/>
      <w:snapToGrid w:val="0"/>
      <w:color w:val="999999"/>
      <w:kern w:val="28"/>
      <w:sz w:val="18"/>
      <w:lang w:val="nl-NL"/>
    </w:rPr>
  </w:style>
  <w:style w:type="paragraph" w:styleId="Koptekst">
    <w:name w:val="header"/>
    <w:basedOn w:val="Standaard"/>
    <w:link w:val="KoptekstChar"/>
    <w:uiPriority w:val="99"/>
    <w:unhideWhenUsed/>
    <w:rsid w:val="001B3B58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B3B58"/>
    <w:rPr>
      <w:rFonts w:ascii="Arial" w:hAnsi="Arial"/>
      <w:snapToGrid w:val="0"/>
      <w:kern w:val="28"/>
      <w:sz w:val="18"/>
      <w:lang w:val="nl-NL"/>
    </w:rPr>
  </w:style>
  <w:style w:type="table" w:styleId="Tabelraster">
    <w:name w:val="Table Grid"/>
    <w:basedOn w:val="Standaardtabel"/>
    <w:rsid w:val="001B3B58"/>
    <w:rPr>
      <w:rFonts w:ascii="Arial" w:eastAsiaTheme="minorHAnsi" w:hAnsi="Arial" w:cstheme="minorBidi"/>
      <w:sz w:val="18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oettekstChar">
    <w:name w:val="Voettekst Char"/>
    <w:basedOn w:val="Standaardalinea-lettertype"/>
    <w:link w:val="Voettekst"/>
    <w:rsid w:val="001B3B58"/>
    <w:rPr>
      <w:rFonts w:ascii="Arial" w:hAnsi="Arial"/>
      <w:snapToGrid w:val="0"/>
      <w:color w:val="858585"/>
      <w:kern w:val="28"/>
      <w:sz w:val="12"/>
      <w:lang w:val="nl-NL"/>
    </w:rPr>
  </w:style>
  <w:style w:type="character" w:customStyle="1" w:styleId="Kop1Char">
    <w:name w:val="Kop 1 Char"/>
    <w:basedOn w:val="Standaardalinea-lettertype"/>
    <w:link w:val="Kop1"/>
    <w:uiPriority w:val="9"/>
    <w:rsid w:val="00F85C5E"/>
    <w:rPr>
      <w:rFonts w:ascii="Arial" w:hAnsi="Arial"/>
      <w:b/>
      <w:bCs/>
      <w:snapToGrid w:val="0"/>
      <w:kern w:val="28"/>
      <w:lang w:val="nl"/>
    </w:rPr>
  </w:style>
  <w:style w:type="paragraph" w:styleId="Geenafstand">
    <w:name w:val="No Spacing"/>
    <w:uiPriority w:val="3"/>
    <w:qFormat/>
    <w:rsid w:val="00F85C5E"/>
    <w:rPr>
      <w:rFonts w:asciiTheme="minorHAnsi" w:eastAsiaTheme="minorHAnsi" w:hAnsiTheme="minorHAnsi" w:cstheme="minorBidi"/>
      <w:sz w:val="22"/>
      <w:szCs w:val="22"/>
      <w:lang w:val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F85C5E"/>
    <w:pPr>
      <w:keepLines/>
      <w:numPr>
        <w:numId w:val="0"/>
      </w:numPr>
      <w:overflowPunct/>
      <w:autoSpaceDE/>
      <w:autoSpaceDN/>
      <w:adjustRightInd/>
      <w:spacing w:after="0" w:line="259" w:lineRule="auto"/>
      <w:textAlignment w:val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  <w:lang w:val="nl-NL"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F85C5E"/>
    <w:pPr>
      <w:spacing w:after="100"/>
    </w:pPr>
  </w:style>
  <w:style w:type="character" w:styleId="Hyperlink">
    <w:name w:val="Hyperlink"/>
    <w:basedOn w:val="Standaardalinea-lettertype"/>
    <w:uiPriority w:val="99"/>
    <w:unhideWhenUsed/>
    <w:rsid w:val="00F85C5E"/>
    <w:rPr>
      <w:color w:val="0563C1" w:themeColor="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F85C5E"/>
    <w:rPr>
      <w:rFonts w:ascii="Arial" w:hAnsi="Arial"/>
      <w:b/>
      <w:bCs/>
      <w:snapToGrid w:val="0"/>
      <w:kern w:val="28"/>
      <w:sz w:val="18"/>
      <w:lang w:val="nl"/>
    </w:rPr>
  </w:style>
  <w:style w:type="paragraph" w:styleId="Inhopg2">
    <w:name w:val="toc 2"/>
    <w:basedOn w:val="Standaard"/>
    <w:next w:val="Standaard"/>
    <w:autoRedefine/>
    <w:uiPriority w:val="39"/>
    <w:unhideWhenUsed/>
    <w:rsid w:val="00F85C5E"/>
    <w:pPr>
      <w:spacing w:after="100"/>
      <w:ind w:left="220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F85C5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85C5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85C5E"/>
    <w:rPr>
      <w:rFonts w:asciiTheme="minorHAnsi" w:eastAsiaTheme="minorHAnsi" w:hAnsiTheme="minorHAnsi" w:cstheme="minorBidi"/>
      <w:lang w:val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85C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85C5E"/>
    <w:rPr>
      <w:rFonts w:ascii="Segoe UI" w:eastAsiaTheme="minorHAnsi" w:hAnsi="Segoe UI" w:cs="Segoe UI"/>
      <w:sz w:val="18"/>
      <w:szCs w:val="18"/>
      <w:lang w:val="nl-NL"/>
    </w:rPr>
  </w:style>
  <w:style w:type="paragraph" w:styleId="Titel">
    <w:name w:val="Title"/>
    <w:basedOn w:val="Standaard"/>
    <w:next w:val="Ondertitel"/>
    <w:link w:val="TitelChar"/>
    <w:qFormat/>
    <w:rsid w:val="00A977E5"/>
    <w:pPr>
      <w:spacing w:before="160" w:after="120" w:line="240" w:lineRule="auto"/>
      <w:jc w:val="center"/>
    </w:pPr>
    <w:rPr>
      <w:rFonts w:ascii="Arial" w:eastAsia="Times New Roman" w:hAnsi="Arial" w:cs="Arial"/>
      <w:b/>
      <w:bCs/>
      <w:sz w:val="32"/>
      <w:szCs w:val="24"/>
      <w:lang w:eastAsia="nl-NL"/>
    </w:rPr>
  </w:style>
  <w:style w:type="character" w:customStyle="1" w:styleId="TitelChar">
    <w:name w:val="Titel Char"/>
    <w:basedOn w:val="Standaardalinea-lettertype"/>
    <w:link w:val="Titel"/>
    <w:rsid w:val="00A977E5"/>
    <w:rPr>
      <w:rFonts w:ascii="Arial" w:hAnsi="Arial" w:cs="Arial"/>
      <w:b/>
      <w:bCs/>
      <w:sz w:val="32"/>
      <w:szCs w:val="24"/>
      <w:lang w:val="nl-NL" w:eastAsia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977E5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977E5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nl-NL"/>
    </w:rPr>
  </w:style>
  <w:style w:type="paragraph" w:styleId="Normaalweb">
    <w:name w:val="Normal (Web)"/>
    <w:basedOn w:val="Standaard"/>
    <w:uiPriority w:val="99"/>
    <w:semiHidden/>
    <w:unhideWhenUsed/>
    <w:rsid w:val="00A11E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INKStandaard">
    <w:name w:val="INK Standaard"/>
    <w:rsid w:val="00A11EE0"/>
    <w:pPr>
      <w:suppressAutoHyphens/>
      <w:autoSpaceDN w:val="0"/>
      <w:spacing w:line="276" w:lineRule="auto"/>
      <w:textAlignment w:val="baseline"/>
    </w:pPr>
    <w:rPr>
      <w:rFonts w:ascii="Arial" w:eastAsia="Calibri" w:hAnsi="Arial"/>
      <w:spacing w:val="5"/>
      <w:sz w:val="19"/>
      <w:szCs w:val="22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XP_Sys\Huisstijl\Sjablonen\Leeg%20Kadaster%20document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Count xmlns="845cd680-63c2-469c-a618-1439249f5b2d" xsi:nil="true"/>
    <Author0 xmlns="845cd680-63c2-469c-a618-1439249f5b2d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ACFF72ED994E4491D871399C97F5B5" ma:contentTypeVersion="4" ma:contentTypeDescription="Een nieuw document maken." ma:contentTypeScope="" ma:versionID="a9a174b41beaa0f5613d438236606f27">
  <xsd:schema xmlns:xsd="http://www.w3.org/2001/XMLSchema" xmlns:xs="http://www.w3.org/2001/XMLSchema" xmlns:p="http://schemas.microsoft.com/office/2006/metadata/properties" xmlns:ns2="845cd680-63c2-469c-a618-1439249f5b2d" targetNamespace="http://schemas.microsoft.com/office/2006/metadata/properties" ma:root="true" ma:fieldsID="e0f8812aaa16a79503266aba6032e26c" ns2:_="">
    <xsd:import namespace="845cd680-63c2-469c-a618-1439249f5b2d"/>
    <xsd:element name="properties">
      <xsd:complexType>
        <xsd:sequence>
          <xsd:element name="documentManagement">
            <xsd:complexType>
              <xsd:all>
                <xsd:element ref="ns2:Author0" minOccurs="0"/>
                <xsd:element ref="ns2:PageCount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5cd680-63c2-469c-a618-1439249f5b2d" elementFormDefault="qualified">
    <xsd:import namespace="http://schemas.microsoft.com/office/2006/documentManagement/types"/>
    <xsd:import namespace="http://schemas.microsoft.com/office/infopath/2007/PartnerControls"/>
    <xsd:element name="Author0" ma:index="8" nillable="true" ma:displayName="Author" ma:internalName="Author0">
      <xsd:simpleType>
        <xsd:restriction base="dms:Text"/>
      </xsd:simpleType>
    </xsd:element>
    <xsd:element name="PageCount" ma:index="9" nillable="true" ma:displayName="PageCount" ma:internalName="PageCount">
      <xsd:simpleType>
        <xsd:restriction base="dms:Number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5D4E48-C457-447C-B7C2-19C142AB852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EFF4FAD-6BBF-4A7E-BEC7-08F388FCBC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4DFC29-3378-44E2-9FB2-C48C2BF2DCC6}">
  <ds:schemaRefs>
    <ds:schemaRef ds:uri="http://schemas.microsoft.com/office/2006/metadata/properties"/>
    <ds:schemaRef ds:uri="http://schemas.microsoft.com/office/infopath/2007/PartnerControls"/>
    <ds:schemaRef ds:uri="845cd680-63c2-469c-a618-1439249f5b2d"/>
  </ds:schemaRefs>
</ds:datastoreItem>
</file>

<file path=customXml/itemProps4.xml><?xml version="1.0" encoding="utf-8"?>
<ds:datastoreItem xmlns:ds="http://schemas.openxmlformats.org/officeDocument/2006/customXml" ds:itemID="{6C322EB0-9E6F-4D08-BB94-18D87EB84D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5cd680-63c2-469c-a618-1439249f5b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Leeg Kadaster document</Template>
  <TotalTime>6</TotalTime>
  <Pages>2</Pages>
  <Words>310</Words>
  <Characters>1908</Characters>
  <Application>Microsoft Office Word</Application>
  <DocSecurity>0</DocSecurity>
  <Lines>15</Lines>
  <Paragraphs>4</Paragraphs>
  <ScaleCrop>false</ScaleCrop>
  <Company>PC Support</Company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Hospers, Irma</dc:creator>
  <cp:keywords/>
  <dc:description>Geschikt om teksten op te maken volgens de Kadaster huisstijl met gebruiking van de Kadaster werkbalk.</dc:description>
  <cp:lastModifiedBy>Tuink, Stefan</cp:lastModifiedBy>
  <cp:revision>3</cp:revision>
  <cp:lastPrinted>2021-11-16T11:00:00Z</cp:lastPrinted>
  <dcterms:created xsi:type="dcterms:W3CDTF">2023-02-15T13:00:00Z</dcterms:created>
  <dcterms:modified xsi:type="dcterms:W3CDTF">2023-02-15T18:12:00Z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0x010100C3ACFF72ED994E4491D871399C97F5B5</vt:lpwstr>
  </property>
</Properties>
</file>