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7CAF4" w14:textId="77777777" w:rsidR="0059185E" w:rsidRPr="00DD7F99" w:rsidRDefault="0059185E" w:rsidP="0059185E">
      <w:pPr>
        <w:pStyle w:val="Kop1"/>
      </w:pPr>
      <w:r>
        <w:t>BIJLAGE E</w:t>
      </w:r>
      <w:r w:rsidRPr="00DD7F99">
        <w:t xml:space="preserve"> </w:t>
      </w:r>
      <w:r>
        <w:t>INSCHRIJFBILJET</w:t>
      </w:r>
    </w:p>
    <w:p w14:paraId="71A1DC23" w14:textId="77777777" w:rsidR="0059185E" w:rsidRDefault="0059185E" w:rsidP="0059185E">
      <w:pPr>
        <w:pStyle w:val="Tekstzonderopmaak"/>
        <w:rPr>
          <w:rFonts w:cs="Arial"/>
          <w:lang w:val="nl-NL"/>
        </w:rPr>
      </w:pPr>
      <w:r>
        <w:rPr>
          <w:rFonts w:cs="Arial"/>
          <w:lang w:val="nl-NL"/>
        </w:rPr>
        <w:t xml:space="preserve">De prijsstelling is “all-in”. Dat wil zeggen dat in ieder geval zijn inbegrepen: personeelskosten, overheadkosten, kantoorkosten, porti- en telefoonkosten, kosten voor ondersteunend werk, kosten voor het gebruik van apparatuur, reis- en verblijfkosten, die worden gemaakt ten gevolge van de Opdracht, parkeerkosten, opleidingskosten, wervings- en selectiekosten, vervanging, verzekeringspremies, winst en alle eventuele verdere bijkomende kosten. Het all-in tarief is exclusief de van toepassing zijnde BTW. </w:t>
      </w:r>
    </w:p>
    <w:p w14:paraId="69872153" w14:textId="77777777" w:rsidR="0059185E" w:rsidRDefault="0059185E" w:rsidP="0059185E">
      <w:pPr>
        <w:pStyle w:val="Tekstzonderopmaak"/>
        <w:rPr>
          <w:rFonts w:cs="Arial"/>
          <w:lang w:val="nl-NL"/>
        </w:rPr>
      </w:pPr>
    </w:p>
    <w:p w14:paraId="00165BAD" w14:textId="5213D3D5" w:rsidR="0059185E" w:rsidRPr="00F47D13" w:rsidRDefault="00AD3730" w:rsidP="0059185E">
      <w:pPr>
        <w:pStyle w:val="Tekstzonderopmaak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t>Prijsopgave G</w:t>
      </w:r>
      <w:r w:rsidR="0059185E">
        <w:rPr>
          <w:rFonts w:cs="Arial"/>
          <w:b/>
          <w:lang w:val="nl-NL"/>
        </w:rPr>
        <w:t>emeente Dordrecht</w:t>
      </w:r>
    </w:p>
    <w:p w14:paraId="74C7AC40" w14:textId="77777777" w:rsidR="0059185E" w:rsidRDefault="0059185E" w:rsidP="0059185E"/>
    <w:tbl>
      <w:tblPr>
        <w:tblW w:w="42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3"/>
        <w:gridCol w:w="1483"/>
      </w:tblGrid>
      <w:tr w:rsidR="0059185E" w14:paraId="37B3943D" w14:textId="77777777" w:rsidTr="00350170">
        <w:trPr>
          <w:trHeight w:val="47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2B27FA21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Prijstabel Totaal</w:t>
            </w:r>
          </w:p>
        </w:tc>
      </w:tr>
      <w:tr w:rsidR="0059185E" w14:paraId="1F90D6DD" w14:textId="77777777" w:rsidTr="00350170">
        <w:trPr>
          <w:trHeight w:val="475"/>
        </w:trPr>
        <w:tc>
          <w:tcPr>
            <w:tcW w:w="40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7F4AB03D" w14:textId="77777777" w:rsidR="0059185E" w:rsidRDefault="0059185E" w:rsidP="00350170">
            <w:pPr>
              <w:spacing w:before="60" w:after="60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Prijs controle jaarrekening, inclusief </w:t>
            </w:r>
            <w:proofErr w:type="spellStart"/>
            <w:r>
              <w:rPr>
                <w:b/>
                <w:sz w:val="16"/>
                <w:szCs w:val="16"/>
              </w:rPr>
              <w:t>Sisa</w:t>
            </w:r>
            <w:proofErr w:type="spellEnd"/>
            <w:r>
              <w:rPr>
                <w:b/>
                <w:sz w:val="16"/>
                <w:szCs w:val="16"/>
              </w:rPr>
              <w:t xml:space="preserve"> bijlage en inclusief 3. natuurlijke adviesfunctie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  <w:i/>
                <w:sz w:val="16"/>
                <w:szCs w:val="16"/>
              </w:rPr>
              <w:br/>
              <w:t>(Let op: in de tabellen 1 en 2 specificatie van deze prijzen naar uren en tarieven per functie / specialisme per aanbestedende dienst)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6F580A52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Geen gebruik maken van interne audit (voldoet niet aan COS 610)</w:t>
            </w:r>
          </w:p>
        </w:tc>
      </w:tr>
      <w:tr w:rsidR="0059185E" w14:paraId="62F05845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8FA57E" w14:textId="77777777" w:rsidR="0059185E" w:rsidRPr="00825001" w:rsidRDefault="0059185E" w:rsidP="0059185E">
            <w:pPr>
              <w:spacing w:before="60" w:after="60"/>
              <w:rPr>
                <w:sz w:val="16"/>
                <w:szCs w:val="16"/>
              </w:rPr>
            </w:pPr>
            <w:r w:rsidRPr="00825001">
              <w:rPr>
                <w:sz w:val="16"/>
                <w:szCs w:val="16"/>
              </w:rPr>
              <w:t>Gemeente Dordrecht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C9802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22772F15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41AE8" w14:textId="5243999A" w:rsidR="0059185E" w:rsidRPr="00825001" w:rsidRDefault="00030ED3" w:rsidP="00030ED3">
            <w:pPr>
              <w:spacing w:before="60" w:after="60"/>
              <w:rPr>
                <w:sz w:val="16"/>
                <w:szCs w:val="16"/>
              </w:rPr>
            </w:pPr>
            <w:r w:rsidRPr="00825001">
              <w:rPr>
                <w:sz w:val="16"/>
                <w:szCs w:val="16"/>
              </w:rPr>
              <w:tab/>
            </w:r>
            <w:r w:rsidRPr="00825001">
              <w:rPr>
                <w:sz w:val="16"/>
                <w:szCs w:val="16"/>
              </w:rPr>
              <w:tab/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390B67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59185E" w14:paraId="0531F0C3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6091A" w14:textId="3EBBF2F4" w:rsidR="0059185E" w:rsidRPr="00825001" w:rsidRDefault="007A719D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Systeem</w:t>
            </w:r>
            <w:r w:rsidR="00030ED3" w:rsidRPr="00825001">
              <w:rPr>
                <w:b/>
                <w:sz w:val="16"/>
                <w:szCs w:val="16"/>
              </w:rPr>
              <w:t>verklaring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8076E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59185E" w14:paraId="0B3C82CC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2E99" w14:textId="77777777" w:rsidR="0059185E" w:rsidRPr="00825001" w:rsidRDefault="00030ED3" w:rsidP="00030ED3">
            <w:pPr>
              <w:spacing w:before="60" w:after="60"/>
              <w:rPr>
                <w:sz w:val="16"/>
                <w:szCs w:val="16"/>
              </w:rPr>
            </w:pPr>
            <w:r w:rsidRPr="00825001">
              <w:rPr>
                <w:b/>
                <w:sz w:val="16"/>
                <w:szCs w:val="16"/>
              </w:rPr>
              <w:t>Specifieke verantwoordingen Belastingen – consolidatieverklaring belastingen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7E818B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59185E" w14:paraId="431D6D2A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282A9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B49DC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59185E" w14:paraId="1262F20A" w14:textId="77777777" w:rsidTr="00350170">
        <w:tc>
          <w:tcPr>
            <w:tcW w:w="40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14:paraId="5AF1C1D8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Totaal prijs controle jaarrekeningen (inclusief </w:t>
            </w:r>
            <w:proofErr w:type="spellStart"/>
            <w:r>
              <w:rPr>
                <w:b/>
                <w:sz w:val="16"/>
                <w:szCs w:val="16"/>
              </w:rPr>
              <w:t>Sisa</w:t>
            </w:r>
            <w:proofErr w:type="spellEnd"/>
            <w:r>
              <w:rPr>
                <w:b/>
                <w:sz w:val="16"/>
                <w:szCs w:val="16"/>
              </w:rPr>
              <w:t xml:space="preserve"> bijlage)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14:paraId="07A6504B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</w:tc>
      </w:tr>
    </w:tbl>
    <w:p w14:paraId="78EC2439" w14:textId="77777777" w:rsidR="0059185E" w:rsidRDefault="0059185E" w:rsidP="0059185E">
      <w:pPr>
        <w:rPr>
          <w:b/>
        </w:rPr>
      </w:pPr>
    </w:p>
    <w:p w14:paraId="1636A090" w14:textId="37FEB6E2" w:rsidR="0059185E" w:rsidRPr="008B4115" w:rsidRDefault="0059185E" w:rsidP="0059185E">
      <w:pPr>
        <w:spacing w:after="160" w:line="256" w:lineRule="auto"/>
        <w:rPr>
          <w:rFonts w:ascii="Verdana" w:hAnsi="Verdana"/>
          <w:sz w:val="17"/>
          <w:szCs w:val="17"/>
          <w:u w:val="single"/>
        </w:rPr>
      </w:pPr>
      <w:r w:rsidRPr="008B4115">
        <w:rPr>
          <w:rFonts w:ascii="Verdana" w:hAnsi="Verdana"/>
          <w:sz w:val="17"/>
          <w:szCs w:val="17"/>
          <w:u w:val="single"/>
        </w:rPr>
        <w:t>Specificatie prijs met uitgangspunt huidige situatie dat accountant geen gebruik kan maken van de werkzaamheden van de interne audit functie (conform NV COS 610) per organisatie: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216"/>
        <w:gridCol w:w="1562"/>
        <w:gridCol w:w="1564"/>
        <w:gridCol w:w="1720"/>
      </w:tblGrid>
      <w:tr w:rsidR="0059185E" w14:paraId="7568C605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48BA5F8C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Functie / specialisme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0F05048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Uren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0E44AC81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Tarief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B9A9C3D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Bedrag</w:t>
            </w:r>
          </w:p>
        </w:tc>
      </w:tr>
      <w:tr w:rsidR="0059185E" w14:paraId="476C3D96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A361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 team: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9EE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332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76CB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</w:tr>
      <w:tr w:rsidR="0059185E" w14:paraId="5C6D6E25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7671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8373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A7AB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439B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016CED56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5D4D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4757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8B87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995A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3DF42DDD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B556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8DD2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6D9B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B59D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2769A269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4B5A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441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056B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B19D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3F075091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6FD6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879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B1F5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B32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623D5736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AC60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A409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B9D9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85BC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41539750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8B41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383E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977D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5EA4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4A7D9A33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BAD2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Specialisten: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CD33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FF3D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53E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</w:tr>
      <w:tr w:rsidR="0059185E" w14:paraId="77CF670A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65BA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6A30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7035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60A5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07789712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E750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CB7F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7C09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841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1A4784D4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3C85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8FE2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BB94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D483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1AA8871B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6752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85E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3759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2C12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3AD0165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E51C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35E6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5A0C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5F9F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7B666497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6718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D0AB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1EDD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EFF6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547A109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E5D9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8C60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10D9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23BA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62A9C07D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C9E2" w14:textId="77777777" w:rsidR="0059185E" w:rsidRDefault="0059185E" w:rsidP="0035017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Totaal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C75C" w14:textId="77777777" w:rsidR="0059185E" w:rsidRDefault="0059185E" w:rsidP="00350170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(totaal uren)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F66C93F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51E6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</w:tc>
      </w:tr>
    </w:tbl>
    <w:p w14:paraId="254A76BE" w14:textId="77777777" w:rsidR="0059185E" w:rsidRDefault="0059185E" w:rsidP="0059185E"/>
    <w:p w14:paraId="147E5086" w14:textId="77777777" w:rsidR="00AD3730" w:rsidRDefault="00AD3730">
      <w:pPr>
        <w:spacing w:after="160" w:line="259" w:lineRule="auto"/>
        <w:rPr>
          <w:b/>
          <w:snapToGrid w:val="0"/>
          <w:color w:val="000000"/>
        </w:rPr>
      </w:pPr>
      <w:r>
        <w:rPr>
          <w:b/>
        </w:rPr>
        <w:br w:type="page"/>
      </w:r>
    </w:p>
    <w:p w14:paraId="34BA301D" w14:textId="753C2E0C" w:rsidR="00030ED3" w:rsidRPr="00F47D13" w:rsidRDefault="00AD3730" w:rsidP="00030ED3">
      <w:pPr>
        <w:pStyle w:val="Tekstzonderopmaak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lastRenderedPageBreak/>
        <w:t xml:space="preserve">Prijsopgave </w:t>
      </w:r>
      <w:r w:rsidR="00030ED3">
        <w:rPr>
          <w:rFonts w:cs="Arial"/>
          <w:b/>
          <w:lang w:val="nl-NL"/>
        </w:rPr>
        <w:t>GR</w:t>
      </w:r>
      <w:r w:rsidR="007A719D">
        <w:rPr>
          <w:rFonts w:cs="Arial"/>
          <w:b/>
          <w:lang w:val="nl-NL"/>
        </w:rPr>
        <w:t xml:space="preserve"> </w:t>
      </w:r>
      <w:r w:rsidR="00030ED3">
        <w:rPr>
          <w:rFonts w:cs="Arial"/>
          <w:b/>
          <w:lang w:val="nl-NL"/>
        </w:rPr>
        <w:t>Sociaal</w:t>
      </w:r>
    </w:p>
    <w:p w14:paraId="65D4A140" w14:textId="77777777" w:rsidR="00030ED3" w:rsidRDefault="00030ED3" w:rsidP="00030ED3"/>
    <w:tbl>
      <w:tblPr>
        <w:tblW w:w="4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85"/>
      </w:tblGrid>
      <w:tr w:rsidR="00030ED3" w14:paraId="5528B5E3" w14:textId="77777777" w:rsidTr="00AD3730">
        <w:trPr>
          <w:trHeight w:val="475"/>
        </w:trPr>
        <w:tc>
          <w:tcPr>
            <w:tcW w:w="5000" w:type="pct"/>
            <w:gridSpan w:val="2"/>
            <w:shd w:val="clear" w:color="auto" w:fill="E2EFD9" w:themeFill="accent6" w:themeFillTint="33"/>
            <w:hideMark/>
          </w:tcPr>
          <w:p w14:paraId="293AF07D" w14:textId="77777777" w:rsidR="00030ED3" w:rsidRDefault="00030ED3" w:rsidP="00C328BC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Prijstabel Totaal</w:t>
            </w:r>
          </w:p>
        </w:tc>
      </w:tr>
      <w:tr w:rsidR="00030ED3" w14:paraId="49B6DC48" w14:textId="77777777" w:rsidTr="00AD3730">
        <w:trPr>
          <w:trHeight w:val="475"/>
        </w:trPr>
        <w:tc>
          <w:tcPr>
            <w:tcW w:w="4034" w:type="pct"/>
            <w:shd w:val="clear" w:color="auto" w:fill="E2EFD9" w:themeFill="accent6" w:themeFillTint="33"/>
            <w:hideMark/>
          </w:tcPr>
          <w:p w14:paraId="15D6B470" w14:textId="77777777" w:rsidR="00030ED3" w:rsidRDefault="00030ED3" w:rsidP="00C328BC">
            <w:pPr>
              <w:spacing w:before="60" w:after="60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Prijs controle jaarrekening, inclusief </w:t>
            </w:r>
            <w:proofErr w:type="spellStart"/>
            <w:r>
              <w:rPr>
                <w:b/>
                <w:sz w:val="16"/>
                <w:szCs w:val="16"/>
              </w:rPr>
              <w:t>Sisa</w:t>
            </w:r>
            <w:proofErr w:type="spellEnd"/>
            <w:r>
              <w:rPr>
                <w:b/>
                <w:sz w:val="16"/>
                <w:szCs w:val="16"/>
              </w:rPr>
              <w:t xml:space="preserve"> bijlage en inclusief 3. natuurlijke adviesfunctie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  <w:i/>
                <w:sz w:val="16"/>
                <w:szCs w:val="16"/>
              </w:rPr>
              <w:br/>
              <w:t>(Let op: in de tabellen 1 en 2 specificatie van deze prijzen naar uren en tarieven per functie / specialisme per aanbestedende dienst)</w:t>
            </w:r>
          </w:p>
        </w:tc>
        <w:tc>
          <w:tcPr>
            <w:tcW w:w="966" w:type="pct"/>
            <w:shd w:val="clear" w:color="auto" w:fill="E2EFD9" w:themeFill="accent6" w:themeFillTint="33"/>
            <w:hideMark/>
          </w:tcPr>
          <w:p w14:paraId="68D4E089" w14:textId="77777777" w:rsidR="00030ED3" w:rsidRDefault="00030ED3" w:rsidP="00C328BC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Geen gebruik maken van interne audit (voldoet niet aan COS 610)</w:t>
            </w:r>
          </w:p>
        </w:tc>
      </w:tr>
      <w:tr w:rsidR="00030ED3" w14:paraId="07B46BD6" w14:textId="77777777" w:rsidTr="00AD3730">
        <w:tc>
          <w:tcPr>
            <w:tcW w:w="4034" w:type="pct"/>
            <w:hideMark/>
          </w:tcPr>
          <w:p w14:paraId="072DA14F" w14:textId="28A25EFF" w:rsidR="00030ED3" w:rsidRDefault="00030ED3" w:rsidP="00C328BC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</w:t>
            </w:r>
            <w:r w:rsidR="007A719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Sociaal</w:t>
            </w:r>
          </w:p>
        </w:tc>
        <w:tc>
          <w:tcPr>
            <w:tcW w:w="966" w:type="pct"/>
            <w:vAlign w:val="center"/>
            <w:hideMark/>
          </w:tcPr>
          <w:p w14:paraId="7C91FD6E" w14:textId="77777777" w:rsidR="00030ED3" w:rsidRDefault="00030ED3" w:rsidP="00C328BC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4FABD72B" w14:textId="77777777" w:rsidTr="00AD3730">
        <w:tc>
          <w:tcPr>
            <w:tcW w:w="4034" w:type="pct"/>
          </w:tcPr>
          <w:p w14:paraId="7779ABD3" w14:textId="42DC902F" w:rsidR="00030ED3" w:rsidRDefault="00030ED3" w:rsidP="00030ED3">
            <w:pPr>
              <w:rPr>
                <w:sz w:val="16"/>
                <w:szCs w:val="16"/>
              </w:rPr>
            </w:pPr>
          </w:p>
        </w:tc>
        <w:tc>
          <w:tcPr>
            <w:tcW w:w="966" w:type="pct"/>
          </w:tcPr>
          <w:p w14:paraId="11C1B790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1A4910B3" w14:textId="77777777" w:rsidTr="00AD3730">
        <w:tc>
          <w:tcPr>
            <w:tcW w:w="4034" w:type="pct"/>
          </w:tcPr>
          <w:p w14:paraId="0E6A6DE2" w14:textId="2608AE32" w:rsidR="00030ED3" w:rsidRDefault="00030ED3" w:rsidP="00030E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Specifieke verklaringen (voor iedere deelnemer 1 verklaring)</w:t>
            </w:r>
          </w:p>
        </w:tc>
        <w:tc>
          <w:tcPr>
            <w:tcW w:w="966" w:type="pct"/>
          </w:tcPr>
          <w:p w14:paraId="240621BD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72DB57FC" w14:textId="77777777" w:rsidTr="00AD3730">
        <w:tc>
          <w:tcPr>
            <w:tcW w:w="4034" w:type="pct"/>
          </w:tcPr>
          <w:p w14:paraId="00126FFC" w14:textId="77777777" w:rsidR="00030ED3" w:rsidRDefault="00030ED3" w:rsidP="00030E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I.1. Controleverklaring overgedragen regelingen</w:t>
            </w:r>
          </w:p>
        </w:tc>
        <w:tc>
          <w:tcPr>
            <w:tcW w:w="966" w:type="pct"/>
          </w:tcPr>
          <w:p w14:paraId="5E5EB890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0070AA77" w14:textId="77777777" w:rsidTr="00AD3730">
        <w:tc>
          <w:tcPr>
            <w:tcW w:w="4034" w:type="pct"/>
            <w:shd w:val="clear" w:color="auto" w:fill="FDE9D9"/>
            <w:hideMark/>
          </w:tcPr>
          <w:p w14:paraId="63CB46B2" w14:textId="77777777" w:rsidR="00030ED3" w:rsidRDefault="00030ED3" w:rsidP="00030E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 Alblasserdam</w:t>
            </w:r>
          </w:p>
        </w:tc>
        <w:tc>
          <w:tcPr>
            <w:tcW w:w="966" w:type="pct"/>
            <w:shd w:val="clear" w:color="auto" w:fill="FDE9D9"/>
            <w:hideMark/>
          </w:tcPr>
          <w:p w14:paraId="08640717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05BF8211" w14:textId="77777777" w:rsidTr="00AD3730">
        <w:tc>
          <w:tcPr>
            <w:tcW w:w="4034" w:type="pct"/>
            <w:shd w:val="clear" w:color="auto" w:fill="FDE9D9"/>
          </w:tcPr>
          <w:p w14:paraId="7D48580A" w14:textId="77777777" w:rsidR="00030ED3" w:rsidRDefault="00030ED3" w:rsidP="00030E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 Dordrecht</w:t>
            </w:r>
          </w:p>
        </w:tc>
        <w:tc>
          <w:tcPr>
            <w:tcW w:w="966" w:type="pct"/>
            <w:shd w:val="clear" w:color="auto" w:fill="FDE9D9"/>
          </w:tcPr>
          <w:p w14:paraId="5B667C68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7F2ECF24" w14:textId="77777777" w:rsidTr="00AD3730">
        <w:tc>
          <w:tcPr>
            <w:tcW w:w="4034" w:type="pct"/>
            <w:shd w:val="clear" w:color="auto" w:fill="FDE9D9"/>
          </w:tcPr>
          <w:p w14:paraId="1EED8950" w14:textId="77777777" w:rsidR="00030ED3" w:rsidRDefault="00030ED3" w:rsidP="00030E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 Hendrik-Ido-Ambacht</w:t>
            </w:r>
          </w:p>
        </w:tc>
        <w:tc>
          <w:tcPr>
            <w:tcW w:w="966" w:type="pct"/>
            <w:shd w:val="clear" w:color="auto" w:fill="FDE9D9"/>
          </w:tcPr>
          <w:p w14:paraId="19B99250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168DB7EE" w14:textId="77777777" w:rsidTr="00AD3730">
        <w:tc>
          <w:tcPr>
            <w:tcW w:w="4034" w:type="pct"/>
            <w:shd w:val="clear" w:color="auto" w:fill="FDE9D9"/>
          </w:tcPr>
          <w:p w14:paraId="41CD8E3E" w14:textId="77777777" w:rsidR="00030ED3" w:rsidRDefault="00030ED3" w:rsidP="00030E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 Papendrecht</w:t>
            </w:r>
          </w:p>
        </w:tc>
        <w:tc>
          <w:tcPr>
            <w:tcW w:w="966" w:type="pct"/>
            <w:shd w:val="clear" w:color="auto" w:fill="FDE9D9"/>
          </w:tcPr>
          <w:p w14:paraId="05D6A53D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2E90A191" w14:textId="77777777" w:rsidTr="00AD3730">
        <w:tc>
          <w:tcPr>
            <w:tcW w:w="4034" w:type="pct"/>
            <w:shd w:val="clear" w:color="auto" w:fill="FDE9D9"/>
          </w:tcPr>
          <w:p w14:paraId="55D5E3BA" w14:textId="77777777" w:rsidR="00030ED3" w:rsidRDefault="00030ED3" w:rsidP="00030E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 Sliedrecht</w:t>
            </w:r>
          </w:p>
        </w:tc>
        <w:tc>
          <w:tcPr>
            <w:tcW w:w="966" w:type="pct"/>
            <w:shd w:val="clear" w:color="auto" w:fill="FDE9D9"/>
          </w:tcPr>
          <w:p w14:paraId="098E2E3D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7C4BADCB" w14:textId="77777777" w:rsidTr="00AD3730">
        <w:tc>
          <w:tcPr>
            <w:tcW w:w="4034" w:type="pct"/>
            <w:shd w:val="clear" w:color="auto" w:fill="FDE9D9"/>
          </w:tcPr>
          <w:p w14:paraId="7D93157C" w14:textId="77777777" w:rsidR="00030ED3" w:rsidRDefault="00030ED3" w:rsidP="00030E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Gemeente Zwijndrecht</w:t>
            </w:r>
          </w:p>
        </w:tc>
        <w:tc>
          <w:tcPr>
            <w:tcW w:w="966" w:type="pct"/>
            <w:shd w:val="clear" w:color="auto" w:fill="FDE9D9"/>
          </w:tcPr>
          <w:p w14:paraId="0EAC1FC6" w14:textId="77777777" w:rsidR="00030ED3" w:rsidRDefault="00030ED3" w:rsidP="00030ED3">
            <w:pPr>
              <w:rPr>
                <w:sz w:val="16"/>
                <w:szCs w:val="16"/>
              </w:rPr>
            </w:pPr>
          </w:p>
        </w:tc>
      </w:tr>
      <w:tr w:rsidR="00030ED3" w14:paraId="1658E4B7" w14:textId="77777777" w:rsidTr="00AD3730">
        <w:tc>
          <w:tcPr>
            <w:tcW w:w="4034" w:type="pct"/>
            <w:shd w:val="clear" w:color="auto" w:fill="FDE9D9"/>
          </w:tcPr>
          <w:p w14:paraId="157B516C" w14:textId="77777777" w:rsidR="00030ED3" w:rsidRPr="00030ED3" w:rsidRDefault="00030ED3" w:rsidP="00030ED3">
            <w:pPr>
              <w:rPr>
                <w:sz w:val="16"/>
                <w:szCs w:val="16"/>
              </w:rPr>
            </w:pPr>
            <w:r w:rsidRPr="00030ED3">
              <w:rPr>
                <w:sz w:val="16"/>
                <w:szCs w:val="16"/>
              </w:rPr>
              <w:t>Gemeente Hardinxveld-Giessendam</w:t>
            </w:r>
          </w:p>
        </w:tc>
        <w:tc>
          <w:tcPr>
            <w:tcW w:w="966" w:type="pct"/>
            <w:shd w:val="clear" w:color="auto" w:fill="FDE9D9"/>
          </w:tcPr>
          <w:p w14:paraId="36EF533C" w14:textId="77777777" w:rsidR="00030ED3" w:rsidRDefault="00030ED3" w:rsidP="00030ED3">
            <w:pPr>
              <w:rPr>
                <w:i/>
                <w:sz w:val="16"/>
                <w:szCs w:val="16"/>
              </w:rPr>
            </w:pPr>
          </w:p>
        </w:tc>
      </w:tr>
      <w:tr w:rsidR="00C32342" w14:paraId="47F04949" w14:textId="77777777" w:rsidTr="00C32342">
        <w:tc>
          <w:tcPr>
            <w:tcW w:w="4034" w:type="pct"/>
            <w:shd w:val="clear" w:color="auto" w:fill="auto"/>
          </w:tcPr>
          <w:p w14:paraId="48851652" w14:textId="77777777" w:rsidR="00C32342" w:rsidRPr="00030ED3" w:rsidRDefault="00C32342" w:rsidP="00030ED3">
            <w:pPr>
              <w:rPr>
                <w:sz w:val="16"/>
                <w:szCs w:val="16"/>
              </w:rPr>
            </w:pPr>
          </w:p>
        </w:tc>
        <w:tc>
          <w:tcPr>
            <w:tcW w:w="966" w:type="pct"/>
            <w:shd w:val="clear" w:color="auto" w:fill="auto"/>
          </w:tcPr>
          <w:p w14:paraId="34B6127E" w14:textId="77777777" w:rsidR="00C32342" w:rsidRDefault="00C32342" w:rsidP="00030ED3">
            <w:pPr>
              <w:rPr>
                <w:i/>
                <w:sz w:val="16"/>
                <w:szCs w:val="16"/>
              </w:rPr>
            </w:pPr>
          </w:p>
        </w:tc>
      </w:tr>
      <w:tr w:rsidR="00C32342" w14:paraId="2F546714" w14:textId="77777777" w:rsidTr="00C32342">
        <w:tc>
          <w:tcPr>
            <w:tcW w:w="4034" w:type="pct"/>
            <w:shd w:val="clear" w:color="auto" w:fill="auto"/>
          </w:tcPr>
          <w:p w14:paraId="066887F5" w14:textId="77777777" w:rsidR="00C32342" w:rsidRPr="00825001" w:rsidRDefault="00C32342" w:rsidP="00C32342">
            <w:pPr>
              <w:spacing w:before="60" w:after="60"/>
              <w:rPr>
                <w:sz w:val="16"/>
                <w:szCs w:val="16"/>
              </w:rPr>
            </w:pPr>
            <w:r w:rsidRPr="00825001">
              <w:rPr>
                <w:sz w:val="16"/>
                <w:szCs w:val="16"/>
              </w:rPr>
              <w:t>I.2. Controleverklaring Beschermd Wonen</w:t>
            </w:r>
            <w:r w:rsidRPr="00825001">
              <w:rPr>
                <w:sz w:val="16"/>
                <w:szCs w:val="16"/>
              </w:rPr>
              <w:tab/>
            </w:r>
            <w:r w:rsidRPr="00825001">
              <w:rPr>
                <w:sz w:val="16"/>
                <w:szCs w:val="16"/>
              </w:rPr>
              <w:tab/>
            </w:r>
          </w:p>
          <w:p w14:paraId="2CDE5703" w14:textId="733481C4" w:rsidR="00C32342" w:rsidRPr="00030ED3" w:rsidRDefault="00C32342" w:rsidP="00C32342">
            <w:pPr>
              <w:rPr>
                <w:sz w:val="16"/>
                <w:szCs w:val="16"/>
              </w:rPr>
            </w:pPr>
            <w:r w:rsidRPr="00825001">
              <w:rPr>
                <w:sz w:val="16"/>
                <w:szCs w:val="16"/>
              </w:rPr>
              <w:t>Gemeente Dordrecht (centrumgemeente)</w:t>
            </w:r>
          </w:p>
        </w:tc>
        <w:tc>
          <w:tcPr>
            <w:tcW w:w="966" w:type="pct"/>
            <w:shd w:val="clear" w:color="auto" w:fill="auto"/>
          </w:tcPr>
          <w:p w14:paraId="68BCD56B" w14:textId="77777777" w:rsidR="00C32342" w:rsidRDefault="00C32342" w:rsidP="00030ED3">
            <w:pPr>
              <w:rPr>
                <w:i/>
                <w:sz w:val="16"/>
                <w:szCs w:val="16"/>
              </w:rPr>
            </w:pPr>
          </w:p>
        </w:tc>
      </w:tr>
      <w:tr w:rsidR="00C32342" w14:paraId="4857A856" w14:textId="77777777" w:rsidTr="007961FF">
        <w:tc>
          <w:tcPr>
            <w:tcW w:w="4034" w:type="pct"/>
            <w:shd w:val="clear" w:color="auto" w:fill="FDE9D9"/>
            <w:vAlign w:val="center"/>
          </w:tcPr>
          <w:p w14:paraId="036E9DDD" w14:textId="49705AC6" w:rsidR="00C32342" w:rsidRPr="00030ED3" w:rsidRDefault="00C32342" w:rsidP="00C32342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Totaal prijs controle jaarrekeningen (inclusief </w:t>
            </w:r>
            <w:proofErr w:type="spellStart"/>
            <w:r>
              <w:rPr>
                <w:b/>
                <w:sz w:val="16"/>
                <w:szCs w:val="16"/>
              </w:rPr>
              <w:t>Sisa</w:t>
            </w:r>
            <w:proofErr w:type="spellEnd"/>
            <w:r>
              <w:rPr>
                <w:b/>
                <w:sz w:val="16"/>
                <w:szCs w:val="16"/>
              </w:rPr>
              <w:t xml:space="preserve"> bijlage)</w:t>
            </w:r>
          </w:p>
        </w:tc>
        <w:tc>
          <w:tcPr>
            <w:tcW w:w="966" w:type="pct"/>
            <w:shd w:val="clear" w:color="auto" w:fill="FDE9D9"/>
            <w:vAlign w:val="center"/>
          </w:tcPr>
          <w:p w14:paraId="45AAE673" w14:textId="76574806" w:rsidR="00C32342" w:rsidRDefault="00C32342" w:rsidP="00C32342">
            <w:pPr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</w:tc>
      </w:tr>
    </w:tbl>
    <w:p w14:paraId="6B4AF1A2" w14:textId="77777777" w:rsidR="00030ED3" w:rsidRDefault="00030ED3" w:rsidP="00030ED3">
      <w:pPr>
        <w:rPr>
          <w:b/>
        </w:rPr>
      </w:pPr>
    </w:p>
    <w:p w14:paraId="3524B3B0" w14:textId="77777777" w:rsidR="00030ED3" w:rsidRDefault="00030ED3" w:rsidP="00030ED3">
      <w:pPr>
        <w:rPr>
          <w:b/>
        </w:rPr>
      </w:pPr>
    </w:p>
    <w:p w14:paraId="25EF90F9" w14:textId="73722016" w:rsidR="00030ED3" w:rsidRPr="008B4115" w:rsidRDefault="00030ED3" w:rsidP="00030ED3">
      <w:pPr>
        <w:spacing w:after="160" w:line="256" w:lineRule="auto"/>
        <w:rPr>
          <w:rFonts w:ascii="Verdana" w:hAnsi="Verdana"/>
          <w:sz w:val="17"/>
          <w:szCs w:val="17"/>
          <w:u w:val="single"/>
        </w:rPr>
      </w:pPr>
      <w:r w:rsidRPr="008B4115">
        <w:rPr>
          <w:rFonts w:ascii="Verdana" w:hAnsi="Verdana"/>
          <w:sz w:val="17"/>
          <w:szCs w:val="17"/>
          <w:u w:val="single"/>
        </w:rPr>
        <w:t>Specificatie prijs met uitgangspunt huidige situatie dat accountant geen gebruik kan maken van de werkzaamheden van de interne audit functie (conform NV COS 610) per organisatie: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216"/>
        <w:gridCol w:w="1562"/>
        <w:gridCol w:w="1564"/>
        <w:gridCol w:w="1720"/>
      </w:tblGrid>
      <w:tr w:rsidR="00030ED3" w14:paraId="2906E16E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299622B" w14:textId="77777777" w:rsidR="00030ED3" w:rsidRDefault="00030ED3" w:rsidP="00C32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Functie / specialisme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0157F0EE" w14:textId="77777777" w:rsidR="00030ED3" w:rsidRDefault="00030ED3" w:rsidP="00C32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Uren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25C27DC1" w14:textId="77777777" w:rsidR="00030ED3" w:rsidRDefault="00030ED3" w:rsidP="00C32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Tarief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15F1DCC" w14:textId="77777777" w:rsidR="00030ED3" w:rsidRDefault="00030ED3" w:rsidP="00C32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Bedrag</w:t>
            </w:r>
          </w:p>
        </w:tc>
      </w:tr>
      <w:tr w:rsidR="00030ED3" w14:paraId="78CB88C6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11A4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 team: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8625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3F87" w14:textId="77777777" w:rsidR="00030ED3" w:rsidRDefault="00030ED3" w:rsidP="00C328BC">
            <w:pPr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E681" w14:textId="77777777" w:rsidR="00030ED3" w:rsidRDefault="00030ED3" w:rsidP="00C328BC">
            <w:pPr>
              <w:rPr>
                <w:sz w:val="16"/>
                <w:szCs w:val="16"/>
              </w:rPr>
            </w:pPr>
          </w:p>
        </w:tc>
      </w:tr>
      <w:tr w:rsidR="00030ED3" w14:paraId="4D5F09AF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0B0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F40C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4E78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30D5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7D8F8134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6227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5B5E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FFE3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8009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21EB463D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A0FB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5EAD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F41A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80CE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24A1C73C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5F1C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3EB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33AD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74B9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043618CD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FD18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79AE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DAB6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2B12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053A8903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19FC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A427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2A35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1C61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20E4CEF9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EE6A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266E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4692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0537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5E0FD2FA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F596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Specialisten: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27C6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BE2E" w14:textId="77777777" w:rsidR="00030ED3" w:rsidRDefault="00030ED3" w:rsidP="00C328BC">
            <w:pPr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D017" w14:textId="77777777" w:rsidR="00030ED3" w:rsidRDefault="00030ED3" w:rsidP="00C328BC">
            <w:pPr>
              <w:rPr>
                <w:sz w:val="16"/>
                <w:szCs w:val="16"/>
              </w:rPr>
            </w:pPr>
          </w:p>
        </w:tc>
      </w:tr>
      <w:tr w:rsidR="00030ED3" w14:paraId="2A9961CE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ABBF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7995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0FA3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B721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2BCD306C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D634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5D7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70A0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9AD2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535B3AD0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79AB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9E89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F311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B269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018B38C3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2124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B48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BD87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E2F9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23ADE8EB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3D32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9562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BD53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E235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5446009A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34CB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D25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6F68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E71B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2454222D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EF49" w14:textId="77777777" w:rsidR="00030ED3" w:rsidRDefault="00030ED3" w:rsidP="00C328BC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871B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EA80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2C96" w14:textId="77777777" w:rsidR="00030ED3" w:rsidRDefault="00030ED3" w:rsidP="00C328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030ED3" w14:paraId="631DC154" w14:textId="77777777" w:rsidTr="00C328BC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EE37" w14:textId="77777777" w:rsidR="00030ED3" w:rsidRDefault="00030ED3" w:rsidP="00C328B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Totaal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93F6" w14:textId="77777777" w:rsidR="00030ED3" w:rsidRDefault="00030ED3" w:rsidP="00C328BC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(totaal uren)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03385C" w14:textId="77777777" w:rsidR="00030ED3" w:rsidRDefault="00030ED3" w:rsidP="00C328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DBCA" w14:textId="77777777" w:rsidR="00030ED3" w:rsidRDefault="00030ED3" w:rsidP="00C32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</w:tc>
      </w:tr>
    </w:tbl>
    <w:p w14:paraId="078E918E" w14:textId="77777777" w:rsidR="0059185E" w:rsidRDefault="0059185E">
      <w:pPr>
        <w:spacing w:after="160" w:line="259" w:lineRule="auto"/>
        <w:rPr>
          <w:b/>
          <w:snapToGrid w:val="0"/>
          <w:color w:val="000000"/>
        </w:rPr>
      </w:pPr>
      <w:r>
        <w:rPr>
          <w:b/>
        </w:rPr>
        <w:br w:type="page"/>
      </w:r>
    </w:p>
    <w:p w14:paraId="5BEB8DB2" w14:textId="76791117" w:rsidR="0059185E" w:rsidRPr="00F47D13" w:rsidRDefault="00AD3730" w:rsidP="0059185E">
      <w:pPr>
        <w:pStyle w:val="Tekstzonderopmaak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lastRenderedPageBreak/>
        <w:t>Prijsopgave</w:t>
      </w:r>
      <w:r w:rsidR="0059185E" w:rsidRPr="00F47D13">
        <w:rPr>
          <w:rFonts w:cs="Arial"/>
          <w:b/>
          <w:lang w:val="nl-NL"/>
        </w:rPr>
        <w:t xml:space="preserve"> </w:t>
      </w:r>
      <w:r w:rsidR="0059185E">
        <w:rPr>
          <w:rFonts w:cs="Arial"/>
          <w:b/>
          <w:lang w:val="nl-NL"/>
        </w:rPr>
        <w:t>Omgevingsdienst Zuid-Holland Zuid</w:t>
      </w:r>
    </w:p>
    <w:p w14:paraId="76A7D53B" w14:textId="77777777" w:rsidR="0059185E" w:rsidRDefault="0059185E" w:rsidP="0059185E"/>
    <w:tbl>
      <w:tblPr>
        <w:tblW w:w="424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3"/>
        <w:gridCol w:w="1483"/>
      </w:tblGrid>
      <w:tr w:rsidR="0059185E" w14:paraId="29EF1A74" w14:textId="77777777" w:rsidTr="00350170">
        <w:trPr>
          <w:trHeight w:val="47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1FAC2408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Prijstabel Totaal</w:t>
            </w:r>
          </w:p>
        </w:tc>
      </w:tr>
      <w:tr w:rsidR="0059185E" w14:paraId="55D0C64C" w14:textId="77777777" w:rsidTr="00350170">
        <w:trPr>
          <w:trHeight w:val="475"/>
        </w:trPr>
        <w:tc>
          <w:tcPr>
            <w:tcW w:w="40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54D69BEC" w14:textId="77777777" w:rsidR="0059185E" w:rsidRDefault="0059185E" w:rsidP="00350170">
            <w:pPr>
              <w:spacing w:before="60" w:after="60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Prijs controle jaarrekening, inclusief </w:t>
            </w:r>
            <w:proofErr w:type="spellStart"/>
            <w:r>
              <w:rPr>
                <w:b/>
                <w:sz w:val="16"/>
                <w:szCs w:val="16"/>
              </w:rPr>
              <w:t>Sisa</w:t>
            </w:r>
            <w:proofErr w:type="spellEnd"/>
            <w:r>
              <w:rPr>
                <w:b/>
                <w:sz w:val="16"/>
                <w:szCs w:val="16"/>
              </w:rPr>
              <w:t xml:space="preserve"> bijlage en inclusief 3. natuurlijke adviesfunctie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b/>
                <w:i/>
                <w:sz w:val="16"/>
                <w:szCs w:val="16"/>
              </w:rPr>
              <w:br/>
              <w:t>(Let op: in de tabellen 1 en 2 specificatie van deze prijzen naar uren en tarieven per functie / specialisme per aanbestedende dienst)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48288706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Geen gebruik maken van interne audit (voldoet niet aan COS 610)</w:t>
            </w:r>
          </w:p>
        </w:tc>
      </w:tr>
      <w:tr w:rsidR="0059185E" w14:paraId="63345DEC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5438A3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Omgevingsdienst Zuid-Holland Zuid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D95B0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DA8A214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41088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B1D88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7C86C5E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EB188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D8733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C861BF7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F23EDF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2B9FD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1C2C08A" w14:textId="77777777" w:rsidTr="00350170">
        <w:tc>
          <w:tcPr>
            <w:tcW w:w="40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BB2B7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3E41C" w14:textId="77777777" w:rsidR="0059185E" w:rsidRDefault="0059185E" w:rsidP="00350170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0B435E80" w14:textId="77777777" w:rsidTr="00350170">
        <w:tc>
          <w:tcPr>
            <w:tcW w:w="40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14:paraId="37615B14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Totaal prijs controle jaarrekeningen (inclusief </w:t>
            </w:r>
            <w:proofErr w:type="spellStart"/>
            <w:r>
              <w:rPr>
                <w:b/>
                <w:sz w:val="16"/>
                <w:szCs w:val="16"/>
              </w:rPr>
              <w:t>Sisa</w:t>
            </w:r>
            <w:proofErr w:type="spellEnd"/>
            <w:r>
              <w:rPr>
                <w:b/>
                <w:sz w:val="16"/>
                <w:szCs w:val="16"/>
              </w:rPr>
              <w:t xml:space="preserve"> bijlage)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14:paraId="2CEFEC27" w14:textId="77777777" w:rsidR="0059185E" w:rsidRDefault="0059185E" w:rsidP="00350170">
            <w:pPr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</w:tc>
      </w:tr>
    </w:tbl>
    <w:p w14:paraId="328D0F2C" w14:textId="77777777" w:rsidR="0059185E" w:rsidRDefault="0059185E" w:rsidP="0059185E">
      <w:pPr>
        <w:rPr>
          <w:b/>
        </w:rPr>
      </w:pPr>
    </w:p>
    <w:p w14:paraId="688BC713" w14:textId="77777777" w:rsidR="0059185E" w:rsidRDefault="0059185E" w:rsidP="0059185E">
      <w:pPr>
        <w:rPr>
          <w:rFonts w:ascii="Verdana" w:hAnsi="Verdana"/>
          <w:sz w:val="17"/>
          <w:szCs w:val="17"/>
        </w:rPr>
      </w:pPr>
    </w:p>
    <w:p w14:paraId="556117AA" w14:textId="09B6FCDB" w:rsidR="0059185E" w:rsidRPr="008B4115" w:rsidRDefault="0059185E" w:rsidP="0059185E">
      <w:pPr>
        <w:spacing w:after="160" w:line="256" w:lineRule="auto"/>
        <w:rPr>
          <w:rFonts w:ascii="Verdana" w:hAnsi="Verdana"/>
          <w:sz w:val="17"/>
          <w:szCs w:val="17"/>
          <w:u w:val="single"/>
        </w:rPr>
      </w:pPr>
      <w:r w:rsidRPr="008B4115">
        <w:rPr>
          <w:rFonts w:ascii="Verdana" w:hAnsi="Verdana"/>
          <w:sz w:val="17"/>
          <w:szCs w:val="17"/>
          <w:u w:val="single"/>
        </w:rPr>
        <w:t>Specificatie prijs met uitgangspunt huidige situatie dat accountant geen gebruik kan maken van de werkzaamheden van de interne audit functie (conform NV COS 610) per organisatie: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216"/>
        <w:gridCol w:w="1562"/>
        <w:gridCol w:w="1564"/>
        <w:gridCol w:w="1720"/>
      </w:tblGrid>
      <w:tr w:rsidR="0059185E" w14:paraId="31D8D388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08D5C6F4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Functie / specialisme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0C3E2B3A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Uren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480D0678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Tarief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6BDFE7D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Bedrag</w:t>
            </w:r>
          </w:p>
        </w:tc>
      </w:tr>
      <w:tr w:rsidR="0059185E" w14:paraId="687D03E4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E53E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 team: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5764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3EF8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6F0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</w:tr>
      <w:tr w:rsidR="0059185E" w14:paraId="55AAFFD2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1AA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673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9C63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6E28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2DE21C93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0EE8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982C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B2B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92FF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473B6155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085F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D99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D5A9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90A2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058FB10D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27C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E942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7D7E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0F8E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7A3CAA36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9DD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91B1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F742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9583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B364608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1D7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B146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9ECD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E62F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68F0828C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7A25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C417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A0B7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57C9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147BBBF2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2E77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Specialisten: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83DD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A036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F2E3" w14:textId="77777777" w:rsidR="0059185E" w:rsidRDefault="0059185E" w:rsidP="00350170">
            <w:pPr>
              <w:rPr>
                <w:sz w:val="16"/>
                <w:szCs w:val="16"/>
              </w:rPr>
            </w:pPr>
          </w:p>
        </w:tc>
      </w:tr>
      <w:tr w:rsidR="0059185E" w14:paraId="04288DA8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DF58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2828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63AC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687E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2EC7DE8F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1E61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397D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70D7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A878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6174443B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DB0E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9062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F9CF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5DED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6B0E2059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8471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A4D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D15A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3A51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727A3E07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D7E4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0C7D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D5E7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C520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68067AEC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7D7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F256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C846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0903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42F9C0FF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0D6" w14:textId="77777777" w:rsidR="0059185E" w:rsidRDefault="0059185E" w:rsidP="0059185E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E8B2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BE2A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58BA" w14:textId="77777777" w:rsidR="0059185E" w:rsidRDefault="0059185E" w:rsidP="003501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€</w:t>
            </w:r>
          </w:p>
        </w:tc>
      </w:tr>
      <w:tr w:rsidR="0059185E" w14:paraId="5855FB7E" w14:textId="77777777" w:rsidTr="00350170">
        <w:trPr>
          <w:trHeight w:val="207"/>
        </w:trPr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BFFF" w14:textId="77777777" w:rsidR="0059185E" w:rsidRDefault="0059185E" w:rsidP="0035017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Totaal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4672" w14:textId="77777777" w:rsidR="0059185E" w:rsidRDefault="0059185E" w:rsidP="00350170">
            <w:pPr>
              <w:jc w:val="right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(totaal uren)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97A4EB7" w14:textId="77777777" w:rsidR="0059185E" w:rsidRDefault="0059185E" w:rsidP="0035017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C860" w14:textId="77777777" w:rsidR="0059185E" w:rsidRDefault="0059185E" w:rsidP="0035017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€</w:t>
            </w:r>
          </w:p>
        </w:tc>
      </w:tr>
    </w:tbl>
    <w:p w14:paraId="759DEAD6" w14:textId="1D918DE1" w:rsidR="0059185E" w:rsidRDefault="0059185E" w:rsidP="0059185E"/>
    <w:p w14:paraId="73FCA137" w14:textId="3DC1A8D3" w:rsidR="00AD3730" w:rsidRDefault="00AD3730" w:rsidP="0059185E"/>
    <w:p w14:paraId="49768B95" w14:textId="1B465745" w:rsidR="00AD3730" w:rsidRPr="00AD3730" w:rsidRDefault="00AD3730" w:rsidP="0059185E">
      <w:pPr>
        <w:rPr>
          <w:b/>
          <w:bCs/>
        </w:rPr>
      </w:pPr>
      <w:r w:rsidRPr="00AD3730">
        <w:rPr>
          <w:b/>
          <w:bCs/>
        </w:rPr>
        <w:t>Totale inschrijfsom</w:t>
      </w:r>
      <w:r>
        <w:rPr>
          <w:b/>
          <w:bCs/>
        </w:rPr>
        <w:t xml:space="preserve"> accountantsdiensten</w:t>
      </w:r>
    </w:p>
    <w:p w14:paraId="51CCAAD1" w14:textId="33C1FA0E" w:rsidR="00AD3730" w:rsidRDefault="00AD3730" w:rsidP="0059185E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AD3730" w14:paraId="5C7A4E6E" w14:textId="77777777" w:rsidTr="00AD3730">
        <w:tc>
          <w:tcPr>
            <w:tcW w:w="4248" w:type="dxa"/>
          </w:tcPr>
          <w:p w14:paraId="44905931" w14:textId="7C39C875" w:rsidR="00AD3730" w:rsidRPr="00AD3730" w:rsidRDefault="00AD3730" w:rsidP="0059185E">
            <w:pPr>
              <w:rPr>
                <w:b/>
                <w:bCs/>
              </w:rPr>
            </w:pPr>
            <w:r w:rsidRPr="00AD3730">
              <w:rPr>
                <w:b/>
                <w:bCs/>
              </w:rPr>
              <w:t>Deelnemer</w:t>
            </w:r>
          </w:p>
        </w:tc>
        <w:tc>
          <w:tcPr>
            <w:tcW w:w="4819" w:type="dxa"/>
          </w:tcPr>
          <w:p w14:paraId="70BA7328" w14:textId="25F84BB0" w:rsidR="00AD3730" w:rsidRPr="00AD3730" w:rsidRDefault="00AD3730" w:rsidP="0059185E">
            <w:pPr>
              <w:rPr>
                <w:b/>
                <w:bCs/>
              </w:rPr>
            </w:pPr>
            <w:r w:rsidRPr="00AD3730">
              <w:rPr>
                <w:b/>
                <w:bCs/>
              </w:rPr>
              <w:t xml:space="preserve">Totaalprijs </w:t>
            </w:r>
            <w:r>
              <w:rPr>
                <w:b/>
                <w:bCs/>
              </w:rPr>
              <w:t xml:space="preserve">per jaar </w:t>
            </w:r>
            <w:r w:rsidRPr="00AD3730">
              <w:rPr>
                <w:b/>
                <w:bCs/>
              </w:rPr>
              <w:t>ex</w:t>
            </w:r>
            <w:r>
              <w:rPr>
                <w:b/>
                <w:bCs/>
              </w:rPr>
              <w:t>cl.</w:t>
            </w:r>
            <w:r w:rsidRPr="00AD3730">
              <w:rPr>
                <w:b/>
                <w:bCs/>
              </w:rPr>
              <w:t xml:space="preserve"> btw</w:t>
            </w:r>
          </w:p>
        </w:tc>
      </w:tr>
      <w:tr w:rsidR="00AD3730" w14:paraId="117269E3" w14:textId="77777777" w:rsidTr="00AD3730">
        <w:tc>
          <w:tcPr>
            <w:tcW w:w="4248" w:type="dxa"/>
          </w:tcPr>
          <w:p w14:paraId="5B1FB790" w14:textId="1CEAE8A1" w:rsidR="00AD3730" w:rsidRDefault="00AD3730" w:rsidP="0059185E">
            <w:r w:rsidRPr="00AD3730">
              <w:t>Gemeente Dordrecht</w:t>
            </w:r>
          </w:p>
        </w:tc>
        <w:tc>
          <w:tcPr>
            <w:tcW w:w="4819" w:type="dxa"/>
          </w:tcPr>
          <w:p w14:paraId="6AD1F4D7" w14:textId="77777777" w:rsidR="00AD3730" w:rsidRDefault="00AD3730" w:rsidP="0059185E"/>
        </w:tc>
      </w:tr>
      <w:tr w:rsidR="00AD3730" w14:paraId="07E7860F" w14:textId="77777777" w:rsidTr="00AD3730">
        <w:trPr>
          <w:trHeight w:val="146"/>
        </w:trPr>
        <w:tc>
          <w:tcPr>
            <w:tcW w:w="4248" w:type="dxa"/>
          </w:tcPr>
          <w:p w14:paraId="6D54D7FE" w14:textId="2F00945C" w:rsidR="00AD3730" w:rsidRDefault="00AD3730" w:rsidP="00AD3730">
            <w:pPr>
              <w:pStyle w:val="Tekstzonderopmaak"/>
            </w:pPr>
            <w:r w:rsidRPr="00AD3730">
              <w:rPr>
                <w:rFonts w:cs="Arial"/>
                <w:snapToGrid/>
                <w:color w:val="auto"/>
                <w:lang w:val="nl-NL"/>
              </w:rPr>
              <w:t>GR-Sociaal</w:t>
            </w:r>
          </w:p>
        </w:tc>
        <w:tc>
          <w:tcPr>
            <w:tcW w:w="4819" w:type="dxa"/>
          </w:tcPr>
          <w:p w14:paraId="6AEF23C1" w14:textId="77777777" w:rsidR="00AD3730" w:rsidRDefault="00AD3730" w:rsidP="0059185E"/>
        </w:tc>
      </w:tr>
      <w:tr w:rsidR="00AD3730" w14:paraId="1AFFAC02" w14:textId="77777777" w:rsidTr="00AD3730">
        <w:tc>
          <w:tcPr>
            <w:tcW w:w="4248" w:type="dxa"/>
          </w:tcPr>
          <w:p w14:paraId="580E9BAE" w14:textId="1E5A0323" w:rsidR="00AD3730" w:rsidRDefault="00AD3730" w:rsidP="0059185E">
            <w:r w:rsidRPr="00AD3730">
              <w:t>Omgevingsdienst Zuid-Holland Zuid</w:t>
            </w:r>
          </w:p>
        </w:tc>
        <w:tc>
          <w:tcPr>
            <w:tcW w:w="4819" w:type="dxa"/>
          </w:tcPr>
          <w:p w14:paraId="43774A53" w14:textId="77777777" w:rsidR="00AD3730" w:rsidRDefault="00AD3730" w:rsidP="0059185E"/>
        </w:tc>
      </w:tr>
    </w:tbl>
    <w:p w14:paraId="33A2B4AB" w14:textId="6C21F5E1" w:rsidR="00AD3730" w:rsidRDefault="00AD3730" w:rsidP="0059185E"/>
    <w:p w14:paraId="6DE2A395" w14:textId="2AAA8C3B" w:rsidR="0045304B" w:rsidRDefault="0045304B" w:rsidP="0059185E"/>
    <w:p w14:paraId="6BD28C12" w14:textId="66D384D3" w:rsidR="0045304B" w:rsidRDefault="0045304B" w:rsidP="0059185E">
      <w:r>
        <w:t>Naam organisatie:</w:t>
      </w:r>
      <w:r>
        <w:tab/>
      </w:r>
      <w:r>
        <w:tab/>
      </w:r>
      <w:r>
        <w:tab/>
        <w:t>…………………………….</w:t>
      </w:r>
    </w:p>
    <w:p w14:paraId="17B352C0" w14:textId="557A5CC6" w:rsidR="0045304B" w:rsidRDefault="0045304B" w:rsidP="0059185E"/>
    <w:p w14:paraId="52460DA4" w14:textId="1F264C97" w:rsidR="0045304B" w:rsidRDefault="0045304B" w:rsidP="0059185E">
      <w:r>
        <w:t>Naam vertegenwoordiger:</w:t>
      </w:r>
      <w:r>
        <w:tab/>
      </w:r>
      <w:r>
        <w:tab/>
        <w:t>…………………………….</w:t>
      </w:r>
    </w:p>
    <w:p w14:paraId="3F42CBA4" w14:textId="008B23E1" w:rsidR="0045304B" w:rsidRDefault="0045304B" w:rsidP="0059185E"/>
    <w:p w14:paraId="74EC2548" w14:textId="599A7F6A" w:rsidR="0045304B" w:rsidRDefault="0045304B" w:rsidP="0059185E">
      <w:r>
        <w:t>Functie vertegenwoordiger:</w:t>
      </w:r>
      <w:r>
        <w:tab/>
      </w:r>
      <w:r>
        <w:tab/>
        <w:t>…………………………….</w:t>
      </w:r>
    </w:p>
    <w:p w14:paraId="49476012" w14:textId="523D7A77" w:rsidR="0045304B" w:rsidRDefault="0045304B" w:rsidP="0059185E"/>
    <w:p w14:paraId="1B8FFE99" w14:textId="5C3B67C7" w:rsidR="0045304B" w:rsidRDefault="0045304B" w:rsidP="0059185E">
      <w:r>
        <w:t>Datum:</w:t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4B0F876B" w14:textId="2DCB016B" w:rsidR="0045304B" w:rsidRDefault="0045304B" w:rsidP="0059185E"/>
    <w:p w14:paraId="60022EC6" w14:textId="0253E654" w:rsidR="0045304B" w:rsidRDefault="0045304B" w:rsidP="0059185E">
      <w:r>
        <w:t>Handtekening:</w:t>
      </w:r>
      <w:r>
        <w:tab/>
      </w:r>
      <w:r>
        <w:tab/>
      </w:r>
      <w:r>
        <w:tab/>
      </w:r>
      <w:r>
        <w:tab/>
        <w:t>…………………………….</w:t>
      </w:r>
    </w:p>
    <w:sectPr w:rsidR="004530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935A1" w14:textId="77777777" w:rsidR="0045304B" w:rsidRDefault="0045304B" w:rsidP="0045304B">
      <w:r>
        <w:separator/>
      </w:r>
    </w:p>
  </w:endnote>
  <w:endnote w:type="continuationSeparator" w:id="0">
    <w:p w14:paraId="386EA97A" w14:textId="77777777" w:rsidR="0045304B" w:rsidRDefault="0045304B" w:rsidP="0045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B84E" w14:textId="18974F84" w:rsidR="0045304B" w:rsidRDefault="0045304B" w:rsidP="0045304B">
    <w:pPr>
      <w:pStyle w:val="Voettekst"/>
    </w:pPr>
    <w:r>
      <w:t>Accountantsdiensten GDD GRS OZHZ</w:t>
    </w:r>
    <w:r>
      <w:tab/>
    </w:r>
    <w:r>
      <w:tab/>
    </w:r>
    <w:sdt>
      <w:sdtPr>
        <w:id w:val="119173024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AD2FA4D" w14:textId="462C0E4F" w:rsidR="0045304B" w:rsidRDefault="004530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86F7" w14:textId="77777777" w:rsidR="0045304B" w:rsidRDefault="0045304B" w:rsidP="0045304B">
      <w:r>
        <w:separator/>
      </w:r>
    </w:p>
  </w:footnote>
  <w:footnote w:type="continuationSeparator" w:id="0">
    <w:p w14:paraId="1882BFE4" w14:textId="77777777" w:rsidR="0045304B" w:rsidRDefault="0045304B" w:rsidP="00453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21E43"/>
    <w:multiLevelType w:val="hybridMultilevel"/>
    <w:tmpl w:val="2520B128"/>
    <w:lvl w:ilvl="0" w:tplc="171023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5E"/>
    <w:rsid w:val="00030ED3"/>
    <w:rsid w:val="00092246"/>
    <w:rsid w:val="000944FC"/>
    <w:rsid w:val="00276484"/>
    <w:rsid w:val="0045304B"/>
    <w:rsid w:val="0059185E"/>
    <w:rsid w:val="007A719D"/>
    <w:rsid w:val="00825001"/>
    <w:rsid w:val="009875B2"/>
    <w:rsid w:val="00AD3730"/>
    <w:rsid w:val="00BC51EA"/>
    <w:rsid w:val="00C3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84DDCC"/>
  <w15:chartTrackingRefBased/>
  <w15:docId w15:val="{97471223-0172-4314-AB0C-A2B9DEA5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185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59185E"/>
    <w:pPr>
      <w:keepNext/>
      <w:spacing w:before="480" w:after="240"/>
      <w:outlineLvl w:val="0"/>
    </w:pPr>
    <w:rPr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9185E"/>
    <w:rPr>
      <w:rFonts w:ascii="Arial" w:eastAsia="Times New Roman" w:hAnsi="Arial" w:cs="Arial"/>
      <w:b/>
      <w:bCs/>
      <w:kern w:val="32"/>
      <w:sz w:val="28"/>
      <w:szCs w:val="32"/>
    </w:rPr>
  </w:style>
  <w:style w:type="paragraph" w:styleId="Tekstzonderopmaak">
    <w:name w:val="Plain Text"/>
    <w:basedOn w:val="Standaard"/>
    <w:link w:val="TekstzonderopmaakChar"/>
    <w:rsid w:val="0059185E"/>
    <w:rPr>
      <w:rFonts w:cs="Courier New"/>
      <w:snapToGrid w:val="0"/>
      <w:color w:val="000000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59185E"/>
    <w:rPr>
      <w:rFonts w:ascii="Arial" w:eastAsia="Times New Roman" w:hAnsi="Arial" w:cs="Courier New"/>
      <w:snapToGrid w:val="0"/>
      <w:color w:val="000000"/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59185E"/>
    <w:pPr>
      <w:ind w:left="708"/>
    </w:pPr>
  </w:style>
  <w:style w:type="table" w:styleId="Tabelraster">
    <w:name w:val="Table Grid"/>
    <w:basedOn w:val="Standaardtabel"/>
    <w:uiPriority w:val="39"/>
    <w:rsid w:val="0059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764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648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6484"/>
    <w:rPr>
      <w:rFonts w:ascii="Arial" w:eastAsia="Times New Roman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64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6484"/>
    <w:rPr>
      <w:rFonts w:ascii="Arial" w:eastAsia="Times New Roman" w:hAnsi="Arial" w:cs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648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648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30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04B"/>
    <w:rPr>
      <w:rFonts w:ascii="Arial" w:eastAsia="Times New Roman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530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04B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2</cp:revision>
  <dcterms:created xsi:type="dcterms:W3CDTF">2022-10-17T05:06:00Z</dcterms:created>
  <dcterms:modified xsi:type="dcterms:W3CDTF">2022-10-17T05:06:00Z</dcterms:modified>
</cp:coreProperties>
</file>