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E6599" w14:textId="0A003479" w:rsidR="005A0157" w:rsidRPr="005A0157" w:rsidRDefault="13C73D5C" w:rsidP="005A0157">
      <w:pPr>
        <w:pStyle w:val="Kop1"/>
      </w:pPr>
      <w:r w:rsidRPr="13C73D5C">
        <w:rPr>
          <w:sz w:val="26"/>
          <w:szCs w:val="26"/>
        </w:rPr>
        <w:t xml:space="preserve">Bijlage </w:t>
      </w:r>
      <w:r w:rsidR="00F6631F">
        <w:rPr>
          <w:sz w:val="26"/>
          <w:szCs w:val="26"/>
        </w:rPr>
        <w:t>7</w:t>
      </w:r>
      <w:r w:rsidRPr="13C73D5C">
        <w:rPr>
          <w:sz w:val="26"/>
          <w:szCs w:val="26"/>
        </w:rPr>
        <w:t xml:space="preserve"> – Akkoordverklaring bij Inschrijving</w:t>
      </w:r>
    </w:p>
    <w:p w14:paraId="6D7C951E" w14:textId="77777777" w:rsidR="005A0157" w:rsidRPr="005A0157" w:rsidRDefault="005A0157" w:rsidP="005A0157">
      <w:pPr>
        <w:rPr>
          <w:rFonts w:ascii="Century Gothic" w:hAnsi="Century Gothic" w:cs="Times New Roman"/>
          <w:sz w:val="20"/>
          <w:szCs w:val="20"/>
        </w:rPr>
      </w:pPr>
    </w:p>
    <w:p w14:paraId="5F718786" w14:textId="4401D073" w:rsidR="005A0157" w:rsidRPr="005A0157" w:rsidRDefault="005A0157" w:rsidP="005A0157">
      <w:pPr>
        <w:rPr>
          <w:rFonts w:ascii="Century Gothic" w:hAnsi="Century Gothic" w:cs="Times New Roman"/>
          <w:b/>
          <w:sz w:val="20"/>
          <w:szCs w:val="20"/>
        </w:rPr>
      </w:pPr>
      <w:r w:rsidRPr="005A0157">
        <w:rPr>
          <w:rFonts w:ascii="Century Gothic" w:hAnsi="Century Gothic" w:cs="Times New Roman"/>
          <w:b/>
          <w:sz w:val="20"/>
          <w:szCs w:val="20"/>
        </w:rPr>
        <w:t>U dient deze Akkoord</w:t>
      </w:r>
      <w:r w:rsidR="005E341C">
        <w:rPr>
          <w:rFonts w:ascii="Century Gothic" w:hAnsi="Century Gothic" w:cs="Times New Roman"/>
          <w:b/>
          <w:sz w:val="20"/>
          <w:szCs w:val="20"/>
        </w:rPr>
        <w:t>v</w:t>
      </w:r>
      <w:r w:rsidRPr="005A0157">
        <w:rPr>
          <w:rFonts w:ascii="Century Gothic" w:hAnsi="Century Gothic" w:cs="Times New Roman"/>
          <w:b/>
          <w:sz w:val="20"/>
          <w:szCs w:val="20"/>
        </w:rPr>
        <w:t xml:space="preserve">erklaring </w:t>
      </w:r>
      <w:r w:rsidR="00721E8E">
        <w:rPr>
          <w:rFonts w:ascii="Century Gothic" w:hAnsi="Century Gothic" w:cs="Times New Roman"/>
          <w:b/>
          <w:sz w:val="20"/>
          <w:szCs w:val="20"/>
        </w:rPr>
        <w:t>bij</w:t>
      </w:r>
      <w:r w:rsidRPr="005A0157">
        <w:rPr>
          <w:rFonts w:ascii="Century Gothic" w:hAnsi="Century Gothic" w:cs="Times New Roman"/>
          <w:b/>
          <w:sz w:val="20"/>
          <w:szCs w:val="20"/>
        </w:rPr>
        <w:t xml:space="preserve"> </w:t>
      </w:r>
      <w:r>
        <w:rPr>
          <w:rFonts w:ascii="Century Gothic" w:hAnsi="Century Gothic" w:cs="Times New Roman"/>
          <w:b/>
          <w:sz w:val="20"/>
          <w:szCs w:val="20"/>
        </w:rPr>
        <w:t>I</w:t>
      </w:r>
      <w:r w:rsidRPr="005A0157">
        <w:rPr>
          <w:rFonts w:ascii="Century Gothic" w:hAnsi="Century Gothic" w:cs="Times New Roman"/>
          <w:b/>
          <w:sz w:val="20"/>
          <w:szCs w:val="20"/>
        </w:rPr>
        <w:t xml:space="preserve">nschrijving in te vullen en te ondertekenen. Indien u inschrijft als combinatie dienen alle combinanten (deelnemers aan een combinatie) deze verklaring bij inschrijving </w:t>
      </w:r>
      <w:r w:rsidR="005820C1">
        <w:rPr>
          <w:rFonts w:ascii="Century Gothic" w:hAnsi="Century Gothic" w:cs="Times New Roman"/>
          <w:b/>
          <w:sz w:val="20"/>
          <w:szCs w:val="20"/>
        </w:rPr>
        <w:t xml:space="preserve">te </w:t>
      </w:r>
      <w:r w:rsidRPr="005A0157">
        <w:rPr>
          <w:rFonts w:ascii="Century Gothic" w:hAnsi="Century Gothic" w:cs="Times New Roman"/>
          <w:b/>
          <w:sz w:val="20"/>
          <w:szCs w:val="20"/>
        </w:rPr>
        <w:t>hebben ondertekend.</w:t>
      </w:r>
    </w:p>
    <w:p w14:paraId="2169019D" w14:textId="77777777" w:rsidR="005A0157" w:rsidRPr="005A0157" w:rsidRDefault="005A0157" w:rsidP="005A0157">
      <w:pPr>
        <w:rPr>
          <w:rFonts w:ascii="Century Gothic" w:hAnsi="Century Gothic" w:cs="Times New Roman"/>
          <w:sz w:val="20"/>
          <w:szCs w:val="20"/>
        </w:rPr>
      </w:pPr>
    </w:p>
    <w:p w14:paraId="546FA705" w14:textId="77777777" w:rsidR="005A0157" w:rsidRPr="005A0157" w:rsidRDefault="005A0157" w:rsidP="005A0157">
      <w:pPr>
        <w:rPr>
          <w:rFonts w:ascii="Century Gothic" w:hAnsi="Century Gothic" w:cs="Times New Roman"/>
          <w:sz w:val="20"/>
          <w:szCs w:val="20"/>
        </w:rPr>
      </w:pPr>
    </w:p>
    <w:p w14:paraId="5A67537D" w14:textId="77777777" w:rsidR="005A0157" w:rsidRPr="005A0157" w:rsidRDefault="005A0157" w:rsidP="005A0157">
      <w:pPr>
        <w:rPr>
          <w:rFonts w:ascii="Century Gothic" w:hAnsi="Century Gothic" w:cs="Times New Roman"/>
          <w:sz w:val="20"/>
          <w:szCs w:val="20"/>
        </w:rPr>
      </w:pPr>
      <w:r w:rsidRPr="005A0157">
        <w:rPr>
          <w:rFonts w:ascii="Century Gothic" w:hAnsi="Century Gothic" w:cs="Times New Roman"/>
          <w:sz w:val="20"/>
          <w:szCs w:val="20"/>
        </w:rPr>
        <w:t>De ondergetekende(n) verklaart (verklaren) naar waarheid namens Inschrijver/Combinant:</w:t>
      </w:r>
    </w:p>
    <w:p w14:paraId="48FAD919" w14:textId="77777777" w:rsidR="005A0157" w:rsidRPr="005A0157" w:rsidRDefault="005A0157" w:rsidP="005A0157">
      <w:pPr>
        <w:rPr>
          <w:rFonts w:ascii="Century Gothic" w:hAnsi="Century Gothic" w:cs="Times New Roman"/>
          <w:sz w:val="20"/>
          <w:szCs w:val="20"/>
        </w:rPr>
      </w:pPr>
    </w:p>
    <w:p w14:paraId="5A676321" w14:textId="50D4BE14" w:rsidR="005A0157" w:rsidRPr="002804A8" w:rsidRDefault="32289DB0" w:rsidP="32289DB0">
      <w:pPr>
        <w:pStyle w:val="Lijstalinea"/>
        <w:numPr>
          <w:ilvl w:val="0"/>
          <w:numId w:val="1"/>
        </w:numPr>
        <w:rPr>
          <w:rFonts w:cs="Times New Roman"/>
        </w:rPr>
      </w:pPr>
      <w:r w:rsidRPr="32289DB0">
        <w:rPr>
          <w:rFonts w:cs="Times New Roman"/>
        </w:rPr>
        <w:t>dat Inschrijver/Combinatie instemt met en voldoet aan de minimum (Geschiktheids-) eisen zoals beschreven in hoofdstuk 5 van het Beschrijvend Document en Bijlage 2 - Programma van Eisen;</w:t>
      </w:r>
    </w:p>
    <w:p w14:paraId="4B52DB07" w14:textId="77777777" w:rsidR="005A0157" w:rsidRPr="005A0157" w:rsidRDefault="005A0157" w:rsidP="005A0157">
      <w:pPr>
        <w:rPr>
          <w:rFonts w:ascii="Century Gothic" w:hAnsi="Century Gothic" w:cs="Times New Roman"/>
          <w:sz w:val="20"/>
          <w:szCs w:val="20"/>
        </w:rPr>
      </w:pPr>
    </w:p>
    <w:p w14:paraId="44A986EA" w14:textId="0E23ECC1" w:rsidR="005A0157" w:rsidRPr="005A0157" w:rsidRDefault="005A0157" w:rsidP="005A0157">
      <w:pPr>
        <w:pStyle w:val="Lijstalinea"/>
        <w:numPr>
          <w:ilvl w:val="0"/>
          <w:numId w:val="1"/>
        </w:numPr>
        <w:rPr>
          <w:rFonts w:cs="Times New Roman"/>
          <w:szCs w:val="20"/>
        </w:rPr>
      </w:pPr>
      <w:r w:rsidRPr="005A0157">
        <w:rPr>
          <w:rFonts w:cs="Times New Roman"/>
          <w:szCs w:val="20"/>
        </w:rPr>
        <w:t xml:space="preserve">dat Inschrijver/Combinatie de Raamovereenkomst conform zijn </w:t>
      </w:r>
      <w:r w:rsidR="004D2872">
        <w:rPr>
          <w:rFonts w:cs="Times New Roman"/>
          <w:szCs w:val="20"/>
        </w:rPr>
        <w:t>I</w:t>
      </w:r>
      <w:r w:rsidRPr="005A0157">
        <w:rPr>
          <w:rFonts w:cs="Times New Roman"/>
          <w:szCs w:val="20"/>
        </w:rPr>
        <w:t>nschrijving uitvoert;</w:t>
      </w:r>
    </w:p>
    <w:p w14:paraId="36A9A403" w14:textId="77777777" w:rsidR="005A0157" w:rsidRPr="005A0157" w:rsidRDefault="005A0157" w:rsidP="005A0157">
      <w:pPr>
        <w:rPr>
          <w:rFonts w:ascii="Century Gothic" w:hAnsi="Century Gothic" w:cs="Times New Roman"/>
          <w:sz w:val="20"/>
          <w:szCs w:val="20"/>
        </w:rPr>
      </w:pPr>
    </w:p>
    <w:p w14:paraId="2505DB3C" w14:textId="133E52AD" w:rsidR="005A0157" w:rsidRPr="005A0157" w:rsidRDefault="005A0157" w:rsidP="005A0157">
      <w:pPr>
        <w:pStyle w:val="Lijstalinea"/>
        <w:numPr>
          <w:ilvl w:val="0"/>
          <w:numId w:val="1"/>
        </w:numPr>
        <w:rPr>
          <w:rFonts w:cs="Times New Roman"/>
          <w:szCs w:val="20"/>
        </w:rPr>
      </w:pPr>
      <w:r w:rsidRPr="005A0157">
        <w:rPr>
          <w:rFonts w:cs="Times New Roman"/>
          <w:szCs w:val="20"/>
        </w:rPr>
        <w:t xml:space="preserve">dat Inschrijver/Combinatie volledig en zonder voorbehoud door middel van de onderhavige </w:t>
      </w:r>
      <w:r w:rsidR="004D2872">
        <w:rPr>
          <w:rFonts w:cs="Times New Roman"/>
          <w:szCs w:val="20"/>
        </w:rPr>
        <w:t>I</w:t>
      </w:r>
      <w:r w:rsidRPr="005A0157">
        <w:rPr>
          <w:rFonts w:cs="Times New Roman"/>
          <w:szCs w:val="20"/>
        </w:rPr>
        <w:t>nschrijving instemt met en voldoet aan de voorwaarden voor deze aanbesteding(procedure)</w:t>
      </w:r>
      <w:r w:rsidR="00246A99">
        <w:rPr>
          <w:rFonts w:cs="Times New Roman"/>
          <w:szCs w:val="20"/>
        </w:rPr>
        <w:t>,</w:t>
      </w:r>
      <w:r w:rsidRPr="005A0157">
        <w:rPr>
          <w:rFonts w:cs="Times New Roman"/>
          <w:szCs w:val="20"/>
        </w:rPr>
        <w:t xml:space="preserve"> zoals beschreven in dit Bestek;</w:t>
      </w:r>
    </w:p>
    <w:p w14:paraId="6CB865F6" w14:textId="77777777" w:rsidR="005A0157" w:rsidRPr="005A0157" w:rsidRDefault="005A0157" w:rsidP="005A0157">
      <w:pPr>
        <w:rPr>
          <w:rFonts w:ascii="Century Gothic" w:hAnsi="Century Gothic" w:cs="Times New Roman"/>
          <w:sz w:val="20"/>
          <w:szCs w:val="20"/>
        </w:rPr>
      </w:pPr>
    </w:p>
    <w:p w14:paraId="792C6E0C" w14:textId="77777777" w:rsidR="005A0157" w:rsidRPr="005A0157" w:rsidRDefault="005A0157" w:rsidP="005A0157">
      <w:pPr>
        <w:pStyle w:val="Lijstalinea"/>
        <w:numPr>
          <w:ilvl w:val="0"/>
          <w:numId w:val="1"/>
        </w:numPr>
        <w:rPr>
          <w:rFonts w:cs="Times New Roman"/>
          <w:szCs w:val="20"/>
        </w:rPr>
      </w:pPr>
      <w:r w:rsidRPr="005A0157">
        <w:rPr>
          <w:rFonts w:cs="Times New Roman"/>
          <w:szCs w:val="20"/>
        </w:rPr>
        <w:t>dat Inschrijver/Combinatie instemt met en voldoet aan de antwoorden zoals gegeven in de Nota’s van Inlichtingen;</w:t>
      </w:r>
    </w:p>
    <w:p w14:paraId="34AD6637" w14:textId="77777777" w:rsidR="005A0157" w:rsidRPr="005A0157" w:rsidRDefault="005A0157" w:rsidP="005A0157">
      <w:pPr>
        <w:rPr>
          <w:rFonts w:ascii="Century Gothic" w:hAnsi="Century Gothic" w:cs="Times New Roman"/>
          <w:sz w:val="20"/>
          <w:szCs w:val="20"/>
        </w:rPr>
      </w:pPr>
      <w:r w:rsidRPr="005A0157">
        <w:rPr>
          <w:rFonts w:ascii="Century Gothic" w:hAnsi="Century Gothic" w:cs="Times New Roman"/>
          <w:sz w:val="20"/>
          <w:szCs w:val="20"/>
        </w:rPr>
        <w:tab/>
      </w:r>
    </w:p>
    <w:p w14:paraId="7B370DD7" w14:textId="77777777" w:rsidR="005A0157" w:rsidRPr="005A0157" w:rsidRDefault="005A0157" w:rsidP="005A0157">
      <w:pPr>
        <w:pStyle w:val="Lijstalinea"/>
        <w:numPr>
          <w:ilvl w:val="0"/>
          <w:numId w:val="1"/>
        </w:numPr>
        <w:rPr>
          <w:rFonts w:cs="Times New Roman"/>
          <w:szCs w:val="20"/>
        </w:rPr>
      </w:pPr>
      <w:r w:rsidRPr="005A0157">
        <w:rPr>
          <w:rFonts w:cs="Times New Roman"/>
          <w:szCs w:val="20"/>
        </w:rPr>
        <w:t xml:space="preserve">dat Inschrijver/Combinatie de Raamovereenkomst accepteert. </w:t>
      </w:r>
    </w:p>
    <w:p w14:paraId="0A1AE459" w14:textId="77777777" w:rsidR="005A0157" w:rsidRPr="005A0157" w:rsidRDefault="005A0157" w:rsidP="005A0157">
      <w:pPr>
        <w:rPr>
          <w:rFonts w:ascii="Century Gothic" w:hAnsi="Century Gothic" w:cs="Times New Roman"/>
          <w:sz w:val="20"/>
          <w:szCs w:val="20"/>
        </w:rPr>
      </w:pPr>
    </w:p>
    <w:p w14:paraId="44B6EBE5" w14:textId="77777777" w:rsidR="005A0157" w:rsidRPr="005A0157" w:rsidRDefault="005A0157" w:rsidP="005A0157">
      <w:pPr>
        <w:rPr>
          <w:rFonts w:ascii="Century Gothic" w:hAnsi="Century Gothic" w:cs="Times New Roman"/>
          <w:sz w:val="20"/>
          <w:szCs w:val="20"/>
        </w:rPr>
      </w:pPr>
    </w:p>
    <w:p w14:paraId="3884878F" w14:textId="58F670EA" w:rsidR="005A0157" w:rsidRPr="005A0157" w:rsidRDefault="005A0157" w:rsidP="005A0157">
      <w:pPr>
        <w:rPr>
          <w:rFonts w:ascii="Century Gothic" w:hAnsi="Century Gothic" w:cs="Times New Roman"/>
          <w:sz w:val="20"/>
          <w:szCs w:val="20"/>
        </w:rPr>
      </w:pPr>
      <w:r w:rsidRPr="005A0157">
        <w:rPr>
          <w:rFonts w:ascii="Century Gothic" w:hAnsi="Century Gothic" w:cs="Times New Roman"/>
          <w:sz w:val="20"/>
          <w:szCs w:val="20"/>
        </w:rPr>
        <w:t xml:space="preserve">Aldus </w:t>
      </w:r>
      <w:r w:rsidR="00F12B6B" w:rsidRPr="005A0157">
        <w:rPr>
          <w:rFonts w:ascii="Century Gothic" w:hAnsi="Century Gothic" w:cs="Times New Roman"/>
          <w:sz w:val="20"/>
          <w:szCs w:val="20"/>
        </w:rPr>
        <w:t xml:space="preserve">naar waarheid </w:t>
      </w:r>
      <w:r w:rsidRPr="005A0157">
        <w:rPr>
          <w:rFonts w:ascii="Century Gothic" w:hAnsi="Century Gothic" w:cs="Times New Roman"/>
          <w:sz w:val="20"/>
          <w:szCs w:val="20"/>
        </w:rPr>
        <w:t>opgemaakt en rechtsgeldig bevoegd ondertekend:</w:t>
      </w:r>
    </w:p>
    <w:p w14:paraId="4F514AD8" w14:textId="77777777" w:rsidR="005A0157" w:rsidRPr="005A0157" w:rsidRDefault="005A0157" w:rsidP="005A0157">
      <w:pPr>
        <w:rPr>
          <w:rFonts w:ascii="Century Gothic" w:hAnsi="Century Gothic" w:cs="Times New Roman"/>
          <w:sz w:val="20"/>
          <w:szCs w:val="20"/>
        </w:rPr>
      </w:pPr>
    </w:p>
    <w:p w14:paraId="7CB12EC3" w14:textId="77777777" w:rsidR="005A0157" w:rsidRPr="005A0157" w:rsidRDefault="005A0157" w:rsidP="005A0157">
      <w:pPr>
        <w:rPr>
          <w:rFonts w:ascii="Century Gothic" w:hAnsi="Century Gothic" w:cs="Times New Roman"/>
          <w:sz w:val="20"/>
          <w:szCs w:val="20"/>
        </w:rPr>
      </w:pPr>
    </w:p>
    <w:p w14:paraId="345BD711" w14:textId="77777777" w:rsidR="005A0157" w:rsidRPr="005A0157" w:rsidRDefault="005A0157" w:rsidP="005A0157">
      <w:pPr>
        <w:rPr>
          <w:rFonts w:ascii="Century Gothic" w:hAnsi="Century Gothic" w:cs="Times New Roman"/>
          <w:sz w:val="20"/>
          <w:szCs w:val="20"/>
        </w:rPr>
      </w:pPr>
      <w:r w:rsidRPr="005A0157">
        <w:rPr>
          <w:rFonts w:ascii="Century Gothic" w:hAnsi="Century Gothic" w:cs="Times New Roman"/>
          <w:sz w:val="20"/>
          <w:szCs w:val="20"/>
        </w:rPr>
        <w:t>Op: […datum…] Te: […plaats…]</w:t>
      </w:r>
    </w:p>
    <w:p w14:paraId="42567421" w14:textId="77777777" w:rsidR="005A0157" w:rsidRPr="005A0157" w:rsidRDefault="005A0157" w:rsidP="005A0157">
      <w:pPr>
        <w:rPr>
          <w:rFonts w:ascii="Century Gothic" w:hAnsi="Century Gothic" w:cs="Times New Roman"/>
          <w:sz w:val="20"/>
          <w:szCs w:val="20"/>
        </w:rPr>
      </w:pPr>
    </w:p>
    <w:p w14:paraId="09B1DE5F" w14:textId="77777777" w:rsidR="005A0157" w:rsidRPr="005A0157" w:rsidRDefault="005A0157" w:rsidP="005A0157">
      <w:pPr>
        <w:rPr>
          <w:rFonts w:ascii="Century Gothic" w:hAnsi="Century Gothic" w:cs="Times New Roman"/>
          <w:sz w:val="20"/>
          <w:szCs w:val="20"/>
        </w:rPr>
      </w:pPr>
    </w:p>
    <w:p w14:paraId="07ACA7D3" w14:textId="77777777" w:rsidR="005A0157" w:rsidRPr="005A0157" w:rsidRDefault="005A0157" w:rsidP="005A0157">
      <w:pPr>
        <w:rPr>
          <w:rFonts w:ascii="Century Gothic" w:hAnsi="Century Gothic" w:cs="Times New Roman"/>
          <w:sz w:val="20"/>
          <w:szCs w:val="20"/>
        </w:rPr>
      </w:pPr>
      <w:r w:rsidRPr="005A0157">
        <w:rPr>
          <w:rFonts w:ascii="Century Gothic" w:hAnsi="Century Gothic" w:cs="Times New Roman"/>
          <w:sz w:val="20"/>
          <w:szCs w:val="20"/>
        </w:rPr>
        <w:t xml:space="preserve">Inschrijver/Combinant 1 […naam functionaris…] </w:t>
      </w:r>
    </w:p>
    <w:p w14:paraId="05AEFDCE" w14:textId="77777777" w:rsidR="005A0157" w:rsidRPr="005A0157" w:rsidRDefault="005A0157" w:rsidP="005A0157">
      <w:pPr>
        <w:rPr>
          <w:rFonts w:ascii="Century Gothic" w:hAnsi="Century Gothic" w:cs="Times New Roman"/>
          <w:sz w:val="20"/>
          <w:szCs w:val="20"/>
        </w:rPr>
      </w:pPr>
    </w:p>
    <w:p w14:paraId="254B8B80" w14:textId="77777777" w:rsidR="005A0157" w:rsidRPr="005A0157" w:rsidRDefault="005A0157" w:rsidP="005A0157">
      <w:pPr>
        <w:rPr>
          <w:rFonts w:ascii="Century Gothic" w:hAnsi="Century Gothic" w:cs="Times New Roman"/>
          <w:sz w:val="20"/>
          <w:szCs w:val="20"/>
        </w:rPr>
      </w:pPr>
    </w:p>
    <w:p w14:paraId="5E3361CC" w14:textId="77777777" w:rsidR="005A0157" w:rsidRPr="005A0157" w:rsidRDefault="005A0157" w:rsidP="005A0157">
      <w:pPr>
        <w:rPr>
          <w:rFonts w:ascii="Century Gothic" w:hAnsi="Century Gothic" w:cs="Times New Roman"/>
          <w:sz w:val="20"/>
          <w:szCs w:val="20"/>
        </w:rPr>
      </w:pPr>
      <w:r w:rsidRPr="005A0157">
        <w:rPr>
          <w:rFonts w:ascii="Century Gothic" w:hAnsi="Century Gothic" w:cs="Times New Roman"/>
          <w:sz w:val="20"/>
          <w:szCs w:val="20"/>
        </w:rPr>
        <w:t>[…handtekening…]</w:t>
      </w:r>
    </w:p>
    <w:p w14:paraId="743BC711" w14:textId="77777777" w:rsidR="005A0157" w:rsidRPr="005A0157" w:rsidRDefault="005A0157" w:rsidP="005A0157">
      <w:pPr>
        <w:rPr>
          <w:rFonts w:ascii="Century Gothic" w:hAnsi="Century Gothic" w:cs="Times New Roman"/>
          <w:sz w:val="20"/>
          <w:szCs w:val="20"/>
        </w:rPr>
      </w:pPr>
    </w:p>
    <w:p w14:paraId="3450CFF6" w14:textId="77777777" w:rsidR="005A0157" w:rsidRPr="005A0157" w:rsidRDefault="005A0157" w:rsidP="005A0157">
      <w:pPr>
        <w:rPr>
          <w:rFonts w:ascii="Century Gothic" w:hAnsi="Century Gothic" w:cs="Times New Roman"/>
          <w:sz w:val="20"/>
          <w:szCs w:val="20"/>
        </w:rPr>
      </w:pPr>
    </w:p>
    <w:p w14:paraId="4978F37A" w14:textId="0156B873" w:rsidR="005A0157" w:rsidRPr="005A0157" w:rsidRDefault="005A0157" w:rsidP="005A0157">
      <w:pPr>
        <w:rPr>
          <w:rFonts w:ascii="Century Gothic" w:hAnsi="Century Gothic" w:cs="Times New Roman"/>
          <w:b/>
          <w:sz w:val="20"/>
          <w:szCs w:val="20"/>
        </w:rPr>
      </w:pPr>
      <w:r w:rsidRPr="005A0157">
        <w:rPr>
          <w:rFonts w:ascii="Century Gothic" w:hAnsi="Century Gothic" w:cs="Times New Roman"/>
          <w:b/>
          <w:sz w:val="20"/>
          <w:szCs w:val="20"/>
        </w:rPr>
        <w:t xml:space="preserve">NB: Bevoegd zijn personen die in uittreksel Kamer van Koophandel staan vermeld als bevoegd bestuurder of die een volmacht hebben gekregen van een persoon die staat vermeld. Let op dat sommige bevoegdheden beperkt zijn tot bepaalde bedragen. </w:t>
      </w:r>
    </w:p>
    <w:p w14:paraId="40216E98" w14:textId="77777777" w:rsidR="005A0157" w:rsidRPr="005A0157" w:rsidRDefault="005A0157" w:rsidP="005A0157">
      <w:pPr>
        <w:rPr>
          <w:rFonts w:ascii="Century Gothic" w:hAnsi="Century Gothic" w:cs="Times New Roman"/>
          <w:b/>
          <w:sz w:val="20"/>
          <w:szCs w:val="20"/>
        </w:rPr>
      </w:pPr>
    </w:p>
    <w:p w14:paraId="5D9C8227" w14:textId="69729578" w:rsidR="005A0157" w:rsidRPr="005A0157" w:rsidRDefault="005A0157" w:rsidP="005A0157">
      <w:pPr>
        <w:rPr>
          <w:rFonts w:ascii="Century Gothic" w:hAnsi="Century Gothic" w:cs="Times New Roman"/>
          <w:b/>
          <w:sz w:val="20"/>
          <w:szCs w:val="20"/>
        </w:rPr>
      </w:pPr>
      <w:r w:rsidRPr="005A0157">
        <w:rPr>
          <w:rFonts w:ascii="Century Gothic" w:hAnsi="Century Gothic" w:cs="Times New Roman"/>
          <w:b/>
          <w:sz w:val="20"/>
          <w:szCs w:val="20"/>
        </w:rPr>
        <w:t xml:space="preserve">Indien uit </w:t>
      </w:r>
      <w:r w:rsidR="00EB275F">
        <w:rPr>
          <w:rFonts w:ascii="Century Gothic" w:hAnsi="Century Gothic" w:cs="Times New Roman"/>
          <w:b/>
          <w:sz w:val="20"/>
          <w:szCs w:val="20"/>
        </w:rPr>
        <w:t>het</w:t>
      </w:r>
      <w:r w:rsidRPr="005A0157">
        <w:rPr>
          <w:rFonts w:ascii="Century Gothic" w:hAnsi="Century Gothic" w:cs="Times New Roman"/>
          <w:b/>
          <w:sz w:val="20"/>
          <w:szCs w:val="20"/>
        </w:rPr>
        <w:t xml:space="preserve"> uittreksel </w:t>
      </w:r>
      <w:r w:rsidR="00EB275F">
        <w:rPr>
          <w:rFonts w:ascii="Century Gothic" w:hAnsi="Century Gothic" w:cs="Times New Roman"/>
          <w:b/>
          <w:sz w:val="20"/>
          <w:szCs w:val="20"/>
        </w:rPr>
        <w:t xml:space="preserve">van de </w:t>
      </w:r>
      <w:r w:rsidRPr="005A0157">
        <w:rPr>
          <w:rFonts w:ascii="Century Gothic" w:hAnsi="Century Gothic" w:cs="Times New Roman"/>
          <w:b/>
          <w:sz w:val="20"/>
          <w:szCs w:val="20"/>
        </w:rPr>
        <w:t xml:space="preserve">Kamer van Koophandel blijkt dat de functionaris niet bevoegd is om deze </w:t>
      </w:r>
      <w:r w:rsidR="002804A8">
        <w:rPr>
          <w:rFonts w:ascii="Century Gothic" w:hAnsi="Century Gothic" w:cs="Times New Roman"/>
          <w:b/>
          <w:sz w:val="20"/>
          <w:szCs w:val="20"/>
        </w:rPr>
        <w:t>Akkoordverklaring bij</w:t>
      </w:r>
      <w:r w:rsidRPr="005A0157">
        <w:rPr>
          <w:rFonts w:ascii="Century Gothic" w:hAnsi="Century Gothic" w:cs="Times New Roman"/>
          <w:b/>
          <w:sz w:val="20"/>
          <w:szCs w:val="20"/>
        </w:rPr>
        <w:t xml:space="preserve"> Inschrijving te ondertekenen, dan dient u een brief bij uw </w:t>
      </w:r>
      <w:r w:rsidR="00734CE3">
        <w:rPr>
          <w:rFonts w:ascii="Century Gothic" w:hAnsi="Century Gothic" w:cs="Times New Roman"/>
          <w:b/>
          <w:sz w:val="20"/>
          <w:szCs w:val="20"/>
        </w:rPr>
        <w:t>I</w:t>
      </w:r>
      <w:r w:rsidRPr="005A0157">
        <w:rPr>
          <w:rFonts w:ascii="Century Gothic" w:hAnsi="Century Gothic" w:cs="Times New Roman"/>
          <w:b/>
          <w:sz w:val="20"/>
          <w:szCs w:val="20"/>
        </w:rPr>
        <w:t>nschrijving bij te voegen</w:t>
      </w:r>
      <w:r w:rsidR="002804A8">
        <w:rPr>
          <w:rFonts w:ascii="Century Gothic" w:hAnsi="Century Gothic" w:cs="Times New Roman"/>
          <w:b/>
          <w:sz w:val="20"/>
          <w:szCs w:val="20"/>
        </w:rPr>
        <w:t>,</w:t>
      </w:r>
      <w:r w:rsidRPr="005A0157">
        <w:rPr>
          <w:rFonts w:ascii="Century Gothic" w:hAnsi="Century Gothic" w:cs="Times New Roman"/>
          <w:b/>
          <w:sz w:val="20"/>
          <w:szCs w:val="20"/>
        </w:rPr>
        <w:t xml:space="preserve"> waaruit blijkt dat de bevoegd bestuurder volmacht verleent aan de functionaris die deze Akkoord</w:t>
      </w:r>
      <w:r>
        <w:rPr>
          <w:rFonts w:ascii="Century Gothic" w:hAnsi="Century Gothic" w:cs="Times New Roman"/>
          <w:b/>
          <w:sz w:val="20"/>
          <w:szCs w:val="20"/>
        </w:rPr>
        <w:t>v</w:t>
      </w:r>
      <w:r w:rsidRPr="005A0157">
        <w:rPr>
          <w:rFonts w:ascii="Century Gothic" w:hAnsi="Century Gothic" w:cs="Times New Roman"/>
          <w:b/>
          <w:sz w:val="20"/>
          <w:szCs w:val="20"/>
        </w:rPr>
        <w:t xml:space="preserve">erklaring bij Inschrijving ondertekent. </w:t>
      </w:r>
    </w:p>
    <w:p w14:paraId="5839F034" w14:textId="77777777" w:rsidR="009279E3" w:rsidRPr="005A0157" w:rsidRDefault="009279E3" w:rsidP="009279E3">
      <w:pPr>
        <w:rPr>
          <w:rFonts w:ascii="Century Gothic" w:hAnsi="Century Gothic"/>
          <w:sz w:val="20"/>
          <w:szCs w:val="20"/>
        </w:rPr>
      </w:pPr>
    </w:p>
    <w:p w14:paraId="41C0D328" w14:textId="77777777" w:rsidR="003560D6" w:rsidRPr="005A0157" w:rsidRDefault="003560D6" w:rsidP="009279E3">
      <w:pPr>
        <w:rPr>
          <w:rFonts w:ascii="Century Gothic" w:hAnsi="Century Gothic"/>
          <w:sz w:val="20"/>
          <w:szCs w:val="20"/>
        </w:rPr>
      </w:pPr>
    </w:p>
    <w:sectPr w:rsidR="003560D6" w:rsidRPr="005A0157" w:rsidSect="005E341C">
      <w:headerReference w:type="default" r:id="rId11"/>
      <w:pgSz w:w="11906" w:h="16838"/>
      <w:pgMar w:top="1417" w:right="1417" w:bottom="1417" w:left="1417" w:header="708"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DD848" w14:textId="77777777" w:rsidR="009F18E3" w:rsidRDefault="009F18E3" w:rsidP="009279E3">
      <w:pPr>
        <w:spacing w:line="240" w:lineRule="auto"/>
      </w:pPr>
      <w:r>
        <w:separator/>
      </w:r>
    </w:p>
  </w:endnote>
  <w:endnote w:type="continuationSeparator" w:id="0">
    <w:p w14:paraId="7D94CDE1" w14:textId="77777777" w:rsidR="009F18E3" w:rsidRDefault="009F18E3" w:rsidP="009279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4F30A" w14:textId="77777777" w:rsidR="009F18E3" w:rsidRDefault="009F18E3" w:rsidP="009279E3">
      <w:pPr>
        <w:spacing w:line="240" w:lineRule="auto"/>
      </w:pPr>
      <w:r>
        <w:separator/>
      </w:r>
    </w:p>
  </w:footnote>
  <w:footnote w:type="continuationSeparator" w:id="0">
    <w:p w14:paraId="5953F9D6" w14:textId="77777777" w:rsidR="009F18E3" w:rsidRDefault="009F18E3" w:rsidP="009279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A425B" w14:textId="77777777" w:rsidR="009279E3" w:rsidRDefault="00EF36E7">
    <w:pPr>
      <w:pStyle w:val="Koptekst"/>
    </w:pPr>
    <w:r>
      <w:rPr>
        <w:noProof/>
        <w:lang w:eastAsia="nl-NL"/>
      </w:rPr>
      <w:drawing>
        <wp:inline distT="0" distB="0" distL="0" distR="0" wp14:anchorId="31C535B1" wp14:editId="75A9888F">
          <wp:extent cx="1590675" cy="506095"/>
          <wp:effectExtent l="0" t="0" r="9525" b="8255"/>
          <wp:docPr id="9" name="Afbeelding 9"/>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
                  <a:stretch>
                    <a:fillRect/>
                  </a:stretch>
                </pic:blipFill>
                <pic:spPr>
                  <a:xfrm>
                    <a:off x="0" y="0"/>
                    <a:ext cx="1590675" cy="506095"/>
                  </a:xfrm>
                  <a:prstGeom prst="rect">
                    <a:avLst/>
                  </a:prstGeom>
                </pic:spPr>
              </pic:pic>
            </a:graphicData>
          </a:graphic>
        </wp:inline>
      </w:drawing>
    </w:r>
    <w:r w:rsidR="009279E3">
      <w:tab/>
    </w:r>
    <w:r w:rsidR="009279E3">
      <w:tab/>
    </w:r>
  </w:p>
  <w:p w14:paraId="17C078B3" w14:textId="77777777" w:rsidR="009279E3" w:rsidRDefault="009279E3">
    <w:pPr>
      <w:pStyle w:val="Koptekst"/>
    </w:pPr>
  </w:p>
  <w:p w14:paraId="4DE3241F" w14:textId="77777777" w:rsidR="009279E3" w:rsidRDefault="009279E3">
    <w:pPr>
      <w:pStyle w:val="Koptekst"/>
    </w:pPr>
  </w:p>
  <w:p w14:paraId="1DEDA2D7" w14:textId="77777777" w:rsidR="009279E3" w:rsidRDefault="009279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820FC"/>
    <w:multiLevelType w:val="hybridMultilevel"/>
    <w:tmpl w:val="E76A7A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6171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157"/>
    <w:rsid w:val="000D5791"/>
    <w:rsid w:val="00106557"/>
    <w:rsid w:val="00141794"/>
    <w:rsid w:val="001436DB"/>
    <w:rsid w:val="00150EAF"/>
    <w:rsid w:val="00246A99"/>
    <w:rsid w:val="00254E73"/>
    <w:rsid w:val="002804A8"/>
    <w:rsid w:val="00285917"/>
    <w:rsid w:val="002E4068"/>
    <w:rsid w:val="00317229"/>
    <w:rsid w:val="00323754"/>
    <w:rsid w:val="003560D6"/>
    <w:rsid w:val="00397EF5"/>
    <w:rsid w:val="003A5231"/>
    <w:rsid w:val="003B0CA9"/>
    <w:rsid w:val="003E4389"/>
    <w:rsid w:val="00413B6C"/>
    <w:rsid w:val="004A6126"/>
    <w:rsid w:val="004D2872"/>
    <w:rsid w:val="005820C1"/>
    <w:rsid w:val="005A0157"/>
    <w:rsid w:val="005E341C"/>
    <w:rsid w:val="006E3C2D"/>
    <w:rsid w:val="00721E8E"/>
    <w:rsid w:val="00734CE3"/>
    <w:rsid w:val="007924F0"/>
    <w:rsid w:val="008102F4"/>
    <w:rsid w:val="00832D3C"/>
    <w:rsid w:val="00856E8F"/>
    <w:rsid w:val="0089137F"/>
    <w:rsid w:val="008D3A20"/>
    <w:rsid w:val="009279E3"/>
    <w:rsid w:val="00975FEB"/>
    <w:rsid w:val="009E5F91"/>
    <w:rsid w:val="009F18E3"/>
    <w:rsid w:val="00A03FCB"/>
    <w:rsid w:val="00A62784"/>
    <w:rsid w:val="00AF0027"/>
    <w:rsid w:val="00B91266"/>
    <w:rsid w:val="00C15C3B"/>
    <w:rsid w:val="00C240BE"/>
    <w:rsid w:val="00C708BC"/>
    <w:rsid w:val="00C70D77"/>
    <w:rsid w:val="00C777A5"/>
    <w:rsid w:val="00CB623C"/>
    <w:rsid w:val="00D0792B"/>
    <w:rsid w:val="00D7291B"/>
    <w:rsid w:val="00E73248"/>
    <w:rsid w:val="00E86B4D"/>
    <w:rsid w:val="00EB275F"/>
    <w:rsid w:val="00EF36E7"/>
    <w:rsid w:val="00F12B6B"/>
    <w:rsid w:val="00F6631F"/>
    <w:rsid w:val="0727BC43"/>
    <w:rsid w:val="13C73D5C"/>
    <w:rsid w:val="32289DB0"/>
    <w:rsid w:val="477E7D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FFA28"/>
  <w15:chartTrackingRefBased/>
  <w15:docId w15:val="{41329241-50F6-4D00-A2C1-A860ED44D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A0157"/>
    <w:pPr>
      <w:spacing w:after="0" w:line="240" w:lineRule="atLeast"/>
    </w:pPr>
    <w:rPr>
      <w:sz w:val="24"/>
      <w:szCs w:val="24"/>
    </w:rPr>
  </w:style>
  <w:style w:type="paragraph" w:styleId="Kop1">
    <w:name w:val="heading 1"/>
    <w:basedOn w:val="Standaard"/>
    <w:next w:val="Standaard"/>
    <w:link w:val="Kop1Char"/>
    <w:uiPriority w:val="9"/>
    <w:qFormat/>
    <w:rsid w:val="00C240BE"/>
    <w:pPr>
      <w:keepNext/>
      <w:keepLines/>
      <w:spacing w:before="240" w:line="336" w:lineRule="auto"/>
      <w:outlineLvl w:val="0"/>
    </w:pPr>
    <w:rPr>
      <w:rFonts w:ascii="Century Gothic" w:eastAsiaTheme="majorEastAsia" w:hAnsi="Century Gothic" w:cstheme="majorBidi"/>
      <w:b/>
      <w:color w:val="00B5FF"/>
      <w:sz w:val="22"/>
      <w:szCs w:val="32"/>
    </w:rPr>
  </w:style>
  <w:style w:type="paragraph" w:styleId="Kop2">
    <w:name w:val="heading 2"/>
    <w:basedOn w:val="Standaard"/>
    <w:next w:val="Standaard"/>
    <w:link w:val="Kop2Char"/>
    <w:uiPriority w:val="9"/>
    <w:unhideWhenUsed/>
    <w:qFormat/>
    <w:rsid w:val="00C240BE"/>
    <w:pPr>
      <w:keepNext/>
      <w:keepLines/>
      <w:spacing w:before="40" w:line="336" w:lineRule="auto"/>
      <w:outlineLvl w:val="1"/>
    </w:pPr>
    <w:rPr>
      <w:rFonts w:ascii="Century Gothic" w:eastAsiaTheme="majorEastAsia" w:hAnsi="Century Gothic" w:cstheme="majorBidi"/>
      <w:b/>
      <w:sz w:val="20"/>
      <w:szCs w:val="26"/>
    </w:rPr>
  </w:style>
  <w:style w:type="paragraph" w:styleId="Kop3">
    <w:name w:val="heading 3"/>
    <w:basedOn w:val="Standaard"/>
    <w:next w:val="Standaard"/>
    <w:link w:val="Kop3Char"/>
    <w:uiPriority w:val="9"/>
    <w:unhideWhenUsed/>
    <w:qFormat/>
    <w:rsid w:val="00C240BE"/>
    <w:pPr>
      <w:keepNext/>
      <w:keepLines/>
      <w:spacing w:before="40" w:line="336" w:lineRule="auto"/>
      <w:outlineLvl w:val="2"/>
    </w:pPr>
    <w:rPr>
      <w:rFonts w:ascii="Century Gothic" w:eastAsiaTheme="majorEastAsia" w:hAnsi="Century Gothic" w:cstheme="majorBidi"/>
      <w:sz w:val="20"/>
    </w:rPr>
  </w:style>
  <w:style w:type="paragraph" w:styleId="Kop4">
    <w:name w:val="heading 4"/>
    <w:basedOn w:val="Standaard"/>
    <w:next w:val="Standaard"/>
    <w:link w:val="Kop4Char"/>
    <w:uiPriority w:val="9"/>
    <w:unhideWhenUsed/>
    <w:qFormat/>
    <w:rsid w:val="00C240BE"/>
    <w:pPr>
      <w:keepNext/>
      <w:keepLines/>
      <w:spacing w:before="40" w:line="336" w:lineRule="auto"/>
      <w:outlineLvl w:val="3"/>
    </w:pPr>
    <w:rPr>
      <w:rFonts w:ascii="Century Gothic" w:eastAsiaTheme="majorEastAsia" w:hAnsi="Century Gothic" w:cstheme="majorBidi"/>
      <w:i/>
      <w:iCs/>
      <w:color w:val="00B5FF"/>
      <w:sz w:val="20"/>
      <w:szCs w:val="22"/>
    </w:rPr>
  </w:style>
  <w:style w:type="paragraph" w:styleId="Kop5">
    <w:name w:val="heading 5"/>
    <w:basedOn w:val="Standaard"/>
    <w:next w:val="Standaard"/>
    <w:link w:val="Kop5Char"/>
    <w:uiPriority w:val="9"/>
    <w:semiHidden/>
    <w:unhideWhenUsed/>
    <w:qFormat/>
    <w:rsid w:val="00C240BE"/>
    <w:pPr>
      <w:keepNext/>
      <w:keepLines/>
      <w:spacing w:before="40" w:line="336" w:lineRule="auto"/>
      <w:outlineLvl w:val="4"/>
    </w:pPr>
    <w:rPr>
      <w:rFonts w:ascii="Century Gothic" w:eastAsiaTheme="majorEastAsia" w:hAnsi="Century Gothic" w:cstheme="majorBidi"/>
      <w:sz w:val="20"/>
      <w:szCs w:val="22"/>
    </w:rPr>
  </w:style>
  <w:style w:type="paragraph" w:styleId="Kop6">
    <w:name w:val="heading 6"/>
    <w:basedOn w:val="Standaard"/>
    <w:next w:val="Standaard"/>
    <w:link w:val="Kop6Char"/>
    <w:uiPriority w:val="9"/>
    <w:semiHidden/>
    <w:unhideWhenUsed/>
    <w:qFormat/>
    <w:rsid w:val="00E73248"/>
    <w:pPr>
      <w:keepNext/>
      <w:keepLines/>
      <w:spacing w:before="40" w:line="288" w:lineRule="auto"/>
      <w:outlineLvl w:val="5"/>
    </w:pPr>
    <w:rPr>
      <w:rFonts w:ascii="Century Gothic" w:eastAsiaTheme="majorEastAsia" w:hAnsi="Century Gothic" w:cstheme="majorBidi"/>
      <w:sz w:val="20"/>
      <w:szCs w:val="22"/>
    </w:rPr>
  </w:style>
  <w:style w:type="paragraph" w:styleId="Kop7">
    <w:name w:val="heading 7"/>
    <w:basedOn w:val="Standaard"/>
    <w:next w:val="Standaard"/>
    <w:link w:val="Kop7Char"/>
    <w:uiPriority w:val="9"/>
    <w:semiHidden/>
    <w:unhideWhenUsed/>
    <w:qFormat/>
    <w:rsid w:val="00E73248"/>
    <w:pPr>
      <w:keepNext/>
      <w:keepLines/>
      <w:spacing w:before="40" w:line="288" w:lineRule="auto"/>
      <w:outlineLvl w:val="6"/>
    </w:pPr>
    <w:rPr>
      <w:rFonts w:asciiTheme="majorHAnsi" w:eastAsiaTheme="majorEastAsia" w:hAnsiTheme="majorHAnsi" w:cstheme="majorBidi"/>
      <w:i/>
      <w:iCs/>
      <w:color w:val="0087B0" w:themeColor="accent1" w:themeShade="7F"/>
      <w:sz w:val="20"/>
      <w:szCs w:val="22"/>
    </w:rPr>
  </w:style>
  <w:style w:type="paragraph" w:styleId="Kop8">
    <w:name w:val="heading 8"/>
    <w:basedOn w:val="Standaard"/>
    <w:next w:val="Standaard"/>
    <w:link w:val="Kop8Char"/>
    <w:uiPriority w:val="9"/>
    <w:semiHidden/>
    <w:unhideWhenUsed/>
    <w:qFormat/>
    <w:rsid w:val="00E73248"/>
    <w:pPr>
      <w:keepNext/>
      <w:keepLines/>
      <w:spacing w:before="40" w:line="288" w:lineRule="auto"/>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73248"/>
    <w:pPr>
      <w:keepNext/>
      <w:keepLines/>
      <w:spacing w:before="40" w:line="288" w:lineRule="auto"/>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240BE"/>
    <w:rPr>
      <w:rFonts w:ascii="Century Gothic" w:eastAsiaTheme="majorEastAsia" w:hAnsi="Century Gothic" w:cstheme="majorBidi"/>
      <w:b/>
      <w:color w:val="00B5FF"/>
      <w:szCs w:val="32"/>
    </w:rPr>
  </w:style>
  <w:style w:type="paragraph" w:styleId="Duidelijkcitaat">
    <w:name w:val="Intense Quote"/>
    <w:basedOn w:val="Standaard"/>
    <w:next w:val="Standaard"/>
    <w:link w:val="DuidelijkcitaatChar"/>
    <w:uiPriority w:val="30"/>
    <w:qFormat/>
    <w:rsid w:val="00E73248"/>
    <w:pPr>
      <w:pBdr>
        <w:top w:val="single" w:sz="4" w:space="10" w:color="63DBFF" w:themeColor="accent1"/>
        <w:bottom w:val="single" w:sz="4" w:space="10" w:color="63DBFF" w:themeColor="accent1"/>
      </w:pBdr>
      <w:spacing w:before="360" w:after="360" w:line="288" w:lineRule="auto"/>
      <w:ind w:left="864" w:right="864"/>
      <w:jc w:val="center"/>
    </w:pPr>
    <w:rPr>
      <w:rFonts w:ascii="Century Gothic" w:hAnsi="Century Gothic"/>
      <w:i/>
      <w:iCs/>
      <w:color w:val="63DBFF" w:themeColor="accent1"/>
      <w:sz w:val="20"/>
      <w:szCs w:val="22"/>
    </w:rPr>
  </w:style>
  <w:style w:type="character" w:customStyle="1" w:styleId="DuidelijkcitaatChar">
    <w:name w:val="Duidelijk citaat Char"/>
    <w:basedOn w:val="Standaardalinea-lettertype"/>
    <w:link w:val="Duidelijkcitaat"/>
    <w:uiPriority w:val="30"/>
    <w:rsid w:val="00E73248"/>
    <w:rPr>
      <w:i/>
      <w:iCs/>
      <w:color w:val="63DBFF" w:themeColor="accent1"/>
    </w:rPr>
  </w:style>
  <w:style w:type="character" w:customStyle="1" w:styleId="Kop2Char">
    <w:name w:val="Kop 2 Char"/>
    <w:basedOn w:val="Standaardalinea-lettertype"/>
    <w:link w:val="Kop2"/>
    <w:uiPriority w:val="9"/>
    <w:rsid w:val="00C240BE"/>
    <w:rPr>
      <w:rFonts w:ascii="Century Gothic" w:eastAsiaTheme="majorEastAsia" w:hAnsi="Century Gothic" w:cstheme="majorBidi"/>
      <w:b/>
      <w:sz w:val="20"/>
      <w:szCs w:val="26"/>
    </w:rPr>
  </w:style>
  <w:style w:type="paragraph" w:styleId="Geenafstand">
    <w:name w:val="No Spacing"/>
    <w:uiPriority w:val="1"/>
    <w:qFormat/>
    <w:rsid w:val="00E73248"/>
    <w:pPr>
      <w:spacing w:after="0" w:line="240" w:lineRule="auto"/>
    </w:pPr>
  </w:style>
  <w:style w:type="character" w:customStyle="1" w:styleId="Kop3Char">
    <w:name w:val="Kop 3 Char"/>
    <w:basedOn w:val="Standaardalinea-lettertype"/>
    <w:link w:val="Kop3"/>
    <w:uiPriority w:val="9"/>
    <w:rsid w:val="00C240BE"/>
    <w:rPr>
      <w:rFonts w:ascii="Century Gothic" w:eastAsiaTheme="majorEastAsia" w:hAnsi="Century Gothic" w:cstheme="majorBidi"/>
      <w:sz w:val="20"/>
      <w:szCs w:val="24"/>
    </w:rPr>
  </w:style>
  <w:style w:type="paragraph" w:styleId="Titel">
    <w:name w:val="Title"/>
    <w:basedOn w:val="Standaard"/>
    <w:next w:val="Standaard"/>
    <w:link w:val="TitelChar"/>
    <w:uiPriority w:val="10"/>
    <w:qFormat/>
    <w:rsid w:val="003B0CA9"/>
    <w:pPr>
      <w:spacing w:line="240" w:lineRule="auto"/>
      <w:contextualSpacing/>
    </w:pPr>
    <w:rPr>
      <w:rFonts w:ascii="Century Gothic" w:eastAsiaTheme="majorEastAsia" w:hAnsi="Century Gothic" w:cstheme="majorBidi"/>
      <w:spacing w:val="-10"/>
      <w:kern w:val="28"/>
      <w:sz w:val="56"/>
      <w:szCs w:val="56"/>
    </w:rPr>
  </w:style>
  <w:style w:type="character" w:customStyle="1" w:styleId="TitelChar">
    <w:name w:val="Titel Char"/>
    <w:basedOn w:val="Standaardalinea-lettertype"/>
    <w:link w:val="Titel"/>
    <w:uiPriority w:val="10"/>
    <w:rsid w:val="003B0CA9"/>
    <w:rPr>
      <w:rFonts w:ascii="Century Gothic" w:eastAsiaTheme="majorEastAsia" w:hAnsi="Century Gothic" w:cstheme="majorBidi"/>
      <w:spacing w:val="-10"/>
      <w:kern w:val="28"/>
      <w:sz w:val="56"/>
      <w:szCs w:val="56"/>
    </w:rPr>
  </w:style>
  <w:style w:type="character" w:customStyle="1" w:styleId="Kop4Char">
    <w:name w:val="Kop 4 Char"/>
    <w:basedOn w:val="Standaardalinea-lettertype"/>
    <w:link w:val="Kop4"/>
    <w:uiPriority w:val="9"/>
    <w:rsid w:val="00C240BE"/>
    <w:rPr>
      <w:rFonts w:ascii="Century Gothic" w:eastAsiaTheme="majorEastAsia" w:hAnsi="Century Gothic" w:cstheme="majorBidi"/>
      <w:i/>
      <w:iCs/>
      <w:color w:val="00B5FF"/>
      <w:sz w:val="20"/>
    </w:rPr>
  </w:style>
  <w:style w:type="character" w:customStyle="1" w:styleId="Kop5Char">
    <w:name w:val="Kop 5 Char"/>
    <w:basedOn w:val="Standaardalinea-lettertype"/>
    <w:link w:val="Kop5"/>
    <w:uiPriority w:val="9"/>
    <w:semiHidden/>
    <w:rsid w:val="00C240BE"/>
    <w:rPr>
      <w:rFonts w:ascii="Century Gothic" w:eastAsiaTheme="majorEastAsia" w:hAnsi="Century Gothic" w:cstheme="majorBidi"/>
      <w:sz w:val="20"/>
    </w:rPr>
  </w:style>
  <w:style w:type="paragraph" w:styleId="Lijstalinea">
    <w:name w:val="List Paragraph"/>
    <w:basedOn w:val="Standaard"/>
    <w:uiPriority w:val="34"/>
    <w:qFormat/>
    <w:rsid w:val="00E86B4D"/>
    <w:pPr>
      <w:spacing w:line="288" w:lineRule="auto"/>
      <w:ind w:left="720"/>
      <w:contextualSpacing/>
    </w:pPr>
    <w:rPr>
      <w:rFonts w:ascii="Century Gothic" w:hAnsi="Century Gothic"/>
      <w:sz w:val="20"/>
      <w:szCs w:val="22"/>
    </w:rPr>
  </w:style>
  <w:style w:type="character" w:customStyle="1" w:styleId="Kop6Char">
    <w:name w:val="Kop 6 Char"/>
    <w:basedOn w:val="Standaardalinea-lettertype"/>
    <w:link w:val="Kop6"/>
    <w:uiPriority w:val="9"/>
    <w:semiHidden/>
    <w:rsid w:val="00E73248"/>
    <w:rPr>
      <w:rFonts w:ascii="Century Gothic" w:eastAsiaTheme="majorEastAsia" w:hAnsi="Century Gothic" w:cstheme="majorBidi"/>
      <w:sz w:val="20"/>
    </w:rPr>
  </w:style>
  <w:style w:type="character" w:customStyle="1" w:styleId="Kop7Char">
    <w:name w:val="Kop 7 Char"/>
    <w:basedOn w:val="Standaardalinea-lettertype"/>
    <w:link w:val="Kop7"/>
    <w:uiPriority w:val="9"/>
    <w:semiHidden/>
    <w:rsid w:val="00E73248"/>
    <w:rPr>
      <w:rFonts w:asciiTheme="majorHAnsi" w:eastAsiaTheme="majorEastAsia" w:hAnsiTheme="majorHAnsi" w:cstheme="majorBidi"/>
      <w:i/>
      <w:iCs/>
      <w:color w:val="0087B0" w:themeColor="accent1" w:themeShade="7F"/>
    </w:rPr>
  </w:style>
  <w:style w:type="character" w:customStyle="1" w:styleId="Kop8Char">
    <w:name w:val="Kop 8 Char"/>
    <w:basedOn w:val="Standaardalinea-lettertype"/>
    <w:link w:val="Kop8"/>
    <w:uiPriority w:val="9"/>
    <w:semiHidden/>
    <w:rsid w:val="00E73248"/>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E73248"/>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E73248"/>
    <w:pPr>
      <w:spacing w:after="200" w:line="240" w:lineRule="auto"/>
    </w:pPr>
    <w:rPr>
      <w:rFonts w:ascii="Century Gothic" w:hAnsi="Century Gothic"/>
      <w:i/>
      <w:iCs/>
      <w:color w:val="44546A" w:themeColor="text2"/>
      <w:sz w:val="18"/>
      <w:szCs w:val="18"/>
    </w:rPr>
  </w:style>
  <w:style w:type="paragraph" w:styleId="Ondertitel">
    <w:name w:val="Subtitle"/>
    <w:basedOn w:val="Standaard"/>
    <w:next w:val="Standaard"/>
    <w:link w:val="OndertitelChar"/>
    <w:uiPriority w:val="11"/>
    <w:qFormat/>
    <w:rsid w:val="00E73248"/>
    <w:pPr>
      <w:numPr>
        <w:ilvl w:val="1"/>
      </w:numPr>
      <w:spacing w:line="288" w:lineRule="auto"/>
    </w:pPr>
    <w:rPr>
      <w:rFonts w:ascii="Century Gothic" w:eastAsiaTheme="minorEastAsia" w:hAnsi="Century Gothic"/>
      <w:color w:val="5A5A5A" w:themeColor="text1" w:themeTint="A5"/>
      <w:spacing w:val="15"/>
      <w:sz w:val="20"/>
      <w:szCs w:val="22"/>
    </w:rPr>
  </w:style>
  <w:style w:type="character" w:customStyle="1" w:styleId="OndertitelChar">
    <w:name w:val="Ondertitel Char"/>
    <w:basedOn w:val="Standaardalinea-lettertype"/>
    <w:link w:val="Ondertitel"/>
    <w:uiPriority w:val="11"/>
    <w:rsid w:val="00E73248"/>
    <w:rPr>
      <w:rFonts w:eastAsiaTheme="minorEastAsia"/>
      <w:color w:val="5A5A5A" w:themeColor="text1" w:themeTint="A5"/>
      <w:spacing w:val="15"/>
    </w:rPr>
  </w:style>
  <w:style w:type="character" w:styleId="Zwaar">
    <w:name w:val="Strong"/>
    <w:basedOn w:val="Standaardalinea-lettertype"/>
    <w:uiPriority w:val="22"/>
    <w:qFormat/>
    <w:rsid w:val="00E73248"/>
    <w:rPr>
      <w:b/>
      <w:bCs/>
    </w:rPr>
  </w:style>
  <w:style w:type="character" w:styleId="Nadruk">
    <w:name w:val="Emphasis"/>
    <w:basedOn w:val="Standaardalinea-lettertype"/>
    <w:uiPriority w:val="20"/>
    <w:qFormat/>
    <w:rsid w:val="00E73248"/>
    <w:rPr>
      <w:i/>
      <w:iCs/>
    </w:rPr>
  </w:style>
  <w:style w:type="paragraph" w:styleId="Citaat">
    <w:name w:val="Quote"/>
    <w:basedOn w:val="Standaard"/>
    <w:next w:val="Standaard"/>
    <w:link w:val="CitaatChar"/>
    <w:uiPriority w:val="29"/>
    <w:qFormat/>
    <w:rsid w:val="00E73248"/>
    <w:pPr>
      <w:spacing w:before="200" w:line="288" w:lineRule="auto"/>
      <w:ind w:left="864" w:right="864"/>
      <w:jc w:val="center"/>
    </w:pPr>
    <w:rPr>
      <w:rFonts w:ascii="Century Gothic" w:hAnsi="Century Gothic"/>
      <w:i/>
      <w:iCs/>
      <w:color w:val="404040" w:themeColor="text1" w:themeTint="BF"/>
      <w:sz w:val="20"/>
      <w:szCs w:val="22"/>
    </w:rPr>
  </w:style>
  <w:style w:type="character" w:customStyle="1" w:styleId="CitaatChar">
    <w:name w:val="Citaat Char"/>
    <w:basedOn w:val="Standaardalinea-lettertype"/>
    <w:link w:val="Citaat"/>
    <w:uiPriority w:val="29"/>
    <w:rsid w:val="00E73248"/>
    <w:rPr>
      <w:i/>
      <w:iCs/>
      <w:color w:val="404040" w:themeColor="text1" w:themeTint="BF"/>
    </w:rPr>
  </w:style>
  <w:style w:type="character" w:styleId="Subtielebenadrukking">
    <w:name w:val="Subtle Emphasis"/>
    <w:basedOn w:val="Standaardalinea-lettertype"/>
    <w:uiPriority w:val="19"/>
    <w:qFormat/>
    <w:rsid w:val="00E73248"/>
    <w:rPr>
      <w:i/>
      <w:iCs/>
      <w:color w:val="404040" w:themeColor="text1" w:themeTint="BF"/>
    </w:rPr>
  </w:style>
  <w:style w:type="character" w:styleId="Intensievebenadrukking">
    <w:name w:val="Intense Emphasis"/>
    <w:basedOn w:val="Standaardalinea-lettertype"/>
    <w:uiPriority w:val="21"/>
    <w:qFormat/>
    <w:rsid w:val="00E73248"/>
    <w:rPr>
      <w:i/>
      <w:iCs/>
      <w:color w:val="63DBFF" w:themeColor="accent1"/>
    </w:rPr>
  </w:style>
  <w:style w:type="character" w:styleId="Subtieleverwijzing">
    <w:name w:val="Subtle Reference"/>
    <w:basedOn w:val="Standaardalinea-lettertype"/>
    <w:uiPriority w:val="31"/>
    <w:qFormat/>
    <w:rsid w:val="00E73248"/>
    <w:rPr>
      <w:smallCaps/>
      <w:color w:val="5A5A5A" w:themeColor="text1" w:themeTint="A5"/>
    </w:rPr>
  </w:style>
  <w:style w:type="character" w:styleId="Intensieveverwijzing">
    <w:name w:val="Intense Reference"/>
    <w:basedOn w:val="Standaardalinea-lettertype"/>
    <w:uiPriority w:val="32"/>
    <w:qFormat/>
    <w:rsid w:val="00E73248"/>
    <w:rPr>
      <w:b/>
      <w:bCs/>
      <w:smallCaps/>
      <w:color w:val="63DBFF" w:themeColor="accent1"/>
      <w:spacing w:val="5"/>
    </w:rPr>
  </w:style>
  <w:style w:type="character" w:styleId="Titelvanboek">
    <w:name w:val="Book Title"/>
    <w:basedOn w:val="Standaardalinea-lettertype"/>
    <w:uiPriority w:val="33"/>
    <w:qFormat/>
    <w:rsid w:val="00E73248"/>
    <w:rPr>
      <w:b/>
      <w:bCs/>
      <w:i/>
      <w:iCs/>
      <w:spacing w:val="5"/>
    </w:rPr>
  </w:style>
  <w:style w:type="paragraph" w:styleId="Kopvaninhoudsopgave">
    <w:name w:val="TOC Heading"/>
    <w:basedOn w:val="Kop1"/>
    <w:next w:val="Standaard"/>
    <w:uiPriority w:val="39"/>
    <w:semiHidden/>
    <w:unhideWhenUsed/>
    <w:qFormat/>
    <w:rsid w:val="00E73248"/>
    <w:pPr>
      <w:outlineLvl w:val="9"/>
    </w:pPr>
  </w:style>
  <w:style w:type="paragraph" w:styleId="Koptekst">
    <w:name w:val="header"/>
    <w:basedOn w:val="Standaard"/>
    <w:link w:val="KoptekstChar"/>
    <w:uiPriority w:val="99"/>
    <w:unhideWhenUsed/>
    <w:rsid w:val="009279E3"/>
    <w:pPr>
      <w:tabs>
        <w:tab w:val="center" w:pos="4536"/>
        <w:tab w:val="right" w:pos="9072"/>
      </w:tabs>
      <w:spacing w:line="240" w:lineRule="auto"/>
    </w:pPr>
    <w:rPr>
      <w:rFonts w:ascii="Century Gothic" w:hAnsi="Century Gothic"/>
      <w:sz w:val="20"/>
      <w:szCs w:val="22"/>
    </w:rPr>
  </w:style>
  <w:style w:type="character" w:customStyle="1" w:styleId="KoptekstChar">
    <w:name w:val="Koptekst Char"/>
    <w:basedOn w:val="Standaardalinea-lettertype"/>
    <w:link w:val="Koptekst"/>
    <w:uiPriority w:val="99"/>
    <w:rsid w:val="009279E3"/>
    <w:rPr>
      <w:rFonts w:ascii="Century Gothic" w:hAnsi="Century Gothic"/>
      <w:sz w:val="20"/>
    </w:rPr>
  </w:style>
  <w:style w:type="paragraph" w:styleId="Voettekst">
    <w:name w:val="footer"/>
    <w:basedOn w:val="Standaard"/>
    <w:link w:val="VoettekstChar"/>
    <w:uiPriority w:val="99"/>
    <w:unhideWhenUsed/>
    <w:rsid w:val="009279E3"/>
    <w:pPr>
      <w:tabs>
        <w:tab w:val="center" w:pos="4536"/>
        <w:tab w:val="right" w:pos="9072"/>
      </w:tabs>
      <w:spacing w:line="240" w:lineRule="auto"/>
    </w:pPr>
    <w:rPr>
      <w:rFonts w:ascii="Century Gothic" w:hAnsi="Century Gothic"/>
      <w:sz w:val="20"/>
      <w:szCs w:val="22"/>
    </w:rPr>
  </w:style>
  <w:style w:type="character" w:customStyle="1" w:styleId="VoettekstChar">
    <w:name w:val="Voettekst Char"/>
    <w:basedOn w:val="Standaardalinea-lettertype"/>
    <w:link w:val="Voettekst"/>
    <w:uiPriority w:val="99"/>
    <w:rsid w:val="009279E3"/>
    <w:rPr>
      <w:rFonts w:ascii="Century Gothic" w:hAnsi="Century Gothic"/>
      <w:sz w:val="20"/>
    </w:rPr>
  </w:style>
  <w:style w:type="character" w:styleId="Tekstvantijdelijkeaanduiding">
    <w:name w:val="Placeholder Text"/>
    <w:basedOn w:val="Standaardalinea-lettertype"/>
    <w:uiPriority w:val="99"/>
    <w:semiHidden/>
    <w:rsid w:val="008102F4"/>
    <w:rPr>
      <w:color w:val="808080"/>
    </w:rPr>
  </w:style>
  <w:style w:type="paragraph" w:styleId="Ballontekst">
    <w:name w:val="Balloon Text"/>
    <w:basedOn w:val="Standaard"/>
    <w:link w:val="BallontekstChar"/>
    <w:uiPriority w:val="99"/>
    <w:semiHidden/>
    <w:unhideWhenUsed/>
    <w:rsid w:val="00254E73"/>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254E73"/>
    <w:rPr>
      <w:rFonts w:ascii="Times New Roman" w:hAnsi="Times New Roman" w:cs="Times New Roman"/>
      <w:sz w:val="18"/>
      <w:szCs w:val="18"/>
    </w:rPr>
  </w:style>
  <w:style w:type="character" w:styleId="Verwijzingopmerking">
    <w:name w:val="annotation reference"/>
    <w:basedOn w:val="Standaardalinea-lettertype"/>
    <w:uiPriority w:val="99"/>
    <w:semiHidden/>
    <w:unhideWhenUsed/>
    <w:rsid w:val="00106557"/>
    <w:rPr>
      <w:sz w:val="16"/>
      <w:szCs w:val="16"/>
    </w:rPr>
  </w:style>
  <w:style w:type="paragraph" w:styleId="Tekstopmerking">
    <w:name w:val="annotation text"/>
    <w:basedOn w:val="Standaard"/>
    <w:link w:val="TekstopmerkingChar"/>
    <w:uiPriority w:val="99"/>
    <w:semiHidden/>
    <w:unhideWhenUsed/>
    <w:rsid w:val="0010655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557"/>
    <w:rPr>
      <w:sz w:val="20"/>
      <w:szCs w:val="20"/>
    </w:rPr>
  </w:style>
  <w:style w:type="paragraph" w:styleId="Onderwerpvanopmerking">
    <w:name w:val="annotation subject"/>
    <w:basedOn w:val="Tekstopmerking"/>
    <w:next w:val="Tekstopmerking"/>
    <w:link w:val="OnderwerpvanopmerkingChar"/>
    <w:uiPriority w:val="99"/>
    <w:semiHidden/>
    <w:unhideWhenUsed/>
    <w:rsid w:val="00106557"/>
    <w:rPr>
      <w:b/>
      <w:bCs/>
    </w:rPr>
  </w:style>
  <w:style w:type="character" w:customStyle="1" w:styleId="OnderwerpvanopmerkingChar">
    <w:name w:val="Onderwerp van opmerking Char"/>
    <w:basedOn w:val="TekstopmerkingChar"/>
    <w:link w:val="Onderwerpvanopmerking"/>
    <w:uiPriority w:val="99"/>
    <w:semiHidden/>
    <w:rsid w:val="001065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ICTU">
      <a:dk1>
        <a:sysClr val="windowText" lastClr="000000"/>
      </a:dk1>
      <a:lt1>
        <a:sysClr val="window" lastClr="FFFFFF"/>
      </a:lt1>
      <a:dk2>
        <a:srgbClr val="44546A"/>
      </a:dk2>
      <a:lt2>
        <a:srgbClr val="E7E6E6"/>
      </a:lt2>
      <a:accent1>
        <a:srgbClr val="63DBFF"/>
      </a:accent1>
      <a:accent2>
        <a:srgbClr val="00B5FF"/>
      </a:accent2>
      <a:accent3>
        <a:srgbClr val="4F7AFF"/>
      </a:accent3>
      <a:accent4>
        <a:srgbClr val="B500C7"/>
      </a:accent4>
      <a:accent5>
        <a:srgbClr val="FF33FF"/>
      </a:accent5>
      <a:accent6>
        <a:srgbClr val="FF33FF"/>
      </a:accent6>
      <a:hlink>
        <a:srgbClr val="00B5FF"/>
      </a:hlink>
      <a:folHlink>
        <a:srgbClr val="B500C7"/>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587ACA3CC25C349830056B72A03F8B8" ma:contentTypeVersion="4" ma:contentTypeDescription="Een nieuw document maken." ma:contentTypeScope="" ma:versionID="467af767b7c8dd0837805023c90fd707">
  <xsd:schema xmlns:xsd="http://www.w3.org/2001/XMLSchema" xmlns:xs="http://www.w3.org/2001/XMLSchema" xmlns:p="http://schemas.microsoft.com/office/2006/metadata/properties" xmlns:ns2="f01a1427-e0fb-45b4-a5e1-c799e601e313" xmlns:ns3="ad5704d1-6f5c-4d8c-9136-89dfa91c9ebf" targetNamespace="http://schemas.microsoft.com/office/2006/metadata/properties" ma:root="true" ma:fieldsID="1238843939d14bffc11163a6e07f7f78" ns2:_="" ns3:_="">
    <xsd:import namespace="f01a1427-e0fb-45b4-a5e1-c799e601e313"/>
    <xsd:import namespace="ad5704d1-6f5c-4d8c-9136-89dfa91c9e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a1427-e0fb-45b4-a5e1-c799e601e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5704d1-6f5c-4d8c-9136-89dfa91c9eb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d5704d1-6f5c-4d8c-9136-89dfa91c9ebf">
      <UserInfo>
        <DisplayName/>
        <AccountId xsi:nil="true"/>
        <AccountType/>
      </UserInfo>
    </SharedWithUsers>
  </documentManagement>
</p:properties>
</file>

<file path=customXml/itemProps1.xml><?xml version="1.0" encoding="utf-8"?>
<ds:datastoreItem xmlns:ds="http://schemas.openxmlformats.org/officeDocument/2006/customXml" ds:itemID="{CEC7AAD6-DB78-4370-851A-1B8F5FCDBC01}">
  <ds:schemaRefs>
    <ds:schemaRef ds:uri="http://schemas.microsoft.com/sharepoint/v3/contenttype/forms"/>
  </ds:schemaRefs>
</ds:datastoreItem>
</file>

<file path=customXml/itemProps2.xml><?xml version="1.0" encoding="utf-8"?>
<ds:datastoreItem xmlns:ds="http://schemas.openxmlformats.org/officeDocument/2006/customXml" ds:itemID="{F2422CF3-523C-4D24-B1E2-B2ECA6DA3118}">
  <ds:schemaRefs>
    <ds:schemaRef ds:uri="http://schemas.openxmlformats.org/officeDocument/2006/bibliography"/>
  </ds:schemaRefs>
</ds:datastoreItem>
</file>

<file path=customXml/itemProps3.xml><?xml version="1.0" encoding="utf-8"?>
<ds:datastoreItem xmlns:ds="http://schemas.openxmlformats.org/officeDocument/2006/customXml" ds:itemID="{5099049F-644F-4715-8B3C-51649F8A4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1a1427-e0fb-45b4-a5e1-c799e601e313"/>
    <ds:schemaRef ds:uri="ad5704d1-6f5c-4d8c-9136-89dfa91c9e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17834C-F65D-4960-9CB4-0E1BFC026E4E}">
  <ds:schemaRefs>
    <ds:schemaRef ds:uri="http://purl.org/dc/dcmitype/"/>
    <ds:schemaRef ds:uri="http://purl.org/dc/elements/1.1/"/>
    <ds:schemaRef ds:uri="http://www.w3.org/XML/1998/namespace"/>
    <ds:schemaRef ds:uri="ad5704d1-6f5c-4d8c-9136-89dfa91c9ebf"/>
    <ds:schemaRef ds:uri="http://schemas.microsoft.com/office/2006/metadata/properties"/>
    <ds:schemaRef ds:uri="http://schemas.microsoft.com/office/2006/documentManagement/types"/>
    <ds:schemaRef ds:uri="http://purl.org/dc/terms/"/>
    <ds:schemaRef ds:uri="f01a1427-e0fb-45b4-a5e1-c799e601e313"/>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1514</Characters>
  <Application>Microsoft Office Word</Application>
  <DocSecurity>0</DocSecurity>
  <Lines>12</Lines>
  <Paragraphs>3</Paragraphs>
  <ScaleCrop>false</ScaleCrop>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Corné van Iperen</dc:creator>
  <cp:keywords/>
  <dc:description/>
  <cp:lastModifiedBy>Nishant Raghoenath</cp:lastModifiedBy>
  <cp:revision>7</cp:revision>
  <dcterms:created xsi:type="dcterms:W3CDTF">2019-01-16T14:47:00Z</dcterms:created>
  <dcterms:modified xsi:type="dcterms:W3CDTF">2022-12-16T10:25:00Z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0x010100D587ACA3CC25C349830056B72A03F8B8</vt:lpwstr>
  </property>
  <property fmtid="{D5CDD505-2E9C-101B-9397-08002B2CF9AE}" pid="3" name="Aan">
    <vt:lpwstr>Aan</vt:lpwstr>
  </property>
  <property fmtid="{D5CDD505-2E9C-101B-9397-08002B2CF9AE}" pid="4" name="Order">
    <vt:r8>54500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SharedWithUsers">
    <vt:lpwstr/>
  </property>
  <property fmtid="{D5CDD505-2E9C-101B-9397-08002B2CF9AE}" pid="9" name="ComplianceAssetId">
    <vt:lpwstr/>
  </property>
  <property fmtid="{D5CDD505-2E9C-101B-9397-08002B2CF9AE}" pid="10" name="TemplateUrl">
    <vt:lpwstr/>
  </property>
</Properties>
</file>