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ACA88" w14:textId="77777777" w:rsidR="005B45E5" w:rsidRPr="005D31D4" w:rsidRDefault="005B45E5" w:rsidP="005B45E5">
      <w:pPr>
        <w:rPr>
          <w:b/>
          <w:bCs/>
        </w:rPr>
      </w:pPr>
      <w:r w:rsidRPr="005D31D4">
        <w:rPr>
          <w:b/>
          <w:bCs/>
        </w:rPr>
        <w:t>Casus vervanging en nieuwe aanschaf:</w:t>
      </w:r>
    </w:p>
    <w:p w14:paraId="46A88904" w14:textId="19FB8513" w:rsidR="005B45E5" w:rsidRPr="005D31D4" w:rsidRDefault="005B45E5" w:rsidP="005B45E5">
      <w:r w:rsidRPr="005D31D4">
        <w:t xml:space="preserve">Zuyd kenmerkt zich door een grillig patroon van AV aanvragen, zowel qua momenten als qua aantallen. </w:t>
      </w:r>
    </w:p>
    <w:p w14:paraId="4A9D2E7A" w14:textId="46D24E15" w:rsidR="005B45E5" w:rsidRDefault="005B45E5" w:rsidP="005B45E5">
      <w:pPr>
        <w:rPr>
          <w:i/>
          <w:iCs/>
          <w:u w:val="single"/>
        </w:rPr>
      </w:pPr>
      <w:r w:rsidRPr="005D31D4">
        <w:rPr>
          <w:i/>
          <w:iCs/>
          <w:u w:val="single"/>
        </w:rPr>
        <w:t xml:space="preserve">Casus 2: </w:t>
      </w:r>
      <w:r w:rsidR="00C23CF2" w:rsidRPr="005D31D4">
        <w:rPr>
          <w:i/>
          <w:iCs/>
          <w:u w:val="single"/>
        </w:rPr>
        <w:t>Nieuwe aanschaf</w:t>
      </w:r>
    </w:p>
    <w:p w14:paraId="4A7E1CF6" w14:textId="35474261" w:rsidR="005B45E5" w:rsidRDefault="005B45E5" w:rsidP="005B45E5">
      <w:r w:rsidRPr="005B45E5">
        <w:t>In 2016 werden de eerste</w:t>
      </w:r>
      <w:r w:rsidR="00652590">
        <w:t xml:space="preserve"> in </w:t>
      </w:r>
      <w:r w:rsidR="00A92418">
        <w:t>hoogte</w:t>
      </w:r>
      <w:r w:rsidR="00652590">
        <w:t xml:space="preserve"> verstelbare</w:t>
      </w:r>
      <w:r w:rsidRPr="005B45E5">
        <w:t xml:space="preserve"> </w:t>
      </w:r>
      <w:proofErr w:type="spellStart"/>
      <w:r w:rsidRPr="005B45E5">
        <w:t>BenQ</w:t>
      </w:r>
      <w:proofErr w:type="spellEnd"/>
      <w:r w:rsidRPr="005B45E5">
        <w:t xml:space="preserve"> touchscreen schermen</w:t>
      </w:r>
      <w:r w:rsidR="00652590">
        <w:t xml:space="preserve"> </w:t>
      </w:r>
      <w:r>
        <w:t xml:space="preserve">in Nieuw </w:t>
      </w:r>
      <w:proofErr w:type="spellStart"/>
      <w:r>
        <w:t>Eyckholt</w:t>
      </w:r>
      <w:proofErr w:type="spellEnd"/>
      <w:r>
        <w:t xml:space="preserve"> aangeschaft. Naast het </w:t>
      </w:r>
      <w:r w:rsidR="00652590">
        <w:t xml:space="preserve">kunnen </w:t>
      </w:r>
      <w:r>
        <w:t xml:space="preserve">presenteren vanaf de laptop was ook de </w:t>
      </w:r>
      <w:proofErr w:type="spellStart"/>
      <w:r>
        <w:t>whithebord</w:t>
      </w:r>
      <w:proofErr w:type="spellEnd"/>
      <w:r>
        <w:t xml:space="preserve">- en annotatiefunctie van </w:t>
      </w:r>
      <w:r w:rsidR="00652590">
        <w:t>het scherm</w:t>
      </w:r>
      <w:r>
        <w:t xml:space="preserve"> belangrijk voor het onderwijs. In de standaardvoorziening </w:t>
      </w:r>
      <w:r w:rsidR="00652590">
        <w:t>verder</w:t>
      </w:r>
      <w:r>
        <w:t xml:space="preserve"> een versterker aangesloten op plafondspeakers, de </w:t>
      </w:r>
      <w:proofErr w:type="spellStart"/>
      <w:r>
        <w:t>WePresent</w:t>
      </w:r>
      <w:proofErr w:type="spellEnd"/>
      <w:r>
        <w:t xml:space="preserve"> om draadloos te </w:t>
      </w:r>
      <w:r w:rsidR="00652590">
        <w:t xml:space="preserve">kunnen </w:t>
      </w:r>
      <w:r>
        <w:t>presenteren en d</w:t>
      </w:r>
      <w:r w:rsidR="00652590">
        <w:t>ie tevens de</w:t>
      </w:r>
      <w:r>
        <w:t xml:space="preserve"> </w:t>
      </w:r>
      <w:proofErr w:type="spellStart"/>
      <w:r>
        <w:t>touch</w:t>
      </w:r>
      <w:proofErr w:type="spellEnd"/>
      <w:r>
        <w:t xml:space="preserve">-functie van de laptop </w:t>
      </w:r>
      <w:r w:rsidR="00652590">
        <w:t>kon over</w:t>
      </w:r>
      <w:r>
        <w:t xml:space="preserve">nemen. In lokalen met een bezetting vanaf </w:t>
      </w:r>
      <w:r w:rsidR="00652590">
        <w:t xml:space="preserve">32 </w:t>
      </w:r>
      <w:r>
        <w:t>leerlingen werd ook een microfoonontvanger, dasspeldmicrofoon en oplaadstation voor baterijen toegevoegd.</w:t>
      </w:r>
      <w:r w:rsidR="00652590">
        <w:t xml:space="preserve"> Bronkeuze en liftbediening via MLC met daarnaast inprikpunten voor HDMI en VGA als stroom. Dit alles opgeborgen naast het scherm in een wit </w:t>
      </w:r>
      <w:proofErr w:type="spellStart"/>
      <w:r w:rsidR="00652590">
        <w:t>drieklepskastje</w:t>
      </w:r>
      <w:proofErr w:type="spellEnd"/>
      <w:r w:rsidR="00652590">
        <w:t>.</w:t>
      </w:r>
    </w:p>
    <w:p w14:paraId="7AC4E2E7" w14:textId="380CA8EA" w:rsidR="00A92418" w:rsidRDefault="00652590" w:rsidP="005B45E5">
      <w:r>
        <w:t xml:space="preserve">Door de </w:t>
      </w:r>
      <w:r w:rsidR="00A92418">
        <w:t xml:space="preserve">Covid kwam er een urgente </w:t>
      </w:r>
      <w:r>
        <w:t xml:space="preserve">vraag naar Hybride lokalen </w:t>
      </w:r>
      <w:r w:rsidR="00A92418">
        <w:t xml:space="preserve">en is dit bij meerdere lokalen aan de standaard opstelling toegevoegd met </w:t>
      </w:r>
      <w:proofErr w:type="spellStart"/>
      <w:r w:rsidR="00A92418">
        <w:t>Devio</w:t>
      </w:r>
      <w:proofErr w:type="spellEnd"/>
      <w:r w:rsidR="00A92418">
        <w:t xml:space="preserve">, </w:t>
      </w:r>
      <w:proofErr w:type="spellStart"/>
      <w:r w:rsidR="00A92418">
        <w:t>biamp</w:t>
      </w:r>
      <w:proofErr w:type="spellEnd"/>
      <w:r w:rsidR="00D452CE">
        <w:t>-plafond</w:t>
      </w:r>
      <w:r w:rsidR="00A92418">
        <w:t xml:space="preserve">microfoons, </w:t>
      </w:r>
      <w:proofErr w:type="spellStart"/>
      <w:r w:rsidR="00A92418">
        <w:t>Crestron</w:t>
      </w:r>
      <w:proofErr w:type="spellEnd"/>
      <w:r w:rsidR="00A92418">
        <w:t xml:space="preserve">, meekijkscherm, webcam en </w:t>
      </w:r>
      <w:r>
        <w:t xml:space="preserve"> </w:t>
      </w:r>
      <w:r w:rsidR="00A92418">
        <w:t>is er</w:t>
      </w:r>
      <w:r>
        <w:t xml:space="preserve"> een extra klep </w:t>
      </w:r>
      <w:r w:rsidR="00A92418">
        <w:t xml:space="preserve">en zo ruimte </w:t>
      </w:r>
      <w:r>
        <w:t>aan het kastje toegevoegd</w:t>
      </w:r>
      <w:r w:rsidR="00A92418">
        <w:t xml:space="preserve">. Maar is de dasspeldmicrofoon met toebehoren eruit gehaald om ruimte te creëren voor de toevoeging. In de praktijk zijn de microfoons niet ingezet op een enkele keer na. </w:t>
      </w:r>
    </w:p>
    <w:p w14:paraId="5B831D02" w14:textId="55EDFE51" w:rsidR="00A92418" w:rsidRDefault="009C60A3" w:rsidP="00A92418">
      <w:pPr>
        <w:pStyle w:val="Geenafstand"/>
      </w:pPr>
      <w:r>
        <w:t>Een van de huidige</w:t>
      </w:r>
      <w:r w:rsidR="00A92418">
        <w:t xml:space="preserve"> proble</w:t>
      </w:r>
      <w:r>
        <w:t>men</w:t>
      </w:r>
      <w:r w:rsidR="00A92418">
        <w:t xml:space="preserve"> is dat de kastjes nog te vol zijn en de ventilatie niet afdoende waardoor zeker in de hybride lokalen de versterker het soms laat afweten omdat deze gewoonweg te warm is en in zijn veiligheidsmodus schiet. In de huidige opstelling staat alles dag en nacht minimaal op </w:t>
      </w:r>
      <w:proofErr w:type="spellStart"/>
      <w:r w:rsidR="00A92418">
        <w:t>standby</w:t>
      </w:r>
      <w:proofErr w:type="spellEnd"/>
      <w:r w:rsidR="00A92418">
        <w:t>.</w:t>
      </w:r>
      <w:r>
        <w:t xml:space="preserve"> Daarnaast is de huidige opstelling niet meer garant voor het verkrijgen van beeld vanaf laptops als </w:t>
      </w:r>
      <w:proofErr w:type="spellStart"/>
      <w:r>
        <w:t>Macbook</w:t>
      </w:r>
      <w:proofErr w:type="spellEnd"/>
      <w:r>
        <w:t xml:space="preserve"> met een sterkere grafische kaart en die graag 4 K beeld willen geven</w:t>
      </w:r>
      <w:r w:rsidR="00D452CE">
        <w:t xml:space="preserve"> aan het 4K scherm met een beeldvernieuwingsfrequentie van 60 Hz.</w:t>
      </w:r>
    </w:p>
    <w:p w14:paraId="61DEDB91" w14:textId="77777777" w:rsidR="00A92418" w:rsidRDefault="00A92418" w:rsidP="00A92418">
      <w:pPr>
        <w:pStyle w:val="Geenafstand"/>
      </w:pPr>
    </w:p>
    <w:p w14:paraId="276E381D" w14:textId="264254BA" w:rsidR="00A92418" w:rsidRDefault="00A92418" w:rsidP="005B45E5">
      <w:r>
        <w:t xml:space="preserve">Uit de inventaris </w:t>
      </w:r>
      <w:r w:rsidR="00CF7832">
        <w:t xml:space="preserve">van Nieuw </w:t>
      </w:r>
      <w:proofErr w:type="spellStart"/>
      <w:r w:rsidR="00CF7832">
        <w:t>Eyckholt</w:t>
      </w:r>
      <w:proofErr w:type="spellEnd"/>
      <w:r w:rsidR="00CF7832">
        <w:t xml:space="preserve"> </w:t>
      </w:r>
      <w:r>
        <w:t xml:space="preserve">blijkt dat zes 84 inch BENQ schermen en </w:t>
      </w:r>
      <w:proofErr w:type="spellStart"/>
      <w:r>
        <w:t>èèn</w:t>
      </w:r>
      <w:proofErr w:type="spellEnd"/>
      <w:r>
        <w:t xml:space="preserve"> 70 Inch scherm uit 2016 zijn, vijftien 84 inch schermen </w:t>
      </w:r>
      <w:r w:rsidR="00CF7832">
        <w:t xml:space="preserve">en drie 70 inch schermen uit 2017 dateren en dus een kleine 5 a 6 jaar oud zijn. </w:t>
      </w:r>
      <w:proofErr w:type="spellStart"/>
      <w:r w:rsidR="009C60A3">
        <w:t>Ligne</w:t>
      </w:r>
      <w:proofErr w:type="spellEnd"/>
      <w:r w:rsidR="009C60A3">
        <w:t xml:space="preserve"> in Sittard is geopend in september 2016 met de eerste lichting </w:t>
      </w:r>
      <w:proofErr w:type="spellStart"/>
      <w:r w:rsidR="009C60A3">
        <w:t>BenQ</w:t>
      </w:r>
      <w:proofErr w:type="spellEnd"/>
      <w:r w:rsidR="009C60A3">
        <w:t xml:space="preserve"> schermen voor Zuyd. Ik begreep dat daar al enkele vervangen zijn.</w:t>
      </w:r>
    </w:p>
    <w:p w14:paraId="7B86AB2B" w14:textId="185376BD" w:rsidR="00D452CE" w:rsidRDefault="00D452CE" w:rsidP="005B45E5">
      <w:r>
        <w:t xml:space="preserve">Uitgaande van dat we in de nabije toekomst 10 lokalen moeten vervangen met een Touchscreen met de mogelijkheid deze </w:t>
      </w:r>
      <w:r w:rsidR="00991C17">
        <w:t xml:space="preserve">in ene later stadium </w:t>
      </w:r>
      <w:r>
        <w:t xml:space="preserve">aan te </w:t>
      </w:r>
      <w:r w:rsidR="003F070B">
        <w:t xml:space="preserve">kunnen </w:t>
      </w:r>
      <w:r>
        <w:t xml:space="preserve">passen naar een hybride lokaal wat is dan jullie voorstel? Dit zonder te moeten inboeten op eerder genoemde functionaliteiten </w:t>
      </w:r>
      <w:r w:rsidR="00991C17">
        <w:t xml:space="preserve">en </w:t>
      </w:r>
      <w:r>
        <w:t>met het oog op toekomst</w:t>
      </w:r>
      <w:r w:rsidR="007753CE">
        <w:t>ige ontwikkelingen</w:t>
      </w:r>
      <w:r>
        <w:t xml:space="preserve">. </w:t>
      </w:r>
    </w:p>
    <w:p w14:paraId="6E4BEA3A" w14:textId="021D2CD6" w:rsidR="00A45010" w:rsidRDefault="00C63F39">
      <w:r>
        <w:t>Ter illustratie diverse foto’s bestaande situatie in verschillende lokalen.</w:t>
      </w:r>
    </w:p>
    <w:p w14:paraId="42F601C6" w14:textId="72AEF054" w:rsidR="003827EB" w:rsidRDefault="003827EB"/>
    <w:p w14:paraId="426FEA30" w14:textId="488F9EDD" w:rsidR="00017971" w:rsidRDefault="003827EB">
      <w:r>
        <w:rPr>
          <w:noProof/>
        </w:rPr>
        <w:lastRenderedPageBreak/>
        <w:drawing>
          <wp:inline distT="0" distB="0" distL="0" distR="0" wp14:anchorId="7CD9FACF" wp14:editId="1668A497">
            <wp:extent cx="3543300" cy="2657475"/>
            <wp:effectExtent l="0" t="0" r="0" b="9525"/>
            <wp:docPr id="1" name="Afbeelding 1" descr="Afbeelding met tekst, muur,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muur, binnen&#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49379" cy="2662034"/>
                    </a:xfrm>
                    <a:prstGeom prst="rect">
                      <a:avLst/>
                    </a:prstGeom>
                  </pic:spPr>
                </pic:pic>
              </a:graphicData>
            </a:graphic>
          </wp:inline>
        </w:drawing>
      </w:r>
      <w:r w:rsidR="00017971">
        <w:t xml:space="preserve">  STANDAARD LOKAAL MET BENQ</w:t>
      </w:r>
    </w:p>
    <w:p w14:paraId="1205A2DF" w14:textId="2564D9BF" w:rsidR="00437E46" w:rsidRDefault="003827EB">
      <w:r>
        <w:rPr>
          <w:noProof/>
        </w:rPr>
        <w:drawing>
          <wp:inline distT="0" distB="0" distL="0" distR="0" wp14:anchorId="66779161" wp14:editId="38339352">
            <wp:extent cx="3533775" cy="2650331"/>
            <wp:effectExtent l="0" t="0" r="0" b="0"/>
            <wp:docPr id="2" name="Afbeelding 2" descr="Afbeelding met tekst, muur, binnen, magnetr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muur, binnen, magnetron&#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47316" cy="2660487"/>
                    </a:xfrm>
                    <a:prstGeom prst="rect">
                      <a:avLst/>
                    </a:prstGeom>
                  </pic:spPr>
                </pic:pic>
              </a:graphicData>
            </a:graphic>
          </wp:inline>
        </w:drawing>
      </w:r>
      <w:r w:rsidR="00017971">
        <w:t xml:space="preserve"> </w:t>
      </w:r>
      <w:r w:rsidR="00C63F39">
        <w:t xml:space="preserve"> </w:t>
      </w:r>
      <w:r w:rsidR="00017971">
        <w:t xml:space="preserve">INHOUD KASTJE </w:t>
      </w:r>
      <w:r w:rsidR="003E47AD">
        <w:t>STANDAARD LOKAAL</w:t>
      </w:r>
    </w:p>
    <w:p w14:paraId="0817FD43" w14:textId="29022E88" w:rsidR="00017971" w:rsidRDefault="003E47AD">
      <w:r>
        <w:rPr>
          <w:noProof/>
        </w:rPr>
        <w:drawing>
          <wp:inline distT="0" distB="0" distL="0" distR="0" wp14:anchorId="744BE3CA" wp14:editId="6FCBDD02">
            <wp:extent cx="3517900" cy="2638425"/>
            <wp:effectExtent l="0" t="0" r="6350" b="9525"/>
            <wp:docPr id="5" name="Afbeelding 5" descr="Afbeelding met tekst, binnen, elektronis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binnen, elektronisch&#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2456" cy="2641842"/>
                    </a:xfrm>
                    <a:prstGeom prst="rect">
                      <a:avLst/>
                    </a:prstGeom>
                  </pic:spPr>
                </pic:pic>
              </a:graphicData>
            </a:graphic>
          </wp:inline>
        </w:drawing>
      </w:r>
      <w:r w:rsidR="00437E46">
        <w:t xml:space="preserve"> </w:t>
      </w:r>
      <w:r w:rsidR="00C63F39">
        <w:t xml:space="preserve"> </w:t>
      </w:r>
      <w:r w:rsidR="00437E46">
        <w:t>STANDAARD MET MICROFOON</w:t>
      </w:r>
    </w:p>
    <w:p w14:paraId="78410F57" w14:textId="344DBD53" w:rsidR="003827EB" w:rsidRDefault="003827EB">
      <w:r>
        <w:rPr>
          <w:noProof/>
        </w:rPr>
        <w:lastRenderedPageBreak/>
        <w:drawing>
          <wp:inline distT="0" distB="0" distL="0" distR="0" wp14:anchorId="45ED7785" wp14:editId="7951FCEF">
            <wp:extent cx="3529755" cy="2647315"/>
            <wp:effectExtent l="0" t="0" r="0" b="635"/>
            <wp:docPr id="3" name="Afbeelding 3" descr="Afbeelding met tekst, muur, binnen,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muur, binnen, vloer&#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4190" cy="2658141"/>
                    </a:xfrm>
                    <a:prstGeom prst="rect">
                      <a:avLst/>
                    </a:prstGeom>
                  </pic:spPr>
                </pic:pic>
              </a:graphicData>
            </a:graphic>
          </wp:inline>
        </w:drawing>
      </w:r>
      <w:r>
        <w:t xml:space="preserve"> </w:t>
      </w:r>
      <w:r w:rsidR="00C63F39">
        <w:t xml:space="preserve"> </w:t>
      </w:r>
      <w:r>
        <w:t>HYBRIDE LOKAAL</w:t>
      </w:r>
    </w:p>
    <w:p w14:paraId="0E887614" w14:textId="16680272" w:rsidR="003827EB" w:rsidRDefault="003827EB">
      <w:r>
        <w:rPr>
          <w:noProof/>
        </w:rPr>
        <w:drawing>
          <wp:inline distT="0" distB="0" distL="0" distR="0" wp14:anchorId="0725B6D2" wp14:editId="6C672DD9">
            <wp:extent cx="3529330" cy="2646998"/>
            <wp:effectExtent l="0" t="0" r="0" b="1270"/>
            <wp:docPr id="4" name="Afbeelding 4" descr="Afbeelding met tekst, binnen, elektronica, ov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binnen, elektronica, oven&#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4328" cy="2650746"/>
                    </a:xfrm>
                    <a:prstGeom prst="rect">
                      <a:avLst/>
                    </a:prstGeom>
                  </pic:spPr>
                </pic:pic>
              </a:graphicData>
            </a:graphic>
          </wp:inline>
        </w:drawing>
      </w:r>
      <w:r w:rsidR="00017971">
        <w:t xml:space="preserve">  INHOUD  KASTJE HYBRIDE LOKAAL</w:t>
      </w:r>
    </w:p>
    <w:p w14:paraId="3C46B9D5" w14:textId="4D56DF28" w:rsidR="003827EB" w:rsidRDefault="003827EB"/>
    <w:sectPr w:rsidR="003827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E5"/>
    <w:rsid w:val="00017971"/>
    <w:rsid w:val="003827EB"/>
    <w:rsid w:val="003E47AD"/>
    <w:rsid w:val="003F070B"/>
    <w:rsid w:val="00437E46"/>
    <w:rsid w:val="004E1FA8"/>
    <w:rsid w:val="005B45E5"/>
    <w:rsid w:val="005D31D4"/>
    <w:rsid w:val="00652590"/>
    <w:rsid w:val="006733D8"/>
    <w:rsid w:val="007753CE"/>
    <w:rsid w:val="00874404"/>
    <w:rsid w:val="008D2779"/>
    <w:rsid w:val="00991C17"/>
    <w:rsid w:val="009C60A3"/>
    <w:rsid w:val="00A45010"/>
    <w:rsid w:val="00A92418"/>
    <w:rsid w:val="00C23CF2"/>
    <w:rsid w:val="00C63F39"/>
    <w:rsid w:val="00CF7832"/>
    <w:rsid w:val="00D452CE"/>
    <w:rsid w:val="00EB4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032E"/>
  <w15:chartTrackingRefBased/>
  <w15:docId w15:val="{E4E67CEB-10DC-49E0-A5CB-80CB498E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5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924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426</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HHLJ (Harrie)</dc:creator>
  <cp:keywords/>
  <dc:description/>
  <cp:lastModifiedBy>Berkel, van, R (Ronald)</cp:lastModifiedBy>
  <cp:revision>14</cp:revision>
  <cp:lastPrinted>2023-02-14T13:48:00Z</cp:lastPrinted>
  <dcterms:created xsi:type="dcterms:W3CDTF">2023-02-14T12:47:00Z</dcterms:created>
  <dcterms:modified xsi:type="dcterms:W3CDTF">2023-03-21T13:49:00Z</dcterms:modified>
</cp:coreProperties>
</file>