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D0EBA" w14:textId="79774DAB" w:rsidR="00CD4011" w:rsidRPr="000043F1" w:rsidRDefault="005C2BE8" w:rsidP="00CD4011">
      <w:pPr>
        <w:pStyle w:val="Kop2"/>
        <w:numPr>
          <w:ilvl w:val="0"/>
          <w:numId w:val="0"/>
        </w:numPr>
        <w:rPr>
          <w:rFonts w:ascii="Assistant Light" w:hAnsi="Assistant Light" w:cs="Assistant Light"/>
          <w:color w:val="5A5A5A"/>
          <w:szCs w:val="20"/>
        </w:rPr>
      </w:pPr>
      <w:bookmarkStart w:id="0" w:name="_Toc342560029"/>
      <w:bookmarkStart w:id="1" w:name="_Toc94538502"/>
      <w:bookmarkStart w:id="2" w:name="_Toc268254574"/>
      <w:r w:rsidRPr="000043F1">
        <w:rPr>
          <w:rFonts w:ascii="Assistant Light" w:hAnsi="Assistant Light" w:cs="Assistant Light"/>
          <w:color w:val="5A5A5A"/>
          <w:szCs w:val="20"/>
        </w:rPr>
        <w:t>Bijlage 1.</w:t>
      </w:r>
      <w:r w:rsidR="00CD4011" w:rsidRPr="000043F1">
        <w:rPr>
          <w:rFonts w:ascii="Assistant Light" w:hAnsi="Assistant Light" w:cs="Assistant Light"/>
          <w:color w:val="5A5A5A"/>
          <w:szCs w:val="20"/>
        </w:rPr>
        <w:t>C</w:t>
      </w:r>
      <w:r w:rsidRPr="000043F1">
        <w:rPr>
          <w:rFonts w:ascii="Assistant Light" w:hAnsi="Assistant Light" w:cs="Assistant Light"/>
          <w:color w:val="5A5A5A"/>
          <w:szCs w:val="20"/>
        </w:rPr>
        <w:t xml:space="preserve"> </w:t>
      </w:r>
      <w:bookmarkEnd w:id="0"/>
      <w:bookmarkEnd w:id="1"/>
      <w:bookmarkEnd w:id="2"/>
      <w:r w:rsidR="00CD4011" w:rsidRPr="000043F1">
        <w:rPr>
          <w:rFonts w:ascii="Assistant Light" w:hAnsi="Assistant Light" w:cs="Assistant Light"/>
          <w:color w:val="5A5A5A"/>
          <w:szCs w:val="20"/>
        </w:rPr>
        <w:t>Beantwoording selectiecriteria</w:t>
      </w:r>
      <w:r w:rsidR="0057337F">
        <w:rPr>
          <w:rFonts w:ascii="Assistant Light" w:hAnsi="Assistant Light" w:cs="Assistant Light"/>
          <w:color w:val="5A5A5A"/>
          <w:szCs w:val="20"/>
        </w:rPr>
        <w:t xml:space="preserve"> (Versie 2)</w:t>
      </w:r>
    </w:p>
    <w:p w14:paraId="6711BEBF" w14:textId="77777777" w:rsidR="00CD4011" w:rsidRPr="000043F1" w:rsidRDefault="00CD4011" w:rsidP="00CD4011">
      <w:pPr>
        <w:pStyle w:val="Kop2"/>
        <w:numPr>
          <w:ilvl w:val="0"/>
          <w:numId w:val="0"/>
        </w:numPr>
        <w:rPr>
          <w:rFonts w:ascii="Assistant Light" w:hAnsi="Assistant Light" w:cs="Assistant Light"/>
          <w:color w:val="5A5A5A"/>
          <w:szCs w:val="20"/>
        </w:rPr>
      </w:pPr>
    </w:p>
    <w:p w14:paraId="47E85853" w14:textId="77777777" w:rsidR="00CD4011" w:rsidRPr="000043F1" w:rsidRDefault="00CD4011" w:rsidP="00CD4011">
      <w:pPr>
        <w:autoSpaceDE w:val="0"/>
        <w:autoSpaceDN w:val="0"/>
        <w:adjustRightInd w:val="0"/>
        <w:rPr>
          <w:rFonts w:ascii="Assistant Light" w:hAnsi="Assistant Light" w:cs="Assistant Light"/>
          <w:color w:val="5A5A5A"/>
          <w:szCs w:val="20"/>
        </w:rPr>
      </w:pPr>
      <w:r w:rsidRPr="000043F1">
        <w:rPr>
          <w:rFonts w:ascii="Assistant Light" w:hAnsi="Assistant Light" w:cs="Assistant Light"/>
          <w:color w:val="5A5A5A"/>
          <w:szCs w:val="20"/>
        </w:rPr>
        <w:t xml:space="preserve">U dient voor de beantwoording van de selectiecriteria gebruik te maken van onderstaand format. U geeft aan welke score u denkt te behalen. Motiveer en onderbouw waarom u die score denkt te behalen. </w:t>
      </w:r>
    </w:p>
    <w:p w14:paraId="42C3B782" w14:textId="77777777" w:rsidR="00CD4011" w:rsidRDefault="00CD4011" w:rsidP="00CD4011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534"/>
        <w:gridCol w:w="992"/>
        <w:gridCol w:w="3118"/>
      </w:tblGrid>
      <w:tr w:rsidR="00CD4011" w:rsidRPr="00CD4011" w14:paraId="5ACCD5D1" w14:textId="2F720DF2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51492FCF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7FBBF149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</w:t>
            </w: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68247C99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</w:tcPr>
          <w:p w14:paraId="458DC332" w14:textId="06D8F3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CD4011" w14:paraId="0188ACBB" w14:textId="6A863D89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3A3C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A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E852B" w14:textId="6CF73A49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Ontwerpervaring schoolgebouw primair onderwijs met een vloeroppervlakte van minimaal </w:t>
            </w:r>
            <w:r w:rsidR="00201D98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1920</w:t>
            </w:r>
            <w:r w:rsidR="00476A25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 </w:t>
            </w: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m2. </w:t>
            </w:r>
          </w:p>
          <w:p w14:paraId="5CE7C34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423B29A0" w14:textId="64D57A58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Ontwerpervaring IKC met een vloeroppervlakte van minimaal </w:t>
            </w:r>
            <w:r w:rsidR="00201D98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1920</w:t>
            </w: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 m2.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8A6C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sz w:val="18"/>
                <w:szCs w:val="18"/>
              </w:rPr>
              <w:t>10</w:t>
            </w:r>
          </w:p>
          <w:p w14:paraId="30E22CD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6FDE9E7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4A718F0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B1F2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D4011" w:rsidRPr="00CD4011" w14:paraId="71DC856A" w14:textId="31FE7073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72359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B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40DF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Vertaling onderwijsvisie schoolgebouw primair onderwijs naar huisvesting. </w:t>
            </w:r>
          </w:p>
          <w:p w14:paraId="5DC95D47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110C59D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  <w:highlight w:val="yellow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Vertaling visie IKC naar huisvesting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E656B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  <w:p w14:paraId="6BE5801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0EAB4027" w14:textId="77777777" w:rsidR="00F71612" w:rsidRDefault="00F71612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5E6F60A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B5F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0041620C" w14:textId="77777777" w:rsidR="00CD4011" w:rsidRPr="00CD4011" w:rsidRDefault="00CD4011" w:rsidP="00CD4011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18"/>
          <w:szCs w:val="18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534"/>
        <w:gridCol w:w="992"/>
        <w:gridCol w:w="3118"/>
      </w:tblGrid>
      <w:tr w:rsidR="00CD4011" w:rsidRPr="00CD4011" w14:paraId="7EAF8013" w14:textId="31AD2662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7E73B1C5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3777D8B1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II</w:t>
            </w:r>
            <w:r w:rsidRPr="00CD4011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0BC0CE1A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5AA6514C" w14:textId="54FCB8BB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CD4011" w14:paraId="72D5E2C2" w14:textId="3989A654" w:rsidTr="00CD4011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167CB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A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79935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Frisse scholen klasse B.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0D648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8EF6" w14:textId="77777777" w:rsid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70BEB68F" w14:textId="7E47CFE5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374A7C8A" w14:textId="77777777" w:rsidR="00CD4011" w:rsidRPr="00CD4011" w:rsidRDefault="00CD4011" w:rsidP="00CD4011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18"/>
          <w:szCs w:val="18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992"/>
        <w:gridCol w:w="3118"/>
      </w:tblGrid>
      <w:tr w:rsidR="00CD4011" w:rsidRPr="00F71612" w14:paraId="2F4ADA44" w14:textId="581C8C51" w:rsidTr="58481BE2"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335C9543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III</w:t>
            </w:r>
            <w:r w:rsidRPr="00F71612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01D6FA3E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5A3FDBE3" w14:textId="35B8DBA3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F71612" w14:paraId="2E517D69" w14:textId="5EE372D9" w:rsidTr="58481BE2"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CAFAC" w14:textId="57E32C10" w:rsidR="00CD4011" w:rsidRPr="00295A80" w:rsidRDefault="00295A80" w:rsidP="004777F5">
            <w:pPr>
              <w:pStyle w:val="Lijstalinea"/>
              <w:numPr>
                <w:ilvl w:val="0"/>
                <w:numId w:val="2"/>
              </w:numPr>
              <w:tabs>
                <w:tab w:val="clear" w:pos="567"/>
              </w:tabs>
              <w:spacing w:line="240" w:lineRule="auto"/>
              <w:jc w:val="left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295A80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bouwteam voor schoolgebouw primair onderwijs/onderwijsgebouwen/utilitaire projecten met meerdere gebruikers in een bouwteam met een vloeroppervlakte van minimaal 1920 m2</w:t>
            </w:r>
          </w:p>
          <w:p w14:paraId="2E9FA47F" w14:textId="77777777" w:rsidR="00295A80" w:rsidRPr="00F71612" w:rsidRDefault="00295A80" w:rsidP="00295A80">
            <w:pPr>
              <w:pStyle w:val="Lijstalinea"/>
              <w:tabs>
                <w:tab w:val="clear" w:pos="567"/>
              </w:tabs>
              <w:spacing w:line="240" w:lineRule="auto"/>
              <w:ind w:left="927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299C8183" w14:textId="141ED8B8" w:rsidR="00CD4011" w:rsidRPr="00F71612" w:rsidRDefault="4B701681" w:rsidP="58481BE2">
            <w:pPr>
              <w:pStyle w:val="Lijstalinea"/>
              <w:numPr>
                <w:ilvl w:val="0"/>
                <w:numId w:val="2"/>
              </w:num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Ervaring met bouwteam voor IKC met een vloeroppervlakte </w:t>
            </w:r>
            <w:r w:rsidR="0076243E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van </w:t>
            </w: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minimaal </w:t>
            </w:r>
            <w:r w:rsidR="00476A25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1920</w:t>
            </w: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 m2.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1538E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  <w:p w14:paraId="3D8F6E0A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427D4E6C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1634FC8F" w14:textId="77777777" w:rsidR="00F71612" w:rsidRPr="00F71612" w:rsidRDefault="00F71612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272AB20B" w14:textId="77777777" w:rsidR="004777F5" w:rsidRDefault="004777F5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5C366870" w14:textId="47DA9248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D170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0DB995CA" w14:textId="77777777" w:rsidR="00CD4011" w:rsidRPr="00F71612" w:rsidRDefault="00CD4011" w:rsidP="00CD4011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18"/>
          <w:szCs w:val="18"/>
        </w:rPr>
      </w:pP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534"/>
        <w:gridCol w:w="992"/>
        <w:gridCol w:w="3118"/>
      </w:tblGrid>
      <w:tr w:rsidR="00CD4011" w:rsidRPr="00F71612" w14:paraId="1281161E" w14:textId="602254E6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5BFE45FF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44D03DF3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Selectiecriterium IV</w:t>
            </w:r>
            <w:r w:rsidRPr="00F71612">
              <w:rPr>
                <w:rFonts w:ascii="Assistant Light" w:hAnsi="Assistant Light" w:cs="Assistant Light"/>
                <w:color w:val="FFFFFF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03E565DA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Punten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201FD373" w14:textId="1143E2A2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b/>
                <w:bCs/>
                <w:color w:val="FFFFFF"/>
                <w:sz w:val="18"/>
                <w:szCs w:val="18"/>
              </w:rPr>
              <w:t>Onderbouwing</w:t>
            </w:r>
          </w:p>
        </w:tc>
      </w:tr>
      <w:tr w:rsidR="00CD4011" w:rsidRPr="00CD4011" w14:paraId="2DE28FD6" w14:textId="7FFF98B9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A4008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A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76985" w14:textId="2E116909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Ervaring met ontwerpen “circulair bouwen” gebouw met een vloeroppervlakte van minimaal </w:t>
            </w:r>
            <w:r w:rsidR="00476A25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1920 </w:t>
            </w: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m2. </w:t>
            </w:r>
          </w:p>
          <w:p w14:paraId="1D57DB7A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59E2AB15" w14:textId="01943712" w:rsidR="00CD4011" w:rsidRPr="00F71612" w:rsidRDefault="4B70168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Ervaring met ontwerpen “circulair bouwen” schoolgebouw primair onderwijs/IKC met een vloeroppervlakte van minimaal </w:t>
            </w:r>
            <w:r w:rsidR="00476A25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 xml:space="preserve">1920 </w:t>
            </w: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m2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A2D87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2</w:t>
            </w:r>
          </w:p>
          <w:p w14:paraId="52417945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34D6351E" w14:textId="77777777" w:rsidR="00CD4011" w:rsidRPr="00F71612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18C08CB4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F71612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E905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  <w:tr w:rsidR="00CD4011" w:rsidRPr="00CD4011" w14:paraId="2C320D48" w14:textId="1E022961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4D24A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B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4610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van duurzame, energie neutrale gebouwen. </w:t>
            </w:r>
          </w:p>
          <w:p w14:paraId="203A7AC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 </w:t>
            </w:r>
          </w:p>
          <w:p w14:paraId="7E859B41" w14:textId="3DCD9BF2" w:rsidR="00CD4011" w:rsidRPr="00CD4011" w:rsidRDefault="00A13705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  <w:highlight w:val="yellow"/>
              </w:rPr>
            </w:pPr>
            <w:r w:rsidRPr="00A13705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van duurzame, energie neutrale gebouwen en met het toepassen van verschillende klasse 'frisse scholen’ om een optimale balans te bereiken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200D3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5</w:t>
            </w:r>
          </w:p>
          <w:p w14:paraId="7006945D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</w:p>
          <w:p w14:paraId="352FC78F" w14:textId="77777777" w:rsidR="00F71612" w:rsidRDefault="00F71612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  <w:p w14:paraId="47769B56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296E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  <w:tr w:rsidR="00CD4011" w:rsidRPr="00CD4011" w14:paraId="473A14BF" w14:textId="3F144DD5" w:rsidTr="58481BE2"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4513C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C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D289D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Ervaring met ontwerpen met het oog op het beperken van de exploitatiekosten gedurende de gehele levensduur van het gebouw.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BE340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sz w:val="18"/>
                <w:szCs w:val="18"/>
              </w:rPr>
            </w:pPr>
            <w:r w:rsidRPr="00CD4011">
              <w:rPr>
                <w:rFonts w:ascii="Assistant Light" w:hAnsi="Assistant Light" w:cs="Assistant Light"/>
                <w:color w:val="5A5A5A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BB4D" w14:textId="77777777" w:rsidR="00CD4011" w:rsidRPr="00CD4011" w:rsidRDefault="00CD4011">
            <w:pPr>
              <w:tabs>
                <w:tab w:val="clear" w:pos="567"/>
              </w:tabs>
              <w:spacing w:line="240" w:lineRule="auto"/>
              <w:jc w:val="center"/>
              <w:textAlignment w:val="baseline"/>
              <w:rPr>
                <w:rFonts w:ascii="Assistant Light" w:hAnsi="Assistant Light" w:cs="Assistant Light"/>
                <w:color w:val="5A5A5A"/>
                <w:sz w:val="18"/>
                <w:szCs w:val="18"/>
              </w:rPr>
            </w:pPr>
          </w:p>
        </w:tc>
      </w:tr>
    </w:tbl>
    <w:p w14:paraId="43FB1128" w14:textId="77777777" w:rsidR="00CD4011" w:rsidRDefault="00CD4011" w:rsidP="00CD4011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</w:p>
    <w:p w14:paraId="3F3F7F2F" w14:textId="16B8A0BC" w:rsidR="005C2BE8" w:rsidRDefault="005C2BE8" w:rsidP="00CD4011">
      <w:pPr>
        <w:pStyle w:val="Kop2"/>
        <w:numPr>
          <w:ilvl w:val="0"/>
          <w:numId w:val="0"/>
        </w:numPr>
        <w:rPr>
          <w:rFonts w:asciiTheme="minorHAnsi" w:hAnsiTheme="minorHAnsi"/>
          <w:color w:val="5A5A5A"/>
          <w:sz w:val="22"/>
          <w:szCs w:val="22"/>
        </w:rPr>
      </w:pPr>
      <w:r w:rsidRPr="00303169">
        <w:rPr>
          <w:rFonts w:asciiTheme="minorHAnsi" w:hAnsiTheme="minorHAnsi"/>
          <w:color w:val="5A5A5A"/>
          <w:sz w:val="22"/>
          <w:szCs w:val="22"/>
        </w:rPr>
        <w:tab/>
      </w:r>
    </w:p>
    <w:p w14:paraId="3CA01C3F" w14:textId="65687839" w:rsidR="00CD4011" w:rsidRDefault="00CD4011" w:rsidP="00CD4011"/>
    <w:p w14:paraId="406B8B43" w14:textId="77777777" w:rsidR="00C07A84" w:rsidRDefault="00C07A84" w:rsidP="00CD4011"/>
    <w:p w14:paraId="088ABF08" w14:textId="77777777" w:rsidR="00C07A84" w:rsidRDefault="00C07A84" w:rsidP="00CD4011"/>
    <w:p w14:paraId="24A0C1E1" w14:textId="77777777" w:rsidR="00C07A84" w:rsidRDefault="00C07A84" w:rsidP="00CD4011"/>
    <w:p w14:paraId="19FD958A" w14:textId="77777777" w:rsidR="00F71612" w:rsidRDefault="00F71612" w:rsidP="00CD4011"/>
    <w:p w14:paraId="60BB2E91" w14:textId="77777777" w:rsidR="00C07A84" w:rsidRPr="009E48FC" w:rsidRDefault="00C07A84" w:rsidP="00C07A84">
      <w:pPr>
        <w:ind w:left="567"/>
        <w:rPr>
          <w:rFonts w:ascii="Assistant Light" w:hAnsi="Assistant Light" w:cs="Assistant Light"/>
          <w:b/>
          <w:bCs/>
        </w:rPr>
      </w:pPr>
      <w:r w:rsidRPr="009E48FC">
        <w:rPr>
          <w:rFonts w:ascii="Assistant Light" w:hAnsi="Assistant Light" w:cs="Assistant Light"/>
          <w:b/>
          <w:bCs/>
        </w:rPr>
        <w:t>Gegadigde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07A84" w:rsidRPr="003C7557" w14:paraId="0D1A083D" w14:textId="77777777">
        <w:tc>
          <w:tcPr>
            <w:tcW w:w="2835" w:type="dxa"/>
            <w:shd w:val="clear" w:color="auto" w:fill="E6E6E6"/>
          </w:tcPr>
          <w:p w14:paraId="07F668DD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Naam</w:t>
            </w:r>
          </w:p>
        </w:tc>
        <w:tc>
          <w:tcPr>
            <w:tcW w:w="5670" w:type="dxa"/>
          </w:tcPr>
          <w:p w14:paraId="1321A740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4E97BA51" w14:textId="77777777">
        <w:tc>
          <w:tcPr>
            <w:tcW w:w="2835" w:type="dxa"/>
            <w:shd w:val="clear" w:color="auto" w:fill="E6E6E6"/>
          </w:tcPr>
          <w:p w14:paraId="3ABAB24D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Functie</w:t>
            </w:r>
          </w:p>
        </w:tc>
        <w:tc>
          <w:tcPr>
            <w:tcW w:w="5670" w:type="dxa"/>
          </w:tcPr>
          <w:p w14:paraId="2756F8E9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2DAA8D90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2DD38DB1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7EF9818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46A9D6E2" w14:textId="77777777">
        <w:tc>
          <w:tcPr>
            <w:tcW w:w="2835" w:type="dxa"/>
            <w:shd w:val="clear" w:color="auto" w:fill="E6E6E6"/>
          </w:tcPr>
          <w:p w14:paraId="030593AD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Handtekening</w:t>
            </w:r>
          </w:p>
          <w:p w14:paraId="07FEF678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  <w:p w14:paraId="5B4209EC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5670" w:type="dxa"/>
          </w:tcPr>
          <w:p w14:paraId="0F8399A4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C07A84" w:rsidRPr="003C7557" w14:paraId="0F61D9E3" w14:textId="77777777">
        <w:tc>
          <w:tcPr>
            <w:tcW w:w="2835" w:type="dxa"/>
            <w:shd w:val="clear" w:color="auto" w:fill="E6E6E6"/>
          </w:tcPr>
          <w:p w14:paraId="7CA57FAE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3C7557">
              <w:rPr>
                <w:rFonts w:ascii="Assistant Light" w:hAnsi="Assistant Light" w:cs="Assistant Light"/>
                <w:color w:val="131312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4201F68" w14:textId="77777777" w:rsidR="00C07A84" w:rsidRPr="003C7557" w:rsidRDefault="00C07A84">
            <w:pPr>
              <w:spacing w:before="90" w:after="54" w:line="288" w:lineRule="auto"/>
              <w:ind w:left="57" w:right="57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0057BF8E" w14:textId="77777777" w:rsidR="00C07A84" w:rsidRDefault="00C07A84" w:rsidP="00CD4011"/>
    <w:p w14:paraId="73D90CA7" w14:textId="77777777" w:rsidR="00CD4011" w:rsidRPr="00CD4011" w:rsidRDefault="00CD4011" w:rsidP="00CD4011"/>
    <w:sectPr w:rsidR="00CD4011" w:rsidRPr="00CD40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EFEC" w14:textId="77777777" w:rsidR="00092D1C" w:rsidRDefault="00092D1C" w:rsidP="00DA5AA8">
      <w:pPr>
        <w:spacing w:line="240" w:lineRule="auto"/>
      </w:pPr>
      <w:r>
        <w:separator/>
      </w:r>
    </w:p>
  </w:endnote>
  <w:endnote w:type="continuationSeparator" w:id="0">
    <w:p w14:paraId="2CCF1779" w14:textId="77777777" w:rsidR="00092D1C" w:rsidRDefault="00092D1C" w:rsidP="00DA5AA8">
      <w:pPr>
        <w:spacing w:line="240" w:lineRule="auto"/>
      </w:pPr>
      <w:r>
        <w:continuationSeparator/>
      </w:r>
    </w:p>
  </w:endnote>
  <w:endnote w:type="continuationNotice" w:id="1">
    <w:p w14:paraId="4565F9C8" w14:textId="77777777" w:rsidR="00092D1C" w:rsidRDefault="00092D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17FD" w14:textId="6AB3F5E7" w:rsidR="002917CA" w:rsidRPr="004E3B59" w:rsidRDefault="004E3B59" w:rsidP="004E3B59">
    <w:pPr>
      <w:pStyle w:val="Voettekst"/>
    </w:pPr>
    <w:r w:rsidRPr="0052191D">
      <w:rPr>
        <w:rFonts w:ascii="Assistant Light" w:hAnsi="Assistant Light" w:cs="Assistant Light"/>
        <w:color w:val="3F588E"/>
        <w:sz w:val="16"/>
        <w:szCs w:val="16"/>
      </w:rPr>
      <w:t xml:space="preserve">©Het NIC  </w:t>
    </w:r>
    <w:r>
      <w:rPr>
        <w:rFonts w:ascii="Assistant Light" w:hAnsi="Assistant Light" w:cs="Assistant Light"/>
        <w:color w:val="3F588E"/>
        <w:sz w:val="16"/>
        <w:szCs w:val="16"/>
      </w:rPr>
      <w:t>Eindhoven</w:t>
    </w:r>
    <w:r w:rsidRPr="0052191D">
      <w:rPr>
        <w:rFonts w:ascii="Assistant Light" w:hAnsi="Assistant Light" w:cs="Assistant Light"/>
        <w:color w:val="3F588E"/>
        <w:sz w:val="16"/>
        <w:szCs w:val="16"/>
      </w:rPr>
      <w:t xml:space="preserve"> – </w:t>
    </w:r>
    <w:r w:rsidRPr="007C2F34">
      <w:rPr>
        <w:rFonts w:ascii="Assistant Light" w:hAnsi="Assistant Light" w:cs="Assistant Light"/>
        <w:color w:val="3F588E"/>
        <w:sz w:val="16"/>
        <w:szCs w:val="16"/>
      </w:rPr>
      <w:t xml:space="preserve">Selectieleidraad nummer </w:t>
    </w:r>
    <w:r w:rsidRPr="00667D53">
      <w:rPr>
        <w:rFonts w:ascii="Assistant Light" w:hAnsi="Assistant Light" w:cs="Assistant Light"/>
        <w:color w:val="3F588E"/>
        <w:sz w:val="16"/>
        <w:szCs w:val="16"/>
      </w:rPr>
      <w:t>2022-048453</w:t>
    </w:r>
    <w:r>
      <w:rPr>
        <w:rFonts w:ascii="Assistant Light" w:hAnsi="Assistant Light" w:cs="Assistant Light"/>
        <w:color w:val="3F588E"/>
        <w:sz w:val="16"/>
        <w:szCs w:val="16"/>
      </w:rPr>
      <w:t xml:space="preserve"> </w:t>
    </w:r>
    <w:r w:rsidRPr="00667D53">
      <w:rPr>
        <w:rFonts w:ascii="Assistant Light" w:hAnsi="Assistant Light" w:cs="Assistant Light"/>
        <w:color w:val="3F588E"/>
        <w:sz w:val="16"/>
        <w:szCs w:val="16"/>
      </w:rPr>
      <w:t>d</w:t>
    </w:r>
    <w:r w:rsidRPr="0052191D">
      <w:rPr>
        <w:rFonts w:ascii="Assistant Light" w:hAnsi="Assistant Light" w:cs="Assistant Light"/>
        <w:color w:val="3F588E"/>
        <w:sz w:val="16"/>
        <w:szCs w:val="16"/>
      </w:rPr>
      <w:t>.d</w:t>
    </w:r>
    <w:r>
      <w:rPr>
        <w:rFonts w:ascii="Assistant Light" w:hAnsi="Assistant Light" w:cs="Assistant Light"/>
        <w:color w:val="3F588E"/>
        <w:sz w:val="16"/>
        <w:szCs w:val="16"/>
      </w:rPr>
      <w:t>. 1 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5305" w14:textId="77777777" w:rsidR="00092D1C" w:rsidRDefault="00092D1C" w:rsidP="00DA5AA8">
      <w:pPr>
        <w:spacing w:line="240" w:lineRule="auto"/>
      </w:pPr>
      <w:r>
        <w:separator/>
      </w:r>
    </w:p>
  </w:footnote>
  <w:footnote w:type="continuationSeparator" w:id="0">
    <w:p w14:paraId="793E2041" w14:textId="77777777" w:rsidR="00092D1C" w:rsidRDefault="00092D1C" w:rsidP="00DA5AA8">
      <w:pPr>
        <w:spacing w:line="240" w:lineRule="auto"/>
      </w:pPr>
      <w:r>
        <w:continuationSeparator/>
      </w:r>
    </w:p>
  </w:footnote>
  <w:footnote w:type="continuationNotice" w:id="1">
    <w:p w14:paraId="40DB7892" w14:textId="77777777" w:rsidR="00092D1C" w:rsidRDefault="00092D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B391" w14:textId="6A1629FB" w:rsidR="00DA5AA8" w:rsidRDefault="004E3B59">
    <w:pPr>
      <w:pStyle w:val="Koptekst"/>
    </w:pPr>
    <w:r>
      <w:rPr>
        <w:noProof/>
      </w:rPr>
      <w:drawing>
        <wp:inline distT="0" distB="0" distL="0" distR="0" wp14:anchorId="0CB7433E" wp14:editId="6D9B6A0D">
          <wp:extent cx="1231265" cy="396240"/>
          <wp:effectExtent l="0" t="0" r="6985" b="3810"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Assistant SemiBold" w:hAnsi="Assistant SemiBold" w:cs="Assistant SemiBold"/>
        <w:noProof/>
        <w:color w:val="3F588E"/>
        <w:szCs w:val="20"/>
      </w:rPr>
      <w:drawing>
        <wp:inline distT="0" distB="0" distL="0" distR="0" wp14:anchorId="6F557CEA" wp14:editId="3DA60B14">
          <wp:extent cx="2069223" cy="400050"/>
          <wp:effectExtent l="0" t="0" r="7620" b="0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47" cy="408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FC2AF0" w14:textId="77777777" w:rsidR="00DA5AA8" w:rsidRDefault="00DA5AA8">
    <w:pPr>
      <w:pStyle w:val="Koptekst"/>
    </w:pPr>
  </w:p>
  <w:p w14:paraId="56AC18E5" w14:textId="77777777" w:rsidR="00DA5AA8" w:rsidRDefault="00DA5AA8">
    <w:pPr>
      <w:pStyle w:val="Koptekst"/>
    </w:pPr>
  </w:p>
  <w:p w14:paraId="01C4F4EA" w14:textId="77777777" w:rsidR="00DA5AA8" w:rsidRDefault="00DA5A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06909"/>
    <w:multiLevelType w:val="hybridMultilevel"/>
    <w:tmpl w:val="9A2E4A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7537351">
    <w:abstractNumId w:val="1"/>
  </w:num>
  <w:num w:numId="2" w16cid:durableId="181891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2B"/>
    <w:rsid w:val="000043F1"/>
    <w:rsid w:val="00092D1C"/>
    <w:rsid w:val="001B7A69"/>
    <w:rsid w:val="001C30AF"/>
    <w:rsid w:val="00201D98"/>
    <w:rsid w:val="00210F8E"/>
    <w:rsid w:val="002917CA"/>
    <w:rsid w:val="00295A80"/>
    <w:rsid w:val="00321F48"/>
    <w:rsid w:val="00476A25"/>
    <w:rsid w:val="004777F5"/>
    <w:rsid w:val="004E3B59"/>
    <w:rsid w:val="004F4412"/>
    <w:rsid w:val="005515CD"/>
    <w:rsid w:val="0057337F"/>
    <w:rsid w:val="005C2BE8"/>
    <w:rsid w:val="00623C0D"/>
    <w:rsid w:val="006B66CD"/>
    <w:rsid w:val="0076243E"/>
    <w:rsid w:val="00764166"/>
    <w:rsid w:val="00767139"/>
    <w:rsid w:val="0089672B"/>
    <w:rsid w:val="00956662"/>
    <w:rsid w:val="009F31FF"/>
    <w:rsid w:val="00A13705"/>
    <w:rsid w:val="00B65C6E"/>
    <w:rsid w:val="00B92479"/>
    <w:rsid w:val="00BB47E3"/>
    <w:rsid w:val="00BD2DCE"/>
    <w:rsid w:val="00C06FDA"/>
    <w:rsid w:val="00C07A84"/>
    <w:rsid w:val="00C15BF8"/>
    <w:rsid w:val="00C464CE"/>
    <w:rsid w:val="00CD4011"/>
    <w:rsid w:val="00D20EE4"/>
    <w:rsid w:val="00D31DF8"/>
    <w:rsid w:val="00DA5AA8"/>
    <w:rsid w:val="00DF0F1B"/>
    <w:rsid w:val="00E073B3"/>
    <w:rsid w:val="00E80358"/>
    <w:rsid w:val="00EF2109"/>
    <w:rsid w:val="00F52234"/>
    <w:rsid w:val="00F631AD"/>
    <w:rsid w:val="00F71612"/>
    <w:rsid w:val="00FC153A"/>
    <w:rsid w:val="00FF4BDB"/>
    <w:rsid w:val="4B701681"/>
    <w:rsid w:val="58481BE2"/>
    <w:rsid w:val="67B3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D1A94"/>
  <w15:chartTrackingRefBased/>
  <w15:docId w15:val="{B8CF4C72-F7F8-42E9-AF73-E7FBBEED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2BE8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C2BE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5C2BE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5C2BE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5C2BE8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5C2BE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5C2BE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5C2BE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5C2BE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5C2BE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C2BE8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5C2BE8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5C2BE8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C2BE8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C2BE8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5C2BE8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5C2BE8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C2BE8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5C2BE8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A5AA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AA8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5AA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5AA8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4011"/>
    <w:pPr>
      <w:ind w:left="720"/>
      <w:contextualSpacing/>
      <w:jc w:val="both"/>
    </w:pPr>
    <w:rPr>
      <w:rFonts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0D49E3-B03C-4545-8828-5E3BE963E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8D6CC-02A0-4762-B204-8D3F4656D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BC5459-CAC5-4E52-9220-F9E58521A61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df334da4-c630-45b1-95f0-858e998e8867"/>
    <ds:schemaRef ds:uri="118699ed-b0bb-4314-a950-7636bf7a902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Rietveld</dc:creator>
  <cp:keywords/>
  <dc:description/>
  <cp:lastModifiedBy>Robbert Maartense</cp:lastModifiedBy>
  <cp:revision>2</cp:revision>
  <cp:lastPrinted>2022-11-02T00:57:00Z</cp:lastPrinted>
  <dcterms:created xsi:type="dcterms:W3CDTF">2022-11-23T13:43:00Z</dcterms:created>
  <dcterms:modified xsi:type="dcterms:W3CDTF">2022-11-23T13:43:00Z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