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A4255" w14:textId="77777777" w:rsidR="005C2BE8" w:rsidRPr="00303169" w:rsidRDefault="005C2BE8" w:rsidP="005C2BE8">
      <w:pPr>
        <w:pStyle w:val="Kop2"/>
        <w:numPr>
          <w:ilvl w:val="0"/>
          <w:numId w:val="0"/>
        </w:numPr>
        <w:rPr>
          <w:rFonts w:asciiTheme="minorHAnsi" w:hAnsiTheme="minorHAnsi"/>
          <w:color w:val="5A5A5A"/>
          <w:sz w:val="22"/>
          <w:szCs w:val="22"/>
        </w:rPr>
      </w:pPr>
      <w:bookmarkStart w:id="0" w:name="_Toc342560029"/>
      <w:bookmarkStart w:id="1" w:name="_Toc94538502"/>
      <w:bookmarkStart w:id="2" w:name="_Toc268254574"/>
      <w:r w:rsidRPr="00303169">
        <w:rPr>
          <w:rFonts w:asciiTheme="minorHAnsi" w:hAnsiTheme="minorHAnsi"/>
          <w:color w:val="5A5A5A"/>
          <w:sz w:val="22"/>
          <w:szCs w:val="22"/>
        </w:rPr>
        <w:t>Bijlage 1.B Referentieopdracht</w:t>
      </w:r>
      <w:bookmarkEnd w:id="0"/>
      <w:bookmarkEnd w:id="1"/>
      <w:r w:rsidRPr="00303169">
        <w:rPr>
          <w:rFonts w:asciiTheme="minorHAnsi" w:hAnsiTheme="minorHAnsi"/>
          <w:color w:val="5A5A5A"/>
          <w:sz w:val="22"/>
          <w:szCs w:val="22"/>
        </w:rPr>
        <w:t xml:space="preserve"> </w:t>
      </w:r>
      <w:bookmarkEnd w:id="2"/>
      <w:r w:rsidRPr="00303169">
        <w:rPr>
          <w:rFonts w:asciiTheme="minorHAnsi" w:hAnsiTheme="minorHAnsi"/>
          <w:color w:val="5A5A5A"/>
          <w:sz w:val="22"/>
          <w:szCs w:val="22"/>
        </w:rPr>
        <w:tab/>
      </w:r>
    </w:p>
    <w:p w14:paraId="3F3F7F2F" w14:textId="77777777" w:rsidR="005C2BE8" w:rsidRDefault="005C2BE8" w:rsidP="005C2BE8">
      <w:pPr>
        <w:ind w:left="567"/>
        <w:rPr>
          <w:rFonts w:asciiTheme="minorHAnsi" w:hAnsiTheme="minorHAnsi" w:cs="Tahoma"/>
          <w:color w:val="5A5A5A"/>
          <w:sz w:val="22"/>
          <w:szCs w:val="22"/>
        </w:rPr>
      </w:pPr>
    </w:p>
    <w:p w14:paraId="2CECC742" w14:textId="77777777" w:rsidR="004E3B59" w:rsidRPr="003C7557" w:rsidRDefault="004E3B59" w:rsidP="000D2415">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 xml:space="preserve">U dient gebruik te maken van onderstaand model voor referenties </w:t>
      </w:r>
      <w:r w:rsidRPr="003C7557">
        <w:rPr>
          <w:rFonts w:ascii="Assistant Light" w:hAnsi="Assistant Light" w:cs="Assistant Light"/>
          <w:b/>
          <w:color w:val="131312"/>
          <w:szCs w:val="20"/>
        </w:rPr>
        <w:t>(per referentie 1 model)</w:t>
      </w:r>
      <w:r w:rsidRPr="003C7557">
        <w:rPr>
          <w:rFonts w:ascii="Assistant Light" w:hAnsi="Assistant Light" w:cs="Assistant Light"/>
          <w:color w:val="131312"/>
          <w:szCs w:val="20"/>
        </w:rPr>
        <w:t>.</w:t>
      </w:r>
    </w:p>
    <w:p w14:paraId="12A4ED2C" w14:textId="77777777" w:rsidR="004E3B59" w:rsidRDefault="004E3B59" w:rsidP="000D2415">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Uw beschrijving van de aard van de opdracht dient zodanig te zijn dat het de aanbestedende dienst voldoende inzicht verschaft om te kunnen beoordelen of aan alle te beoordelen aspecten is voldaan.</w:t>
      </w:r>
    </w:p>
    <w:p w14:paraId="5C2B5B51" w14:textId="77777777" w:rsidR="004E3B59" w:rsidRPr="003C7557" w:rsidRDefault="004E3B59" w:rsidP="000D2415">
      <w:pPr>
        <w:spacing w:line="288" w:lineRule="auto"/>
        <w:rPr>
          <w:rFonts w:ascii="Assistant Light" w:hAnsi="Assistant Light" w:cs="Assistant Light"/>
          <w:bCs/>
          <w:color w:val="131312"/>
          <w:szCs w:val="20"/>
        </w:rPr>
      </w:pPr>
    </w:p>
    <w:p w14:paraId="065B2452" w14:textId="77777777" w:rsidR="004E3B59" w:rsidRDefault="004E3B59" w:rsidP="000D2415">
      <w:pPr>
        <w:spacing w:line="288" w:lineRule="auto"/>
        <w:ind w:left="567"/>
        <w:rPr>
          <w:rFonts w:ascii="Assistant Light" w:hAnsi="Assistant Light" w:cs="Assistant Light"/>
          <w:color w:val="131312"/>
          <w:szCs w:val="20"/>
        </w:rPr>
      </w:pPr>
      <w:r w:rsidRPr="003C7557">
        <w:rPr>
          <w:rFonts w:ascii="Assistant Light" w:hAnsi="Assistant Light" w:cs="Assistant Light"/>
          <w:b/>
          <w:color w:val="131312"/>
          <w:szCs w:val="20"/>
        </w:rPr>
        <w:t xml:space="preserve">Opmerking: </w:t>
      </w:r>
      <w:r w:rsidRPr="00E15FE7">
        <w:rPr>
          <w:rFonts w:ascii="Assistant Light" w:hAnsi="Assistant Light" w:cs="Assistant Light"/>
          <w:b/>
          <w:color w:val="131312"/>
          <w:szCs w:val="20"/>
        </w:rPr>
        <w:t>Let erop dat u conform het gestelde in paragraaf 3.2.2 uw geschiktheid aantoont door het overleggen van een tevredenheidsverklaring bij indiening.</w:t>
      </w:r>
      <w:r w:rsidRPr="003C7557">
        <w:rPr>
          <w:rFonts w:ascii="Assistant Light" w:hAnsi="Assistant Light" w:cs="Assistant Light"/>
          <w:color w:val="131312"/>
          <w:szCs w:val="20"/>
        </w:rPr>
        <w:t xml:space="preserve"> </w:t>
      </w:r>
    </w:p>
    <w:p w14:paraId="718D14DC" w14:textId="77777777" w:rsidR="004E3B59" w:rsidRDefault="004E3B59" w:rsidP="000D2415">
      <w:pPr>
        <w:spacing w:line="288" w:lineRule="auto"/>
        <w:ind w:left="567"/>
        <w:rPr>
          <w:rFonts w:ascii="Assistant Light" w:hAnsi="Assistant Light" w:cs="Assistant Light"/>
          <w:color w:val="131312"/>
          <w:szCs w:val="20"/>
        </w:rPr>
      </w:pPr>
    </w:p>
    <w:p w14:paraId="4C66292B" w14:textId="77777777" w:rsidR="004E3B59" w:rsidRPr="003C7557" w:rsidRDefault="004E3B59" w:rsidP="004E3B59">
      <w:pPr>
        <w:spacing w:line="288" w:lineRule="auto"/>
        <w:ind w:left="567"/>
        <w:rPr>
          <w:rFonts w:ascii="Assistant Light" w:hAnsi="Assistant Light" w:cs="Assistant Light"/>
          <w:color w:val="131312"/>
          <w:szCs w:val="20"/>
        </w:rPr>
      </w:pPr>
      <w:r w:rsidRPr="003C7557">
        <w:rPr>
          <w:rFonts w:ascii="Assistant Light" w:hAnsi="Assistant Light" w:cs="Assistant Light"/>
          <w:color w:val="131312"/>
          <w:szCs w:val="20"/>
        </w:rPr>
        <w:t>De aanbestedende dienst en/of Het NIC behoudt zich het recht voor om zonder tussenkomst van de gegadigde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5C2BE8" w:rsidRPr="004E3B59" w14:paraId="0BAF0295" w14:textId="77777777" w:rsidTr="00E80358">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4855F8B" w14:textId="77777777" w:rsidR="005C2BE8" w:rsidRPr="004E3B59" w:rsidRDefault="005C2BE8" w:rsidP="00E80358">
            <w:pPr>
              <w:spacing w:before="90" w:after="54"/>
              <w:ind w:left="57" w:right="57"/>
              <w:jc w:val="center"/>
              <w:rPr>
                <w:rFonts w:ascii="Assistant Light" w:hAnsi="Assistant Light" w:cs="Assistant Light"/>
                <w:b/>
                <w:bCs/>
                <w:color w:val="5A5A5A"/>
                <w:szCs w:val="20"/>
              </w:rPr>
            </w:pPr>
            <w:r w:rsidRPr="004E3B59">
              <w:rPr>
                <w:rFonts w:ascii="Assistant Light" w:hAnsi="Assistant Light" w:cs="Assistant Light"/>
                <w:b/>
                <w:color w:val="5A5A5A"/>
                <w:szCs w:val="20"/>
              </w:rPr>
              <w:t>Gegevens opdrachtgever</w:t>
            </w:r>
          </w:p>
        </w:tc>
      </w:tr>
      <w:tr w:rsidR="005C2BE8" w:rsidRPr="004E3B59" w14:paraId="64E839A7" w14:textId="77777777" w:rsidTr="00E80358">
        <w:trPr>
          <w:cantSplit/>
        </w:trPr>
        <w:tc>
          <w:tcPr>
            <w:tcW w:w="567" w:type="dxa"/>
            <w:vMerge w:val="restart"/>
            <w:tcBorders>
              <w:top w:val="single" w:sz="12" w:space="0" w:color="808080"/>
            </w:tcBorders>
          </w:tcPr>
          <w:p w14:paraId="5402D29D"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1)</w:t>
            </w:r>
          </w:p>
        </w:tc>
        <w:tc>
          <w:tcPr>
            <w:tcW w:w="3686" w:type="dxa"/>
            <w:tcBorders>
              <w:top w:val="single" w:sz="12" w:space="0" w:color="808080"/>
              <w:bottom w:val="nil"/>
            </w:tcBorders>
            <w:shd w:val="clear" w:color="auto" w:fill="E6E6E6"/>
            <w:vAlign w:val="center"/>
          </w:tcPr>
          <w:p w14:paraId="0B56ABA1"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Naam opdrachtgever</w:t>
            </w:r>
          </w:p>
        </w:tc>
        <w:tc>
          <w:tcPr>
            <w:tcW w:w="4253" w:type="dxa"/>
            <w:tcBorders>
              <w:top w:val="single" w:sz="12" w:space="0" w:color="808080"/>
            </w:tcBorders>
          </w:tcPr>
          <w:p w14:paraId="1702E3C2"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74F39AA" w14:textId="77777777" w:rsidTr="00E80358">
        <w:trPr>
          <w:cantSplit/>
        </w:trPr>
        <w:tc>
          <w:tcPr>
            <w:tcW w:w="567" w:type="dxa"/>
            <w:vMerge/>
          </w:tcPr>
          <w:p w14:paraId="3BF8B401"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nil"/>
            </w:tcBorders>
            <w:shd w:val="clear" w:color="auto" w:fill="E6E6E6"/>
            <w:vAlign w:val="center"/>
          </w:tcPr>
          <w:p w14:paraId="4F1E594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Adres</w:t>
            </w:r>
          </w:p>
        </w:tc>
        <w:tc>
          <w:tcPr>
            <w:tcW w:w="4253" w:type="dxa"/>
          </w:tcPr>
          <w:p w14:paraId="5A534371"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64637AC5" w14:textId="77777777" w:rsidTr="00E80358">
        <w:trPr>
          <w:cantSplit/>
        </w:trPr>
        <w:tc>
          <w:tcPr>
            <w:tcW w:w="567" w:type="dxa"/>
            <w:vMerge/>
          </w:tcPr>
          <w:p w14:paraId="45641303"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single" w:sz="8" w:space="0" w:color="C0C0C0"/>
            </w:tcBorders>
            <w:shd w:val="clear" w:color="auto" w:fill="E6E6E6"/>
            <w:vAlign w:val="center"/>
          </w:tcPr>
          <w:p w14:paraId="2B3A3547"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Postcode en plaatsnaam</w:t>
            </w:r>
          </w:p>
        </w:tc>
        <w:tc>
          <w:tcPr>
            <w:tcW w:w="4253" w:type="dxa"/>
          </w:tcPr>
          <w:p w14:paraId="731AC0CD"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7C1B4D78" w14:textId="77777777" w:rsidTr="00E80358">
        <w:trPr>
          <w:cantSplit/>
        </w:trPr>
        <w:tc>
          <w:tcPr>
            <w:tcW w:w="567" w:type="dxa"/>
            <w:vMerge w:val="restart"/>
          </w:tcPr>
          <w:p w14:paraId="5769D2F9"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2)</w:t>
            </w:r>
          </w:p>
        </w:tc>
        <w:tc>
          <w:tcPr>
            <w:tcW w:w="3686" w:type="dxa"/>
            <w:tcBorders>
              <w:bottom w:val="nil"/>
            </w:tcBorders>
            <w:shd w:val="clear" w:color="auto" w:fill="E6E6E6"/>
            <w:vAlign w:val="center"/>
          </w:tcPr>
          <w:p w14:paraId="11CF7A85"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Naam contactpersoon opdrachtgever</w:t>
            </w:r>
          </w:p>
        </w:tc>
        <w:tc>
          <w:tcPr>
            <w:tcW w:w="4253" w:type="dxa"/>
          </w:tcPr>
          <w:p w14:paraId="5F9BEE8C"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90FDA61" w14:textId="77777777" w:rsidTr="00E80358">
        <w:trPr>
          <w:cantSplit/>
          <w:trHeight w:val="255"/>
        </w:trPr>
        <w:tc>
          <w:tcPr>
            <w:tcW w:w="567" w:type="dxa"/>
            <w:vMerge/>
          </w:tcPr>
          <w:p w14:paraId="3E77E1EA"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nil"/>
            </w:tcBorders>
            <w:shd w:val="clear" w:color="auto" w:fill="E6E6E6"/>
            <w:vAlign w:val="center"/>
          </w:tcPr>
          <w:p w14:paraId="1822A87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Functie</w:t>
            </w:r>
          </w:p>
        </w:tc>
        <w:tc>
          <w:tcPr>
            <w:tcW w:w="4253" w:type="dxa"/>
          </w:tcPr>
          <w:p w14:paraId="04A50079"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27F8CC10" w14:textId="77777777" w:rsidTr="00E80358">
        <w:trPr>
          <w:cantSplit/>
        </w:trPr>
        <w:tc>
          <w:tcPr>
            <w:tcW w:w="567" w:type="dxa"/>
            <w:vMerge/>
          </w:tcPr>
          <w:p w14:paraId="00398C77"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bottom w:val="nil"/>
            </w:tcBorders>
            <w:shd w:val="clear" w:color="auto" w:fill="E6E6E6"/>
            <w:vAlign w:val="center"/>
          </w:tcPr>
          <w:p w14:paraId="3ACE60D0"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Telefoonnummer</w:t>
            </w:r>
          </w:p>
        </w:tc>
        <w:tc>
          <w:tcPr>
            <w:tcW w:w="4253" w:type="dxa"/>
          </w:tcPr>
          <w:p w14:paraId="1A64CC28" w14:textId="77777777" w:rsidR="005C2BE8" w:rsidRPr="004E3B59" w:rsidRDefault="005C2BE8" w:rsidP="00E80358">
            <w:pPr>
              <w:spacing w:before="90" w:after="54"/>
              <w:ind w:left="57" w:right="57"/>
              <w:rPr>
                <w:rFonts w:ascii="Assistant Light" w:hAnsi="Assistant Light" w:cs="Assistant Light"/>
                <w:color w:val="5A5A5A"/>
                <w:szCs w:val="20"/>
              </w:rPr>
            </w:pPr>
          </w:p>
        </w:tc>
      </w:tr>
    </w:tbl>
    <w:p w14:paraId="0EB937C4" w14:textId="77777777" w:rsidR="005C2BE8" w:rsidRPr="004E3B59" w:rsidRDefault="005C2BE8" w:rsidP="005C2BE8">
      <w:pPr>
        <w:ind w:left="567"/>
        <w:rPr>
          <w:rFonts w:ascii="Assistant Light" w:hAnsi="Assistant Light" w:cs="Assistant Light"/>
          <w:color w:val="5A5A5A"/>
          <w:szCs w:val="20"/>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5C2BE8" w:rsidRPr="004E3B59" w14:paraId="0CE0AC5F" w14:textId="77777777" w:rsidTr="004E3B5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29D0549" w14:textId="77777777" w:rsidR="005C2BE8" w:rsidRPr="004E3B59" w:rsidRDefault="005C2BE8" w:rsidP="00E80358">
            <w:pPr>
              <w:spacing w:before="90" w:after="54"/>
              <w:ind w:left="57" w:right="57"/>
              <w:jc w:val="center"/>
              <w:rPr>
                <w:rFonts w:ascii="Assistant Light" w:hAnsi="Assistant Light" w:cs="Assistant Light"/>
                <w:b/>
                <w:bCs/>
                <w:color w:val="5A5A5A"/>
                <w:szCs w:val="20"/>
              </w:rPr>
            </w:pPr>
            <w:r w:rsidRPr="004E3B59">
              <w:rPr>
                <w:rFonts w:ascii="Assistant Light" w:hAnsi="Assistant Light" w:cs="Assistant Light"/>
                <w:b/>
                <w:color w:val="5A5A5A"/>
                <w:szCs w:val="20"/>
              </w:rPr>
              <w:t>Projectgegevens</w:t>
            </w:r>
          </w:p>
        </w:tc>
      </w:tr>
      <w:tr w:rsidR="005C2BE8" w:rsidRPr="004E3B59" w14:paraId="22ECC1FA" w14:textId="77777777" w:rsidTr="004E3B59">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22416CE4"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2FB1908"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35FC1635"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61E2F6FA"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6FDA5BAD"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nil"/>
              <w:right w:val="single" w:sz="8" w:space="0" w:color="C0C0C0"/>
            </w:tcBorders>
            <w:shd w:val="clear" w:color="auto" w:fill="E6E6E6"/>
            <w:vAlign w:val="center"/>
          </w:tcPr>
          <w:p w14:paraId="26FBDD1B"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75E25F5"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064CBB9E"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5B29BFE4"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nil"/>
              <w:right w:val="single" w:sz="8" w:space="0" w:color="C0C0C0"/>
            </w:tcBorders>
            <w:shd w:val="clear" w:color="auto" w:fill="E6E6E6"/>
            <w:vAlign w:val="center"/>
          </w:tcPr>
          <w:p w14:paraId="6BB37D52"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FDB976B"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0D77DBF5"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48C64469"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93B49D5"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728C5A79"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7BC8D1BF" w14:textId="77777777" w:rsidTr="004E3B59">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A3DED31"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4C14A91"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6566761"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w:t>
            </w:r>
          </w:p>
        </w:tc>
      </w:tr>
      <w:tr w:rsidR="005C2BE8" w:rsidRPr="004E3B59" w14:paraId="59BE3BFF" w14:textId="77777777" w:rsidTr="004E3B59">
        <w:trPr>
          <w:cantSplit/>
        </w:trPr>
        <w:tc>
          <w:tcPr>
            <w:tcW w:w="567" w:type="dxa"/>
            <w:vMerge/>
            <w:tcBorders>
              <w:top w:val="single" w:sz="8" w:space="0" w:color="C0C0C0"/>
              <w:left w:val="single" w:sz="8" w:space="0" w:color="C0C0C0"/>
              <w:bottom w:val="single" w:sz="8" w:space="0" w:color="C0C0C0"/>
              <w:right w:val="single" w:sz="8" w:space="0" w:color="C0C0C0"/>
            </w:tcBorders>
          </w:tcPr>
          <w:p w14:paraId="62238099"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709634C"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Omvang van de opdracht in m2</w:t>
            </w:r>
          </w:p>
        </w:tc>
        <w:tc>
          <w:tcPr>
            <w:tcW w:w="4253" w:type="dxa"/>
            <w:tcBorders>
              <w:top w:val="single" w:sz="8" w:space="0" w:color="C0C0C0"/>
              <w:left w:val="single" w:sz="8" w:space="0" w:color="C0C0C0"/>
              <w:bottom w:val="single" w:sz="8" w:space="0" w:color="C0C0C0"/>
              <w:right w:val="single" w:sz="8" w:space="0" w:color="C0C0C0"/>
            </w:tcBorders>
            <w:vAlign w:val="center"/>
          </w:tcPr>
          <w:p w14:paraId="0E331BCD"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 xml:space="preserve">                                                                          m2</w:t>
            </w:r>
          </w:p>
        </w:tc>
      </w:tr>
      <w:tr w:rsidR="005C2BE8" w:rsidRPr="004E3B59" w14:paraId="6B08DB32"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tcPr>
          <w:p w14:paraId="72108C2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5)</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FDD0722"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679D42"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C8E5EA0"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DCDEE6C"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0407661"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color w:val="5A5A5A"/>
                <w:szCs w:val="20"/>
              </w:rPr>
              <w:t>Voldoet aan kerncompetentie I?</w:t>
            </w:r>
          </w:p>
        </w:tc>
        <w:tc>
          <w:tcPr>
            <w:tcW w:w="4253" w:type="dxa"/>
            <w:tcBorders>
              <w:top w:val="single" w:sz="8" w:space="0" w:color="C0C0C0"/>
              <w:left w:val="single" w:sz="8" w:space="0" w:color="C0C0C0"/>
              <w:bottom w:val="single" w:sz="8" w:space="0" w:color="C0C0C0"/>
              <w:right w:val="single" w:sz="8" w:space="0" w:color="C0C0C0"/>
            </w:tcBorders>
            <w:vAlign w:val="center"/>
          </w:tcPr>
          <w:p w14:paraId="740A5C93"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bCs/>
                <w:color w:val="5A5A5A"/>
                <w:szCs w:val="20"/>
              </w:rPr>
              <w:t>Ja/nee</w:t>
            </w:r>
          </w:p>
        </w:tc>
      </w:tr>
      <w:tr w:rsidR="005C2BE8" w:rsidRPr="004E3B59" w14:paraId="7D64CE1F"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D0F745"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AACF0F"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color w:val="5A5A5A"/>
                <w:szCs w:val="20"/>
              </w:rPr>
              <w:t>Voldoet aan kerncompetentie II?</w:t>
            </w:r>
          </w:p>
        </w:tc>
        <w:tc>
          <w:tcPr>
            <w:tcW w:w="4253" w:type="dxa"/>
            <w:tcBorders>
              <w:top w:val="single" w:sz="8" w:space="0" w:color="C0C0C0"/>
              <w:left w:val="single" w:sz="8" w:space="0" w:color="C0C0C0"/>
              <w:bottom w:val="single" w:sz="8" w:space="0" w:color="C0C0C0"/>
              <w:right w:val="single" w:sz="8" w:space="0" w:color="C0C0C0"/>
            </w:tcBorders>
            <w:vAlign w:val="center"/>
          </w:tcPr>
          <w:p w14:paraId="7ED646BD"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bCs/>
                <w:color w:val="5A5A5A"/>
                <w:szCs w:val="20"/>
              </w:rPr>
              <w:t>Ja/nee</w:t>
            </w:r>
          </w:p>
        </w:tc>
      </w:tr>
      <w:tr w:rsidR="005C2BE8" w:rsidRPr="004E3B59" w14:paraId="4ECA0053" w14:textId="77777777" w:rsidTr="004E3B5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447912"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E55A1E" w14:textId="77777777" w:rsidR="005C2BE8" w:rsidRPr="004E3B59" w:rsidDel="00761E7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Voldoet aan kerncompetentie III?</w:t>
            </w:r>
          </w:p>
        </w:tc>
        <w:tc>
          <w:tcPr>
            <w:tcW w:w="4253" w:type="dxa"/>
            <w:tcBorders>
              <w:top w:val="single" w:sz="8" w:space="0" w:color="C0C0C0"/>
              <w:left w:val="single" w:sz="8" w:space="0" w:color="C0C0C0"/>
              <w:bottom w:val="single" w:sz="8" w:space="0" w:color="C0C0C0"/>
              <w:right w:val="single" w:sz="8" w:space="0" w:color="C0C0C0"/>
            </w:tcBorders>
            <w:vAlign w:val="center"/>
          </w:tcPr>
          <w:p w14:paraId="19BEFBAE" w14:textId="77777777" w:rsidR="005C2BE8" w:rsidRPr="004E3B59" w:rsidRDefault="005C2BE8" w:rsidP="00E80358">
            <w:pPr>
              <w:spacing w:before="90" w:after="54"/>
              <w:ind w:left="57" w:right="57"/>
              <w:rPr>
                <w:rFonts w:ascii="Assistant Light" w:hAnsi="Assistant Light" w:cs="Assistant Light"/>
                <w:bCs/>
                <w:color w:val="5A5A5A"/>
                <w:szCs w:val="20"/>
              </w:rPr>
            </w:pPr>
            <w:r w:rsidRPr="004E3B59">
              <w:rPr>
                <w:rFonts w:ascii="Assistant Light" w:hAnsi="Assistant Light" w:cs="Assistant Light"/>
                <w:bCs/>
                <w:color w:val="5A5A5A"/>
                <w:szCs w:val="20"/>
              </w:rPr>
              <w:t>Ja/nee</w:t>
            </w:r>
          </w:p>
        </w:tc>
      </w:tr>
    </w:tbl>
    <w:p w14:paraId="751AC5A7" w14:textId="77777777" w:rsidR="005C2BE8" w:rsidRPr="004E3B59" w:rsidRDefault="005C2BE8" w:rsidP="005C2BE8">
      <w:pPr>
        <w:rPr>
          <w:rFonts w:ascii="Assistant Light" w:hAnsi="Assistant Light" w:cs="Assistant Light"/>
          <w:snapToGrid w:val="0"/>
          <w:color w:val="5A5A5A"/>
          <w:szCs w:val="20"/>
        </w:rPr>
      </w:pPr>
    </w:p>
    <w:p w14:paraId="1F1D9C5E" w14:textId="77777777" w:rsidR="005C2BE8" w:rsidRPr="004E3B59" w:rsidRDefault="005C2BE8" w:rsidP="005C2BE8">
      <w:pPr>
        <w:ind w:left="543"/>
        <w:rPr>
          <w:rFonts w:ascii="Assistant Light" w:hAnsi="Assistant Light" w:cs="Assistant Light"/>
          <w:snapToGrid w:val="0"/>
          <w:color w:val="5A5A5A"/>
          <w:szCs w:val="20"/>
        </w:rPr>
      </w:pPr>
      <w:r w:rsidRPr="004E3B59">
        <w:rPr>
          <w:rFonts w:ascii="Assistant Light" w:hAnsi="Assistant Light" w:cs="Assistant Light"/>
          <w:snapToGrid w:val="0"/>
          <w:color w:val="5A5A5A"/>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E049000" w14:textId="77777777" w:rsidR="005C2BE8" w:rsidRPr="004E3B59" w:rsidRDefault="005C2BE8" w:rsidP="005C2BE8">
      <w:pPr>
        <w:rPr>
          <w:rFonts w:ascii="Assistant Light" w:hAnsi="Assistant Light" w:cs="Assistant Light"/>
          <w:snapToGrid w:val="0"/>
          <w:color w:val="5A5A5A"/>
          <w:szCs w:val="20"/>
        </w:rPr>
      </w:pPr>
    </w:p>
    <w:p w14:paraId="20151F47" w14:textId="77777777" w:rsidR="005C2BE8" w:rsidRPr="004E3B59" w:rsidRDefault="005C2BE8" w:rsidP="005C2BE8">
      <w:pPr>
        <w:ind w:left="567"/>
        <w:rPr>
          <w:rFonts w:ascii="Assistant Light" w:hAnsi="Assistant Light" w:cs="Assistant Light"/>
          <w:b/>
          <w:snapToGrid w:val="0"/>
          <w:color w:val="5A5A5A"/>
          <w:szCs w:val="20"/>
        </w:rPr>
      </w:pPr>
      <w:r w:rsidRPr="004E3B59">
        <w:rPr>
          <w:rFonts w:ascii="Assistant Light" w:hAnsi="Assistant Light" w:cs="Assistant Light"/>
          <w:b/>
          <w:snapToGrid w:val="0"/>
          <w:color w:val="5A5A5A"/>
          <w:szCs w:val="20"/>
        </w:rPr>
        <w:t>Gegadigde</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5C2BE8" w:rsidRPr="004E3B59" w14:paraId="3E73D836" w14:textId="77777777" w:rsidTr="00E80358">
        <w:tc>
          <w:tcPr>
            <w:tcW w:w="2835" w:type="dxa"/>
            <w:shd w:val="clear" w:color="auto" w:fill="E6E6E6"/>
          </w:tcPr>
          <w:p w14:paraId="655DA103"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Naam</w:t>
            </w:r>
          </w:p>
        </w:tc>
        <w:tc>
          <w:tcPr>
            <w:tcW w:w="5670" w:type="dxa"/>
          </w:tcPr>
          <w:p w14:paraId="53F6CF19"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627F88A" w14:textId="77777777" w:rsidTr="00E80358">
        <w:tc>
          <w:tcPr>
            <w:tcW w:w="2835" w:type="dxa"/>
            <w:shd w:val="clear" w:color="auto" w:fill="E6E6E6"/>
          </w:tcPr>
          <w:p w14:paraId="7D3A5932"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Functie</w:t>
            </w:r>
          </w:p>
        </w:tc>
        <w:tc>
          <w:tcPr>
            <w:tcW w:w="5670" w:type="dxa"/>
          </w:tcPr>
          <w:p w14:paraId="427CBB3D"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39051BD4" w14:textId="77777777" w:rsidTr="00E80358">
        <w:trPr>
          <w:trHeight w:val="297"/>
        </w:trPr>
        <w:tc>
          <w:tcPr>
            <w:tcW w:w="2835" w:type="dxa"/>
            <w:shd w:val="clear" w:color="auto" w:fill="E6E6E6"/>
          </w:tcPr>
          <w:p w14:paraId="067696C2"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Onderneming</w:t>
            </w:r>
          </w:p>
        </w:tc>
        <w:tc>
          <w:tcPr>
            <w:tcW w:w="5670" w:type="dxa"/>
          </w:tcPr>
          <w:p w14:paraId="0E82550A"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A010E4A" w14:textId="77777777" w:rsidTr="00E80358">
        <w:tc>
          <w:tcPr>
            <w:tcW w:w="2835" w:type="dxa"/>
            <w:shd w:val="clear" w:color="auto" w:fill="E6E6E6"/>
          </w:tcPr>
          <w:p w14:paraId="14095A87"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Handtekening</w:t>
            </w:r>
          </w:p>
          <w:p w14:paraId="45E29D99" w14:textId="77777777" w:rsidR="005C2BE8" w:rsidRPr="004E3B59" w:rsidRDefault="005C2BE8" w:rsidP="00E80358">
            <w:pPr>
              <w:spacing w:before="90" w:after="54"/>
              <w:ind w:left="57" w:right="57"/>
              <w:rPr>
                <w:rFonts w:ascii="Assistant Light" w:hAnsi="Assistant Light" w:cs="Assistant Light"/>
                <w:color w:val="5A5A5A"/>
                <w:szCs w:val="20"/>
              </w:rPr>
            </w:pPr>
          </w:p>
          <w:p w14:paraId="21C4C509" w14:textId="77777777" w:rsidR="005C2BE8" w:rsidRPr="004E3B59" w:rsidRDefault="005C2BE8" w:rsidP="00E80358">
            <w:pPr>
              <w:spacing w:before="90" w:after="54"/>
              <w:ind w:left="57" w:right="57"/>
              <w:rPr>
                <w:rFonts w:ascii="Assistant Light" w:hAnsi="Assistant Light" w:cs="Assistant Light"/>
                <w:color w:val="5A5A5A"/>
                <w:szCs w:val="20"/>
              </w:rPr>
            </w:pPr>
          </w:p>
        </w:tc>
        <w:tc>
          <w:tcPr>
            <w:tcW w:w="5670" w:type="dxa"/>
          </w:tcPr>
          <w:p w14:paraId="14C7A491" w14:textId="77777777" w:rsidR="005C2BE8" w:rsidRPr="004E3B59" w:rsidRDefault="005C2BE8" w:rsidP="00E80358">
            <w:pPr>
              <w:spacing w:before="90" w:after="54"/>
              <w:ind w:left="57" w:right="57"/>
              <w:rPr>
                <w:rFonts w:ascii="Assistant Light" w:hAnsi="Assistant Light" w:cs="Assistant Light"/>
                <w:color w:val="5A5A5A"/>
                <w:szCs w:val="20"/>
              </w:rPr>
            </w:pPr>
          </w:p>
        </w:tc>
      </w:tr>
      <w:tr w:rsidR="005C2BE8" w:rsidRPr="004E3B59" w14:paraId="42507F36" w14:textId="77777777" w:rsidTr="00E80358">
        <w:tc>
          <w:tcPr>
            <w:tcW w:w="2835" w:type="dxa"/>
            <w:shd w:val="clear" w:color="auto" w:fill="E6E6E6"/>
          </w:tcPr>
          <w:p w14:paraId="258E0EE4" w14:textId="77777777" w:rsidR="005C2BE8" w:rsidRPr="004E3B59" w:rsidRDefault="005C2BE8" w:rsidP="00E80358">
            <w:pPr>
              <w:spacing w:before="90" w:after="54"/>
              <w:ind w:left="57" w:right="57"/>
              <w:rPr>
                <w:rFonts w:ascii="Assistant Light" w:hAnsi="Assistant Light" w:cs="Assistant Light"/>
                <w:color w:val="5A5A5A"/>
                <w:szCs w:val="20"/>
              </w:rPr>
            </w:pPr>
            <w:r w:rsidRPr="004E3B59">
              <w:rPr>
                <w:rFonts w:ascii="Assistant Light" w:hAnsi="Assistant Light" w:cs="Assistant Light"/>
                <w:color w:val="5A5A5A"/>
                <w:szCs w:val="20"/>
              </w:rPr>
              <w:t>Plaats en datum</w:t>
            </w:r>
          </w:p>
        </w:tc>
        <w:tc>
          <w:tcPr>
            <w:tcW w:w="5670" w:type="dxa"/>
          </w:tcPr>
          <w:p w14:paraId="55DE0AC8" w14:textId="77777777" w:rsidR="005C2BE8" w:rsidRPr="004E3B59" w:rsidRDefault="005C2BE8" w:rsidP="00E80358">
            <w:pPr>
              <w:spacing w:before="90" w:after="54"/>
              <w:ind w:left="57" w:right="57"/>
              <w:rPr>
                <w:rFonts w:ascii="Assistant Light" w:hAnsi="Assistant Light" w:cs="Assistant Light"/>
                <w:color w:val="5A5A5A"/>
                <w:szCs w:val="20"/>
              </w:rPr>
            </w:pPr>
          </w:p>
        </w:tc>
      </w:tr>
    </w:tbl>
    <w:p w14:paraId="252D0B51" w14:textId="77777777" w:rsidR="005C2BE8" w:rsidRPr="004E3B59" w:rsidRDefault="005C2BE8" w:rsidP="005C2BE8">
      <w:pPr>
        <w:rPr>
          <w:rFonts w:ascii="Assistant Light" w:hAnsi="Assistant Light" w:cs="Assistant Light"/>
          <w:snapToGrid w:val="0"/>
          <w:color w:val="5A5A5A"/>
          <w:szCs w:val="20"/>
        </w:rPr>
      </w:pPr>
    </w:p>
    <w:p w14:paraId="108042A4" w14:textId="01FA8D77" w:rsidR="00D31DF8" w:rsidRPr="004E3B59" w:rsidRDefault="00D31DF8" w:rsidP="005C2BE8">
      <w:pPr>
        <w:tabs>
          <w:tab w:val="clear" w:pos="567"/>
        </w:tabs>
        <w:spacing w:line="240" w:lineRule="auto"/>
        <w:rPr>
          <w:rFonts w:asciiTheme="minorHAnsi" w:hAnsiTheme="minorHAnsi" w:cs="Tahoma"/>
          <w:b/>
          <w:bCs/>
          <w:szCs w:val="20"/>
        </w:rPr>
      </w:pPr>
    </w:p>
    <w:sectPr w:rsidR="00D31DF8" w:rsidRPr="004E3B59">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C60E5" w14:textId="77777777" w:rsidR="00BD2DCE" w:rsidRDefault="00BD2DCE" w:rsidP="00DA5AA8">
      <w:pPr>
        <w:spacing w:line="240" w:lineRule="auto"/>
      </w:pPr>
      <w:r>
        <w:separator/>
      </w:r>
    </w:p>
  </w:endnote>
  <w:endnote w:type="continuationSeparator" w:id="0">
    <w:p w14:paraId="1E388E72" w14:textId="77777777" w:rsidR="00BD2DCE" w:rsidRDefault="00BD2DCE" w:rsidP="00DA5AA8">
      <w:pPr>
        <w:spacing w:line="240" w:lineRule="auto"/>
      </w:pPr>
      <w:r>
        <w:continuationSeparator/>
      </w:r>
    </w:p>
  </w:endnote>
  <w:endnote w:type="continuationNotice" w:id="1">
    <w:p w14:paraId="4DFF61B9" w14:textId="77777777" w:rsidR="00BD2DCE" w:rsidRDefault="00BD2D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D17FD" w14:textId="6AB3F5E7" w:rsidR="002917CA" w:rsidRPr="004E3B59" w:rsidRDefault="004E3B59" w:rsidP="004E3B59">
    <w:pPr>
      <w:pStyle w:val="Voettekst"/>
    </w:pPr>
    <w:r w:rsidRPr="0052191D">
      <w:rPr>
        <w:rFonts w:ascii="Assistant Light" w:hAnsi="Assistant Light" w:cs="Assistant Light"/>
        <w:color w:val="3F588E"/>
        <w:sz w:val="16"/>
        <w:szCs w:val="16"/>
      </w:rPr>
      <w:t xml:space="preserve">©Het NIC  </w:t>
    </w:r>
    <w:r>
      <w:rPr>
        <w:rFonts w:ascii="Assistant Light" w:hAnsi="Assistant Light" w:cs="Assistant Light"/>
        <w:color w:val="3F588E"/>
        <w:sz w:val="16"/>
        <w:szCs w:val="16"/>
      </w:rPr>
      <w:t>Eindhoven</w:t>
    </w:r>
    <w:r w:rsidRPr="0052191D">
      <w:rPr>
        <w:rFonts w:ascii="Assistant Light" w:hAnsi="Assistant Light" w:cs="Assistant Light"/>
        <w:color w:val="3F588E"/>
        <w:sz w:val="16"/>
        <w:szCs w:val="16"/>
      </w:rPr>
      <w:t xml:space="preserve"> – </w:t>
    </w:r>
    <w:r w:rsidRPr="007C2F34">
      <w:rPr>
        <w:rFonts w:ascii="Assistant Light" w:hAnsi="Assistant Light" w:cs="Assistant Light"/>
        <w:color w:val="3F588E"/>
        <w:sz w:val="16"/>
        <w:szCs w:val="16"/>
      </w:rPr>
      <w:t xml:space="preserve">Selectieleidraad nummer </w:t>
    </w:r>
    <w:r w:rsidRPr="00667D53">
      <w:rPr>
        <w:rFonts w:ascii="Assistant Light" w:hAnsi="Assistant Light" w:cs="Assistant Light"/>
        <w:color w:val="3F588E"/>
        <w:sz w:val="16"/>
        <w:szCs w:val="16"/>
      </w:rPr>
      <w:t>2022-048453</w:t>
    </w:r>
    <w:r>
      <w:rPr>
        <w:rFonts w:ascii="Assistant Light" w:hAnsi="Assistant Light" w:cs="Assistant Light"/>
        <w:color w:val="3F588E"/>
        <w:sz w:val="16"/>
        <w:szCs w:val="16"/>
      </w:rPr>
      <w:t xml:space="preserve"> </w:t>
    </w:r>
    <w:r w:rsidRPr="00667D53">
      <w:rPr>
        <w:rFonts w:ascii="Assistant Light" w:hAnsi="Assistant Light" w:cs="Assistant Light"/>
        <w:color w:val="3F588E"/>
        <w:sz w:val="16"/>
        <w:szCs w:val="16"/>
      </w:rPr>
      <w:t>d</w:t>
    </w:r>
    <w:r w:rsidRPr="0052191D">
      <w:rPr>
        <w:rFonts w:ascii="Assistant Light" w:hAnsi="Assistant Light" w:cs="Assistant Light"/>
        <w:color w:val="3F588E"/>
        <w:sz w:val="16"/>
        <w:szCs w:val="16"/>
      </w:rPr>
      <w:t>.d</w:t>
    </w:r>
    <w:r>
      <w:rPr>
        <w:rFonts w:ascii="Assistant Light" w:hAnsi="Assistant Light" w:cs="Assistant Light"/>
        <w:color w:val="3F588E"/>
        <w:sz w:val="16"/>
        <w:szCs w:val="16"/>
      </w:rPr>
      <w:t>. 1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9320C" w14:textId="77777777" w:rsidR="00BD2DCE" w:rsidRDefault="00BD2DCE" w:rsidP="00DA5AA8">
      <w:pPr>
        <w:spacing w:line="240" w:lineRule="auto"/>
      </w:pPr>
      <w:r>
        <w:separator/>
      </w:r>
    </w:p>
  </w:footnote>
  <w:footnote w:type="continuationSeparator" w:id="0">
    <w:p w14:paraId="182AF7E8" w14:textId="77777777" w:rsidR="00BD2DCE" w:rsidRDefault="00BD2DCE" w:rsidP="00DA5AA8">
      <w:pPr>
        <w:spacing w:line="240" w:lineRule="auto"/>
      </w:pPr>
      <w:r>
        <w:continuationSeparator/>
      </w:r>
    </w:p>
  </w:footnote>
  <w:footnote w:type="continuationNotice" w:id="1">
    <w:p w14:paraId="0293695E" w14:textId="77777777" w:rsidR="00BD2DCE" w:rsidRDefault="00BD2D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B391" w14:textId="6A1629FB" w:rsidR="00DA5AA8" w:rsidRDefault="004E3B59">
    <w:pPr>
      <w:pStyle w:val="Koptekst"/>
    </w:pPr>
    <w:r>
      <w:rPr>
        <w:noProof/>
      </w:rPr>
      <w:drawing>
        <wp:inline distT="0" distB="0" distL="0" distR="0" wp14:anchorId="0CB7433E" wp14:editId="6D9B6A0D">
          <wp:extent cx="1231265" cy="396240"/>
          <wp:effectExtent l="0" t="0" r="6985" b="3810"/>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396240"/>
                  </a:xfrm>
                  <a:prstGeom prst="rect">
                    <a:avLst/>
                  </a:prstGeom>
                  <a:noFill/>
                </pic:spPr>
              </pic:pic>
            </a:graphicData>
          </a:graphic>
        </wp:inline>
      </w:drawing>
    </w:r>
    <w:r>
      <w:tab/>
    </w:r>
    <w:r>
      <w:tab/>
    </w:r>
    <w:r>
      <w:rPr>
        <w:rFonts w:ascii="Assistant SemiBold" w:hAnsi="Assistant SemiBold" w:cs="Assistant SemiBold"/>
        <w:noProof/>
        <w:color w:val="3F588E"/>
        <w:szCs w:val="20"/>
      </w:rPr>
      <w:drawing>
        <wp:inline distT="0" distB="0" distL="0" distR="0" wp14:anchorId="6F557CEA" wp14:editId="3DA60B14">
          <wp:extent cx="2069223" cy="400050"/>
          <wp:effectExtent l="0" t="0" r="7620" b="0"/>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3947" cy="408697"/>
                  </a:xfrm>
                  <a:prstGeom prst="rect">
                    <a:avLst/>
                  </a:prstGeom>
                  <a:noFill/>
                </pic:spPr>
              </pic:pic>
            </a:graphicData>
          </a:graphic>
        </wp:inline>
      </w:drawing>
    </w:r>
  </w:p>
  <w:p w14:paraId="75FC2AF0" w14:textId="77777777" w:rsidR="00DA5AA8" w:rsidRDefault="00DA5AA8">
    <w:pPr>
      <w:pStyle w:val="Koptekst"/>
    </w:pPr>
  </w:p>
  <w:p w14:paraId="56AC18E5" w14:textId="77777777" w:rsidR="00DA5AA8" w:rsidRDefault="00DA5AA8">
    <w:pPr>
      <w:pStyle w:val="Koptekst"/>
    </w:pPr>
  </w:p>
  <w:p w14:paraId="01C4F4EA" w14:textId="77777777" w:rsidR="00DA5AA8" w:rsidRDefault="00DA5A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94751"/>
    <w:multiLevelType w:val="multilevel"/>
    <w:tmpl w:val="9170E30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37537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2B"/>
    <w:rsid w:val="001B7A69"/>
    <w:rsid w:val="001C30AF"/>
    <w:rsid w:val="00210F8E"/>
    <w:rsid w:val="002917CA"/>
    <w:rsid w:val="004E3B59"/>
    <w:rsid w:val="005C2BE8"/>
    <w:rsid w:val="00623C0D"/>
    <w:rsid w:val="00767139"/>
    <w:rsid w:val="0089672B"/>
    <w:rsid w:val="00956662"/>
    <w:rsid w:val="009F31FF"/>
    <w:rsid w:val="00B65C6E"/>
    <w:rsid w:val="00B92479"/>
    <w:rsid w:val="00BD2DCE"/>
    <w:rsid w:val="00C06FDA"/>
    <w:rsid w:val="00C15BF8"/>
    <w:rsid w:val="00C464CE"/>
    <w:rsid w:val="00D31DF8"/>
    <w:rsid w:val="00DA5AA8"/>
    <w:rsid w:val="00DF0F1B"/>
    <w:rsid w:val="00E073B3"/>
    <w:rsid w:val="00E80358"/>
    <w:rsid w:val="00F52234"/>
    <w:rsid w:val="00F631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D1A94"/>
  <w15:chartTrackingRefBased/>
  <w15:docId w15:val="{2AE52D6C-421F-4BA3-9EC6-86B3FE42F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BE8"/>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5C2BE8"/>
    <w:pPr>
      <w:keepNext/>
      <w:numPr>
        <w:numId w:val="1"/>
      </w:numPr>
      <w:outlineLvl w:val="0"/>
    </w:pPr>
    <w:rPr>
      <w:rFonts w:cs="Tahoma"/>
      <w:b/>
      <w:bCs/>
      <w:caps/>
    </w:rPr>
  </w:style>
  <w:style w:type="paragraph" w:styleId="Kop2">
    <w:name w:val="heading 2"/>
    <w:aliases w:val="2scr"/>
    <w:basedOn w:val="Standaard"/>
    <w:next w:val="Standaard"/>
    <w:link w:val="Kop2Char"/>
    <w:qFormat/>
    <w:rsid w:val="005C2BE8"/>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5C2BE8"/>
    <w:pPr>
      <w:keepNext/>
      <w:numPr>
        <w:ilvl w:val="2"/>
        <w:numId w:val="1"/>
      </w:numPr>
      <w:tabs>
        <w:tab w:val="clear" w:pos="567"/>
      </w:tabs>
      <w:outlineLvl w:val="2"/>
    </w:pPr>
    <w:rPr>
      <w:rFonts w:cs="Tahoma"/>
      <w:i/>
      <w:iCs/>
      <w:szCs w:val="26"/>
    </w:rPr>
  </w:style>
  <w:style w:type="paragraph" w:styleId="Kop4">
    <w:name w:val="heading 4"/>
    <w:basedOn w:val="Standaard"/>
    <w:next w:val="Standaard"/>
    <w:link w:val="Kop4Char"/>
    <w:qFormat/>
    <w:rsid w:val="005C2BE8"/>
    <w:pPr>
      <w:keepNext/>
      <w:numPr>
        <w:ilvl w:val="3"/>
        <w:numId w:val="1"/>
      </w:numPr>
      <w:tabs>
        <w:tab w:val="clear" w:pos="567"/>
      </w:tabs>
      <w:jc w:val="center"/>
      <w:outlineLvl w:val="3"/>
    </w:pPr>
    <w:rPr>
      <w:rFonts w:cs="Tahoma"/>
      <w:b/>
      <w:bCs/>
    </w:rPr>
  </w:style>
  <w:style w:type="paragraph" w:styleId="Kop5">
    <w:name w:val="heading 5"/>
    <w:basedOn w:val="Standaard"/>
    <w:next w:val="Standaard"/>
    <w:link w:val="Kop5Char"/>
    <w:qFormat/>
    <w:rsid w:val="005C2BE8"/>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5C2BE8"/>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5C2BE8"/>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5C2BE8"/>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5C2BE8"/>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C2BE8"/>
    <w:rPr>
      <w:rFonts w:ascii="Tahoma" w:eastAsia="Times New Roman" w:hAnsi="Tahoma" w:cs="Tahoma"/>
      <w:b/>
      <w:bCs/>
      <w:caps/>
      <w:sz w:val="20"/>
      <w:szCs w:val="24"/>
      <w:lang w:eastAsia="nl-NL"/>
    </w:rPr>
  </w:style>
  <w:style w:type="character" w:customStyle="1" w:styleId="Kop2Char">
    <w:name w:val="Kop 2 Char"/>
    <w:aliases w:val="2scr Char"/>
    <w:basedOn w:val="Standaardalinea-lettertype"/>
    <w:link w:val="Kop2"/>
    <w:rsid w:val="005C2BE8"/>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5C2BE8"/>
    <w:rPr>
      <w:rFonts w:ascii="Tahoma" w:eastAsia="Times New Roman" w:hAnsi="Tahoma" w:cs="Tahoma"/>
      <w:i/>
      <w:iCs/>
      <w:sz w:val="20"/>
      <w:szCs w:val="26"/>
      <w:lang w:eastAsia="nl-NL"/>
    </w:rPr>
  </w:style>
  <w:style w:type="character" w:customStyle="1" w:styleId="Kop4Char">
    <w:name w:val="Kop 4 Char"/>
    <w:basedOn w:val="Standaardalinea-lettertype"/>
    <w:link w:val="Kop4"/>
    <w:rsid w:val="005C2BE8"/>
    <w:rPr>
      <w:rFonts w:ascii="Tahoma" w:eastAsia="Times New Roman" w:hAnsi="Tahoma" w:cs="Tahoma"/>
      <w:b/>
      <w:bCs/>
      <w:sz w:val="20"/>
      <w:szCs w:val="24"/>
      <w:lang w:eastAsia="nl-NL"/>
    </w:rPr>
  </w:style>
  <w:style w:type="character" w:customStyle="1" w:styleId="Kop5Char">
    <w:name w:val="Kop 5 Char"/>
    <w:basedOn w:val="Standaardalinea-lettertype"/>
    <w:link w:val="Kop5"/>
    <w:rsid w:val="005C2BE8"/>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5C2BE8"/>
    <w:rPr>
      <w:rFonts w:ascii="Tahoma" w:eastAsia="Times New Roman" w:hAnsi="Tahoma" w:cs="Tahoma"/>
      <w:i/>
      <w:sz w:val="20"/>
      <w:szCs w:val="24"/>
      <w:lang w:eastAsia="nl-NL"/>
    </w:rPr>
  </w:style>
  <w:style w:type="character" w:customStyle="1" w:styleId="Kop7Char">
    <w:name w:val="Kop 7 Char"/>
    <w:basedOn w:val="Standaardalinea-lettertype"/>
    <w:link w:val="Kop7"/>
    <w:rsid w:val="005C2BE8"/>
    <w:rPr>
      <w:rFonts w:ascii="Tahoma" w:eastAsia="Times New Roman" w:hAnsi="Tahoma" w:cs="Tahoma"/>
      <w:i/>
      <w:sz w:val="20"/>
      <w:szCs w:val="24"/>
      <w:lang w:eastAsia="nl-NL"/>
    </w:rPr>
  </w:style>
  <w:style w:type="character" w:customStyle="1" w:styleId="Kop8Char">
    <w:name w:val="Kop 8 Char"/>
    <w:basedOn w:val="Standaardalinea-lettertype"/>
    <w:link w:val="Kop8"/>
    <w:rsid w:val="005C2BE8"/>
    <w:rPr>
      <w:rFonts w:ascii="Tahoma" w:eastAsia="Times New Roman" w:hAnsi="Tahoma" w:cs="Tahoma"/>
      <w:i/>
      <w:sz w:val="18"/>
      <w:szCs w:val="24"/>
      <w:lang w:eastAsia="nl-NL"/>
    </w:rPr>
  </w:style>
  <w:style w:type="character" w:customStyle="1" w:styleId="Kop9Char">
    <w:name w:val="Kop 9 Char"/>
    <w:basedOn w:val="Standaardalinea-lettertype"/>
    <w:link w:val="Kop9"/>
    <w:rsid w:val="005C2BE8"/>
    <w:rPr>
      <w:rFonts w:ascii="Tahoma" w:eastAsia="Times New Roman" w:hAnsi="Tahoma" w:cs="Times New Roman"/>
      <w:b/>
      <w:bCs/>
      <w:szCs w:val="24"/>
      <w:lang w:eastAsia="nl-NL"/>
    </w:rPr>
  </w:style>
  <w:style w:type="paragraph" w:styleId="Koptekst">
    <w:name w:val="header"/>
    <w:basedOn w:val="Standaard"/>
    <w:link w:val="KoptekstChar"/>
    <w:uiPriority w:val="99"/>
    <w:unhideWhenUsed/>
    <w:rsid w:val="00DA5AA8"/>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A5AA8"/>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DA5AA8"/>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A5AA8"/>
    <w:rPr>
      <w:rFonts w:ascii="Tahoma" w:eastAsia="Times New Roman" w:hAnsi="Tahoma"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4e7b2694addb9b01c1287a09b452c71c">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80049e350a159ee51d80d24bafe5f99e"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BC5459-CAC5-4E52-9220-F9E58521A61D}">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DA0D49E3-B03C-4545-8828-5E3BE963E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18D6CC-02A0-4762-B204-8D3F4656D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246</Words>
  <Characters>1354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Esmée Rietveld</dc:creator>
  <cp:keywords/>
  <dc:description/>
  <cp:lastModifiedBy>Robbert Maartense</cp:lastModifiedBy>
  <cp:revision>13</cp:revision>
  <dcterms:created xsi:type="dcterms:W3CDTF">2022-03-03T10:38:00Z</dcterms:created>
  <dcterms:modified xsi:type="dcterms:W3CDTF">2022-11-01T08:07:00Z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