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615" w:rsidRPr="00511302" w:rsidRDefault="00295615" w:rsidP="00295615">
      <w:pPr>
        <w:pStyle w:val="Kop1"/>
        <w:numPr>
          <w:ilvl w:val="0"/>
          <w:numId w:val="0"/>
        </w:numPr>
        <w:ind w:left="432" w:hanging="432"/>
        <w:rPr>
          <w:sz w:val="24"/>
          <w:szCs w:val="24"/>
        </w:rPr>
      </w:pPr>
      <w:bookmarkStart w:id="0" w:name="_Toc132881728"/>
      <w:r w:rsidRPr="00511302">
        <w:rPr>
          <w:sz w:val="24"/>
          <w:szCs w:val="24"/>
        </w:rPr>
        <w:t xml:space="preserve">Bijlage </w:t>
      </w:r>
      <w:r>
        <w:rPr>
          <w:sz w:val="24"/>
          <w:szCs w:val="24"/>
        </w:rPr>
        <w:t>2</w:t>
      </w:r>
      <w:r w:rsidRPr="00511302">
        <w:rPr>
          <w:sz w:val="24"/>
          <w:szCs w:val="24"/>
        </w:rPr>
        <w:tab/>
      </w:r>
      <w:r>
        <w:rPr>
          <w:sz w:val="24"/>
          <w:szCs w:val="24"/>
        </w:rPr>
        <w:t>Vragenlijst</w:t>
      </w:r>
      <w:bookmarkEnd w:id="0"/>
    </w:p>
    <w:p w:rsidR="00295615" w:rsidRDefault="00295615" w:rsidP="00295615">
      <w:pPr>
        <w:rPr>
          <w:rFonts w:cs="Tahoma"/>
          <w:szCs w:val="20"/>
        </w:rPr>
      </w:pPr>
    </w:p>
    <w:p w:rsidR="00295615" w:rsidRDefault="00295615" w:rsidP="00295615">
      <w:pPr>
        <w:rPr>
          <w:rFonts w:cs="Tahoma"/>
          <w:szCs w:val="20"/>
        </w:rPr>
      </w:pPr>
      <w:r w:rsidRPr="003539F0">
        <w:rPr>
          <w:rFonts w:cs="Tahoma"/>
          <w:szCs w:val="20"/>
        </w:rPr>
        <w:t xml:space="preserve">Wij verzoeken u uw beantwoording </w:t>
      </w:r>
      <w:r>
        <w:rPr>
          <w:rFonts w:cs="Tahoma"/>
          <w:szCs w:val="20"/>
        </w:rPr>
        <w:t xml:space="preserve">van onderstaande vragen, uiterlijk op de in de planning aangegeven datum en tijdstip aan te leveren. Daarbij wordt u verzocht de beantwoording </w:t>
      </w:r>
      <w:proofErr w:type="spellStart"/>
      <w:r w:rsidRPr="003539F0">
        <w:rPr>
          <w:rFonts w:cs="Tahoma"/>
          <w:szCs w:val="20"/>
        </w:rPr>
        <w:t>to</w:t>
      </w:r>
      <w:proofErr w:type="spellEnd"/>
      <w:r w:rsidRPr="003539F0">
        <w:rPr>
          <w:rFonts w:cs="Tahoma"/>
          <w:szCs w:val="20"/>
        </w:rPr>
        <w:t>-</w:t>
      </w:r>
      <w:proofErr w:type="spellStart"/>
      <w:r w:rsidRPr="003539F0">
        <w:rPr>
          <w:rFonts w:cs="Tahoma"/>
          <w:szCs w:val="20"/>
        </w:rPr>
        <w:t>the</w:t>
      </w:r>
      <w:proofErr w:type="spellEnd"/>
      <w:r w:rsidRPr="003539F0">
        <w:rPr>
          <w:rFonts w:cs="Tahoma"/>
          <w:szCs w:val="20"/>
        </w:rPr>
        <w:t xml:space="preserve">-point te houden </w:t>
      </w:r>
      <w:r>
        <w:rPr>
          <w:rFonts w:cs="Tahoma"/>
          <w:szCs w:val="20"/>
        </w:rPr>
        <w:t xml:space="preserve">en zo min mogelijk te verwijzen naar </w:t>
      </w:r>
      <w:r w:rsidRPr="003539F0">
        <w:rPr>
          <w:rFonts w:cs="Tahoma"/>
          <w:szCs w:val="20"/>
        </w:rPr>
        <w:t>een eventuele bijlage</w:t>
      </w:r>
      <w:r>
        <w:rPr>
          <w:rFonts w:cs="Tahoma"/>
          <w:szCs w:val="20"/>
        </w:rPr>
        <w:t xml:space="preserve">. </w:t>
      </w:r>
    </w:p>
    <w:p w:rsidR="00295615" w:rsidRDefault="00295615" w:rsidP="00295615">
      <w:pPr>
        <w:rPr>
          <w:rFonts w:cs="Tahoma"/>
          <w:szCs w:val="20"/>
        </w:rPr>
      </w:pPr>
    </w:p>
    <w:p w:rsidR="00295615" w:rsidRDefault="00295615" w:rsidP="00295615">
      <w:pPr>
        <w:rPr>
          <w:rFonts w:cs="Tahoma"/>
          <w:szCs w:val="20"/>
        </w:rPr>
      </w:pPr>
      <w:r>
        <w:rPr>
          <w:rFonts w:cs="Tahoma"/>
          <w:szCs w:val="20"/>
        </w:rPr>
        <w:t xml:space="preserve">De antwoorden op de vragen </w:t>
      </w:r>
      <w:r w:rsidRPr="003539F0">
        <w:rPr>
          <w:rFonts w:cs="Tahoma"/>
          <w:szCs w:val="20"/>
        </w:rPr>
        <w:t xml:space="preserve">vormen </w:t>
      </w:r>
      <w:r>
        <w:rPr>
          <w:rFonts w:cs="Tahoma"/>
          <w:szCs w:val="20"/>
        </w:rPr>
        <w:t xml:space="preserve">tevens </w:t>
      </w:r>
      <w:r w:rsidRPr="003539F0">
        <w:rPr>
          <w:rFonts w:cs="Tahoma"/>
          <w:szCs w:val="20"/>
        </w:rPr>
        <w:t xml:space="preserve">de basis voor de </w:t>
      </w:r>
      <w:r>
        <w:rPr>
          <w:rFonts w:cs="Tahoma"/>
          <w:szCs w:val="20"/>
        </w:rPr>
        <w:t xml:space="preserve">(optionele) </w:t>
      </w:r>
      <w:r w:rsidRPr="003539F0">
        <w:rPr>
          <w:rFonts w:cs="Tahoma"/>
          <w:szCs w:val="20"/>
        </w:rPr>
        <w:t>individuele gesprekken met ondernemers</w:t>
      </w:r>
      <w:r>
        <w:rPr>
          <w:rFonts w:cs="Tahoma"/>
          <w:szCs w:val="20"/>
        </w:rPr>
        <w:t>. In dat geval zijn o</w:t>
      </w:r>
      <w:r w:rsidRPr="003539F0">
        <w:rPr>
          <w:rFonts w:cs="Tahoma"/>
          <w:szCs w:val="20"/>
        </w:rPr>
        <w:t>nderstaande vragen richtinggevend, hieraan kunnen geen rechten worden ontleent.</w:t>
      </w:r>
    </w:p>
    <w:p w:rsidR="00295615" w:rsidRDefault="00295615" w:rsidP="00295615">
      <w:pPr>
        <w:rPr>
          <w:rFonts w:cs="Tahoma"/>
          <w:szCs w:val="20"/>
        </w:rPr>
      </w:pPr>
    </w:p>
    <w:p w:rsidR="00295615" w:rsidRPr="00DD4159" w:rsidRDefault="00295615" w:rsidP="00295615">
      <w:pPr>
        <w:rPr>
          <w:rFonts w:cs="Tahoma"/>
          <w:szCs w:val="20"/>
          <w:u w:val="single"/>
        </w:rPr>
      </w:pPr>
      <w:r w:rsidRPr="00DD4159">
        <w:rPr>
          <w:rFonts w:cs="Tahoma"/>
          <w:szCs w:val="20"/>
          <w:u w:val="single"/>
        </w:rPr>
        <w:t>Algemene informatie organisatie</w:t>
      </w:r>
    </w:p>
    <w:p w:rsidR="00295615" w:rsidRPr="00DD4159" w:rsidRDefault="00295615" w:rsidP="00295615">
      <w:pPr>
        <w:rPr>
          <w:rFonts w:cs="Tahoma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62"/>
        <w:gridCol w:w="4162"/>
      </w:tblGrid>
      <w:tr w:rsidR="00295615" w:rsidRPr="00DD4159" w:rsidTr="00B310A0"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615" w:rsidRPr="00DD4159" w:rsidRDefault="00295615" w:rsidP="00B310A0">
            <w:pPr>
              <w:rPr>
                <w:rFonts w:cs="Tahoma"/>
                <w:szCs w:val="20"/>
              </w:rPr>
            </w:pPr>
            <w:r w:rsidRPr="00DD4159">
              <w:rPr>
                <w:rFonts w:cs="Tahoma"/>
                <w:szCs w:val="20"/>
              </w:rPr>
              <w:t>Naam organisatie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15" w:rsidRPr="00DD4159" w:rsidRDefault="00295615" w:rsidP="00B310A0">
            <w:pPr>
              <w:rPr>
                <w:rFonts w:cs="Tahoma"/>
                <w:szCs w:val="20"/>
              </w:rPr>
            </w:pPr>
          </w:p>
          <w:p w:rsidR="00295615" w:rsidRPr="00DD4159" w:rsidRDefault="00295615" w:rsidP="00B310A0">
            <w:pPr>
              <w:rPr>
                <w:rFonts w:cs="Tahoma"/>
                <w:szCs w:val="20"/>
              </w:rPr>
            </w:pPr>
          </w:p>
        </w:tc>
      </w:tr>
      <w:tr w:rsidR="00295615" w:rsidRPr="00DD4159" w:rsidTr="00B310A0"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615" w:rsidRPr="00DD4159" w:rsidRDefault="00295615" w:rsidP="00B310A0">
            <w:pPr>
              <w:rPr>
                <w:rFonts w:cs="Tahoma"/>
                <w:szCs w:val="20"/>
              </w:rPr>
            </w:pPr>
            <w:r w:rsidRPr="00DD4159">
              <w:rPr>
                <w:rFonts w:cs="Tahoma"/>
                <w:szCs w:val="20"/>
              </w:rPr>
              <w:t>Adres organisatie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15" w:rsidRPr="00DD4159" w:rsidRDefault="00295615" w:rsidP="00B310A0">
            <w:pPr>
              <w:rPr>
                <w:rFonts w:cs="Tahoma"/>
                <w:szCs w:val="20"/>
              </w:rPr>
            </w:pPr>
          </w:p>
          <w:p w:rsidR="00295615" w:rsidRPr="00DD4159" w:rsidRDefault="00295615" w:rsidP="00B310A0">
            <w:pPr>
              <w:rPr>
                <w:rFonts w:cs="Tahoma"/>
                <w:szCs w:val="20"/>
              </w:rPr>
            </w:pPr>
          </w:p>
        </w:tc>
      </w:tr>
      <w:tr w:rsidR="00295615" w:rsidRPr="00DD4159" w:rsidTr="00B310A0"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615" w:rsidRPr="00DD4159" w:rsidRDefault="00295615" w:rsidP="00B310A0">
            <w:pPr>
              <w:rPr>
                <w:rFonts w:cs="Tahoma"/>
                <w:szCs w:val="20"/>
              </w:rPr>
            </w:pPr>
            <w:r w:rsidRPr="00DD4159">
              <w:rPr>
                <w:rFonts w:cs="Tahoma"/>
                <w:szCs w:val="20"/>
              </w:rPr>
              <w:t>Kamer van Koophandel nummer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15" w:rsidRPr="00DD4159" w:rsidRDefault="00295615" w:rsidP="00B310A0">
            <w:pPr>
              <w:rPr>
                <w:rFonts w:cs="Tahoma"/>
                <w:szCs w:val="20"/>
              </w:rPr>
            </w:pPr>
          </w:p>
          <w:p w:rsidR="00295615" w:rsidRPr="00DD4159" w:rsidRDefault="00295615" w:rsidP="00B310A0">
            <w:pPr>
              <w:rPr>
                <w:rFonts w:cs="Tahoma"/>
                <w:szCs w:val="20"/>
              </w:rPr>
            </w:pPr>
          </w:p>
        </w:tc>
      </w:tr>
      <w:tr w:rsidR="00295615" w:rsidRPr="00DD4159" w:rsidTr="00B310A0"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615" w:rsidRPr="00DD4159" w:rsidRDefault="00295615" w:rsidP="00B310A0">
            <w:pPr>
              <w:rPr>
                <w:rFonts w:cs="Tahoma"/>
                <w:szCs w:val="20"/>
              </w:rPr>
            </w:pPr>
            <w:r w:rsidRPr="00DD4159">
              <w:rPr>
                <w:rFonts w:cs="Tahoma"/>
                <w:szCs w:val="20"/>
              </w:rPr>
              <w:t>Naam contactpersoon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15" w:rsidRPr="00DD4159" w:rsidRDefault="00295615" w:rsidP="00B310A0">
            <w:pPr>
              <w:rPr>
                <w:rFonts w:cs="Tahoma"/>
                <w:szCs w:val="20"/>
              </w:rPr>
            </w:pPr>
          </w:p>
          <w:p w:rsidR="00295615" w:rsidRPr="00DD4159" w:rsidRDefault="00295615" w:rsidP="00B310A0">
            <w:pPr>
              <w:rPr>
                <w:rFonts w:cs="Tahoma"/>
                <w:szCs w:val="20"/>
              </w:rPr>
            </w:pPr>
          </w:p>
        </w:tc>
      </w:tr>
      <w:tr w:rsidR="00295615" w:rsidRPr="00DD4159" w:rsidTr="00B310A0"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615" w:rsidRPr="00DD4159" w:rsidRDefault="00295615" w:rsidP="00B310A0">
            <w:pPr>
              <w:rPr>
                <w:rFonts w:cs="Tahoma"/>
                <w:szCs w:val="20"/>
              </w:rPr>
            </w:pPr>
            <w:r w:rsidRPr="00DD4159">
              <w:rPr>
                <w:rFonts w:cs="Tahoma"/>
                <w:szCs w:val="20"/>
              </w:rPr>
              <w:t>Functie contactpersoon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15" w:rsidRPr="00DD4159" w:rsidRDefault="00295615" w:rsidP="00B310A0">
            <w:pPr>
              <w:rPr>
                <w:rFonts w:cs="Tahoma"/>
                <w:szCs w:val="20"/>
              </w:rPr>
            </w:pPr>
          </w:p>
          <w:p w:rsidR="00295615" w:rsidRPr="00DD4159" w:rsidRDefault="00295615" w:rsidP="00B310A0">
            <w:pPr>
              <w:rPr>
                <w:rFonts w:cs="Tahoma"/>
                <w:szCs w:val="20"/>
              </w:rPr>
            </w:pPr>
          </w:p>
        </w:tc>
      </w:tr>
      <w:tr w:rsidR="00295615" w:rsidRPr="00DD4159" w:rsidTr="00B310A0"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615" w:rsidRPr="00DD4159" w:rsidRDefault="00295615" w:rsidP="00B310A0">
            <w:pPr>
              <w:rPr>
                <w:rFonts w:cs="Tahoma"/>
                <w:szCs w:val="20"/>
              </w:rPr>
            </w:pPr>
            <w:r w:rsidRPr="00DD4159">
              <w:rPr>
                <w:rFonts w:cs="Tahoma"/>
                <w:szCs w:val="20"/>
              </w:rPr>
              <w:t>E-mailadres contactpersoon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15" w:rsidRPr="00DD4159" w:rsidRDefault="00295615" w:rsidP="00B310A0">
            <w:pPr>
              <w:rPr>
                <w:rFonts w:cs="Tahoma"/>
                <w:szCs w:val="20"/>
              </w:rPr>
            </w:pPr>
          </w:p>
          <w:p w:rsidR="00295615" w:rsidRPr="00DD4159" w:rsidRDefault="00295615" w:rsidP="00B310A0">
            <w:pPr>
              <w:rPr>
                <w:rFonts w:cs="Tahoma"/>
                <w:szCs w:val="20"/>
              </w:rPr>
            </w:pPr>
          </w:p>
        </w:tc>
      </w:tr>
      <w:tr w:rsidR="00295615" w:rsidRPr="00DD4159" w:rsidTr="00B310A0"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615" w:rsidRPr="00DD4159" w:rsidRDefault="00295615" w:rsidP="00B310A0">
            <w:pPr>
              <w:rPr>
                <w:rFonts w:cs="Tahoma"/>
                <w:szCs w:val="20"/>
              </w:rPr>
            </w:pPr>
            <w:r w:rsidRPr="00DD4159">
              <w:rPr>
                <w:rFonts w:cs="Tahoma"/>
                <w:szCs w:val="20"/>
              </w:rPr>
              <w:t>Telefoonnummer contactpersoon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15" w:rsidRPr="00DD4159" w:rsidRDefault="00295615" w:rsidP="00B310A0">
            <w:pPr>
              <w:rPr>
                <w:rFonts w:cs="Tahoma"/>
                <w:szCs w:val="20"/>
              </w:rPr>
            </w:pPr>
          </w:p>
          <w:p w:rsidR="00295615" w:rsidRPr="00DD4159" w:rsidRDefault="00295615" w:rsidP="00B310A0">
            <w:pPr>
              <w:rPr>
                <w:rFonts w:cs="Tahoma"/>
                <w:szCs w:val="20"/>
              </w:rPr>
            </w:pPr>
          </w:p>
        </w:tc>
      </w:tr>
    </w:tbl>
    <w:p w:rsidR="00295615" w:rsidRDefault="00295615" w:rsidP="00295615">
      <w:pPr>
        <w:pStyle w:val="PGNormaal"/>
        <w:rPr>
          <w:rFonts w:ascii="Georgia" w:hAnsi="Georgia" w:cs="Arial"/>
          <w:lang w:eastAsia="en-US"/>
        </w:rPr>
      </w:pPr>
    </w:p>
    <w:p w:rsidR="00295615" w:rsidRDefault="00295615" w:rsidP="00295615">
      <w:pPr>
        <w:pStyle w:val="Lijstalinea"/>
        <w:numPr>
          <w:ilvl w:val="0"/>
          <w:numId w:val="2"/>
        </w:numPr>
      </w:pPr>
      <w:r>
        <w:t xml:space="preserve">Heeft uw organisatie ervaring met het leveren van diensten gericht op een </w:t>
      </w:r>
      <w:r w:rsidRPr="00C81B34">
        <w:t xml:space="preserve">on </w:t>
      </w:r>
      <w:proofErr w:type="spellStart"/>
      <w:r w:rsidRPr="00C81B34">
        <w:t>premise</w:t>
      </w:r>
      <w:proofErr w:type="spellEnd"/>
      <w:r w:rsidRPr="00C81B34">
        <w:t xml:space="preserve"> </w:t>
      </w:r>
      <w:proofErr w:type="spellStart"/>
      <w:r w:rsidRPr="00C81B34">
        <w:t>appliance</w:t>
      </w:r>
      <w:proofErr w:type="spellEnd"/>
      <w:r w:rsidRPr="00C81B34">
        <w:t xml:space="preserve"> en langdurige opslag in de </w:t>
      </w:r>
      <w:proofErr w:type="spellStart"/>
      <w:r w:rsidRPr="00C81B34">
        <w:t>cloud</w:t>
      </w:r>
      <w:proofErr w:type="spellEnd"/>
      <w:r>
        <w:t xml:space="preserve"> inclusief volledige implementatie ervan? </w:t>
      </w:r>
    </w:p>
    <w:p w:rsidR="00295615" w:rsidRDefault="00295615" w:rsidP="00295615">
      <w:pPr>
        <w:pStyle w:val="Lijstalinea"/>
        <w:ind w:left="360"/>
      </w:pPr>
      <w:r>
        <w:t>Zo ja, welke ervaring (graag twee concrete voorbeelden aanleveren)?</w:t>
      </w:r>
    </w:p>
    <w:p w:rsidR="00295615" w:rsidRDefault="00295615" w:rsidP="00295615">
      <w:pPr>
        <w:pStyle w:val="Lijstalinea"/>
        <w:ind w:left="360"/>
        <w:rPr>
          <w:b/>
          <w:bCs/>
        </w:rPr>
      </w:pPr>
      <w:r w:rsidRPr="00B85FC3">
        <w:rPr>
          <w:b/>
          <w:bCs/>
        </w:rPr>
        <w:t>Antwoord:</w:t>
      </w:r>
    </w:p>
    <w:p w:rsidR="00295615" w:rsidRDefault="00295615" w:rsidP="00295615">
      <w:pPr>
        <w:pStyle w:val="Lijstalinea"/>
        <w:ind w:left="360"/>
      </w:pPr>
    </w:p>
    <w:p w:rsidR="00295615" w:rsidRDefault="00295615" w:rsidP="00295615">
      <w:pPr>
        <w:pStyle w:val="Lijstalinea"/>
        <w:numPr>
          <w:ilvl w:val="0"/>
          <w:numId w:val="2"/>
        </w:numPr>
      </w:pPr>
      <w:r>
        <w:t>Wat voor oplossing adviseert u GGD Zaanstreek-Waterland om de gewenste situatie te bereiken?</w:t>
      </w:r>
    </w:p>
    <w:p w:rsidR="00295615" w:rsidRDefault="00295615" w:rsidP="00295615">
      <w:pPr>
        <w:pStyle w:val="Lijstalinea"/>
        <w:ind w:left="360"/>
        <w:rPr>
          <w:b/>
          <w:bCs/>
        </w:rPr>
      </w:pPr>
      <w:r w:rsidRPr="00B85FC3">
        <w:rPr>
          <w:b/>
          <w:bCs/>
        </w:rPr>
        <w:t>Antwoord:</w:t>
      </w:r>
    </w:p>
    <w:p w:rsidR="00295615" w:rsidRDefault="00295615" w:rsidP="00295615">
      <w:pPr>
        <w:pStyle w:val="Lijstalinea"/>
        <w:ind w:left="360"/>
      </w:pPr>
    </w:p>
    <w:p w:rsidR="00295615" w:rsidRDefault="00295615" w:rsidP="00295615">
      <w:pPr>
        <w:pStyle w:val="Lijstalinea"/>
        <w:numPr>
          <w:ilvl w:val="0"/>
          <w:numId w:val="2"/>
        </w:numPr>
      </w:pPr>
      <w:r>
        <w:t>Welke voor- en nadelen heeft deze oplossing</w:t>
      </w:r>
    </w:p>
    <w:p w:rsidR="00295615" w:rsidRDefault="00295615" w:rsidP="00295615">
      <w:pPr>
        <w:pStyle w:val="Lijstalinea"/>
        <w:ind w:left="360"/>
        <w:rPr>
          <w:b/>
          <w:bCs/>
        </w:rPr>
      </w:pPr>
      <w:r w:rsidRPr="00B85FC3">
        <w:rPr>
          <w:b/>
          <w:bCs/>
        </w:rPr>
        <w:t>Antwoord:</w:t>
      </w:r>
    </w:p>
    <w:p w:rsidR="00295615" w:rsidRDefault="00295615" w:rsidP="00295615">
      <w:pPr>
        <w:pStyle w:val="Lijstalinea"/>
        <w:ind w:left="360"/>
        <w:rPr>
          <w:b/>
          <w:bCs/>
        </w:rPr>
      </w:pPr>
    </w:p>
    <w:p w:rsidR="00295615" w:rsidRPr="00565CD1" w:rsidRDefault="00295615" w:rsidP="00295615">
      <w:pPr>
        <w:pStyle w:val="Lijstalinea"/>
        <w:numPr>
          <w:ilvl w:val="0"/>
          <w:numId w:val="2"/>
        </w:numPr>
        <w:rPr>
          <w:b/>
          <w:bCs/>
        </w:rPr>
      </w:pPr>
      <w:r w:rsidRPr="00565CD1">
        <w:rPr>
          <w:bCs/>
        </w:rPr>
        <w:t>Wat zijn de te verwachten kosten op jaarbasis</w:t>
      </w:r>
      <w:r>
        <w:rPr>
          <w:bCs/>
        </w:rPr>
        <w:t xml:space="preserve"> </w:t>
      </w:r>
      <w:r w:rsidRPr="00565CD1">
        <w:rPr>
          <w:bCs/>
        </w:rPr>
        <w:t>voor de door u geadviseerde oplossing</w:t>
      </w:r>
      <w:r>
        <w:rPr>
          <w:bCs/>
        </w:rPr>
        <w:t>. Kunt u de financiële gevolgen van diverse keuzes in de configuratie benoemen? Wat zijn de te verwachten kosten op jaarbasis in het geval van verlenging?</w:t>
      </w:r>
    </w:p>
    <w:p w:rsidR="00295615" w:rsidRDefault="00295615" w:rsidP="00295615">
      <w:pPr>
        <w:pStyle w:val="Lijstalinea"/>
        <w:ind w:left="360"/>
        <w:rPr>
          <w:b/>
          <w:bCs/>
        </w:rPr>
      </w:pPr>
      <w:r w:rsidRPr="00565CD1">
        <w:rPr>
          <w:b/>
          <w:bCs/>
        </w:rPr>
        <w:t>Antwoord:</w:t>
      </w:r>
    </w:p>
    <w:p w:rsidR="00295615" w:rsidRDefault="00295615" w:rsidP="00295615">
      <w:pPr>
        <w:pStyle w:val="Lijstalinea"/>
        <w:ind w:left="360"/>
        <w:rPr>
          <w:b/>
          <w:bCs/>
        </w:rPr>
      </w:pPr>
    </w:p>
    <w:p w:rsidR="00295615" w:rsidRDefault="00295615" w:rsidP="00295615">
      <w:pPr>
        <w:pStyle w:val="Lijstalinea"/>
        <w:numPr>
          <w:ilvl w:val="0"/>
          <w:numId w:val="2"/>
        </w:numPr>
        <w:rPr>
          <w:bCs/>
        </w:rPr>
      </w:pPr>
      <w:r>
        <w:rPr>
          <w:bCs/>
        </w:rPr>
        <w:t>Op welke manier is de data aan het einde van de looptijd over te zetten naar een andere omgeving en wat zijn hiervan de kosten?</w:t>
      </w:r>
    </w:p>
    <w:p w:rsidR="00295615" w:rsidRDefault="00295615" w:rsidP="00295615">
      <w:pPr>
        <w:pStyle w:val="Lijstalinea"/>
        <w:ind w:left="360"/>
        <w:rPr>
          <w:b/>
          <w:bCs/>
        </w:rPr>
      </w:pPr>
      <w:r>
        <w:rPr>
          <w:b/>
          <w:bCs/>
        </w:rPr>
        <w:t>Antwoord:</w:t>
      </w:r>
    </w:p>
    <w:p w:rsidR="00295615" w:rsidRDefault="00295615" w:rsidP="00295615">
      <w:pPr>
        <w:pStyle w:val="Lijstalinea"/>
        <w:ind w:left="360"/>
        <w:rPr>
          <w:b/>
          <w:bCs/>
        </w:rPr>
      </w:pPr>
    </w:p>
    <w:p w:rsidR="00295615" w:rsidRPr="001E615E" w:rsidRDefault="00295615" w:rsidP="00295615">
      <w:pPr>
        <w:pStyle w:val="Lijstalinea"/>
        <w:numPr>
          <w:ilvl w:val="0"/>
          <w:numId w:val="2"/>
        </w:numPr>
        <w:rPr>
          <w:b/>
          <w:bCs/>
        </w:rPr>
      </w:pPr>
      <w:r w:rsidRPr="00191D28">
        <w:rPr>
          <w:lang w:eastAsia="nl-NL"/>
        </w:rPr>
        <w:t>Wat zijn de mogelijkheden om de historische data</w:t>
      </w:r>
      <w:r>
        <w:rPr>
          <w:lang w:eastAsia="nl-NL"/>
        </w:rPr>
        <w:t xml:space="preserve"> (de huidige back-ups)</w:t>
      </w:r>
      <w:r w:rsidRPr="00191D28">
        <w:rPr>
          <w:lang w:eastAsia="nl-NL"/>
        </w:rPr>
        <w:t xml:space="preserve"> in de nieuwe omgeving op te nemen</w:t>
      </w:r>
      <w:r>
        <w:rPr>
          <w:lang w:eastAsia="nl-NL"/>
        </w:rPr>
        <w:t xml:space="preserve"> en beschikbaar te maken?</w:t>
      </w:r>
    </w:p>
    <w:p w:rsidR="00295615" w:rsidRPr="001E615E" w:rsidRDefault="00295615" w:rsidP="00295615">
      <w:pPr>
        <w:pStyle w:val="Lijstalinea"/>
        <w:ind w:left="360"/>
        <w:rPr>
          <w:b/>
          <w:bCs/>
        </w:rPr>
      </w:pPr>
      <w:r>
        <w:rPr>
          <w:b/>
          <w:bCs/>
        </w:rPr>
        <w:t>Antwoord:</w:t>
      </w:r>
    </w:p>
    <w:p w:rsidR="00295615" w:rsidRPr="00191D28" w:rsidRDefault="00295615" w:rsidP="00295615">
      <w:pPr>
        <w:rPr>
          <w:b/>
          <w:bCs/>
        </w:rPr>
      </w:pPr>
      <w:r w:rsidRPr="00191D28">
        <w:rPr>
          <w:b/>
          <w:bCs/>
        </w:rPr>
        <w:t xml:space="preserve"> </w:t>
      </w:r>
    </w:p>
    <w:p w:rsidR="00295615" w:rsidRDefault="00295615" w:rsidP="00295615">
      <w:pPr>
        <w:pStyle w:val="Lijstalinea"/>
        <w:numPr>
          <w:ilvl w:val="0"/>
          <w:numId w:val="2"/>
        </w:numPr>
        <w:rPr>
          <w:bCs/>
        </w:rPr>
      </w:pPr>
      <w:r>
        <w:rPr>
          <w:bCs/>
        </w:rPr>
        <w:t>Is het mogelijk een demo omgeving in te zien van de aangeboden oplossing?</w:t>
      </w:r>
    </w:p>
    <w:p w:rsidR="00295615" w:rsidRPr="00565CD1" w:rsidRDefault="00295615" w:rsidP="00295615">
      <w:pPr>
        <w:pStyle w:val="Lijstalinea"/>
        <w:ind w:left="360"/>
        <w:rPr>
          <w:b/>
          <w:bCs/>
        </w:rPr>
      </w:pPr>
      <w:r>
        <w:rPr>
          <w:b/>
          <w:bCs/>
        </w:rPr>
        <w:lastRenderedPageBreak/>
        <w:t>Antwoord:</w:t>
      </w:r>
    </w:p>
    <w:p w:rsidR="00295615" w:rsidRDefault="00295615" w:rsidP="00295615">
      <w:pPr>
        <w:pStyle w:val="Lijstalinea"/>
        <w:ind w:left="360"/>
        <w:rPr>
          <w:b/>
          <w:bCs/>
        </w:rPr>
      </w:pPr>
    </w:p>
    <w:p w:rsidR="00295615" w:rsidRPr="007D111F" w:rsidRDefault="00295615" w:rsidP="00295615">
      <w:pPr>
        <w:pStyle w:val="Lijstalinea"/>
        <w:numPr>
          <w:ilvl w:val="0"/>
          <w:numId w:val="2"/>
        </w:numPr>
        <w:rPr>
          <w:b/>
          <w:bCs/>
        </w:rPr>
      </w:pPr>
      <w:r>
        <w:t>Heeft u aanvullend op deze vragenlijst nog een aanvulling of advies? Zo ja, graag uw toelichting.</w:t>
      </w:r>
    </w:p>
    <w:p w:rsidR="00295615" w:rsidRDefault="00295615" w:rsidP="00295615">
      <w:pPr>
        <w:pStyle w:val="Lijstalinea"/>
        <w:ind w:left="360"/>
        <w:rPr>
          <w:b/>
          <w:bCs/>
        </w:rPr>
      </w:pPr>
      <w:r w:rsidRPr="007D111F">
        <w:rPr>
          <w:b/>
          <w:bCs/>
        </w:rPr>
        <w:t>Antwoord:</w:t>
      </w:r>
    </w:p>
    <w:p w:rsidR="00295615" w:rsidRDefault="00295615" w:rsidP="00295615">
      <w:pPr>
        <w:pStyle w:val="Lijstalinea"/>
        <w:ind w:left="360"/>
        <w:rPr>
          <w:b/>
          <w:bCs/>
        </w:rPr>
      </w:pPr>
    </w:p>
    <w:p w:rsidR="00295615" w:rsidRDefault="00295615" w:rsidP="00295615">
      <w:pPr>
        <w:pStyle w:val="Lijstalinea"/>
        <w:ind w:left="360"/>
        <w:rPr>
          <w:b/>
          <w:bCs/>
        </w:rPr>
      </w:pPr>
    </w:p>
    <w:p w:rsidR="00295615" w:rsidRPr="007D111F" w:rsidRDefault="00295615" w:rsidP="00295615">
      <w:pPr>
        <w:pStyle w:val="Lijstalinea"/>
        <w:numPr>
          <w:ilvl w:val="0"/>
          <w:numId w:val="2"/>
        </w:numPr>
        <w:rPr>
          <w:b/>
          <w:bCs/>
        </w:rPr>
      </w:pPr>
      <w:r>
        <w:t xml:space="preserve">Welke informatie heeft u in geval van een aanbesteding, naast de al verstrekte informatie minimaal nodig om tot een adequate aanbieding te komen? </w:t>
      </w:r>
    </w:p>
    <w:p w:rsidR="00295615" w:rsidRPr="007D111F" w:rsidRDefault="00295615" w:rsidP="00295615">
      <w:pPr>
        <w:ind w:firstLine="360"/>
        <w:rPr>
          <w:b/>
          <w:bCs/>
        </w:rPr>
      </w:pPr>
      <w:r w:rsidRPr="007D111F">
        <w:rPr>
          <w:b/>
          <w:bCs/>
        </w:rPr>
        <w:t>Antwoord:</w:t>
      </w:r>
    </w:p>
    <w:p w:rsidR="00295615" w:rsidRDefault="00295615" w:rsidP="00295615"/>
    <w:p w:rsidR="00295615" w:rsidRPr="007D111F" w:rsidRDefault="00295615" w:rsidP="00295615"/>
    <w:p w:rsidR="00295615" w:rsidRPr="005E1D28" w:rsidRDefault="00295615" w:rsidP="00295615">
      <w:pPr>
        <w:pStyle w:val="Lijstalinea"/>
        <w:numPr>
          <w:ilvl w:val="0"/>
          <w:numId w:val="2"/>
        </w:numPr>
      </w:pPr>
      <w:r w:rsidRPr="005E1D28">
        <w:t>Heeft u nog aanbevelingen voor de te stellen gunningscriteria? Met andere woorden; op welke kwalitatieve aspecten kan onderscheid tussen aanbieders worden aangetoond?</w:t>
      </w:r>
    </w:p>
    <w:p w:rsidR="00295615" w:rsidRPr="005E1D28" w:rsidRDefault="00295615" w:rsidP="00295615">
      <w:pPr>
        <w:pStyle w:val="Lijstalinea"/>
        <w:ind w:left="360"/>
        <w:rPr>
          <w:b/>
          <w:bCs/>
        </w:rPr>
      </w:pPr>
      <w:r w:rsidRPr="005E1D28">
        <w:rPr>
          <w:b/>
          <w:bCs/>
        </w:rPr>
        <w:t xml:space="preserve">Antwoord: </w:t>
      </w:r>
    </w:p>
    <w:p w:rsidR="00295615" w:rsidRPr="005E1D28" w:rsidRDefault="00295615" w:rsidP="00295615">
      <w:pPr>
        <w:pStyle w:val="Lijstalinea"/>
        <w:ind w:left="360"/>
      </w:pPr>
    </w:p>
    <w:p w:rsidR="00295615" w:rsidRDefault="00295615" w:rsidP="00295615">
      <w:pPr>
        <w:spacing w:line="240" w:lineRule="exact"/>
        <w:ind w:left="426" w:hanging="426"/>
        <w:rPr>
          <w:rFonts w:cs="Arial"/>
          <w:b/>
          <w:szCs w:val="22"/>
        </w:rPr>
      </w:pPr>
    </w:p>
    <w:p w:rsidR="00817644" w:rsidRPr="00A32F43" w:rsidRDefault="00817644">
      <w:pPr>
        <w:rPr>
          <w:rFonts w:cs="Tahoma"/>
          <w:szCs w:val="20"/>
        </w:rPr>
      </w:pPr>
      <w:bookmarkStart w:id="1" w:name="_GoBack"/>
      <w:bookmarkEnd w:id="1"/>
    </w:p>
    <w:sectPr w:rsidR="00817644" w:rsidRPr="00A32F43" w:rsidSect="004D26CB">
      <w:headerReference w:type="default" r:id="rId5"/>
      <w:footerReference w:type="default" r:id="rId6"/>
      <w:pgSz w:w="11900" w:h="16840"/>
      <w:pgMar w:top="1440" w:right="1410" w:bottom="1440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F95" w:rsidRPr="00376F95" w:rsidRDefault="00295615" w:rsidP="00376F95">
    <w:pPr>
      <w:tabs>
        <w:tab w:val="center" w:pos="4153"/>
        <w:tab w:val="right" w:pos="8306"/>
      </w:tabs>
      <w:jc w:val="right"/>
      <w:rPr>
        <w:rFonts w:cs="Tahoma"/>
        <w:color w:val="808080" w:themeColor="background1" w:themeShade="80"/>
        <w:szCs w:val="20"/>
      </w:rPr>
    </w:pPr>
    <w:r w:rsidRPr="00376F95">
      <w:rPr>
        <w:rFonts w:cs="Tahoma"/>
        <w:color w:val="808080" w:themeColor="background1" w:themeShade="80"/>
        <w:szCs w:val="20"/>
      </w:rPr>
      <w:t xml:space="preserve">                                                  Pagina </w:t>
    </w:r>
    <w:r w:rsidRPr="00376F95">
      <w:rPr>
        <w:rFonts w:cs="Tahoma"/>
        <w:b/>
        <w:color w:val="808080" w:themeColor="background1" w:themeShade="80"/>
        <w:szCs w:val="20"/>
      </w:rPr>
      <w:fldChar w:fldCharType="begin"/>
    </w:r>
    <w:r w:rsidRPr="00376F95">
      <w:rPr>
        <w:rFonts w:cs="Tahoma"/>
        <w:b/>
        <w:color w:val="808080" w:themeColor="background1" w:themeShade="80"/>
        <w:szCs w:val="20"/>
      </w:rPr>
      <w:instrText>PAGE  \* Arabic  \* MERGEFORMAT</w:instrText>
    </w:r>
    <w:r w:rsidRPr="00376F95">
      <w:rPr>
        <w:rFonts w:cs="Tahoma"/>
        <w:b/>
        <w:color w:val="808080" w:themeColor="background1" w:themeShade="80"/>
        <w:szCs w:val="20"/>
      </w:rPr>
      <w:fldChar w:fldCharType="separate"/>
    </w:r>
    <w:r w:rsidRPr="00376F95">
      <w:rPr>
        <w:rFonts w:cs="Tahoma"/>
        <w:b/>
        <w:color w:val="808080" w:themeColor="background1" w:themeShade="80"/>
        <w:szCs w:val="20"/>
      </w:rPr>
      <w:t>2</w:t>
    </w:r>
    <w:r w:rsidRPr="00376F95">
      <w:rPr>
        <w:rFonts w:cs="Tahoma"/>
        <w:b/>
        <w:color w:val="808080" w:themeColor="background1" w:themeShade="80"/>
        <w:szCs w:val="20"/>
      </w:rPr>
      <w:fldChar w:fldCharType="end"/>
    </w:r>
    <w:r w:rsidRPr="00376F95">
      <w:rPr>
        <w:rFonts w:cs="Tahoma"/>
        <w:color w:val="808080" w:themeColor="background1" w:themeShade="80"/>
        <w:szCs w:val="20"/>
      </w:rPr>
      <w:t xml:space="preserve"> van </w:t>
    </w:r>
    <w:r w:rsidRPr="00376F95">
      <w:rPr>
        <w:rFonts w:cs="Tahoma"/>
        <w:b/>
        <w:noProof/>
        <w:color w:val="808080" w:themeColor="background1" w:themeShade="80"/>
        <w:szCs w:val="20"/>
      </w:rPr>
      <w:fldChar w:fldCharType="begin"/>
    </w:r>
    <w:r w:rsidRPr="00376F95">
      <w:rPr>
        <w:rFonts w:cs="Tahoma"/>
        <w:b/>
        <w:noProof/>
        <w:color w:val="808080" w:themeColor="background1" w:themeShade="80"/>
        <w:szCs w:val="20"/>
      </w:rPr>
      <w:instrText>NUMPAGES  \* Arabic  \* MERGEFORMAT</w:instrText>
    </w:r>
    <w:r w:rsidRPr="00376F95">
      <w:rPr>
        <w:rFonts w:cs="Tahoma"/>
        <w:b/>
        <w:noProof/>
        <w:color w:val="808080" w:themeColor="background1" w:themeShade="80"/>
        <w:szCs w:val="20"/>
      </w:rPr>
      <w:fldChar w:fldCharType="separate"/>
    </w:r>
    <w:r w:rsidRPr="00376F95">
      <w:rPr>
        <w:rFonts w:cs="Tahoma"/>
        <w:b/>
        <w:noProof/>
        <w:color w:val="808080" w:themeColor="background1" w:themeShade="80"/>
        <w:szCs w:val="20"/>
      </w:rPr>
      <w:t>25</w:t>
    </w:r>
    <w:r w:rsidRPr="00376F95">
      <w:rPr>
        <w:rFonts w:cs="Tahoma"/>
        <w:b/>
        <w:noProof/>
        <w:color w:val="808080" w:themeColor="background1" w:themeShade="80"/>
        <w:szCs w:val="20"/>
      </w:rPr>
      <w:fldChar w:fldCharType="end"/>
    </w:r>
  </w:p>
  <w:p w:rsidR="00B43181" w:rsidRDefault="00295615" w:rsidP="00ED0222">
    <w:pPr>
      <w:pStyle w:val="Voettekst"/>
    </w:pPr>
    <w:r>
      <w:t xml:space="preserve">GGD ZW Marktconsultatie </w:t>
    </w:r>
    <w:r>
      <w:t>Back</w:t>
    </w:r>
    <w:r>
      <w:t>-</w:t>
    </w:r>
    <w:r>
      <w:t>up &amp; Recovery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181" w:rsidRPr="00073E42" w:rsidRDefault="00295615" w:rsidP="00F40EE6">
    <w:pPr>
      <w:jc w:val="right"/>
      <w:rPr>
        <w:rFonts w:cs="Arial"/>
        <w:color w:val="808080"/>
        <w:szCs w:val="22"/>
      </w:rPr>
    </w:pPr>
  </w:p>
  <w:p w:rsidR="00B43181" w:rsidRPr="00470944" w:rsidRDefault="00295615" w:rsidP="00ED0222">
    <w:pPr>
      <w:rPr>
        <w:color w:val="000000"/>
        <w:szCs w:val="20"/>
        <w:lang w:eastAsia="nl-NL"/>
      </w:rPr>
    </w:pPr>
    <w:r w:rsidRPr="00073E4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3070"/>
    <w:multiLevelType w:val="multilevel"/>
    <w:tmpl w:val="941A404C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39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9910E1"/>
    <w:multiLevelType w:val="hybridMultilevel"/>
    <w:tmpl w:val="76D8AA48"/>
    <w:lvl w:ilvl="0" w:tplc="4F14155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15"/>
    <w:rsid w:val="00295615"/>
    <w:rsid w:val="00817644"/>
    <w:rsid w:val="009E0C62"/>
    <w:rsid w:val="00A3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20813-A0C9-4EF5-ADAA-4BAF2DCA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295615"/>
    <w:pPr>
      <w:spacing w:line="260" w:lineRule="atLeast"/>
    </w:pPr>
    <w:rPr>
      <w:rFonts w:ascii="Tahoma" w:hAnsi="Tahoma"/>
      <w:szCs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295615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295615"/>
    <w:pPr>
      <w:keepNext/>
      <w:numPr>
        <w:ilvl w:val="1"/>
        <w:numId w:val="1"/>
      </w:numPr>
      <w:spacing w:before="240" w:after="120" w:line="300" w:lineRule="auto"/>
      <w:jc w:val="both"/>
      <w:outlineLvl w:val="1"/>
    </w:pPr>
    <w:rPr>
      <w:rFonts w:cs="Arial"/>
      <w:b/>
      <w:kern w:val="36"/>
      <w:sz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295615"/>
    <w:pPr>
      <w:keepNext/>
      <w:numPr>
        <w:ilvl w:val="2"/>
        <w:numId w:val="1"/>
      </w:numPr>
      <w:spacing w:before="240" w:after="60"/>
      <w:outlineLvl w:val="2"/>
    </w:pPr>
    <w:rPr>
      <w:rFonts w:asciiTheme="minorHAnsi" w:hAnsiTheme="minorHAnsi" w:cstheme="minorHAnsi"/>
      <w:b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95615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qFormat/>
    <w:rsid w:val="00295615"/>
    <w:pPr>
      <w:keepNext/>
      <w:keepLines/>
      <w:numPr>
        <w:ilvl w:val="4"/>
        <w:numId w:val="1"/>
      </w:numPr>
      <w:spacing w:before="40"/>
      <w:outlineLvl w:val="4"/>
    </w:pPr>
    <w:rPr>
      <w:rFonts w:ascii="Calibri Light" w:hAnsi="Calibri Light"/>
      <w:color w:val="2E74B5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29561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29561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29561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29561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95615"/>
    <w:rPr>
      <w:rFonts w:ascii="Tahoma" w:hAnsi="Tahoma" w:cs="Arial"/>
      <w:b/>
      <w:bCs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295615"/>
    <w:rPr>
      <w:rFonts w:ascii="Tahoma" w:hAnsi="Tahoma" w:cs="Arial"/>
      <w:b/>
      <w:kern w:val="36"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295615"/>
    <w:rPr>
      <w:rFonts w:asciiTheme="minorHAnsi" w:hAnsiTheme="minorHAnsi" w:cstheme="minorHAnsi"/>
      <w:b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semiHidden/>
    <w:rsid w:val="00295615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95615"/>
    <w:rPr>
      <w:rFonts w:ascii="Calibri Light" w:hAnsi="Calibri Light"/>
      <w:color w:val="2E74B5"/>
      <w:szCs w:val="24"/>
      <w:lang w:eastAsia="en-US"/>
    </w:rPr>
  </w:style>
  <w:style w:type="character" w:customStyle="1" w:styleId="Kop6Char">
    <w:name w:val="Kop 6 Char"/>
    <w:basedOn w:val="Standaardalinea-lettertype"/>
    <w:link w:val="Kop6"/>
    <w:semiHidden/>
    <w:rsid w:val="00295615"/>
    <w:rPr>
      <w:rFonts w:asciiTheme="majorHAnsi" w:eastAsiaTheme="majorEastAsia" w:hAnsiTheme="majorHAnsi" w:cstheme="majorBidi"/>
      <w:color w:val="1F3763" w:themeColor="accent1" w:themeShade="7F"/>
      <w:szCs w:val="24"/>
      <w:lang w:eastAsia="en-US"/>
    </w:rPr>
  </w:style>
  <w:style w:type="character" w:customStyle="1" w:styleId="Kop7Char">
    <w:name w:val="Kop 7 Char"/>
    <w:basedOn w:val="Standaardalinea-lettertype"/>
    <w:link w:val="Kop7"/>
    <w:semiHidden/>
    <w:rsid w:val="00295615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en-US"/>
    </w:rPr>
  </w:style>
  <w:style w:type="character" w:customStyle="1" w:styleId="Kop8Char">
    <w:name w:val="Kop 8 Char"/>
    <w:basedOn w:val="Standaardalinea-lettertype"/>
    <w:link w:val="Kop8"/>
    <w:semiHidden/>
    <w:rsid w:val="002956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semiHidden/>
    <w:rsid w:val="002956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Voettekst">
    <w:name w:val="footer"/>
    <w:basedOn w:val="Standaard"/>
    <w:link w:val="VoettekstChar"/>
    <w:rsid w:val="00295615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rsid w:val="00295615"/>
    <w:rPr>
      <w:rFonts w:ascii="Tahoma" w:hAnsi="Tahoma"/>
      <w:szCs w:val="24"/>
      <w:lang w:eastAsia="en-US"/>
    </w:rPr>
  </w:style>
  <w:style w:type="table" w:styleId="Tabelraster">
    <w:name w:val="Table Grid"/>
    <w:basedOn w:val="Standaardtabel"/>
    <w:uiPriority w:val="39"/>
    <w:rsid w:val="00295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95615"/>
    <w:pPr>
      <w:ind w:left="720"/>
      <w:contextualSpacing/>
    </w:pPr>
  </w:style>
  <w:style w:type="character" w:customStyle="1" w:styleId="PGNormaalChar">
    <w:name w:val="PG Normaal Char"/>
    <w:basedOn w:val="Standaardalinea-lettertype"/>
    <w:link w:val="PGNormaal"/>
    <w:locked/>
    <w:rsid w:val="00295615"/>
  </w:style>
  <w:style w:type="paragraph" w:customStyle="1" w:styleId="PGNormaal">
    <w:name w:val="PG Normaal"/>
    <w:basedOn w:val="Standaard"/>
    <w:link w:val="PGNormaalChar"/>
    <w:qFormat/>
    <w:rsid w:val="00295615"/>
    <w:pPr>
      <w:spacing w:line="280" w:lineRule="exact"/>
    </w:pPr>
    <w:rPr>
      <w:rFonts w:ascii="Times New Roman" w:hAnsi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Kastelijn</dc:creator>
  <cp:keywords/>
  <dc:description/>
  <cp:lastModifiedBy>Merel Kastelijn</cp:lastModifiedBy>
  <cp:revision>1</cp:revision>
  <dcterms:created xsi:type="dcterms:W3CDTF">2023-04-28T13:53:00Z</dcterms:created>
  <dcterms:modified xsi:type="dcterms:W3CDTF">2023-04-28T13:53:00Z</dcterms:modified>
</cp:coreProperties>
</file>