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D22A8" w14:textId="77777777" w:rsidR="00B64A6D" w:rsidRPr="00654005" w:rsidRDefault="00B64A6D" w:rsidP="00B64A6D">
      <w:pPr>
        <w:pStyle w:val="Kop2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/>
          <w:color w:val="5A5A5A"/>
          <w:sz w:val="22"/>
          <w:szCs w:val="22"/>
        </w:rPr>
        <w:t xml:space="preserve">Bijlage 4.B </w:t>
      </w:r>
      <w:r>
        <w:rPr>
          <w:rFonts w:ascii="Calibri" w:hAnsi="Calibri"/>
          <w:color w:val="5A5A5A"/>
          <w:sz w:val="22"/>
          <w:szCs w:val="22"/>
        </w:rPr>
        <w:t>Format uitwerking gunningscriteria</w:t>
      </w:r>
    </w:p>
    <w:p w14:paraId="22B7588E" w14:textId="77777777" w:rsidR="00B64A6D" w:rsidRPr="00654005" w:rsidRDefault="00B64A6D" w:rsidP="00B64A6D">
      <w:pPr>
        <w:rPr>
          <w:rFonts w:ascii="Calibri" w:hAnsi="Calibri"/>
          <w:color w:val="5A5A5A"/>
          <w:sz w:val="22"/>
          <w:szCs w:val="22"/>
        </w:rPr>
      </w:pPr>
    </w:p>
    <w:p w14:paraId="2C26BAED" w14:textId="5E3FE05A" w:rsidR="00B64A6D" w:rsidRPr="00CE1170" w:rsidRDefault="00B64A6D" w:rsidP="00B64A6D">
      <w:pPr>
        <w:rPr>
          <w:rFonts w:ascii="Calibri" w:hAnsi="Calibri"/>
          <w:b/>
          <w:color w:val="5A5A5A"/>
          <w:sz w:val="22"/>
          <w:szCs w:val="22"/>
        </w:rPr>
      </w:pPr>
      <w:r w:rsidRPr="00CE1170">
        <w:rPr>
          <w:rFonts w:ascii="Calibri" w:hAnsi="Calibri"/>
          <w:b/>
          <w:color w:val="5A5A5A"/>
          <w:sz w:val="22"/>
          <w:szCs w:val="22"/>
        </w:rPr>
        <w:t xml:space="preserve">K1 </w:t>
      </w:r>
      <w:r w:rsidR="00CE1170" w:rsidRPr="00CE1170">
        <w:rPr>
          <w:rFonts w:ascii="Calibri" w:hAnsi="Calibri"/>
          <w:b/>
          <w:color w:val="5A5A5A"/>
          <w:sz w:val="22"/>
          <w:szCs w:val="22"/>
        </w:rPr>
        <w:t>Ontwerpplan Loppersum</w:t>
      </w:r>
      <w:r w:rsidRPr="00CE1170">
        <w:rPr>
          <w:rFonts w:ascii="Calibri" w:hAnsi="Calibri"/>
          <w:b/>
          <w:color w:val="5A5A5A"/>
          <w:sz w:val="22"/>
          <w:szCs w:val="22"/>
        </w:rPr>
        <w:t xml:space="preserve"> </w:t>
      </w:r>
      <w:r w:rsidR="00CE1170" w:rsidRPr="00CE1170">
        <w:rPr>
          <w:rFonts w:ascii="Calibri" w:hAnsi="Calibri"/>
          <w:b/>
          <w:color w:val="5A5A5A"/>
          <w:sz w:val="22"/>
          <w:szCs w:val="22"/>
        </w:rPr>
        <w:t>(maximaal 4 A4)</w:t>
      </w:r>
    </w:p>
    <w:p w14:paraId="64DDE140" w14:textId="77777777" w:rsidR="00B64A6D" w:rsidRDefault="00B64A6D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2EF2C61C" w14:textId="69708B69" w:rsidR="00CE1170" w:rsidRPr="00503184" w:rsidRDefault="00CE1170" w:rsidP="00CE1170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="Tahoma"/>
          <w:color w:val="5A5A5A"/>
          <w:sz w:val="22"/>
          <w:szCs w:val="22"/>
        </w:rPr>
      </w:pPr>
      <w:r w:rsidRPr="00503184">
        <w:rPr>
          <w:rFonts w:asciiTheme="minorHAnsi" w:hAnsiTheme="minorHAnsi" w:cs="Tahoma"/>
          <w:color w:val="5A5A5A"/>
          <w:sz w:val="22"/>
          <w:szCs w:val="22"/>
        </w:rPr>
        <w:t xml:space="preserve">Hoe zou u de beschikbare ruimte inrichten, waarbij u rekening houdt met de wensen/eisen van de buurtbewoners? Licht uw keuze toe in een tekstuele toelichting. Uw ontwerp dient u in PDF middels een visuele weergave in te dienen. </w:t>
      </w:r>
      <w:bookmarkStart w:id="0" w:name="_Hlk122694190"/>
      <w:r w:rsidR="00A434CA">
        <w:rPr>
          <w:rFonts w:asciiTheme="minorHAnsi" w:hAnsiTheme="minorHAnsi" w:cs="Tahoma"/>
          <w:color w:val="5A5A5A"/>
          <w:sz w:val="22"/>
          <w:szCs w:val="22"/>
        </w:rPr>
        <w:t>Deze maakt onderdeel uit van de beschikbare 4 A4.</w:t>
      </w:r>
    </w:p>
    <w:bookmarkEnd w:id="0"/>
    <w:p w14:paraId="28610DBE" w14:textId="3762A751" w:rsidR="00635A43" w:rsidRPr="00B64A6D" w:rsidRDefault="00CE1170" w:rsidP="00635A43">
      <w:pPr>
        <w:pStyle w:val="Lijstalinea"/>
        <w:rPr>
          <w:rFonts w:ascii="Calibri" w:hAnsi="Calibri"/>
          <w:color w:val="5A5A5A"/>
          <w:sz w:val="22"/>
          <w:szCs w:val="22"/>
          <w:highlight w:val="yellow"/>
        </w:rPr>
      </w:pPr>
      <w:r>
        <w:rPr>
          <w:rFonts w:ascii="Calibri" w:hAnsi="Calibri"/>
          <w:noProof/>
          <w:color w:val="5A5A5A"/>
          <w:sz w:val="22"/>
          <w:szCs w:val="22"/>
          <w:highlight w:val="yellow"/>
          <w:lang w:eastAsia="en-US"/>
        </w:rPr>
        <w:pict w14:anchorId="356336A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6.25pt;margin-top:18.45pt;width:485.15pt;height:570.95pt;z-index:251660288;mso-width-relative:margin;mso-height-relative:margin">
            <v:textbox>
              <w:txbxContent>
                <w:p w14:paraId="19BB3A72" w14:textId="299242AE" w:rsidR="00635A43" w:rsidRDefault="00635A43" w:rsidP="00635A43">
                  <w:pPr>
                    <w:rPr>
                      <w:rFonts w:ascii="Calibri" w:hAnsi="Calibri"/>
                      <w:color w:val="5A5A5A"/>
                      <w:sz w:val="22"/>
                      <w:szCs w:val="22"/>
                      <w:highlight w:val="yellow"/>
                    </w:rPr>
                  </w:pPr>
                </w:p>
                <w:p w14:paraId="3EBDE36F" w14:textId="77777777" w:rsidR="00635A43" w:rsidRDefault="00635A43"/>
              </w:txbxContent>
            </v:textbox>
          </v:shape>
        </w:pict>
      </w:r>
    </w:p>
    <w:p w14:paraId="2E59038C" w14:textId="2F38F6D9" w:rsidR="00B64A6D" w:rsidRPr="00156456" w:rsidRDefault="00B64A6D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27E9DD50" w14:textId="77777777" w:rsidR="00B64A6D" w:rsidRDefault="00B64A6D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51DC1C87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043F586A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0D2F872B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736139FC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73FA6FAE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699B5F38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08A0CEAC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1C256278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613F6218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57A31E04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27C35D7D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0CE65CAE" w14:textId="77777777" w:rsidR="00635A43" w:rsidRDefault="00635A43" w:rsidP="00635A43">
      <w:pPr>
        <w:pStyle w:val="Lijstalinea"/>
        <w:rPr>
          <w:rFonts w:ascii="Calibri" w:hAnsi="Calibri"/>
          <w:color w:val="5A5A5A"/>
          <w:sz w:val="22"/>
          <w:szCs w:val="22"/>
          <w:highlight w:val="yellow"/>
        </w:rPr>
      </w:pPr>
    </w:p>
    <w:p w14:paraId="0975A840" w14:textId="77777777" w:rsidR="00635A43" w:rsidRDefault="00635A43">
      <w:pPr>
        <w:tabs>
          <w:tab w:val="clear" w:pos="567"/>
        </w:tabs>
        <w:spacing w:after="200" w:line="276" w:lineRule="auto"/>
        <w:jc w:val="left"/>
        <w:rPr>
          <w:rFonts w:ascii="Calibri" w:hAnsi="Calibri"/>
          <w:color w:val="5A5A5A"/>
          <w:sz w:val="22"/>
          <w:szCs w:val="22"/>
          <w:highlight w:val="yellow"/>
        </w:rPr>
      </w:pPr>
      <w:r>
        <w:rPr>
          <w:rFonts w:ascii="Calibri" w:hAnsi="Calibri"/>
          <w:color w:val="5A5A5A"/>
          <w:sz w:val="22"/>
          <w:szCs w:val="22"/>
          <w:highlight w:val="yellow"/>
        </w:rPr>
        <w:br w:type="page"/>
      </w:r>
    </w:p>
    <w:p w14:paraId="01C4567A" w14:textId="77777777" w:rsidR="00635A43" w:rsidRDefault="00635A43" w:rsidP="00B64A6D">
      <w:pPr>
        <w:rPr>
          <w:rFonts w:ascii="Calibri" w:hAnsi="Calibri"/>
          <w:color w:val="5A5A5A"/>
          <w:sz w:val="22"/>
          <w:szCs w:val="22"/>
        </w:rPr>
      </w:pPr>
    </w:p>
    <w:p w14:paraId="643634C6" w14:textId="450312D7" w:rsidR="00B64A6D" w:rsidRPr="00CE1170" w:rsidRDefault="00B64A6D" w:rsidP="00B64A6D">
      <w:pPr>
        <w:rPr>
          <w:rFonts w:ascii="Calibri" w:hAnsi="Calibri"/>
          <w:b/>
          <w:color w:val="5A5A5A"/>
          <w:sz w:val="22"/>
          <w:szCs w:val="22"/>
        </w:rPr>
      </w:pPr>
      <w:r w:rsidRPr="00CE1170">
        <w:rPr>
          <w:rFonts w:ascii="Calibri" w:hAnsi="Calibri"/>
          <w:b/>
          <w:color w:val="5A5A5A"/>
          <w:sz w:val="22"/>
          <w:szCs w:val="22"/>
        </w:rPr>
        <w:t xml:space="preserve">K2 </w:t>
      </w:r>
      <w:r w:rsidR="00CE1170" w:rsidRPr="00CE1170">
        <w:rPr>
          <w:rFonts w:ascii="Calibri" w:hAnsi="Calibri"/>
          <w:b/>
          <w:color w:val="5A5A5A"/>
          <w:sz w:val="22"/>
          <w:szCs w:val="22"/>
        </w:rPr>
        <w:t xml:space="preserve">Service en onderhoud (maximaal </w:t>
      </w:r>
      <w:r w:rsidR="00CE1170">
        <w:rPr>
          <w:rFonts w:ascii="Calibri" w:hAnsi="Calibri"/>
          <w:b/>
          <w:color w:val="5A5A5A"/>
          <w:sz w:val="22"/>
          <w:szCs w:val="22"/>
        </w:rPr>
        <w:t>4</w:t>
      </w:r>
      <w:r w:rsidR="00CE1170" w:rsidRPr="00CE1170">
        <w:rPr>
          <w:rFonts w:ascii="Calibri" w:hAnsi="Calibri"/>
          <w:b/>
          <w:color w:val="5A5A5A"/>
          <w:sz w:val="22"/>
          <w:szCs w:val="22"/>
        </w:rPr>
        <w:t xml:space="preserve"> A4)</w:t>
      </w:r>
    </w:p>
    <w:p w14:paraId="0E938174" w14:textId="77777777" w:rsidR="00B64A6D" w:rsidRPr="00654005" w:rsidRDefault="00B64A6D" w:rsidP="00B64A6D">
      <w:pPr>
        <w:rPr>
          <w:rFonts w:ascii="Calibri" w:hAnsi="Calibri"/>
          <w:color w:val="5A5A5A"/>
          <w:sz w:val="22"/>
          <w:szCs w:val="22"/>
        </w:rPr>
      </w:pPr>
    </w:p>
    <w:p w14:paraId="2B6DF97F" w14:textId="77777777" w:rsidR="00CE1170" w:rsidRDefault="00CE1170" w:rsidP="00CE1170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="Tahoma"/>
          <w:color w:val="5A5A5A"/>
          <w:sz w:val="22"/>
          <w:szCs w:val="22"/>
        </w:rPr>
      </w:pPr>
      <w:r w:rsidRPr="00FE3737">
        <w:rPr>
          <w:rFonts w:asciiTheme="minorHAnsi" w:hAnsiTheme="minorHAnsi" w:cs="Tahoma"/>
          <w:color w:val="5A5A5A"/>
          <w:sz w:val="22"/>
          <w:szCs w:val="22"/>
        </w:rPr>
        <w:t>Hoe zorgt u ervoor dat onderhoud plaatsvindt op de daartoe noodzakelijke momenten?</w:t>
      </w:r>
      <w:r>
        <w:rPr>
          <w:rFonts w:asciiTheme="minorHAnsi" w:hAnsiTheme="minorHAnsi" w:cs="Tahoma"/>
          <w:color w:val="5A5A5A"/>
          <w:sz w:val="22"/>
          <w:szCs w:val="22"/>
        </w:rPr>
        <w:t xml:space="preserve"> </w:t>
      </w:r>
    </w:p>
    <w:p w14:paraId="0201374D" w14:textId="7BB8F7C2" w:rsidR="00635A43" w:rsidRPr="00B64A6D" w:rsidRDefault="00635A43" w:rsidP="00635A43">
      <w:pPr>
        <w:pStyle w:val="Lijstalinea"/>
        <w:rPr>
          <w:rFonts w:ascii="Calibri" w:hAnsi="Calibri"/>
          <w:color w:val="5A5A5A"/>
          <w:sz w:val="22"/>
          <w:szCs w:val="22"/>
          <w:highlight w:val="yellow"/>
        </w:rPr>
      </w:pPr>
    </w:p>
    <w:p w14:paraId="03B330F6" w14:textId="77777777" w:rsidR="00635A43" w:rsidRPr="00156456" w:rsidRDefault="00A434CA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  <w:r>
        <w:rPr>
          <w:rFonts w:ascii="Calibri" w:hAnsi="Calibri"/>
          <w:noProof/>
          <w:color w:val="5A5A5A"/>
          <w:sz w:val="22"/>
          <w:szCs w:val="22"/>
          <w:highlight w:val="yellow"/>
          <w:lang w:eastAsia="en-US"/>
        </w:rPr>
        <w:pict w14:anchorId="5753793F">
          <v:shape id="_x0000_s1029" type="#_x0000_t202" style="position:absolute;left:0;text-align:left;margin-left:-6.25pt;margin-top:1pt;width:485.15pt;height:605.3pt;z-index:251664384;mso-width-relative:margin;mso-height-relative:margin">
            <v:textbox style="mso-next-textbox:#_x0000_s1029">
              <w:txbxContent>
                <w:p w14:paraId="60177B91" w14:textId="4584176D" w:rsidR="00635A43" w:rsidRDefault="00635A43" w:rsidP="00635A43">
                  <w:pPr>
                    <w:rPr>
                      <w:rFonts w:ascii="Calibri" w:hAnsi="Calibri"/>
                      <w:color w:val="5A5A5A"/>
                      <w:sz w:val="22"/>
                      <w:szCs w:val="22"/>
                      <w:highlight w:val="yellow"/>
                    </w:rPr>
                  </w:pPr>
                </w:p>
                <w:p w14:paraId="7FEC63F5" w14:textId="77777777" w:rsidR="00635A43" w:rsidRDefault="00635A43" w:rsidP="00635A43"/>
              </w:txbxContent>
            </v:textbox>
          </v:shape>
        </w:pict>
      </w:r>
    </w:p>
    <w:p w14:paraId="0C69F263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57848018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1132F5E3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6B0FB7E4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550E8908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29ABE4A1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426EBD78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2D677B4A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75F17F6D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4CB2659E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72F14353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2CB0BAB1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12F6F5BD" w14:textId="77777777" w:rsidR="00635A43" w:rsidRDefault="00635A43" w:rsidP="00635A43">
      <w:pPr>
        <w:pStyle w:val="Lijstalinea"/>
        <w:rPr>
          <w:rFonts w:ascii="Calibri" w:hAnsi="Calibri"/>
          <w:color w:val="5A5A5A"/>
          <w:sz w:val="22"/>
          <w:szCs w:val="22"/>
          <w:highlight w:val="yellow"/>
        </w:rPr>
      </w:pPr>
    </w:p>
    <w:p w14:paraId="273E1A8B" w14:textId="77777777" w:rsidR="00635A43" w:rsidRDefault="00635A43">
      <w:pPr>
        <w:tabs>
          <w:tab w:val="clear" w:pos="567"/>
        </w:tabs>
        <w:spacing w:after="200" w:line="276" w:lineRule="auto"/>
        <w:jc w:val="left"/>
        <w:rPr>
          <w:rFonts w:ascii="Calibri" w:hAnsi="Calibri"/>
          <w:color w:val="5A5A5A"/>
          <w:sz w:val="22"/>
          <w:szCs w:val="22"/>
          <w:highlight w:val="yellow"/>
        </w:rPr>
      </w:pPr>
      <w:r>
        <w:rPr>
          <w:rFonts w:ascii="Calibri" w:hAnsi="Calibri"/>
          <w:color w:val="5A5A5A"/>
          <w:sz w:val="22"/>
          <w:szCs w:val="22"/>
          <w:highlight w:val="yellow"/>
        </w:rPr>
        <w:br w:type="page"/>
      </w:r>
    </w:p>
    <w:p w14:paraId="0C03E0A1" w14:textId="77777777" w:rsidR="00CE1170" w:rsidRPr="00FE3737" w:rsidRDefault="00CE1170" w:rsidP="00CE1170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="Tahoma"/>
          <w:color w:val="5A5A5A"/>
          <w:sz w:val="22"/>
          <w:szCs w:val="22"/>
        </w:rPr>
      </w:pPr>
      <w:r>
        <w:rPr>
          <w:rFonts w:asciiTheme="minorHAnsi" w:hAnsiTheme="minorHAnsi" w:cs="Tahoma"/>
          <w:color w:val="5A5A5A"/>
          <w:sz w:val="22"/>
          <w:szCs w:val="22"/>
        </w:rPr>
        <w:lastRenderedPageBreak/>
        <w:t xml:space="preserve">Welke onderhoudsplanning stelt u voor gedurende de looptijd van het contract? U dient hier een MJOP in te dienen. </w:t>
      </w:r>
    </w:p>
    <w:p w14:paraId="0427200A" w14:textId="77777777" w:rsidR="00635A43" w:rsidRPr="00B64A6D" w:rsidRDefault="00635A43" w:rsidP="00635A43">
      <w:pPr>
        <w:pStyle w:val="Lijstalinea"/>
        <w:rPr>
          <w:rFonts w:ascii="Calibri" w:hAnsi="Calibri"/>
          <w:color w:val="5A5A5A"/>
          <w:sz w:val="22"/>
          <w:szCs w:val="22"/>
          <w:highlight w:val="yellow"/>
        </w:rPr>
      </w:pPr>
    </w:p>
    <w:p w14:paraId="6C04DBCC" w14:textId="77777777" w:rsidR="00635A43" w:rsidRPr="00156456" w:rsidRDefault="00A434CA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  <w:r>
        <w:rPr>
          <w:rFonts w:ascii="Calibri" w:hAnsi="Calibri"/>
          <w:noProof/>
          <w:color w:val="5A5A5A"/>
          <w:sz w:val="22"/>
          <w:szCs w:val="22"/>
        </w:rPr>
        <w:pict w14:anchorId="385F5AC7">
          <v:shape id="_x0000_s1030" type="#_x0000_t202" style="position:absolute;left:0;text-align:left;margin-left:-6.25pt;margin-top:.55pt;width:485.15pt;height:671.1pt;z-index:251665408;mso-width-relative:margin;mso-height-relative:margin">
            <v:textbox style="mso-next-textbox:#_x0000_s1030">
              <w:txbxContent>
                <w:p w14:paraId="546C34D9" w14:textId="77777777" w:rsidR="00635A43" w:rsidRDefault="00635A43" w:rsidP="00635A43"/>
              </w:txbxContent>
            </v:textbox>
          </v:shape>
        </w:pict>
      </w:r>
    </w:p>
    <w:p w14:paraId="11711BD8" w14:textId="77777777" w:rsidR="00635A43" w:rsidRDefault="00635A43" w:rsidP="00635A43">
      <w:pPr>
        <w:tabs>
          <w:tab w:val="clear" w:pos="567"/>
        </w:tabs>
        <w:spacing w:after="200" w:line="276" w:lineRule="auto"/>
        <w:jc w:val="left"/>
        <w:rPr>
          <w:rFonts w:ascii="Calibri" w:hAnsi="Calibri"/>
          <w:color w:val="5A5A5A"/>
          <w:sz w:val="22"/>
          <w:szCs w:val="22"/>
          <w:highlight w:val="yellow"/>
        </w:rPr>
      </w:pPr>
      <w:r>
        <w:rPr>
          <w:rFonts w:ascii="Calibri" w:hAnsi="Calibri"/>
          <w:color w:val="5A5A5A"/>
          <w:sz w:val="22"/>
          <w:szCs w:val="22"/>
          <w:highlight w:val="yellow"/>
        </w:rPr>
        <w:br w:type="page"/>
      </w:r>
    </w:p>
    <w:p w14:paraId="2E03AC26" w14:textId="77777777" w:rsidR="00CE1170" w:rsidRDefault="00CE1170" w:rsidP="00CE1170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="Tahoma"/>
          <w:color w:val="5A5A5A"/>
          <w:sz w:val="22"/>
          <w:szCs w:val="22"/>
        </w:rPr>
      </w:pPr>
      <w:r w:rsidRPr="00FE3737">
        <w:rPr>
          <w:rFonts w:asciiTheme="minorHAnsi" w:hAnsiTheme="minorHAnsi" w:cs="Tahoma"/>
          <w:color w:val="5A5A5A"/>
          <w:sz w:val="22"/>
          <w:szCs w:val="22"/>
        </w:rPr>
        <w:lastRenderedPageBreak/>
        <w:t>Welke werkzaamheden voert u uit tijdens het onderhoud? Bent u bereid om werkzaamheden van buurtbewoners over te nemen? Zo ja, welke?</w:t>
      </w:r>
    </w:p>
    <w:p w14:paraId="05E1526A" w14:textId="77777777" w:rsidR="00635A43" w:rsidRPr="00156456" w:rsidRDefault="00635A43" w:rsidP="00635A43">
      <w:pPr>
        <w:rPr>
          <w:rFonts w:ascii="Calibri" w:hAnsi="Calibri"/>
          <w:color w:val="5A5A5A"/>
          <w:sz w:val="22"/>
          <w:szCs w:val="22"/>
          <w:highlight w:val="yellow"/>
        </w:rPr>
      </w:pPr>
    </w:p>
    <w:p w14:paraId="30235725" w14:textId="77777777" w:rsidR="00635A43" w:rsidRDefault="00A434CA" w:rsidP="00635A43">
      <w:pPr>
        <w:rPr>
          <w:rFonts w:ascii="Calibri" w:hAnsi="Calibri"/>
          <w:color w:val="5A5A5A"/>
          <w:sz w:val="22"/>
          <w:szCs w:val="22"/>
        </w:rPr>
      </w:pPr>
      <w:r>
        <w:rPr>
          <w:rFonts w:ascii="Calibri" w:hAnsi="Calibri"/>
          <w:noProof/>
          <w:color w:val="5A5A5A"/>
          <w:sz w:val="22"/>
          <w:szCs w:val="22"/>
        </w:rPr>
        <w:pict w14:anchorId="3D2A458E">
          <v:shape id="_x0000_s1031" type="#_x0000_t202" style="position:absolute;left:0;text-align:left;margin-left:-7.25pt;margin-top:.2pt;width:485.15pt;height:675.45pt;z-index:251666432;mso-width-relative:margin;mso-height-relative:margin">
            <v:textbox>
              <w:txbxContent>
                <w:p w14:paraId="2CA6E0E7" w14:textId="22A2E146" w:rsidR="00635A43" w:rsidRDefault="00635A43" w:rsidP="00635A43">
                  <w:pPr>
                    <w:rPr>
                      <w:rFonts w:ascii="Calibri" w:hAnsi="Calibri"/>
                      <w:color w:val="5A5A5A"/>
                      <w:sz w:val="22"/>
                      <w:szCs w:val="22"/>
                      <w:highlight w:val="yellow"/>
                    </w:rPr>
                  </w:pPr>
                </w:p>
                <w:p w14:paraId="190EBA63" w14:textId="77777777" w:rsidR="00635A43" w:rsidRDefault="00635A43" w:rsidP="00635A43"/>
              </w:txbxContent>
            </v:textbox>
          </v:shape>
        </w:pict>
      </w:r>
    </w:p>
    <w:p w14:paraId="56D2E77A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</w:rPr>
      </w:pPr>
    </w:p>
    <w:p w14:paraId="740726A2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</w:rPr>
      </w:pPr>
    </w:p>
    <w:p w14:paraId="51620398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</w:rPr>
      </w:pPr>
    </w:p>
    <w:p w14:paraId="3830CA0B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</w:rPr>
      </w:pPr>
    </w:p>
    <w:p w14:paraId="42C3CA15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</w:rPr>
      </w:pPr>
    </w:p>
    <w:p w14:paraId="6C2C6968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</w:rPr>
      </w:pPr>
    </w:p>
    <w:p w14:paraId="7ED4BC8E" w14:textId="77777777" w:rsidR="00635A43" w:rsidRDefault="00635A43" w:rsidP="00635A43">
      <w:pPr>
        <w:rPr>
          <w:rFonts w:ascii="Calibri" w:hAnsi="Calibri"/>
          <w:color w:val="5A5A5A"/>
          <w:sz w:val="22"/>
          <w:szCs w:val="22"/>
        </w:rPr>
      </w:pPr>
    </w:p>
    <w:p w14:paraId="42528481" w14:textId="77777777" w:rsidR="00635A43" w:rsidRDefault="00635A43" w:rsidP="00635A43">
      <w:pPr>
        <w:tabs>
          <w:tab w:val="clear" w:pos="567"/>
        </w:tabs>
        <w:spacing w:after="200" w:line="276" w:lineRule="auto"/>
        <w:jc w:val="left"/>
        <w:rPr>
          <w:rFonts w:ascii="Calibri" w:hAnsi="Calibri"/>
          <w:color w:val="5A5A5A"/>
          <w:sz w:val="22"/>
          <w:szCs w:val="22"/>
          <w:highlight w:val="yellow"/>
        </w:rPr>
      </w:pPr>
      <w:r>
        <w:rPr>
          <w:rFonts w:ascii="Calibri" w:hAnsi="Calibri"/>
          <w:color w:val="5A5A5A"/>
          <w:sz w:val="22"/>
          <w:szCs w:val="22"/>
          <w:highlight w:val="yellow"/>
        </w:rPr>
        <w:br w:type="page"/>
      </w:r>
    </w:p>
    <w:p w14:paraId="6946B539" w14:textId="77777777" w:rsidR="00CE1170" w:rsidRPr="00FE3737" w:rsidRDefault="00CE1170" w:rsidP="00CE1170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="Tahoma"/>
          <w:color w:val="5A5A5A"/>
          <w:sz w:val="22"/>
          <w:szCs w:val="22"/>
        </w:rPr>
      </w:pPr>
      <w:r w:rsidRPr="00FE3737">
        <w:rPr>
          <w:rFonts w:asciiTheme="minorHAnsi" w:hAnsiTheme="minorHAnsi" w:cs="Tahoma"/>
          <w:color w:val="5A5A5A"/>
          <w:sz w:val="22"/>
          <w:szCs w:val="22"/>
        </w:rPr>
        <w:lastRenderedPageBreak/>
        <w:t>Welke service mag de gemeente van u verwachten? Ga hierbij tenminste in op:</w:t>
      </w:r>
    </w:p>
    <w:p w14:paraId="58A3343B" w14:textId="77777777" w:rsidR="00CE1170" w:rsidRPr="00FE3737" w:rsidRDefault="00CE1170" w:rsidP="00CE1170">
      <w:pPr>
        <w:pStyle w:val="Lijstalinea"/>
        <w:numPr>
          <w:ilvl w:val="1"/>
          <w:numId w:val="3"/>
        </w:numPr>
        <w:spacing w:line="276" w:lineRule="auto"/>
        <w:rPr>
          <w:rFonts w:asciiTheme="minorHAnsi" w:hAnsiTheme="minorHAnsi" w:cs="Tahoma"/>
          <w:color w:val="5A5A5A"/>
          <w:sz w:val="22"/>
          <w:szCs w:val="22"/>
        </w:rPr>
      </w:pPr>
      <w:r w:rsidRPr="00FE3737">
        <w:rPr>
          <w:rFonts w:asciiTheme="minorHAnsi" w:hAnsiTheme="minorHAnsi" w:cs="Tahoma"/>
          <w:color w:val="5A5A5A"/>
          <w:sz w:val="22"/>
          <w:szCs w:val="22"/>
        </w:rPr>
        <w:t>Garantie</w:t>
      </w:r>
    </w:p>
    <w:p w14:paraId="0817A430" w14:textId="77777777" w:rsidR="00CE1170" w:rsidRPr="00FE3737" w:rsidRDefault="00CE1170" w:rsidP="00CE1170">
      <w:pPr>
        <w:pStyle w:val="Lijstalinea"/>
        <w:numPr>
          <w:ilvl w:val="1"/>
          <w:numId w:val="3"/>
        </w:numPr>
        <w:spacing w:line="276" w:lineRule="auto"/>
        <w:rPr>
          <w:rFonts w:asciiTheme="minorHAnsi" w:hAnsiTheme="minorHAnsi" w:cs="Tahoma"/>
          <w:color w:val="5A5A5A"/>
          <w:sz w:val="22"/>
          <w:szCs w:val="22"/>
        </w:rPr>
      </w:pPr>
      <w:r w:rsidRPr="00FE3737">
        <w:rPr>
          <w:rFonts w:asciiTheme="minorHAnsi" w:hAnsiTheme="minorHAnsi" w:cs="Tahoma"/>
          <w:color w:val="5A5A5A"/>
          <w:sz w:val="22"/>
          <w:szCs w:val="22"/>
        </w:rPr>
        <w:t>Communicatie</w:t>
      </w:r>
    </w:p>
    <w:p w14:paraId="0E02765E" w14:textId="4D784F0C" w:rsidR="00CE1170" w:rsidRDefault="00CE1170" w:rsidP="00CE1170">
      <w:pPr>
        <w:pStyle w:val="Lijstalinea"/>
        <w:numPr>
          <w:ilvl w:val="1"/>
          <w:numId w:val="3"/>
        </w:numPr>
        <w:spacing w:line="276" w:lineRule="auto"/>
        <w:rPr>
          <w:rFonts w:asciiTheme="minorHAnsi" w:hAnsiTheme="minorHAnsi" w:cs="Tahoma"/>
          <w:color w:val="5A5A5A"/>
          <w:sz w:val="22"/>
          <w:szCs w:val="22"/>
        </w:rPr>
      </w:pPr>
      <w:r>
        <w:rPr>
          <w:rFonts w:asciiTheme="minorHAnsi" w:hAnsiTheme="minorHAnsi" w:cs="Tahoma"/>
          <w:noProof/>
          <w:color w:val="5A5A5A"/>
          <w:sz w:val="22"/>
          <w:szCs w:val="22"/>
        </w:rPr>
        <w:pict w14:anchorId="3D2A458E">
          <v:shape id="_x0000_s1033" type="#_x0000_t202" style="position:absolute;left:0;text-align:left;margin-left:4.75pt;margin-top:14.25pt;width:485.15pt;height:675.45pt;z-index:251667456;mso-width-relative:margin;mso-height-relative:margin">
            <v:textbox>
              <w:txbxContent>
                <w:p w14:paraId="1B7D66FD" w14:textId="77777777" w:rsidR="00CE1170" w:rsidRDefault="00CE1170" w:rsidP="00CE1170">
                  <w:pPr>
                    <w:rPr>
                      <w:rFonts w:ascii="Calibri" w:hAnsi="Calibri"/>
                      <w:color w:val="5A5A5A"/>
                      <w:sz w:val="22"/>
                      <w:szCs w:val="22"/>
                      <w:highlight w:val="yellow"/>
                    </w:rPr>
                  </w:pPr>
                </w:p>
                <w:p w14:paraId="34E4B367" w14:textId="77777777" w:rsidR="00CE1170" w:rsidRDefault="00CE1170" w:rsidP="00CE1170"/>
              </w:txbxContent>
            </v:textbox>
          </v:shape>
        </w:pict>
      </w:r>
      <w:r w:rsidRPr="00FE3737">
        <w:rPr>
          <w:rFonts w:asciiTheme="minorHAnsi" w:hAnsiTheme="minorHAnsi" w:cs="Tahoma"/>
          <w:color w:val="5A5A5A"/>
          <w:sz w:val="22"/>
          <w:szCs w:val="22"/>
        </w:rPr>
        <w:t>Pro activiteit</w:t>
      </w:r>
    </w:p>
    <w:p w14:paraId="72B21882" w14:textId="0E72D173" w:rsidR="00310573" w:rsidRDefault="00310573" w:rsidP="00B64A6D"/>
    <w:sectPr w:rsidR="00310573" w:rsidSect="0031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1" w15:restartNumberingAfterBreak="0">
    <w:nsid w:val="48F2432B"/>
    <w:multiLevelType w:val="hybridMultilevel"/>
    <w:tmpl w:val="E2EE5340"/>
    <w:lvl w:ilvl="0" w:tplc="18003BE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9996075">
    <w:abstractNumId w:val="2"/>
  </w:num>
  <w:num w:numId="2" w16cid:durableId="1853102864">
    <w:abstractNumId w:val="1"/>
  </w:num>
  <w:num w:numId="3" w16cid:durableId="183986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A6D"/>
    <w:rsid w:val="00310573"/>
    <w:rsid w:val="00635A43"/>
    <w:rsid w:val="00A434CA"/>
    <w:rsid w:val="00A92BCF"/>
    <w:rsid w:val="00A95640"/>
    <w:rsid w:val="00B64A6D"/>
    <w:rsid w:val="00CE1170"/>
    <w:rsid w:val="00D05D92"/>
    <w:rsid w:val="00D1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137B96F"/>
  <w15:docId w15:val="{7B6912E9-4C11-41C7-8C35-49A46016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64A6D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64A6D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,h2,2,l2,Kop,H2,Punt 2,Überschrift 2 Anhang,Überschrift 2 Anhang1,Überschrift 2 Anhang2,Überschrift 2 Anhang11,Überschrift 2 Anhang21,Chapter Title,UNDERRUBRIK 1-2,Heading 2 Colored,head 2,header2,h21,head 21,header21,h22,head 22,header22,h23"/>
    <w:basedOn w:val="Standaard"/>
    <w:next w:val="Standaard"/>
    <w:link w:val="Kop2Char"/>
    <w:qFormat/>
    <w:rsid w:val="00B64A6D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B64A6D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B64A6D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B64A6D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B64A6D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B64A6D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B64A6D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B64A6D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64A6D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,h2 Char,2 Char,l2 Char,Kop Char,H2 Char,Punt 2 Char,Überschrift 2 Anhang Char,Überschrift 2 Anhang1 Char,Überschrift 2 Anhang2 Char,Überschrift 2 Anhang11 Char,Überschrift 2 Anhang21 Char,Chapter Title Char,UNDERRUBRIK 1-2 Char"/>
    <w:basedOn w:val="Standaardalinea-lettertype"/>
    <w:link w:val="Kop2"/>
    <w:rsid w:val="00B64A6D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B64A6D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B64A6D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B64A6D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B64A6D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B64A6D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B64A6D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B64A6D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rsid w:val="00B64A6D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64A6D"/>
    <w:rPr>
      <w:rFonts w:ascii="Tahoma" w:eastAsia="Times New Roman" w:hAnsi="Tahoma" w:cs="Arial"/>
      <w:bCs/>
      <w:sz w:val="20"/>
      <w:szCs w:val="26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B64A6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35A43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35A43"/>
    <w:rPr>
      <w:rFonts w:ascii="Tahoma" w:eastAsia="Times New Roman" w:hAnsi="Tahoma" w:cs="Tahoma"/>
      <w:bCs/>
      <w:sz w:val="16"/>
      <w:szCs w:val="16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CE1170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Koning, Esmée</dc:creator>
  <cp:lastModifiedBy>Leonieke Westra</cp:lastModifiedBy>
  <cp:revision>4</cp:revision>
  <dcterms:created xsi:type="dcterms:W3CDTF">2019-07-12T13:28:00Z</dcterms:created>
  <dcterms:modified xsi:type="dcterms:W3CDTF">2022-12-23T12:23:00Z</dcterms:modified>
</cp:coreProperties>
</file>