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698D47" w14:textId="77777777" w:rsidR="00A92AA5" w:rsidRPr="00124164" w:rsidRDefault="00A92AA5" w:rsidP="005B2917">
      <w:pPr>
        <w:rPr>
          <w:rFonts w:cs="Arial"/>
        </w:rPr>
      </w:pPr>
    </w:p>
    <w:p w14:paraId="003FCF63" w14:textId="77777777" w:rsidR="00E579A0" w:rsidRPr="00124164" w:rsidRDefault="00E579A0" w:rsidP="005B2917">
      <w:pPr>
        <w:rPr>
          <w:rFonts w:cs="Arial"/>
        </w:rPr>
      </w:pPr>
    </w:p>
    <w:p w14:paraId="535D9391" w14:textId="77777777" w:rsidR="00A92AA5" w:rsidRPr="00124164" w:rsidRDefault="00A92AA5" w:rsidP="005B2917">
      <w:pPr>
        <w:rPr>
          <w:rFonts w:cs="Arial"/>
        </w:rPr>
      </w:pPr>
    </w:p>
    <w:p w14:paraId="47F2F30C" w14:textId="77777777" w:rsidR="00A92AA5" w:rsidRPr="00124164" w:rsidRDefault="00A92AA5" w:rsidP="005B2917">
      <w:pPr>
        <w:rPr>
          <w:rFonts w:cs="Arial"/>
        </w:rPr>
      </w:pPr>
    </w:p>
    <w:p w14:paraId="4E62F73D" w14:textId="77777777" w:rsidR="00A92AA5" w:rsidRPr="00124164" w:rsidRDefault="00A92AA5" w:rsidP="005B2917">
      <w:pPr>
        <w:rPr>
          <w:rFonts w:cs="Arial"/>
        </w:rPr>
      </w:pPr>
    </w:p>
    <w:p w14:paraId="45B3BDDF" w14:textId="77777777" w:rsidR="00D716FD" w:rsidRPr="00124164" w:rsidRDefault="00D716FD" w:rsidP="005B2917">
      <w:pPr>
        <w:rPr>
          <w:rFonts w:cs="Arial"/>
          <w:sz w:val="40"/>
          <w:szCs w:val="40"/>
        </w:rPr>
      </w:pPr>
      <w:bookmarkStart w:id="0" w:name="_Toc414955167"/>
      <w:bookmarkStart w:id="1" w:name="_Toc415296632"/>
      <w:bookmarkStart w:id="2" w:name="_Toc8211509"/>
      <w:bookmarkStart w:id="3" w:name="_Toc96396513"/>
    </w:p>
    <w:p w14:paraId="1B87DE45" w14:textId="247FE7DD" w:rsidR="00EF2351" w:rsidRPr="00124164" w:rsidRDefault="00A617DA" w:rsidP="00D716FD">
      <w:pPr>
        <w:jc w:val="center"/>
        <w:rPr>
          <w:rFonts w:cs="Arial"/>
          <w:b/>
          <w:bCs/>
          <w:sz w:val="44"/>
          <w:szCs w:val="44"/>
        </w:rPr>
      </w:pPr>
      <w:r w:rsidRPr="00124164">
        <w:rPr>
          <w:rFonts w:cs="Arial"/>
          <w:b/>
          <w:bCs/>
          <w:sz w:val="44"/>
          <w:szCs w:val="44"/>
        </w:rPr>
        <w:t xml:space="preserve">Ontwerp, </w:t>
      </w:r>
      <w:r w:rsidR="00245C55" w:rsidRPr="00124164">
        <w:rPr>
          <w:rFonts w:cs="Arial"/>
          <w:b/>
          <w:bCs/>
          <w:sz w:val="44"/>
          <w:szCs w:val="44"/>
        </w:rPr>
        <w:t xml:space="preserve">Realisatie en </w:t>
      </w:r>
      <w:r w:rsidRPr="00124164">
        <w:rPr>
          <w:rFonts w:cs="Arial"/>
          <w:b/>
          <w:bCs/>
          <w:sz w:val="44"/>
          <w:szCs w:val="44"/>
        </w:rPr>
        <w:t>Onderhoud</w:t>
      </w:r>
      <w:r w:rsidR="00746A1A" w:rsidRPr="00124164">
        <w:rPr>
          <w:rFonts w:cs="Arial"/>
          <w:b/>
          <w:bCs/>
          <w:sz w:val="44"/>
          <w:szCs w:val="44"/>
        </w:rPr>
        <w:t xml:space="preserve"> </w:t>
      </w:r>
      <w:r w:rsidR="00896C40">
        <w:rPr>
          <w:rFonts w:cs="Arial"/>
          <w:b/>
          <w:bCs/>
          <w:sz w:val="44"/>
          <w:szCs w:val="44"/>
        </w:rPr>
        <w:t xml:space="preserve">Warmte- en </w:t>
      </w:r>
      <w:r w:rsidR="00BF55FC">
        <w:rPr>
          <w:rFonts w:cs="Arial"/>
          <w:b/>
          <w:bCs/>
          <w:sz w:val="44"/>
          <w:szCs w:val="44"/>
        </w:rPr>
        <w:t>K</w:t>
      </w:r>
      <w:r w:rsidR="00896C40">
        <w:rPr>
          <w:rFonts w:cs="Arial"/>
          <w:b/>
          <w:bCs/>
          <w:sz w:val="44"/>
          <w:szCs w:val="44"/>
        </w:rPr>
        <w:t>oudenet</w:t>
      </w:r>
      <w:r w:rsidR="00896C40" w:rsidRPr="00124164">
        <w:rPr>
          <w:rFonts w:cs="Arial"/>
          <w:b/>
          <w:bCs/>
          <w:sz w:val="44"/>
          <w:szCs w:val="44"/>
        </w:rPr>
        <w:t xml:space="preserve"> </w:t>
      </w:r>
      <w:r w:rsidR="00746A1A" w:rsidRPr="00124164">
        <w:rPr>
          <w:rFonts w:cs="Arial"/>
          <w:b/>
          <w:bCs/>
          <w:sz w:val="44"/>
          <w:szCs w:val="44"/>
        </w:rPr>
        <w:t>Groenpoort</w:t>
      </w:r>
    </w:p>
    <w:p w14:paraId="4666B0C4" w14:textId="77777777" w:rsidR="00457975" w:rsidRPr="00124164" w:rsidRDefault="00457975" w:rsidP="005B2917">
      <w:pPr>
        <w:rPr>
          <w:rFonts w:cs="Arial"/>
          <w:sz w:val="40"/>
          <w:szCs w:val="40"/>
        </w:rPr>
      </w:pPr>
    </w:p>
    <w:p w14:paraId="6C9835C7" w14:textId="77777777" w:rsidR="00457975" w:rsidRPr="00124164" w:rsidRDefault="00457975" w:rsidP="005B2917">
      <w:pPr>
        <w:rPr>
          <w:rFonts w:cs="Arial"/>
          <w:b/>
        </w:rPr>
      </w:pPr>
    </w:p>
    <w:p w14:paraId="265406AF" w14:textId="77777777" w:rsidR="00E35316" w:rsidRPr="00124164" w:rsidRDefault="00BD451E" w:rsidP="00BD451E">
      <w:pPr>
        <w:tabs>
          <w:tab w:val="clear" w:pos="3240"/>
          <w:tab w:val="left" w:pos="2800"/>
        </w:tabs>
        <w:rPr>
          <w:rFonts w:cs="Arial"/>
          <w:b/>
        </w:rPr>
      </w:pPr>
      <w:r w:rsidRPr="00124164">
        <w:rPr>
          <w:rFonts w:cs="Arial"/>
          <w:b/>
        </w:rPr>
        <w:tab/>
      </w:r>
    </w:p>
    <w:p w14:paraId="009136ED" w14:textId="77777777" w:rsidR="00E35316" w:rsidRPr="00124164" w:rsidRDefault="00E35316" w:rsidP="005B2917">
      <w:pPr>
        <w:rPr>
          <w:rFonts w:cs="Arial"/>
          <w:b/>
        </w:rPr>
      </w:pPr>
    </w:p>
    <w:p w14:paraId="5DF4E349" w14:textId="77777777" w:rsidR="00E35316" w:rsidRPr="00124164" w:rsidRDefault="00E35316" w:rsidP="005B2917">
      <w:pPr>
        <w:rPr>
          <w:rFonts w:cs="Arial"/>
          <w:b/>
        </w:rPr>
      </w:pPr>
    </w:p>
    <w:p w14:paraId="16C04269" w14:textId="77777777" w:rsidR="00E35316" w:rsidRPr="00124164" w:rsidRDefault="00E35316" w:rsidP="005B2917">
      <w:pPr>
        <w:rPr>
          <w:rFonts w:cs="Arial"/>
          <w:b/>
        </w:rPr>
      </w:pPr>
    </w:p>
    <w:p w14:paraId="68C081BF" w14:textId="77777777" w:rsidR="00E35316" w:rsidRPr="00124164" w:rsidRDefault="00E35316" w:rsidP="005B2917">
      <w:pPr>
        <w:rPr>
          <w:rFonts w:cs="Arial"/>
          <w:b/>
        </w:rPr>
      </w:pPr>
    </w:p>
    <w:p w14:paraId="3C3E60CB" w14:textId="77777777" w:rsidR="00E35316" w:rsidRPr="00124164" w:rsidRDefault="00E35316" w:rsidP="005B2917">
      <w:pPr>
        <w:rPr>
          <w:rFonts w:cs="Arial"/>
          <w:b/>
        </w:rPr>
      </w:pPr>
    </w:p>
    <w:p w14:paraId="40140E82" w14:textId="77777777" w:rsidR="00E35316" w:rsidRPr="00124164" w:rsidRDefault="00E35316" w:rsidP="005B2917">
      <w:pPr>
        <w:rPr>
          <w:rFonts w:cs="Arial"/>
          <w:b/>
        </w:rPr>
      </w:pPr>
    </w:p>
    <w:p w14:paraId="5C7D64FF" w14:textId="77777777" w:rsidR="00E35316" w:rsidRPr="00124164" w:rsidRDefault="00E35316" w:rsidP="005B2917">
      <w:pPr>
        <w:rPr>
          <w:rFonts w:cs="Arial"/>
          <w:b/>
        </w:rPr>
      </w:pPr>
    </w:p>
    <w:p w14:paraId="51986753" w14:textId="77777777" w:rsidR="00E35316" w:rsidRPr="00124164" w:rsidRDefault="00E35316" w:rsidP="005B2917">
      <w:pPr>
        <w:rPr>
          <w:rFonts w:cs="Arial"/>
          <w:b/>
        </w:rPr>
      </w:pPr>
    </w:p>
    <w:p w14:paraId="5EC0A914" w14:textId="77777777" w:rsidR="00457975" w:rsidRPr="00124164" w:rsidRDefault="00457975" w:rsidP="005B2917">
      <w:pPr>
        <w:rPr>
          <w:rFonts w:cs="Arial"/>
          <w:b/>
        </w:rPr>
      </w:pPr>
      <w:r w:rsidRPr="00124164">
        <w:rPr>
          <w:rFonts w:cs="Arial"/>
          <w:b/>
        </w:rPr>
        <w:t>EUROPESE AANBESTEDING OPENBARE PROCEDURE</w:t>
      </w:r>
    </w:p>
    <w:p w14:paraId="20233A83" w14:textId="77777777" w:rsidR="00457975" w:rsidRPr="00124164" w:rsidRDefault="00457975" w:rsidP="005B2917">
      <w:pPr>
        <w:rPr>
          <w:rFonts w:cs="Arial"/>
          <w:b/>
        </w:rPr>
      </w:pPr>
    </w:p>
    <w:p w14:paraId="028869B1" w14:textId="77777777" w:rsidR="00457975" w:rsidRPr="00124164" w:rsidRDefault="00457975" w:rsidP="005B2917">
      <w:pPr>
        <w:rPr>
          <w:rFonts w:cs="Arial"/>
          <w:b/>
        </w:rPr>
      </w:pPr>
    </w:p>
    <w:p w14:paraId="464B6452" w14:textId="77777777" w:rsidR="00457975" w:rsidRPr="00124164" w:rsidRDefault="00DA6ECA" w:rsidP="005B2917">
      <w:pPr>
        <w:rPr>
          <w:rFonts w:cs="Arial"/>
          <w:b/>
        </w:rPr>
      </w:pPr>
      <w:r w:rsidRPr="00124164">
        <w:rPr>
          <w:rFonts w:cs="Arial"/>
          <w:b/>
        </w:rPr>
        <w:t>BESCHRIJVEND DOCUMENT</w:t>
      </w:r>
    </w:p>
    <w:p w14:paraId="55548065" w14:textId="77777777" w:rsidR="00457975" w:rsidRPr="00124164" w:rsidRDefault="00457975" w:rsidP="005B2917">
      <w:pPr>
        <w:rPr>
          <w:rFonts w:cs="Arial"/>
        </w:rPr>
      </w:pPr>
    </w:p>
    <w:p w14:paraId="25CE9509" w14:textId="77777777" w:rsidR="00457975" w:rsidRPr="00124164" w:rsidRDefault="00457975" w:rsidP="005B2917">
      <w:pPr>
        <w:rPr>
          <w:rFonts w:cs="Arial"/>
        </w:rPr>
      </w:pPr>
    </w:p>
    <w:p w14:paraId="013834CB" w14:textId="77777777" w:rsidR="00A92AA5" w:rsidRPr="00124164" w:rsidRDefault="00A92AA5" w:rsidP="005B2917">
      <w:pPr>
        <w:rPr>
          <w:rFonts w:cs="Arial"/>
        </w:rPr>
      </w:pPr>
    </w:p>
    <w:p w14:paraId="644DFDE6" w14:textId="77777777" w:rsidR="00A92AA5" w:rsidRPr="00124164" w:rsidRDefault="00A92AA5" w:rsidP="005B2917">
      <w:pPr>
        <w:rPr>
          <w:rFonts w:cs="Arial"/>
        </w:rPr>
      </w:pPr>
    </w:p>
    <w:p w14:paraId="1F125C91" w14:textId="77777777" w:rsidR="00457975" w:rsidRPr="00124164" w:rsidRDefault="00457975" w:rsidP="005B2917">
      <w:pPr>
        <w:rPr>
          <w:rFonts w:cs="Arial"/>
        </w:rPr>
      </w:pPr>
    </w:p>
    <w:p w14:paraId="1E75D6DB" w14:textId="77777777" w:rsidR="00457975" w:rsidRPr="00124164" w:rsidRDefault="00457975" w:rsidP="005B2917">
      <w:pPr>
        <w:rPr>
          <w:rFonts w:cs="Arial"/>
        </w:rPr>
      </w:pPr>
    </w:p>
    <w:p w14:paraId="589A0F3A" w14:textId="77777777" w:rsidR="007C1B4B" w:rsidRPr="00124164" w:rsidRDefault="007C1B4B" w:rsidP="005B2917">
      <w:pPr>
        <w:rPr>
          <w:rFonts w:cs="Arial"/>
        </w:rPr>
      </w:pPr>
    </w:p>
    <w:p w14:paraId="2946FF42" w14:textId="41FFE71B" w:rsidR="007C1B4B" w:rsidRPr="00124164" w:rsidRDefault="00C97A20" w:rsidP="005B2917">
      <w:pPr>
        <w:rPr>
          <w:rFonts w:cs="Arial"/>
        </w:rPr>
      </w:pPr>
      <w:r w:rsidRPr="00124164">
        <w:rPr>
          <w:rFonts w:cs="Arial"/>
          <w:noProof/>
        </w:rPr>
        <mc:AlternateContent>
          <mc:Choice Requires="wps">
            <w:drawing>
              <wp:anchor distT="0" distB="0" distL="114300" distR="114300" simplePos="0" relativeHeight="251658240" behindDoc="0" locked="0" layoutInCell="1" allowOverlap="1" wp14:anchorId="21E81952" wp14:editId="482C4AF4">
                <wp:simplePos x="0" y="0"/>
                <wp:positionH relativeFrom="column">
                  <wp:posOffset>1821815</wp:posOffset>
                </wp:positionH>
                <wp:positionV relativeFrom="paragraph">
                  <wp:posOffset>5942965</wp:posOffset>
                </wp:positionV>
                <wp:extent cx="3405505" cy="1802130"/>
                <wp:effectExtent l="17145" t="13970" r="44450" b="41275"/>
                <wp:wrapNone/>
                <wp:docPr id="6" name="Afgeronde rechthoe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05505" cy="1802130"/>
                        </a:xfrm>
                        <a:prstGeom prst="roundRect">
                          <a:avLst>
                            <a:gd name="adj" fmla="val 16667"/>
                          </a:avLst>
                        </a:prstGeom>
                        <a:solidFill>
                          <a:srgbClr val="FFFFFF"/>
                        </a:solidFill>
                        <a:ln w="19050" algn="ctr">
                          <a:solidFill>
                            <a:srgbClr val="254061"/>
                          </a:solidFill>
                          <a:round/>
                          <a:headEnd/>
                          <a:tailEnd/>
                        </a:ln>
                        <a:effectLst>
                          <a:outerShdw blurRad="50800" dist="38100" dir="2700000" algn="tl" rotWithShape="0">
                            <a:srgbClr val="808080">
                              <a:alpha val="39999"/>
                            </a:srgbClr>
                          </a:outerShdw>
                        </a:effectLst>
                      </wps:spPr>
                      <wps:txbx>
                        <w:txbxContent>
                          <w:p w14:paraId="1F844AAC" w14:textId="77777777" w:rsidR="009704AB" w:rsidRDefault="009704AB" w:rsidP="00ED5A97">
                            <w:pPr>
                              <w:jc w:val="both"/>
                              <w:rPr>
                                <w:b/>
                                <w:sz w:val="18"/>
                                <w:szCs w:val="18"/>
                              </w:rPr>
                            </w:pPr>
                            <w:r>
                              <w:rPr>
                                <w:b/>
                                <w:sz w:val="18"/>
                                <w:szCs w:val="18"/>
                              </w:rPr>
                              <w:t>D</w:t>
                            </w:r>
                            <w:r w:rsidRPr="00023FFB">
                              <w:rPr>
                                <w:b/>
                                <w:sz w:val="18"/>
                                <w:szCs w:val="18"/>
                              </w:rPr>
                              <w:t xml:space="preserve">e tekst </w:t>
                            </w:r>
                            <w:r>
                              <w:rPr>
                                <w:b/>
                                <w:sz w:val="18"/>
                                <w:szCs w:val="18"/>
                              </w:rPr>
                              <w:t xml:space="preserve">van deze Offerteaanvraag </w:t>
                            </w:r>
                            <w:r w:rsidRPr="00023FFB">
                              <w:rPr>
                                <w:b/>
                                <w:sz w:val="18"/>
                                <w:szCs w:val="18"/>
                              </w:rPr>
                              <w:t xml:space="preserve">is standaard en mag niet aangepast worden, zonder overleg met Inkoop. De </w:t>
                            </w:r>
                            <w:r>
                              <w:rPr>
                                <w:b/>
                                <w:sz w:val="18"/>
                                <w:szCs w:val="18"/>
                              </w:rPr>
                              <w:t>cursieve</w:t>
                            </w:r>
                            <w:r w:rsidRPr="00023FFB">
                              <w:rPr>
                                <w:b/>
                                <w:sz w:val="18"/>
                                <w:szCs w:val="18"/>
                              </w:rPr>
                              <w:t xml:space="preserve"> tekst geeft aan dat de gebruiker van het document een keuze moet maken</w:t>
                            </w:r>
                            <w:r>
                              <w:rPr>
                                <w:b/>
                                <w:sz w:val="18"/>
                                <w:szCs w:val="18"/>
                              </w:rPr>
                              <w:t xml:space="preserve"> of op die plaats iets moet invullen. </w:t>
                            </w:r>
                          </w:p>
                          <w:p w14:paraId="3131755D" w14:textId="77777777" w:rsidR="009704AB" w:rsidRPr="00ED5A97" w:rsidRDefault="009704AB" w:rsidP="00ED5A97">
                            <w:pPr>
                              <w:jc w:val="both"/>
                              <w:rPr>
                                <w:rFonts w:ascii="Cambria" w:hAnsi="Cambria"/>
                                <w:i/>
                                <w:iCs/>
                                <w:color w:val="D2DFEE"/>
                                <w:sz w:val="28"/>
                                <w:szCs w:val="28"/>
                              </w:rPr>
                            </w:pPr>
                            <w:r>
                              <w:rPr>
                                <w:b/>
                                <w:sz w:val="18"/>
                                <w:szCs w:val="18"/>
                              </w:rPr>
                              <w:t>Toelichtingen bij de keuze en relevante teksten uit d</w:t>
                            </w:r>
                            <w:r w:rsidRPr="00023FFB">
                              <w:rPr>
                                <w:b/>
                                <w:sz w:val="18"/>
                                <w:szCs w:val="18"/>
                              </w:rPr>
                              <w:t xml:space="preserve">e Gids Proportionaliteit die – naar verwachting – per 1 </w:t>
                            </w:r>
                            <w:r>
                              <w:rPr>
                                <w:b/>
                                <w:sz w:val="18"/>
                                <w:szCs w:val="18"/>
                              </w:rPr>
                              <w:t>april</w:t>
                            </w:r>
                            <w:r w:rsidRPr="00023FFB">
                              <w:rPr>
                                <w:b/>
                                <w:sz w:val="18"/>
                                <w:szCs w:val="18"/>
                              </w:rPr>
                              <w:t xml:space="preserve"> 2013 in werking zal treden</w:t>
                            </w:r>
                            <w:r>
                              <w:rPr>
                                <w:b/>
                                <w:sz w:val="18"/>
                                <w:szCs w:val="18"/>
                              </w:rPr>
                              <w:t>, zijn opgenomen in eenzelfde tekstvak als deze tekst. De teksten in deze tekstvakken moeten worden verwijderd voor definitieve publicatie van de Offerteaanvraag.</w:t>
                            </w:r>
                          </w:p>
                          <w:p w14:paraId="51703232" w14:textId="77777777" w:rsidR="009704AB" w:rsidRDefault="009704AB" w:rsidP="00ED5A97">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21E81952" id="Afgeronde rechthoek 6" o:spid="_x0000_s1026" style="position:absolute;margin-left:143.45pt;margin-top:467.95pt;width:268.15pt;height:141.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" strokecolor="#254061" strokeweight="1.5pt">
                <v:shadow on="t" opacity="26213f" origin="-.5,-.5" offset=".74836mm,.74836mm"/>
                <v:textbox>
                  <w:txbxContent>
                    <w:p w14:paraId="1F844AAC" w14:textId="77777777" w:rsidR="009704AB" w:rsidRDefault="009704AB" w:rsidP="00ED5A97">
                      <w:pPr>
                        <w:jc w:val="both"/>
                        <w:rPr>
                          <w:b/>
                          <w:sz w:val="18"/>
                          <w:szCs w:val="18"/>
                        </w:rPr>
                      </w:pPr>
                      <w:r>
                        <w:rPr>
                          <w:b/>
                          <w:sz w:val="18"/>
                          <w:szCs w:val="18"/>
                        </w:rPr>
                        <w:t>D</w:t>
                      </w:r>
                      <w:r w:rsidRPr="00023FFB">
                        <w:rPr>
                          <w:b/>
                          <w:sz w:val="18"/>
                          <w:szCs w:val="18"/>
                        </w:rPr>
                        <w:t xml:space="preserve">e tekst </w:t>
                      </w:r>
                      <w:r>
                        <w:rPr>
                          <w:b/>
                          <w:sz w:val="18"/>
                          <w:szCs w:val="18"/>
                        </w:rPr>
                        <w:t xml:space="preserve">van deze Offerteaanvraag </w:t>
                      </w:r>
                      <w:r w:rsidRPr="00023FFB">
                        <w:rPr>
                          <w:b/>
                          <w:sz w:val="18"/>
                          <w:szCs w:val="18"/>
                        </w:rPr>
                        <w:t xml:space="preserve">is standaard en mag niet aangepast worden, zonder overleg met Inkoop. De </w:t>
                      </w:r>
                      <w:r>
                        <w:rPr>
                          <w:b/>
                          <w:sz w:val="18"/>
                          <w:szCs w:val="18"/>
                        </w:rPr>
                        <w:t>cursieve</w:t>
                      </w:r>
                      <w:r w:rsidRPr="00023FFB">
                        <w:rPr>
                          <w:b/>
                          <w:sz w:val="18"/>
                          <w:szCs w:val="18"/>
                        </w:rPr>
                        <w:t xml:space="preserve"> tekst geeft aan dat de gebruiker van het document een keuze moet maken</w:t>
                      </w:r>
                      <w:r>
                        <w:rPr>
                          <w:b/>
                          <w:sz w:val="18"/>
                          <w:szCs w:val="18"/>
                        </w:rPr>
                        <w:t xml:space="preserve"> of op die plaats iets moet invullen. </w:t>
                      </w:r>
                    </w:p>
                    <w:p w14:paraId="3131755D" w14:textId="77777777" w:rsidR="009704AB" w:rsidRPr="00ED5A97" w:rsidRDefault="009704AB" w:rsidP="00ED5A97">
                      <w:pPr>
                        <w:jc w:val="both"/>
                        <w:rPr>
                          <w:rFonts w:ascii="Cambria" w:hAnsi="Cambria"/>
                          <w:i/>
                          <w:iCs/>
                          <w:color w:val="D2DFEE"/>
                          <w:sz w:val="28"/>
                          <w:szCs w:val="28"/>
                        </w:rPr>
                      </w:pPr>
                      <w:r>
                        <w:rPr>
                          <w:b/>
                          <w:sz w:val="18"/>
                          <w:szCs w:val="18"/>
                        </w:rPr>
                        <w:t>Toelichtingen bij de keuze en relevante teksten uit d</w:t>
                      </w:r>
                      <w:r w:rsidRPr="00023FFB">
                        <w:rPr>
                          <w:b/>
                          <w:sz w:val="18"/>
                          <w:szCs w:val="18"/>
                        </w:rPr>
                        <w:t xml:space="preserve">e Gids Proportionaliteit die – naar verwachting – per 1 </w:t>
                      </w:r>
                      <w:r>
                        <w:rPr>
                          <w:b/>
                          <w:sz w:val="18"/>
                          <w:szCs w:val="18"/>
                        </w:rPr>
                        <w:t>april</w:t>
                      </w:r>
                      <w:r w:rsidRPr="00023FFB">
                        <w:rPr>
                          <w:b/>
                          <w:sz w:val="18"/>
                          <w:szCs w:val="18"/>
                        </w:rPr>
                        <w:t xml:space="preserve"> 2013 in werking zal treden</w:t>
                      </w:r>
                      <w:r>
                        <w:rPr>
                          <w:b/>
                          <w:sz w:val="18"/>
                          <w:szCs w:val="18"/>
                        </w:rPr>
                        <w:t>, zijn opgenomen in eenzelfde tekstvak als deze tekst. De teksten in deze tekstvakken moeten worden verwijderd voor definitieve publicatie van de Offerteaanvraag.</w:t>
                      </w:r>
                    </w:p>
                    <w:p w14:paraId="51703232" w14:textId="77777777" w:rsidR="009704AB" w:rsidRDefault="009704AB" w:rsidP="00ED5A97">
                      <w:pPr>
                        <w:jc w:val="center"/>
                      </w:pPr>
                    </w:p>
                  </w:txbxContent>
                </v:textbox>
              </v:roundrect>
            </w:pict>
          </mc:Fallback>
        </mc:AlternateContent>
      </w:r>
    </w:p>
    <w:p w14:paraId="23BB62FE" w14:textId="77777777" w:rsidR="00A92AA5" w:rsidRPr="00124164" w:rsidRDefault="00A92AA5" w:rsidP="005B2917">
      <w:pPr>
        <w:rPr>
          <w:rFonts w:cs="Arial"/>
        </w:rPr>
      </w:pPr>
    </w:p>
    <w:p w14:paraId="66D15FD8" w14:textId="77777777" w:rsidR="00A92AA5" w:rsidRPr="00124164" w:rsidRDefault="00A92AA5" w:rsidP="005B2917">
      <w:pPr>
        <w:rPr>
          <w:rFonts w:cs="Arial"/>
        </w:rPr>
      </w:pPr>
    </w:p>
    <w:p w14:paraId="0956DCCE" w14:textId="77777777" w:rsidR="00A92AA5" w:rsidRPr="00124164" w:rsidRDefault="00A92AA5" w:rsidP="005B2917">
      <w:pPr>
        <w:rPr>
          <w:rFonts w:cs="Arial"/>
        </w:rPr>
      </w:pPr>
    </w:p>
    <w:p w14:paraId="64617D8F" w14:textId="77777777" w:rsidR="00A92AA5" w:rsidRPr="00124164" w:rsidRDefault="00A92AA5" w:rsidP="005B2917">
      <w:pPr>
        <w:rPr>
          <w:rFonts w:cs="Arial"/>
        </w:rPr>
      </w:pPr>
    </w:p>
    <w:p w14:paraId="1F91A6C8" w14:textId="32DE53B9" w:rsidR="00A92AA5" w:rsidRPr="00124164" w:rsidRDefault="00C97A20" w:rsidP="005B2917">
      <w:pPr>
        <w:rPr>
          <w:rFonts w:cs="Arial"/>
        </w:rPr>
      </w:pPr>
      <w:r w:rsidRPr="00124164">
        <w:rPr>
          <w:rFonts w:cs="Arial"/>
          <w:noProof/>
        </w:rPr>
        <mc:AlternateContent>
          <mc:Choice Requires="wps">
            <w:drawing>
              <wp:anchor distT="0" distB="0" distL="114300" distR="114300" simplePos="0" relativeHeight="251658241" behindDoc="0" locked="0" layoutInCell="1" allowOverlap="1" wp14:anchorId="60202A3D" wp14:editId="66444BF4">
                <wp:simplePos x="0" y="0"/>
                <wp:positionH relativeFrom="column">
                  <wp:posOffset>1821815</wp:posOffset>
                </wp:positionH>
                <wp:positionV relativeFrom="paragraph">
                  <wp:posOffset>5942965</wp:posOffset>
                </wp:positionV>
                <wp:extent cx="3405505" cy="1802130"/>
                <wp:effectExtent l="17145" t="10795" r="44450" b="44450"/>
                <wp:wrapNone/>
                <wp:docPr id="5" name="Afgeronde rechthoe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05505" cy="1802130"/>
                        </a:xfrm>
                        <a:prstGeom prst="roundRect">
                          <a:avLst>
                            <a:gd name="adj" fmla="val 16667"/>
                          </a:avLst>
                        </a:prstGeom>
                        <a:solidFill>
                          <a:srgbClr val="FFFFFF"/>
                        </a:solidFill>
                        <a:ln w="19050" algn="ctr">
                          <a:solidFill>
                            <a:srgbClr val="254061"/>
                          </a:solidFill>
                          <a:round/>
                          <a:headEnd/>
                          <a:tailEnd/>
                        </a:ln>
                        <a:effectLst>
                          <a:outerShdw blurRad="50800" dist="38100" dir="2700000" algn="tl" rotWithShape="0">
                            <a:srgbClr val="808080">
                              <a:alpha val="39999"/>
                            </a:srgbClr>
                          </a:outerShdw>
                        </a:effectLst>
                      </wps:spPr>
                      <wps:txbx>
                        <w:txbxContent>
                          <w:p w14:paraId="0DCC6C25" w14:textId="77777777" w:rsidR="009704AB" w:rsidRDefault="009704AB" w:rsidP="00ED5A97">
                            <w:pPr>
                              <w:jc w:val="both"/>
                              <w:rPr>
                                <w:b/>
                                <w:sz w:val="18"/>
                                <w:szCs w:val="18"/>
                              </w:rPr>
                            </w:pPr>
                            <w:r>
                              <w:rPr>
                                <w:b/>
                                <w:sz w:val="18"/>
                                <w:szCs w:val="18"/>
                              </w:rPr>
                              <w:t>D</w:t>
                            </w:r>
                            <w:r w:rsidRPr="00023FFB">
                              <w:rPr>
                                <w:b/>
                                <w:sz w:val="18"/>
                                <w:szCs w:val="18"/>
                              </w:rPr>
                              <w:t xml:space="preserve">e tekst </w:t>
                            </w:r>
                            <w:r>
                              <w:rPr>
                                <w:b/>
                                <w:sz w:val="18"/>
                                <w:szCs w:val="18"/>
                              </w:rPr>
                              <w:t xml:space="preserve">van deze Offerteaanvraag </w:t>
                            </w:r>
                            <w:r w:rsidRPr="00023FFB">
                              <w:rPr>
                                <w:b/>
                                <w:sz w:val="18"/>
                                <w:szCs w:val="18"/>
                              </w:rPr>
                              <w:t xml:space="preserve">is standaard en mag niet aangepast worden, zonder overleg met Inkoop. De </w:t>
                            </w:r>
                            <w:r>
                              <w:rPr>
                                <w:b/>
                                <w:sz w:val="18"/>
                                <w:szCs w:val="18"/>
                              </w:rPr>
                              <w:t>cursieve</w:t>
                            </w:r>
                            <w:r w:rsidRPr="00023FFB">
                              <w:rPr>
                                <w:b/>
                                <w:sz w:val="18"/>
                                <w:szCs w:val="18"/>
                              </w:rPr>
                              <w:t xml:space="preserve"> tekst geeft aan dat de gebruiker van het document een keuze moet maken</w:t>
                            </w:r>
                            <w:r>
                              <w:rPr>
                                <w:b/>
                                <w:sz w:val="18"/>
                                <w:szCs w:val="18"/>
                              </w:rPr>
                              <w:t xml:space="preserve"> of op die plaats iets moet invullen. </w:t>
                            </w:r>
                          </w:p>
                          <w:p w14:paraId="765D8E9F" w14:textId="77777777" w:rsidR="009704AB" w:rsidRPr="00ED5A97" w:rsidRDefault="009704AB" w:rsidP="00ED5A97">
                            <w:pPr>
                              <w:jc w:val="both"/>
                              <w:rPr>
                                <w:rFonts w:ascii="Cambria" w:hAnsi="Cambria"/>
                                <w:i/>
                                <w:iCs/>
                                <w:color w:val="D2DFEE"/>
                                <w:sz w:val="28"/>
                                <w:szCs w:val="28"/>
                              </w:rPr>
                            </w:pPr>
                            <w:r>
                              <w:rPr>
                                <w:b/>
                                <w:sz w:val="18"/>
                                <w:szCs w:val="18"/>
                              </w:rPr>
                              <w:t>Toelichtingen bij de keuze en relevante teksten uit d</w:t>
                            </w:r>
                            <w:r w:rsidRPr="00023FFB">
                              <w:rPr>
                                <w:b/>
                                <w:sz w:val="18"/>
                                <w:szCs w:val="18"/>
                              </w:rPr>
                              <w:t xml:space="preserve">e Gids Proportionaliteit die – naar verwachting – per 1 </w:t>
                            </w:r>
                            <w:r>
                              <w:rPr>
                                <w:b/>
                                <w:sz w:val="18"/>
                                <w:szCs w:val="18"/>
                              </w:rPr>
                              <w:t>april</w:t>
                            </w:r>
                            <w:r w:rsidRPr="00023FFB">
                              <w:rPr>
                                <w:b/>
                                <w:sz w:val="18"/>
                                <w:szCs w:val="18"/>
                              </w:rPr>
                              <w:t xml:space="preserve"> 2013 in werking zal treden</w:t>
                            </w:r>
                            <w:r>
                              <w:rPr>
                                <w:b/>
                                <w:sz w:val="18"/>
                                <w:szCs w:val="18"/>
                              </w:rPr>
                              <w:t>, zijn opgenomen in eenzelfde tekstvak als deze tekst. De teksten in deze tekstvakken moeten worden verwijderd voor definitieve publicatie van de Offerteaanvraag.</w:t>
                            </w:r>
                          </w:p>
                          <w:p w14:paraId="7E355907" w14:textId="77777777" w:rsidR="009704AB" w:rsidRDefault="009704AB" w:rsidP="00ED5A97">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60202A3D" id="_x0000_s1027" style="position:absolute;margin-left:143.45pt;margin-top:467.95pt;width:268.15pt;height:141.9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" strokecolor="#254061" strokeweight="1.5pt">
                <v:shadow on="t" opacity="26213f" origin="-.5,-.5" offset=".74836mm,.74836mm"/>
                <v:textbox>
                  <w:txbxContent>
                    <w:p w14:paraId="0DCC6C25" w14:textId="77777777" w:rsidR="009704AB" w:rsidRDefault="009704AB" w:rsidP="00ED5A97">
                      <w:pPr>
                        <w:jc w:val="both"/>
                        <w:rPr>
                          <w:b/>
                          <w:sz w:val="18"/>
                          <w:szCs w:val="18"/>
                        </w:rPr>
                      </w:pPr>
                      <w:r>
                        <w:rPr>
                          <w:b/>
                          <w:sz w:val="18"/>
                          <w:szCs w:val="18"/>
                        </w:rPr>
                        <w:t>D</w:t>
                      </w:r>
                      <w:r w:rsidRPr="00023FFB">
                        <w:rPr>
                          <w:b/>
                          <w:sz w:val="18"/>
                          <w:szCs w:val="18"/>
                        </w:rPr>
                        <w:t xml:space="preserve">e tekst </w:t>
                      </w:r>
                      <w:r>
                        <w:rPr>
                          <w:b/>
                          <w:sz w:val="18"/>
                          <w:szCs w:val="18"/>
                        </w:rPr>
                        <w:t xml:space="preserve">van deze Offerteaanvraag </w:t>
                      </w:r>
                      <w:r w:rsidRPr="00023FFB">
                        <w:rPr>
                          <w:b/>
                          <w:sz w:val="18"/>
                          <w:szCs w:val="18"/>
                        </w:rPr>
                        <w:t xml:space="preserve">is standaard en mag niet aangepast worden, zonder overleg met Inkoop. De </w:t>
                      </w:r>
                      <w:r>
                        <w:rPr>
                          <w:b/>
                          <w:sz w:val="18"/>
                          <w:szCs w:val="18"/>
                        </w:rPr>
                        <w:t>cursieve</w:t>
                      </w:r>
                      <w:r w:rsidRPr="00023FFB">
                        <w:rPr>
                          <w:b/>
                          <w:sz w:val="18"/>
                          <w:szCs w:val="18"/>
                        </w:rPr>
                        <w:t xml:space="preserve"> tekst geeft aan dat de gebruiker van het document een keuze moet maken</w:t>
                      </w:r>
                      <w:r>
                        <w:rPr>
                          <w:b/>
                          <w:sz w:val="18"/>
                          <w:szCs w:val="18"/>
                        </w:rPr>
                        <w:t xml:space="preserve"> of op die plaats iets moet invullen. </w:t>
                      </w:r>
                    </w:p>
                    <w:p w14:paraId="765D8E9F" w14:textId="77777777" w:rsidR="009704AB" w:rsidRPr="00ED5A97" w:rsidRDefault="009704AB" w:rsidP="00ED5A97">
                      <w:pPr>
                        <w:jc w:val="both"/>
                        <w:rPr>
                          <w:rFonts w:ascii="Cambria" w:hAnsi="Cambria"/>
                          <w:i/>
                          <w:iCs/>
                          <w:color w:val="D2DFEE"/>
                          <w:sz w:val="28"/>
                          <w:szCs w:val="28"/>
                        </w:rPr>
                      </w:pPr>
                      <w:r>
                        <w:rPr>
                          <w:b/>
                          <w:sz w:val="18"/>
                          <w:szCs w:val="18"/>
                        </w:rPr>
                        <w:t>Toelichtingen bij de keuze en relevante teksten uit d</w:t>
                      </w:r>
                      <w:r w:rsidRPr="00023FFB">
                        <w:rPr>
                          <w:b/>
                          <w:sz w:val="18"/>
                          <w:szCs w:val="18"/>
                        </w:rPr>
                        <w:t xml:space="preserve">e Gids Proportionaliteit die – naar verwachting – per 1 </w:t>
                      </w:r>
                      <w:r>
                        <w:rPr>
                          <w:b/>
                          <w:sz w:val="18"/>
                          <w:szCs w:val="18"/>
                        </w:rPr>
                        <w:t>april</w:t>
                      </w:r>
                      <w:r w:rsidRPr="00023FFB">
                        <w:rPr>
                          <w:b/>
                          <w:sz w:val="18"/>
                          <w:szCs w:val="18"/>
                        </w:rPr>
                        <w:t xml:space="preserve"> 2013 in werking zal treden</w:t>
                      </w:r>
                      <w:r>
                        <w:rPr>
                          <w:b/>
                          <w:sz w:val="18"/>
                          <w:szCs w:val="18"/>
                        </w:rPr>
                        <w:t>, zijn opgenomen in eenzelfde tekstvak als deze tekst. De teksten in deze tekstvakken moeten worden verwijderd voor definitieve publicatie van de Offerteaanvraag.</w:t>
                      </w:r>
                    </w:p>
                    <w:p w14:paraId="7E355907" w14:textId="77777777" w:rsidR="009704AB" w:rsidRDefault="009704AB" w:rsidP="00ED5A97">
                      <w:pPr>
                        <w:jc w:val="center"/>
                      </w:pPr>
                    </w:p>
                  </w:txbxContent>
                </v:textbox>
              </v:roundrect>
            </w:pict>
          </mc:Fallback>
        </mc:AlternateContent>
      </w:r>
    </w:p>
    <w:p w14:paraId="31B81123" w14:textId="77777777" w:rsidR="00A92AA5" w:rsidRPr="00124164" w:rsidRDefault="00A92AA5" w:rsidP="005B2917">
      <w:pPr>
        <w:rPr>
          <w:rFonts w:cs="Arial"/>
        </w:rPr>
      </w:pPr>
    </w:p>
    <w:p w14:paraId="7D763451" w14:textId="1BCAC394" w:rsidR="00A92AA5" w:rsidRPr="00124164" w:rsidRDefault="00B011E7" w:rsidP="005B2917">
      <w:pPr>
        <w:rPr>
          <w:rFonts w:cs="Arial"/>
        </w:rPr>
      </w:pPr>
      <w:r w:rsidRPr="00124164">
        <w:rPr>
          <w:rFonts w:cs="Arial"/>
        </w:rPr>
        <w:t>Aanbestedende dienst</w:t>
      </w:r>
      <w:r w:rsidR="00026D7F" w:rsidRPr="00124164">
        <w:rPr>
          <w:rFonts w:cs="Arial"/>
        </w:rPr>
        <w:tab/>
        <w:t>:</w:t>
      </w:r>
      <w:r w:rsidR="00026D7F" w:rsidRPr="00124164">
        <w:rPr>
          <w:rFonts w:cs="Arial"/>
        </w:rPr>
        <w:tab/>
      </w:r>
      <w:r w:rsidR="0098406D" w:rsidRPr="00124164">
        <w:rPr>
          <w:rFonts w:cs="Arial"/>
        </w:rPr>
        <w:t>Duurzame Energie Veenendaal-oost Groenpoort B.V.</w:t>
      </w:r>
    </w:p>
    <w:p w14:paraId="3AC20801" w14:textId="77777777" w:rsidR="00A92AA5" w:rsidRPr="00124164" w:rsidRDefault="00A92AA5" w:rsidP="005B2917">
      <w:pPr>
        <w:rPr>
          <w:rFonts w:cs="Arial"/>
        </w:rPr>
      </w:pPr>
      <w:r w:rsidRPr="00124164">
        <w:rPr>
          <w:rFonts w:cs="Arial"/>
        </w:rPr>
        <w:tab/>
      </w:r>
      <w:r w:rsidRPr="00124164">
        <w:rPr>
          <w:rFonts w:cs="Arial"/>
        </w:rPr>
        <w:tab/>
      </w:r>
    </w:p>
    <w:p w14:paraId="40B9DC84" w14:textId="56F5E087" w:rsidR="00A92AA5" w:rsidRPr="00F35E64" w:rsidRDefault="00167BC0" w:rsidP="005B2917">
      <w:pPr>
        <w:rPr>
          <w:rFonts w:cs="Arial"/>
          <w:i/>
          <w:iCs/>
          <w:highlight w:val="yellow"/>
        </w:rPr>
      </w:pPr>
      <w:r w:rsidRPr="00124164">
        <w:rPr>
          <w:rFonts w:cs="Arial"/>
        </w:rPr>
        <w:t>Kenmerk</w:t>
      </w:r>
      <w:r w:rsidR="000574CE" w:rsidRPr="00124164">
        <w:rPr>
          <w:rFonts w:cs="Arial"/>
        </w:rPr>
        <w:tab/>
        <w:t>:</w:t>
      </w:r>
      <w:r w:rsidR="00026D7F" w:rsidRPr="00124164">
        <w:rPr>
          <w:rFonts w:cs="Arial"/>
        </w:rPr>
        <w:tab/>
      </w:r>
      <w:r w:rsidR="0047442A" w:rsidRPr="0047442A">
        <w:rPr>
          <w:rFonts w:cs="Arial"/>
          <w:kern w:val="28"/>
        </w:rPr>
        <w:t>TN</w:t>
      </w:r>
      <w:r w:rsidR="0047442A">
        <w:rPr>
          <w:rFonts w:cs="Arial"/>
          <w:kern w:val="28"/>
        </w:rPr>
        <w:t xml:space="preserve"> </w:t>
      </w:r>
      <w:r w:rsidR="00C1514C">
        <w:rPr>
          <w:rFonts w:cs="Arial"/>
          <w:kern w:val="28"/>
        </w:rPr>
        <w:t>396915</w:t>
      </w:r>
    </w:p>
    <w:p w14:paraId="354D78BD" w14:textId="34037631" w:rsidR="00A92AA5" w:rsidRPr="00124164" w:rsidRDefault="00A92AA5" w:rsidP="005B2917">
      <w:pPr>
        <w:rPr>
          <w:rFonts w:cs="Arial"/>
          <w:iCs/>
          <w:kern w:val="28"/>
        </w:rPr>
      </w:pPr>
      <w:r w:rsidRPr="00BF55FC">
        <w:rPr>
          <w:rFonts w:cs="Arial"/>
          <w:kern w:val="28"/>
        </w:rPr>
        <w:t>Datum</w:t>
      </w:r>
      <w:r w:rsidRPr="00BF55FC">
        <w:rPr>
          <w:rFonts w:cs="Arial"/>
          <w:kern w:val="28"/>
        </w:rPr>
        <w:tab/>
        <w:t>:</w:t>
      </w:r>
      <w:r w:rsidRPr="00BF55FC">
        <w:rPr>
          <w:rFonts w:cs="Arial"/>
          <w:kern w:val="28"/>
        </w:rPr>
        <w:tab/>
      </w:r>
      <w:r w:rsidR="001C04CF" w:rsidRPr="006C53E1">
        <w:rPr>
          <w:rFonts w:cs="Arial"/>
          <w:kern w:val="28"/>
        </w:rPr>
        <w:t>30</w:t>
      </w:r>
      <w:r w:rsidR="00B73204" w:rsidRPr="006C53E1">
        <w:rPr>
          <w:rFonts w:cs="Arial"/>
          <w:kern w:val="28"/>
        </w:rPr>
        <w:t xml:space="preserve"> </w:t>
      </w:r>
      <w:r w:rsidR="001C04CF" w:rsidRPr="006C53E1">
        <w:rPr>
          <w:rFonts w:cs="Arial"/>
          <w:kern w:val="28"/>
        </w:rPr>
        <w:t>januari</w:t>
      </w:r>
      <w:r w:rsidR="007D7B9F" w:rsidRPr="006C53E1">
        <w:rPr>
          <w:rFonts w:cs="Arial"/>
          <w:kern w:val="28"/>
        </w:rPr>
        <w:t xml:space="preserve"> </w:t>
      </w:r>
      <w:r w:rsidR="00B73204" w:rsidRPr="006C53E1">
        <w:rPr>
          <w:rFonts w:cs="Arial"/>
          <w:kern w:val="28"/>
        </w:rPr>
        <w:t>202</w:t>
      </w:r>
      <w:r w:rsidR="001C04CF" w:rsidRPr="006C53E1">
        <w:rPr>
          <w:rFonts w:cs="Arial"/>
          <w:kern w:val="28"/>
        </w:rPr>
        <w:t>3</w:t>
      </w:r>
    </w:p>
    <w:p w14:paraId="781DBAC1" w14:textId="77777777" w:rsidR="00A92AA5" w:rsidRPr="00124164" w:rsidRDefault="00A92AA5" w:rsidP="005B2917">
      <w:pPr>
        <w:rPr>
          <w:rFonts w:cs="Arial"/>
          <w:kern w:val="28"/>
        </w:rPr>
      </w:pPr>
    </w:p>
    <w:p w14:paraId="279284FC" w14:textId="2E155938" w:rsidR="00A92AA5" w:rsidRPr="00124164" w:rsidRDefault="00075613" w:rsidP="00E13562">
      <w:pPr>
        <w:tabs>
          <w:tab w:val="left" w:pos="3545"/>
          <w:tab w:val="left" w:pos="4254"/>
          <w:tab w:val="left" w:pos="4900"/>
        </w:tabs>
        <w:rPr>
          <w:rFonts w:cs="Arial"/>
          <w:kern w:val="28"/>
        </w:rPr>
      </w:pPr>
      <w:r w:rsidRPr="00124164">
        <w:rPr>
          <w:rFonts w:cs="Arial"/>
          <w:kern w:val="28"/>
        </w:rPr>
        <w:t>Versie</w:t>
      </w:r>
      <w:r w:rsidRPr="00124164">
        <w:rPr>
          <w:rFonts w:cs="Arial"/>
          <w:kern w:val="28"/>
        </w:rPr>
        <w:tab/>
        <w:t>:</w:t>
      </w:r>
      <w:r w:rsidRPr="00124164">
        <w:rPr>
          <w:rFonts w:cs="Arial"/>
          <w:kern w:val="28"/>
        </w:rPr>
        <w:tab/>
      </w:r>
      <w:r w:rsidR="00B73204" w:rsidRPr="00124164">
        <w:rPr>
          <w:rFonts w:cs="Arial"/>
          <w:kern w:val="28"/>
        </w:rPr>
        <w:t>Definitief</w:t>
      </w:r>
      <w:r w:rsidR="00E13562">
        <w:rPr>
          <w:rFonts w:cs="Arial"/>
          <w:kern w:val="28"/>
        </w:rPr>
        <w:tab/>
      </w:r>
    </w:p>
    <w:p w14:paraId="3B048F97" w14:textId="77777777" w:rsidR="007C1B4B" w:rsidRPr="00124164" w:rsidRDefault="00A92AA5" w:rsidP="005B2917">
      <w:pPr>
        <w:rPr>
          <w:rFonts w:cs="Arial"/>
          <w:b/>
          <w:sz w:val="18"/>
          <w:szCs w:val="18"/>
        </w:rPr>
      </w:pPr>
      <w:r w:rsidRPr="00124164">
        <w:rPr>
          <w:rFonts w:cs="Arial"/>
        </w:rPr>
        <w:br w:type="page"/>
      </w:r>
      <w:r w:rsidRPr="00124164">
        <w:rPr>
          <w:rFonts w:cs="Arial"/>
          <w:b/>
          <w:sz w:val="18"/>
          <w:szCs w:val="18"/>
        </w:rPr>
        <w:t>INHOUDSOPGAVE</w:t>
      </w:r>
    </w:p>
    <w:p w14:paraId="3CDA4BA2" w14:textId="738ABD6C" w:rsidR="007602C0" w:rsidRDefault="00A92AA5" w:rsidP="007602C0">
      <w:pPr>
        <w:pStyle w:val="TOC1"/>
        <w:rPr>
          <w:rFonts w:asciiTheme="minorHAnsi" w:eastAsiaTheme="minorEastAsia" w:hAnsiTheme="minorHAnsi" w:cstheme="minorBidi"/>
          <w:sz w:val="22"/>
          <w:szCs w:val="22"/>
        </w:rPr>
      </w:pPr>
      <w:r w:rsidRPr="00124164">
        <w:rPr>
          <w:rFonts w:ascii="Arial" w:hAnsi="Arial" w:cs="Arial"/>
          <w:szCs w:val="20"/>
        </w:rPr>
        <w:fldChar w:fldCharType="begin"/>
      </w:r>
      <w:r w:rsidRPr="00124164">
        <w:rPr>
          <w:rFonts w:ascii="Arial" w:hAnsi="Arial" w:cs="Arial"/>
          <w:szCs w:val="20"/>
        </w:rPr>
        <w:instrText xml:space="preserve"> TOC \o "1-3" \h \z </w:instrText>
      </w:r>
      <w:r w:rsidRPr="00124164">
        <w:rPr>
          <w:rFonts w:ascii="Arial" w:hAnsi="Arial" w:cs="Arial"/>
          <w:szCs w:val="20"/>
        </w:rPr>
        <w:fldChar w:fldCharType="separate"/>
      </w:r>
      <w:hyperlink w:anchor="_Toc125384822" w:history="1">
        <w:r w:rsidR="007602C0" w:rsidRPr="00526215">
          <w:rPr>
            <w:rStyle w:val="Hyperlink"/>
            <w:rFonts w:cs="Arial"/>
          </w:rPr>
          <w:t>1</w:t>
        </w:r>
        <w:r w:rsidR="007602C0">
          <w:rPr>
            <w:rFonts w:asciiTheme="minorHAnsi" w:eastAsiaTheme="minorEastAsia" w:hAnsiTheme="minorHAnsi" w:cstheme="minorBidi"/>
            <w:sz w:val="22"/>
            <w:szCs w:val="22"/>
          </w:rPr>
          <w:tab/>
        </w:r>
        <w:r w:rsidR="007602C0" w:rsidRPr="00526215">
          <w:rPr>
            <w:rStyle w:val="Hyperlink"/>
            <w:rFonts w:cs="Arial"/>
          </w:rPr>
          <w:t>BEGRIPSBEPALINGEN</w:t>
        </w:r>
        <w:r w:rsidR="007602C0">
          <w:rPr>
            <w:webHidden/>
          </w:rPr>
          <w:tab/>
        </w:r>
        <w:r w:rsidR="007602C0">
          <w:rPr>
            <w:webHidden/>
          </w:rPr>
          <w:fldChar w:fldCharType="begin"/>
        </w:r>
        <w:r w:rsidR="007602C0">
          <w:rPr>
            <w:webHidden/>
          </w:rPr>
          <w:instrText xml:space="preserve"> PAGEREF _Toc125384822 \h </w:instrText>
        </w:r>
        <w:r w:rsidR="007602C0">
          <w:rPr>
            <w:webHidden/>
          </w:rPr>
        </w:r>
        <w:r w:rsidR="007602C0">
          <w:rPr>
            <w:webHidden/>
          </w:rPr>
          <w:fldChar w:fldCharType="separate"/>
        </w:r>
        <w:r w:rsidR="00B91BFC">
          <w:rPr>
            <w:webHidden/>
          </w:rPr>
          <w:t>4</w:t>
        </w:r>
        <w:r w:rsidR="007602C0">
          <w:rPr>
            <w:webHidden/>
          </w:rPr>
          <w:fldChar w:fldCharType="end"/>
        </w:r>
      </w:hyperlink>
    </w:p>
    <w:p w14:paraId="1D946D1B" w14:textId="10D90E70" w:rsidR="007602C0" w:rsidRDefault="00234F65" w:rsidP="007602C0">
      <w:pPr>
        <w:pStyle w:val="TOC1"/>
        <w:rPr>
          <w:rFonts w:asciiTheme="minorHAnsi" w:eastAsiaTheme="minorEastAsia" w:hAnsiTheme="minorHAnsi" w:cstheme="minorBidi"/>
          <w:sz w:val="22"/>
          <w:szCs w:val="22"/>
        </w:rPr>
      </w:pPr>
      <w:hyperlink w:anchor="_Toc125384823" w:history="1">
        <w:r w:rsidR="007602C0" w:rsidRPr="00526215">
          <w:rPr>
            <w:rStyle w:val="Hyperlink"/>
            <w:rFonts w:cs="Arial"/>
          </w:rPr>
          <w:t>2</w:t>
        </w:r>
        <w:r w:rsidR="007602C0">
          <w:rPr>
            <w:rFonts w:asciiTheme="minorHAnsi" w:eastAsiaTheme="minorEastAsia" w:hAnsiTheme="minorHAnsi" w:cstheme="minorBidi"/>
            <w:sz w:val="22"/>
            <w:szCs w:val="22"/>
          </w:rPr>
          <w:tab/>
        </w:r>
        <w:r w:rsidR="007602C0" w:rsidRPr="00526215">
          <w:rPr>
            <w:rStyle w:val="Hyperlink"/>
            <w:rFonts w:cs="Arial"/>
          </w:rPr>
          <w:t>INLEIDING</w:t>
        </w:r>
        <w:r w:rsidR="007602C0">
          <w:rPr>
            <w:webHidden/>
          </w:rPr>
          <w:tab/>
        </w:r>
        <w:r w:rsidR="007602C0">
          <w:rPr>
            <w:webHidden/>
          </w:rPr>
          <w:fldChar w:fldCharType="begin"/>
        </w:r>
        <w:r w:rsidR="007602C0">
          <w:rPr>
            <w:webHidden/>
          </w:rPr>
          <w:instrText xml:space="preserve"> PAGEREF _Toc125384823 \h </w:instrText>
        </w:r>
        <w:r w:rsidR="007602C0">
          <w:rPr>
            <w:webHidden/>
          </w:rPr>
        </w:r>
        <w:r w:rsidR="007602C0">
          <w:rPr>
            <w:webHidden/>
          </w:rPr>
          <w:fldChar w:fldCharType="separate"/>
        </w:r>
        <w:r w:rsidR="00B91BFC">
          <w:rPr>
            <w:webHidden/>
          </w:rPr>
          <w:t>5</w:t>
        </w:r>
        <w:r w:rsidR="007602C0">
          <w:rPr>
            <w:webHidden/>
          </w:rPr>
          <w:fldChar w:fldCharType="end"/>
        </w:r>
      </w:hyperlink>
    </w:p>
    <w:p w14:paraId="622A63D2" w14:textId="4149630D" w:rsidR="007602C0" w:rsidRDefault="00234F65">
      <w:pPr>
        <w:pStyle w:val="TOC3"/>
        <w:tabs>
          <w:tab w:val="left" w:pos="800"/>
          <w:tab w:val="right" w:pos="9060"/>
        </w:tabs>
        <w:rPr>
          <w:rFonts w:asciiTheme="minorHAnsi" w:eastAsiaTheme="minorEastAsia" w:hAnsiTheme="minorHAnsi" w:cstheme="minorBidi"/>
          <w:noProof/>
          <w:sz w:val="22"/>
          <w:szCs w:val="22"/>
        </w:rPr>
      </w:pPr>
      <w:hyperlink w:anchor="_Toc125384824" w:history="1">
        <w:r w:rsidR="007602C0" w:rsidRPr="00526215">
          <w:rPr>
            <w:rStyle w:val="Hyperlink"/>
            <w:rFonts w:cs="Arial"/>
            <w:noProof/>
          </w:rPr>
          <w:t>2.1</w:t>
        </w:r>
        <w:r w:rsidR="007602C0">
          <w:rPr>
            <w:rFonts w:asciiTheme="minorHAnsi" w:eastAsiaTheme="minorEastAsia" w:hAnsiTheme="minorHAnsi" w:cstheme="minorBidi"/>
            <w:noProof/>
            <w:sz w:val="22"/>
            <w:szCs w:val="22"/>
          </w:rPr>
          <w:tab/>
        </w:r>
        <w:r w:rsidR="007602C0" w:rsidRPr="00526215">
          <w:rPr>
            <w:rStyle w:val="Hyperlink"/>
            <w:rFonts w:cs="Arial"/>
            <w:noProof/>
          </w:rPr>
          <w:t>Introductie</w:t>
        </w:r>
        <w:r w:rsidR="007602C0">
          <w:rPr>
            <w:noProof/>
            <w:webHidden/>
          </w:rPr>
          <w:tab/>
        </w:r>
        <w:r w:rsidR="007602C0">
          <w:rPr>
            <w:noProof/>
            <w:webHidden/>
          </w:rPr>
          <w:fldChar w:fldCharType="begin"/>
        </w:r>
        <w:r w:rsidR="007602C0">
          <w:rPr>
            <w:noProof/>
            <w:webHidden/>
          </w:rPr>
          <w:instrText xml:space="preserve"> PAGEREF _Toc125384824 \h </w:instrText>
        </w:r>
        <w:r w:rsidR="007602C0">
          <w:rPr>
            <w:noProof/>
            <w:webHidden/>
          </w:rPr>
        </w:r>
        <w:r w:rsidR="007602C0">
          <w:rPr>
            <w:noProof/>
            <w:webHidden/>
          </w:rPr>
          <w:fldChar w:fldCharType="separate"/>
        </w:r>
        <w:r w:rsidR="00B91BFC">
          <w:rPr>
            <w:noProof/>
            <w:webHidden/>
          </w:rPr>
          <w:t>5</w:t>
        </w:r>
        <w:r w:rsidR="007602C0">
          <w:rPr>
            <w:noProof/>
            <w:webHidden/>
          </w:rPr>
          <w:fldChar w:fldCharType="end"/>
        </w:r>
      </w:hyperlink>
    </w:p>
    <w:p w14:paraId="0F446647" w14:textId="6E274C80" w:rsidR="007602C0" w:rsidRDefault="00234F65">
      <w:pPr>
        <w:pStyle w:val="TOC3"/>
        <w:tabs>
          <w:tab w:val="left" w:pos="800"/>
          <w:tab w:val="right" w:pos="9060"/>
        </w:tabs>
        <w:rPr>
          <w:rFonts w:asciiTheme="minorHAnsi" w:eastAsiaTheme="minorEastAsia" w:hAnsiTheme="minorHAnsi" w:cstheme="minorBidi"/>
          <w:noProof/>
          <w:sz w:val="22"/>
          <w:szCs w:val="22"/>
        </w:rPr>
      </w:pPr>
      <w:hyperlink w:anchor="_Toc125384825" w:history="1">
        <w:r w:rsidR="007602C0" w:rsidRPr="00526215">
          <w:rPr>
            <w:rStyle w:val="Hyperlink"/>
            <w:rFonts w:cs="Arial"/>
            <w:noProof/>
          </w:rPr>
          <w:t>2.2</w:t>
        </w:r>
        <w:r w:rsidR="007602C0">
          <w:rPr>
            <w:rFonts w:asciiTheme="minorHAnsi" w:eastAsiaTheme="minorEastAsia" w:hAnsiTheme="minorHAnsi" w:cstheme="minorBidi"/>
            <w:noProof/>
            <w:sz w:val="22"/>
            <w:szCs w:val="22"/>
          </w:rPr>
          <w:tab/>
        </w:r>
        <w:r w:rsidR="007602C0" w:rsidRPr="00526215">
          <w:rPr>
            <w:rStyle w:val="Hyperlink"/>
            <w:rFonts w:cs="Arial"/>
            <w:noProof/>
          </w:rPr>
          <w:t>Terugblik terugtrekken voorgaande aanbesteding</w:t>
        </w:r>
        <w:r w:rsidR="007602C0">
          <w:rPr>
            <w:noProof/>
            <w:webHidden/>
          </w:rPr>
          <w:tab/>
        </w:r>
        <w:r w:rsidR="007602C0">
          <w:rPr>
            <w:noProof/>
            <w:webHidden/>
          </w:rPr>
          <w:fldChar w:fldCharType="begin"/>
        </w:r>
        <w:r w:rsidR="007602C0">
          <w:rPr>
            <w:noProof/>
            <w:webHidden/>
          </w:rPr>
          <w:instrText xml:space="preserve"> PAGEREF _Toc125384825 \h </w:instrText>
        </w:r>
        <w:r w:rsidR="007602C0">
          <w:rPr>
            <w:noProof/>
            <w:webHidden/>
          </w:rPr>
        </w:r>
        <w:r w:rsidR="007602C0">
          <w:rPr>
            <w:noProof/>
            <w:webHidden/>
          </w:rPr>
          <w:fldChar w:fldCharType="separate"/>
        </w:r>
        <w:r w:rsidR="00B91BFC">
          <w:rPr>
            <w:noProof/>
            <w:webHidden/>
          </w:rPr>
          <w:t>5</w:t>
        </w:r>
        <w:r w:rsidR="007602C0">
          <w:rPr>
            <w:noProof/>
            <w:webHidden/>
          </w:rPr>
          <w:fldChar w:fldCharType="end"/>
        </w:r>
      </w:hyperlink>
    </w:p>
    <w:p w14:paraId="4E14765A" w14:textId="6FF0F527" w:rsidR="007602C0" w:rsidRDefault="00234F65" w:rsidP="007602C0">
      <w:pPr>
        <w:pStyle w:val="TOC1"/>
        <w:rPr>
          <w:rFonts w:asciiTheme="minorHAnsi" w:eastAsiaTheme="minorEastAsia" w:hAnsiTheme="minorHAnsi" w:cstheme="minorBidi"/>
          <w:sz w:val="22"/>
          <w:szCs w:val="22"/>
        </w:rPr>
      </w:pPr>
      <w:hyperlink w:anchor="_Toc125384826" w:history="1">
        <w:r w:rsidR="007602C0" w:rsidRPr="00526215">
          <w:rPr>
            <w:rStyle w:val="Hyperlink"/>
            <w:rFonts w:cs="Arial"/>
          </w:rPr>
          <w:t>3</w:t>
        </w:r>
        <w:r w:rsidR="007602C0">
          <w:rPr>
            <w:rFonts w:asciiTheme="minorHAnsi" w:eastAsiaTheme="minorEastAsia" w:hAnsiTheme="minorHAnsi" w:cstheme="minorBidi"/>
            <w:sz w:val="22"/>
            <w:szCs w:val="22"/>
          </w:rPr>
          <w:tab/>
        </w:r>
        <w:r w:rsidR="007602C0" w:rsidRPr="00526215">
          <w:rPr>
            <w:rStyle w:val="Hyperlink"/>
            <w:rFonts w:cs="Arial"/>
          </w:rPr>
          <w:t>OPDRACHTOMSCHRIJVING</w:t>
        </w:r>
        <w:r w:rsidR="007602C0">
          <w:rPr>
            <w:webHidden/>
          </w:rPr>
          <w:tab/>
        </w:r>
        <w:r w:rsidR="007602C0">
          <w:rPr>
            <w:webHidden/>
          </w:rPr>
          <w:fldChar w:fldCharType="begin"/>
        </w:r>
        <w:r w:rsidR="007602C0">
          <w:rPr>
            <w:webHidden/>
          </w:rPr>
          <w:instrText xml:space="preserve"> PAGEREF _Toc125384826 \h </w:instrText>
        </w:r>
        <w:r w:rsidR="007602C0">
          <w:rPr>
            <w:webHidden/>
          </w:rPr>
        </w:r>
        <w:r w:rsidR="007602C0">
          <w:rPr>
            <w:webHidden/>
          </w:rPr>
          <w:fldChar w:fldCharType="separate"/>
        </w:r>
        <w:r w:rsidR="00B91BFC">
          <w:rPr>
            <w:webHidden/>
          </w:rPr>
          <w:t>6</w:t>
        </w:r>
        <w:r w:rsidR="007602C0">
          <w:rPr>
            <w:webHidden/>
          </w:rPr>
          <w:fldChar w:fldCharType="end"/>
        </w:r>
      </w:hyperlink>
    </w:p>
    <w:p w14:paraId="020D3C42" w14:textId="501DAE61" w:rsidR="007602C0" w:rsidRDefault="00234F65">
      <w:pPr>
        <w:pStyle w:val="TOC3"/>
        <w:tabs>
          <w:tab w:val="left" w:pos="800"/>
          <w:tab w:val="right" w:pos="9060"/>
        </w:tabs>
        <w:rPr>
          <w:rFonts w:asciiTheme="minorHAnsi" w:eastAsiaTheme="minorEastAsia" w:hAnsiTheme="minorHAnsi" w:cstheme="minorBidi"/>
          <w:noProof/>
          <w:sz w:val="22"/>
          <w:szCs w:val="22"/>
        </w:rPr>
      </w:pPr>
      <w:hyperlink w:anchor="_Toc125384827" w:history="1">
        <w:r w:rsidR="007602C0" w:rsidRPr="00526215">
          <w:rPr>
            <w:rStyle w:val="Hyperlink"/>
            <w:rFonts w:cs="Arial"/>
            <w:noProof/>
          </w:rPr>
          <w:t>3.1</w:t>
        </w:r>
        <w:r w:rsidR="007602C0">
          <w:rPr>
            <w:rFonts w:asciiTheme="minorHAnsi" w:eastAsiaTheme="minorEastAsia" w:hAnsiTheme="minorHAnsi" w:cstheme="minorBidi"/>
            <w:noProof/>
            <w:sz w:val="22"/>
            <w:szCs w:val="22"/>
          </w:rPr>
          <w:tab/>
        </w:r>
        <w:r w:rsidR="007602C0" w:rsidRPr="00526215">
          <w:rPr>
            <w:rStyle w:val="Hyperlink"/>
            <w:rFonts w:cs="Arial"/>
            <w:noProof/>
          </w:rPr>
          <w:t>Algemeen</w:t>
        </w:r>
        <w:r w:rsidR="007602C0">
          <w:rPr>
            <w:noProof/>
            <w:webHidden/>
          </w:rPr>
          <w:tab/>
        </w:r>
        <w:r w:rsidR="007602C0">
          <w:rPr>
            <w:noProof/>
            <w:webHidden/>
          </w:rPr>
          <w:fldChar w:fldCharType="begin"/>
        </w:r>
        <w:r w:rsidR="007602C0">
          <w:rPr>
            <w:noProof/>
            <w:webHidden/>
          </w:rPr>
          <w:instrText xml:space="preserve"> PAGEREF _Toc125384827 \h </w:instrText>
        </w:r>
        <w:r w:rsidR="007602C0">
          <w:rPr>
            <w:noProof/>
            <w:webHidden/>
          </w:rPr>
        </w:r>
        <w:r w:rsidR="007602C0">
          <w:rPr>
            <w:noProof/>
            <w:webHidden/>
          </w:rPr>
          <w:fldChar w:fldCharType="separate"/>
        </w:r>
        <w:r w:rsidR="00B91BFC">
          <w:rPr>
            <w:noProof/>
            <w:webHidden/>
          </w:rPr>
          <w:t>6</w:t>
        </w:r>
        <w:r w:rsidR="007602C0">
          <w:rPr>
            <w:noProof/>
            <w:webHidden/>
          </w:rPr>
          <w:fldChar w:fldCharType="end"/>
        </w:r>
      </w:hyperlink>
    </w:p>
    <w:p w14:paraId="50CD501F" w14:textId="29D12AE9" w:rsidR="007602C0" w:rsidRDefault="00234F65">
      <w:pPr>
        <w:pStyle w:val="TOC3"/>
        <w:tabs>
          <w:tab w:val="left" w:pos="800"/>
          <w:tab w:val="right" w:pos="9060"/>
        </w:tabs>
        <w:rPr>
          <w:rFonts w:asciiTheme="minorHAnsi" w:eastAsiaTheme="minorEastAsia" w:hAnsiTheme="minorHAnsi" w:cstheme="minorBidi"/>
          <w:noProof/>
          <w:sz w:val="22"/>
          <w:szCs w:val="22"/>
        </w:rPr>
      </w:pPr>
      <w:hyperlink w:anchor="_Toc125384829" w:history="1">
        <w:r w:rsidR="007602C0" w:rsidRPr="00526215">
          <w:rPr>
            <w:rStyle w:val="Hyperlink"/>
            <w:rFonts w:cs="Arial"/>
            <w:noProof/>
          </w:rPr>
          <w:t>3.2</w:t>
        </w:r>
        <w:r w:rsidR="007602C0">
          <w:rPr>
            <w:rFonts w:asciiTheme="minorHAnsi" w:eastAsiaTheme="minorEastAsia" w:hAnsiTheme="minorHAnsi" w:cstheme="minorBidi"/>
            <w:noProof/>
            <w:sz w:val="22"/>
            <w:szCs w:val="22"/>
          </w:rPr>
          <w:tab/>
        </w:r>
        <w:r w:rsidR="007602C0" w:rsidRPr="00526215">
          <w:rPr>
            <w:rStyle w:val="Hyperlink"/>
            <w:rFonts w:cs="Arial"/>
            <w:noProof/>
          </w:rPr>
          <w:t>Omschrijving aanbesteding</w:t>
        </w:r>
        <w:r w:rsidR="007602C0">
          <w:rPr>
            <w:noProof/>
            <w:webHidden/>
          </w:rPr>
          <w:tab/>
        </w:r>
        <w:r w:rsidR="007602C0">
          <w:rPr>
            <w:noProof/>
            <w:webHidden/>
          </w:rPr>
          <w:fldChar w:fldCharType="begin"/>
        </w:r>
        <w:r w:rsidR="007602C0">
          <w:rPr>
            <w:noProof/>
            <w:webHidden/>
          </w:rPr>
          <w:instrText xml:space="preserve"> PAGEREF _Toc125384829 \h </w:instrText>
        </w:r>
        <w:r w:rsidR="007602C0">
          <w:rPr>
            <w:noProof/>
            <w:webHidden/>
          </w:rPr>
        </w:r>
        <w:r w:rsidR="007602C0">
          <w:rPr>
            <w:noProof/>
            <w:webHidden/>
          </w:rPr>
          <w:fldChar w:fldCharType="separate"/>
        </w:r>
        <w:r w:rsidR="00B91BFC">
          <w:rPr>
            <w:noProof/>
            <w:webHidden/>
          </w:rPr>
          <w:t>7</w:t>
        </w:r>
        <w:r w:rsidR="007602C0">
          <w:rPr>
            <w:noProof/>
            <w:webHidden/>
          </w:rPr>
          <w:fldChar w:fldCharType="end"/>
        </w:r>
      </w:hyperlink>
    </w:p>
    <w:p w14:paraId="6F878C2E" w14:textId="2724535F" w:rsidR="007602C0" w:rsidRDefault="00234F65">
      <w:pPr>
        <w:pStyle w:val="TOC3"/>
        <w:tabs>
          <w:tab w:val="left" w:pos="800"/>
          <w:tab w:val="right" w:pos="9060"/>
        </w:tabs>
        <w:rPr>
          <w:rFonts w:asciiTheme="minorHAnsi" w:eastAsiaTheme="minorEastAsia" w:hAnsiTheme="minorHAnsi" w:cstheme="minorBidi"/>
          <w:noProof/>
          <w:sz w:val="22"/>
          <w:szCs w:val="22"/>
        </w:rPr>
      </w:pPr>
      <w:hyperlink w:anchor="_Toc125384831" w:history="1">
        <w:r w:rsidR="007602C0" w:rsidRPr="00526215">
          <w:rPr>
            <w:rStyle w:val="Hyperlink"/>
            <w:rFonts w:cs="Arial"/>
            <w:noProof/>
          </w:rPr>
          <w:t>3.3</w:t>
        </w:r>
        <w:r w:rsidR="007602C0">
          <w:rPr>
            <w:rFonts w:asciiTheme="minorHAnsi" w:eastAsiaTheme="minorEastAsia" w:hAnsiTheme="minorHAnsi" w:cstheme="minorBidi"/>
            <w:noProof/>
            <w:sz w:val="22"/>
            <w:szCs w:val="22"/>
          </w:rPr>
          <w:tab/>
        </w:r>
        <w:r w:rsidR="007602C0" w:rsidRPr="00526215">
          <w:rPr>
            <w:rStyle w:val="Hyperlink"/>
            <w:rFonts w:cs="Arial"/>
            <w:noProof/>
          </w:rPr>
          <w:t>De Opdracht</w:t>
        </w:r>
        <w:r w:rsidR="007602C0">
          <w:rPr>
            <w:noProof/>
            <w:webHidden/>
          </w:rPr>
          <w:tab/>
        </w:r>
        <w:r w:rsidR="007602C0">
          <w:rPr>
            <w:noProof/>
            <w:webHidden/>
          </w:rPr>
          <w:fldChar w:fldCharType="begin"/>
        </w:r>
        <w:r w:rsidR="007602C0">
          <w:rPr>
            <w:noProof/>
            <w:webHidden/>
          </w:rPr>
          <w:instrText xml:space="preserve"> PAGEREF _Toc125384831 \h </w:instrText>
        </w:r>
        <w:r w:rsidR="007602C0">
          <w:rPr>
            <w:noProof/>
            <w:webHidden/>
          </w:rPr>
        </w:r>
        <w:r w:rsidR="007602C0">
          <w:rPr>
            <w:noProof/>
            <w:webHidden/>
          </w:rPr>
          <w:fldChar w:fldCharType="separate"/>
        </w:r>
        <w:r w:rsidR="00B91BFC">
          <w:rPr>
            <w:noProof/>
            <w:webHidden/>
          </w:rPr>
          <w:t>8</w:t>
        </w:r>
        <w:r w:rsidR="007602C0">
          <w:rPr>
            <w:noProof/>
            <w:webHidden/>
          </w:rPr>
          <w:fldChar w:fldCharType="end"/>
        </w:r>
      </w:hyperlink>
    </w:p>
    <w:p w14:paraId="3E19A62A" w14:textId="6FD3FBF7" w:rsidR="007602C0" w:rsidRDefault="00234F65">
      <w:pPr>
        <w:pStyle w:val="TOC3"/>
        <w:tabs>
          <w:tab w:val="left" w:pos="800"/>
          <w:tab w:val="right" w:pos="9060"/>
        </w:tabs>
        <w:rPr>
          <w:rFonts w:asciiTheme="minorHAnsi" w:eastAsiaTheme="minorEastAsia" w:hAnsiTheme="minorHAnsi" w:cstheme="minorBidi"/>
          <w:noProof/>
          <w:sz w:val="22"/>
          <w:szCs w:val="22"/>
        </w:rPr>
      </w:pPr>
      <w:hyperlink w:anchor="_Toc125384834" w:history="1">
        <w:r w:rsidR="007602C0" w:rsidRPr="00526215">
          <w:rPr>
            <w:rStyle w:val="Hyperlink"/>
            <w:rFonts w:cs="Arial"/>
            <w:noProof/>
          </w:rPr>
          <w:t>3.4</w:t>
        </w:r>
        <w:r w:rsidR="007602C0">
          <w:rPr>
            <w:rFonts w:asciiTheme="minorHAnsi" w:eastAsiaTheme="minorEastAsia" w:hAnsiTheme="minorHAnsi" w:cstheme="minorBidi"/>
            <w:noProof/>
            <w:sz w:val="22"/>
            <w:szCs w:val="22"/>
          </w:rPr>
          <w:tab/>
        </w:r>
        <w:r w:rsidR="007602C0" w:rsidRPr="00526215">
          <w:rPr>
            <w:rStyle w:val="Hyperlink"/>
            <w:rFonts w:cs="Arial"/>
            <w:noProof/>
          </w:rPr>
          <w:t>Projectplanning</w:t>
        </w:r>
        <w:r w:rsidR="007602C0">
          <w:rPr>
            <w:noProof/>
            <w:webHidden/>
          </w:rPr>
          <w:tab/>
        </w:r>
        <w:r w:rsidR="007602C0">
          <w:rPr>
            <w:noProof/>
            <w:webHidden/>
          </w:rPr>
          <w:fldChar w:fldCharType="begin"/>
        </w:r>
        <w:r w:rsidR="007602C0">
          <w:rPr>
            <w:noProof/>
            <w:webHidden/>
          </w:rPr>
          <w:instrText xml:space="preserve"> PAGEREF _Toc125384834 \h </w:instrText>
        </w:r>
        <w:r w:rsidR="007602C0">
          <w:rPr>
            <w:noProof/>
            <w:webHidden/>
          </w:rPr>
        </w:r>
        <w:r w:rsidR="007602C0">
          <w:rPr>
            <w:noProof/>
            <w:webHidden/>
          </w:rPr>
          <w:fldChar w:fldCharType="separate"/>
        </w:r>
        <w:r w:rsidR="00B91BFC">
          <w:rPr>
            <w:noProof/>
            <w:webHidden/>
          </w:rPr>
          <w:t>9</w:t>
        </w:r>
        <w:r w:rsidR="007602C0">
          <w:rPr>
            <w:noProof/>
            <w:webHidden/>
          </w:rPr>
          <w:fldChar w:fldCharType="end"/>
        </w:r>
      </w:hyperlink>
    </w:p>
    <w:p w14:paraId="790870FF" w14:textId="7809151F" w:rsidR="007602C0" w:rsidRDefault="00234F65">
      <w:pPr>
        <w:pStyle w:val="TOC3"/>
        <w:tabs>
          <w:tab w:val="left" w:pos="800"/>
          <w:tab w:val="right" w:pos="9060"/>
        </w:tabs>
        <w:rPr>
          <w:rFonts w:asciiTheme="minorHAnsi" w:eastAsiaTheme="minorEastAsia" w:hAnsiTheme="minorHAnsi" w:cstheme="minorBidi"/>
          <w:noProof/>
          <w:sz w:val="22"/>
          <w:szCs w:val="22"/>
        </w:rPr>
      </w:pPr>
      <w:hyperlink w:anchor="_Toc125384835" w:history="1">
        <w:r w:rsidR="007602C0" w:rsidRPr="00526215">
          <w:rPr>
            <w:rStyle w:val="Hyperlink"/>
            <w:rFonts w:cs="Arial"/>
            <w:noProof/>
          </w:rPr>
          <w:t>3.5</w:t>
        </w:r>
        <w:r w:rsidR="007602C0">
          <w:rPr>
            <w:rFonts w:asciiTheme="minorHAnsi" w:eastAsiaTheme="minorEastAsia" w:hAnsiTheme="minorHAnsi" w:cstheme="minorBidi"/>
            <w:noProof/>
            <w:sz w:val="22"/>
            <w:szCs w:val="22"/>
          </w:rPr>
          <w:tab/>
        </w:r>
        <w:r w:rsidR="007602C0" w:rsidRPr="00526215">
          <w:rPr>
            <w:rStyle w:val="Hyperlink"/>
            <w:rFonts w:cs="Arial"/>
            <w:noProof/>
          </w:rPr>
          <w:t>Samenwerking</w:t>
        </w:r>
        <w:r w:rsidR="007602C0">
          <w:rPr>
            <w:noProof/>
            <w:webHidden/>
          </w:rPr>
          <w:tab/>
        </w:r>
        <w:r w:rsidR="007602C0">
          <w:rPr>
            <w:noProof/>
            <w:webHidden/>
          </w:rPr>
          <w:fldChar w:fldCharType="begin"/>
        </w:r>
        <w:r w:rsidR="007602C0">
          <w:rPr>
            <w:noProof/>
            <w:webHidden/>
          </w:rPr>
          <w:instrText xml:space="preserve"> PAGEREF _Toc125384835 \h </w:instrText>
        </w:r>
        <w:r w:rsidR="007602C0">
          <w:rPr>
            <w:noProof/>
            <w:webHidden/>
          </w:rPr>
        </w:r>
        <w:r w:rsidR="007602C0">
          <w:rPr>
            <w:noProof/>
            <w:webHidden/>
          </w:rPr>
          <w:fldChar w:fldCharType="separate"/>
        </w:r>
        <w:r w:rsidR="00B91BFC">
          <w:rPr>
            <w:noProof/>
            <w:webHidden/>
          </w:rPr>
          <w:t>9</w:t>
        </w:r>
        <w:r w:rsidR="007602C0">
          <w:rPr>
            <w:noProof/>
            <w:webHidden/>
          </w:rPr>
          <w:fldChar w:fldCharType="end"/>
        </w:r>
      </w:hyperlink>
    </w:p>
    <w:p w14:paraId="53E3DB60" w14:textId="2D82B6BC" w:rsidR="007602C0" w:rsidRDefault="00234F65">
      <w:pPr>
        <w:pStyle w:val="TOC3"/>
        <w:tabs>
          <w:tab w:val="left" w:pos="800"/>
          <w:tab w:val="right" w:pos="9060"/>
        </w:tabs>
        <w:rPr>
          <w:rFonts w:asciiTheme="minorHAnsi" w:eastAsiaTheme="minorEastAsia" w:hAnsiTheme="minorHAnsi" w:cstheme="minorBidi"/>
          <w:noProof/>
          <w:sz w:val="22"/>
          <w:szCs w:val="22"/>
        </w:rPr>
      </w:pPr>
      <w:hyperlink w:anchor="_Toc125384837" w:history="1">
        <w:r w:rsidR="007602C0" w:rsidRPr="00526215">
          <w:rPr>
            <w:rStyle w:val="Hyperlink"/>
            <w:rFonts w:cs="Arial"/>
            <w:noProof/>
          </w:rPr>
          <w:t>3.6</w:t>
        </w:r>
        <w:r w:rsidR="007602C0">
          <w:rPr>
            <w:rFonts w:asciiTheme="minorHAnsi" w:eastAsiaTheme="minorEastAsia" w:hAnsiTheme="minorHAnsi" w:cstheme="minorBidi"/>
            <w:noProof/>
            <w:sz w:val="22"/>
            <w:szCs w:val="22"/>
          </w:rPr>
          <w:tab/>
        </w:r>
        <w:r w:rsidR="007602C0" w:rsidRPr="00526215">
          <w:rPr>
            <w:rStyle w:val="Hyperlink"/>
            <w:rFonts w:cs="Arial"/>
            <w:noProof/>
          </w:rPr>
          <w:t>Inrichting en vorm van de aanbesteding</w:t>
        </w:r>
        <w:r w:rsidR="007602C0">
          <w:rPr>
            <w:noProof/>
            <w:webHidden/>
          </w:rPr>
          <w:tab/>
        </w:r>
        <w:r w:rsidR="007602C0">
          <w:rPr>
            <w:noProof/>
            <w:webHidden/>
          </w:rPr>
          <w:fldChar w:fldCharType="begin"/>
        </w:r>
        <w:r w:rsidR="007602C0">
          <w:rPr>
            <w:noProof/>
            <w:webHidden/>
          </w:rPr>
          <w:instrText xml:space="preserve"> PAGEREF _Toc125384837 \h </w:instrText>
        </w:r>
        <w:r w:rsidR="007602C0">
          <w:rPr>
            <w:noProof/>
            <w:webHidden/>
          </w:rPr>
        </w:r>
        <w:r w:rsidR="007602C0">
          <w:rPr>
            <w:noProof/>
            <w:webHidden/>
          </w:rPr>
          <w:fldChar w:fldCharType="separate"/>
        </w:r>
        <w:r w:rsidR="00B91BFC">
          <w:rPr>
            <w:noProof/>
            <w:webHidden/>
          </w:rPr>
          <w:t>10</w:t>
        </w:r>
        <w:r w:rsidR="007602C0">
          <w:rPr>
            <w:noProof/>
            <w:webHidden/>
          </w:rPr>
          <w:fldChar w:fldCharType="end"/>
        </w:r>
      </w:hyperlink>
    </w:p>
    <w:p w14:paraId="6763CBB6" w14:textId="14695513" w:rsidR="007602C0" w:rsidRDefault="00234F65" w:rsidP="007602C0">
      <w:pPr>
        <w:pStyle w:val="TOC1"/>
        <w:rPr>
          <w:rFonts w:asciiTheme="minorHAnsi" w:eastAsiaTheme="minorEastAsia" w:hAnsiTheme="minorHAnsi" w:cstheme="minorBidi"/>
          <w:sz w:val="22"/>
          <w:szCs w:val="22"/>
        </w:rPr>
      </w:pPr>
      <w:hyperlink w:anchor="_Toc125384838" w:history="1">
        <w:r w:rsidR="007602C0" w:rsidRPr="00526215">
          <w:rPr>
            <w:rStyle w:val="Hyperlink"/>
            <w:rFonts w:cs="Arial"/>
          </w:rPr>
          <w:t>4.</w:t>
        </w:r>
        <w:r w:rsidR="007602C0">
          <w:rPr>
            <w:rFonts w:asciiTheme="minorHAnsi" w:eastAsiaTheme="minorEastAsia" w:hAnsiTheme="minorHAnsi" w:cstheme="minorBidi"/>
            <w:sz w:val="22"/>
            <w:szCs w:val="22"/>
          </w:rPr>
          <w:tab/>
        </w:r>
        <w:r w:rsidR="007602C0" w:rsidRPr="00526215">
          <w:rPr>
            <w:rStyle w:val="Hyperlink"/>
            <w:rFonts w:cs="Arial"/>
          </w:rPr>
          <w:t>De aanbestedingsprocedure</w:t>
        </w:r>
        <w:r w:rsidR="007602C0">
          <w:rPr>
            <w:webHidden/>
          </w:rPr>
          <w:tab/>
        </w:r>
        <w:r w:rsidR="007602C0">
          <w:rPr>
            <w:webHidden/>
          </w:rPr>
          <w:fldChar w:fldCharType="begin"/>
        </w:r>
        <w:r w:rsidR="007602C0">
          <w:rPr>
            <w:webHidden/>
          </w:rPr>
          <w:instrText xml:space="preserve"> PAGEREF _Toc125384838 \h </w:instrText>
        </w:r>
        <w:r w:rsidR="007602C0">
          <w:rPr>
            <w:webHidden/>
          </w:rPr>
        </w:r>
        <w:r w:rsidR="007602C0">
          <w:rPr>
            <w:webHidden/>
          </w:rPr>
          <w:fldChar w:fldCharType="separate"/>
        </w:r>
        <w:r w:rsidR="00B91BFC">
          <w:rPr>
            <w:webHidden/>
          </w:rPr>
          <w:t>11</w:t>
        </w:r>
        <w:r w:rsidR="007602C0">
          <w:rPr>
            <w:webHidden/>
          </w:rPr>
          <w:fldChar w:fldCharType="end"/>
        </w:r>
      </w:hyperlink>
    </w:p>
    <w:p w14:paraId="7A8AFD26" w14:textId="731ADE20" w:rsidR="007602C0" w:rsidRDefault="00234F65">
      <w:pPr>
        <w:pStyle w:val="TOC3"/>
        <w:tabs>
          <w:tab w:val="left" w:pos="800"/>
          <w:tab w:val="right" w:pos="9060"/>
        </w:tabs>
        <w:rPr>
          <w:rFonts w:asciiTheme="minorHAnsi" w:eastAsiaTheme="minorEastAsia" w:hAnsiTheme="minorHAnsi" w:cstheme="minorBidi"/>
          <w:noProof/>
          <w:sz w:val="22"/>
          <w:szCs w:val="22"/>
        </w:rPr>
      </w:pPr>
      <w:hyperlink w:anchor="_Toc125384839" w:history="1">
        <w:r w:rsidR="007602C0" w:rsidRPr="00526215">
          <w:rPr>
            <w:rStyle w:val="Hyperlink"/>
            <w:rFonts w:cs="Arial"/>
            <w:noProof/>
          </w:rPr>
          <w:t>4.1</w:t>
        </w:r>
        <w:r w:rsidR="007602C0">
          <w:rPr>
            <w:rFonts w:asciiTheme="minorHAnsi" w:eastAsiaTheme="minorEastAsia" w:hAnsiTheme="minorHAnsi" w:cstheme="minorBidi"/>
            <w:noProof/>
            <w:sz w:val="22"/>
            <w:szCs w:val="22"/>
          </w:rPr>
          <w:tab/>
        </w:r>
        <w:r w:rsidR="007602C0" w:rsidRPr="00526215">
          <w:rPr>
            <w:rStyle w:val="Hyperlink"/>
            <w:rFonts w:cs="Arial"/>
            <w:noProof/>
          </w:rPr>
          <w:t>Aanbestedende dienst en opdrachtgever</w:t>
        </w:r>
        <w:r w:rsidR="007602C0">
          <w:rPr>
            <w:noProof/>
            <w:webHidden/>
          </w:rPr>
          <w:tab/>
        </w:r>
        <w:r w:rsidR="007602C0">
          <w:rPr>
            <w:noProof/>
            <w:webHidden/>
          </w:rPr>
          <w:fldChar w:fldCharType="begin"/>
        </w:r>
        <w:r w:rsidR="007602C0">
          <w:rPr>
            <w:noProof/>
            <w:webHidden/>
          </w:rPr>
          <w:instrText xml:space="preserve"> PAGEREF _Toc125384839 \h </w:instrText>
        </w:r>
        <w:r w:rsidR="007602C0">
          <w:rPr>
            <w:noProof/>
            <w:webHidden/>
          </w:rPr>
        </w:r>
        <w:r w:rsidR="007602C0">
          <w:rPr>
            <w:noProof/>
            <w:webHidden/>
          </w:rPr>
          <w:fldChar w:fldCharType="separate"/>
        </w:r>
        <w:r w:rsidR="00B91BFC">
          <w:rPr>
            <w:noProof/>
            <w:webHidden/>
          </w:rPr>
          <w:t>11</w:t>
        </w:r>
        <w:r w:rsidR="007602C0">
          <w:rPr>
            <w:noProof/>
            <w:webHidden/>
          </w:rPr>
          <w:fldChar w:fldCharType="end"/>
        </w:r>
      </w:hyperlink>
    </w:p>
    <w:p w14:paraId="411E9A8F" w14:textId="69BE66A0" w:rsidR="007602C0" w:rsidRDefault="00234F65">
      <w:pPr>
        <w:pStyle w:val="TOC3"/>
        <w:tabs>
          <w:tab w:val="left" w:pos="800"/>
          <w:tab w:val="right" w:pos="9060"/>
        </w:tabs>
        <w:rPr>
          <w:rFonts w:asciiTheme="minorHAnsi" w:eastAsiaTheme="minorEastAsia" w:hAnsiTheme="minorHAnsi" w:cstheme="minorBidi"/>
          <w:noProof/>
          <w:sz w:val="22"/>
          <w:szCs w:val="22"/>
        </w:rPr>
      </w:pPr>
      <w:hyperlink w:anchor="_Toc125384840" w:history="1">
        <w:r w:rsidR="007602C0" w:rsidRPr="00526215">
          <w:rPr>
            <w:rStyle w:val="Hyperlink"/>
            <w:rFonts w:cs="Arial"/>
            <w:noProof/>
          </w:rPr>
          <w:t>4.2</w:t>
        </w:r>
        <w:r w:rsidR="007602C0">
          <w:rPr>
            <w:rFonts w:asciiTheme="minorHAnsi" w:eastAsiaTheme="minorEastAsia" w:hAnsiTheme="minorHAnsi" w:cstheme="minorBidi"/>
            <w:noProof/>
            <w:sz w:val="22"/>
            <w:szCs w:val="22"/>
          </w:rPr>
          <w:tab/>
        </w:r>
        <w:r w:rsidR="007602C0" w:rsidRPr="00526215">
          <w:rPr>
            <w:rStyle w:val="Hyperlink"/>
            <w:rFonts w:cs="Arial"/>
            <w:noProof/>
          </w:rPr>
          <w:t>Klachten en de Klachtencommissie</w:t>
        </w:r>
        <w:r w:rsidR="007602C0">
          <w:rPr>
            <w:noProof/>
            <w:webHidden/>
          </w:rPr>
          <w:tab/>
        </w:r>
        <w:r w:rsidR="007602C0">
          <w:rPr>
            <w:noProof/>
            <w:webHidden/>
          </w:rPr>
          <w:fldChar w:fldCharType="begin"/>
        </w:r>
        <w:r w:rsidR="007602C0">
          <w:rPr>
            <w:noProof/>
            <w:webHidden/>
          </w:rPr>
          <w:instrText xml:space="preserve"> PAGEREF _Toc125384840 \h </w:instrText>
        </w:r>
        <w:r w:rsidR="007602C0">
          <w:rPr>
            <w:noProof/>
            <w:webHidden/>
          </w:rPr>
        </w:r>
        <w:r w:rsidR="007602C0">
          <w:rPr>
            <w:noProof/>
            <w:webHidden/>
          </w:rPr>
          <w:fldChar w:fldCharType="separate"/>
        </w:r>
        <w:r w:rsidR="00B91BFC">
          <w:rPr>
            <w:noProof/>
            <w:webHidden/>
          </w:rPr>
          <w:t>11</w:t>
        </w:r>
        <w:r w:rsidR="007602C0">
          <w:rPr>
            <w:noProof/>
            <w:webHidden/>
          </w:rPr>
          <w:fldChar w:fldCharType="end"/>
        </w:r>
      </w:hyperlink>
    </w:p>
    <w:p w14:paraId="4E1C2E40" w14:textId="221DA1FB" w:rsidR="007602C0" w:rsidRDefault="00234F65">
      <w:pPr>
        <w:pStyle w:val="TOC3"/>
        <w:tabs>
          <w:tab w:val="left" w:pos="800"/>
          <w:tab w:val="right" w:pos="9060"/>
        </w:tabs>
        <w:rPr>
          <w:rFonts w:asciiTheme="minorHAnsi" w:eastAsiaTheme="minorEastAsia" w:hAnsiTheme="minorHAnsi" w:cstheme="minorBidi"/>
          <w:noProof/>
          <w:sz w:val="22"/>
          <w:szCs w:val="22"/>
        </w:rPr>
      </w:pPr>
      <w:hyperlink w:anchor="_Toc125384841" w:history="1">
        <w:r w:rsidR="007602C0" w:rsidRPr="00526215">
          <w:rPr>
            <w:rStyle w:val="Hyperlink"/>
            <w:rFonts w:cs="Arial"/>
            <w:noProof/>
          </w:rPr>
          <w:t>4.3</w:t>
        </w:r>
        <w:r w:rsidR="007602C0">
          <w:rPr>
            <w:rFonts w:asciiTheme="minorHAnsi" w:eastAsiaTheme="minorEastAsia" w:hAnsiTheme="minorHAnsi" w:cstheme="minorBidi"/>
            <w:noProof/>
            <w:sz w:val="22"/>
            <w:szCs w:val="22"/>
          </w:rPr>
          <w:tab/>
        </w:r>
        <w:r w:rsidR="007602C0" w:rsidRPr="00526215">
          <w:rPr>
            <w:rStyle w:val="Hyperlink"/>
            <w:rFonts w:cs="Arial"/>
            <w:noProof/>
          </w:rPr>
          <w:t>Overeenkomst</w:t>
        </w:r>
        <w:r w:rsidR="007602C0">
          <w:rPr>
            <w:noProof/>
            <w:webHidden/>
          </w:rPr>
          <w:tab/>
        </w:r>
        <w:r w:rsidR="007602C0">
          <w:rPr>
            <w:noProof/>
            <w:webHidden/>
          </w:rPr>
          <w:fldChar w:fldCharType="begin"/>
        </w:r>
        <w:r w:rsidR="007602C0">
          <w:rPr>
            <w:noProof/>
            <w:webHidden/>
          </w:rPr>
          <w:instrText xml:space="preserve"> PAGEREF _Toc125384841 \h </w:instrText>
        </w:r>
        <w:r w:rsidR="007602C0">
          <w:rPr>
            <w:noProof/>
            <w:webHidden/>
          </w:rPr>
        </w:r>
        <w:r w:rsidR="007602C0">
          <w:rPr>
            <w:noProof/>
            <w:webHidden/>
          </w:rPr>
          <w:fldChar w:fldCharType="separate"/>
        </w:r>
        <w:r w:rsidR="00B91BFC">
          <w:rPr>
            <w:noProof/>
            <w:webHidden/>
          </w:rPr>
          <w:t>11</w:t>
        </w:r>
        <w:r w:rsidR="007602C0">
          <w:rPr>
            <w:noProof/>
            <w:webHidden/>
          </w:rPr>
          <w:fldChar w:fldCharType="end"/>
        </w:r>
      </w:hyperlink>
    </w:p>
    <w:p w14:paraId="2A271FF9" w14:textId="3E6A672D" w:rsidR="007602C0" w:rsidRDefault="00234F65">
      <w:pPr>
        <w:pStyle w:val="TOC3"/>
        <w:tabs>
          <w:tab w:val="left" w:pos="800"/>
          <w:tab w:val="right" w:pos="9060"/>
        </w:tabs>
        <w:rPr>
          <w:rFonts w:asciiTheme="minorHAnsi" w:eastAsiaTheme="minorEastAsia" w:hAnsiTheme="minorHAnsi" w:cstheme="minorBidi"/>
          <w:noProof/>
          <w:sz w:val="22"/>
          <w:szCs w:val="22"/>
        </w:rPr>
      </w:pPr>
      <w:hyperlink w:anchor="_Toc125384843" w:history="1">
        <w:r w:rsidR="007602C0" w:rsidRPr="00526215">
          <w:rPr>
            <w:rStyle w:val="Hyperlink"/>
            <w:rFonts w:cs="Arial"/>
            <w:noProof/>
          </w:rPr>
          <w:t>4.4</w:t>
        </w:r>
        <w:r w:rsidR="007602C0">
          <w:rPr>
            <w:rFonts w:asciiTheme="minorHAnsi" w:eastAsiaTheme="minorEastAsia" w:hAnsiTheme="minorHAnsi" w:cstheme="minorBidi"/>
            <w:noProof/>
            <w:sz w:val="22"/>
            <w:szCs w:val="22"/>
          </w:rPr>
          <w:tab/>
        </w:r>
        <w:r w:rsidR="007602C0" w:rsidRPr="00526215">
          <w:rPr>
            <w:rStyle w:val="Hyperlink"/>
            <w:rFonts w:cs="Arial"/>
            <w:noProof/>
          </w:rPr>
          <w:t>Vorm</w:t>
        </w:r>
        <w:r w:rsidR="007602C0">
          <w:rPr>
            <w:noProof/>
            <w:webHidden/>
          </w:rPr>
          <w:tab/>
        </w:r>
        <w:r w:rsidR="007602C0">
          <w:rPr>
            <w:noProof/>
            <w:webHidden/>
          </w:rPr>
          <w:fldChar w:fldCharType="begin"/>
        </w:r>
        <w:r w:rsidR="007602C0">
          <w:rPr>
            <w:noProof/>
            <w:webHidden/>
          </w:rPr>
          <w:instrText xml:space="preserve"> PAGEREF _Toc125384843 \h </w:instrText>
        </w:r>
        <w:r w:rsidR="007602C0">
          <w:rPr>
            <w:noProof/>
            <w:webHidden/>
          </w:rPr>
        </w:r>
        <w:r w:rsidR="007602C0">
          <w:rPr>
            <w:noProof/>
            <w:webHidden/>
          </w:rPr>
          <w:fldChar w:fldCharType="separate"/>
        </w:r>
        <w:r w:rsidR="00B91BFC">
          <w:rPr>
            <w:noProof/>
            <w:webHidden/>
          </w:rPr>
          <w:t>12</w:t>
        </w:r>
        <w:r w:rsidR="007602C0">
          <w:rPr>
            <w:noProof/>
            <w:webHidden/>
          </w:rPr>
          <w:fldChar w:fldCharType="end"/>
        </w:r>
      </w:hyperlink>
    </w:p>
    <w:p w14:paraId="3A025B50" w14:textId="4232BBCA" w:rsidR="007602C0" w:rsidRDefault="00234F65">
      <w:pPr>
        <w:pStyle w:val="TOC3"/>
        <w:tabs>
          <w:tab w:val="left" w:pos="800"/>
          <w:tab w:val="right" w:pos="9060"/>
        </w:tabs>
        <w:rPr>
          <w:rFonts w:asciiTheme="minorHAnsi" w:eastAsiaTheme="minorEastAsia" w:hAnsiTheme="minorHAnsi" w:cstheme="minorBidi"/>
          <w:noProof/>
          <w:sz w:val="22"/>
          <w:szCs w:val="22"/>
        </w:rPr>
      </w:pPr>
      <w:hyperlink w:anchor="_Toc125384844" w:history="1">
        <w:r w:rsidR="007602C0" w:rsidRPr="00526215">
          <w:rPr>
            <w:rStyle w:val="Hyperlink"/>
            <w:rFonts w:cs="Arial"/>
            <w:noProof/>
          </w:rPr>
          <w:t>4.5</w:t>
        </w:r>
        <w:r w:rsidR="007602C0">
          <w:rPr>
            <w:rFonts w:asciiTheme="minorHAnsi" w:eastAsiaTheme="minorEastAsia" w:hAnsiTheme="minorHAnsi" w:cstheme="minorBidi"/>
            <w:noProof/>
            <w:sz w:val="22"/>
            <w:szCs w:val="22"/>
          </w:rPr>
          <w:tab/>
        </w:r>
        <w:r w:rsidR="007602C0" w:rsidRPr="00526215">
          <w:rPr>
            <w:rStyle w:val="Hyperlink"/>
            <w:rFonts w:cs="Arial"/>
            <w:noProof/>
          </w:rPr>
          <w:t>Beoordelingscommissie</w:t>
        </w:r>
        <w:r w:rsidR="007602C0">
          <w:rPr>
            <w:noProof/>
            <w:webHidden/>
          </w:rPr>
          <w:tab/>
        </w:r>
        <w:r w:rsidR="007602C0">
          <w:rPr>
            <w:noProof/>
            <w:webHidden/>
          </w:rPr>
          <w:fldChar w:fldCharType="begin"/>
        </w:r>
        <w:r w:rsidR="007602C0">
          <w:rPr>
            <w:noProof/>
            <w:webHidden/>
          </w:rPr>
          <w:instrText xml:space="preserve"> PAGEREF _Toc125384844 \h </w:instrText>
        </w:r>
        <w:r w:rsidR="007602C0">
          <w:rPr>
            <w:noProof/>
            <w:webHidden/>
          </w:rPr>
        </w:r>
        <w:r w:rsidR="007602C0">
          <w:rPr>
            <w:noProof/>
            <w:webHidden/>
          </w:rPr>
          <w:fldChar w:fldCharType="separate"/>
        </w:r>
        <w:r w:rsidR="00B91BFC">
          <w:rPr>
            <w:noProof/>
            <w:webHidden/>
          </w:rPr>
          <w:t>12</w:t>
        </w:r>
        <w:r w:rsidR="007602C0">
          <w:rPr>
            <w:noProof/>
            <w:webHidden/>
          </w:rPr>
          <w:fldChar w:fldCharType="end"/>
        </w:r>
      </w:hyperlink>
    </w:p>
    <w:p w14:paraId="0775ED53" w14:textId="5573B8E7" w:rsidR="007602C0" w:rsidRDefault="00234F65">
      <w:pPr>
        <w:pStyle w:val="TOC3"/>
        <w:tabs>
          <w:tab w:val="left" w:pos="800"/>
          <w:tab w:val="right" w:pos="9060"/>
        </w:tabs>
        <w:rPr>
          <w:rFonts w:asciiTheme="minorHAnsi" w:eastAsiaTheme="minorEastAsia" w:hAnsiTheme="minorHAnsi" w:cstheme="minorBidi"/>
          <w:noProof/>
          <w:sz w:val="22"/>
          <w:szCs w:val="22"/>
        </w:rPr>
      </w:pPr>
      <w:hyperlink w:anchor="_Toc125384845" w:history="1">
        <w:r w:rsidR="007602C0" w:rsidRPr="00526215">
          <w:rPr>
            <w:rStyle w:val="Hyperlink"/>
            <w:rFonts w:cs="Arial"/>
            <w:noProof/>
          </w:rPr>
          <w:t>4.6</w:t>
        </w:r>
        <w:r w:rsidR="007602C0">
          <w:rPr>
            <w:rFonts w:asciiTheme="minorHAnsi" w:eastAsiaTheme="minorEastAsia" w:hAnsiTheme="minorHAnsi" w:cstheme="minorBidi"/>
            <w:noProof/>
            <w:sz w:val="22"/>
            <w:szCs w:val="22"/>
          </w:rPr>
          <w:tab/>
        </w:r>
        <w:r w:rsidR="007602C0" w:rsidRPr="00526215">
          <w:rPr>
            <w:rStyle w:val="Hyperlink"/>
            <w:rFonts w:cs="Arial"/>
            <w:noProof/>
          </w:rPr>
          <w:t>Tijdpad van de aanbesteding</w:t>
        </w:r>
        <w:r w:rsidR="007602C0">
          <w:rPr>
            <w:noProof/>
            <w:webHidden/>
          </w:rPr>
          <w:tab/>
        </w:r>
        <w:r w:rsidR="007602C0">
          <w:rPr>
            <w:noProof/>
            <w:webHidden/>
          </w:rPr>
          <w:fldChar w:fldCharType="begin"/>
        </w:r>
        <w:r w:rsidR="007602C0">
          <w:rPr>
            <w:noProof/>
            <w:webHidden/>
          </w:rPr>
          <w:instrText xml:space="preserve"> PAGEREF _Toc125384845 \h </w:instrText>
        </w:r>
        <w:r w:rsidR="007602C0">
          <w:rPr>
            <w:noProof/>
            <w:webHidden/>
          </w:rPr>
        </w:r>
        <w:r w:rsidR="007602C0">
          <w:rPr>
            <w:noProof/>
            <w:webHidden/>
          </w:rPr>
          <w:fldChar w:fldCharType="separate"/>
        </w:r>
        <w:r w:rsidR="00B91BFC">
          <w:rPr>
            <w:noProof/>
            <w:webHidden/>
          </w:rPr>
          <w:t>12</w:t>
        </w:r>
        <w:r w:rsidR="007602C0">
          <w:rPr>
            <w:noProof/>
            <w:webHidden/>
          </w:rPr>
          <w:fldChar w:fldCharType="end"/>
        </w:r>
      </w:hyperlink>
    </w:p>
    <w:p w14:paraId="521E33C9" w14:textId="54C5C2A8" w:rsidR="007602C0" w:rsidRDefault="00234F65">
      <w:pPr>
        <w:pStyle w:val="TOC3"/>
        <w:tabs>
          <w:tab w:val="left" w:pos="800"/>
          <w:tab w:val="right" w:pos="9060"/>
        </w:tabs>
        <w:rPr>
          <w:rFonts w:asciiTheme="minorHAnsi" w:eastAsiaTheme="minorEastAsia" w:hAnsiTheme="minorHAnsi" w:cstheme="minorBidi"/>
          <w:noProof/>
          <w:sz w:val="22"/>
          <w:szCs w:val="22"/>
        </w:rPr>
      </w:pPr>
      <w:hyperlink w:anchor="_Toc125384846" w:history="1">
        <w:r w:rsidR="007602C0" w:rsidRPr="00526215">
          <w:rPr>
            <w:rStyle w:val="Hyperlink"/>
            <w:rFonts w:cs="Arial"/>
            <w:noProof/>
          </w:rPr>
          <w:t>4.7</w:t>
        </w:r>
        <w:r w:rsidR="007602C0">
          <w:rPr>
            <w:rFonts w:asciiTheme="minorHAnsi" w:eastAsiaTheme="minorEastAsia" w:hAnsiTheme="minorHAnsi" w:cstheme="minorBidi"/>
            <w:noProof/>
            <w:sz w:val="22"/>
            <w:szCs w:val="22"/>
          </w:rPr>
          <w:tab/>
        </w:r>
        <w:r w:rsidR="007602C0" w:rsidRPr="00526215">
          <w:rPr>
            <w:rStyle w:val="Hyperlink"/>
            <w:rFonts w:cs="Arial"/>
            <w:noProof/>
          </w:rPr>
          <w:t>Inlichtingen</w:t>
        </w:r>
        <w:r w:rsidR="007602C0">
          <w:rPr>
            <w:noProof/>
            <w:webHidden/>
          </w:rPr>
          <w:tab/>
        </w:r>
        <w:r w:rsidR="007602C0">
          <w:rPr>
            <w:noProof/>
            <w:webHidden/>
          </w:rPr>
          <w:fldChar w:fldCharType="begin"/>
        </w:r>
        <w:r w:rsidR="007602C0">
          <w:rPr>
            <w:noProof/>
            <w:webHidden/>
          </w:rPr>
          <w:instrText xml:space="preserve"> PAGEREF _Toc125384846 \h </w:instrText>
        </w:r>
        <w:r w:rsidR="007602C0">
          <w:rPr>
            <w:noProof/>
            <w:webHidden/>
          </w:rPr>
        </w:r>
        <w:r w:rsidR="007602C0">
          <w:rPr>
            <w:noProof/>
            <w:webHidden/>
          </w:rPr>
          <w:fldChar w:fldCharType="separate"/>
        </w:r>
        <w:r w:rsidR="00B91BFC">
          <w:rPr>
            <w:noProof/>
            <w:webHidden/>
          </w:rPr>
          <w:t>12</w:t>
        </w:r>
        <w:r w:rsidR="007602C0">
          <w:rPr>
            <w:noProof/>
            <w:webHidden/>
          </w:rPr>
          <w:fldChar w:fldCharType="end"/>
        </w:r>
      </w:hyperlink>
    </w:p>
    <w:p w14:paraId="6BB58D6B" w14:textId="6D897857" w:rsidR="007602C0" w:rsidRDefault="00234F65">
      <w:pPr>
        <w:pStyle w:val="TOC3"/>
        <w:tabs>
          <w:tab w:val="left" w:pos="800"/>
          <w:tab w:val="right" w:pos="9060"/>
        </w:tabs>
        <w:rPr>
          <w:rFonts w:asciiTheme="minorHAnsi" w:eastAsiaTheme="minorEastAsia" w:hAnsiTheme="minorHAnsi" w:cstheme="minorBidi"/>
          <w:noProof/>
          <w:sz w:val="22"/>
          <w:szCs w:val="22"/>
        </w:rPr>
      </w:pPr>
      <w:hyperlink w:anchor="_Toc125384847" w:history="1">
        <w:r w:rsidR="007602C0" w:rsidRPr="00526215">
          <w:rPr>
            <w:rStyle w:val="Hyperlink"/>
            <w:rFonts w:cs="Arial"/>
            <w:noProof/>
          </w:rPr>
          <w:t>4.8</w:t>
        </w:r>
        <w:r w:rsidR="007602C0">
          <w:rPr>
            <w:rFonts w:asciiTheme="minorHAnsi" w:eastAsiaTheme="minorEastAsia" w:hAnsiTheme="minorHAnsi" w:cstheme="minorBidi"/>
            <w:noProof/>
            <w:sz w:val="22"/>
            <w:szCs w:val="22"/>
          </w:rPr>
          <w:tab/>
        </w:r>
        <w:r w:rsidR="007602C0" w:rsidRPr="00526215">
          <w:rPr>
            <w:rStyle w:val="Hyperlink"/>
            <w:rFonts w:cs="Arial"/>
            <w:noProof/>
          </w:rPr>
          <w:t>Inschrijving</w:t>
        </w:r>
        <w:r w:rsidR="007602C0">
          <w:rPr>
            <w:noProof/>
            <w:webHidden/>
          </w:rPr>
          <w:tab/>
        </w:r>
        <w:r w:rsidR="007602C0">
          <w:rPr>
            <w:noProof/>
            <w:webHidden/>
          </w:rPr>
          <w:fldChar w:fldCharType="begin"/>
        </w:r>
        <w:r w:rsidR="007602C0">
          <w:rPr>
            <w:noProof/>
            <w:webHidden/>
          </w:rPr>
          <w:instrText xml:space="preserve"> PAGEREF _Toc125384847 \h </w:instrText>
        </w:r>
        <w:r w:rsidR="007602C0">
          <w:rPr>
            <w:noProof/>
            <w:webHidden/>
          </w:rPr>
        </w:r>
        <w:r w:rsidR="007602C0">
          <w:rPr>
            <w:noProof/>
            <w:webHidden/>
          </w:rPr>
          <w:fldChar w:fldCharType="separate"/>
        </w:r>
        <w:r w:rsidR="00B91BFC">
          <w:rPr>
            <w:noProof/>
            <w:webHidden/>
          </w:rPr>
          <w:t>13</w:t>
        </w:r>
        <w:r w:rsidR="007602C0">
          <w:rPr>
            <w:noProof/>
            <w:webHidden/>
          </w:rPr>
          <w:fldChar w:fldCharType="end"/>
        </w:r>
      </w:hyperlink>
    </w:p>
    <w:p w14:paraId="2EFF3530" w14:textId="4AEA4BF2" w:rsidR="007602C0" w:rsidRDefault="00234F65">
      <w:pPr>
        <w:pStyle w:val="TOC3"/>
        <w:tabs>
          <w:tab w:val="left" w:pos="800"/>
          <w:tab w:val="right" w:pos="9060"/>
        </w:tabs>
        <w:rPr>
          <w:rFonts w:asciiTheme="minorHAnsi" w:eastAsiaTheme="minorEastAsia" w:hAnsiTheme="minorHAnsi" w:cstheme="minorBidi"/>
          <w:noProof/>
          <w:sz w:val="22"/>
          <w:szCs w:val="22"/>
        </w:rPr>
      </w:pPr>
      <w:hyperlink w:anchor="_Toc125384848" w:history="1">
        <w:r w:rsidR="007602C0" w:rsidRPr="00526215">
          <w:rPr>
            <w:rStyle w:val="Hyperlink"/>
            <w:rFonts w:cs="Arial"/>
            <w:noProof/>
          </w:rPr>
          <w:t>4.9</w:t>
        </w:r>
        <w:r w:rsidR="007602C0">
          <w:rPr>
            <w:rFonts w:asciiTheme="minorHAnsi" w:eastAsiaTheme="minorEastAsia" w:hAnsiTheme="minorHAnsi" w:cstheme="minorBidi"/>
            <w:noProof/>
            <w:sz w:val="22"/>
            <w:szCs w:val="22"/>
          </w:rPr>
          <w:tab/>
        </w:r>
        <w:r w:rsidR="007602C0" w:rsidRPr="00526215">
          <w:rPr>
            <w:rStyle w:val="Hyperlink"/>
            <w:rFonts w:cs="Arial"/>
            <w:noProof/>
          </w:rPr>
          <w:t>Rangorde documenten</w:t>
        </w:r>
        <w:r w:rsidR="007602C0">
          <w:rPr>
            <w:noProof/>
            <w:webHidden/>
          </w:rPr>
          <w:tab/>
        </w:r>
        <w:r w:rsidR="007602C0">
          <w:rPr>
            <w:noProof/>
            <w:webHidden/>
          </w:rPr>
          <w:fldChar w:fldCharType="begin"/>
        </w:r>
        <w:r w:rsidR="007602C0">
          <w:rPr>
            <w:noProof/>
            <w:webHidden/>
          </w:rPr>
          <w:instrText xml:space="preserve"> PAGEREF _Toc125384848 \h </w:instrText>
        </w:r>
        <w:r w:rsidR="007602C0">
          <w:rPr>
            <w:noProof/>
            <w:webHidden/>
          </w:rPr>
          <w:fldChar w:fldCharType="separate"/>
        </w:r>
        <w:r w:rsidR="00B91BFC">
          <w:rPr>
            <w:b/>
            <w:bCs/>
            <w:noProof/>
            <w:webHidden/>
          </w:rPr>
          <w:t>Fout! Bladwijzer niet gedefinieerd.</w:t>
        </w:r>
        <w:r w:rsidR="007602C0">
          <w:rPr>
            <w:noProof/>
            <w:webHidden/>
          </w:rPr>
          <w:fldChar w:fldCharType="end"/>
        </w:r>
      </w:hyperlink>
    </w:p>
    <w:p w14:paraId="0FA83AE5" w14:textId="06330ED5" w:rsidR="007602C0" w:rsidRDefault="00234F65" w:rsidP="007602C0">
      <w:pPr>
        <w:pStyle w:val="TOC1"/>
        <w:rPr>
          <w:rFonts w:asciiTheme="minorHAnsi" w:eastAsiaTheme="minorEastAsia" w:hAnsiTheme="minorHAnsi" w:cstheme="minorBidi"/>
          <w:sz w:val="22"/>
          <w:szCs w:val="22"/>
        </w:rPr>
      </w:pPr>
      <w:hyperlink w:anchor="_Toc125384849" w:history="1">
        <w:r w:rsidR="007602C0" w:rsidRPr="00526215">
          <w:rPr>
            <w:rStyle w:val="Hyperlink"/>
            <w:rFonts w:cs="Arial"/>
          </w:rPr>
          <w:t>5.</w:t>
        </w:r>
        <w:r w:rsidR="007602C0">
          <w:rPr>
            <w:rFonts w:asciiTheme="minorHAnsi" w:eastAsiaTheme="minorEastAsia" w:hAnsiTheme="minorHAnsi" w:cstheme="minorBidi"/>
            <w:sz w:val="22"/>
            <w:szCs w:val="22"/>
          </w:rPr>
          <w:tab/>
        </w:r>
        <w:r w:rsidR="007602C0" w:rsidRPr="00526215">
          <w:rPr>
            <w:rStyle w:val="Hyperlink"/>
            <w:rFonts w:cs="Arial"/>
          </w:rPr>
          <w:t>WIJZE VAN BEOORDELEN</w:t>
        </w:r>
        <w:r w:rsidR="007602C0">
          <w:rPr>
            <w:webHidden/>
          </w:rPr>
          <w:tab/>
        </w:r>
        <w:r w:rsidR="007602C0">
          <w:rPr>
            <w:webHidden/>
          </w:rPr>
          <w:fldChar w:fldCharType="begin"/>
        </w:r>
        <w:r w:rsidR="007602C0">
          <w:rPr>
            <w:webHidden/>
          </w:rPr>
          <w:instrText xml:space="preserve"> PAGEREF _Toc125384849 \h </w:instrText>
        </w:r>
        <w:r w:rsidR="007602C0">
          <w:rPr>
            <w:webHidden/>
          </w:rPr>
        </w:r>
        <w:r w:rsidR="007602C0">
          <w:rPr>
            <w:webHidden/>
          </w:rPr>
          <w:fldChar w:fldCharType="separate"/>
        </w:r>
        <w:r w:rsidR="00B91BFC">
          <w:rPr>
            <w:webHidden/>
          </w:rPr>
          <w:t>15</w:t>
        </w:r>
        <w:r w:rsidR="007602C0">
          <w:rPr>
            <w:webHidden/>
          </w:rPr>
          <w:fldChar w:fldCharType="end"/>
        </w:r>
      </w:hyperlink>
    </w:p>
    <w:p w14:paraId="43E82F78" w14:textId="1C489B77" w:rsidR="007602C0" w:rsidRDefault="00234F65">
      <w:pPr>
        <w:pStyle w:val="TOC3"/>
        <w:tabs>
          <w:tab w:val="left" w:pos="800"/>
          <w:tab w:val="right" w:pos="9060"/>
        </w:tabs>
        <w:rPr>
          <w:rFonts w:asciiTheme="minorHAnsi" w:eastAsiaTheme="minorEastAsia" w:hAnsiTheme="minorHAnsi" w:cstheme="minorBidi"/>
          <w:noProof/>
          <w:sz w:val="22"/>
          <w:szCs w:val="22"/>
        </w:rPr>
      </w:pPr>
      <w:hyperlink w:anchor="_Toc125384850" w:history="1">
        <w:r w:rsidR="007602C0" w:rsidRPr="00526215">
          <w:rPr>
            <w:rStyle w:val="Hyperlink"/>
            <w:rFonts w:cs="Arial"/>
            <w:noProof/>
          </w:rPr>
          <w:t>5.1</w:t>
        </w:r>
        <w:r w:rsidR="007602C0">
          <w:rPr>
            <w:rFonts w:asciiTheme="minorHAnsi" w:eastAsiaTheme="minorEastAsia" w:hAnsiTheme="minorHAnsi" w:cstheme="minorBidi"/>
            <w:noProof/>
            <w:sz w:val="22"/>
            <w:szCs w:val="22"/>
          </w:rPr>
          <w:tab/>
        </w:r>
        <w:r w:rsidR="007602C0" w:rsidRPr="00526215">
          <w:rPr>
            <w:rStyle w:val="Hyperlink"/>
            <w:rFonts w:cs="Arial"/>
            <w:noProof/>
          </w:rPr>
          <w:t>Toets volledigheid</w:t>
        </w:r>
        <w:r w:rsidR="007602C0">
          <w:rPr>
            <w:noProof/>
            <w:webHidden/>
          </w:rPr>
          <w:tab/>
        </w:r>
        <w:r w:rsidR="007602C0">
          <w:rPr>
            <w:noProof/>
            <w:webHidden/>
          </w:rPr>
          <w:fldChar w:fldCharType="begin"/>
        </w:r>
        <w:r w:rsidR="007602C0">
          <w:rPr>
            <w:noProof/>
            <w:webHidden/>
          </w:rPr>
          <w:instrText xml:space="preserve"> PAGEREF _Toc125384850 \h </w:instrText>
        </w:r>
        <w:r w:rsidR="007602C0">
          <w:rPr>
            <w:noProof/>
            <w:webHidden/>
          </w:rPr>
        </w:r>
        <w:r w:rsidR="007602C0">
          <w:rPr>
            <w:noProof/>
            <w:webHidden/>
          </w:rPr>
          <w:fldChar w:fldCharType="separate"/>
        </w:r>
        <w:r w:rsidR="00B91BFC">
          <w:rPr>
            <w:noProof/>
            <w:webHidden/>
          </w:rPr>
          <w:t>15</w:t>
        </w:r>
        <w:r w:rsidR="007602C0">
          <w:rPr>
            <w:noProof/>
            <w:webHidden/>
          </w:rPr>
          <w:fldChar w:fldCharType="end"/>
        </w:r>
      </w:hyperlink>
    </w:p>
    <w:p w14:paraId="3D71E4FD" w14:textId="731C3E32" w:rsidR="007602C0" w:rsidRDefault="00234F65">
      <w:pPr>
        <w:pStyle w:val="TOC3"/>
        <w:tabs>
          <w:tab w:val="left" w:pos="800"/>
          <w:tab w:val="right" w:pos="9060"/>
        </w:tabs>
        <w:rPr>
          <w:rFonts w:asciiTheme="minorHAnsi" w:eastAsiaTheme="minorEastAsia" w:hAnsiTheme="minorHAnsi" w:cstheme="minorBidi"/>
          <w:noProof/>
          <w:sz w:val="22"/>
          <w:szCs w:val="22"/>
        </w:rPr>
      </w:pPr>
      <w:hyperlink w:anchor="_Toc125384851" w:history="1">
        <w:r w:rsidR="007602C0" w:rsidRPr="00526215">
          <w:rPr>
            <w:rStyle w:val="Hyperlink"/>
            <w:rFonts w:cs="Arial"/>
            <w:noProof/>
          </w:rPr>
          <w:t>5.2</w:t>
        </w:r>
        <w:r w:rsidR="007602C0">
          <w:rPr>
            <w:rFonts w:asciiTheme="minorHAnsi" w:eastAsiaTheme="minorEastAsia" w:hAnsiTheme="minorHAnsi" w:cstheme="minorBidi"/>
            <w:noProof/>
            <w:sz w:val="22"/>
            <w:szCs w:val="22"/>
          </w:rPr>
          <w:tab/>
        </w:r>
        <w:r w:rsidR="007602C0" w:rsidRPr="00526215">
          <w:rPr>
            <w:rStyle w:val="Hyperlink"/>
            <w:rFonts w:cs="Arial"/>
            <w:noProof/>
          </w:rPr>
          <w:t>Toets uitsluitingsgronden en geschiktheidscriteria</w:t>
        </w:r>
        <w:r w:rsidR="007602C0">
          <w:rPr>
            <w:noProof/>
            <w:webHidden/>
          </w:rPr>
          <w:tab/>
        </w:r>
        <w:r w:rsidR="007602C0">
          <w:rPr>
            <w:noProof/>
            <w:webHidden/>
          </w:rPr>
          <w:fldChar w:fldCharType="begin"/>
        </w:r>
        <w:r w:rsidR="007602C0">
          <w:rPr>
            <w:noProof/>
            <w:webHidden/>
          </w:rPr>
          <w:instrText xml:space="preserve"> PAGEREF _Toc125384851 \h </w:instrText>
        </w:r>
        <w:r w:rsidR="007602C0">
          <w:rPr>
            <w:noProof/>
            <w:webHidden/>
          </w:rPr>
        </w:r>
        <w:r w:rsidR="007602C0">
          <w:rPr>
            <w:noProof/>
            <w:webHidden/>
          </w:rPr>
          <w:fldChar w:fldCharType="separate"/>
        </w:r>
        <w:r w:rsidR="00B91BFC">
          <w:rPr>
            <w:noProof/>
            <w:webHidden/>
          </w:rPr>
          <w:t>15</w:t>
        </w:r>
        <w:r w:rsidR="007602C0">
          <w:rPr>
            <w:noProof/>
            <w:webHidden/>
          </w:rPr>
          <w:fldChar w:fldCharType="end"/>
        </w:r>
      </w:hyperlink>
    </w:p>
    <w:p w14:paraId="556A81F2" w14:textId="7A305083" w:rsidR="007602C0" w:rsidRDefault="00234F65">
      <w:pPr>
        <w:pStyle w:val="TOC3"/>
        <w:tabs>
          <w:tab w:val="left" w:pos="800"/>
          <w:tab w:val="right" w:pos="9060"/>
        </w:tabs>
        <w:rPr>
          <w:rFonts w:asciiTheme="minorHAnsi" w:eastAsiaTheme="minorEastAsia" w:hAnsiTheme="minorHAnsi" w:cstheme="minorBidi"/>
          <w:noProof/>
          <w:sz w:val="22"/>
          <w:szCs w:val="22"/>
        </w:rPr>
      </w:pPr>
      <w:hyperlink w:anchor="_Toc125384853" w:history="1">
        <w:r w:rsidR="007602C0" w:rsidRPr="00526215">
          <w:rPr>
            <w:rStyle w:val="Hyperlink"/>
            <w:rFonts w:cs="Arial"/>
            <w:noProof/>
          </w:rPr>
          <w:t>5.3</w:t>
        </w:r>
        <w:r w:rsidR="007602C0">
          <w:rPr>
            <w:rFonts w:asciiTheme="minorHAnsi" w:eastAsiaTheme="minorEastAsia" w:hAnsiTheme="minorHAnsi" w:cstheme="minorBidi"/>
            <w:noProof/>
            <w:sz w:val="22"/>
            <w:szCs w:val="22"/>
          </w:rPr>
          <w:tab/>
        </w:r>
        <w:r w:rsidR="007602C0" w:rsidRPr="00526215">
          <w:rPr>
            <w:rStyle w:val="Hyperlink"/>
            <w:rFonts w:cs="Arial"/>
            <w:noProof/>
          </w:rPr>
          <w:t>Toets gunningscriteria</w:t>
        </w:r>
        <w:r w:rsidR="007602C0">
          <w:rPr>
            <w:noProof/>
            <w:webHidden/>
          </w:rPr>
          <w:tab/>
        </w:r>
        <w:r w:rsidR="007602C0">
          <w:rPr>
            <w:noProof/>
            <w:webHidden/>
          </w:rPr>
          <w:fldChar w:fldCharType="begin"/>
        </w:r>
        <w:r w:rsidR="007602C0">
          <w:rPr>
            <w:noProof/>
            <w:webHidden/>
          </w:rPr>
          <w:instrText xml:space="preserve"> PAGEREF _Toc125384853 \h </w:instrText>
        </w:r>
        <w:r w:rsidR="007602C0">
          <w:rPr>
            <w:noProof/>
            <w:webHidden/>
          </w:rPr>
        </w:r>
        <w:r w:rsidR="007602C0">
          <w:rPr>
            <w:noProof/>
            <w:webHidden/>
          </w:rPr>
          <w:fldChar w:fldCharType="separate"/>
        </w:r>
        <w:r w:rsidR="00B91BFC">
          <w:rPr>
            <w:noProof/>
            <w:webHidden/>
          </w:rPr>
          <w:t>15</w:t>
        </w:r>
        <w:r w:rsidR="007602C0">
          <w:rPr>
            <w:noProof/>
            <w:webHidden/>
          </w:rPr>
          <w:fldChar w:fldCharType="end"/>
        </w:r>
      </w:hyperlink>
    </w:p>
    <w:p w14:paraId="7207F80E" w14:textId="1749BD53" w:rsidR="007602C0" w:rsidRDefault="00234F65">
      <w:pPr>
        <w:pStyle w:val="TOC3"/>
        <w:tabs>
          <w:tab w:val="left" w:pos="800"/>
          <w:tab w:val="right" w:pos="9060"/>
        </w:tabs>
        <w:rPr>
          <w:rFonts w:asciiTheme="minorHAnsi" w:eastAsiaTheme="minorEastAsia" w:hAnsiTheme="minorHAnsi" w:cstheme="minorBidi"/>
          <w:noProof/>
          <w:sz w:val="22"/>
          <w:szCs w:val="22"/>
        </w:rPr>
      </w:pPr>
      <w:hyperlink w:anchor="_Toc125384855" w:history="1">
        <w:r w:rsidR="007602C0" w:rsidRPr="00526215">
          <w:rPr>
            <w:rStyle w:val="Hyperlink"/>
            <w:rFonts w:cs="Arial"/>
            <w:noProof/>
          </w:rPr>
          <w:t>5.4</w:t>
        </w:r>
        <w:r w:rsidR="007602C0">
          <w:rPr>
            <w:rFonts w:asciiTheme="minorHAnsi" w:eastAsiaTheme="minorEastAsia" w:hAnsiTheme="minorHAnsi" w:cstheme="minorBidi"/>
            <w:noProof/>
            <w:sz w:val="22"/>
            <w:szCs w:val="22"/>
          </w:rPr>
          <w:tab/>
        </w:r>
        <w:r w:rsidR="007602C0" w:rsidRPr="00526215">
          <w:rPr>
            <w:rStyle w:val="Hyperlink"/>
            <w:rFonts w:cs="Arial"/>
            <w:noProof/>
          </w:rPr>
          <w:t>Gunningsbeslissing</w:t>
        </w:r>
        <w:r w:rsidR="007602C0">
          <w:rPr>
            <w:noProof/>
            <w:webHidden/>
          </w:rPr>
          <w:tab/>
        </w:r>
        <w:r w:rsidR="007602C0">
          <w:rPr>
            <w:noProof/>
            <w:webHidden/>
          </w:rPr>
          <w:fldChar w:fldCharType="begin"/>
        </w:r>
        <w:r w:rsidR="007602C0">
          <w:rPr>
            <w:noProof/>
            <w:webHidden/>
          </w:rPr>
          <w:instrText xml:space="preserve"> PAGEREF _Toc125384855 \h </w:instrText>
        </w:r>
        <w:r w:rsidR="007602C0">
          <w:rPr>
            <w:noProof/>
            <w:webHidden/>
          </w:rPr>
        </w:r>
        <w:r w:rsidR="007602C0">
          <w:rPr>
            <w:noProof/>
            <w:webHidden/>
          </w:rPr>
          <w:fldChar w:fldCharType="separate"/>
        </w:r>
        <w:r w:rsidR="00B91BFC">
          <w:rPr>
            <w:noProof/>
            <w:webHidden/>
          </w:rPr>
          <w:t>15</w:t>
        </w:r>
        <w:r w:rsidR="007602C0">
          <w:rPr>
            <w:noProof/>
            <w:webHidden/>
          </w:rPr>
          <w:fldChar w:fldCharType="end"/>
        </w:r>
      </w:hyperlink>
    </w:p>
    <w:p w14:paraId="36C41471" w14:textId="6A7CB2F1" w:rsidR="007602C0" w:rsidRDefault="00234F65">
      <w:pPr>
        <w:pStyle w:val="TOC3"/>
        <w:tabs>
          <w:tab w:val="left" w:pos="800"/>
          <w:tab w:val="right" w:pos="9060"/>
        </w:tabs>
        <w:rPr>
          <w:rFonts w:asciiTheme="minorHAnsi" w:eastAsiaTheme="minorEastAsia" w:hAnsiTheme="minorHAnsi" w:cstheme="minorBidi"/>
          <w:noProof/>
          <w:sz w:val="22"/>
          <w:szCs w:val="22"/>
        </w:rPr>
      </w:pPr>
      <w:hyperlink w:anchor="_Toc125384856" w:history="1">
        <w:r w:rsidR="007602C0" w:rsidRPr="00526215">
          <w:rPr>
            <w:rStyle w:val="Hyperlink"/>
            <w:rFonts w:cs="Arial"/>
            <w:noProof/>
          </w:rPr>
          <w:t>5.5</w:t>
        </w:r>
        <w:r w:rsidR="007602C0">
          <w:rPr>
            <w:rFonts w:asciiTheme="minorHAnsi" w:eastAsiaTheme="minorEastAsia" w:hAnsiTheme="minorHAnsi" w:cstheme="minorBidi"/>
            <w:noProof/>
            <w:sz w:val="22"/>
            <w:szCs w:val="22"/>
          </w:rPr>
          <w:tab/>
        </w:r>
        <w:r w:rsidR="007602C0" w:rsidRPr="00526215">
          <w:rPr>
            <w:rStyle w:val="Hyperlink"/>
            <w:rFonts w:cs="Arial"/>
            <w:noProof/>
          </w:rPr>
          <w:t>Verificatie</w:t>
        </w:r>
        <w:r w:rsidR="007602C0">
          <w:rPr>
            <w:noProof/>
            <w:webHidden/>
          </w:rPr>
          <w:tab/>
        </w:r>
        <w:r w:rsidR="007602C0">
          <w:rPr>
            <w:noProof/>
            <w:webHidden/>
          </w:rPr>
          <w:fldChar w:fldCharType="begin"/>
        </w:r>
        <w:r w:rsidR="007602C0">
          <w:rPr>
            <w:noProof/>
            <w:webHidden/>
          </w:rPr>
          <w:instrText xml:space="preserve"> PAGEREF _Toc125384856 \h </w:instrText>
        </w:r>
        <w:r w:rsidR="007602C0">
          <w:rPr>
            <w:noProof/>
            <w:webHidden/>
          </w:rPr>
        </w:r>
        <w:r w:rsidR="007602C0">
          <w:rPr>
            <w:noProof/>
            <w:webHidden/>
          </w:rPr>
          <w:fldChar w:fldCharType="separate"/>
        </w:r>
        <w:r w:rsidR="00B91BFC">
          <w:rPr>
            <w:noProof/>
            <w:webHidden/>
          </w:rPr>
          <w:t>16</w:t>
        </w:r>
        <w:r w:rsidR="007602C0">
          <w:rPr>
            <w:noProof/>
            <w:webHidden/>
          </w:rPr>
          <w:fldChar w:fldCharType="end"/>
        </w:r>
      </w:hyperlink>
    </w:p>
    <w:p w14:paraId="1B51077F" w14:textId="3F6A823F" w:rsidR="007602C0" w:rsidRDefault="00234F65">
      <w:pPr>
        <w:pStyle w:val="TOC3"/>
        <w:tabs>
          <w:tab w:val="left" w:pos="800"/>
          <w:tab w:val="right" w:pos="9060"/>
        </w:tabs>
        <w:rPr>
          <w:rFonts w:asciiTheme="minorHAnsi" w:eastAsiaTheme="minorEastAsia" w:hAnsiTheme="minorHAnsi" w:cstheme="minorBidi"/>
          <w:noProof/>
          <w:sz w:val="22"/>
          <w:szCs w:val="22"/>
        </w:rPr>
      </w:pPr>
      <w:hyperlink w:anchor="_Toc125384858" w:history="1">
        <w:r w:rsidR="007602C0" w:rsidRPr="00526215">
          <w:rPr>
            <w:rStyle w:val="Hyperlink"/>
            <w:rFonts w:cs="Arial"/>
            <w:noProof/>
          </w:rPr>
          <w:t>5.6</w:t>
        </w:r>
        <w:r w:rsidR="007602C0">
          <w:rPr>
            <w:rFonts w:asciiTheme="minorHAnsi" w:eastAsiaTheme="minorEastAsia" w:hAnsiTheme="minorHAnsi" w:cstheme="minorBidi"/>
            <w:noProof/>
            <w:sz w:val="22"/>
            <w:szCs w:val="22"/>
          </w:rPr>
          <w:tab/>
        </w:r>
        <w:r w:rsidR="007602C0" w:rsidRPr="00526215">
          <w:rPr>
            <w:rStyle w:val="Hyperlink"/>
            <w:rFonts w:cs="Arial"/>
            <w:noProof/>
          </w:rPr>
          <w:t>Gunning</w:t>
        </w:r>
        <w:r w:rsidR="007602C0">
          <w:rPr>
            <w:noProof/>
            <w:webHidden/>
          </w:rPr>
          <w:tab/>
        </w:r>
        <w:r w:rsidR="007602C0">
          <w:rPr>
            <w:noProof/>
            <w:webHidden/>
          </w:rPr>
          <w:fldChar w:fldCharType="begin"/>
        </w:r>
        <w:r w:rsidR="007602C0">
          <w:rPr>
            <w:noProof/>
            <w:webHidden/>
          </w:rPr>
          <w:instrText xml:space="preserve"> PAGEREF _Toc125384858 \h </w:instrText>
        </w:r>
        <w:r w:rsidR="007602C0">
          <w:rPr>
            <w:noProof/>
            <w:webHidden/>
          </w:rPr>
        </w:r>
        <w:r w:rsidR="007602C0">
          <w:rPr>
            <w:noProof/>
            <w:webHidden/>
          </w:rPr>
          <w:fldChar w:fldCharType="separate"/>
        </w:r>
        <w:r w:rsidR="00B91BFC">
          <w:rPr>
            <w:noProof/>
            <w:webHidden/>
          </w:rPr>
          <w:t>16</w:t>
        </w:r>
        <w:r w:rsidR="007602C0">
          <w:rPr>
            <w:noProof/>
            <w:webHidden/>
          </w:rPr>
          <w:fldChar w:fldCharType="end"/>
        </w:r>
      </w:hyperlink>
    </w:p>
    <w:p w14:paraId="0E9961D1" w14:textId="2AA6F2F4" w:rsidR="007602C0" w:rsidRDefault="00234F65" w:rsidP="007602C0">
      <w:pPr>
        <w:pStyle w:val="TOC1"/>
        <w:rPr>
          <w:rFonts w:asciiTheme="minorHAnsi" w:eastAsiaTheme="minorEastAsia" w:hAnsiTheme="minorHAnsi" w:cstheme="minorBidi"/>
          <w:sz w:val="22"/>
          <w:szCs w:val="22"/>
        </w:rPr>
      </w:pPr>
      <w:hyperlink w:anchor="_Toc125384859" w:history="1">
        <w:r w:rsidR="007602C0" w:rsidRPr="00526215">
          <w:rPr>
            <w:rStyle w:val="Hyperlink"/>
            <w:rFonts w:cs="Arial"/>
          </w:rPr>
          <w:t>6.</w:t>
        </w:r>
        <w:r w:rsidR="007602C0">
          <w:rPr>
            <w:rFonts w:asciiTheme="minorHAnsi" w:eastAsiaTheme="minorEastAsia" w:hAnsiTheme="minorHAnsi" w:cstheme="minorBidi"/>
            <w:sz w:val="22"/>
            <w:szCs w:val="22"/>
          </w:rPr>
          <w:tab/>
        </w:r>
        <w:r w:rsidR="007602C0" w:rsidRPr="00526215">
          <w:rPr>
            <w:rStyle w:val="Hyperlink"/>
            <w:rFonts w:cs="Arial"/>
          </w:rPr>
          <w:t>ALGEMENE BEPALINGEN</w:t>
        </w:r>
        <w:r w:rsidR="007602C0">
          <w:rPr>
            <w:webHidden/>
          </w:rPr>
          <w:tab/>
        </w:r>
        <w:r w:rsidR="007602C0">
          <w:rPr>
            <w:webHidden/>
          </w:rPr>
          <w:fldChar w:fldCharType="begin"/>
        </w:r>
        <w:r w:rsidR="007602C0">
          <w:rPr>
            <w:webHidden/>
          </w:rPr>
          <w:instrText xml:space="preserve"> PAGEREF _Toc125384859 \h </w:instrText>
        </w:r>
        <w:r w:rsidR="007602C0">
          <w:rPr>
            <w:webHidden/>
          </w:rPr>
        </w:r>
        <w:r w:rsidR="007602C0">
          <w:rPr>
            <w:webHidden/>
          </w:rPr>
          <w:fldChar w:fldCharType="separate"/>
        </w:r>
        <w:r w:rsidR="00B91BFC">
          <w:rPr>
            <w:webHidden/>
          </w:rPr>
          <w:t>17</w:t>
        </w:r>
        <w:r w:rsidR="007602C0">
          <w:rPr>
            <w:webHidden/>
          </w:rPr>
          <w:fldChar w:fldCharType="end"/>
        </w:r>
      </w:hyperlink>
    </w:p>
    <w:p w14:paraId="2D4A37C3" w14:textId="19F4EDBE" w:rsidR="007602C0" w:rsidRDefault="00234F65" w:rsidP="007602C0">
      <w:pPr>
        <w:pStyle w:val="TOC1"/>
        <w:rPr>
          <w:rFonts w:asciiTheme="minorHAnsi" w:eastAsiaTheme="minorEastAsia" w:hAnsiTheme="minorHAnsi" w:cstheme="minorBidi"/>
          <w:sz w:val="22"/>
          <w:szCs w:val="22"/>
        </w:rPr>
      </w:pPr>
      <w:hyperlink w:anchor="_Toc125384860" w:history="1">
        <w:r w:rsidR="007602C0" w:rsidRPr="00526215">
          <w:rPr>
            <w:rStyle w:val="Hyperlink"/>
            <w:rFonts w:cs="Arial"/>
          </w:rPr>
          <w:t>7.</w:t>
        </w:r>
        <w:r w:rsidR="007602C0">
          <w:rPr>
            <w:rFonts w:asciiTheme="minorHAnsi" w:eastAsiaTheme="minorEastAsia" w:hAnsiTheme="minorHAnsi" w:cstheme="minorBidi"/>
            <w:sz w:val="22"/>
            <w:szCs w:val="22"/>
          </w:rPr>
          <w:tab/>
        </w:r>
        <w:r w:rsidR="007602C0" w:rsidRPr="00526215">
          <w:rPr>
            <w:rStyle w:val="Hyperlink"/>
            <w:rFonts w:cs="Arial"/>
          </w:rPr>
          <w:t>WIJZE VAN INSCHRIJVEN</w:t>
        </w:r>
        <w:r w:rsidR="007602C0">
          <w:rPr>
            <w:webHidden/>
          </w:rPr>
          <w:tab/>
        </w:r>
        <w:r w:rsidR="007602C0">
          <w:rPr>
            <w:webHidden/>
          </w:rPr>
          <w:fldChar w:fldCharType="begin"/>
        </w:r>
        <w:r w:rsidR="007602C0">
          <w:rPr>
            <w:webHidden/>
          </w:rPr>
          <w:instrText xml:space="preserve"> PAGEREF _Toc125384860 \h </w:instrText>
        </w:r>
        <w:r w:rsidR="007602C0">
          <w:rPr>
            <w:webHidden/>
          </w:rPr>
        </w:r>
        <w:r w:rsidR="007602C0">
          <w:rPr>
            <w:webHidden/>
          </w:rPr>
          <w:fldChar w:fldCharType="separate"/>
        </w:r>
        <w:r w:rsidR="00B91BFC">
          <w:rPr>
            <w:webHidden/>
          </w:rPr>
          <w:t>19</w:t>
        </w:r>
        <w:r w:rsidR="007602C0">
          <w:rPr>
            <w:webHidden/>
          </w:rPr>
          <w:fldChar w:fldCharType="end"/>
        </w:r>
      </w:hyperlink>
    </w:p>
    <w:p w14:paraId="134A0D75" w14:textId="1EFAB91F" w:rsidR="007602C0" w:rsidRDefault="00234F65">
      <w:pPr>
        <w:pStyle w:val="TOC3"/>
        <w:tabs>
          <w:tab w:val="left" w:pos="800"/>
          <w:tab w:val="right" w:pos="9060"/>
        </w:tabs>
        <w:rPr>
          <w:rFonts w:asciiTheme="minorHAnsi" w:eastAsiaTheme="minorEastAsia" w:hAnsiTheme="minorHAnsi" w:cstheme="minorBidi"/>
          <w:noProof/>
          <w:sz w:val="22"/>
          <w:szCs w:val="22"/>
        </w:rPr>
      </w:pPr>
      <w:hyperlink w:anchor="_Toc125384861" w:history="1">
        <w:r w:rsidR="007602C0" w:rsidRPr="00526215">
          <w:rPr>
            <w:rStyle w:val="Hyperlink"/>
            <w:rFonts w:cs="Arial"/>
            <w:noProof/>
          </w:rPr>
          <w:t>7.1</w:t>
        </w:r>
        <w:r w:rsidR="007602C0">
          <w:rPr>
            <w:rFonts w:asciiTheme="minorHAnsi" w:eastAsiaTheme="minorEastAsia" w:hAnsiTheme="minorHAnsi" w:cstheme="minorBidi"/>
            <w:noProof/>
            <w:sz w:val="22"/>
            <w:szCs w:val="22"/>
          </w:rPr>
          <w:tab/>
        </w:r>
        <w:r w:rsidR="007602C0" w:rsidRPr="00526215">
          <w:rPr>
            <w:rStyle w:val="Hyperlink"/>
            <w:rFonts w:cs="Arial"/>
            <w:noProof/>
          </w:rPr>
          <w:t>Combinatie</w:t>
        </w:r>
        <w:r w:rsidR="007602C0">
          <w:rPr>
            <w:noProof/>
            <w:webHidden/>
          </w:rPr>
          <w:tab/>
        </w:r>
        <w:r w:rsidR="007602C0">
          <w:rPr>
            <w:noProof/>
            <w:webHidden/>
          </w:rPr>
          <w:fldChar w:fldCharType="begin"/>
        </w:r>
        <w:r w:rsidR="007602C0">
          <w:rPr>
            <w:noProof/>
            <w:webHidden/>
          </w:rPr>
          <w:instrText xml:space="preserve"> PAGEREF _Toc125384861 \h </w:instrText>
        </w:r>
        <w:r w:rsidR="007602C0">
          <w:rPr>
            <w:noProof/>
            <w:webHidden/>
          </w:rPr>
        </w:r>
        <w:r w:rsidR="007602C0">
          <w:rPr>
            <w:noProof/>
            <w:webHidden/>
          </w:rPr>
          <w:fldChar w:fldCharType="separate"/>
        </w:r>
        <w:r w:rsidR="00B91BFC">
          <w:rPr>
            <w:noProof/>
            <w:webHidden/>
          </w:rPr>
          <w:t>19</w:t>
        </w:r>
        <w:r w:rsidR="007602C0">
          <w:rPr>
            <w:noProof/>
            <w:webHidden/>
          </w:rPr>
          <w:fldChar w:fldCharType="end"/>
        </w:r>
      </w:hyperlink>
    </w:p>
    <w:p w14:paraId="1AF2FE46" w14:textId="7801DCD0" w:rsidR="007602C0" w:rsidRDefault="00234F65">
      <w:pPr>
        <w:pStyle w:val="TOC3"/>
        <w:tabs>
          <w:tab w:val="left" w:pos="800"/>
          <w:tab w:val="right" w:pos="9060"/>
        </w:tabs>
        <w:rPr>
          <w:rFonts w:asciiTheme="minorHAnsi" w:eastAsiaTheme="minorEastAsia" w:hAnsiTheme="minorHAnsi" w:cstheme="minorBidi"/>
          <w:noProof/>
          <w:sz w:val="22"/>
          <w:szCs w:val="22"/>
        </w:rPr>
      </w:pPr>
      <w:hyperlink w:anchor="_Toc125384862" w:history="1">
        <w:r w:rsidR="007602C0" w:rsidRPr="00526215">
          <w:rPr>
            <w:rStyle w:val="Hyperlink"/>
            <w:rFonts w:cs="Arial"/>
            <w:noProof/>
          </w:rPr>
          <w:t>7.2</w:t>
        </w:r>
        <w:r w:rsidR="007602C0">
          <w:rPr>
            <w:rFonts w:asciiTheme="minorHAnsi" w:eastAsiaTheme="minorEastAsia" w:hAnsiTheme="minorHAnsi" w:cstheme="minorBidi"/>
            <w:noProof/>
            <w:sz w:val="22"/>
            <w:szCs w:val="22"/>
          </w:rPr>
          <w:tab/>
        </w:r>
        <w:r w:rsidR="007602C0" w:rsidRPr="00526215">
          <w:rPr>
            <w:rStyle w:val="Hyperlink"/>
            <w:rFonts w:cs="Arial"/>
            <w:noProof/>
          </w:rPr>
          <w:t>Onderaanneming</w:t>
        </w:r>
        <w:r w:rsidR="007602C0">
          <w:rPr>
            <w:noProof/>
            <w:webHidden/>
          </w:rPr>
          <w:tab/>
        </w:r>
        <w:r w:rsidR="007602C0">
          <w:rPr>
            <w:noProof/>
            <w:webHidden/>
          </w:rPr>
          <w:fldChar w:fldCharType="begin"/>
        </w:r>
        <w:r w:rsidR="007602C0">
          <w:rPr>
            <w:noProof/>
            <w:webHidden/>
          </w:rPr>
          <w:instrText xml:space="preserve"> PAGEREF _Toc125384862 \h </w:instrText>
        </w:r>
        <w:r w:rsidR="007602C0">
          <w:rPr>
            <w:noProof/>
            <w:webHidden/>
          </w:rPr>
        </w:r>
        <w:r w:rsidR="007602C0">
          <w:rPr>
            <w:noProof/>
            <w:webHidden/>
          </w:rPr>
          <w:fldChar w:fldCharType="separate"/>
        </w:r>
        <w:r w:rsidR="00B91BFC">
          <w:rPr>
            <w:noProof/>
            <w:webHidden/>
          </w:rPr>
          <w:t>19</w:t>
        </w:r>
        <w:r w:rsidR="007602C0">
          <w:rPr>
            <w:noProof/>
            <w:webHidden/>
          </w:rPr>
          <w:fldChar w:fldCharType="end"/>
        </w:r>
      </w:hyperlink>
    </w:p>
    <w:p w14:paraId="771182D1" w14:textId="42EFE92D" w:rsidR="007602C0" w:rsidRDefault="00234F65">
      <w:pPr>
        <w:pStyle w:val="TOC3"/>
        <w:tabs>
          <w:tab w:val="left" w:pos="800"/>
          <w:tab w:val="right" w:pos="9060"/>
        </w:tabs>
        <w:rPr>
          <w:rFonts w:asciiTheme="minorHAnsi" w:eastAsiaTheme="minorEastAsia" w:hAnsiTheme="minorHAnsi" w:cstheme="minorBidi"/>
          <w:noProof/>
          <w:sz w:val="22"/>
          <w:szCs w:val="22"/>
        </w:rPr>
      </w:pPr>
      <w:hyperlink w:anchor="_Toc125384875" w:history="1">
        <w:r w:rsidR="007602C0" w:rsidRPr="00526215">
          <w:rPr>
            <w:rStyle w:val="Hyperlink"/>
            <w:rFonts w:cs="Arial"/>
            <w:noProof/>
          </w:rPr>
          <w:t>7.3</w:t>
        </w:r>
        <w:r w:rsidR="007602C0">
          <w:rPr>
            <w:rFonts w:asciiTheme="minorHAnsi" w:eastAsiaTheme="minorEastAsia" w:hAnsiTheme="minorHAnsi" w:cstheme="minorBidi"/>
            <w:noProof/>
            <w:sz w:val="22"/>
            <w:szCs w:val="22"/>
          </w:rPr>
          <w:tab/>
        </w:r>
        <w:r w:rsidR="007602C0" w:rsidRPr="00526215">
          <w:rPr>
            <w:rStyle w:val="Hyperlink"/>
            <w:rFonts w:cs="Arial"/>
            <w:noProof/>
          </w:rPr>
          <w:t>Concern/holding/groep</w:t>
        </w:r>
        <w:r w:rsidR="007602C0">
          <w:rPr>
            <w:noProof/>
            <w:webHidden/>
          </w:rPr>
          <w:tab/>
        </w:r>
        <w:r w:rsidR="007602C0">
          <w:rPr>
            <w:noProof/>
            <w:webHidden/>
          </w:rPr>
          <w:fldChar w:fldCharType="begin"/>
        </w:r>
        <w:r w:rsidR="007602C0">
          <w:rPr>
            <w:noProof/>
            <w:webHidden/>
          </w:rPr>
          <w:instrText xml:space="preserve"> PAGEREF _Toc125384875 \h </w:instrText>
        </w:r>
        <w:r w:rsidR="007602C0">
          <w:rPr>
            <w:noProof/>
            <w:webHidden/>
          </w:rPr>
        </w:r>
        <w:r w:rsidR="007602C0">
          <w:rPr>
            <w:noProof/>
            <w:webHidden/>
          </w:rPr>
          <w:fldChar w:fldCharType="separate"/>
        </w:r>
        <w:r w:rsidR="00B91BFC">
          <w:rPr>
            <w:noProof/>
            <w:webHidden/>
          </w:rPr>
          <w:t>20</w:t>
        </w:r>
        <w:r w:rsidR="007602C0">
          <w:rPr>
            <w:noProof/>
            <w:webHidden/>
          </w:rPr>
          <w:fldChar w:fldCharType="end"/>
        </w:r>
      </w:hyperlink>
    </w:p>
    <w:p w14:paraId="75D47F63" w14:textId="60BA4E5D" w:rsidR="007602C0" w:rsidRDefault="00234F65" w:rsidP="007602C0">
      <w:pPr>
        <w:pStyle w:val="TOC1"/>
        <w:rPr>
          <w:rFonts w:asciiTheme="minorHAnsi" w:eastAsiaTheme="minorEastAsia" w:hAnsiTheme="minorHAnsi" w:cstheme="minorBidi"/>
          <w:sz w:val="22"/>
          <w:szCs w:val="22"/>
        </w:rPr>
      </w:pPr>
      <w:hyperlink w:anchor="_Toc125384876" w:history="1">
        <w:r w:rsidR="007602C0" w:rsidRPr="00526215">
          <w:rPr>
            <w:rStyle w:val="Hyperlink"/>
            <w:rFonts w:cs="Arial"/>
          </w:rPr>
          <w:t>8</w:t>
        </w:r>
        <w:r w:rsidR="007602C0">
          <w:rPr>
            <w:rFonts w:asciiTheme="minorHAnsi" w:eastAsiaTheme="minorEastAsia" w:hAnsiTheme="minorHAnsi" w:cstheme="minorBidi"/>
            <w:sz w:val="22"/>
            <w:szCs w:val="22"/>
          </w:rPr>
          <w:tab/>
        </w:r>
        <w:r w:rsidR="007602C0" w:rsidRPr="00526215">
          <w:rPr>
            <w:rStyle w:val="Hyperlink"/>
            <w:rFonts w:cs="Arial"/>
          </w:rPr>
          <w:t>UITSLUITINGSGRONDEN EN GESCHIKTHEIDSEISEN</w:t>
        </w:r>
        <w:r w:rsidR="007602C0">
          <w:rPr>
            <w:webHidden/>
          </w:rPr>
          <w:tab/>
        </w:r>
        <w:r w:rsidR="007602C0">
          <w:rPr>
            <w:webHidden/>
          </w:rPr>
          <w:fldChar w:fldCharType="begin"/>
        </w:r>
        <w:r w:rsidR="007602C0">
          <w:rPr>
            <w:webHidden/>
          </w:rPr>
          <w:instrText xml:space="preserve"> PAGEREF _Toc125384876 \h </w:instrText>
        </w:r>
        <w:r w:rsidR="007602C0">
          <w:rPr>
            <w:webHidden/>
          </w:rPr>
        </w:r>
        <w:r w:rsidR="007602C0">
          <w:rPr>
            <w:webHidden/>
          </w:rPr>
          <w:fldChar w:fldCharType="separate"/>
        </w:r>
        <w:r w:rsidR="00B91BFC">
          <w:rPr>
            <w:webHidden/>
          </w:rPr>
          <w:t>21</w:t>
        </w:r>
        <w:r w:rsidR="007602C0">
          <w:rPr>
            <w:webHidden/>
          </w:rPr>
          <w:fldChar w:fldCharType="end"/>
        </w:r>
      </w:hyperlink>
    </w:p>
    <w:p w14:paraId="7427F5B8" w14:textId="1F30FC2D" w:rsidR="007602C0" w:rsidRDefault="00234F65">
      <w:pPr>
        <w:pStyle w:val="TOC3"/>
        <w:tabs>
          <w:tab w:val="left" w:pos="800"/>
          <w:tab w:val="right" w:pos="9060"/>
        </w:tabs>
        <w:rPr>
          <w:rFonts w:asciiTheme="minorHAnsi" w:eastAsiaTheme="minorEastAsia" w:hAnsiTheme="minorHAnsi" w:cstheme="minorBidi"/>
          <w:noProof/>
          <w:sz w:val="22"/>
          <w:szCs w:val="22"/>
        </w:rPr>
      </w:pPr>
      <w:hyperlink w:anchor="_Toc125384877" w:history="1">
        <w:r w:rsidR="007602C0" w:rsidRPr="00526215">
          <w:rPr>
            <w:rStyle w:val="Hyperlink"/>
            <w:rFonts w:cs="Arial"/>
            <w:noProof/>
          </w:rPr>
          <w:t>8.1</w:t>
        </w:r>
        <w:r w:rsidR="007602C0">
          <w:rPr>
            <w:rFonts w:asciiTheme="minorHAnsi" w:eastAsiaTheme="minorEastAsia" w:hAnsiTheme="minorHAnsi" w:cstheme="minorBidi"/>
            <w:noProof/>
            <w:sz w:val="22"/>
            <w:szCs w:val="22"/>
          </w:rPr>
          <w:tab/>
        </w:r>
        <w:r w:rsidR="007602C0" w:rsidRPr="00526215">
          <w:rPr>
            <w:rStyle w:val="Hyperlink"/>
            <w:rFonts w:cs="Arial"/>
            <w:noProof/>
          </w:rPr>
          <w:t>Uitsluitingsgronden</w:t>
        </w:r>
        <w:r w:rsidR="007602C0">
          <w:rPr>
            <w:noProof/>
            <w:webHidden/>
          </w:rPr>
          <w:tab/>
        </w:r>
        <w:r w:rsidR="007602C0">
          <w:rPr>
            <w:noProof/>
            <w:webHidden/>
          </w:rPr>
          <w:fldChar w:fldCharType="begin"/>
        </w:r>
        <w:r w:rsidR="007602C0">
          <w:rPr>
            <w:noProof/>
            <w:webHidden/>
          </w:rPr>
          <w:instrText xml:space="preserve"> PAGEREF _Toc125384877 \h </w:instrText>
        </w:r>
        <w:r w:rsidR="007602C0">
          <w:rPr>
            <w:noProof/>
            <w:webHidden/>
          </w:rPr>
        </w:r>
        <w:r w:rsidR="007602C0">
          <w:rPr>
            <w:noProof/>
            <w:webHidden/>
          </w:rPr>
          <w:fldChar w:fldCharType="separate"/>
        </w:r>
        <w:r w:rsidR="00B91BFC">
          <w:rPr>
            <w:noProof/>
            <w:webHidden/>
          </w:rPr>
          <w:t>21</w:t>
        </w:r>
        <w:r w:rsidR="007602C0">
          <w:rPr>
            <w:noProof/>
            <w:webHidden/>
          </w:rPr>
          <w:fldChar w:fldCharType="end"/>
        </w:r>
      </w:hyperlink>
    </w:p>
    <w:p w14:paraId="3C0A7E51" w14:textId="0280F6ED" w:rsidR="007602C0" w:rsidRDefault="00234F65">
      <w:pPr>
        <w:pStyle w:val="TOC3"/>
        <w:tabs>
          <w:tab w:val="left" w:pos="800"/>
          <w:tab w:val="right" w:pos="9060"/>
        </w:tabs>
        <w:rPr>
          <w:rFonts w:asciiTheme="minorHAnsi" w:eastAsiaTheme="minorEastAsia" w:hAnsiTheme="minorHAnsi" w:cstheme="minorBidi"/>
          <w:noProof/>
          <w:sz w:val="22"/>
          <w:szCs w:val="22"/>
        </w:rPr>
      </w:pPr>
      <w:hyperlink w:anchor="_Toc125384898" w:history="1">
        <w:r w:rsidR="007602C0" w:rsidRPr="00526215">
          <w:rPr>
            <w:rStyle w:val="Hyperlink"/>
            <w:rFonts w:cs="Arial"/>
            <w:noProof/>
          </w:rPr>
          <w:t>8.2</w:t>
        </w:r>
        <w:r w:rsidR="007602C0">
          <w:rPr>
            <w:rFonts w:asciiTheme="minorHAnsi" w:eastAsiaTheme="minorEastAsia" w:hAnsiTheme="minorHAnsi" w:cstheme="minorBidi"/>
            <w:noProof/>
            <w:sz w:val="22"/>
            <w:szCs w:val="22"/>
          </w:rPr>
          <w:tab/>
        </w:r>
        <w:r w:rsidR="007602C0" w:rsidRPr="00526215">
          <w:rPr>
            <w:rStyle w:val="Hyperlink"/>
            <w:rFonts w:cs="Arial"/>
            <w:noProof/>
          </w:rPr>
          <w:t>Geschiktheidseisen</w:t>
        </w:r>
        <w:r w:rsidR="007602C0">
          <w:rPr>
            <w:noProof/>
            <w:webHidden/>
          </w:rPr>
          <w:tab/>
        </w:r>
        <w:r w:rsidR="007602C0">
          <w:rPr>
            <w:noProof/>
            <w:webHidden/>
          </w:rPr>
          <w:fldChar w:fldCharType="begin"/>
        </w:r>
        <w:r w:rsidR="007602C0">
          <w:rPr>
            <w:noProof/>
            <w:webHidden/>
          </w:rPr>
          <w:instrText xml:space="preserve"> PAGEREF _Toc125384898 \h </w:instrText>
        </w:r>
        <w:r w:rsidR="007602C0">
          <w:rPr>
            <w:noProof/>
            <w:webHidden/>
          </w:rPr>
        </w:r>
        <w:r w:rsidR="007602C0">
          <w:rPr>
            <w:noProof/>
            <w:webHidden/>
          </w:rPr>
          <w:fldChar w:fldCharType="separate"/>
        </w:r>
        <w:r w:rsidR="00B91BFC">
          <w:rPr>
            <w:noProof/>
            <w:webHidden/>
          </w:rPr>
          <w:t>22</w:t>
        </w:r>
        <w:r w:rsidR="007602C0">
          <w:rPr>
            <w:noProof/>
            <w:webHidden/>
          </w:rPr>
          <w:fldChar w:fldCharType="end"/>
        </w:r>
      </w:hyperlink>
    </w:p>
    <w:p w14:paraId="799CC79C" w14:textId="5D115EA8" w:rsidR="007602C0" w:rsidRDefault="00234F65">
      <w:pPr>
        <w:pStyle w:val="TOC3"/>
        <w:tabs>
          <w:tab w:val="left" w:pos="800"/>
          <w:tab w:val="right" w:pos="9060"/>
        </w:tabs>
        <w:rPr>
          <w:rFonts w:asciiTheme="minorHAnsi" w:eastAsiaTheme="minorEastAsia" w:hAnsiTheme="minorHAnsi" w:cstheme="minorBidi"/>
          <w:noProof/>
          <w:sz w:val="22"/>
          <w:szCs w:val="22"/>
        </w:rPr>
      </w:pPr>
      <w:hyperlink w:anchor="_Toc125384900" w:history="1">
        <w:r w:rsidR="007602C0" w:rsidRPr="00526215">
          <w:rPr>
            <w:rStyle w:val="Hyperlink"/>
            <w:rFonts w:cs="Arial"/>
            <w:noProof/>
          </w:rPr>
          <w:t>8.3</w:t>
        </w:r>
        <w:r w:rsidR="007602C0">
          <w:rPr>
            <w:rFonts w:asciiTheme="minorHAnsi" w:eastAsiaTheme="minorEastAsia" w:hAnsiTheme="minorHAnsi" w:cstheme="minorBidi"/>
            <w:noProof/>
            <w:sz w:val="22"/>
            <w:szCs w:val="22"/>
          </w:rPr>
          <w:tab/>
        </w:r>
        <w:r w:rsidR="007602C0" w:rsidRPr="00526215">
          <w:rPr>
            <w:rStyle w:val="Hyperlink"/>
            <w:rFonts w:cs="Arial"/>
            <w:noProof/>
          </w:rPr>
          <w:t>Verklaringen en Bewijsmiddelen</w:t>
        </w:r>
        <w:r w:rsidR="007602C0">
          <w:rPr>
            <w:noProof/>
            <w:webHidden/>
          </w:rPr>
          <w:tab/>
        </w:r>
        <w:r w:rsidR="007602C0">
          <w:rPr>
            <w:noProof/>
            <w:webHidden/>
          </w:rPr>
          <w:fldChar w:fldCharType="begin"/>
        </w:r>
        <w:r w:rsidR="007602C0">
          <w:rPr>
            <w:noProof/>
            <w:webHidden/>
          </w:rPr>
          <w:instrText xml:space="preserve"> PAGEREF _Toc125384900 \h </w:instrText>
        </w:r>
        <w:r w:rsidR="007602C0">
          <w:rPr>
            <w:noProof/>
            <w:webHidden/>
          </w:rPr>
        </w:r>
        <w:r w:rsidR="007602C0">
          <w:rPr>
            <w:noProof/>
            <w:webHidden/>
          </w:rPr>
          <w:fldChar w:fldCharType="separate"/>
        </w:r>
        <w:r w:rsidR="00B91BFC">
          <w:rPr>
            <w:noProof/>
            <w:webHidden/>
          </w:rPr>
          <w:t>24</w:t>
        </w:r>
        <w:r w:rsidR="007602C0">
          <w:rPr>
            <w:noProof/>
            <w:webHidden/>
          </w:rPr>
          <w:fldChar w:fldCharType="end"/>
        </w:r>
      </w:hyperlink>
    </w:p>
    <w:p w14:paraId="0EA291E1" w14:textId="2899E2C2" w:rsidR="007602C0" w:rsidRDefault="00234F65" w:rsidP="007602C0">
      <w:pPr>
        <w:pStyle w:val="TOC1"/>
        <w:rPr>
          <w:rFonts w:asciiTheme="minorHAnsi" w:eastAsiaTheme="minorEastAsia" w:hAnsiTheme="minorHAnsi" w:cstheme="minorBidi"/>
          <w:sz w:val="22"/>
          <w:szCs w:val="22"/>
        </w:rPr>
      </w:pPr>
      <w:hyperlink w:anchor="_Toc125384901" w:history="1">
        <w:r w:rsidR="007602C0" w:rsidRPr="00526215">
          <w:rPr>
            <w:rStyle w:val="Hyperlink"/>
            <w:rFonts w:cs="Arial"/>
          </w:rPr>
          <w:t>9.</w:t>
        </w:r>
        <w:r w:rsidR="007602C0">
          <w:rPr>
            <w:rFonts w:asciiTheme="minorHAnsi" w:eastAsiaTheme="minorEastAsia" w:hAnsiTheme="minorHAnsi" w:cstheme="minorBidi"/>
            <w:sz w:val="22"/>
            <w:szCs w:val="22"/>
          </w:rPr>
          <w:tab/>
        </w:r>
        <w:r w:rsidR="007602C0" w:rsidRPr="00526215">
          <w:rPr>
            <w:rStyle w:val="Hyperlink"/>
            <w:rFonts w:cs="Arial"/>
          </w:rPr>
          <w:t>GUNNINGSCRITERIA</w:t>
        </w:r>
        <w:r w:rsidR="007602C0">
          <w:rPr>
            <w:webHidden/>
          </w:rPr>
          <w:tab/>
        </w:r>
        <w:r w:rsidR="007602C0">
          <w:rPr>
            <w:webHidden/>
          </w:rPr>
          <w:fldChar w:fldCharType="begin"/>
        </w:r>
        <w:r w:rsidR="007602C0">
          <w:rPr>
            <w:webHidden/>
          </w:rPr>
          <w:instrText xml:space="preserve"> PAGEREF _Toc125384901 \h </w:instrText>
        </w:r>
        <w:r w:rsidR="007602C0">
          <w:rPr>
            <w:webHidden/>
          </w:rPr>
        </w:r>
        <w:r w:rsidR="007602C0">
          <w:rPr>
            <w:webHidden/>
          </w:rPr>
          <w:fldChar w:fldCharType="separate"/>
        </w:r>
        <w:r w:rsidR="00B91BFC">
          <w:rPr>
            <w:webHidden/>
          </w:rPr>
          <w:t>26</w:t>
        </w:r>
        <w:r w:rsidR="007602C0">
          <w:rPr>
            <w:webHidden/>
          </w:rPr>
          <w:fldChar w:fldCharType="end"/>
        </w:r>
      </w:hyperlink>
    </w:p>
    <w:p w14:paraId="0DC30EED" w14:textId="4867D861" w:rsidR="007602C0" w:rsidRDefault="00234F65">
      <w:pPr>
        <w:pStyle w:val="TOC3"/>
        <w:tabs>
          <w:tab w:val="left" w:pos="800"/>
          <w:tab w:val="right" w:pos="9060"/>
        </w:tabs>
        <w:rPr>
          <w:rFonts w:asciiTheme="minorHAnsi" w:eastAsiaTheme="minorEastAsia" w:hAnsiTheme="minorHAnsi" w:cstheme="minorBidi"/>
          <w:noProof/>
          <w:sz w:val="22"/>
          <w:szCs w:val="22"/>
        </w:rPr>
      </w:pPr>
      <w:hyperlink w:anchor="_Toc125384902" w:history="1">
        <w:r w:rsidR="007602C0" w:rsidRPr="00526215">
          <w:rPr>
            <w:rStyle w:val="Hyperlink"/>
            <w:rFonts w:cs="Arial"/>
            <w:noProof/>
          </w:rPr>
          <w:t>9.1</w:t>
        </w:r>
        <w:r w:rsidR="007602C0">
          <w:rPr>
            <w:rFonts w:asciiTheme="minorHAnsi" w:eastAsiaTheme="minorEastAsia" w:hAnsiTheme="minorHAnsi" w:cstheme="minorBidi"/>
            <w:noProof/>
            <w:sz w:val="22"/>
            <w:szCs w:val="22"/>
          </w:rPr>
          <w:tab/>
        </w:r>
        <w:r w:rsidR="007602C0" w:rsidRPr="00526215">
          <w:rPr>
            <w:rStyle w:val="Hyperlink"/>
            <w:rFonts w:cs="Arial"/>
            <w:noProof/>
          </w:rPr>
          <w:t>Introductie gunningscriteria</w:t>
        </w:r>
        <w:r w:rsidR="007602C0">
          <w:rPr>
            <w:noProof/>
            <w:webHidden/>
          </w:rPr>
          <w:tab/>
        </w:r>
        <w:r w:rsidR="007602C0">
          <w:rPr>
            <w:noProof/>
            <w:webHidden/>
          </w:rPr>
          <w:fldChar w:fldCharType="begin"/>
        </w:r>
        <w:r w:rsidR="007602C0">
          <w:rPr>
            <w:noProof/>
            <w:webHidden/>
          </w:rPr>
          <w:instrText xml:space="preserve"> PAGEREF _Toc125384902 \h </w:instrText>
        </w:r>
        <w:r w:rsidR="007602C0">
          <w:rPr>
            <w:noProof/>
            <w:webHidden/>
          </w:rPr>
        </w:r>
        <w:r w:rsidR="007602C0">
          <w:rPr>
            <w:noProof/>
            <w:webHidden/>
          </w:rPr>
          <w:fldChar w:fldCharType="separate"/>
        </w:r>
        <w:r w:rsidR="00B91BFC">
          <w:rPr>
            <w:noProof/>
            <w:webHidden/>
          </w:rPr>
          <w:t>26</w:t>
        </w:r>
        <w:r w:rsidR="007602C0">
          <w:rPr>
            <w:noProof/>
            <w:webHidden/>
          </w:rPr>
          <w:fldChar w:fldCharType="end"/>
        </w:r>
      </w:hyperlink>
    </w:p>
    <w:p w14:paraId="0F2057B1" w14:textId="321F8FA5" w:rsidR="007602C0" w:rsidRDefault="00234F65">
      <w:pPr>
        <w:pStyle w:val="TOC3"/>
        <w:tabs>
          <w:tab w:val="left" w:pos="800"/>
          <w:tab w:val="right" w:pos="9060"/>
        </w:tabs>
        <w:rPr>
          <w:rFonts w:asciiTheme="minorHAnsi" w:eastAsiaTheme="minorEastAsia" w:hAnsiTheme="minorHAnsi" w:cstheme="minorBidi"/>
          <w:noProof/>
          <w:sz w:val="22"/>
          <w:szCs w:val="22"/>
        </w:rPr>
      </w:pPr>
      <w:hyperlink w:anchor="_Toc125384903" w:history="1">
        <w:r w:rsidR="007602C0" w:rsidRPr="00526215">
          <w:rPr>
            <w:rStyle w:val="Hyperlink"/>
            <w:rFonts w:cs="Arial"/>
            <w:noProof/>
          </w:rPr>
          <w:t>9.2</w:t>
        </w:r>
        <w:r w:rsidR="007602C0">
          <w:rPr>
            <w:rFonts w:asciiTheme="minorHAnsi" w:eastAsiaTheme="minorEastAsia" w:hAnsiTheme="minorHAnsi" w:cstheme="minorBidi"/>
            <w:noProof/>
            <w:sz w:val="22"/>
            <w:szCs w:val="22"/>
          </w:rPr>
          <w:tab/>
        </w:r>
        <w:r w:rsidR="007602C0" w:rsidRPr="00526215">
          <w:rPr>
            <w:rStyle w:val="Hyperlink"/>
            <w:rFonts w:cs="Arial"/>
            <w:noProof/>
          </w:rPr>
          <w:t>Gunningscriterium 1: Plan van Aanpak</w:t>
        </w:r>
        <w:r w:rsidR="007602C0">
          <w:rPr>
            <w:noProof/>
            <w:webHidden/>
          </w:rPr>
          <w:tab/>
        </w:r>
        <w:r w:rsidR="007602C0">
          <w:rPr>
            <w:noProof/>
            <w:webHidden/>
          </w:rPr>
          <w:fldChar w:fldCharType="begin"/>
        </w:r>
        <w:r w:rsidR="007602C0">
          <w:rPr>
            <w:noProof/>
            <w:webHidden/>
          </w:rPr>
          <w:instrText xml:space="preserve"> PAGEREF _Toc125384903 \h </w:instrText>
        </w:r>
        <w:r w:rsidR="007602C0">
          <w:rPr>
            <w:noProof/>
            <w:webHidden/>
          </w:rPr>
        </w:r>
        <w:r w:rsidR="007602C0">
          <w:rPr>
            <w:noProof/>
            <w:webHidden/>
          </w:rPr>
          <w:fldChar w:fldCharType="separate"/>
        </w:r>
        <w:r w:rsidR="00B91BFC">
          <w:rPr>
            <w:noProof/>
            <w:webHidden/>
          </w:rPr>
          <w:t>26</w:t>
        </w:r>
        <w:r w:rsidR="007602C0">
          <w:rPr>
            <w:noProof/>
            <w:webHidden/>
          </w:rPr>
          <w:fldChar w:fldCharType="end"/>
        </w:r>
      </w:hyperlink>
    </w:p>
    <w:p w14:paraId="66D0E09D" w14:textId="60D89C8A" w:rsidR="007602C0" w:rsidRDefault="00234F65">
      <w:pPr>
        <w:pStyle w:val="TOC3"/>
        <w:tabs>
          <w:tab w:val="left" w:pos="800"/>
          <w:tab w:val="right" w:pos="9060"/>
        </w:tabs>
        <w:rPr>
          <w:rFonts w:asciiTheme="minorHAnsi" w:eastAsiaTheme="minorEastAsia" w:hAnsiTheme="minorHAnsi" w:cstheme="minorBidi"/>
          <w:noProof/>
          <w:sz w:val="22"/>
          <w:szCs w:val="22"/>
        </w:rPr>
      </w:pPr>
      <w:hyperlink w:anchor="_Toc125384904" w:history="1">
        <w:r w:rsidR="007602C0" w:rsidRPr="00526215">
          <w:rPr>
            <w:rStyle w:val="Hyperlink"/>
            <w:rFonts w:cs="Arial"/>
            <w:noProof/>
          </w:rPr>
          <w:t>9.3</w:t>
        </w:r>
        <w:r w:rsidR="007602C0">
          <w:rPr>
            <w:rFonts w:asciiTheme="minorHAnsi" w:eastAsiaTheme="minorEastAsia" w:hAnsiTheme="minorHAnsi" w:cstheme="minorBidi"/>
            <w:noProof/>
            <w:sz w:val="22"/>
            <w:szCs w:val="22"/>
          </w:rPr>
          <w:tab/>
        </w:r>
        <w:r w:rsidR="007602C0" w:rsidRPr="00526215">
          <w:rPr>
            <w:rStyle w:val="Hyperlink"/>
            <w:rFonts w:cs="Arial"/>
            <w:noProof/>
          </w:rPr>
          <w:t>Gunningscriterium 2: Onderhoudsplan (max 15 A4 exclusief bijlagen, lettertype Arial 10)</w:t>
        </w:r>
        <w:r w:rsidR="007602C0">
          <w:rPr>
            <w:noProof/>
            <w:webHidden/>
          </w:rPr>
          <w:tab/>
        </w:r>
        <w:r w:rsidR="007602C0">
          <w:rPr>
            <w:noProof/>
            <w:webHidden/>
          </w:rPr>
          <w:fldChar w:fldCharType="begin"/>
        </w:r>
        <w:r w:rsidR="007602C0">
          <w:rPr>
            <w:noProof/>
            <w:webHidden/>
          </w:rPr>
          <w:instrText xml:space="preserve"> PAGEREF _Toc125384904 \h </w:instrText>
        </w:r>
        <w:r w:rsidR="007602C0">
          <w:rPr>
            <w:noProof/>
            <w:webHidden/>
          </w:rPr>
        </w:r>
        <w:r w:rsidR="007602C0">
          <w:rPr>
            <w:noProof/>
            <w:webHidden/>
          </w:rPr>
          <w:fldChar w:fldCharType="separate"/>
        </w:r>
        <w:r w:rsidR="00B91BFC">
          <w:rPr>
            <w:noProof/>
            <w:webHidden/>
          </w:rPr>
          <w:t>27</w:t>
        </w:r>
        <w:r w:rsidR="007602C0">
          <w:rPr>
            <w:noProof/>
            <w:webHidden/>
          </w:rPr>
          <w:fldChar w:fldCharType="end"/>
        </w:r>
      </w:hyperlink>
    </w:p>
    <w:p w14:paraId="7645D387" w14:textId="7CA6CE80" w:rsidR="007602C0" w:rsidRDefault="00234F65">
      <w:pPr>
        <w:pStyle w:val="TOC3"/>
        <w:tabs>
          <w:tab w:val="left" w:pos="800"/>
          <w:tab w:val="right" w:pos="9060"/>
        </w:tabs>
        <w:rPr>
          <w:rFonts w:asciiTheme="minorHAnsi" w:eastAsiaTheme="minorEastAsia" w:hAnsiTheme="minorHAnsi" w:cstheme="minorBidi"/>
          <w:noProof/>
          <w:sz w:val="22"/>
          <w:szCs w:val="22"/>
        </w:rPr>
      </w:pPr>
      <w:hyperlink w:anchor="_Toc125384905" w:history="1">
        <w:r w:rsidR="007602C0" w:rsidRPr="00526215">
          <w:rPr>
            <w:rStyle w:val="Hyperlink"/>
            <w:rFonts w:cs="Arial"/>
            <w:noProof/>
          </w:rPr>
          <w:t>9.4</w:t>
        </w:r>
        <w:r w:rsidR="007602C0">
          <w:rPr>
            <w:rFonts w:asciiTheme="minorHAnsi" w:eastAsiaTheme="minorEastAsia" w:hAnsiTheme="minorHAnsi" w:cstheme="minorBidi"/>
            <w:noProof/>
            <w:sz w:val="22"/>
            <w:szCs w:val="22"/>
          </w:rPr>
          <w:tab/>
        </w:r>
        <w:r w:rsidR="007602C0" w:rsidRPr="00526215">
          <w:rPr>
            <w:rStyle w:val="Hyperlink"/>
            <w:rFonts w:cs="Arial"/>
            <w:noProof/>
          </w:rPr>
          <w:t>Gunningscriterium 3: Curriculum vitae’s (cv)</w:t>
        </w:r>
        <w:r w:rsidR="007602C0">
          <w:rPr>
            <w:noProof/>
            <w:webHidden/>
          </w:rPr>
          <w:tab/>
        </w:r>
        <w:r w:rsidR="007602C0">
          <w:rPr>
            <w:noProof/>
            <w:webHidden/>
          </w:rPr>
          <w:fldChar w:fldCharType="begin"/>
        </w:r>
        <w:r w:rsidR="007602C0">
          <w:rPr>
            <w:noProof/>
            <w:webHidden/>
          </w:rPr>
          <w:instrText xml:space="preserve"> PAGEREF _Toc125384905 \h </w:instrText>
        </w:r>
        <w:r w:rsidR="007602C0">
          <w:rPr>
            <w:noProof/>
            <w:webHidden/>
          </w:rPr>
          <w:fldChar w:fldCharType="separate"/>
        </w:r>
        <w:r w:rsidR="00B91BFC">
          <w:rPr>
            <w:b/>
            <w:bCs/>
            <w:noProof/>
            <w:webHidden/>
          </w:rPr>
          <w:t>Fout! Bladwijzer niet gedefinieerd.</w:t>
        </w:r>
        <w:r w:rsidR="007602C0">
          <w:rPr>
            <w:noProof/>
            <w:webHidden/>
          </w:rPr>
          <w:fldChar w:fldCharType="end"/>
        </w:r>
      </w:hyperlink>
    </w:p>
    <w:p w14:paraId="6FD0E2D8" w14:textId="7460F7A2" w:rsidR="007602C0" w:rsidRDefault="00234F65">
      <w:pPr>
        <w:pStyle w:val="TOC3"/>
        <w:tabs>
          <w:tab w:val="left" w:pos="800"/>
          <w:tab w:val="right" w:pos="9060"/>
        </w:tabs>
        <w:rPr>
          <w:rFonts w:asciiTheme="minorHAnsi" w:eastAsiaTheme="minorEastAsia" w:hAnsiTheme="minorHAnsi" w:cstheme="minorBidi"/>
          <w:noProof/>
          <w:sz w:val="22"/>
          <w:szCs w:val="22"/>
        </w:rPr>
      </w:pPr>
      <w:hyperlink w:anchor="_Toc125384907" w:history="1">
        <w:r w:rsidR="007602C0" w:rsidRPr="00526215">
          <w:rPr>
            <w:rStyle w:val="Hyperlink"/>
            <w:rFonts w:cs="Arial"/>
            <w:noProof/>
          </w:rPr>
          <w:t>9.5</w:t>
        </w:r>
        <w:r w:rsidR="007602C0">
          <w:rPr>
            <w:rFonts w:asciiTheme="minorHAnsi" w:eastAsiaTheme="minorEastAsia" w:hAnsiTheme="minorHAnsi" w:cstheme="minorBidi"/>
            <w:noProof/>
            <w:sz w:val="22"/>
            <w:szCs w:val="22"/>
          </w:rPr>
          <w:tab/>
        </w:r>
        <w:r w:rsidR="007602C0" w:rsidRPr="00526215">
          <w:rPr>
            <w:rStyle w:val="Hyperlink"/>
            <w:rFonts w:cs="Arial"/>
            <w:noProof/>
          </w:rPr>
          <w:t>Gunningscriterium 4; Aanneemsom inclusief preventief onderhoud tot en met 2030</w:t>
        </w:r>
        <w:r w:rsidR="007602C0">
          <w:rPr>
            <w:noProof/>
            <w:webHidden/>
          </w:rPr>
          <w:tab/>
        </w:r>
        <w:r w:rsidR="007602C0">
          <w:rPr>
            <w:noProof/>
            <w:webHidden/>
          </w:rPr>
          <w:fldChar w:fldCharType="begin"/>
        </w:r>
        <w:r w:rsidR="007602C0">
          <w:rPr>
            <w:noProof/>
            <w:webHidden/>
          </w:rPr>
          <w:instrText xml:space="preserve"> PAGEREF _Toc125384907 \h </w:instrText>
        </w:r>
        <w:r w:rsidR="007602C0">
          <w:rPr>
            <w:noProof/>
            <w:webHidden/>
          </w:rPr>
        </w:r>
        <w:r w:rsidR="007602C0">
          <w:rPr>
            <w:noProof/>
            <w:webHidden/>
          </w:rPr>
          <w:fldChar w:fldCharType="separate"/>
        </w:r>
        <w:r w:rsidR="00B91BFC">
          <w:rPr>
            <w:noProof/>
            <w:webHidden/>
          </w:rPr>
          <w:t>28</w:t>
        </w:r>
        <w:r w:rsidR="007602C0">
          <w:rPr>
            <w:noProof/>
            <w:webHidden/>
          </w:rPr>
          <w:fldChar w:fldCharType="end"/>
        </w:r>
      </w:hyperlink>
    </w:p>
    <w:p w14:paraId="3B9B5B99" w14:textId="3F4788C4" w:rsidR="007602C0" w:rsidRDefault="00234F65" w:rsidP="007602C0">
      <w:pPr>
        <w:pStyle w:val="TOC1"/>
        <w:rPr>
          <w:rFonts w:asciiTheme="minorHAnsi" w:eastAsiaTheme="minorEastAsia" w:hAnsiTheme="minorHAnsi" w:cstheme="minorBidi"/>
          <w:sz w:val="22"/>
          <w:szCs w:val="22"/>
        </w:rPr>
      </w:pPr>
      <w:hyperlink w:anchor="_Toc125384908" w:history="1">
        <w:r w:rsidR="007602C0" w:rsidRPr="00526215">
          <w:rPr>
            <w:rStyle w:val="Hyperlink"/>
            <w:rFonts w:cs="Arial"/>
          </w:rPr>
          <w:t>10.</w:t>
        </w:r>
        <w:r w:rsidR="007602C0">
          <w:rPr>
            <w:rFonts w:asciiTheme="minorHAnsi" w:eastAsiaTheme="minorEastAsia" w:hAnsiTheme="minorHAnsi" w:cstheme="minorBidi"/>
            <w:sz w:val="22"/>
            <w:szCs w:val="22"/>
          </w:rPr>
          <w:tab/>
        </w:r>
        <w:r w:rsidR="007602C0" w:rsidRPr="00526215">
          <w:rPr>
            <w:rStyle w:val="Hyperlink"/>
            <w:rFonts w:cs="Arial"/>
          </w:rPr>
          <w:t>Beoordeling gunningscriteria</w:t>
        </w:r>
        <w:r w:rsidR="007602C0">
          <w:rPr>
            <w:webHidden/>
          </w:rPr>
          <w:tab/>
        </w:r>
        <w:r w:rsidR="007602C0">
          <w:rPr>
            <w:webHidden/>
          </w:rPr>
          <w:fldChar w:fldCharType="begin"/>
        </w:r>
        <w:r w:rsidR="007602C0">
          <w:rPr>
            <w:webHidden/>
          </w:rPr>
          <w:instrText xml:space="preserve"> PAGEREF _Toc125384908 \h </w:instrText>
        </w:r>
        <w:r w:rsidR="007602C0">
          <w:rPr>
            <w:webHidden/>
          </w:rPr>
        </w:r>
        <w:r w:rsidR="007602C0">
          <w:rPr>
            <w:webHidden/>
          </w:rPr>
          <w:fldChar w:fldCharType="separate"/>
        </w:r>
        <w:r w:rsidR="00B91BFC">
          <w:rPr>
            <w:webHidden/>
          </w:rPr>
          <w:t>29</w:t>
        </w:r>
        <w:r w:rsidR="007602C0">
          <w:rPr>
            <w:webHidden/>
          </w:rPr>
          <w:fldChar w:fldCharType="end"/>
        </w:r>
      </w:hyperlink>
    </w:p>
    <w:p w14:paraId="5215E269" w14:textId="36417F97" w:rsidR="007602C0" w:rsidRDefault="00234F65">
      <w:pPr>
        <w:pStyle w:val="TOC3"/>
        <w:tabs>
          <w:tab w:val="right" w:pos="9060"/>
        </w:tabs>
        <w:rPr>
          <w:rFonts w:asciiTheme="minorHAnsi" w:eastAsiaTheme="minorEastAsia" w:hAnsiTheme="minorHAnsi" w:cstheme="minorBidi"/>
          <w:noProof/>
          <w:sz w:val="22"/>
          <w:szCs w:val="22"/>
        </w:rPr>
      </w:pPr>
      <w:hyperlink w:anchor="_Toc125384909" w:history="1">
        <w:r w:rsidR="007602C0" w:rsidRPr="00526215">
          <w:rPr>
            <w:rStyle w:val="Hyperlink"/>
            <w:rFonts w:cs="Arial"/>
            <w:noProof/>
          </w:rPr>
          <w:t>10.1 Economisch meest voordelige Inschrijving</w:t>
        </w:r>
        <w:r w:rsidR="007602C0">
          <w:rPr>
            <w:noProof/>
            <w:webHidden/>
          </w:rPr>
          <w:tab/>
        </w:r>
        <w:r w:rsidR="007602C0">
          <w:rPr>
            <w:noProof/>
            <w:webHidden/>
          </w:rPr>
          <w:fldChar w:fldCharType="begin"/>
        </w:r>
        <w:r w:rsidR="007602C0">
          <w:rPr>
            <w:noProof/>
            <w:webHidden/>
          </w:rPr>
          <w:instrText xml:space="preserve"> PAGEREF _Toc125384909 \h </w:instrText>
        </w:r>
        <w:r w:rsidR="007602C0">
          <w:rPr>
            <w:noProof/>
            <w:webHidden/>
          </w:rPr>
        </w:r>
        <w:r w:rsidR="007602C0">
          <w:rPr>
            <w:noProof/>
            <w:webHidden/>
          </w:rPr>
          <w:fldChar w:fldCharType="separate"/>
        </w:r>
        <w:r w:rsidR="00B91BFC">
          <w:rPr>
            <w:noProof/>
            <w:webHidden/>
          </w:rPr>
          <w:t>29</w:t>
        </w:r>
        <w:r w:rsidR="007602C0">
          <w:rPr>
            <w:noProof/>
            <w:webHidden/>
          </w:rPr>
          <w:fldChar w:fldCharType="end"/>
        </w:r>
      </w:hyperlink>
    </w:p>
    <w:p w14:paraId="2C9BAA37" w14:textId="6D5709DD" w:rsidR="007602C0" w:rsidRDefault="00234F65">
      <w:pPr>
        <w:pStyle w:val="TOC3"/>
        <w:tabs>
          <w:tab w:val="right" w:pos="9060"/>
        </w:tabs>
        <w:rPr>
          <w:rFonts w:asciiTheme="minorHAnsi" w:eastAsiaTheme="minorEastAsia" w:hAnsiTheme="minorHAnsi" w:cstheme="minorBidi"/>
          <w:noProof/>
          <w:sz w:val="22"/>
          <w:szCs w:val="22"/>
        </w:rPr>
      </w:pPr>
      <w:hyperlink w:anchor="_Toc125384910" w:history="1">
        <w:r w:rsidR="007602C0" w:rsidRPr="00526215">
          <w:rPr>
            <w:rStyle w:val="Hyperlink"/>
            <w:rFonts w:cs="Arial"/>
            <w:noProof/>
          </w:rPr>
          <w:t>10.2 Beoordeling kwaliteitscriteria</w:t>
        </w:r>
        <w:r w:rsidR="007602C0">
          <w:rPr>
            <w:noProof/>
            <w:webHidden/>
          </w:rPr>
          <w:tab/>
        </w:r>
        <w:r w:rsidR="007602C0">
          <w:rPr>
            <w:noProof/>
            <w:webHidden/>
          </w:rPr>
          <w:fldChar w:fldCharType="begin"/>
        </w:r>
        <w:r w:rsidR="007602C0">
          <w:rPr>
            <w:noProof/>
            <w:webHidden/>
          </w:rPr>
          <w:instrText xml:space="preserve"> PAGEREF _Toc125384910 \h </w:instrText>
        </w:r>
        <w:r w:rsidR="007602C0">
          <w:rPr>
            <w:noProof/>
            <w:webHidden/>
          </w:rPr>
        </w:r>
        <w:r w:rsidR="007602C0">
          <w:rPr>
            <w:noProof/>
            <w:webHidden/>
          </w:rPr>
          <w:fldChar w:fldCharType="separate"/>
        </w:r>
        <w:r w:rsidR="00B91BFC">
          <w:rPr>
            <w:noProof/>
            <w:webHidden/>
          </w:rPr>
          <w:t>29</w:t>
        </w:r>
        <w:r w:rsidR="007602C0">
          <w:rPr>
            <w:noProof/>
            <w:webHidden/>
          </w:rPr>
          <w:fldChar w:fldCharType="end"/>
        </w:r>
      </w:hyperlink>
    </w:p>
    <w:p w14:paraId="6ADDD22D" w14:textId="2369BA17" w:rsidR="007602C0" w:rsidRDefault="00234F65">
      <w:pPr>
        <w:pStyle w:val="TOC3"/>
        <w:tabs>
          <w:tab w:val="right" w:pos="9060"/>
        </w:tabs>
        <w:rPr>
          <w:rFonts w:asciiTheme="minorHAnsi" w:eastAsiaTheme="minorEastAsia" w:hAnsiTheme="minorHAnsi" w:cstheme="minorBidi"/>
          <w:noProof/>
          <w:sz w:val="22"/>
          <w:szCs w:val="22"/>
        </w:rPr>
      </w:pPr>
      <w:hyperlink w:anchor="_Toc125384911" w:history="1">
        <w:r w:rsidR="007602C0" w:rsidRPr="00526215">
          <w:rPr>
            <w:rStyle w:val="Hyperlink"/>
            <w:rFonts w:cs="Arial"/>
            <w:noProof/>
          </w:rPr>
          <w:t>10.3 Beoordeling prijs</w:t>
        </w:r>
        <w:r w:rsidR="007602C0">
          <w:rPr>
            <w:noProof/>
            <w:webHidden/>
          </w:rPr>
          <w:tab/>
        </w:r>
        <w:r w:rsidR="007602C0">
          <w:rPr>
            <w:noProof/>
            <w:webHidden/>
          </w:rPr>
          <w:fldChar w:fldCharType="begin"/>
        </w:r>
        <w:r w:rsidR="007602C0">
          <w:rPr>
            <w:noProof/>
            <w:webHidden/>
          </w:rPr>
          <w:instrText xml:space="preserve"> PAGEREF _Toc125384911 \h </w:instrText>
        </w:r>
        <w:r w:rsidR="007602C0">
          <w:rPr>
            <w:noProof/>
            <w:webHidden/>
          </w:rPr>
        </w:r>
        <w:r w:rsidR="007602C0">
          <w:rPr>
            <w:noProof/>
            <w:webHidden/>
          </w:rPr>
          <w:fldChar w:fldCharType="separate"/>
        </w:r>
        <w:r w:rsidR="00B91BFC">
          <w:rPr>
            <w:noProof/>
            <w:webHidden/>
          </w:rPr>
          <w:t>30</w:t>
        </w:r>
        <w:r w:rsidR="007602C0">
          <w:rPr>
            <w:noProof/>
            <w:webHidden/>
          </w:rPr>
          <w:fldChar w:fldCharType="end"/>
        </w:r>
      </w:hyperlink>
    </w:p>
    <w:p w14:paraId="5AD4EC27" w14:textId="7AC5B68D" w:rsidR="007602C0" w:rsidRDefault="00234F65" w:rsidP="007602C0">
      <w:pPr>
        <w:pStyle w:val="TOC1"/>
        <w:rPr>
          <w:rFonts w:asciiTheme="minorHAnsi" w:eastAsiaTheme="minorEastAsia" w:hAnsiTheme="minorHAnsi" w:cstheme="minorBidi"/>
          <w:sz w:val="22"/>
          <w:szCs w:val="22"/>
        </w:rPr>
      </w:pPr>
      <w:hyperlink w:anchor="_Toc125384912" w:history="1">
        <w:r w:rsidR="007602C0" w:rsidRPr="00526215">
          <w:rPr>
            <w:rStyle w:val="Hyperlink"/>
          </w:rPr>
          <w:t>Bijlagen</w:t>
        </w:r>
        <w:r w:rsidR="007602C0">
          <w:rPr>
            <w:webHidden/>
          </w:rPr>
          <w:tab/>
        </w:r>
        <w:r w:rsidR="007602C0">
          <w:rPr>
            <w:webHidden/>
          </w:rPr>
          <w:fldChar w:fldCharType="begin"/>
        </w:r>
        <w:r w:rsidR="007602C0">
          <w:rPr>
            <w:webHidden/>
          </w:rPr>
          <w:instrText xml:space="preserve"> PAGEREF _Toc125384912 \h </w:instrText>
        </w:r>
        <w:r w:rsidR="007602C0">
          <w:rPr>
            <w:webHidden/>
          </w:rPr>
        </w:r>
        <w:r w:rsidR="007602C0">
          <w:rPr>
            <w:webHidden/>
          </w:rPr>
          <w:fldChar w:fldCharType="separate"/>
        </w:r>
        <w:r w:rsidR="00B91BFC">
          <w:rPr>
            <w:webHidden/>
          </w:rPr>
          <w:t>32</w:t>
        </w:r>
        <w:r w:rsidR="007602C0">
          <w:rPr>
            <w:webHidden/>
          </w:rPr>
          <w:fldChar w:fldCharType="end"/>
        </w:r>
      </w:hyperlink>
    </w:p>
    <w:p w14:paraId="35746BE9" w14:textId="2EF75F47" w:rsidR="007602C0" w:rsidRDefault="00234F65">
      <w:pPr>
        <w:pStyle w:val="TOC3"/>
        <w:tabs>
          <w:tab w:val="right" w:pos="9060"/>
        </w:tabs>
        <w:rPr>
          <w:rFonts w:asciiTheme="minorHAnsi" w:eastAsiaTheme="minorEastAsia" w:hAnsiTheme="minorHAnsi" w:cstheme="minorBidi"/>
          <w:noProof/>
          <w:sz w:val="22"/>
          <w:szCs w:val="22"/>
        </w:rPr>
      </w:pPr>
      <w:hyperlink w:anchor="_Toc125384913" w:history="1">
        <w:r w:rsidR="007602C0" w:rsidRPr="00526215">
          <w:rPr>
            <w:rStyle w:val="Hyperlink"/>
            <w:rFonts w:cs="Arial"/>
            <w:b/>
            <w:bCs/>
            <w:noProof/>
          </w:rPr>
          <w:t>Bijlage A Begrippenlijst</w:t>
        </w:r>
        <w:r w:rsidR="007602C0">
          <w:rPr>
            <w:noProof/>
            <w:webHidden/>
          </w:rPr>
          <w:tab/>
        </w:r>
        <w:r w:rsidR="007602C0">
          <w:rPr>
            <w:noProof/>
            <w:webHidden/>
          </w:rPr>
          <w:fldChar w:fldCharType="begin"/>
        </w:r>
        <w:r w:rsidR="007602C0">
          <w:rPr>
            <w:noProof/>
            <w:webHidden/>
          </w:rPr>
          <w:instrText xml:space="preserve"> PAGEREF _Toc125384913 \h </w:instrText>
        </w:r>
        <w:r w:rsidR="007602C0">
          <w:rPr>
            <w:noProof/>
            <w:webHidden/>
          </w:rPr>
        </w:r>
        <w:r w:rsidR="007602C0">
          <w:rPr>
            <w:noProof/>
            <w:webHidden/>
          </w:rPr>
          <w:fldChar w:fldCharType="separate"/>
        </w:r>
        <w:r w:rsidR="00B91BFC">
          <w:rPr>
            <w:noProof/>
            <w:webHidden/>
          </w:rPr>
          <w:t>32</w:t>
        </w:r>
        <w:r w:rsidR="007602C0">
          <w:rPr>
            <w:noProof/>
            <w:webHidden/>
          </w:rPr>
          <w:fldChar w:fldCharType="end"/>
        </w:r>
      </w:hyperlink>
    </w:p>
    <w:p w14:paraId="4E5C9805" w14:textId="50C641F7" w:rsidR="007602C0" w:rsidRDefault="00234F65">
      <w:pPr>
        <w:pStyle w:val="TOC3"/>
        <w:tabs>
          <w:tab w:val="right" w:pos="9060"/>
        </w:tabs>
        <w:rPr>
          <w:rFonts w:asciiTheme="minorHAnsi" w:eastAsiaTheme="minorEastAsia" w:hAnsiTheme="minorHAnsi" w:cstheme="minorBidi"/>
          <w:noProof/>
          <w:sz w:val="22"/>
          <w:szCs w:val="22"/>
        </w:rPr>
      </w:pPr>
      <w:hyperlink w:anchor="_Toc125384914" w:history="1">
        <w:r w:rsidR="007602C0" w:rsidRPr="00526215">
          <w:rPr>
            <w:rStyle w:val="Hyperlink"/>
            <w:rFonts w:cs="Arial"/>
            <w:b/>
            <w:bCs/>
            <w:noProof/>
          </w:rPr>
          <w:t>Bijlage B Indicatieve planning</w:t>
        </w:r>
        <w:r w:rsidR="007602C0">
          <w:rPr>
            <w:noProof/>
            <w:webHidden/>
          </w:rPr>
          <w:tab/>
        </w:r>
        <w:r w:rsidR="007602C0">
          <w:rPr>
            <w:noProof/>
            <w:webHidden/>
          </w:rPr>
          <w:fldChar w:fldCharType="begin"/>
        </w:r>
        <w:r w:rsidR="007602C0">
          <w:rPr>
            <w:noProof/>
            <w:webHidden/>
          </w:rPr>
          <w:instrText xml:space="preserve"> PAGEREF _Toc125384914 \h </w:instrText>
        </w:r>
        <w:r w:rsidR="007602C0">
          <w:rPr>
            <w:noProof/>
            <w:webHidden/>
          </w:rPr>
        </w:r>
        <w:r w:rsidR="007602C0">
          <w:rPr>
            <w:noProof/>
            <w:webHidden/>
          </w:rPr>
          <w:fldChar w:fldCharType="separate"/>
        </w:r>
        <w:r w:rsidR="00B91BFC">
          <w:rPr>
            <w:noProof/>
            <w:webHidden/>
          </w:rPr>
          <w:t>32</w:t>
        </w:r>
        <w:r w:rsidR="007602C0">
          <w:rPr>
            <w:noProof/>
            <w:webHidden/>
          </w:rPr>
          <w:fldChar w:fldCharType="end"/>
        </w:r>
      </w:hyperlink>
    </w:p>
    <w:p w14:paraId="5140D181" w14:textId="2AB9EFF7" w:rsidR="007602C0" w:rsidRDefault="00234F65">
      <w:pPr>
        <w:pStyle w:val="TOC3"/>
        <w:tabs>
          <w:tab w:val="right" w:pos="9060"/>
        </w:tabs>
        <w:rPr>
          <w:rFonts w:asciiTheme="minorHAnsi" w:eastAsiaTheme="minorEastAsia" w:hAnsiTheme="minorHAnsi" w:cstheme="minorBidi"/>
          <w:noProof/>
          <w:sz w:val="22"/>
          <w:szCs w:val="22"/>
        </w:rPr>
      </w:pPr>
      <w:hyperlink w:anchor="_Toc125384915" w:history="1">
        <w:r w:rsidR="007602C0" w:rsidRPr="00526215">
          <w:rPr>
            <w:rStyle w:val="Hyperlink"/>
            <w:rFonts w:cs="Arial"/>
            <w:b/>
            <w:bCs/>
            <w:noProof/>
          </w:rPr>
          <w:t>Bijlage C Programma van Eisen</w:t>
        </w:r>
        <w:r w:rsidR="007602C0">
          <w:rPr>
            <w:noProof/>
            <w:webHidden/>
          </w:rPr>
          <w:tab/>
        </w:r>
        <w:r w:rsidR="007602C0">
          <w:rPr>
            <w:noProof/>
            <w:webHidden/>
          </w:rPr>
          <w:fldChar w:fldCharType="begin"/>
        </w:r>
        <w:r w:rsidR="007602C0">
          <w:rPr>
            <w:noProof/>
            <w:webHidden/>
          </w:rPr>
          <w:instrText xml:space="preserve"> PAGEREF _Toc125384915 \h </w:instrText>
        </w:r>
        <w:r w:rsidR="007602C0">
          <w:rPr>
            <w:noProof/>
            <w:webHidden/>
          </w:rPr>
        </w:r>
        <w:r w:rsidR="007602C0">
          <w:rPr>
            <w:noProof/>
            <w:webHidden/>
          </w:rPr>
          <w:fldChar w:fldCharType="separate"/>
        </w:r>
        <w:r w:rsidR="00B91BFC">
          <w:rPr>
            <w:noProof/>
            <w:webHidden/>
          </w:rPr>
          <w:t>32</w:t>
        </w:r>
        <w:r w:rsidR="007602C0">
          <w:rPr>
            <w:noProof/>
            <w:webHidden/>
          </w:rPr>
          <w:fldChar w:fldCharType="end"/>
        </w:r>
      </w:hyperlink>
    </w:p>
    <w:p w14:paraId="3EB22BF6" w14:textId="01A96ED1" w:rsidR="007602C0" w:rsidRDefault="00234F65">
      <w:pPr>
        <w:pStyle w:val="TOC3"/>
        <w:tabs>
          <w:tab w:val="right" w:pos="9060"/>
        </w:tabs>
        <w:rPr>
          <w:rFonts w:asciiTheme="minorHAnsi" w:eastAsiaTheme="minorEastAsia" w:hAnsiTheme="minorHAnsi" w:cstheme="minorBidi"/>
          <w:noProof/>
          <w:sz w:val="22"/>
          <w:szCs w:val="22"/>
        </w:rPr>
      </w:pPr>
      <w:hyperlink w:anchor="_Toc125384916" w:history="1">
        <w:r w:rsidR="007602C0" w:rsidRPr="00526215">
          <w:rPr>
            <w:rStyle w:val="Hyperlink"/>
            <w:rFonts w:cs="Arial"/>
            <w:b/>
            <w:bCs/>
            <w:noProof/>
          </w:rPr>
          <w:t>Bijlage D Format Nota Van Inlichtingen</w:t>
        </w:r>
        <w:r w:rsidR="007602C0">
          <w:rPr>
            <w:noProof/>
            <w:webHidden/>
          </w:rPr>
          <w:tab/>
        </w:r>
        <w:r w:rsidR="007602C0">
          <w:rPr>
            <w:noProof/>
            <w:webHidden/>
          </w:rPr>
          <w:fldChar w:fldCharType="begin"/>
        </w:r>
        <w:r w:rsidR="007602C0">
          <w:rPr>
            <w:noProof/>
            <w:webHidden/>
          </w:rPr>
          <w:instrText xml:space="preserve"> PAGEREF _Toc125384916 \h </w:instrText>
        </w:r>
        <w:r w:rsidR="007602C0">
          <w:rPr>
            <w:noProof/>
            <w:webHidden/>
          </w:rPr>
        </w:r>
        <w:r w:rsidR="007602C0">
          <w:rPr>
            <w:noProof/>
            <w:webHidden/>
          </w:rPr>
          <w:fldChar w:fldCharType="separate"/>
        </w:r>
        <w:r w:rsidR="00B91BFC">
          <w:rPr>
            <w:noProof/>
            <w:webHidden/>
          </w:rPr>
          <w:t>33</w:t>
        </w:r>
        <w:r w:rsidR="007602C0">
          <w:rPr>
            <w:noProof/>
            <w:webHidden/>
          </w:rPr>
          <w:fldChar w:fldCharType="end"/>
        </w:r>
      </w:hyperlink>
    </w:p>
    <w:p w14:paraId="544D5DFF" w14:textId="76E4E94E" w:rsidR="007602C0" w:rsidRDefault="00234F65">
      <w:pPr>
        <w:pStyle w:val="TOC3"/>
        <w:tabs>
          <w:tab w:val="right" w:pos="9060"/>
        </w:tabs>
        <w:rPr>
          <w:rFonts w:asciiTheme="minorHAnsi" w:eastAsiaTheme="minorEastAsia" w:hAnsiTheme="minorHAnsi" w:cstheme="minorBidi"/>
          <w:noProof/>
          <w:sz w:val="22"/>
          <w:szCs w:val="22"/>
        </w:rPr>
      </w:pPr>
      <w:hyperlink w:anchor="_Toc125384917" w:history="1">
        <w:r w:rsidR="007602C0" w:rsidRPr="00526215">
          <w:rPr>
            <w:rStyle w:val="Hyperlink"/>
            <w:rFonts w:cs="Arial"/>
            <w:b/>
            <w:bCs/>
            <w:noProof/>
          </w:rPr>
          <w:t>Bijlage E Uniform Europees Aanbestedingsdocument</w:t>
        </w:r>
        <w:r w:rsidR="007602C0">
          <w:rPr>
            <w:noProof/>
            <w:webHidden/>
          </w:rPr>
          <w:tab/>
        </w:r>
        <w:r w:rsidR="007602C0">
          <w:rPr>
            <w:noProof/>
            <w:webHidden/>
          </w:rPr>
          <w:fldChar w:fldCharType="begin"/>
        </w:r>
        <w:r w:rsidR="007602C0">
          <w:rPr>
            <w:noProof/>
            <w:webHidden/>
          </w:rPr>
          <w:instrText xml:space="preserve"> PAGEREF _Toc125384917 \h </w:instrText>
        </w:r>
        <w:r w:rsidR="007602C0">
          <w:rPr>
            <w:noProof/>
            <w:webHidden/>
          </w:rPr>
        </w:r>
        <w:r w:rsidR="007602C0">
          <w:rPr>
            <w:noProof/>
            <w:webHidden/>
          </w:rPr>
          <w:fldChar w:fldCharType="separate"/>
        </w:r>
        <w:r w:rsidR="00B91BFC">
          <w:rPr>
            <w:noProof/>
            <w:webHidden/>
          </w:rPr>
          <w:t>34</w:t>
        </w:r>
        <w:r w:rsidR="007602C0">
          <w:rPr>
            <w:noProof/>
            <w:webHidden/>
          </w:rPr>
          <w:fldChar w:fldCharType="end"/>
        </w:r>
      </w:hyperlink>
    </w:p>
    <w:p w14:paraId="371BF37A" w14:textId="4F52515C" w:rsidR="007602C0" w:rsidRDefault="00234F65">
      <w:pPr>
        <w:pStyle w:val="TOC3"/>
        <w:tabs>
          <w:tab w:val="right" w:pos="9060"/>
        </w:tabs>
        <w:rPr>
          <w:rFonts w:asciiTheme="minorHAnsi" w:eastAsiaTheme="minorEastAsia" w:hAnsiTheme="minorHAnsi" w:cstheme="minorBidi"/>
          <w:noProof/>
          <w:sz w:val="22"/>
          <w:szCs w:val="22"/>
        </w:rPr>
      </w:pPr>
      <w:hyperlink w:anchor="_Toc125384918" w:history="1">
        <w:r w:rsidR="007602C0" w:rsidRPr="00526215">
          <w:rPr>
            <w:rStyle w:val="Hyperlink"/>
            <w:rFonts w:cs="Arial"/>
            <w:b/>
            <w:bCs/>
            <w:noProof/>
          </w:rPr>
          <w:t>Bijlage F Format referenties</w:t>
        </w:r>
        <w:r w:rsidR="007602C0">
          <w:rPr>
            <w:noProof/>
            <w:webHidden/>
          </w:rPr>
          <w:tab/>
        </w:r>
        <w:r w:rsidR="007602C0">
          <w:rPr>
            <w:noProof/>
            <w:webHidden/>
          </w:rPr>
          <w:fldChar w:fldCharType="begin"/>
        </w:r>
        <w:r w:rsidR="007602C0">
          <w:rPr>
            <w:noProof/>
            <w:webHidden/>
          </w:rPr>
          <w:instrText xml:space="preserve"> PAGEREF _Toc125384918 \h </w:instrText>
        </w:r>
        <w:r w:rsidR="007602C0">
          <w:rPr>
            <w:noProof/>
            <w:webHidden/>
          </w:rPr>
        </w:r>
        <w:r w:rsidR="007602C0">
          <w:rPr>
            <w:noProof/>
            <w:webHidden/>
          </w:rPr>
          <w:fldChar w:fldCharType="separate"/>
        </w:r>
        <w:r w:rsidR="00B91BFC">
          <w:rPr>
            <w:noProof/>
            <w:webHidden/>
          </w:rPr>
          <w:t>35</w:t>
        </w:r>
        <w:r w:rsidR="007602C0">
          <w:rPr>
            <w:noProof/>
            <w:webHidden/>
          </w:rPr>
          <w:fldChar w:fldCharType="end"/>
        </w:r>
      </w:hyperlink>
    </w:p>
    <w:p w14:paraId="4658621E" w14:textId="65FFB984" w:rsidR="007602C0" w:rsidRDefault="00234F65">
      <w:pPr>
        <w:pStyle w:val="TOC3"/>
        <w:tabs>
          <w:tab w:val="right" w:pos="9060"/>
        </w:tabs>
        <w:rPr>
          <w:rFonts w:asciiTheme="minorHAnsi" w:eastAsiaTheme="minorEastAsia" w:hAnsiTheme="minorHAnsi" w:cstheme="minorBidi"/>
          <w:noProof/>
          <w:sz w:val="22"/>
          <w:szCs w:val="22"/>
        </w:rPr>
      </w:pPr>
      <w:hyperlink w:anchor="_Toc125384919" w:history="1">
        <w:r w:rsidR="007602C0" w:rsidRPr="00526215">
          <w:rPr>
            <w:rStyle w:val="Hyperlink"/>
            <w:rFonts w:cs="Arial"/>
            <w:b/>
            <w:bCs/>
            <w:noProof/>
          </w:rPr>
          <w:t>Bijlage G Format gunningscriterium 4 aanneemsom</w:t>
        </w:r>
        <w:r w:rsidR="007602C0">
          <w:rPr>
            <w:noProof/>
            <w:webHidden/>
          </w:rPr>
          <w:tab/>
        </w:r>
        <w:r w:rsidR="007602C0">
          <w:rPr>
            <w:noProof/>
            <w:webHidden/>
          </w:rPr>
          <w:fldChar w:fldCharType="begin"/>
        </w:r>
        <w:r w:rsidR="007602C0">
          <w:rPr>
            <w:noProof/>
            <w:webHidden/>
          </w:rPr>
          <w:instrText xml:space="preserve"> PAGEREF _Toc125384919 \h </w:instrText>
        </w:r>
        <w:r w:rsidR="007602C0">
          <w:rPr>
            <w:noProof/>
            <w:webHidden/>
          </w:rPr>
        </w:r>
        <w:r w:rsidR="007602C0">
          <w:rPr>
            <w:noProof/>
            <w:webHidden/>
          </w:rPr>
          <w:fldChar w:fldCharType="separate"/>
        </w:r>
        <w:r w:rsidR="00B91BFC">
          <w:rPr>
            <w:noProof/>
            <w:webHidden/>
          </w:rPr>
          <w:t>37</w:t>
        </w:r>
        <w:r w:rsidR="007602C0">
          <w:rPr>
            <w:noProof/>
            <w:webHidden/>
          </w:rPr>
          <w:fldChar w:fldCharType="end"/>
        </w:r>
      </w:hyperlink>
    </w:p>
    <w:p w14:paraId="47B8E7B9" w14:textId="39E3B1E8" w:rsidR="007602C0" w:rsidRDefault="00234F65">
      <w:pPr>
        <w:pStyle w:val="TOC3"/>
        <w:tabs>
          <w:tab w:val="right" w:pos="9060"/>
        </w:tabs>
        <w:rPr>
          <w:rFonts w:asciiTheme="minorHAnsi" w:eastAsiaTheme="minorEastAsia" w:hAnsiTheme="minorHAnsi" w:cstheme="minorBidi"/>
          <w:noProof/>
          <w:sz w:val="22"/>
          <w:szCs w:val="22"/>
        </w:rPr>
      </w:pPr>
      <w:hyperlink w:anchor="_Toc125384920" w:history="1">
        <w:r w:rsidR="007602C0" w:rsidRPr="00526215">
          <w:rPr>
            <w:rStyle w:val="Hyperlink"/>
            <w:rFonts w:cs="Arial"/>
            <w:b/>
            <w:bCs/>
            <w:noProof/>
          </w:rPr>
          <w:t>Bijlage H Sonderingsonderzoek</w:t>
        </w:r>
        <w:r w:rsidR="007602C0">
          <w:rPr>
            <w:noProof/>
            <w:webHidden/>
          </w:rPr>
          <w:tab/>
        </w:r>
        <w:r w:rsidR="007602C0">
          <w:rPr>
            <w:noProof/>
            <w:webHidden/>
          </w:rPr>
          <w:fldChar w:fldCharType="begin"/>
        </w:r>
        <w:r w:rsidR="007602C0">
          <w:rPr>
            <w:noProof/>
            <w:webHidden/>
          </w:rPr>
          <w:instrText xml:space="preserve"> PAGEREF _Toc125384920 \h </w:instrText>
        </w:r>
        <w:r w:rsidR="007602C0">
          <w:rPr>
            <w:noProof/>
            <w:webHidden/>
          </w:rPr>
        </w:r>
        <w:r w:rsidR="007602C0">
          <w:rPr>
            <w:noProof/>
            <w:webHidden/>
          </w:rPr>
          <w:fldChar w:fldCharType="separate"/>
        </w:r>
        <w:r w:rsidR="00B91BFC">
          <w:rPr>
            <w:noProof/>
            <w:webHidden/>
          </w:rPr>
          <w:t>37</w:t>
        </w:r>
        <w:r w:rsidR="007602C0">
          <w:rPr>
            <w:noProof/>
            <w:webHidden/>
          </w:rPr>
          <w:fldChar w:fldCharType="end"/>
        </w:r>
      </w:hyperlink>
    </w:p>
    <w:p w14:paraId="1B9E8158" w14:textId="266D96A8" w:rsidR="007602C0" w:rsidRDefault="00234F65">
      <w:pPr>
        <w:pStyle w:val="TOC3"/>
        <w:tabs>
          <w:tab w:val="right" w:pos="9060"/>
        </w:tabs>
        <w:rPr>
          <w:rFonts w:asciiTheme="minorHAnsi" w:eastAsiaTheme="minorEastAsia" w:hAnsiTheme="minorHAnsi" w:cstheme="minorBidi"/>
          <w:noProof/>
          <w:sz w:val="22"/>
          <w:szCs w:val="22"/>
        </w:rPr>
      </w:pPr>
      <w:hyperlink w:anchor="_Toc125384921" w:history="1">
        <w:r w:rsidR="007602C0" w:rsidRPr="00526215">
          <w:rPr>
            <w:rStyle w:val="Hyperlink"/>
            <w:rFonts w:cs="Arial"/>
            <w:b/>
            <w:bCs/>
            <w:noProof/>
          </w:rPr>
          <w:t>Bijlage J DO Stedenbouwkundig plan Groenpoort d.d. 06-09-2021</w:t>
        </w:r>
        <w:r w:rsidR="007602C0">
          <w:rPr>
            <w:noProof/>
            <w:webHidden/>
          </w:rPr>
          <w:tab/>
        </w:r>
        <w:r w:rsidR="007602C0">
          <w:rPr>
            <w:noProof/>
            <w:webHidden/>
          </w:rPr>
          <w:fldChar w:fldCharType="begin"/>
        </w:r>
        <w:r w:rsidR="007602C0">
          <w:rPr>
            <w:noProof/>
            <w:webHidden/>
          </w:rPr>
          <w:instrText xml:space="preserve"> PAGEREF _Toc125384921 \h </w:instrText>
        </w:r>
        <w:r w:rsidR="007602C0">
          <w:rPr>
            <w:noProof/>
            <w:webHidden/>
          </w:rPr>
        </w:r>
        <w:r w:rsidR="007602C0">
          <w:rPr>
            <w:noProof/>
            <w:webHidden/>
          </w:rPr>
          <w:fldChar w:fldCharType="separate"/>
        </w:r>
        <w:r w:rsidR="00B91BFC">
          <w:rPr>
            <w:noProof/>
            <w:webHidden/>
          </w:rPr>
          <w:t>37</w:t>
        </w:r>
        <w:r w:rsidR="007602C0">
          <w:rPr>
            <w:noProof/>
            <w:webHidden/>
          </w:rPr>
          <w:fldChar w:fldCharType="end"/>
        </w:r>
      </w:hyperlink>
    </w:p>
    <w:p w14:paraId="2AD4DE58" w14:textId="15E2A7C7" w:rsidR="007602C0" w:rsidRDefault="00234F65">
      <w:pPr>
        <w:pStyle w:val="TOC3"/>
        <w:tabs>
          <w:tab w:val="right" w:pos="9060"/>
        </w:tabs>
        <w:rPr>
          <w:rFonts w:asciiTheme="minorHAnsi" w:eastAsiaTheme="minorEastAsia" w:hAnsiTheme="minorHAnsi" w:cstheme="minorBidi"/>
          <w:noProof/>
          <w:sz w:val="22"/>
          <w:szCs w:val="22"/>
        </w:rPr>
      </w:pPr>
      <w:hyperlink w:anchor="_Toc125384922" w:history="1">
        <w:r w:rsidR="007602C0" w:rsidRPr="00526215">
          <w:rPr>
            <w:rStyle w:val="Hyperlink"/>
            <w:rFonts w:cs="Arial"/>
            <w:b/>
            <w:bCs/>
            <w:noProof/>
          </w:rPr>
          <w:t>Bijlage L Haalbaarheidsstudie bodemenergie, Groenpoort</w:t>
        </w:r>
        <w:r w:rsidR="007602C0">
          <w:rPr>
            <w:noProof/>
            <w:webHidden/>
          </w:rPr>
          <w:tab/>
        </w:r>
        <w:r w:rsidR="007602C0">
          <w:rPr>
            <w:noProof/>
            <w:webHidden/>
          </w:rPr>
          <w:fldChar w:fldCharType="begin"/>
        </w:r>
        <w:r w:rsidR="007602C0">
          <w:rPr>
            <w:noProof/>
            <w:webHidden/>
          </w:rPr>
          <w:instrText xml:space="preserve"> PAGEREF _Toc125384922 \h </w:instrText>
        </w:r>
        <w:r w:rsidR="007602C0">
          <w:rPr>
            <w:noProof/>
            <w:webHidden/>
          </w:rPr>
        </w:r>
        <w:r w:rsidR="007602C0">
          <w:rPr>
            <w:noProof/>
            <w:webHidden/>
          </w:rPr>
          <w:fldChar w:fldCharType="separate"/>
        </w:r>
        <w:r w:rsidR="00B91BFC">
          <w:rPr>
            <w:noProof/>
            <w:webHidden/>
          </w:rPr>
          <w:t>37</w:t>
        </w:r>
        <w:r w:rsidR="007602C0">
          <w:rPr>
            <w:noProof/>
            <w:webHidden/>
          </w:rPr>
          <w:fldChar w:fldCharType="end"/>
        </w:r>
      </w:hyperlink>
    </w:p>
    <w:p w14:paraId="4362937C" w14:textId="6AEA9593" w:rsidR="007602C0" w:rsidRDefault="00234F65">
      <w:pPr>
        <w:pStyle w:val="TOC3"/>
        <w:tabs>
          <w:tab w:val="right" w:pos="9060"/>
        </w:tabs>
        <w:rPr>
          <w:rFonts w:asciiTheme="minorHAnsi" w:eastAsiaTheme="minorEastAsia" w:hAnsiTheme="minorHAnsi" w:cstheme="minorBidi"/>
          <w:noProof/>
          <w:sz w:val="22"/>
          <w:szCs w:val="22"/>
        </w:rPr>
      </w:pPr>
      <w:hyperlink w:anchor="_Toc125384923" w:history="1">
        <w:r w:rsidR="007602C0" w:rsidRPr="00526215">
          <w:rPr>
            <w:rStyle w:val="Hyperlink"/>
            <w:rFonts w:cs="Arial"/>
            <w:b/>
            <w:bCs/>
            <w:noProof/>
          </w:rPr>
          <w:t>Bijlage M Aannemingsovereenkomst (concept)</w:t>
        </w:r>
        <w:r w:rsidR="007602C0">
          <w:rPr>
            <w:noProof/>
            <w:webHidden/>
          </w:rPr>
          <w:tab/>
        </w:r>
        <w:r w:rsidR="007602C0">
          <w:rPr>
            <w:noProof/>
            <w:webHidden/>
          </w:rPr>
          <w:fldChar w:fldCharType="begin"/>
        </w:r>
        <w:r w:rsidR="007602C0">
          <w:rPr>
            <w:noProof/>
            <w:webHidden/>
          </w:rPr>
          <w:instrText xml:space="preserve"> PAGEREF _Toc125384923 \h </w:instrText>
        </w:r>
        <w:r w:rsidR="007602C0">
          <w:rPr>
            <w:noProof/>
            <w:webHidden/>
          </w:rPr>
        </w:r>
        <w:r w:rsidR="007602C0">
          <w:rPr>
            <w:noProof/>
            <w:webHidden/>
          </w:rPr>
          <w:fldChar w:fldCharType="separate"/>
        </w:r>
        <w:r w:rsidR="00B91BFC">
          <w:rPr>
            <w:noProof/>
            <w:webHidden/>
          </w:rPr>
          <w:t>37</w:t>
        </w:r>
        <w:r w:rsidR="007602C0">
          <w:rPr>
            <w:noProof/>
            <w:webHidden/>
          </w:rPr>
          <w:fldChar w:fldCharType="end"/>
        </w:r>
      </w:hyperlink>
    </w:p>
    <w:p w14:paraId="37C0DAC2" w14:textId="75966562" w:rsidR="007602C0" w:rsidRDefault="00234F65">
      <w:pPr>
        <w:pStyle w:val="TOC3"/>
        <w:tabs>
          <w:tab w:val="right" w:pos="9060"/>
        </w:tabs>
        <w:rPr>
          <w:rFonts w:asciiTheme="minorHAnsi" w:eastAsiaTheme="minorEastAsia" w:hAnsiTheme="minorHAnsi" w:cstheme="minorBidi"/>
          <w:noProof/>
          <w:sz w:val="22"/>
          <w:szCs w:val="22"/>
        </w:rPr>
      </w:pPr>
      <w:hyperlink w:anchor="_Toc125384924" w:history="1">
        <w:r w:rsidR="007602C0" w:rsidRPr="00526215">
          <w:rPr>
            <w:rStyle w:val="Hyperlink"/>
            <w:rFonts w:cs="Arial"/>
            <w:b/>
            <w:bCs/>
            <w:noProof/>
          </w:rPr>
          <w:t>Bijlage N Verklaring i.v.m. sancties tegen Rusland</w:t>
        </w:r>
        <w:r w:rsidR="007602C0">
          <w:rPr>
            <w:noProof/>
            <w:webHidden/>
          </w:rPr>
          <w:tab/>
        </w:r>
        <w:r w:rsidR="007602C0">
          <w:rPr>
            <w:noProof/>
            <w:webHidden/>
          </w:rPr>
          <w:fldChar w:fldCharType="begin"/>
        </w:r>
        <w:r w:rsidR="007602C0">
          <w:rPr>
            <w:noProof/>
            <w:webHidden/>
          </w:rPr>
          <w:instrText xml:space="preserve"> PAGEREF _Toc125384924 \h </w:instrText>
        </w:r>
        <w:r w:rsidR="007602C0">
          <w:rPr>
            <w:noProof/>
            <w:webHidden/>
          </w:rPr>
        </w:r>
        <w:r w:rsidR="007602C0">
          <w:rPr>
            <w:noProof/>
            <w:webHidden/>
          </w:rPr>
          <w:fldChar w:fldCharType="separate"/>
        </w:r>
        <w:r w:rsidR="00B91BFC">
          <w:rPr>
            <w:noProof/>
            <w:webHidden/>
          </w:rPr>
          <w:t>37</w:t>
        </w:r>
        <w:r w:rsidR="007602C0">
          <w:rPr>
            <w:noProof/>
            <w:webHidden/>
          </w:rPr>
          <w:fldChar w:fldCharType="end"/>
        </w:r>
      </w:hyperlink>
    </w:p>
    <w:p w14:paraId="448DEE6F" w14:textId="7C950EBA" w:rsidR="00DF0193" w:rsidRPr="00124164" w:rsidRDefault="00A92AA5" w:rsidP="005B2917">
      <w:pPr>
        <w:rPr>
          <w:rFonts w:cs="Arial"/>
        </w:rPr>
      </w:pPr>
      <w:r w:rsidRPr="00124164">
        <w:rPr>
          <w:rFonts w:cs="Arial"/>
        </w:rPr>
        <w:fldChar w:fldCharType="end"/>
      </w:r>
    </w:p>
    <w:p w14:paraId="3CAD3DF2" w14:textId="0C976AB9" w:rsidR="00A92AA5" w:rsidRPr="00124164" w:rsidRDefault="00A92AA5" w:rsidP="005B2917">
      <w:pPr>
        <w:keepNext/>
        <w:keepLines/>
        <w:numPr>
          <w:ilvl w:val="0"/>
          <w:numId w:val="15"/>
        </w:numPr>
        <w:tabs>
          <w:tab w:val="clear" w:pos="3240"/>
        </w:tabs>
        <w:rPr>
          <w:rFonts w:cs="Arial"/>
        </w:rPr>
      </w:pPr>
      <w:r w:rsidRPr="00124164">
        <w:rPr>
          <w:rFonts w:cs="Arial"/>
        </w:rPr>
        <w:br w:type="page"/>
      </w:r>
    </w:p>
    <w:p w14:paraId="5D2E3EF6" w14:textId="77777777" w:rsidR="00A92AA5" w:rsidRPr="00124164" w:rsidRDefault="00A92AA5" w:rsidP="00F76E66">
      <w:pPr>
        <w:pStyle w:val="Heading1"/>
        <w:keepNext w:val="0"/>
        <w:widowControl/>
        <w:numPr>
          <w:ilvl w:val="0"/>
          <w:numId w:val="29"/>
        </w:numPr>
        <w:ind w:hanging="720"/>
        <w:rPr>
          <w:rFonts w:cs="Arial"/>
        </w:rPr>
      </w:pPr>
      <w:bookmarkStart w:id="4" w:name="_Toc125384822"/>
      <w:r w:rsidRPr="00124164">
        <w:rPr>
          <w:rFonts w:cs="Arial"/>
        </w:rPr>
        <w:t>BEGRIPSBEPALINGEN</w:t>
      </w:r>
      <w:bookmarkEnd w:id="4"/>
    </w:p>
    <w:p w14:paraId="5232393C" w14:textId="3D600109" w:rsidR="007A4AAF" w:rsidRPr="00124164" w:rsidRDefault="007A4AAF" w:rsidP="007A4AAF">
      <w:pPr>
        <w:rPr>
          <w:rFonts w:cs="Arial"/>
        </w:rPr>
      </w:pPr>
      <w:r w:rsidRPr="00124164">
        <w:rPr>
          <w:rFonts w:cs="Arial"/>
        </w:rPr>
        <w:t xml:space="preserve">De begrippen die in dit document zijn gehanteerd, zijn weergegeven in de separaat bijgevoegde </w:t>
      </w:r>
      <w:r w:rsidR="00450F71" w:rsidRPr="00124164">
        <w:rPr>
          <w:rFonts w:cs="Arial"/>
          <w:u w:val="single"/>
        </w:rPr>
        <w:fldChar w:fldCharType="begin"/>
      </w:r>
      <w:r w:rsidR="00450F71" w:rsidRPr="00124164">
        <w:rPr>
          <w:rFonts w:cs="Arial"/>
          <w:u w:val="single"/>
        </w:rPr>
        <w:instrText xml:space="preserve"> REF _Ref99698568 \h  \* MERGEFORMAT </w:instrText>
      </w:r>
      <w:r w:rsidR="00450F71" w:rsidRPr="00124164">
        <w:rPr>
          <w:rFonts w:cs="Arial"/>
          <w:u w:val="single"/>
        </w:rPr>
      </w:r>
      <w:r w:rsidR="00450F71" w:rsidRPr="00124164">
        <w:rPr>
          <w:rFonts w:cs="Arial"/>
          <w:u w:val="single"/>
        </w:rPr>
        <w:fldChar w:fldCharType="separate"/>
      </w:r>
      <w:r w:rsidR="00B91BFC" w:rsidRPr="00B91BFC">
        <w:rPr>
          <w:rFonts w:cs="Arial"/>
          <w:u w:val="single"/>
        </w:rPr>
        <w:t>Bijlage A Begrippenlijst</w:t>
      </w:r>
      <w:r w:rsidR="00450F71" w:rsidRPr="00124164">
        <w:rPr>
          <w:rFonts w:cs="Arial"/>
          <w:u w:val="single"/>
        </w:rPr>
        <w:fldChar w:fldCharType="end"/>
      </w:r>
      <w:r w:rsidR="00450F71" w:rsidRPr="00124164">
        <w:rPr>
          <w:rFonts w:cs="Arial"/>
        </w:rPr>
        <w:t>.</w:t>
      </w:r>
      <w:r w:rsidRPr="00124164">
        <w:rPr>
          <w:rFonts w:cs="Arial"/>
        </w:rPr>
        <w:t xml:space="preserve"> </w:t>
      </w:r>
    </w:p>
    <w:p w14:paraId="6BCA92C7" w14:textId="77777777" w:rsidR="00271D61" w:rsidRPr="00124164" w:rsidRDefault="00271D61" w:rsidP="005B2917">
      <w:pPr>
        <w:rPr>
          <w:rFonts w:cs="Arial"/>
        </w:rPr>
      </w:pPr>
    </w:p>
    <w:p w14:paraId="556DD048" w14:textId="77777777" w:rsidR="00187B60" w:rsidRDefault="00A92AA5" w:rsidP="00F76E66">
      <w:pPr>
        <w:pStyle w:val="Heading1"/>
        <w:keepNext w:val="0"/>
        <w:numPr>
          <w:ilvl w:val="0"/>
          <w:numId w:val="29"/>
        </w:numPr>
        <w:ind w:left="426" w:hanging="426"/>
        <w:rPr>
          <w:rFonts w:cs="Arial"/>
          <w:lang w:val="nl-NL"/>
        </w:rPr>
      </w:pPr>
      <w:r w:rsidRPr="00124164">
        <w:rPr>
          <w:rFonts w:cs="Arial"/>
          <w:lang w:val="nl-NL"/>
        </w:rPr>
        <w:br w:type="page"/>
      </w:r>
      <w:bookmarkStart w:id="5" w:name="_Toc125384823"/>
      <w:bookmarkEnd w:id="0"/>
      <w:bookmarkEnd w:id="1"/>
      <w:bookmarkEnd w:id="2"/>
      <w:r w:rsidR="003340EB" w:rsidRPr="00124164">
        <w:rPr>
          <w:rFonts w:cs="Arial"/>
          <w:lang w:val="nl-NL"/>
        </w:rPr>
        <w:t>INLEIDING</w:t>
      </w:r>
      <w:bookmarkEnd w:id="5"/>
    </w:p>
    <w:p w14:paraId="2E7032DD" w14:textId="77777777" w:rsidR="00711975" w:rsidRPr="00711975" w:rsidRDefault="00711975" w:rsidP="00711975">
      <w:pPr>
        <w:tabs>
          <w:tab w:val="clear" w:pos="3240"/>
          <w:tab w:val="left" w:pos="284"/>
        </w:tabs>
        <w:suppressAutoHyphens/>
        <w:autoSpaceDE w:val="0"/>
        <w:autoSpaceDN w:val="0"/>
        <w:adjustRightInd w:val="0"/>
        <w:rPr>
          <w:rFonts w:cs="Arial"/>
          <w:color w:val="000000"/>
          <w:lang w:eastAsia="ar-SA"/>
        </w:rPr>
      </w:pPr>
      <w:r w:rsidRPr="00711975">
        <w:rPr>
          <w:rFonts w:cs="Arial"/>
          <w:color w:val="000000" w:themeColor="text1"/>
          <w:lang w:eastAsia="ar-SA"/>
        </w:rPr>
        <w:t>Voorliggend document is het Beschrijvend document. Dit Beschrijvend document bevat de informatie die de Inschrijvers nodig hebben om hun Inschrijving te doen. Daarnaast is de Opdracht omschreven en is de procedure beschreven die gevolgd moet worden om te komen tot gunning, wat zal leiden tot het sluiten van de Overeenkomst tussen Opdrachtgever en Opdrachtnemer.</w:t>
      </w:r>
    </w:p>
    <w:p w14:paraId="215C1158" w14:textId="77777777" w:rsidR="00711975" w:rsidRPr="00711975" w:rsidRDefault="00711975" w:rsidP="00711975">
      <w:pPr>
        <w:suppressAutoHyphens/>
        <w:autoSpaceDE w:val="0"/>
        <w:autoSpaceDN w:val="0"/>
        <w:adjustRightInd w:val="0"/>
        <w:rPr>
          <w:rFonts w:cs="Arial"/>
          <w:color w:val="000000"/>
          <w:lang w:eastAsia="ar-SA"/>
        </w:rPr>
      </w:pPr>
    </w:p>
    <w:p w14:paraId="64121444" w14:textId="0FCBB281" w:rsidR="00711975" w:rsidRPr="00711975" w:rsidRDefault="00711975" w:rsidP="00711975">
      <w:pPr>
        <w:suppressAutoHyphens/>
        <w:autoSpaceDE w:val="0"/>
        <w:autoSpaceDN w:val="0"/>
        <w:adjustRightInd w:val="0"/>
        <w:rPr>
          <w:rFonts w:cs="Arial"/>
          <w:color w:val="000000"/>
          <w:lang w:eastAsia="ar-SA"/>
        </w:rPr>
      </w:pPr>
      <w:r w:rsidRPr="00711975">
        <w:rPr>
          <w:rFonts w:cs="Arial"/>
          <w:color w:val="000000" w:themeColor="text1"/>
          <w:lang w:eastAsia="ar-SA"/>
        </w:rPr>
        <w:t xml:space="preserve">Dit Beschrijvend document is bedoeld voor exclusief gebruik door Inschrijvers, ten behoeve van het indienen van een Inschrijving. </w:t>
      </w:r>
    </w:p>
    <w:p w14:paraId="022C1776" w14:textId="2EA40DF7" w:rsidR="004E6A4E" w:rsidRDefault="004E6A4E" w:rsidP="004E6A4E">
      <w:pPr>
        <w:pStyle w:val="Heading3"/>
        <w:keepNext w:val="0"/>
        <w:numPr>
          <w:ilvl w:val="1"/>
          <w:numId w:val="29"/>
        </w:numPr>
        <w:tabs>
          <w:tab w:val="clear" w:pos="2010"/>
          <w:tab w:val="clear" w:pos="3240"/>
        </w:tabs>
        <w:autoSpaceDE/>
        <w:autoSpaceDN/>
        <w:adjustRightInd/>
        <w:spacing w:before="240" w:after="60" w:line="260" w:lineRule="atLeast"/>
        <w:rPr>
          <w:rFonts w:cs="Arial"/>
          <w:sz w:val="20"/>
          <w:szCs w:val="20"/>
        </w:rPr>
      </w:pPr>
      <w:bookmarkStart w:id="6" w:name="_Toc125384824"/>
      <w:r>
        <w:rPr>
          <w:rFonts w:cs="Arial"/>
          <w:sz w:val="20"/>
          <w:szCs w:val="20"/>
        </w:rPr>
        <w:t>Introductie</w:t>
      </w:r>
      <w:bookmarkEnd w:id="6"/>
    </w:p>
    <w:p w14:paraId="56CFEB27" w14:textId="315CFA82" w:rsidR="002D6692" w:rsidRDefault="00342F95" w:rsidP="00105B12">
      <w:pPr>
        <w:suppressAutoHyphens/>
        <w:autoSpaceDE w:val="0"/>
        <w:autoSpaceDN w:val="0"/>
        <w:adjustRightInd w:val="0"/>
        <w:rPr>
          <w:rFonts w:cs="Arial"/>
          <w:color w:val="000000"/>
          <w:lang w:eastAsia="ar-SA"/>
        </w:rPr>
      </w:pPr>
      <w:r w:rsidRPr="00124164">
        <w:rPr>
          <w:rFonts w:cs="Arial"/>
          <w:color w:val="000000"/>
          <w:lang w:eastAsia="ar-SA"/>
        </w:rPr>
        <w:t xml:space="preserve">Dit document beschrijft hoe de openbare aanbesteding </w:t>
      </w:r>
      <w:r w:rsidR="004F1CD1" w:rsidRPr="00124164">
        <w:rPr>
          <w:rFonts w:cs="Arial"/>
          <w:color w:val="000000"/>
          <w:lang w:eastAsia="ar-SA"/>
        </w:rPr>
        <w:t xml:space="preserve">van </w:t>
      </w:r>
      <w:r w:rsidR="00BB0599" w:rsidRPr="00124164">
        <w:rPr>
          <w:rFonts w:cs="Arial"/>
          <w:color w:val="000000"/>
          <w:lang w:eastAsia="ar-SA"/>
        </w:rPr>
        <w:t xml:space="preserve">de </w:t>
      </w:r>
      <w:r w:rsidR="00BB0599" w:rsidRPr="00124164">
        <w:rPr>
          <w:rFonts w:cs="Arial"/>
        </w:rPr>
        <w:t xml:space="preserve">Realisatie en </w:t>
      </w:r>
      <w:r w:rsidR="009F649F" w:rsidRPr="00124164">
        <w:rPr>
          <w:rFonts w:cs="Arial"/>
        </w:rPr>
        <w:t>Onderhoud</w:t>
      </w:r>
      <w:r w:rsidR="00BB0599" w:rsidRPr="00124164">
        <w:rPr>
          <w:rFonts w:cs="Arial"/>
        </w:rPr>
        <w:t xml:space="preserve"> </w:t>
      </w:r>
      <w:r w:rsidR="007E430C">
        <w:rPr>
          <w:rFonts w:cs="Arial"/>
        </w:rPr>
        <w:t>Warmte- en Koudenet</w:t>
      </w:r>
      <w:r w:rsidR="007E430C" w:rsidRPr="00124164">
        <w:rPr>
          <w:rFonts w:cs="Arial"/>
        </w:rPr>
        <w:t xml:space="preserve"> </w:t>
      </w:r>
      <w:r w:rsidR="00BB0599" w:rsidRPr="00124164">
        <w:rPr>
          <w:rFonts w:cs="Arial"/>
        </w:rPr>
        <w:t>Groenpoort</w:t>
      </w:r>
      <w:r w:rsidR="00BB0599" w:rsidRPr="00124164" w:rsidDel="004F1CD1">
        <w:rPr>
          <w:rFonts w:cs="Arial"/>
          <w:color w:val="000000"/>
          <w:lang w:eastAsia="ar-SA"/>
        </w:rPr>
        <w:t xml:space="preserve"> </w:t>
      </w:r>
      <w:r w:rsidRPr="00124164">
        <w:rPr>
          <w:rFonts w:cs="Arial"/>
          <w:color w:val="000000"/>
          <w:lang w:eastAsia="ar-SA"/>
        </w:rPr>
        <w:t xml:space="preserve">voor </w:t>
      </w:r>
      <w:r w:rsidR="00A538D8" w:rsidRPr="00124164">
        <w:rPr>
          <w:rFonts w:cs="Arial"/>
          <w:color w:val="000000"/>
          <w:lang w:eastAsia="ar-SA"/>
        </w:rPr>
        <w:t xml:space="preserve">Duurzame Energie Veenendaal-oost Groenpoort (DEVOG) </w:t>
      </w:r>
      <w:r w:rsidRPr="00124164">
        <w:rPr>
          <w:rFonts w:cs="Arial"/>
          <w:color w:val="000000"/>
          <w:lang w:eastAsia="ar-SA"/>
        </w:rPr>
        <w:t>wordt uitgevoerd.</w:t>
      </w:r>
      <w:r w:rsidR="00105B12">
        <w:rPr>
          <w:rFonts w:cs="Arial"/>
          <w:color w:val="000000"/>
          <w:lang w:eastAsia="ar-SA"/>
        </w:rPr>
        <w:t xml:space="preserve"> Deze aanbesteding is het vervolg op de aanbesteding in 2022 die is ingetrokken</w:t>
      </w:r>
      <w:r w:rsidR="004E6A4E">
        <w:rPr>
          <w:rFonts w:cs="Arial"/>
          <w:color w:val="000000"/>
          <w:lang w:eastAsia="ar-SA"/>
        </w:rPr>
        <w:t>, zie paragraaf 2.2</w:t>
      </w:r>
    </w:p>
    <w:p w14:paraId="1E643904" w14:textId="77777777" w:rsidR="004E6A4E" w:rsidRDefault="004E6A4E" w:rsidP="00105B12">
      <w:pPr>
        <w:suppressAutoHyphens/>
        <w:autoSpaceDE w:val="0"/>
        <w:autoSpaceDN w:val="0"/>
        <w:adjustRightInd w:val="0"/>
        <w:rPr>
          <w:rFonts w:cs="Arial"/>
          <w:color w:val="000000"/>
          <w:lang w:eastAsia="ar-SA"/>
        </w:rPr>
      </w:pPr>
    </w:p>
    <w:p w14:paraId="38E0C0FE" w14:textId="77777777" w:rsidR="004E6A4E" w:rsidRPr="00124164" w:rsidRDefault="004E6A4E" w:rsidP="004E6A4E">
      <w:pPr>
        <w:tabs>
          <w:tab w:val="clear" w:pos="3240"/>
          <w:tab w:val="left" w:pos="0"/>
        </w:tabs>
        <w:rPr>
          <w:rFonts w:cs="Arial"/>
        </w:rPr>
      </w:pPr>
      <w:r w:rsidRPr="00124164">
        <w:rPr>
          <w:rFonts w:cs="Arial"/>
        </w:rPr>
        <w:t xml:space="preserve">DEVO is het warmtebedrijf van de Gemeente Veenendaal voor de nieuwbouwontwikkeling in Veenendaal-oost. Het bedrijf heeft twee entiteiten; </w:t>
      </w:r>
    </w:p>
    <w:p w14:paraId="21589343" w14:textId="77777777" w:rsidR="004E6A4E" w:rsidRPr="00124164" w:rsidRDefault="004E6A4E" w:rsidP="004E6A4E">
      <w:pPr>
        <w:pStyle w:val="ListParagraph"/>
        <w:numPr>
          <w:ilvl w:val="0"/>
          <w:numId w:val="43"/>
        </w:numPr>
        <w:tabs>
          <w:tab w:val="clear" w:pos="3240"/>
          <w:tab w:val="left" w:pos="284"/>
        </w:tabs>
        <w:ind w:hanging="709"/>
        <w:rPr>
          <w:rFonts w:cs="Arial"/>
        </w:rPr>
      </w:pPr>
      <w:r w:rsidRPr="00124164">
        <w:rPr>
          <w:rFonts w:cs="Arial"/>
        </w:rPr>
        <w:t>Het bestaande warmtebedrijf DEVO voor de woonwijken Buurtstede en Veenderij.</w:t>
      </w:r>
    </w:p>
    <w:p w14:paraId="5E1633A6" w14:textId="77777777" w:rsidR="004E6A4E" w:rsidRPr="00124164" w:rsidRDefault="004E6A4E" w:rsidP="004E6A4E">
      <w:pPr>
        <w:pStyle w:val="ListParagraph"/>
        <w:numPr>
          <w:ilvl w:val="0"/>
          <w:numId w:val="43"/>
        </w:numPr>
        <w:tabs>
          <w:tab w:val="clear" w:pos="3240"/>
          <w:tab w:val="left" w:pos="284"/>
        </w:tabs>
        <w:ind w:hanging="709"/>
        <w:rPr>
          <w:rFonts w:cs="Arial"/>
        </w:rPr>
      </w:pPr>
      <w:r w:rsidRPr="00124164">
        <w:rPr>
          <w:rFonts w:cs="Arial"/>
        </w:rPr>
        <w:t>Het recent opgerichte warmtebedrijf DEVOG voor de nieuwe woonwijk Groenpoort.</w:t>
      </w:r>
      <w:r w:rsidRPr="00124164">
        <w:rPr>
          <w:rFonts w:cs="Arial"/>
          <w:highlight w:val="yellow"/>
        </w:rPr>
        <w:br/>
      </w:r>
    </w:p>
    <w:p w14:paraId="14C85DFE" w14:textId="77777777" w:rsidR="004E6A4E" w:rsidRPr="00124164" w:rsidRDefault="004E6A4E" w:rsidP="004E6A4E">
      <w:pPr>
        <w:tabs>
          <w:tab w:val="clear" w:pos="3240"/>
          <w:tab w:val="left" w:pos="0"/>
        </w:tabs>
        <w:rPr>
          <w:rFonts w:cs="Arial"/>
        </w:rPr>
      </w:pPr>
      <w:r w:rsidRPr="00124164">
        <w:rPr>
          <w:rFonts w:cs="Arial"/>
        </w:rPr>
        <w:t xml:space="preserve">De gemeente Veenendaal (ca. 67.000 inwoners) is gelegen in het zuidoosten van de provincie Utrecht. Veenendaal heeft zich ontwikkeld tot het belangrijkste koopcentrum tussen Utrecht en Arnhem. Het heeft een ruim en sterk geconcentreerd winkelaanbod met een krachtige lokale en regionale functie. Veenendaal is na de stad Utrecht het koopcentrum met de hoogste omzet aan toonbankbestedingen in de provincie Utrecht. De toegankelijkheid van het winkelcentrum voor het winkelend publiek, duurzaamheid en bij de inkoop en ontwikkeling van producten en diensten, maatschappelijk verantwoord ondernemen heeft onze aandacht. Meer informatie over de gemeente Veenendaal is te vinden op de website van de gemeente: </w:t>
      </w:r>
      <w:hyperlink r:id="rId12" w:history="1">
        <w:r w:rsidRPr="00124164">
          <w:rPr>
            <w:rStyle w:val="Hyperlink"/>
            <w:rFonts w:cs="Arial"/>
          </w:rPr>
          <w:t>www.veenendaal.nl</w:t>
        </w:r>
      </w:hyperlink>
      <w:r w:rsidRPr="00124164">
        <w:rPr>
          <w:rStyle w:val="Hyperlink"/>
          <w:rFonts w:cs="Arial"/>
        </w:rPr>
        <w:t>.</w:t>
      </w:r>
    </w:p>
    <w:p w14:paraId="65CAA852" w14:textId="77777777" w:rsidR="004E6A4E" w:rsidRPr="00124164" w:rsidRDefault="004E6A4E" w:rsidP="004E6A4E">
      <w:pPr>
        <w:suppressAutoHyphens/>
        <w:autoSpaceDE w:val="0"/>
        <w:autoSpaceDN w:val="0"/>
        <w:adjustRightInd w:val="0"/>
        <w:rPr>
          <w:rFonts w:cs="Arial"/>
          <w:color w:val="000000"/>
          <w:lang w:eastAsia="ar-SA"/>
        </w:rPr>
      </w:pPr>
    </w:p>
    <w:p w14:paraId="7C6AD37C" w14:textId="2AA843D5" w:rsidR="004E6A4E" w:rsidRDefault="004E6A4E" w:rsidP="004E6A4E">
      <w:pPr>
        <w:suppressAutoHyphens/>
        <w:autoSpaceDE w:val="0"/>
        <w:autoSpaceDN w:val="0"/>
        <w:adjustRightInd w:val="0"/>
        <w:rPr>
          <w:rFonts w:cs="Arial"/>
          <w:color w:val="000000"/>
          <w:lang w:eastAsia="ar-SA"/>
        </w:rPr>
      </w:pPr>
      <w:r w:rsidRPr="00124164">
        <w:rPr>
          <w:rFonts w:cs="Arial"/>
          <w:color w:val="000000"/>
          <w:lang w:eastAsia="ar-SA"/>
        </w:rPr>
        <w:t>U wordt uitgenodigd om op basis van de aanbestedingsstukken een inschrijving in te dienen. Het aanbestedingsproces zal via TenderNed verlopen.</w:t>
      </w:r>
    </w:p>
    <w:p w14:paraId="363DCAB7" w14:textId="0357EB80" w:rsidR="004E6A4E" w:rsidRDefault="007602C0" w:rsidP="004E6A4E">
      <w:pPr>
        <w:pStyle w:val="Heading3"/>
        <w:keepNext w:val="0"/>
        <w:numPr>
          <w:ilvl w:val="1"/>
          <w:numId w:val="29"/>
        </w:numPr>
        <w:tabs>
          <w:tab w:val="clear" w:pos="2010"/>
          <w:tab w:val="clear" w:pos="3240"/>
        </w:tabs>
        <w:autoSpaceDE/>
        <w:autoSpaceDN/>
        <w:adjustRightInd/>
        <w:spacing w:before="240" w:after="60" w:line="260" w:lineRule="atLeast"/>
        <w:rPr>
          <w:rFonts w:cs="Arial"/>
          <w:sz w:val="20"/>
          <w:szCs w:val="20"/>
        </w:rPr>
      </w:pPr>
      <w:bookmarkStart w:id="7" w:name="_Toc125384825"/>
      <w:r>
        <w:rPr>
          <w:rFonts w:cs="Arial"/>
          <w:sz w:val="20"/>
          <w:szCs w:val="20"/>
        </w:rPr>
        <w:t>Terugblik terugtrekken voorgaande aanbesteding</w:t>
      </w:r>
      <w:bookmarkEnd w:id="7"/>
    </w:p>
    <w:p w14:paraId="01D69D93" w14:textId="72AA08C9" w:rsidR="004E6A4E" w:rsidRDefault="004E6A4E" w:rsidP="00105B12">
      <w:pPr>
        <w:suppressAutoHyphens/>
        <w:autoSpaceDE w:val="0"/>
        <w:autoSpaceDN w:val="0"/>
        <w:adjustRightInd w:val="0"/>
        <w:rPr>
          <w:rFonts w:cs="Arial"/>
          <w:color w:val="000000"/>
          <w:lang w:eastAsia="ar-SA"/>
        </w:rPr>
      </w:pPr>
      <w:r>
        <w:rPr>
          <w:rFonts w:cs="Arial"/>
          <w:color w:val="000000"/>
          <w:lang w:eastAsia="ar-SA"/>
        </w:rPr>
        <w:t xml:space="preserve">In onderstaande opsomming is kort samengevat </w:t>
      </w:r>
      <w:r w:rsidR="003769CD">
        <w:rPr>
          <w:rFonts w:cs="Arial"/>
          <w:color w:val="000000"/>
          <w:lang w:eastAsia="ar-SA"/>
        </w:rPr>
        <w:t>waarom de voorgaande aanbesteding ingetrokken is;</w:t>
      </w:r>
    </w:p>
    <w:p w14:paraId="3B5A2084" w14:textId="77777777" w:rsidR="004E6A4E" w:rsidRDefault="004E6A4E" w:rsidP="00105B12">
      <w:pPr>
        <w:suppressAutoHyphens/>
        <w:autoSpaceDE w:val="0"/>
        <w:autoSpaceDN w:val="0"/>
        <w:adjustRightInd w:val="0"/>
        <w:rPr>
          <w:rFonts w:cs="Arial"/>
          <w:color w:val="000000"/>
          <w:lang w:eastAsia="ar-SA"/>
        </w:rPr>
      </w:pPr>
    </w:p>
    <w:p w14:paraId="2F66A11D" w14:textId="4111B0D5" w:rsidR="00A520AB" w:rsidRPr="00881B19" w:rsidRDefault="00B83938" w:rsidP="00881B19">
      <w:pPr>
        <w:pStyle w:val="ListParagraph"/>
        <w:numPr>
          <w:ilvl w:val="0"/>
          <w:numId w:val="52"/>
        </w:numPr>
        <w:suppressAutoHyphens/>
        <w:autoSpaceDE w:val="0"/>
        <w:autoSpaceDN w:val="0"/>
        <w:adjustRightInd w:val="0"/>
        <w:ind w:left="284" w:hanging="284"/>
        <w:rPr>
          <w:rFonts w:cs="Arial"/>
          <w:color w:val="000000"/>
          <w:lang w:eastAsia="ar-SA"/>
        </w:rPr>
      </w:pPr>
      <w:r w:rsidRPr="00E13562">
        <w:rPr>
          <w:rFonts w:cs="Arial"/>
          <w:color w:val="000000"/>
          <w:lang w:eastAsia="ar-SA"/>
        </w:rPr>
        <w:t xml:space="preserve">De voorgaande </w:t>
      </w:r>
      <w:r w:rsidR="00F655A0" w:rsidRPr="00E13562">
        <w:rPr>
          <w:rFonts w:cs="Arial"/>
          <w:color w:val="000000"/>
          <w:lang w:eastAsia="ar-SA"/>
        </w:rPr>
        <w:t xml:space="preserve">openbare Europese </w:t>
      </w:r>
      <w:r w:rsidRPr="00E13562">
        <w:rPr>
          <w:rFonts w:cs="Arial"/>
          <w:color w:val="000000"/>
          <w:lang w:eastAsia="ar-SA"/>
        </w:rPr>
        <w:t>aanbesteding is</w:t>
      </w:r>
      <w:r w:rsidR="00520610">
        <w:rPr>
          <w:rFonts w:cs="Arial"/>
          <w:color w:val="000000"/>
          <w:lang w:eastAsia="ar-SA"/>
        </w:rPr>
        <w:t xml:space="preserve"> op</w:t>
      </w:r>
      <w:r w:rsidRPr="00E13562">
        <w:rPr>
          <w:rFonts w:cs="Arial"/>
          <w:color w:val="000000"/>
          <w:lang w:eastAsia="ar-SA"/>
        </w:rPr>
        <w:t xml:space="preserve"> </w:t>
      </w:r>
      <w:r w:rsidR="009378BF">
        <w:rPr>
          <w:rFonts w:cs="Arial"/>
          <w:color w:val="000000"/>
          <w:lang w:eastAsia="ar-SA"/>
        </w:rPr>
        <w:t>7</w:t>
      </w:r>
      <w:r w:rsidR="009378BF" w:rsidRPr="00E13562">
        <w:rPr>
          <w:rFonts w:cs="Arial"/>
          <w:color w:val="000000"/>
          <w:lang w:eastAsia="ar-SA"/>
        </w:rPr>
        <w:t xml:space="preserve"> </w:t>
      </w:r>
      <w:r w:rsidR="00523DB9" w:rsidRPr="00E13562">
        <w:rPr>
          <w:rFonts w:cs="Arial"/>
          <w:color w:val="000000"/>
          <w:lang w:eastAsia="ar-SA"/>
        </w:rPr>
        <w:t xml:space="preserve">april 2022 gepubliceerd. </w:t>
      </w:r>
      <w:r w:rsidR="00881B19" w:rsidRPr="00EB6A14">
        <w:rPr>
          <w:rFonts w:cs="Arial"/>
          <w:color w:val="000000"/>
          <w:lang w:eastAsia="ar-SA"/>
        </w:rPr>
        <w:t xml:space="preserve">Hoewel de markt interesse toonde zijn hierop geen aanbiedingen ontvangen. Er is daarom besloten om de openbare Europese aanbesteding te beëindigen en verder te gaan middels </w:t>
      </w:r>
      <w:r w:rsidR="00881B19">
        <w:rPr>
          <w:rFonts w:cs="Arial"/>
          <w:color w:val="000000"/>
          <w:lang w:eastAsia="ar-SA"/>
        </w:rPr>
        <w:t xml:space="preserve">de </w:t>
      </w:r>
      <w:r w:rsidR="00881B19" w:rsidRPr="00EB6A14">
        <w:rPr>
          <w:rFonts w:cs="Arial"/>
          <w:color w:val="000000"/>
          <w:lang w:eastAsia="ar-SA"/>
        </w:rPr>
        <w:t>Europese onderhandeling</w:t>
      </w:r>
      <w:r w:rsidR="00881B19">
        <w:rPr>
          <w:rFonts w:cs="Arial"/>
          <w:color w:val="000000"/>
          <w:lang w:eastAsia="ar-SA"/>
        </w:rPr>
        <w:t xml:space="preserve">sprocedure </w:t>
      </w:r>
      <w:r w:rsidR="00881B19" w:rsidRPr="00EB6A14">
        <w:rPr>
          <w:rFonts w:cs="Arial"/>
          <w:color w:val="000000"/>
          <w:lang w:eastAsia="ar-SA"/>
        </w:rPr>
        <w:t xml:space="preserve">zonder </w:t>
      </w:r>
      <w:r w:rsidR="00881B19">
        <w:rPr>
          <w:rFonts w:cs="Arial"/>
          <w:color w:val="000000"/>
          <w:lang w:eastAsia="ar-SA"/>
        </w:rPr>
        <w:t>aankondiging (zoals bedoeld in artikel 6.1.2 ARW 2016)</w:t>
      </w:r>
      <w:r w:rsidR="00881B19" w:rsidRPr="00EB6A14">
        <w:rPr>
          <w:rFonts w:cs="Arial"/>
          <w:color w:val="000000"/>
          <w:lang w:eastAsia="ar-SA"/>
        </w:rPr>
        <w:t xml:space="preserve">. </w:t>
      </w:r>
    </w:p>
    <w:p w14:paraId="17EE5DAF" w14:textId="77777777" w:rsidR="003769CD" w:rsidRPr="00E13562" w:rsidRDefault="003769CD" w:rsidP="00E13562">
      <w:pPr>
        <w:pStyle w:val="ListParagraph"/>
        <w:suppressAutoHyphens/>
        <w:autoSpaceDE w:val="0"/>
        <w:autoSpaceDN w:val="0"/>
        <w:adjustRightInd w:val="0"/>
        <w:ind w:left="284" w:hanging="284"/>
        <w:rPr>
          <w:rFonts w:cs="Arial"/>
          <w:color w:val="000000"/>
          <w:lang w:eastAsia="ar-SA"/>
        </w:rPr>
      </w:pPr>
    </w:p>
    <w:p w14:paraId="43C75BCA" w14:textId="3FD88B24" w:rsidR="003769CD" w:rsidRDefault="00237C61" w:rsidP="00D0582D">
      <w:pPr>
        <w:pStyle w:val="ListParagraph"/>
        <w:numPr>
          <w:ilvl w:val="0"/>
          <w:numId w:val="52"/>
        </w:numPr>
        <w:suppressAutoHyphens/>
        <w:autoSpaceDE w:val="0"/>
        <w:autoSpaceDN w:val="0"/>
        <w:adjustRightInd w:val="0"/>
        <w:ind w:left="284" w:hanging="284"/>
        <w:rPr>
          <w:rFonts w:cs="Arial"/>
          <w:color w:val="000000"/>
          <w:lang w:eastAsia="ar-SA"/>
        </w:rPr>
      </w:pPr>
      <w:r w:rsidRPr="00271A8E">
        <w:rPr>
          <w:rFonts w:cs="Arial"/>
          <w:color w:val="000000"/>
          <w:lang w:eastAsia="ar-SA"/>
        </w:rPr>
        <w:t xml:space="preserve">Op 21 oktober 2022 heeft DEVOG B.V. </w:t>
      </w:r>
      <w:r w:rsidR="00271A8E" w:rsidRPr="00EB6A14">
        <w:rPr>
          <w:rFonts w:cs="Arial"/>
          <w:color w:val="000000"/>
          <w:lang w:eastAsia="ar-SA"/>
        </w:rPr>
        <w:t xml:space="preserve">twee inschrijvingen ontvangen met betrekking tot de </w:t>
      </w:r>
      <w:r w:rsidR="00271A8E">
        <w:rPr>
          <w:rFonts w:cs="Arial"/>
          <w:color w:val="000000"/>
          <w:lang w:eastAsia="ar-SA"/>
        </w:rPr>
        <w:t xml:space="preserve">opdracht </w:t>
      </w:r>
      <w:r w:rsidR="00271A8E" w:rsidRPr="00EB6A14">
        <w:rPr>
          <w:rFonts w:cs="Arial"/>
          <w:color w:val="000000"/>
          <w:lang w:eastAsia="ar-SA"/>
        </w:rPr>
        <w:t>Ontwerp, realisatie en onderhoud distributienet Groenpoort, welke op basis van de Onderhandelingsprocedure zonder aankondiging tot stand zijn gekomen.</w:t>
      </w:r>
    </w:p>
    <w:p w14:paraId="24881C0A" w14:textId="77777777" w:rsidR="00271A8E" w:rsidRPr="00271A8E" w:rsidRDefault="00271A8E" w:rsidP="00271A8E">
      <w:pPr>
        <w:suppressAutoHyphens/>
        <w:autoSpaceDE w:val="0"/>
        <w:autoSpaceDN w:val="0"/>
        <w:adjustRightInd w:val="0"/>
        <w:rPr>
          <w:rFonts w:cs="Arial"/>
          <w:color w:val="000000"/>
          <w:lang w:eastAsia="ar-SA"/>
        </w:rPr>
      </w:pPr>
    </w:p>
    <w:p w14:paraId="22FFD5B6" w14:textId="491C45BB" w:rsidR="003769CD" w:rsidRDefault="004E6A4E" w:rsidP="00D0582D">
      <w:pPr>
        <w:pStyle w:val="ListParagraph"/>
        <w:numPr>
          <w:ilvl w:val="0"/>
          <w:numId w:val="52"/>
        </w:numPr>
        <w:suppressAutoHyphens/>
        <w:autoSpaceDE w:val="0"/>
        <w:autoSpaceDN w:val="0"/>
        <w:adjustRightInd w:val="0"/>
        <w:ind w:left="284" w:hanging="284"/>
        <w:rPr>
          <w:rFonts w:cs="Arial"/>
          <w:color w:val="000000"/>
          <w:lang w:eastAsia="ar-SA"/>
        </w:rPr>
      </w:pPr>
      <w:r w:rsidRPr="00347B31">
        <w:rPr>
          <w:rFonts w:cs="Arial"/>
          <w:color w:val="000000"/>
          <w:lang w:eastAsia="ar-SA"/>
        </w:rPr>
        <w:t xml:space="preserve">Op </w:t>
      </w:r>
      <w:r w:rsidR="00A0551C" w:rsidRPr="00347B31">
        <w:rPr>
          <w:rFonts w:cs="Arial"/>
          <w:color w:val="000000"/>
          <w:lang w:eastAsia="ar-SA"/>
        </w:rPr>
        <w:t xml:space="preserve">15 </w:t>
      </w:r>
      <w:r w:rsidRPr="00347B31">
        <w:rPr>
          <w:rFonts w:cs="Arial"/>
          <w:color w:val="000000"/>
          <w:lang w:eastAsia="ar-SA"/>
        </w:rPr>
        <w:t xml:space="preserve">december 2022 </w:t>
      </w:r>
      <w:r w:rsidR="00347B31" w:rsidRPr="00EB6A14">
        <w:rPr>
          <w:rFonts w:cs="Arial"/>
          <w:color w:val="000000"/>
          <w:lang w:eastAsia="ar-SA"/>
        </w:rPr>
        <w:t xml:space="preserve">heeft de directie van DEVOG B.V. </w:t>
      </w:r>
      <w:r w:rsidR="00347B31">
        <w:rPr>
          <w:rFonts w:cs="Arial"/>
          <w:color w:val="000000"/>
          <w:lang w:eastAsia="ar-SA"/>
        </w:rPr>
        <w:t xml:space="preserve">geadviseerd </w:t>
      </w:r>
      <w:r w:rsidR="00347B31" w:rsidRPr="00EB6A14">
        <w:rPr>
          <w:rFonts w:cs="Arial"/>
          <w:color w:val="000000"/>
          <w:lang w:eastAsia="ar-SA"/>
        </w:rPr>
        <w:t xml:space="preserve">om niet tot gunning over te gaan in de onderhavige aanbestedingsprocedure en de Raad van Commissarissen van DEVOG B.V. heeft </w:t>
      </w:r>
      <w:r w:rsidR="00347B31">
        <w:rPr>
          <w:rFonts w:cs="Arial"/>
          <w:color w:val="000000"/>
          <w:lang w:eastAsia="ar-SA"/>
        </w:rPr>
        <w:t>conform dat advies de aanbestedingsprocedure ingetrokken</w:t>
      </w:r>
      <w:r w:rsidR="00347B31" w:rsidRPr="00EB6A14">
        <w:rPr>
          <w:rFonts w:cs="Arial"/>
          <w:color w:val="000000"/>
          <w:lang w:eastAsia="ar-SA"/>
        </w:rPr>
        <w:t xml:space="preserve">. Aan dit besluit ligt ten grondslag dat vanwege nieuwe ontwikkelingen, die van invloed zijn op de onderhavige opdracht, sprake is van een situatie </w:t>
      </w:r>
      <w:r w:rsidR="00347B31">
        <w:rPr>
          <w:rFonts w:cs="Arial"/>
          <w:color w:val="000000"/>
          <w:lang w:eastAsia="ar-SA"/>
        </w:rPr>
        <w:t xml:space="preserve">waarmee de oorspronkelijke opdracht </w:t>
      </w:r>
      <w:r w:rsidR="00347B31" w:rsidRPr="00EB6A14">
        <w:rPr>
          <w:rFonts w:cs="Arial"/>
          <w:color w:val="000000"/>
          <w:lang w:eastAsia="ar-SA"/>
        </w:rPr>
        <w:t>op wezenlijke punten moet worden gewijzigd. Op grond van artikel 6.1.2 sub a ARW 2016 juncto artikel 2.163g Aanbestedingswet geldt (naar analogie) dat het wezenlijk wijzigen van de opdracht tijdens de aanbestedingsprocedure leidt tot intrekking van de aanbestedingsprocedure en dat de wezenlijk gewijzigde opdracht opnieuw zal worden aanbesteed.</w:t>
      </w:r>
    </w:p>
    <w:p w14:paraId="314BBF6C" w14:textId="77777777" w:rsidR="00347B31" w:rsidRPr="00347B31" w:rsidRDefault="00347B31" w:rsidP="00347B31">
      <w:pPr>
        <w:suppressAutoHyphens/>
        <w:autoSpaceDE w:val="0"/>
        <w:autoSpaceDN w:val="0"/>
        <w:adjustRightInd w:val="0"/>
        <w:rPr>
          <w:rFonts w:cs="Arial"/>
          <w:color w:val="000000"/>
          <w:lang w:eastAsia="ar-SA"/>
        </w:rPr>
      </w:pPr>
    </w:p>
    <w:p w14:paraId="7654CBA5" w14:textId="3B6F3945" w:rsidR="00930C87" w:rsidRPr="0065555B" w:rsidRDefault="0065555B" w:rsidP="0065555B">
      <w:pPr>
        <w:pStyle w:val="ListParagraph"/>
        <w:numPr>
          <w:ilvl w:val="0"/>
          <w:numId w:val="52"/>
        </w:numPr>
        <w:ind w:left="284" w:hanging="284"/>
        <w:rPr>
          <w:rFonts w:cs="Arial"/>
          <w:bCs/>
        </w:rPr>
      </w:pPr>
      <w:r w:rsidRPr="00EB6A14">
        <w:rPr>
          <w:rFonts w:cs="Arial"/>
          <w:bCs/>
        </w:rPr>
        <w:t>Aanleiding voor de weze</w:t>
      </w:r>
      <w:r>
        <w:rPr>
          <w:rFonts w:cs="Arial"/>
          <w:bCs/>
        </w:rPr>
        <w:t>n</w:t>
      </w:r>
      <w:r w:rsidRPr="00EB6A14">
        <w:rPr>
          <w:rFonts w:cs="Arial"/>
          <w:bCs/>
        </w:rPr>
        <w:t>lijke wijzi</w:t>
      </w:r>
      <w:r>
        <w:rPr>
          <w:rFonts w:cs="Arial"/>
          <w:bCs/>
        </w:rPr>
        <w:t>gi</w:t>
      </w:r>
      <w:r w:rsidRPr="00EB6A14">
        <w:rPr>
          <w:rFonts w:cs="Arial"/>
          <w:bCs/>
        </w:rPr>
        <w:t>ng was dat OVO (Ontwikkelingsbedrijf Veenendaal-oost) bekend maakte dat de bouw c.q. bouwrijp maken van de wijk Groenpoort in twee fasen is opgesplitst, hetgeen gevolgen heeft voor de fasering van de aanleg van het distributienetwerk</w:t>
      </w:r>
      <w:r>
        <w:rPr>
          <w:rFonts w:cs="Arial"/>
          <w:bCs/>
        </w:rPr>
        <w:t xml:space="preserve"> wat voor die woonwijk bedoeld is</w:t>
      </w:r>
      <w:r w:rsidRPr="00EB6A14">
        <w:rPr>
          <w:rFonts w:cs="Arial"/>
          <w:bCs/>
        </w:rPr>
        <w:t xml:space="preserve">. In plaats van start in maart 2023 </w:t>
      </w:r>
      <w:r>
        <w:rPr>
          <w:rFonts w:cs="Arial"/>
          <w:bCs/>
        </w:rPr>
        <w:t>is dit</w:t>
      </w:r>
      <w:r w:rsidRPr="00EB6A14">
        <w:rPr>
          <w:rFonts w:cs="Arial"/>
          <w:bCs/>
        </w:rPr>
        <w:t xml:space="preserve"> versch</w:t>
      </w:r>
      <w:r>
        <w:rPr>
          <w:rFonts w:cs="Arial"/>
          <w:bCs/>
        </w:rPr>
        <w:t>ov</w:t>
      </w:r>
      <w:r w:rsidRPr="00EB6A14">
        <w:rPr>
          <w:rFonts w:cs="Arial"/>
          <w:bCs/>
        </w:rPr>
        <w:t xml:space="preserve">en naar start in september 2023. DEVOG is derhalve genoodzaakt om de fasering van de totale opdracht van het distributienet te herzien, zodat het aansluit bij de fasering van de ontwikkeling van de nieuwe wijk Groenpoort. De aanleg van het distributienetwerk zal om die reden voor de realisatiefase worden gesplitst in twee delen, hetgeen </w:t>
      </w:r>
      <w:r>
        <w:rPr>
          <w:rFonts w:cs="Arial"/>
          <w:bCs/>
        </w:rPr>
        <w:t xml:space="preserve">in de oorspronkelijke aanbesteding </w:t>
      </w:r>
      <w:r w:rsidRPr="00EB6A14">
        <w:rPr>
          <w:rFonts w:cs="Arial"/>
          <w:bCs/>
        </w:rPr>
        <w:t>niet het geval is</w:t>
      </w:r>
      <w:r>
        <w:rPr>
          <w:rFonts w:cs="Arial"/>
          <w:bCs/>
        </w:rPr>
        <w:t>, waarbij DEVOG zich in eerste wil beperken tot de realisatie van het subdistributienet voor de woningen in fase 1</w:t>
      </w:r>
      <w:r w:rsidRPr="00EB6A14">
        <w:rPr>
          <w:rFonts w:cs="Arial"/>
          <w:bCs/>
        </w:rPr>
        <w:t>. Bovendien wenst DEVOG de opdracht modulair op te bouwen, waarmee het mogelijk wordt om de opdracht per module al dan niet voort te zet</w:t>
      </w:r>
      <w:r>
        <w:rPr>
          <w:rFonts w:cs="Arial"/>
          <w:bCs/>
        </w:rPr>
        <w:t>t</w:t>
      </w:r>
      <w:r w:rsidRPr="00EB6A14">
        <w:rPr>
          <w:rFonts w:cs="Arial"/>
          <w:bCs/>
        </w:rPr>
        <w:t>en zonder daarbij schadeplichtig te zijn.</w:t>
      </w:r>
    </w:p>
    <w:p w14:paraId="04DA84E2" w14:textId="77777777" w:rsidR="003769CD" w:rsidRPr="003769CD" w:rsidRDefault="003769CD" w:rsidP="00E13562">
      <w:pPr>
        <w:pStyle w:val="ListParagraph"/>
        <w:rPr>
          <w:rFonts w:cs="Arial"/>
          <w:bCs/>
        </w:rPr>
      </w:pPr>
    </w:p>
    <w:p w14:paraId="18977119" w14:textId="044478FF" w:rsidR="003769CD" w:rsidRPr="00E13562" w:rsidRDefault="003769CD" w:rsidP="003769CD">
      <w:pPr>
        <w:rPr>
          <w:rFonts w:cs="Arial"/>
          <w:bCs/>
        </w:rPr>
      </w:pPr>
      <w:r>
        <w:rPr>
          <w:rFonts w:cs="Arial"/>
          <w:bCs/>
        </w:rPr>
        <w:t xml:space="preserve">Met </w:t>
      </w:r>
      <w:r w:rsidR="003C0854">
        <w:rPr>
          <w:rFonts w:cs="Arial"/>
          <w:bCs/>
        </w:rPr>
        <w:t>voorliggende wezenlijke gewijzigde uitvraag verwachten wij een succesvolle aanbesteding t</w:t>
      </w:r>
      <w:r w:rsidR="00A063D3">
        <w:rPr>
          <w:rFonts w:cs="Arial"/>
          <w:bCs/>
        </w:rPr>
        <w:t>e</w:t>
      </w:r>
      <w:r w:rsidR="003C0854">
        <w:rPr>
          <w:rFonts w:cs="Arial"/>
          <w:bCs/>
        </w:rPr>
        <w:t xml:space="preserve"> kunnen doorlopen die ons brengt bij de </w:t>
      </w:r>
      <w:r w:rsidR="00C539EA">
        <w:rPr>
          <w:rFonts w:cs="Arial"/>
          <w:bCs/>
        </w:rPr>
        <w:t>beste</w:t>
      </w:r>
      <w:r w:rsidR="003C0854">
        <w:rPr>
          <w:rFonts w:cs="Arial"/>
          <w:bCs/>
        </w:rPr>
        <w:t xml:space="preserve"> </w:t>
      </w:r>
      <w:r w:rsidR="00C539EA">
        <w:rPr>
          <w:rFonts w:cs="Arial"/>
          <w:bCs/>
        </w:rPr>
        <w:t xml:space="preserve">Inschrijver. </w:t>
      </w:r>
    </w:p>
    <w:p w14:paraId="3117C79F" w14:textId="42C84719" w:rsidR="00342F95" w:rsidRPr="00124164" w:rsidRDefault="00342F95" w:rsidP="005B2917">
      <w:pPr>
        <w:suppressAutoHyphens/>
        <w:autoSpaceDE w:val="0"/>
        <w:autoSpaceDN w:val="0"/>
        <w:adjustRightInd w:val="0"/>
        <w:rPr>
          <w:rFonts w:cs="Arial"/>
          <w:color w:val="000000"/>
          <w:lang w:eastAsia="ar-SA"/>
        </w:rPr>
      </w:pPr>
      <w:r w:rsidRPr="00124164">
        <w:rPr>
          <w:rFonts w:cs="Arial"/>
          <w:color w:val="000000"/>
          <w:lang w:eastAsia="ar-SA"/>
        </w:rPr>
        <w:t xml:space="preserve"> </w:t>
      </w:r>
    </w:p>
    <w:p w14:paraId="7851DCE0" w14:textId="77777777" w:rsidR="00F049DD" w:rsidRPr="00124164" w:rsidRDefault="00F049DD" w:rsidP="00F76E66">
      <w:pPr>
        <w:pStyle w:val="Heading1"/>
        <w:keepNext w:val="0"/>
        <w:widowControl/>
        <w:numPr>
          <w:ilvl w:val="0"/>
          <w:numId w:val="29"/>
        </w:numPr>
        <w:ind w:left="284" w:hanging="284"/>
        <w:rPr>
          <w:rFonts w:cs="Arial"/>
        </w:rPr>
      </w:pPr>
      <w:bookmarkStart w:id="8" w:name="_Toc125384826"/>
      <w:r w:rsidRPr="00124164">
        <w:rPr>
          <w:rFonts w:cs="Arial"/>
        </w:rPr>
        <w:t>OPDRACHTOMSCHRIJVING</w:t>
      </w:r>
      <w:bookmarkEnd w:id="8"/>
    </w:p>
    <w:p w14:paraId="77938478" w14:textId="0061A6DE" w:rsidR="00C424C5" w:rsidRPr="00124164" w:rsidRDefault="004E3B73" w:rsidP="00E13562">
      <w:pPr>
        <w:pStyle w:val="Heading3"/>
        <w:keepNext w:val="0"/>
        <w:numPr>
          <w:ilvl w:val="1"/>
          <w:numId w:val="29"/>
        </w:numPr>
        <w:tabs>
          <w:tab w:val="clear" w:pos="2010"/>
          <w:tab w:val="clear" w:pos="3240"/>
        </w:tabs>
        <w:autoSpaceDE/>
        <w:autoSpaceDN/>
        <w:adjustRightInd/>
        <w:spacing w:before="240" w:after="60" w:line="260" w:lineRule="atLeast"/>
        <w:rPr>
          <w:rFonts w:cs="Arial"/>
          <w:sz w:val="20"/>
          <w:szCs w:val="20"/>
        </w:rPr>
      </w:pPr>
      <w:bookmarkStart w:id="9" w:name="_Toc364092891"/>
      <w:bookmarkStart w:id="10" w:name="_Toc125384827"/>
      <w:r w:rsidRPr="00124164">
        <w:rPr>
          <w:rFonts w:cs="Arial"/>
          <w:sz w:val="20"/>
          <w:szCs w:val="20"/>
        </w:rPr>
        <w:t>Algemeen</w:t>
      </w:r>
      <w:bookmarkStart w:id="11" w:name="_Toc17001813"/>
      <w:bookmarkStart w:id="12" w:name="_Toc17010920"/>
      <w:bookmarkStart w:id="13" w:name="_Toc17012047"/>
      <w:bookmarkStart w:id="14" w:name="_Toc17012113"/>
      <w:bookmarkStart w:id="15" w:name="_Toc17012198"/>
      <w:bookmarkStart w:id="16" w:name="_Toc17012910"/>
      <w:bookmarkStart w:id="17" w:name="_Toc73240954"/>
      <w:bookmarkStart w:id="18" w:name="_Toc74035708"/>
      <w:bookmarkStart w:id="19" w:name="_Toc188245950"/>
      <w:bookmarkStart w:id="20" w:name="_Toc343256129"/>
      <w:bookmarkStart w:id="21" w:name="_Toc343256258"/>
      <w:bookmarkEnd w:id="9"/>
      <w:bookmarkEnd w:id="10"/>
    </w:p>
    <w:bookmarkStart w:id="22" w:name="_Hlk95391728"/>
    <w:bookmarkStart w:id="23" w:name="_Hlk92871579"/>
    <w:p w14:paraId="714DDC9D" w14:textId="088C8C6F" w:rsidR="001F6A85" w:rsidRPr="00124164" w:rsidRDefault="00C539EA" w:rsidP="001F6A85">
      <w:pPr>
        <w:suppressAutoHyphens/>
        <w:autoSpaceDE w:val="0"/>
        <w:autoSpaceDN w:val="0"/>
        <w:adjustRightInd w:val="0"/>
        <w:rPr>
          <w:rFonts w:cs="Arial"/>
          <w:color w:val="000000"/>
          <w:lang w:eastAsia="ar-SA"/>
        </w:rPr>
      </w:pPr>
      <w:r>
        <w:rPr>
          <w:rFonts w:cs="Arial"/>
          <w:noProof/>
          <w:sz w:val="24"/>
          <w:szCs w:val="24"/>
        </w:rPr>
        <mc:AlternateContent>
          <mc:Choice Requires="wpg">
            <w:drawing>
              <wp:anchor distT="0" distB="0" distL="114300" distR="114300" simplePos="0" relativeHeight="251658242" behindDoc="0" locked="0" layoutInCell="1" allowOverlap="1" wp14:anchorId="12791BA0" wp14:editId="6A85F26F">
                <wp:simplePos x="0" y="0"/>
                <wp:positionH relativeFrom="column">
                  <wp:posOffset>4214181</wp:posOffset>
                </wp:positionH>
                <wp:positionV relativeFrom="paragraph">
                  <wp:posOffset>9365</wp:posOffset>
                </wp:positionV>
                <wp:extent cx="1519200" cy="3074400"/>
                <wp:effectExtent l="0" t="0" r="24130" b="12065"/>
                <wp:wrapSquare wrapText="bothSides"/>
                <wp:docPr id="3" name="Groep 3"/>
                <wp:cNvGraphicFramePr/>
                <a:graphic xmlns:a="http://schemas.openxmlformats.org/drawingml/2006/main">
                  <a:graphicData uri="http://schemas.microsoft.com/office/word/2010/wordprocessingGroup">
                    <wpg:wgp>
                      <wpg:cNvGrpSpPr/>
                      <wpg:grpSpPr>
                        <a:xfrm>
                          <a:off x="0" y="0"/>
                          <a:ext cx="1519200" cy="3074400"/>
                          <a:chOff x="0" y="0"/>
                          <a:chExt cx="1518475" cy="3073400"/>
                        </a:xfrm>
                      </wpg:grpSpPr>
                      <pic:pic xmlns:pic="http://schemas.openxmlformats.org/drawingml/2006/picture">
                        <pic:nvPicPr>
                          <pic:cNvPr id="24" name="Afbeelding 1"/>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5024" y="5024"/>
                            <a:ext cx="1511935" cy="3057525"/>
                          </a:xfrm>
                          <a:prstGeom prst="rect">
                            <a:avLst/>
                          </a:prstGeom>
                          <a:noFill/>
                          <a:ln>
                            <a:noFill/>
                          </a:ln>
                        </pic:spPr>
                      </pic:pic>
                      <wps:wsp>
                        <wps:cNvPr id="4" name="Rectangle 26"/>
                        <wps:cNvSpPr>
                          <a:spLocks noChangeArrowheads="1"/>
                        </wps:cNvSpPr>
                        <wps:spPr bwMode="auto">
                          <a:xfrm>
                            <a:off x="0" y="0"/>
                            <a:ext cx="1518475" cy="30734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w:pict w14:anchorId="1B2200C0">
              <v:group id="Groep 3" style="position:absolute;margin-left:331.85pt;margin-top:.75pt;width:119.6pt;height:242.1pt;z-index:251659776;mso-width-relative:margin;mso-height-relative:margin" coordsize="15184,30734" o:spid="_x0000_s1026" w14:anchorId="126604E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Afbeelding 1" style="position:absolute;left:50;top:50;width:15119;height:30575;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">
                  <v:imagedata o:title="" r:id="rId14"/>
                </v:shape>
                <v:rect id="Rectangle 26" style="position:absolute;width:15184;height:30734;visibility:visible;mso-wrap-style:square;v-text-anchor:top" o:spid="_x0000_s1028" fill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"/>
                <w10:wrap type="square"/>
              </v:group>
            </w:pict>
          </mc:Fallback>
        </mc:AlternateContent>
      </w:r>
      <w:r w:rsidR="001F6A85" w:rsidRPr="00124164">
        <w:rPr>
          <w:rFonts w:cs="Arial"/>
          <w:color w:val="000000"/>
          <w:lang w:eastAsia="ar-SA"/>
        </w:rPr>
        <w:t xml:space="preserve">In opdracht en onder regie van het Ontwikkelingsbedrijf Veenendaal-oost is sinds 2008 de wijk Veenendaal-oost, met in totaliteit zo’n 3.200 woningen met bijbehorende voorzieningen, in ontwikkeling genomen. Inmiddels zijn er in de deelplannen Buurtstede en Veenderij zo’n </w:t>
      </w:r>
      <w:r w:rsidR="00250FAA">
        <w:rPr>
          <w:rFonts w:cs="Arial"/>
          <w:color w:val="000000"/>
          <w:lang w:eastAsia="ar-SA"/>
        </w:rPr>
        <w:t>1.900</w:t>
      </w:r>
      <w:r w:rsidR="001F6A85" w:rsidRPr="00124164">
        <w:rPr>
          <w:rFonts w:cs="Arial"/>
          <w:color w:val="000000"/>
          <w:lang w:eastAsia="ar-SA"/>
        </w:rPr>
        <w:t xml:space="preserve"> woningen bewoond en </w:t>
      </w:r>
      <w:r w:rsidR="00250FAA">
        <w:rPr>
          <w:rFonts w:cs="Arial"/>
          <w:color w:val="000000"/>
          <w:lang w:eastAsia="ar-SA"/>
        </w:rPr>
        <w:t xml:space="preserve">nog </w:t>
      </w:r>
      <w:r w:rsidR="001F6A85" w:rsidRPr="00124164">
        <w:rPr>
          <w:rFonts w:cs="Arial"/>
          <w:color w:val="000000"/>
          <w:lang w:eastAsia="ar-SA"/>
        </w:rPr>
        <w:t>zo’n 2</w:t>
      </w:r>
      <w:r w:rsidR="00250FAA">
        <w:rPr>
          <w:rFonts w:cs="Arial"/>
          <w:color w:val="000000"/>
          <w:lang w:eastAsia="ar-SA"/>
        </w:rPr>
        <w:t>0</w:t>
      </w:r>
      <w:r w:rsidR="001F6A85" w:rsidRPr="00124164">
        <w:rPr>
          <w:rFonts w:cs="Arial"/>
          <w:color w:val="000000"/>
          <w:lang w:eastAsia="ar-SA"/>
        </w:rPr>
        <w:t>0 woningen in ontwikkeling.</w:t>
      </w:r>
      <w:r w:rsidR="001F6A85" w:rsidRPr="00124164">
        <w:rPr>
          <w:rFonts w:cs="Arial"/>
          <w:color w:val="000000"/>
          <w:lang w:eastAsia="ar-SA"/>
        </w:rPr>
        <w:br/>
        <w:t xml:space="preserve">De woningen in Buurtstede en Veenderij worden van warmte en koude voorzien vanuit de collectieve energiecentrale aan de rand van de wijk. Deze energiecentrale wordt geëxploiteerd door warmtebedrijf DEVO. </w:t>
      </w:r>
    </w:p>
    <w:p w14:paraId="531557F6" w14:textId="285638B5" w:rsidR="001F6A85" w:rsidRPr="00124164" w:rsidRDefault="001F6A85" w:rsidP="001F6A85">
      <w:pPr>
        <w:suppressAutoHyphens/>
        <w:autoSpaceDE w:val="0"/>
        <w:autoSpaceDN w:val="0"/>
        <w:adjustRightInd w:val="0"/>
        <w:rPr>
          <w:rFonts w:cs="Arial"/>
          <w:color w:val="000000"/>
          <w:lang w:eastAsia="ar-SA"/>
        </w:rPr>
      </w:pPr>
      <w:r w:rsidRPr="00124164">
        <w:rPr>
          <w:rFonts w:cs="Arial"/>
          <w:color w:val="000000"/>
          <w:lang w:eastAsia="ar-SA"/>
        </w:rPr>
        <w:t xml:space="preserve">Ten noorden van Buurtstede wordt het derde </w:t>
      </w:r>
      <w:r w:rsidR="00166EEE">
        <w:rPr>
          <w:rFonts w:cs="Arial"/>
          <w:color w:val="000000"/>
          <w:lang w:eastAsia="ar-SA"/>
        </w:rPr>
        <w:t xml:space="preserve">en laatste </w:t>
      </w:r>
      <w:r w:rsidRPr="00124164">
        <w:rPr>
          <w:rFonts w:cs="Arial"/>
          <w:color w:val="000000"/>
          <w:lang w:eastAsia="ar-SA"/>
        </w:rPr>
        <w:t xml:space="preserve">deelplan met circa 970 woningen ontwikkeld: Groenpoort. </w:t>
      </w:r>
      <w:r w:rsidR="00D73B7E" w:rsidRPr="00124164">
        <w:rPr>
          <w:rFonts w:cs="Arial"/>
          <w:color w:val="000000"/>
          <w:lang w:eastAsia="ar-SA"/>
        </w:rPr>
        <w:t xml:space="preserve">Bijna alle </w:t>
      </w:r>
      <w:r w:rsidRPr="00124164">
        <w:rPr>
          <w:rFonts w:cs="Arial"/>
          <w:color w:val="000000"/>
          <w:lang w:eastAsia="ar-SA"/>
        </w:rPr>
        <w:t xml:space="preserve">woningen krijgen warmte- en koude aangeboden vanuit een collectief systeem. Het is niet mogelijk om deze wijk aan te sluiten op de bestaande energiecentrale van Buurtstede. Er </w:t>
      </w:r>
      <w:r w:rsidR="00D73B7E" w:rsidRPr="00124164">
        <w:rPr>
          <w:rFonts w:cs="Arial"/>
          <w:color w:val="000000"/>
          <w:lang w:eastAsia="ar-SA"/>
        </w:rPr>
        <w:t>wordt</w:t>
      </w:r>
      <w:r w:rsidRPr="00124164">
        <w:rPr>
          <w:rFonts w:cs="Arial"/>
          <w:color w:val="000000"/>
          <w:lang w:eastAsia="ar-SA"/>
        </w:rPr>
        <w:t xml:space="preserve"> daarom een nieuwe Energiecentrale ontworpen voor deze nieuwe wijk. Deze Energiecentrale wekt centraal warmte- en koude op met op hoofdlijnen waterwarmtepompen, luchtwarmtepompen, elektrische ketels, grote buffervat</w:t>
      </w:r>
      <w:r w:rsidR="001F4391" w:rsidRPr="00124164">
        <w:rPr>
          <w:rFonts w:cs="Arial"/>
          <w:color w:val="000000"/>
          <w:lang w:eastAsia="ar-SA"/>
        </w:rPr>
        <w:t>en</w:t>
      </w:r>
      <w:r w:rsidRPr="00124164">
        <w:rPr>
          <w:rFonts w:cs="Arial"/>
          <w:color w:val="000000"/>
          <w:lang w:eastAsia="ar-SA"/>
        </w:rPr>
        <w:t xml:space="preserve"> en een </w:t>
      </w:r>
      <w:r w:rsidR="00D73B7E" w:rsidRPr="00124164">
        <w:rPr>
          <w:rFonts w:cs="Arial"/>
          <w:color w:val="000000"/>
          <w:lang w:eastAsia="ar-SA"/>
        </w:rPr>
        <w:t>warmte koude opslag (</w:t>
      </w:r>
      <w:r w:rsidR="00DA570E" w:rsidRPr="00124164">
        <w:rPr>
          <w:rFonts w:cs="Arial"/>
          <w:color w:val="000000"/>
          <w:lang w:eastAsia="ar-SA"/>
        </w:rPr>
        <w:t>wko</w:t>
      </w:r>
      <w:r w:rsidR="00D73B7E" w:rsidRPr="00124164">
        <w:rPr>
          <w:rFonts w:cs="Arial"/>
          <w:color w:val="000000"/>
          <w:lang w:eastAsia="ar-SA"/>
        </w:rPr>
        <w:t>)</w:t>
      </w:r>
      <w:r w:rsidRPr="00124164">
        <w:rPr>
          <w:rFonts w:cs="Arial"/>
          <w:color w:val="000000"/>
          <w:lang w:eastAsia="ar-SA"/>
        </w:rPr>
        <w:t xml:space="preserve">. </w:t>
      </w:r>
    </w:p>
    <w:p w14:paraId="74DC6BFB" w14:textId="77777777" w:rsidR="001F6A85" w:rsidRPr="00124164" w:rsidRDefault="001F6A85" w:rsidP="001F6A85">
      <w:pPr>
        <w:suppressAutoHyphens/>
        <w:autoSpaceDE w:val="0"/>
        <w:autoSpaceDN w:val="0"/>
        <w:adjustRightInd w:val="0"/>
        <w:rPr>
          <w:rFonts w:cs="Arial"/>
          <w:color w:val="000000"/>
          <w:lang w:eastAsia="ar-SA"/>
        </w:rPr>
      </w:pPr>
    </w:p>
    <w:p w14:paraId="47276070" w14:textId="06D6F4AD" w:rsidR="001F6A85" w:rsidRPr="00124164" w:rsidRDefault="001F6A85" w:rsidP="001F6A85">
      <w:pPr>
        <w:suppressAutoHyphens/>
        <w:autoSpaceDE w:val="0"/>
        <w:autoSpaceDN w:val="0"/>
        <w:adjustRightInd w:val="0"/>
        <w:rPr>
          <w:rFonts w:cs="Arial"/>
          <w:color w:val="000000"/>
          <w:lang w:eastAsia="ar-SA"/>
        </w:rPr>
      </w:pPr>
      <w:r w:rsidRPr="00124164">
        <w:rPr>
          <w:rFonts w:cs="Arial"/>
          <w:color w:val="000000"/>
          <w:lang w:eastAsia="ar-SA"/>
        </w:rPr>
        <w:t xml:space="preserve">Middels het </w:t>
      </w:r>
      <w:r w:rsidR="007E430C">
        <w:rPr>
          <w:rFonts w:cs="Arial"/>
          <w:color w:val="000000"/>
          <w:lang w:eastAsia="ar-SA"/>
        </w:rPr>
        <w:t>Warmte- en Koudenet</w:t>
      </w:r>
      <w:r w:rsidR="007E430C" w:rsidRPr="00124164">
        <w:rPr>
          <w:rFonts w:cs="Arial"/>
          <w:color w:val="000000"/>
          <w:lang w:eastAsia="ar-SA"/>
        </w:rPr>
        <w:t xml:space="preserve"> </w:t>
      </w:r>
      <w:r w:rsidRPr="00124164">
        <w:rPr>
          <w:rFonts w:cs="Arial"/>
          <w:color w:val="000000"/>
          <w:lang w:eastAsia="ar-SA"/>
        </w:rPr>
        <w:t xml:space="preserve">wordt de warmte en koude naar de woningen gedistribueerd. De woningen krijgen een afleverset die een </w:t>
      </w:r>
      <w:r w:rsidR="00E52487">
        <w:rPr>
          <w:rFonts w:cs="Arial"/>
          <w:color w:val="000000"/>
          <w:lang w:eastAsia="ar-SA"/>
        </w:rPr>
        <w:t xml:space="preserve">hydraulische </w:t>
      </w:r>
      <w:r w:rsidRPr="00124164">
        <w:rPr>
          <w:rFonts w:cs="Arial"/>
          <w:color w:val="000000"/>
          <w:lang w:eastAsia="ar-SA"/>
        </w:rPr>
        <w:t xml:space="preserve">scheiding maakt tussen </w:t>
      </w:r>
      <w:r w:rsidR="000610AB" w:rsidRPr="00124164">
        <w:rPr>
          <w:rFonts w:cs="Arial"/>
          <w:color w:val="000000"/>
          <w:lang w:eastAsia="ar-SA"/>
        </w:rPr>
        <w:t xml:space="preserve">het </w:t>
      </w:r>
      <w:r w:rsidR="005F4392" w:rsidRPr="005F4392">
        <w:rPr>
          <w:rFonts w:cs="Arial"/>
          <w:color w:val="000000"/>
          <w:lang w:eastAsia="ar-SA"/>
        </w:rPr>
        <w:t xml:space="preserve">Warmte- en Koudenet </w:t>
      </w:r>
      <w:r w:rsidR="000610AB" w:rsidRPr="00124164">
        <w:rPr>
          <w:rFonts w:cs="Arial"/>
          <w:color w:val="000000"/>
          <w:lang w:eastAsia="ar-SA"/>
        </w:rPr>
        <w:t xml:space="preserve">en </w:t>
      </w:r>
      <w:r w:rsidRPr="00124164">
        <w:rPr>
          <w:rFonts w:cs="Arial"/>
          <w:color w:val="000000"/>
          <w:lang w:eastAsia="ar-SA"/>
        </w:rPr>
        <w:t>de Binneninstallatie.</w:t>
      </w:r>
    </w:p>
    <w:bookmarkEnd w:id="22"/>
    <w:p w14:paraId="4CAB8406" w14:textId="77777777" w:rsidR="001F6A85" w:rsidRPr="00124164" w:rsidRDefault="001F6A85" w:rsidP="001F6A85">
      <w:pPr>
        <w:suppressAutoHyphens/>
        <w:autoSpaceDE w:val="0"/>
        <w:autoSpaceDN w:val="0"/>
        <w:adjustRightInd w:val="0"/>
        <w:rPr>
          <w:rFonts w:cs="Arial"/>
          <w:color w:val="000000"/>
          <w:lang w:eastAsia="ar-SA"/>
        </w:rPr>
      </w:pPr>
    </w:p>
    <w:p w14:paraId="6AF4C420" w14:textId="1DC76BA5" w:rsidR="001F6A85" w:rsidRPr="00124164" w:rsidRDefault="00D73B7E" w:rsidP="001F6A85">
      <w:pPr>
        <w:suppressAutoHyphens/>
        <w:autoSpaceDE w:val="0"/>
        <w:autoSpaceDN w:val="0"/>
        <w:adjustRightInd w:val="0"/>
        <w:rPr>
          <w:rFonts w:cs="Arial"/>
          <w:color w:val="000000"/>
          <w:lang w:eastAsia="ar-SA"/>
        </w:rPr>
      </w:pPr>
      <w:bookmarkStart w:id="24" w:name="_Hlk95391706"/>
      <w:r w:rsidRPr="00124164">
        <w:rPr>
          <w:rFonts w:cs="Arial"/>
          <w:color w:val="000000" w:themeColor="text1"/>
          <w:lang w:eastAsia="ar-SA"/>
        </w:rPr>
        <w:t>C</w:t>
      </w:r>
      <w:r w:rsidR="34759A7A" w:rsidRPr="00124164">
        <w:rPr>
          <w:rFonts w:cs="Arial"/>
          <w:color w:val="000000" w:themeColor="text1"/>
          <w:lang w:eastAsia="ar-SA"/>
        </w:rPr>
        <w:t xml:space="preserve">irca </w:t>
      </w:r>
      <w:r w:rsidRPr="00124164">
        <w:rPr>
          <w:rFonts w:cs="Arial"/>
          <w:color w:val="000000" w:themeColor="text1"/>
          <w:lang w:eastAsia="ar-SA"/>
        </w:rPr>
        <w:t>935</w:t>
      </w:r>
      <w:r w:rsidR="34759A7A" w:rsidRPr="00124164">
        <w:rPr>
          <w:rFonts w:cs="Arial"/>
          <w:color w:val="000000" w:themeColor="text1"/>
          <w:lang w:eastAsia="ar-SA"/>
        </w:rPr>
        <w:t xml:space="preserve"> woningen hebben een aansluitverplichting op het </w:t>
      </w:r>
      <w:r w:rsidR="007E430C">
        <w:rPr>
          <w:rFonts w:cs="Arial"/>
        </w:rPr>
        <w:t>Warmte- en Koudenet</w:t>
      </w:r>
      <w:r w:rsidR="34759A7A" w:rsidRPr="00124164">
        <w:rPr>
          <w:rFonts w:cs="Arial"/>
          <w:color w:val="000000" w:themeColor="text1"/>
          <w:lang w:eastAsia="ar-SA"/>
        </w:rPr>
        <w:t xml:space="preserve">, </w:t>
      </w:r>
      <w:r w:rsidRPr="00124164">
        <w:rPr>
          <w:rFonts w:cs="Arial"/>
          <w:color w:val="000000" w:themeColor="text1"/>
          <w:lang w:eastAsia="ar-SA"/>
        </w:rPr>
        <w:t xml:space="preserve">daarnaast zijn er 31 woningen aan de rechterzijde van de wijk met een </w:t>
      </w:r>
      <w:r w:rsidR="005D5585" w:rsidRPr="00124164">
        <w:rPr>
          <w:rFonts w:cs="Arial"/>
          <w:color w:val="000000" w:themeColor="text1"/>
          <w:lang w:eastAsia="ar-SA"/>
        </w:rPr>
        <w:t>uitzondering hierop</w:t>
      </w:r>
      <w:r w:rsidR="34759A7A" w:rsidRPr="00124164">
        <w:rPr>
          <w:rFonts w:cs="Arial"/>
          <w:color w:val="000000" w:themeColor="text1"/>
          <w:lang w:eastAsia="ar-SA"/>
        </w:rPr>
        <w:t xml:space="preserve">. De Energiecentrale moet </w:t>
      </w:r>
      <w:r w:rsidR="000E61AC" w:rsidRPr="00124164">
        <w:rPr>
          <w:rFonts w:cs="Arial"/>
          <w:color w:val="000000" w:themeColor="text1"/>
          <w:lang w:eastAsia="ar-SA"/>
        </w:rPr>
        <w:t xml:space="preserve">op basis van de huidige inzichten per </w:t>
      </w:r>
      <w:r w:rsidR="00996CA7" w:rsidRPr="00124164">
        <w:rPr>
          <w:rFonts w:cs="Arial"/>
          <w:color w:val="000000" w:themeColor="text1"/>
          <w:lang w:eastAsia="ar-SA"/>
        </w:rPr>
        <w:t>Q</w:t>
      </w:r>
      <w:r w:rsidR="00996CA7">
        <w:rPr>
          <w:rFonts w:cs="Arial"/>
          <w:color w:val="000000" w:themeColor="text1"/>
          <w:lang w:eastAsia="ar-SA"/>
        </w:rPr>
        <w:t>4</w:t>
      </w:r>
      <w:r w:rsidR="00996CA7" w:rsidRPr="00124164">
        <w:rPr>
          <w:rFonts w:cs="Arial"/>
          <w:color w:val="000000" w:themeColor="text1"/>
          <w:lang w:eastAsia="ar-SA"/>
        </w:rPr>
        <w:t xml:space="preserve"> </w:t>
      </w:r>
      <w:r w:rsidR="34759A7A" w:rsidRPr="00124164">
        <w:rPr>
          <w:rFonts w:cs="Arial"/>
          <w:color w:val="000000" w:themeColor="text1"/>
          <w:lang w:eastAsia="ar-SA"/>
        </w:rPr>
        <w:t xml:space="preserve">2024 worden opgeleverd zodat de </w:t>
      </w:r>
      <w:r w:rsidR="000E61AC" w:rsidRPr="00124164">
        <w:rPr>
          <w:rFonts w:cs="Arial"/>
          <w:color w:val="000000" w:themeColor="text1"/>
          <w:lang w:eastAsia="ar-SA"/>
        </w:rPr>
        <w:t xml:space="preserve">eerste opgeleverde </w:t>
      </w:r>
      <w:r w:rsidR="34759A7A" w:rsidRPr="00124164">
        <w:rPr>
          <w:rFonts w:cs="Arial"/>
          <w:color w:val="000000" w:themeColor="text1"/>
          <w:lang w:eastAsia="ar-SA"/>
        </w:rPr>
        <w:t xml:space="preserve">woningen tijdig warmte- en koude geleverd krijgen. </w:t>
      </w:r>
    </w:p>
    <w:bookmarkEnd w:id="24"/>
    <w:p w14:paraId="7EBB845D" w14:textId="04362E80" w:rsidR="001F6A85" w:rsidRPr="00124164" w:rsidRDefault="00DA570E" w:rsidP="001F6A85">
      <w:pPr>
        <w:suppressAutoHyphens/>
        <w:autoSpaceDE w:val="0"/>
        <w:autoSpaceDN w:val="0"/>
        <w:adjustRightInd w:val="0"/>
        <w:rPr>
          <w:rFonts w:cs="Arial"/>
          <w:color w:val="000000"/>
          <w:lang w:eastAsia="ar-SA"/>
        </w:rPr>
      </w:pPr>
      <w:r w:rsidRPr="00124164">
        <w:rPr>
          <w:rFonts w:cs="Arial"/>
          <w:color w:val="000000"/>
          <w:lang w:eastAsia="ar-SA"/>
        </w:rPr>
        <w:br/>
      </w:r>
      <w:r w:rsidR="001F6A85" w:rsidRPr="00124164">
        <w:rPr>
          <w:rFonts w:cs="Arial"/>
          <w:color w:val="000000"/>
          <w:lang w:eastAsia="ar-SA"/>
        </w:rPr>
        <w:t>Het collectieve energiesysteem is opgedeeld in afzonderlijke aanbestedingen;</w:t>
      </w:r>
      <w:r w:rsidRPr="00124164">
        <w:rPr>
          <w:rFonts w:cs="Arial"/>
          <w:color w:val="000000"/>
          <w:lang w:eastAsia="ar-SA"/>
        </w:rPr>
        <w:br/>
      </w:r>
    </w:p>
    <w:p w14:paraId="61049401" w14:textId="51C9E233" w:rsidR="001F6A85" w:rsidRPr="00124164" w:rsidRDefault="00DA570E" w:rsidP="00DA570E">
      <w:pPr>
        <w:tabs>
          <w:tab w:val="left" w:pos="708"/>
        </w:tabs>
        <w:suppressAutoHyphens/>
        <w:autoSpaceDE w:val="0"/>
        <w:autoSpaceDN w:val="0"/>
        <w:adjustRightInd w:val="0"/>
        <w:rPr>
          <w:rFonts w:eastAsia="Arial" w:cs="Arial"/>
          <w:color w:val="000000"/>
          <w:lang w:eastAsia="ar-SA"/>
        </w:rPr>
      </w:pPr>
      <w:r w:rsidRPr="00124164">
        <w:rPr>
          <w:rFonts w:cs="Arial"/>
          <w:color w:val="000000" w:themeColor="text1"/>
          <w:lang w:eastAsia="ar-SA"/>
        </w:rPr>
        <w:t xml:space="preserve">A </w:t>
      </w:r>
      <w:r w:rsidR="34759A7A" w:rsidRPr="00124164">
        <w:rPr>
          <w:rFonts w:cs="Arial"/>
          <w:color w:val="000000" w:themeColor="text1"/>
          <w:lang w:eastAsia="ar-SA"/>
        </w:rPr>
        <w:t xml:space="preserve">De Energiecentrale </w:t>
      </w:r>
    </w:p>
    <w:p w14:paraId="07AECACD" w14:textId="3C46D231" w:rsidR="001F6A85" w:rsidRPr="00124164" w:rsidRDefault="00DA570E" w:rsidP="00DA570E">
      <w:pPr>
        <w:tabs>
          <w:tab w:val="left" w:pos="708"/>
        </w:tabs>
        <w:suppressAutoHyphens/>
        <w:autoSpaceDE w:val="0"/>
        <w:autoSpaceDN w:val="0"/>
        <w:adjustRightInd w:val="0"/>
        <w:rPr>
          <w:rFonts w:eastAsia="Arial" w:cs="Arial"/>
          <w:color w:val="000000"/>
          <w:lang w:eastAsia="ar-SA"/>
        </w:rPr>
      </w:pPr>
      <w:r w:rsidRPr="00124164">
        <w:rPr>
          <w:rFonts w:cs="Arial"/>
          <w:color w:val="000000" w:themeColor="text1"/>
          <w:lang w:eastAsia="ar-SA"/>
        </w:rPr>
        <w:t xml:space="preserve">B </w:t>
      </w:r>
      <w:r w:rsidR="34759A7A" w:rsidRPr="00124164">
        <w:rPr>
          <w:rFonts w:cs="Arial"/>
          <w:color w:val="000000" w:themeColor="text1"/>
          <w:lang w:eastAsia="ar-SA"/>
        </w:rPr>
        <w:t xml:space="preserve">Het </w:t>
      </w:r>
      <w:r w:rsidR="00A26813">
        <w:rPr>
          <w:rFonts w:cs="Arial"/>
          <w:color w:val="000000" w:themeColor="text1"/>
          <w:lang w:eastAsia="ar-SA"/>
        </w:rPr>
        <w:t>Warmte- en Koudenet</w:t>
      </w:r>
      <w:r w:rsidR="00A26813" w:rsidRPr="00124164">
        <w:rPr>
          <w:rFonts w:cs="Arial"/>
          <w:color w:val="000000" w:themeColor="text1"/>
          <w:lang w:eastAsia="ar-SA"/>
        </w:rPr>
        <w:t xml:space="preserve"> </w:t>
      </w:r>
      <w:r w:rsidR="34759A7A" w:rsidRPr="00124164">
        <w:rPr>
          <w:rFonts w:cs="Arial"/>
          <w:color w:val="000000" w:themeColor="text1"/>
          <w:lang w:eastAsia="ar-SA"/>
        </w:rPr>
        <w:t>(terreinleidingwerk)</w:t>
      </w:r>
    </w:p>
    <w:p w14:paraId="57A6C52E" w14:textId="03FA6AC9" w:rsidR="001F6A85" w:rsidRPr="00124164" w:rsidRDefault="00DA570E" w:rsidP="00DA570E">
      <w:pPr>
        <w:tabs>
          <w:tab w:val="left" w:pos="708"/>
        </w:tabs>
        <w:suppressAutoHyphens/>
        <w:autoSpaceDE w:val="0"/>
        <w:autoSpaceDN w:val="0"/>
        <w:adjustRightInd w:val="0"/>
        <w:rPr>
          <w:rFonts w:eastAsia="Arial" w:cs="Arial"/>
          <w:color w:val="000000"/>
          <w:lang w:eastAsia="ar-SA"/>
        </w:rPr>
      </w:pPr>
      <w:r w:rsidRPr="00124164">
        <w:rPr>
          <w:rFonts w:cs="Arial"/>
          <w:color w:val="000000" w:themeColor="text1"/>
          <w:lang w:eastAsia="ar-SA"/>
        </w:rPr>
        <w:t xml:space="preserve">C </w:t>
      </w:r>
      <w:r w:rsidR="34759A7A" w:rsidRPr="00124164">
        <w:rPr>
          <w:rFonts w:cs="Arial"/>
          <w:color w:val="000000" w:themeColor="text1"/>
          <w:lang w:eastAsia="ar-SA"/>
        </w:rPr>
        <w:t xml:space="preserve">De koppeling Binnen-installatie (afleversets en inpandige </w:t>
      </w:r>
      <w:r w:rsidR="007E430C">
        <w:rPr>
          <w:rFonts w:cs="Arial"/>
        </w:rPr>
        <w:t>Warmte- en Koudenetten</w:t>
      </w:r>
      <w:r w:rsidR="34759A7A" w:rsidRPr="00124164">
        <w:rPr>
          <w:rFonts w:cs="Arial"/>
          <w:color w:val="000000" w:themeColor="text1"/>
          <w:lang w:eastAsia="ar-SA"/>
        </w:rPr>
        <w:t>)</w:t>
      </w:r>
    </w:p>
    <w:p w14:paraId="33E76415" w14:textId="77777777" w:rsidR="005E2206" w:rsidRPr="00124164" w:rsidRDefault="005E2206" w:rsidP="005E2206">
      <w:pPr>
        <w:tabs>
          <w:tab w:val="clear" w:pos="3240"/>
        </w:tabs>
        <w:suppressAutoHyphens/>
        <w:autoSpaceDE w:val="0"/>
        <w:autoSpaceDN w:val="0"/>
        <w:adjustRightInd w:val="0"/>
        <w:rPr>
          <w:rFonts w:cs="Arial"/>
          <w:color w:val="000000"/>
          <w:lang w:eastAsia="ar-SA"/>
        </w:rPr>
      </w:pPr>
    </w:p>
    <w:p w14:paraId="0F339F5A" w14:textId="73BEA5DB" w:rsidR="009C2689" w:rsidRDefault="34759A7A" w:rsidP="00293824">
      <w:pPr>
        <w:suppressAutoHyphens/>
        <w:autoSpaceDE w:val="0"/>
        <w:autoSpaceDN w:val="0"/>
        <w:adjustRightInd w:val="0"/>
        <w:rPr>
          <w:noProof/>
        </w:rPr>
      </w:pPr>
      <w:r w:rsidRPr="00E13562">
        <w:rPr>
          <w:rFonts w:cs="Arial"/>
          <w:color w:val="000000" w:themeColor="text1"/>
          <w:lang w:eastAsia="ar-SA"/>
        </w:rPr>
        <w:t>Voorliggende aanbesteding</w:t>
      </w:r>
      <w:r w:rsidR="009A5817" w:rsidRPr="00E13562">
        <w:rPr>
          <w:rFonts w:cs="Arial"/>
          <w:color w:val="000000" w:themeColor="text1"/>
          <w:lang w:eastAsia="ar-SA"/>
        </w:rPr>
        <w:t xml:space="preserve"> </w:t>
      </w:r>
      <w:r w:rsidR="001E45EE" w:rsidRPr="00E13562">
        <w:rPr>
          <w:rFonts w:cs="Arial"/>
          <w:color w:val="000000" w:themeColor="text1"/>
          <w:lang w:eastAsia="ar-SA"/>
        </w:rPr>
        <w:t>betreft</w:t>
      </w:r>
      <w:r w:rsidR="009A5817" w:rsidRPr="00E13562">
        <w:rPr>
          <w:rFonts w:cs="Arial"/>
          <w:color w:val="000000" w:themeColor="text1"/>
          <w:lang w:eastAsia="ar-SA"/>
        </w:rPr>
        <w:t xml:space="preserve"> </w:t>
      </w:r>
      <w:r w:rsidRPr="00E13562">
        <w:rPr>
          <w:rFonts w:cs="Arial"/>
          <w:color w:val="000000" w:themeColor="text1"/>
          <w:lang w:eastAsia="ar-SA"/>
        </w:rPr>
        <w:t xml:space="preserve">Opdracht B, </w:t>
      </w:r>
      <w:r w:rsidR="00E1766B">
        <w:rPr>
          <w:rFonts w:cs="Arial"/>
          <w:color w:val="000000" w:themeColor="text1"/>
          <w:lang w:eastAsia="ar-SA"/>
        </w:rPr>
        <w:t>het Warmte- en Koudenet</w:t>
      </w:r>
      <w:r w:rsidR="009A5817" w:rsidRPr="00E13562">
        <w:rPr>
          <w:rFonts w:cs="Arial"/>
          <w:color w:val="000000" w:themeColor="text1"/>
          <w:lang w:eastAsia="ar-SA"/>
        </w:rPr>
        <w:t xml:space="preserve">. </w:t>
      </w:r>
      <w:r w:rsidRPr="00E13562">
        <w:rPr>
          <w:rFonts w:cs="Arial"/>
          <w:color w:val="000000" w:themeColor="text1"/>
          <w:lang w:eastAsia="ar-SA"/>
        </w:rPr>
        <w:t xml:space="preserve">Opdracht A (Energiecentrale) </w:t>
      </w:r>
      <w:r w:rsidR="009A5817" w:rsidRPr="00E13562">
        <w:rPr>
          <w:rFonts w:cs="Arial"/>
          <w:color w:val="000000" w:themeColor="text1"/>
          <w:lang w:eastAsia="ar-SA"/>
        </w:rPr>
        <w:t xml:space="preserve">is </w:t>
      </w:r>
      <w:r w:rsidR="00391412">
        <w:rPr>
          <w:rFonts w:cs="Arial"/>
          <w:color w:val="000000" w:themeColor="text1"/>
          <w:lang w:eastAsia="ar-SA"/>
        </w:rPr>
        <w:t>reeds aanbesteed</w:t>
      </w:r>
      <w:r w:rsidRPr="00E13562">
        <w:rPr>
          <w:rFonts w:cs="Arial"/>
          <w:color w:val="000000" w:themeColor="text1"/>
          <w:lang w:eastAsia="ar-SA"/>
        </w:rPr>
        <w:t xml:space="preserve">. </w:t>
      </w:r>
      <w:r w:rsidR="009A5817" w:rsidRPr="00E13562">
        <w:rPr>
          <w:rFonts w:cs="Arial"/>
          <w:color w:val="000000" w:themeColor="text1"/>
          <w:lang w:eastAsia="ar-SA"/>
        </w:rPr>
        <w:t xml:space="preserve">De </w:t>
      </w:r>
      <w:r w:rsidR="005C0F2B" w:rsidRPr="00E13562">
        <w:rPr>
          <w:rFonts w:cs="Arial"/>
          <w:color w:val="000000" w:themeColor="text1"/>
          <w:lang w:eastAsia="ar-SA"/>
        </w:rPr>
        <w:t>aanbesteding</w:t>
      </w:r>
      <w:r w:rsidR="005C0F2B">
        <w:rPr>
          <w:rFonts w:cs="Arial"/>
          <w:color w:val="000000" w:themeColor="text1"/>
          <w:lang w:eastAsia="ar-SA"/>
        </w:rPr>
        <w:t>sstrategie</w:t>
      </w:r>
      <w:r w:rsidR="009A5817" w:rsidRPr="00E13562">
        <w:rPr>
          <w:rFonts w:cs="Arial"/>
          <w:color w:val="000000" w:themeColor="text1"/>
          <w:lang w:eastAsia="ar-SA"/>
        </w:rPr>
        <w:t xml:space="preserve"> van Opdracht C </w:t>
      </w:r>
      <w:r w:rsidR="00CB4B5C">
        <w:rPr>
          <w:rFonts w:cs="Arial"/>
          <w:color w:val="000000" w:themeColor="text1"/>
          <w:lang w:eastAsia="ar-SA"/>
        </w:rPr>
        <w:t xml:space="preserve">moet nog worden </w:t>
      </w:r>
      <w:r w:rsidR="005C0F2B">
        <w:rPr>
          <w:rFonts w:cs="Arial"/>
          <w:color w:val="000000" w:themeColor="text1"/>
          <w:lang w:eastAsia="ar-SA"/>
        </w:rPr>
        <w:t>vastgesteld</w:t>
      </w:r>
      <w:r w:rsidR="009A5817" w:rsidRPr="00E13562">
        <w:rPr>
          <w:rFonts w:cs="Arial"/>
          <w:color w:val="000000" w:themeColor="text1"/>
          <w:lang w:eastAsia="ar-SA"/>
        </w:rPr>
        <w:t>.</w:t>
      </w:r>
      <w:r w:rsidRPr="00E13562">
        <w:rPr>
          <w:rFonts w:cs="Arial"/>
          <w:color w:val="000000" w:themeColor="text1"/>
          <w:lang w:eastAsia="ar-SA"/>
        </w:rPr>
        <w:t xml:space="preserve"> Een vereenvoudigde demarcatie tekening is hieronder weergeven.</w:t>
      </w:r>
      <w:r w:rsidRPr="00A26813">
        <w:rPr>
          <w:rFonts w:cs="Arial"/>
          <w:color w:val="000000" w:themeColor="text1"/>
          <w:lang w:eastAsia="ar-SA"/>
        </w:rPr>
        <w:t xml:space="preserve"> </w:t>
      </w:r>
      <w:bookmarkEnd w:id="23"/>
      <w:r w:rsidR="00E74F37" w:rsidRPr="00E74F37">
        <w:rPr>
          <w:noProof/>
        </w:rPr>
        <w:t xml:space="preserve"> </w:t>
      </w:r>
    </w:p>
    <w:p w14:paraId="5F34E01D" w14:textId="77777777" w:rsidR="004F1E49" w:rsidRDefault="004F1E49" w:rsidP="00293824">
      <w:pPr>
        <w:suppressAutoHyphens/>
        <w:autoSpaceDE w:val="0"/>
        <w:autoSpaceDN w:val="0"/>
        <w:adjustRightInd w:val="0"/>
        <w:rPr>
          <w:noProof/>
        </w:rPr>
      </w:pPr>
    </w:p>
    <w:p w14:paraId="4BA7D67C" w14:textId="524C7334" w:rsidR="004F1E49" w:rsidRDefault="004F1E49" w:rsidP="00293824">
      <w:pPr>
        <w:suppressAutoHyphens/>
        <w:autoSpaceDE w:val="0"/>
        <w:autoSpaceDN w:val="0"/>
        <w:adjustRightInd w:val="0"/>
        <w:rPr>
          <w:noProof/>
        </w:rPr>
      </w:pPr>
      <w:r>
        <w:rPr>
          <w:noProof/>
        </w:rPr>
        <w:drawing>
          <wp:inline distT="0" distB="0" distL="0" distR="0" wp14:anchorId="59EC6908" wp14:editId="690921A1">
            <wp:extent cx="5759450" cy="198247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59450" cy="1982470"/>
                    </a:xfrm>
                    <a:prstGeom prst="rect">
                      <a:avLst/>
                    </a:prstGeom>
                  </pic:spPr>
                </pic:pic>
              </a:graphicData>
            </a:graphic>
          </wp:inline>
        </w:drawing>
      </w:r>
    </w:p>
    <w:p w14:paraId="3152903A" w14:textId="77777777" w:rsidR="009C2689" w:rsidRPr="009C2689" w:rsidRDefault="009C2689" w:rsidP="00293824">
      <w:pPr>
        <w:suppressAutoHyphens/>
        <w:autoSpaceDE w:val="0"/>
        <w:autoSpaceDN w:val="0"/>
        <w:adjustRightInd w:val="0"/>
        <w:rPr>
          <w:noProof/>
          <w:sz w:val="8"/>
          <w:szCs w:val="8"/>
        </w:rPr>
      </w:pPr>
    </w:p>
    <w:p w14:paraId="44BCC8E9" w14:textId="6CC75406" w:rsidR="00151C0E" w:rsidRPr="00124164" w:rsidRDefault="00151C0E" w:rsidP="009C2689">
      <w:pPr>
        <w:suppressAutoHyphens/>
        <w:autoSpaceDE w:val="0"/>
        <w:autoSpaceDN w:val="0"/>
        <w:adjustRightInd w:val="0"/>
        <w:jc w:val="center"/>
        <w:rPr>
          <w:rFonts w:cs="Arial"/>
          <w:color w:val="000000"/>
          <w:lang w:eastAsia="ar-SA"/>
        </w:rPr>
      </w:pPr>
    </w:p>
    <w:p w14:paraId="19747F12" w14:textId="77777777" w:rsidR="00151C0E" w:rsidRPr="009C2689" w:rsidRDefault="00151C0E" w:rsidP="00151C0E">
      <w:pPr>
        <w:pStyle w:val="NoSpacing"/>
        <w:spacing w:line="276" w:lineRule="auto"/>
        <w:rPr>
          <w:rFonts w:eastAsia="Times New Roman" w:cs="Arial"/>
          <w:sz w:val="10"/>
          <w:szCs w:val="10"/>
          <w:lang w:eastAsia="nl-NL"/>
        </w:rPr>
      </w:pPr>
    </w:p>
    <w:p w14:paraId="184F4094" w14:textId="3253F9E1" w:rsidR="00DA570E" w:rsidRPr="00A26813" w:rsidRDefault="00DA570E" w:rsidP="00DA570E">
      <w:pPr>
        <w:pStyle w:val="CBPalinea"/>
        <w:rPr>
          <w:rFonts w:ascii="Arial" w:hAnsi="Arial" w:cs="Arial"/>
        </w:rPr>
      </w:pPr>
      <w:r w:rsidRPr="00E13562">
        <w:rPr>
          <w:rFonts w:ascii="Arial" w:hAnsi="Arial" w:cs="Arial"/>
        </w:rPr>
        <w:t xml:space="preserve">Er is gekozen om </w:t>
      </w:r>
      <w:bookmarkStart w:id="25" w:name="_Hlk95391786"/>
      <w:r w:rsidRPr="00E13562">
        <w:rPr>
          <w:rFonts w:ascii="Arial" w:hAnsi="Arial" w:cs="Arial"/>
        </w:rPr>
        <w:t xml:space="preserve">Opdracht A en B </w:t>
      </w:r>
      <w:bookmarkEnd w:id="25"/>
      <w:r w:rsidRPr="00E13562">
        <w:rPr>
          <w:rFonts w:ascii="Arial" w:hAnsi="Arial" w:cs="Arial"/>
        </w:rPr>
        <w:t xml:space="preserve">middels afzonderlijke aanbestedingen uit te vragen. Hier is voor gekozen omdat de werkzaamheden anders zijn van aard zijn evenals de procedure en looptijd. De opdeling leidt er ook toe dat er meer partijen in aanmerking komen voor de specifieke delen. Voor Opdracht C (Koppeling </w:t>
      </w:r>
      <w:r w:rsidR="005D5585">
        <w:rPr>
          <w:rFonts w:ascii="Arial" w:hAnsi="Arial" w:cs="Arial"/>
        </w:rPr>
        <w:t>B</w:t>
      </w:r>
      <w:r w:rsidRPr="00E13562">
        <w:rPr>
          <w:rFonts w:ascii="Arial" w:hAnsi="Arial" w:cs="Arial"/>
        </w:rPr>
        <w:t xml:space="preserve">inneninstallatie) moet de inkoopstrategie nog worden vastgesteld. </w:t>
      </w:r>
      <w:r w:rsidR="005D5585" w:rsidRPr="00E13562">
        <w:rPr>
          <w:rFonts w:ascii="Arial" w:hAnsi="Arial" w:cs="Arial"/>
        </w:rPr>
        <w:t>N.B.</w:t>
      </w:r>
      <w:r w:rsidRPr="00E13562">
        <w:rPr>
          <w:rFonts w:ascii="Arial" w:hAnsi="Arial" w:cs="Arial"/>
        </w:rPr>
        <w:t xml:space="preserve"> Opdracht </w:t>
      </w:r>
      <w:r w:rsidR="00EA62B6">
        <w:rPr>
          <w:rFonts w:ascii="Arial" w:hAnsi="Arial" w:cs="Arial"/>
        </w:rPr>
        <w:t xml:space="preserve">A en </w:t>
      </w:r>
      <w:r w:rsidRPr="00E13562">
        <w:rPr>
          <w:rFonts w:ascii="Arial" w:hAnsi="Arial" w:cs="Arial"/>
        </w:rPr>
        <w:t xml:space="preserve">C </w:t>
      </w:r>
      <w:r w:rsidR="00EA62B6">
        <w:rPr>
          <w:rFonts w:ascii="Arial" w:hAnsi="Arial" w:cs="Arial"/>
        </w:rPr>
        <w:t>zijn</w:t>
      </w:r>
      <w:r w:rsidR="00EA62B6" w:rsidRPr="00E13562">
        <w:rPr>
          <w:rFonts w:ascii="Arial" w:hAnsi="Arial" w:cs="Arial"/>
        </w:rPr>
        <w:t xml:space="preserve"> </w:t>
      </w:r>
      <w:r w:rsidRPr="00E13562">
        <w:rPr>
          <w:rFonts w:ascii="Arial" w:hAnsi="Arial" w:cs="Arial"/>
        </w:rPr>
        <w:t xml:space="preserve">in </w:t>
      </w:r>
      <w:r w:rsidR="00015903" w:rsidRPr="00E13562">
        <w:rPr>
          <w:rFonts w:ascii="Arial" w:hAnsi="Arial" w:cs="Arial"/>
        </w:rPr>
        <w:t>voorliggend</w:t>
      </w:r>
      <w:r w:rsidRPr="00E13562">
        <w:rPr>
          <w:rFonts w:ascii="Arial" w:hAnsi="Arial" w:cs="Arial"/>
        </w:rPr>
        <w:t xml:space="preserve"> document niet opgenomen.</w:t>
      </w:r>
    </w:p>
    <w:p w14:paraId="770FDB1D" w14:textId="77777777" w:rsidR="004C033B" w:rsidRPr="00124164" w:rsidRDefault="00D05D3B" w:rsidP="00E13562">
      <w:pPr>
        <w:pStyle w:val="Heading3"/>
        <w:keepNext w:val="0"/>
        <w:numPr>
          <w:ilvl w:val="1"/>
          <w:numId w:val="29"/>
        </w:numPr>
        <w:tabs>
          <w:tab w:val="clear" w:pos="2010"/>
          <w:tab w:val="clear" w:pos="3240"/>
        </w:tabs>
        <w:autoSpaceDE/>
        <w:autoSpaceDN/>
        <w:adjustRightInd/>
        <w:spacing w:before="240" w:after="60" w:line="260" w:lineRule="atLeast"/>
        <w:rPr>
          <w:rFonts w:cs="Arial"/>
          <w:sz w:val="20"/>
          <w:szCs w:val="20"/>
        </w:rPr>
      </w:pPr>
      <w:bookmarkStart w:id="26" w:name="_Toc125384725"/>
      <w:bookmarkStart w:id="27" w:name="_Toc125384828"/>
      <w:bookmarkStart w:id="28" w:name="_Toc125384829"/>
      <w:bookmarkEnd w:id="26"/>
      <w:bookmarkEnd w:id="27"/>
      <w:r w:rsidRPr="00124164">
        <w:rPr>
          <w:rFonts w:cs="Arial"/>
          <w:sz w:val="20"/>
          <w:szCs w:val="20"/>
        </w:rPr>
        <w:t>Omschrijving aanbesteding</w:t>
      </w:r>
      <w:bookmarkEnd w:id="28"/>
    </w:p>
    <w:p w14:paraId="387689DF" w14:textId="31CCB54E" w:rsidR="001F4391" w:rsidRDefault="00FC03F5" w:rsidP="001F4391">
      <w:pPr>
        <w:suppressAutoHyphens/>
        <w:autoSpaceDE w:val="0"/>
        <w:autoSpaceDN w:val="0"/>
        <w:adjustRightInd w:val="0"/>
        <w:rPr>
          <w:rFonts w:cs="Arial"/>
          <w:color w:val="000000"/>
          <w:lang w:eastAsia="ar-SA"/>
        </w:rPr>
      </w:pPr>
      <w:r>
        <w:rPr>
          <w:rFonts w:cs="Arial"/>
          <w:color w:val="000000"/>
          <w:lang w:eastAsia="ar-SA"/>
        </w:rPr>
        <w:t xml:space="preserve">Onderhavige aanbesteding is het vervolg op de onlangs ingetrokken Onderhandelingsprocedure zonder aankondiging. </w:t>
      </w:r>
      <w:r w:rsidR="001F4391" w:rsidRPr="00124164">
        <w:rPr>
          <w:rFonts w:cs="Arial"/>
          <w:color w:val="000000"/>
          <w:lang w:eastAsia="ar-SA"/>
        </w:rPr>
        <w:t xml:space="preserve">Duurzame Energie Veenendaal-oost Groenpoort (DEVOG), wil </w:t>
      </w:r>
      <w:r w:rsidR="00AA1373" w:rsidRPr="00124164">
        <w:rPr>
          <w:rFonts w:cs="Arial"/>
          <w:color w:val="000000"/>
          <w:lang w:eastAsia="ar-SA"/>
        </w:rPr>
        <w:t>met</w:t>
      </w:r>
      <w:r w:rsidR="001F4391" w:rsidRPr="00124164">
        <w:rPr>
          <w:rFonts w:cs="Arial"/>
          <w:color w:val="000000"/>
          <w:lang w:eastAsia="ar-SA"/>
        </w:rPr>
        <w:t xml:space="preserve"> de </w:t>
      </w:r>
      <w:r w:rsidR="007214A3">
        <w:rPr>
          <w:rFonts w:cs="Arial"/>
          <w:color w:val="000000"/>
          <w:lang w:eastAsia="ar-SA"/>
        </w:rPr>
        <w:t xml:space="preserve">onderhavige </w:t>
      </w:r>
      <w:r w:rsidR="007214A3" w:rsidRPr="00124164">
        <w:rPr>
          <w:rFonts w:cs="Arial"/>
          <w:color w:val="000000"/>
          <w:lang w:eastAsia="ar-SA"/>
        </w:rPr>
        <w:t>Europese Openbare Aanbesteding procedure (</w:t>
      </w:r>
      <w:r w:rsidR="007214A3">
        <w:rPr>
          <w:rFonts w:cs="Arial"/>
          <w:color w:val="000000"/>
          <w:lang w:eastAsia="ar-SA"/>
        </w:rPr>
        <w:t>op basis van het</w:t>
      </w:r>
      <w:r w:rsidR="007214A3" w:rsidRPr="00124164">
        <w:rPr>
          <w:rFonts w:cs="Arial"/>
          <w:color w:val="000000"/>
          <w:lang w:eastAsia="ar-SA"/>
        </w:rPr>
        <w:t xml:space="preserve"> Aanbestedingsreglement Werken 2016) </w:t>
      </w:r>
      <w:r w:rsidR="001F4391" w:rsidRPr="00124164">
        <w:rPr>
          <w:rFonts w:cs="Arial"/>
          <w:color w:val="000000"/>
          <w:lang w:eastAsia="ar-SA"/>
        </w:rPr>
        <w:t xml:space="preserve">de Economisch Meest Voordelige Inschrijver selecteren die de gefaseerde </w:t>
      </w:r>
      <w:r w:rsidR="001F4391" w:rsidRPr="00124164">
        <w:rPr>
          <w:rFonts w:cs="Arial"/>
        </w:rPr>
        <w:t>Opdracht “</w:t>
      </w:r>
      <w:r w:rsidR="00C81FA6">
        <w:rPr>
          <w:rFonts w:cs="Arial"/>
        </w:rPr>
        <w:t>Ontwerp</w:t>
      </w:r>
      <w:r w:rsidR="006564C6">
        <w:rPr>
          <w:rFonts w:cs="Arial"/>
        </w:rPr>
        <w:t xml:space="preserve">, </w:t>
      </w:r>
      <w:r w:rsidR="001F4391" w:rsidRPr="00124164">
        <w:rPr>
          <w:rFonts w:cs="Arial"/>
        </w:rPr>
        <w:t xml:space="preserve">Realisatie en Onderhoud </w:t>
      </w:r>
      <w:r w:rsidR="0087095C">
        <w:rPr>
          <w:rFonts w:cs="Arial"/>
        </w:rPr>
        <w:t>Warmte- en Koudenet</w:t>
      </w:r>
      <w:r w:rsidR="0087095C" w:rsidRPr="00124164">
        <w:rPr>
          <w:rFonts w:cs="Arial"/>
        </w:rPr>
        <w:t xml:space="preserve"> </w:t>
      </w:r>
      <w:r w:rsidR="001F4391" w:rsidRPr="00124164">
        <w:rPr>
          <w:rFonts w:cs="Arial"/>
        </w:rPr>
        <w:t xml:space="preserve">Groenpoort” uitvoert. </w:t>
      </w:r>
      <w:r w:rsidR="001F4391" w:rsidRPr="00124164">
        <w:rPr>
          <w:rFonts w:cs="Arial"/>
          <w:color w:val="000000"/>
          <w:lang w:eastAsia="ar-SA"/>
        </w:rPr>
        <w:t xml:space="preserve">DEVOG </w:t>
      </w:r>
      <w:r w:rsidR="00AA1373" w:rsidRPr="00124164">
        <w:rPr>
          <w:rFonts w:cs="Arial"/>
          <w:color w:val="000000"/>
          <w:lang w:eastAsia="ar-SA"/>
        </w:rPr>
        <w:t>is Opdrachtgever</w:t>
      </w:r>
      <w:r w:rsidR="001F4391" w:rsidRPr="00124164">
        <w:rPr>
          <w:rFonts w:cs="Arial"/>
          <w:color w:val="000000"/>
          <w:lang w:eastAsia="ar-SA"/>
        </w:rPr>
        <w:t>, eigenaar en tevens Energieleverancier voor warmte en koude in de deelwijk Groenpoort.</w:t>
      </w:r>
    </w:p>
    <w:p w14:paraId="764F4072" w14:textId="77777777" w:rsidR="001E45EE" w:rsidRDefault="001E45EE" w:rsidP="001F4391">
      <w:pPr>
        <w:suppressAutoHyphens/>
        <w:autoSpaceDE w:val="0"/>
        <w:autoSpaceDN w:val="0"/>
        <w:adjustRightInd w:val="0"/>
        <w:rPr>
          <w:rFonts w:cs="Arial"/>
          <w:color w:val="000000"/>
          <w:lang w:eastAsia="ar-SA"/>
        </w:rPr>
      </w:pPr>
    </w:p>
    <w:p w14:paraId="2926A6AA" w14:textId="0ACC30B6" w:rsidR="00DE591A" w:rsidRDefault="00995635" w:rsidP="00DE591A">
      <w:pPr>
        <w:suppressAutoHyphens/>
        <w:autoSpaceDE w:val="0"/>
        <w:autoSpaceDN w:val="0"/>
        <w:adjustRightInd w:val="0"/>
        <w:rPr>
          <w:rFonts w:cs="Arial"/>
        </w:rPr>
      </w:pPr>
      <w:r>
        <w:t xml:space="preserve">Omdat de markt momenteel zeer onstuimig is voor zowel de ontwikkelaars als de potentiele inschrijvers, is gekozen om de Opdracht te splitsen in een </w:t>
      </w:r>
      <w:r>
        <w:rPr>
          <w:rFonts w:cs="Arial"/>
        </w:rPr>
        <w:t xml:space="preserve">Basisopdracht </w:t>
      </w:r>
      <w:r w:rsidR="00DE152B">
        <w:rPr>
          <w:rFonts w:cs="Arial"/>
        </w:rPr>
        <w:t>en een Herhalingsopdracht</w:t>
      </w:r>
      <w:r w:rsidR="00DE591A">
        <w:rPr>
          <w:rFonts w:cs="Arial"/>
        </w:rPr>
        <w:t xml:space="preserve"> (zie paragraaf 4.3)</w:t>
      </w:r>
      <w:r w:rsidR="0087095C">
        <w:t>.</w:t>
      </w:r>
      <w:r w:rsidR="00DE591A">
        <w:t xml:space="preserve"> </w:t>
      </w:r>
      <w:r w:rsidR="00AA1373">
        <w:t>In</w:t>
      </w:r>
      <w:r w:rsidR="00DE591A">
        <w:t xml:space="preserve"> onderstaande tabel is weergegeven </w:t>
      </w:r>
      <w:r w:rsidR="00DE591A">
        <w:rPr>
          <w:rFonts w:cs="Arial"/>
        </w:rPr>
        <w:t xml:space="preserve">welke fase onder de Basisopdracht valt en welke valt onder de Herhalingsopdracht. De fasering is afgeleid van de geografische fasen F0, F1 (F1A t/m F1D) en F2 (F2A t/m F2C). </w:t>
      </w:r>
      <w:r w:rsidR="006564C6">
        <w:rPr>
          <w:rFonts w:cs="Arial"/>
        </w:rPr>
        <w:t>Voor een g</w:t>
      </w:r>
      <w:r w:rsidR="00384284">
        <w:rPr>
          <w:rFonts w:cs="Arial"/>
        </w:rPr>
        <w:t xml:space="preserve">rafische weergave van de fasering, zie Bijlage </w:t>
      </w:r>
      <w:r w:rsidR="0069579C">
        <w:rPr>
          <w:rFonts w:cs="Arial"/>
        </w:rPr>
        <w:t>XIV van het PvE, Bijlage C.</w:t>
      </w:r>
    </w:p>
    <w:p w14:paraId="3836CEF3" w14:textId="6545C3B5" w:rsidR="00C6235A" w:rsidRDefault="00C6235A" w:rsidP="000E0277">
      <w:pPr>
        <w:suppressAutoHyphens/>
        <w:autoSpaceDE w:val="0"/>
        <w:autoSpaceDN w:val="0"/>
        <w:adjustRightInd w:val="0"/>
        <w:rPr>
          <w:rFonts w:cs="Arial"/>
        </w:rPr>
      </w:pPr>
    </w:p>
    <w:tbl>
      <w:tblPr>
        <w:tblW w:w="9054"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750"/>
        <w:gridCol w:w="6350"/>
        <w:gridCol w:w="1954"/>
      </w:tblGrid>
      <w:tr w:rsidR="007822B6" w:rsidRPr="00DE591A" w14:paraId="7DCA8962" w14:textId="77777777" w:rsidTr="00E13562">
        <w:trPr>
          <w:trHeight w:val="169"/>
        </w:trPr>
        <w:tc>
          <w:tcPr>
            <w:tcW w:w="750" w:type="dxa"/>
            <w:shd w:val="clear" w:color="auto" w:fill="1F497D"/>
            <w:tcMar>
              <w:top w:w="0" w:type="dxa"/>
              <w:left w:w="108" w:type="dxa"/>
              <w:bottom w:w="0" w:type="dxa"/>
              <w:right w:w="108" w:type="dxa"/>
            </w:tcMar>
          </w:tcPr>
          <w:p w14:paraId="2F4C9CCC" w14:textId="7D2D4063" w:rsidR="007822B6" w:rsidRPr="00E13562" w:rsidRDefault="007822B6">
            <w:pPr>
              <w:rPr>
                <w:rFonts w:cs="Arial"/>
                <w:color w:val="FFFFFF" w:themeColor="background1"/>
                <w:sz w:val="18"/>
                <w:szCs w:val="18"/>
              </w:rPr>
            </w:pPr>
            <w:r w:rsidRPr="00E13562">
              <w:rPr>
                <w:rFonts w:cs="Arial"/>
                <w:color w:val="FFFFFF" w:themeColor="background1"/>
                <w:sz w:val="18"/>
                <w:szCs w:val="18"/>
              </w:rPr>
              <w:t>Nr.</w:t>
            </w:r>
          </w:p>
        </w:tc>
        <w:tc>
          <w:tcPr>
            <w:tcW w:w="6350" w:type="dxa"/>
            <w:shd w:val="clear" w:color="auto" w:fill="1F497D"/>
          </w:tcPr>
          <w:p w14:paraId="46F1FA17" w14:textId="336CEC32" w:rsidR="007822B6" w:rsidRPr="00E13562" w:rsidRDefault="007822B6">
            <w:pPr>
              <w:rPr>
                <w:rFonts w:cs="Arial"/>
                <w:color w:val="FFFFFF" w:themeColor="background1"/>
                <w:sz w:val="18"/>
                <w:szCs w:val="18"/>
              </w:rPr>
            </w:pPr>
            <w:r w:rsidRPr="00E13562">
              <w:rPr>
                <w:rFonts w:cs="Arial"/>
                <w:color w:val="FFFFFF" w:themeColor="background1"/>
                <w:sz w:val="18"/>
                <w:szCs w:val="18"/>
              </w:rPr>
              <w:t>Omvat</w:t>
            </w:r>
          </w:p>
        </w:tc>
        <w:tc>
          <w:tcPr>
            <w:tcW w:w="1954" w:type="dxa"/>
            <w:shd w:val="clear" w:color="auto" w:fill="1F497D"/>
          </w:tcPr>
          <w:p w14:paraId="157F07F7" w14:textId="08E09892" w:rsidR="007822B6" w:rsidRPr="00E13562" w:rsidRDefault="00727A3A">
            <w:pPr>
              <w:rPr>
                <w:rFonts w:cs="Arial"/>
                <w:color w:val="FFFFFF" w:themeColor="background1"/>
                <w:sz w:val="18"/>
                <w:szCs w:val="18"/>
              </w:rPr>
            </w:pPr>
            <w:r w:rsidRPr="00E13562">
              <w:rPr>
                <w:rFonts w:cs="Arial"/>
                <w:color w:val="FFFFFF" w:themeColor="background1"/>
                <w:sz w:val="18"/>
                <w:szCs w:val="18"/>
              </w:rPr>
              <w:t>Opdracht</w:t>
            </w:r>
          </w:p>
        </w:tc>
      </w:tr>
      <w:tr w:rsidR="007822B6" w:rsidRPr="00DE591A" w14:paraId="028D670D" w14:textId="77777777" w:rsidTr="00E13562">
        <w:tc>
          <w:tcPr>
            <w:tcW w:w="7100" w:type="dxa"/>
            <w:gridSpan w:val="2"/>
            <w:tcBorders>
              <w:right w:val="single" w:sz="4" w:space="0" w:color="D9D9D9" w:themeColor="background1" w:themeShade="D9"/>
            </w:tcBorders>
            <w:shd w:val="clear" w:color="auto" w:fill="D9D9D9" w:themeFill="background1" w:themeFillShade="D9"/>
            <w:tcMar>
              <w:top w:w="0" w:type="dxa"/>
              <w:left w:w="108" w:type="dxa"/>
              <w:bottom w:w="0" w:type="dxa"/>
              <w:right w:w="108" w:type="dxa"/>
            </w:tcMar>
          </w:tcPr>
          <w:p w14:paraId="32C7B26C" w14:textId="1484CB2F" w:rsidR="007822B6" w:rsidRPr="00E13562" w:rsidRDefault="007822B6">
            <w:pPr>
              <w:rPr>
                <w:rFonts w:cs="Arial"/>
                <w:sz w:val="18"/>
                <w:szCs w:val="18"/>
              </w:rPr>
            </w:pPr>
            <w:r w:rsidRPr="00E13562">
              <w:rPr>
                <w:rFonts w:cs="Arial"/>
                <w:sz w:val="18"/>
                <w:szCs w:val="18"/>
              </w:rPr>
              <w:t>OF - Ontwerpfase</w:t>
            </w:r>
          </w:p>
        </w:tc>
        <w:tc>
          <w:tcPr>
            <w:tcW w:w="1954" w:type="dxa"/>
            <w:tcBorders>
              <w:left w:val="single" w:sz="4" w:space="0" w:color="D9D9D9" w:themeColor="background1" w:themeShade="D9"/>
            </w:tcBorders>
            <w:shd w:val="clear" w:color="auto" w:fill="D9D9D9" w:themeFill="background1" w:themeFillShade="D9"/>
          </w:tcPr>
          <w:p w14:paraId="15690BD6" w14:textId="33E351D9" w:rsidR="007822B6" w:rsidRPr="00E13562" w:rsidRDefault="007822B6">
            <w:pPr>
              <w:rPr>
                <w:rFonts w:cs="Arial"/>
                <w:sz w:val="18"/>
                <w:szCs w:val="18"/>
              </w:rPr>
            </w:pPr>
          </w:p>
        </w:tc>
      </w:tr>
      <w:tr w:rsidR="007822B6" w:rsidRPr="00DE591A" w14:paraId="2ADD9FB1" w14:textId="77777777" w:rsidTr="00E13562">
        <w:tc>
          <w:tcPr>
            <w:tcW w:w="750" w:type="dxa"/>
            <w:tcMar>
              <w:top w:w="0" w:type="dxa"/>
              <w:left w:w="108" w:type="dxa"/>
              <w:bottom w:w="0" w:type="dxa"/>
              <w:right w:w="108" w:type="dxa"/>
            </w:tcMar>
          </w:tcPr>
          <w:p w14:paraId="05B7115A" w14:textId="732A48FE" w:rsidR="007822B6" w:rsidRPr="00E13562" w:rsidRDefault="007822B6">
            <w:pPr>
              <w:rPr>
                <w:rFonts w:cs="Arial"/>
                <w:sz w:val="18"/>
                <w:szCs w:val="18"/>
              </w:rPr>
            </w:pPr>
            <w:r w:rsidRPr="00E13562">
              <w:rPr>
                <w:rFonts w:cs="Arial"/>
                <w:sz w:val="18"/>
                <w:szCs w:val="18"/>
              </w:rPr>
              <w:t>OF0</w:t>
            </w:r>
          </w:p>
        </w:tc>
        <w:tc>
          <w:tcPr>
            <w:tcW w:w="6350" w:type="dxa"/>
          </w:tcPr>
          <w:p w14:paraId="2A2846C5" w14:textId="10ED0CA1" w:rsidR="007822B6" w:rsidRPr="00E13562" w:rsidRDefault="00727A3A" w:rsidP="00856412">
            <w:pPr>
              <w:rPr>
                <w:rFonts w:cs="Arial"/>
                <w:sz w:val="18"/>
                <w:szCs w:val="18"/>
              </w:rPr>
            </w:pPr>
            <w:r>
              <w:rPr>
                <w:rFonts w:cs="Arial"/>
                <w:sz w:val="18"/>
                <w:szCs w:val="18"/>
              </w:rPr>
              <w:t xml:space="preserve">de </w:t>
            </w:r>
            <w:r w:rsidR="007822B6" w:rsidRPr="00E13562">
              <w:rPr>
                <w:rFonts w:cs="Arial"/>
                <w:sz w:val="18"/>
                <w:szCs w:val="18"/>
              </w:rPr>
              <w:t>engineering van VO (=PvE, bijlage C) naar DO van het hele project</w:t>
            </w:r>
          </w:p>
        </w:tc>
        <w:tc>
          <w:tcPr>
            <w:tcW w:w="1954" w:type="dxa"/>
          </w:tcPr>
          <w:p w14:paraId="5EAFFB6C" w14:textId="22D9DD5E" w:rsidR="007822B6" w:rsidRPr="00E13562" w:rsidRDefault="007822B6">
            <w:pPr>
              <w:rPr>
                <w:rFonts w:cs="Arial"/>
                <w:sz w:val="18"/>
                <w:szCs w:val="18"/>
              </w:rPr>
            </w:pPr>
            <w:r w:rsidRPr="00E13562">
              <w:rPr>
                <w:rFonts w:cs="Arial"/>
                <w:sz w:val="18"/>
                <w:szCs w:val="18"/>
              </w:rPr>
              <w:t>Basis</w:t>
            </w:r>
            <w:r w:rsidR="00BB7340" w:rsidRPr="00E13562">
              <w:rPr>
                <w:rFonts w:cs="Arial"/>
                <w:sz w:val="18"/>
                <w:szCs w:val="18"/>
              </w:rPr>
              <w:t>opdracht</w:t>
            </w:r>
          </w:p>
        </w:tc>
      </w:tr>
      <w:tr w:rsidR="007822B6" w:rsidRPr="00DE591A" w14:paraId="47AF178C" w14:textId="77777777" w:rsidTr="00E13562">
        <w:tc>
          <w:tcPr>
            <w:tcW w:w="750" w:type="dxa"/>
            <w:tcMar>
              <w:top w:w="0" w:type="dxa"/>
              <w:left w:w="108" w:type="dxa"/>
              <w:bottom w:w="0" w:type="dxa"/>
              <w:right w:w="108" w:type="dxa"/>
            </w:tcMar>
          </w:tcPr>
          <w:p w14:paraId="1344264A" w14:textId="5B8250C1" w:rsidR="007822B6" w:rsidRPr="00E13562" w:rsidRDefault="007822B6">
            <w:pPr>
              <w:rPr>
                <w:rFonts w:cs="Arial"/>
                <w:sz w:val="18"/>
                <w:szCs w:val="18"/>
              </w:rPr>
            </w:pPr>
            <w:r w:rsidRPr="00E13562">
              <w:rPr>
                <w:rFonts w:cs="Arial"/>
                <w:sz w:val="18"/>
                <w:szCs w:val="18"/>
              </w:rPr>
              <w:t>OF1</w:t>
            </w:r>
          </w:p>
        </w:tc>
        <w:tc>
          <w:tcPr>
            <w:tcW w:w="6350" w:type="dxa"/>
          </w:tcPr>
          <w:p w14:paraId="407D7629" w14:textId="766F892E" w:rsidR="007822B6" w:rsidRPr="00E13562" w:rsidRDefault="00727A3A" w:rsidP="00856412">
            <w:pPr>
              <w:rPr>
                <w:rFonts w:cs="Arial"/>
                <w:sz w:val="18"/>
                <w:szCs w:val="18"/>
              </w:rPr>
            </w:pPr>
            <w:r>
              <w:rPr>
                <w:rFonts w:cs="Arial"/>
                <w:sz w:val="18"/>
                <w:szCs w:val="18"/>
              </w:rPr>
              <w:t xml:space="preserve">de </w:t>
            </w:r>
            <w:r w:rsidR="007822B6" w:rsidRPr="00E13562">
              <w:rPr>
                <w:rFonts w:cs="Arial"/>
                <w:sz w:val="18"/>
                <w:szCs w:val="18"/>
              </w:rPr>
              <w:t>engineering van DO (OF0) naar UO van</w:t>
            </w:r>
            <w:r w:rsidR="00856412">
              <w:rPr>
                <w:rFonts w:cs="Arial"/>
                <w:sz w:val="18"/>
                <w:szCs w:val="18"/>
              </w:rPr>
              <w:t xml:space="preserve"> </w:t>
            </w:r>
            <w:r w:rsidR="007822B6" w:rsidRPr="00E13562">
              <w:rPr>
                <w:rFonts w:cs="Arial"/>
                <w:sz w:val="18"/>
                <w:szCs w:val="18"/>
              </w:rPr>
              <w:t>UF0, UF1 en UF3a</w:t>
            </w:r>
          </w:p>
        </w:tc>
        <w:tc>
          <w:tcPr>
            <w:tcW w:w="1954" w:type="dxa"/>
          </w:tcPr>
          <w:p w14:paraId="1E984783" w14:textId="3E7A2481" w:rsidR="007822B6" w:rsidRPr="00E13562" w:rsidRDefault="00BB7340">
            <w:pPr>
              <w:rPr>
                <w:rFonts w:cs="Arial"/>
                <w:sz w:val="18"/>
                <w:szCs w:val="18"/>
              </w:rPr>
            </w:pPr>
            <w:r w:rsidRPr="00E13562">
              <w:rPr>
                <w:rFonts w:cs="Arial"/>
                <w:sz w:val="18"/>
                <w:szCs w:val="18"/>
              </w:rPr>
              <w:t>Basisopdracht</w:t>
            </w:r>
          </w:p>
        </w:tc>
      </w:tr>
      <w:tr w:rsidR="007822B6" w:rsidRPr="00DE591A" w14:paraId="247DE768" w14:textId="77777777" w:rsidTr="00E13562">
        <w:tc>
          <w:tcPr>
            <w:tcW w:w="750" w:type="dxa"/>
            <w:tcMar>
              <w:top w:w="0" w:type="dxa"/>
              <w:left w:w="108" w:type="dxa"/>
              <w:bottom w:w="0" w:type="dxa"/>
              <w:right w:w="108" w:type="dxa"/>
            </w:tcMar>
          </w:tcPr>
          <w:p w14:paraId="232733D2" w14:textId="44F5B859" w:rsidR="007822B6" w:rsidRPr="00E13562" w:rsidRDefault="007822B6">
            <w:pPr>
              <w:rPr>
                <w:rFonts w:cs="Arial"/>
                <w:sz w:val="18"/>
                <w:szCs w:val="18"/>
              </w:rPr>
            </w:pPr>
            <w:r w:rsidRPr="00E13562">
              <w:rPr>
                <w:rFonts w:cs="Arial"/>
                <w:sz w:val="18"/>
                <w:szCs w:val="18"/>
              </w:rPr>
              <w:t>OF2</w:t>
            </w:r>
          </w:p>
        </w:tc>
        <w:tc>
          <w:tcPr>
            <w:tcW w:w="6350" w:type="dxa"/>
          </w:tcPr>
          <w:p w14:paraId="14FC9E5B" w14:textId="4B46E308" w:rsidR="007822B6" w:rsidRPr="00E13562" w:rsidRDefault="00727A3A" w:rsidP="00856412">
            <w:pPr>
              <w:rPr>
                <w:rFonts w:cs="Arial"/>
                <w:sz w:val="18"/>
                <w:szCs w:val="18"/>
              </w:rPr>
            </w:pPr>
            <w:r>
              <w:rPr>
                <w:rFonts w:cs="Arial"/>
                <w:sz w:val="18"/>
                <w:szCs w:val="18"/>
              </w:rPr>
              <w:t xml:space="preserve">de </w:t>
            </w:r>
            <w:r w:rsidR="007822B6" w:rsidRPr="00E13562">
              <w:rPr>
                <w:rFonts w:cs="Arial"/>
                <w:sz w:val="18"/>
                <w:szCs w:val="18"/>
              </w:rPr>
              <w:t>engineering van DO (OF0) naar UO van</w:t>
            </w:r>
            <w:r w:rsidR="00856412">
              <w:rPr>
                <w:rFonts w:cs="Arial"/>
                <w:sz w:val="18"/>
                <w:szCs w:val="18"/>
              </w:rPr>
              <w:t xml:space="preserve"> </w:t>
            </w:r>
            <w:r w:rsidR="007822B6" w:rsidRPr="00E13562">
              <w:rPr>
                <w:rFonts w:cs="Arial"/>
                <w:sz w:val="18"/>
                <w:szCs w:val="18"/>
              </w:rPr>
              <w:t>UF2 en UF3b</w:t>
            </w:r>
          </w:p>
        </w:tc>
        <w:tc>
          <w:tcPr>
            <w:tcW w:w="1954" w:type="dxa"/>
          </w:tcPr>
          <w:p w14:paraId="7C53680F" w14:textId="14B065A7" w:rsidR="007822B6" w:rsidRPr="00E13562" w:rsidRDefault="007822B6">
            <w:pPr>
              <w:rPr>
                <w:rFonts w:cs="Arial"/>
                <w:sz w:val="18"/>
                <w:szCs w:val="18"/>
              </w:rPr>
            </w:pPr>
            <w:r w:rsidRPr="00E13562">
              <w:rPr>
                <w:rFonts w:cs="Arial"/>
                <w:sz w:val="18"/>
                <w:szCs w:val="18"/>
              </w:rPr>
              <w:t>Herhalingsopdracht</w:t>
            </w:r>
          </w:p>
        </w:tc>
      </w:tr>
      <w:tr w:rsidR="007822B6" w:rsidRPr="00DE591A" w14:paraId="1C4CF194" w14:textId="77777777" w:rsidTr="00E13562">
        <w:tc>
          <w:tcPr>
            <w:tcW w:w="7100" w:type="dxa"/>
            <w:gridSpan w:val="2"/>
            <w:tcBorders>
              <w:right w:val="single" w:sz="4" w:space="0" w:color="D9D9D9" w:themeColor="background1" w:themeShade="D9"/>
            </w:tcBorders>
            <w:shd w:val="clear" w:color="auto" w:fill="D9D9D9" w:themeFill="background1" w:themeFillShade="D9"/>
            <w:tcMar>
              <w:top w:w="0" w:type="dxa"/>
              <w:left w:w="108" w:type="dxa"/>
              <w:bottom w:w="0" w:type="dxa"/>
              <w:right w:w="108" w:type="dxa"/>
            </w:tcMar>
          </w:tcPr>
          <w:p w14:paraId="132A2887" w14:textId="26D8E5F4" w:rsidR="007822B6" w:rsidRPr="00E13562" w:rsidRDefault="007822B6">
            <w:pPr>
              <w:rPr>
                <w:rFonts w:cs="Arial"/>
                <w:sz w:val="18"/>
                <w:szCs w:val="18"/>
              </w:rPr>
            </w:pPr>
            <w:r w:rsidRPr="00E13562">
              <w:rPr>
                <w:rFonts w:cs="Arial"/>
                <w:sz w:val="18"/>
                <w:szCs w:val="18"/>
              </w:rPr>
              <w:t>UF - Uitvoeringsfase</w:t>
            </w:r>
          </w:p>
        </w:tc>
        <w:tc>
          <w:tcPr>
            <w:tcW w:w="1954" w:type="dxa"/>
            <w:tcBorders>
              <w:left w:val="single" w:sz="4" w:space="0" w:color="D9D9D9" w:themeColor="background1" w:themeShade="D9"/>
            </w:tcBorders>
            <w:shd w:val="clear" w:color="auto" w:fill="D9D9D9" w:themeFill="background1" w:themeFillShade="D9"/>
          </w:tcPr>
          <w:p w14:paraId="2ADD6E01" w14:textId="160D3154" w:rsidR="007822B6" w:rsidRPr="00E13562" w:rsidRDefault="007822B6">
            <w:pPr>
              <w:rPr>
                <w:rFonts w:cs="Arial"/>
                <w:sz w:val="18"/>
                <w:szCs w:val="18"/>
              </w:rPr>
            </w:pPr>
          </w:p>
        </w:tc>
      </w:tr>
      <w:tr w:rsidR="007822B6" w:rsidRPr="00DE591A" w14:paraId="181F2AE2" w14:textId="77777777" w:rsidTr="00E13562">
        <w:tc>
          <w:tcPr>
            <w:tcW w:w="750" w:type="dxa"/>
            <w:tcMar>
              <w:top w:w="0" w:type="dxa"/>
              <w:left w:w="108" w:type="dxa"/>
              <w:bottom w:w="0" w:type="dxa"/>
              <w:right w:w="108" w:type="dxa"/>
            </w:tcMar>
          </w:tcPr>
          <w:p w14:paraId="4EDC6938" w14:textId="659BE43D" w:rsidR="007822B6" w:rsidRPr="00E13562" w:rsidRDefault="007822B6">
            <w:pPr>
              <w:rPr>
                <w:rFonts w:cs="Arial"/>
                <w:sz w:val="18"/>
                <w:szCs w:val="18"/>
              </w:rPr>
            </w:pPr>
            <w:r w:rsidRPr="00E13562">
              <w:rPr>
                <w:rFonts w:cs="Arial"/>
                <w:sz w:val="18"/>
                <w:szCs w:val="18"/>
              </w:rPr>
              <w:t>UF0</w:t>
            </w:r>
          </w:p>
        </w:tc>
        <w:tc>
          <w:tcPr>
            <w:tcW w:w="6350" w:type="dxa"/>
          </w:tcPr>
          <w:p w14:paraId="72B62268" w14:textId="544D335C" w:rsidR="007822B6" w:rsidRPr="00E13562" w:rsidRDefault="00727A3A">
            <w:pPr>
              <w:rPr>
                <w:rFonts w:cs="Arial"/>
                <w:b/>
                <w:bCs/>
                <w:sz w:val="18"/>
                <w:szCs w:val="18"/>
              </w:rPr>
            </w:pPr>
            <w:r>
              <w:rPr>
                <w:rFonts w:cs="Arial"/>
                <w:sz w:val="18"/>
                <w:szCs w:val="18"/>
              </w:rPr>
              <w:t xml:space="preserve">de </w:t>
            </w:r>
            <w:r w:rsidR="007822B6" w:rsidRPr="00E13562">
              <w:rPr>
                <w:rFonts w:cs="Arial"/>
                <w:sz w:val="18"/>
                <w:szCs w:val="18"/>
              </w:rPr>
              <w:t>realisatie van de hoofddistributieleiding</w:t>
            </w:r>
            <w:r w:rsidR="007E430C">
              <w:rPr>
                <w:rFonts w:cs="Arial"/>
                <w:sz w:val="18"/>
                <w:szCs w:val="18"/>
              </w:rPr>
              <w:t>en</w:t>
            </w:r>
            <w:r w:rsidR="007822B6" w:rsidRPr="00E13562">
              <w:rPr>
                <w:rFonts w:cs="Arial"/>
                <w:sz w:val="18"/>
                <w:szCs w:val="18"/>
              </w:rPr>
              <w:t xml:space="preserve"> inclusief zinkers </w:t>
            </w:r>
          </w:p>
        </w:tc>
        <w:tc>
          <w:tcPr>
            <w:tcW w:w="1954" w:type="dxa"/>
          </w:tcPr>
          <w:p w14:paraId="6F42D24D" w14:textId="020A67B9" w:rsidR="007822B6" w:rsidRPr="00E13562" w:rsidRDefault="00BB7340">
            <w:pPr>
              <w:rPr>
                <w:rFonts w:cs="Arial"/>
                <w:b/>
                <w:bCs/>
                <w:sz w:val="18"/>
                <w:szCs w:val="18"/>
              </w:rPr>
            </w:pPr>
            <w:r w:rsidRPr="00E13562">
              <w:rPr>
                <w:rFonts w:cs="Arial"/>
                <w:sz w:val="18"/>
                <w:szCs w:val="18"/>
              </w:rPr>
              <w:t>Basisopdracht</w:t>
            </w:r>
          </w:p>
        </w:tc>
      </w:tr>
      <w:tr w:rsidR="007822B6" w:rsidRPr="00DE591A" w14:paraId="5650DD9A" w14:textId="77777777" w:rsidTr="00E13562">
        <w:tc>
          <w:tcPr>
            <w:tcW w:w="750" w:type="dxa"/>
            <w:tcMar>
              <w:top w:w="0" w:type="dxa"/>
              <w:left w:w="108" w:type="dxa"/>
              <w:bottom w:w="0" w:type="dxa"/>
              <w:right w:w="108" w:type="dxa"/>
            </w:tcMar>
          </w:tcPr>
          <w:p w14:paraId="7EBCD55F" w14:textId="607E673E" w:rsidR="007822B6" w:rsidRPr="00E13562" w:rsidRDefault="007822B6">
            <w:pPr>
              <w:rPr>
                <w:rFonts w:cs="Arial"/>
                <w:strike/>
                <w:sz w:val="18"/>
                <w:szCs w:val="18"/>
              </w:rPr>
            </w:pPr>
            <w:r w:rsidRPr="00E13562">
              <w:rPr>
                <w:rFonts w:cs="Arial"/>
                <w:sz w:val="18"/>
                <w:szCs w:val="18"/>
              </w:rPr>
              <w:t>UF1</w:t>
            </w:r>
          </w:p>
        </w:tc>
        <w:tc>
          <w:tcPr>
            <w:tcW w:w="6350" w:type="dxa"/>
          </w:tcPr>
          <w:p w14:paraId="75B450F3" w14:textId="221D2A86" w:rsidR="007822B6" w:rsidRPr="00E13562" w:rsidRDefault="00727A3A" w:rsidP="007822B6">
            <w:pPr>
              <w:rPr>
                <w:rFonts w:cs="Arial"/>
                <w:strike/>
                <w:sz w:val="18"/>
                <w:szCs w:val="18"/>
              </w:rPr>
            </w:pPr>
            <w:r>
              <w:rPr>
                <w:rFonts w:cs="Arial"/>
                <w:sz w:val="18"/>
                <w:szCs w:val="18"/>
              </w:rPr>
              <w:t xml:space="preserve">de </w:t>
            </w:r>
            <w:r w:rsidR="007822B6" w:rsidRPr="00E13562">
              <w:rPr>
                <w:rFonts w:cs="Arial"/>
                <w:sz w:val="18"/>
                <w:szCs w:val="18"/>
              </w:rPr>
              <w:t>realisatie van de subdistributieleidingen door de Fase 1 (F1a t/m F1d)</w:t>
            </w:r>
          </w:p>
        </w:tc>
        <w:tc>
          <w:tcPr>
            <w:tcW w:w="1954" w:type="dxa"/>
          </w:tcPr>
          <w:p w14:paraId="62306D8D" w14:textId="3055BDB3" w:rsidR="007822B6" w:rsidRPr="00E13562" w:rsidRDefault="00BB7340">
            <w:pPr>
              <w:rPr>
                <w:rFonts w:cs="Arial"/>
                <w:strike/>
                <w:sz w:val="18"/>
                <w:szCs w:val="18"/>
              </w:rPr>
            </w:pPr>
            <w:r w:rsidRPr="00E13562">
              <w:rPr>
                <w:rFonts w:cs="Arial"/>
                <w:sz w:val="18"/>
                <w:szCs w:val="18"/>
              </w:rPr>
              <w:t>Basisopdracht</w:t>
            </w:r>
          </w:p>
        </w:tc>
      </w:tr>
      <w:tr w:rsidR="007822B6" w:rsidRPr="00DE591A" w14:paraId="10536B42" w14:textId="77777777" w:rsidTr="00E13562">
        <w:tc>
          <w:tcPr>
            <w:tcW w:w="750" w:type="dxa"/>
            <w:tcMar>
              <w:top w:w="0" w:type="dxa"/>
              <w:left w:w="108" w:type="dxa"/>
              <w:bottom w:w="0" w:type="dxa"/>
              <w:right w:w="108" w:type="dxa"/>
            </w:tcMar>
          </w:tcPr>
          <w:p w14:paraId="77524218" w14:textId="41976C85" w:rsidR="007822B6" w:rsidRPr="00E13562" w:rsidRDefault="007822B6">
            <w:pPr>
              <w:rPr>
                <w:rFonts w:cs="Arial"/>
                <w:sz w:val="18"/>
                <w:szCs w:val="18"/>
              </w:rPr>
            </w:pPr>
            <w:r w:rsidRPr="00E13562">
              <w:rPr>
                <w:rFonts w:cs="Arial"/>
                <w:sz w:val="18"/>
                <w:szCs w:val="18"/>
              </w:rPr>
              <w:t>UF2</w:t>
            </w:r>
          </w:p>
        </w:tc>
        <w:tc>
          <w:tcPr>
            <w:tcW w:w="6350" w:type="dxa"/>
          </w:tcPr>
          <w:p w14:paraId="471558B5" w14:textId="6201B695" w:rsidR="007822B6" w:rsidRPr="00E13562" w:rsidRDefault="00727A3A">
            <w:pPr>
              <w:rPr>
                <w:rFonts w:cs="Arial"/>
                <w:sz w:val="18"/>
                <w:szCs w:val="18"/>
              </w:rPr>
            </w:pPr>
            <w:r>
              <w:rPr>
                <w:rFonts w:cs="Arial"/>
                <w:sz w:val="18"/>
                <w:szCs w:val="18"/>
              </w:rPr>
              <w:t xml:space="preserve">de </w:t>
            </w:r>
            <w:r w:rsidR="007822B6" w:rsidRPr="00E13562">
              <w:rPr>
                <w:rFonts w:cs="Arial"/>
                <w:sz w:val="18"/>
                <w:szCs w:val="18"/>
              </w:rPr>
              <w:t>realisatie van de subdistributieleidingen door de Fase 2 (F2a t/m F2c)</w:t>
            </w:r>
          </w:p>
        </w:tc>
        <w:tc>
          <w:tcPr>
            <w:tcW w:w="1954" w:type="dxa"/>
          </w:tcPr>
          <w:p w14:paraId="7895394F" w14:textId="4BC11917" w:rsidR="007822B6" w:rsidRPr="00E13562" w:rsidRDefault="00BB7340">
            <w:pPr>
              <w:rPr>
                <w:rFonts w:cs="Arial"/>
                <w:sz w:val="18"/>
                <w:szCs w:val="18"/>
              </w:rPr>
            </w:pPr>
            <w:r w:rsidRPr="00E13562">
              <w:rPr>
                <w:rFonts w:cs="Arial"/>
                <w:sz w:val="18"/>
                <w:szCs w:val="18"/>
              </w:rPr>
              <w:t>Herhalingsopdracht</w:t>
            </w:r>
          </w:p>
        </w:tc>
      </w:tr>
      <w:tr w:rsidR="007822B6" w:rsidRPr="00DE591A" w14:paraId="31F0103D" w14:textId="77777777" w:rsidTr="00E13562">
        <w:tc>
          <w:tcPr>
            <w:tcW w:w="750" w:type="dxa"/>
            <w:tcMar>
              <w:top w:w="0" w:type="dxa"/>
              <w:left w:w="108" w:type="dxa"/>
              <w:bottom w:w="0" w:type="dxa"/>
              <w:right w:w="108" w:type="dxa"/>
            </w:tcMar>
          </w:tcPr>
          <w:p w14:paraId="6B468403" w14:textId="1A0BE195" w:rsidR="004435C0" w:rsidRPr="00E13562" w:rsidRDefault="007822B6" w:rsidP="004435C0">
            <w:pPr>
              <w:rPr>
                <w:rFonts w:cs="Arial"/>
                <w:sz w:val="18"/>
                <w:szCs w:val="18"/>
              </w:rPr>
            </w:pPr>
            <w:r w:rsidRPr="00E13562">
              <w:rPr>
                <w:rFonts w:cs="Arial"/>
                <w:sz w:val="18"/>
                <w:szCs w:val="18"/>
              </w:rPr>
              <w:t>UF3</w:t>
            </w:r>
            <w:r w:rsidR="004435C0" w:rsidRPr="00E13562">
              <w:rPr>
                <w:rFonts w:cs="Arial"/>
                <w:sz w:val="18"/>
                <w:szCs w:val="18"/>
              </w:rPr>
              <w:t>a</w:t>
            </w:r>
          </w:p>
        </w:tc>
        <w:tc>
          <w:tcPr>
            <w:tcW w:w="6350" w:type="dxa"/>
          </w:tcPr>
          <w:p w14:paraId="7BD1D31B" w14:textId="5A7A3553" w:rsidR="00BB7340" w:rsidRPr="00E13562" w:rsidRDefault="00727A3A" w:rsidP="00E13562">
            <w:pPr>
              <w:tabs>
                <w:tab w:val="clear" w:pos="3240"/>
                <w:tab w:val="left" w:pos="284"/>
              </w:tabs>
              <w:suppressAutoHyphens/>
              <w:autoSpaceDE w:val="0"/>
              <w:autoSpaceDN w:val="0"/>
              <w:adjustRightInd w:val="0"/>
              <w:rPr>
                <w:rFonts w:cs="Arial"/>
                <w:b/>
                <w:bCs/>
                <w:sz w:val="18"/>
                <w:szCs w:val="18"/>
              </w:rPr>
            </w:pPr>
            <w:r>
              <w:rPr>
                <w:rFonts w:cs="Arial"/>
                <w:sz w:val="18"/>
                <w:szCs w:val="18"/>
              </w:rPr>
              <w:t xml:space="preserve">de </w:t>
            </w:r>
            <w:r w:rsidR="00BB7340" w:rsidRPr="00E13562">
              <w:rPr>
                <w:rFonts w:cs="Arial"/>
                <w:sz w:val="18"/>
                <w:szCs w:val="18"/>
              </w:rPr>
              <w:t>realisatie van de huisaansluitingen van UF1</w:t>
            </w:r>
          </w:p>
        </w:tc>
        <w:tc>
          <w:tcPr>
            <w:tcW w:w="1954" w:type="dxa"/>
          </w:tcPr>
          <w:p w14:paraId="282DAEE7" w14:textId="01009012" w:rsidR="00BB7340" w:rsidRPr="00E13562" w:rsidRDefault="00BB7340">
            <w:pPr>
              <w:rPr>
                <w:rFonts w:cs="Arial"/>
                <w:b/>
                <w:bCs/>
                <w:sz w:val="18"/>
                <w:szCs w:val="18"/>
              </w:rPr>
            </w:pPr>
            <w:r w:rsidRPr="00E13562">
              <w:rPr>
                <w:rFonts w:cs="Arial"/>
                <w:sz w:val="18"/>
                <w:szCs w:val="18"/>
              </w:rPr>
              <w:t xml:space="preserve">Basisopdracht </w:t>
            </w:r>
          </w:p>
        </w:tc>
      </w:tr>
      <w:tr w:rsidR="00BB7340" w:rsidRPr="00DE591A" w14:paraId="08FE6F7D" w14:textId="77777777" w:rsidTr="00E13562">
        <w:tc>
          <w:tcPr>
            <w:tcW w:w="750" w:type="dxa"/>
            <w:tcMar>
              <w:top w:w="0" w:type="dxa"/>
              <w:left w:w="108" w:type="dxa"/>
              <w:bottom w:w="0" w:type="dxa"/>
              <w:right w:w="108" w:type="dxa"/>
            </w:tcMar>
          </w:tcPr>
          <w:p w14:paraId="61C36A51" w14:textId="0C8EF612" w:rsidR="00BB7340" w:rsidRPr="00E13562" w:rsidRDefault="004435C0">
            <w:pPr>
              <w:rPr>
                <w:rFonts w:cs="Arial"/>
                <w:sz w:val="18"/>
                <w:szCs w:val="18"/>
              </w:rPr>
            </w:pPr>
            <w:r w:rsidRPr="00E13562">
              <w:rPr>
                <w:rFonts w:cs="Arial"/>
                <w:sz w:val="18"/>
                <w:szCs w:val="18"/>
              </w:rPr>
              <w:t>UF3b</w:t>
            </w:r>
          </w:p>
        </w:tc>
        <w:tc>
          <w:tcPr>
            <w:tcW w:w="6350" w:type="dxa"/>
          </w:tcPr>
          <w:p w14:paraId="20D2A003" w14:textId="62F5AAEA" w:rsidR="00BB7340" w:rsidRPr="00E13562" w:rsidRDefault="00727A3A">
            <w:pPr>
              <w:rPr>
                <w:rFonts w:cs="Arial"/>
                <w:sz w:val="18"/>
                <w:szCs w:val="18"/>
              </w:rPr>
            </w:pPr>
            <w:r>
              <w:rPr>
                <w:rFonts w:cs="Arial"/>
                <w:sz w:val="18"/>
                <w:szCs w:val="18"/>
              </w:rPr>
              <w:t xml:space="preserve">de </w:t>
            </w:r>
            <w:r w:rsidR="004435C0" w:rsidRPr="00E13562">
              <w:rPr>
                <w:rFonts w:cs="Arial"/>
                <w:sz w:val="18"/>
                <w:szCs w:val="18"/>
              </w:rPr>
              <w:t>realisatie van de huisaansluitingen van UF2</w:t>
            </w:r>
          </w:p>
        </w:tc>
        <w:tc>
          <w:tcPr>
            <w:tcW w:w="1954" w:type="dxa"/>
          </w:tcPr>
          <w:p w14:paraId="4B514CDC" w14:textId="1F8D5531" w:rsidR="00BB7340" w:rsidRPr="00E13562" w:rsidRDefault="004435C0">
            <w:pPr>
              <w:rPr>
                <w:rFonts w:cs="Arial"/>
                <w:b/>
                <w:bCs/>
                <w:sz w:val="18"/>
                <w:szCs w:val="18"/>
              </w:rPr>
            </w:pPr>
            <w:r w:rsidRPr="00E13562">
              <w:rPr>
                <w:rFonts w:cs="Arial"/>
                <w:sz w:val="18"/>
                <w:szCs w:val="18"/>
              </w:rPr>
              <w:t>Herhalingsopdracht</w:t>
            </w:r>
          </w:p>
        </w:tc>
      </w:tr>
      <w:tr w:rsidR="00BB7340" w:rsidRPr="00DE591A" w14:paraId="17066CAB" w14:textId="77777777" w:rsidTr="00E13562">
        <w:tc>
          <w:tcPr>
            <w:tcW w:w="7100" w:type="dxa"/>
            <w:gridSpan w:val="2"/>
            <w:tcBorders>
              <w:right w:val="single" w:sz="4" w:space="0" w:color="D9D9D9" w:themeColor="background1" w:themeShade="D9"/>
            </w:tcBorders>
            <w:shd w:val="clear" w:color="auto" w:fill="D9D9D9" w:themeFill="background1" w:themeFillShade="D9"/>
            <w:tcMar>
              <w:top w:w="0" w:type="dxa"/>
              <w:left w:w="108" w:type="dxa"/>
              <w:bottom w:w="0" w:type="dxa"/>
              <w:right w:w="108" w:type="dxa"/>
            </w:tcMar>
          </w:tcPr>
          <w:p w14:paraId="7E16E142" w14:textId="7DE9EC3A" w:rsidR="00BB7340" w:rsidRPr="00E13562" w:rsidRDefault="00BB7340">
            <w:pPr>
              <w:rPr>
                <w:rFonts w:cs="Arial"/>
                <w:sz w:val="18"/>
                <w:szCs w:val="18"/>
              </w:rPr>
            </w:pPr>
            <w:r w:rsidRPr="00E13562">
              <w:rPr>
                <w:rFonts w:cs="Arial"/>
                <w:sz w:val="18"/>
                <w:szCs w:val="18"/>
              </w:rPr>
              <w:t>OHF - Onderhoudsfase</w:t>
            </w:r>
          </w:p>
        </w:tc>
        <w:tc>
          <w:tcPr>
            <w:tcW w:w="1954" w:type="dxa"/>
            <w:tcBorders>
              <w:left w:val="single" w:sz="4" w:space="0" w:color="D9D9D9" w:themeColor="background1" w:themeShade="D9"/>
            </w:tcBorders>
            <w:shd w:val="clear" w:color="auto" w:fill="D9D9D9" w:themeFill="background1" w:themeFillShade="D9"/>
          </w:tcPr>
          <w:p w14:paraId="64708413" w14:textId="1E2EA259" w:rsidR="00BB7340" w:rsidRPr="00E13562" w:rsidRDefault="00BB7340">
            <w:pPr>
              <w:rPr>
                <w:rFonts w:cs="Arial"/>
                <w:sz w:val="18"/>
                <w:szCs w:val="18"/>
              </w:rPr>
            </w:pPr>
          </w:p>
        </w:tc>
      </w:tr>
      <w:tr w:rsidR="00856412" w:rsidRPr="00124164" w14:paraId="48645D17" w14:textId="77777777" w:rsidTr="00E13562">
        <w:tc>
          <w:tcPr>
            <w:tcW w:w="750" w:type="dxa"/>
            <w:tcMar>
              <w:top w:w="0" w:type="dxa"/>
              <w:left w:w="108" w:type="dxa"/>
              <w:bottom w:w="0" w:type="dxa"/>
              <w:right w:w="108" w:type="dxa"/>
            </w:tcMar>
          </w:tcPr>
          <w:p w14:paraId="6C838CE6" w14:textId="74E7A5F7" w:rsidR="00856412" w:rsidRPr="00E13562" w:rsidRDefault="00856412" w:rsidP="00856412">
            <w:pPr>
              <w:rPr>
                <w:rFonts w:cs="Arial"/>
                <w:sz w:val="18"/>
                <w:szCs w:val="18"/>
              </w:rPr>
            </w:pPr>
            <w:r w:rsidRPr="00E13562">
              <w:rPr>
                <w:rFonts w:cs="Arial"/>
                <w:sz w:val="18"/>
                <w:szCs w:val="18"/>
              </w:rPr>
              <w:t>OHF1</w:t>
            </w:r>
          </w:p>
        </w:tc>
        <w:tc>
          <w:tcPr>
            <w:tcW w:w="6350" w:type="dxa"/>
          </w:tcPr>
          <w:p w14:paraId="117A914B" w14:textId="1C26D9BC" w:rsidR="00856412" w:rsidRPr="00E13562" w:rsidRDefault="00856412" w:rsidP="00856412">
            <w:pPr>
              <w:rPr>
                <w:rFonts w:cs="Arial"/>
                <w:sz w:val="18"/>
                <w:szCs w:val="18"/>
              </w:rPr>
            </w:pPr>
            <w:r w:rsidRPr="00E13562">
              <w:rPr>
                <w:rFonts w:cs="Arial"/>
                <w:sz w:val="18"/>
                <w:szCs w:val="18"/>
              </w:rPr>
              <w:t>het onderhoud aan de deelfases F0, F1 en F3a</w:t>
            </w:r>
          </w:p>
        </w:tc>
        <w:tc>
          <w:tcPr>
            <w:tcW w:w="1954" w:type="dxa"/>
          </w:tcPr>
          <w:p w14:paraId="0237AAEB" w14:textId="0C14D3F1" w:rsidR="00856412" w:rsidRPr="00E13562" w:rsidRDefault="00856412" w:rsidP="00856412">
            <w:pPr>
              <w:rPr>
                <w:rFonts w:cs="Arial"/>
                <w:sz w:val="18"/>
                <w:szCs w:val="18"/>
              </w:rPr>
            </w:pPr>
            <w:r w:rsidRPr="00E13562">
              <w:rPr>
                <w:rFonts w:cs="Arial"/>
                <w:sz w:val="18"/>
                <w:szCs w:val="18"/>
              </w:rPr>
              <w:t xml:space="preserve">Basisopdracht </w:t>
            </w:r>
          </w:p>
        </w:tc>
      </w:tr>
      <w:tr w:rsidR="00856412" w:rsidRPr="00124164" w14:paraId="27B7CF63" w14:textId="77777777" w:rsidTr="00E13562">
        <w:tc>
          <w:tcPr>
            <w:tcW w:w="750" w:type="dxa"/>
            <w:tcMar>
              <w:top w:w="0" w:type="dxa"/>
              <w:left w:w="108" w:type="dxa"/>
              <w:bottom w:w="0" w:type="dxa"/>
              <w:right w:w="108" w:type="dxa"/>
            </w:tcMar>
          </w:tcPr>
          <w:p w14:paraId="6FB79BC2" w14:textId="1C08C4F9" w:rsidR="00856412" w:rsidRPr="00E13562" w:rsidRDefault="00856412" w:rsidP="00856412">
            <w:pPr>
              <w:rPr>
                <w:rFonts w:cs="Arial"/>
                <w:sz w:val="18"/>
                <w:szCs w:val="18"/>
              </w:rPr>
            </w:pPr>
            <w:r w:rsidRPr="00E13562">
              <w:rPr>
                <w:rFonts w:cs="Arial"/>
                <w:sz w:val="18"/>
                <w:szCs w:val="18"/>
              </w:rPr>
              <w:t>OHF2</w:t>
            </w:r>
          </w:p>
        </w:tc>
        <w:tc>
          <w:tcPr>
            <w:tcW w:w="6350" w:type="dxa"/>
          </w:tcPr>
          <w:p w14:paraId="71DF50AB" w14:textId="4C714925" w:rsidR="00856412" w:rsidRPr="00E13562" w:rsidRDefault="00856412" w:rsidP="00856412">
            <w:pPr>
              <w:rPr>
                <w:rFonts w:cs="Arial"/>
                <w:sz w:val="18"/>
                <w:szCs w:val="18"/>
              </w:rPr>
            </w:pPr>
            <w:r w:rsidRPr="00E13562">
              <w:rPr>
                <w:rFonts w:cs="Arial"/>
                <w:sz w:val="18"/>
                <w:szCs w:val="18"/>
              </w:rPr>
              <w:t>het onderhoud vaan de deelfases F2 en F3b</w:t>
            </w:r>
          </w:p>
        </w:tc>
        <w:tc>
          <w:tcPr>
            <w:tcW w:w="1954" w:type="dxa"/>
          </w:tcPr>
          <w:p w14:paraId="1F269F3E" w14:textId="16138E35" w:rsidR="00856412" w:rsidRPr="00E13562" w:rsidRDefault="00856412" w:rsidP="00856412">
            <w:pPr>
              <w:rPr>
                <w:rFonts w:cs="Arial"/>
                <w:sz w:val="18"/>
                <w:szCs w:val="18"/>
              </w:rPr>
            </w:pPr>
            <w:r w:rsidRPr="00E13562">
              <w:rPr>
                <w:rFonts w:cs="Arial"/>
                <w:sz w:val="18"/>
                <w:szCs w:val="18"/>
              </w:rPr>
              <w:t>Herhalingsopdracht</w:t>
            </w:r>
          </w:p>
        </w:tc>
      </w:tr>
    </w:tbl>
    <w:p w14:paraId="70C0B674" w14:textId="77777777" w:rsidR="00DE591A" w:rsidRDefault="00DE591A" w:rsidP="00DE591A">
      <w:pPr>
        <w:suppressAutoHyphens/>
        <w:autoSpaceDE w:val="0"/>
        <w:autoSpaceDN w:val="0"/>
        <w:adjustRightInd w:val="0"/>
        <w:rPr>
          <w:rFonts w:cs="Arial"/>
          <w:color w:val="000000"/>
          <w:lang w:eastAsia="ar-SA"/>
        </w:rPr>
      </w:pPr>
    </w:p>
    <w:p w14:paraId="4750328F" w14:textId="03BA00AB" w:rsidR="00145A1F" w:rsidRDefault="005F2B56" w:rsidP="00DE591A">
      <w:pPr>
        <w:suppressAutoHyphens/>
        <w:autoSpaceDE w:val="0"/>
        <w:autoSpaceDN w:val="0"/>
        <w:adjustRightInd w:val="0"/>
      </w:pPr>
      <w:r>
        <w:t>DEVOG behoudt zich het recht voor om voor de realisatie van het distributienet Fase 2 woonwijk Groenpoort, de aansluiting van de betreffende woningen en het daarbij behorend onderhoud door middel van een Onderhandelingsprocedure zonder aankondiging, zoals bedoeld in artikel 3.38 Aanbestedingswet 2012, met Opdrachtnemer van deze Opdracht tot een nieuwe overeenkomst te komen, waarmee de woning van Fase 2 woonwijk Groenpoort op het hetzelfde distributienetwerk als Fase 1 woonwijk Groenpoort kan worden aangesloten. Opdrachtnemer kan aan deze bepaling verder geen rechten ontlenen.</w:t>
      </w:r>
    </w:p>
    <w:p w14:paraId="1A5D3358" w14:textId="77777777" w:rsidR="005F2B56" w:rsidRDefault="005F2B56" w:rsidP="00DE591A">
      <w:pPr>
        <w:suppressAutoHyphens/>
        <w:autoSpaceDE w:val="0"/>
        <w:autoSpaceDN w:val="0"/>
        <w:adjustRightInd w:val="0"/>
        <w:rPr>
          <w:rFonts w:cs="Arial"/>
          <w:color w:val="000000"/>
          <w:lang w:eastAsia="ar-SA"/>
        </w:rPr>
      </w:pPr>
    </w:p>
    <w:p w14:paraId="2C247C60" w14:textId="76964F48" w:rsidR="00DE591A" w:rsidRDefault="00145A1F" w:rsidP="00DE591A">
      <w:r>
        <w:t xml:space="preserve">Ook </w:t>
      </w:r>
      <w:r w:rsidR="00DE591A">
        <w:t>zit</w:t>
      </w:r>
      <w:r>
        <w:t xml:space="preserve"> er</w:t>
      </w:r>
      <w:r w:rsidR="00DE591A">
        <w:t xml:space="preserve"> een go/no go moment tussen engineering en uitvoering. Opdrachtnemer behoudt zich het recht voor om na engineering (OF0 en/of OF1) de opdracht tussentijds te beëindigen conform art 17.4 van de aannemingsovereenkomst. </w:t>
      </w:r>
    </w:p>
    <w:p w14:paraId="0EC428A6" w14:textId="77777777" w:rsidR="00DE591A" w:rsidRPr="00124164" w:rsidRDefault="00DE591A" w:rsidP="00DE591A">
      <w:pPr>
        <w:suppressAutoHyphens/>
        <w:autoSpaceDE w:val="0"/>
        <w:autoSpaceDN w:val="0"/>
        <w:adjustRightInd w:val="0"/>
        <w:rPr>
          <w:rFonts w:cs="Arial"/>
          <w:color w:val="000000"/>
          <w:lang w:eastAsia="ar-SA"/>
        </w:rPr>
      </w:pPr>
    </w:p>
    <w:p w14:paraId="5D0AF743" w14:textId="384665D5" w:rsidR="001D100A" w:rsidRDefault="000B30C4" w:rsidP="000B30C4">
      <w:pPr>
        <w:tabs>
          <w:tab w:val="clear" w:pos="3240"/>
          <w:tab w:val="left" w:pos="284"/>
        </w:tabs>
        <w:suppressAutoHyphens/>
        <w:autoSpaceDE w:val="0"/>
        <w:autoSpaceDN w:val="0"/>
        <w:adjustRightInd w:val="0"/>
        <w:rPr>
          <w:rFonts w:cs="Arial"/>
        </w:rPr>
      </w:pPr>
      <w:r w:rsidRPr="00503B17">
        <w:rPr>
          <w:rFonts w:cs="Arial"/>
          <w:color w:val="000000"/>
          <w:lang w:eastAsia="ar-SA"/>
        </w:rPr>
        <w:t>Bovengenoemde</w:t>
      </w:r>
      <w:r w:rsidR="0075087F" w:rsidRPr="00503B17">
        <w:rPr>
          <w:rFonts w:cs="Arial"/>
          <w:color w:val="000000"/>
          <w:lang w:eastAsia="ar-SA"/>
        </w:rPr>
        <w:t xml:space="preserve"> </w:t>
      </w:r>
      <w:r w:rsidRPr="00503B17">
        <w:rPr>
          <w:rFonts w:cs="Arial"/>
          <w:color w:val="000000"/>
          <w:lang w:eastAsia="ar-SA"/>
        </w:rPr>
        <w:t>fasering, planning</w:t>
      </w:r>
      <w:r w:rsidR="00F421D4" w:rsidRPr="00503B17">
        <w:rPr>
          <w:rFonts w:cs="Arial"/>
          <w:color w:val="000000"/>
          <w:lang w:eastAsia="ar-SA"/>
        </w:rPr>
        <w:t>, go/no-go-momenten</w:t>
      </w:r>
      <w:r w:rsidRPr="00503B17">
        <w:rPr>
          <w:rFonts w:cs="Arial"/>
          <w:color w:val="000000"/>
          <w:lang w:eastAsia="ar-SA"/>
        </w:rPr>
        <w:t xml:space="preserve"> en bouwvolgorde komen uitvoeriger aan bod in </w:t>
      </w:r>
      <w:r w:rsidR="00181B12" w:rsidRPr="00181B12">
        <w:rPr>
          <w:rFonts w:cs="Arial"/>
          <w:u w:val="single"/>
          <w:lang w:eastAsia="ar-SA"/>
        </w:rPr>
        <w:t>Bijlage B1 Planning Warmte- Koudenet Groenpoort</w:t>
      </w:r>
      <w:r w:rsidRPr="00E13562">
        <w:rPr>
          <w:rFonts w:cs="Arial"/>
          <w:color w:val="000000"/>
          <w:lang w:eastAsia="ar-SA"/>
        </w:rPr>
        <w:t xml:space="preserve">. </w:t>
      </w:r>
      <w:r w:rsidR="000E0277" w:rsidRPr="00E13562">
        <w:rPr>
          <w:rFonts w:cs="Arial"/>
        </w:rPr>
        <w:t>De</w:t>
      </w:r>
      <w:r w:rsidR="000E0277" w:rsidRPr="00503B17">
        <w:rPr>
          <w:rFonts w:cs="Arial"/>
        </w:rPr>
        <w:t xml:space="preserve"> </w:t>
      </w:r>
      <w:r w:rsidR="00AF31A8" w:rsidRPr="00503B17">
        <w:rPr>
          <w:rFonts w:cs="Arial"/>
        </w:rPr>
        <w:t>O</w:t>
      </w:r>
      <w:r w:rsidR="000E0277" w:rsidRPr="00503B17">
        <w:rPr>
          <w:rFonts w:cs="Arial"/>
        </w:rPr>
        <w:t>pdracht o</w:t>
      </w:r>
      <w:r w:rsidR="000E0277" w:rsidRPr="00124164">
        <w:rPr>
          <w:rFonts w:cs="Arial"/>
        </w:rPr>
        <w:t xml:space="preserve">mvat geen percelen en staat geen varianten toe. </w:t>
      </w:r>
    </w:p>
    <w:p w14:paraId="42704795" w14:textId="77777777" w:rsidR="004E3B73" w:rsidRPr="00124164" w:rsidRDefault="00BB249F" w:rsidP="00E13562">
      <w:pPr>
        <w:pStyle w:val="Heading3"/>
        <w:keepNext w:val="0"/>
        <w:numPr>
          <w:ilvl w:val="1"/>
          <w:numId w:val="29"/>
        </w:numPr>
        <w:tabs>
          <w:tab w:val="clear" w:pos="2010"/>
          <w:tab w:val="clear" w:pos="3240"/>
        </w:tabs>
        <w:autoSpaceDE/>
        <w:autoSpaceDN/>
        <w:adjustRightInd/>
        <w:spacing w:before="240" w:after="60" w:line="260" w:lineRule="atLeast"/>
        <w:rPr>
          <w:rFonts w:cs="Arial"/>
          <w:sz w:val="20"/>
          <w:szCs w:val="20"/>
        </w:rPr>
      </w:pPr>
      <w:bookmarkStart w:id="29" w:name="_Toc125384727"/>
      <w:bookmarkStart w:id="30" w:name="_Toc125384830"/>
      <w:bookmarkStart w:id="31" w:name="_Toc125384831"/>
      <w:bookmarkEnd w:id="11"/>
      <w:bookmarkEnd w:id="12"/>
      <w:bookmarkEnd w:id="13"/>
      <w:bookmarkEnd w:id="14"/>
      <w:bookmarkEnd w:id="15"/>
      <w:bookmarkEnd w:id="16"/>
      <w:bookmarkEnd w:id="17"/>
      <w:bookmarkEnd w:id="18"/>
      <w:bookmarkEnd w:id="19"/>
      <w:bookmarkEnd w:id="20"/>
      <w:bookmarkEnd w:id="21"/>
      <w:bookmarkEnd w:id="29"/>
      <w:bookmarkEnd w:id="30"/>
      <w:r w:rsidRPr="00124164">
        <w:rPr>
          <w:rFonts w:cs="Arial"/>
          <w:sz w:val="20"/>
          <w:szCs w:val="20"/>
        </w:rPr>
        <w:t>De Opdracht</w:t>
      </w:r>
      <w:bookmarkEnd w:id="31"/>
    </w:p>
    <w:p w14:paraId="687709AD" w14:textId="63047EBE" w:rsidR="00BB249F" w:rsidRDefault="00BB249F" w:rsidP="00BB249F">
      <w:pPr>
        <w:rPr>
          <w:rFonts w:cs="Arial"/>
        </w:rPr>
      </w:pPr>
      <w:r w:rsidRPr="00124164">
        <w:rPr>
          <w:rFonts w:cs="Arial"/>
        </w:rPr>
        <w:t xml:space="preserve">De Opdracht wordt gefaseerd uitgevoerd, zie </w:t>
      </w:r>
      <w:r w:rsidR="00450F71" w:rsidRPr="00124164">
        <w:rPr>
          <w:rFonts w:cs="Arial"/>
          <w:highlight w:val="cyan"/>
          <w:u w:val="single"/>
        </w:rPr>
        <w:fldChar w:fldCharType="begin"/>
      </w:r>
      <w:r w:rsidR="00450F71" w:rsidRPr="00124164">
        <w:rPr>
          <w:rFonts w:cs="Arial"/>
          <w:u w:val="single"/>
        </w:rPr>
        <w:instrText xml:space="preserve"> REF _Ref99698643 \h </w:instrText>
      </w:r>
      <w:r w:rsidR="00450F71" w:rsidRPr="00124164">
        <w:rPr>
          <w:rFonts w:cs="Arial"/>
          <w:highlight w:val="cyan"/>
          <w:u w:val="single"/>
        </w:rPr>
        <w:instrText xml:space="preserve"> \* MERGEFORMAT </w:instrText>
      </w:r>
      <w:r w:rsidR="00450F71" w:rsidRPr="00124164">
        <w:rPr>
          <w:rFonts w:cs="Arial"/>
          <w:highlight w:val="cyan"/>
          <w:u w:val="single"/>
        </w:rPr>
      </w:r>
      <w:r w:rsidR="00450F71" w:rsidRPr="00124164">
        <w:rPr>
          <w:rFonts w:cs="Arial"/>
          <w:highlight w:val="cyan"/>
          <w:u w:val="single"/>
        </w:rPr>
        <w:fldChar w:fldCharType="separate"/>
      </w:r>
      <w:r w:rsidR="00B91BFC" w:rsidRPr="00B91BFC">
        <w:rPr>
          <w:rFonts w:cs="Arial"/>
          <w:u w:val="single"/>
        </w:rPr>
        <w:t>Bijlage C Programma van Eisen</w:t>
      </w:r>
      <w:r w:rsidR="00450F71" w:rsidRPr="00124164">
        <w:rPr>
          <w:rFonts w:cs="Arial"/>
          <w:highlight w:val="cyan"/>
          <w:u w:val="single"/>
        </w:rPr>
        <w:fldChar w:fldCharType="end"/>
      </w:r>
      <w:r w:rsidRPr="00124164">
        <w:rPr>
          <w:rFonts w:cs="Arial"/>
        </w:rPr>
        <w:t xml:space="preserve">. </w:t>
      </w:r>
      <w:r w:rsidR="00911ACB" w:rsidRPr="00124164">
        <w:rPr>
          <w:rFonts w:cs="Arial"/>
        </w:rPr>
        <w:t xml:space="preserve"> </w:t>
      </w:r>
      <w:r w:rsidR="005318BA">
        <w:rPr>
          <w:rFonts w:cs="Arial"/>
        </w:rPr>
        <w:t xml:space="preserve">Hieronder zijn de werkzaamheden beschreven; </w:t>
      </w:r>
    </w:p>
    <w:p w14:paraId="38A41D85" w14:textId="77777777" w:rsidR="005318BA" w:rsidRPr="00124164" w:rsidRDefault="005318BA" w:rsidP="00BB249F">
      <w:pPr>
        <w:rPr>
          <w:rFonts w:cs="Arial"/>
        </w:rPr>
      </w:pPr>
    </w:p>
    <w:p w14:paraId="39BB16ED" w14:textId="089B1247" w:rsidR="00BB249F" w:rsidRPr="00124164" w:rsidRDefault="00296C5F" w:rsidP="00F76E66">
      <w:pPr>
        <w:pStyle w:val="DWAnummering"/>
        <w:numPr>
          <w:ilvl w:val="0"/>
          <w:numId w:val="21"/>
        </w:numPr>
        <w:rPr>
          <w:sz w:val="20"/>
          <w:szCs w:val="20"/>
          <w:lang w:eastAsia="nl-NL"/>
        </w:rPr>
      </w:pPr>
      <w:r w:rsidRPr="00124164">
        <w:rPr>
          <w:color w:val="1F497D"/>
          <w:sz w:val="20"/>
          <w:szCs w:val="20"/>
          <w:lang w:eastAsia="nl-NL"/>
        </w:rPr>
        <w:t>Uitwerken tot</w:t>
      </w:r>
      <w:r w:rsidR="008A3A58" w:rsidRPr="00124164">
        <w:rPr>
          <w:color w:val="1F497D"/>
          <w:sz w:val="20"/>
          <w:szCs w:val="20"/>
          <w:lang w:eastAsia="nl-NL"/>
        </w:rPr>
        <w:t xml:space="preserve"> UO-ontwerp &amp; w</w:t>
      </w:r>
      <w:r w:rsidR="00BB249F" w:rsidRPr="00124164">
        <w:rPr>
          <w:color w:val="1F497D"/>
          <w:sz w:val="20"/>
          <w:szCs w:val="20"/>
          <w:lang w:eastAsia="nl-NL"/>
        </w:rPr>
        <w:t>erkvoorbereiding;</w:t>
      </w:r>
      <w:r w:rsidR="00BB249F" w:rsidRPr="00124164">
        <w:rPr>
          <w:sz w:val="20"/>
          <w:szCs w:val="20"/>
          <w:lang w:eastAsia="nl-NL"/>
        </w:rPr>
        <w:t xml:space="preserve"> </w:t>
      </w:r>
      <w:r w:rsidR="007F21D0" w:rsidRPr="00124164">
        <w:rPr>
          <w:sz w:val="20"/>
          <w:szCs w:val="20"/>
          <w:lang w:eastAsia="nl-NL"/>
        </w:rPr>
        <w:t xml:space="preserve">dit </w:t>
      </w:r>
      <w:r w:rsidRPr="00124164">
        <w:rPr>
          <w:sz w:val="20"/>
          <w:szCs w:val="20"/>
          <w:lang w:eastAsia="nl-NL"/>
        </w:rPr>
        <w:t>punt</w:t>
      </w:r>
      <w:r w:rsidR="00BB249F" w:rsidRPr="00124164">
        <w:rPr>
          <w:sz w:val="20"/>
          <w:szCs w:val="20"/>
          <w:lang w:eastAsia="nl-NL"/>
        </w:rPr>
        <w:t xml:space="preserve"> omvat het uitwerken van het </w:t>
      </w:r>
      <w:r w:rsidRPr="00124164">
        <w:rPr>
          <w:sz w:val="20"/>
          <w:szCs w:val="20"/>
          <w:lang w:eastAsia="nl-NL"/>
        </w:rPr>
        <w:t>ontwerp</w:t>
      </w:r>
      <w:r w:rsidR="00BB249F" w:rsidRPr="00124164">
        <w:rPr>
          <w:sz w:val="20"/>
          <w:szCs w:val="20"/>
          <w:lang w:eastAsia="nl-NL"/>
        </w:rPr>
        <w:t xml:space="preserve"> tot UO en het voorbereiden zodat het </w:t>
      </w:r>
      <w:r w:rsidR="005F4392">
        <w:rPr>
          <w:sz w:val="20"/>
          <w:szCs w:val="20"/>
          <w:lang w:eastAsia="nl-NL"/>
        </w:rPr>
        <w:t>Warmte- en Koudenet</w:t>
      </w:r>
      <w:r w:rsidR="005F4392" w:rsidRPr="00124164">
        <w:rPr>
          <w:sz w:val="20"/>
          <w:szCs w:val="20"/>
          <w:lang w:eastAsia="nl-NL"/>
        </w:rPr>
        <w:t xml:space="preserve"> </w:t>
      </w:r>
      <w:r w:rsidR="00BB249F" w:rsidRPr="00124164">
        <w:rPr>
          <w:sz w:val="20"/>
          <w:szCs w:val="20"/>
          <w:lang w:eastAsia="nl-NL"/>
        </w:rPr>
        <w:t xml:space="preserve">gerealiseerd kan worden. Dit omvat </w:t>
      </w:r>
      <w:r w:rsidR="008C16F6">
        <w:rPr>
          <w:sz w:val="20"/>
          <w:szCs w:val="20"/>
          <w:lang w:eastAsia="nl-NL"/>
        </w:rPr>
        <w:t>tenminste;</w:t>
      </w:r>
      <w:r w:rsidR="00C13F07" w:rsidRPr="00124164">
        <w:rPr>
          <w:sz w:val="20"/>
          <w:szCs w:val="20"/>
          <w:lang w:eastAsia="nl-NL"/>
        </w:rPr>
        <w:t xml:space="preserve"> </w:t>
      </w:r>
      <w:r w:rsidR="00BB249F" w:rsidRPr="00124164">
        <w:rPr>
          <w:sz w:val="20"/>
          <w:szCs w:val="20"/>
          <w:lang w:eastAsia="nl-NL"/>
        </w:rPr>
        <w:t>ontwerp, inkoop, planning</w:t>
      </w:r>
      <w:r w:rsidR="008C16F6">
        <w:rPr>
          <w:sz w:val="20"/>
          <w:szCs w:val="20"/>
          <w:lang w:eastAsia="nl-NL"/>
        </w:rPr>
        <w:t xml:space="preserve"> en</w:t>
      </w:r>
      <w:r w:rsidR="00BB249F" w:rsidRPr="00124164">
        <w:rPr>
          <w:sz w:val="20"/>
          <w:szCs w:val="20"/>
          <w:lang w:eastAsia="nl-NL"/>
        </w:rPr>
        <w:t xml:space="preserve"> coördinatie</w:t>
      </w:r>
      <w:r w:rsidR="00C13F07" w:rsidRPr="00124164">
        <w:rPr>
          <w:sz w:val="20"/>
          <w:szCs w:val="20"/>
          <w:lang w:eastAsia="nl-NL"/>
        </w:rPr>
        <w:t>.</w:t>
      </w:r>
    </w:p>
    <w:p w14:paraId="596B5D36" w14:textId="2A906B64" w:rsidR="00BB249F" w:rsidRPr="00124164" w:rsidRDefault="00BB249F" w:rsidP="00F76E66">
      <w:pPr>
        <w:pStyle w:val="DWAnummering"/>
        <w:numPr>
          <w:ilvl w:val="0"/>
          <w:numId w:val="21"/>
        </w:numPr>
        <w:rPr>
          <w:sz w:val="20"/>
          <w:szCs w:val="20"/>
          <w:lang w:eastAsia="nl-NL"/>
        </w:rPr>
      </w:pPr>
      <w:r w:rsidRPr="00124164">
        <w:rPr>
          <w:color w:val="1F497D"/>
          <w:sz w:val="20"/>
          <w:szCs w:val="20"/>
          <w:lang w:eastAsia="nl-NL"/>
        </w:rPr>
        <w:t xml:space="preserve">Realisatie </w:t>
      </w:r>
      <w:r w:rsidR="005F4392">
        <w:rPr>
          <w:color w:val="1F497D"/>
          <w:sz w:val="20"/>
          <w:szCs w:val="20"/>
          <w:lang w:eastAsia="nl-NL"/>
        </w:rPr>
        <w:t>Warmte en Koude</w:t>
      </w:r>
      <w:r w:rsidR="005F4392" w:rsidRPr="00124164">
        <w:rPr>
          <w:color w:val="1F497D"/>
          <w:sz w:val="20"/>
          <w:szCs w:val="20"/>
          <w:lang w:eastAsia="nl-NL"/>
        </w:rPr>
        <w:t>net</w:t>
      </w:r>
      <w:r w:rsidRPr="00124164">
        <w:rPr>
          <w:color w:val="1F497D"/>
          <w:sz w:val="20"/>
          <w:szCs w:val="20"/>
          <w:lang w:eastAsia="nl-NL"/>
        </w:rPr>
        <w:t xml:space="preserve">: </w:t>
      </w:r>
      <w:r w:rsidR="007F21D0" w:rsidRPr="00124164">
        <w:rPr>
          <w:sz w:val="20"/>
          <w:szCs w:val="20"/>
          <w:lang w:eastAsia="nl-NL"/>
        </w:rPr>
        <w:t xml:space="preserve">dit </w:t>
      </w:r>
      <w:r w:rsidR="00296C5F" w:rsidRPr="00124164">
        <w:rPr>
          <w:sz w:val="20"/>
          <w:szCs w:val="20"/>
          <w:lang w:eastAsia="nl-NL"/>
        </w:rPr>
        <w:t>punt</w:t>
      </w:r>
      <w:r w:rsidR="007F21D0" w:rsidRPr="00124164">
        <w:rPr>
          <w:sz w:val="20"/>
          <w:szCs w:val="20"/>
          <w:lang w:eastAsia="nl-NL"/>
        </w:rPr>
        <w:t xml:space="preserve"> </w:t>
      </w:r>
      <w:r w:rsidRPr="00124164">
        <w:rPr>
          <w:sz w:val="20"/>
          <w:szCs w:val="20"/>
          <w:lang w:eastAsia="nl-NL"/>
        </w:rPr>
        <w:t xml:space="preserve">houdt in dat Opdrachtnemer ervoor zorgdraagt dat het </w:t>
      </w:r>
      <w:r w:rsidR="005F4392" w:rsidRPr="005F4392">
        <w:rPr>
          <w:sz w:val="20"/>
          <w:szCs w:val="20"/>
          <w:lang w:eastAsia="nl-NL"/>
        </w:rPr>
        <w:t xml:space="preserve">Warmte- en Koudenet </w:t>
      </w:r>
      <w:r w:rsidRPr="00124164">
        <w:rPr>
          <w:sz w:val="20"/>
          <w:szCs w:val="20"/>
          <w:lang w:eastAsia="nl-NL"/>
        </w:rPr>
        <w:t>aangelegd</w:t>
      </w:r>
      <w:r w:rsidR="00BE596B" w:rsidRPr="00124164">
        <w:rPr>
          <w:sz w:val="20"/>
          <w:szCs w:val="20"/>
          <w:lang w:eastAsia="nl-NL"/>
        </w:rPr>
        <w:t xml:space="preserve"> en </w:t>
      </w:r>
      <w:r w:rsidR="002616AD" w:rsidRPr="00124164">
        <w:rPr>
          <w:sz w:val="20"/>
          <w:szCs w:val="20"/>
          <w:lang w:eastAsia="nl-NL"/>
        </w:rPr>
        <w:t>bedrijfs</w:t>
      </w:r>
      <w:r w:rsidR="002616AD">
        <w:rPr>
          <w:sz w:val="20"/>
          <w:szCs w:val="20"/>
          <w:lang w:eastAsia="nl-NL"/>
        </w:rPr>
        <w:t>v</w:t>
      </w:r>
      <w:r w:rsidR="002616AD" w:rsidRPr="00124164">
        <w:rPr>
          <w:sz w:val="20"/>
          <w:szCs w:val="20"/>
          <w:lang w:eastAsia="nl-NL"/>
        </w:rPr>
        <w:t xml:space="preserve">aardig </w:t>
      </w:r>
      <w:r w:rsidR="00FD717F" w:rsidRPr="00124164">
        <w:rPr>
          <w:sz w:val="20"/>
          <w:szCs w:val="20"/>
          <w:lang w:eastAsia="nl-NL"/>
        </w:rPr>
        <w:t xml:space="preserve">wordt </w:t>
      </w:r>
      <w:r w:rsidR="00BE596B" w:rsidRPr="00124164">
        <w:rPr>
          <w:sz w:val="20"/>
          <w:szCs w:val="20"/>
          <w:lang w:eastAsia="nl-NL"/>
        </w:rPr>
        <w:t>opgeleverd</w:t>
      </w:r>
      <w:r w:rsidRPr="00124164">
        <w:rPr>
          <w:sz w:val="20"/>
          <w:szCs w:val="20"/>
          <w:lang w:eastAsia="nl-NL"/>
        </w:rPr>
        <w:t xml:space="preserve">. Deze werkzaamheden betreffen het aanleggen van </w:t>
      </w:r>
      <w:r w:rsidR="003D4530" w:rsidRPr="00124164">
        <w:rPr>
          <w:sz w:val="20"/>
          <w:szCs w:val="20"/>
          <w:lang w:eastAsia="nl-NL"/>
        </w:rPr>
        <w:t>het Warmte- en Koudenet</w:t>
      </w:r>
      <w:r w:rsidRPr="00124164">
        <w:rPr>
          <w:sz w:val="20"/>
          <w:szCs w:val="20"/>
          <w:lang w:eastAsia="nl-NL"/>
        </w:rPr>
        <w:t xml:space="preserve"> vanuit de Energiecentrale door de </w:t>
      </w:r>
      <w:r w:rsidR="00482508" w:rsidRPr="00124164">
        <w:rPr>
          <w:sz w:val="20"/>
          <w:szCs w:val="20"/>
          <w:lang w:eastAsia="nl-NL"/>
        </w:rPr>
        <w:t>wijk Groenpoort</w:t>
      </w:r>
      <w:r w:rsidRPr="00124164">
        <w:rPr>
          <w:sz w:val="20"/>
          <w:szCs w:val="20"/>
          <w:lang w:eastAsia="nl-NL"/>
        </w:rPr>
        <w:t>.</w:t>
      </w:r>
    </w:p>
    <w:p w14:paraId="06E3B5AA" w14:textId="4332BEC4" w:rsidR="00BB249F" w:rsidRPr="00124164" w:rsidRDefault="34759A7A" w:rsidP="00F76E66">
      <w:pPr>
        <w:pStyle w:val="DWAnummering"/>
        <w:numPr>
          <w:ilvl w:val="0"/>
          <w:numId w:val="21"/>
        </w:numPr>
        <w:rPr>
          <w:sz w:val="20"/>
          <w:szCs w:val="20"/>
          <w:lang w:eastAsia="nl-NL"/>
        </w:rPr>
      </w:pPr>
      <w:r w:rsidRPr="00124164">
        <w:rPr>
          <w:color w:val="1F497D"/>
          <w:sz w:val="20"/>
          <w:szCs w:val="20"/>
          <w:lang w:eastAsia="nl-NL"/>
        </w:rPr>
        <w:t>Realisatie woningaansluitingen:</w:t>
      </w:r>
      <w:r w:rsidRPr="00124164">
        <w:rPr>
          <w:sz w:val="20"/>
          <w:szCs w:val="20"/>
          <w:lang w:eastAsia="nl-NL"/>
        </w:rPr>
        <w:t xml:space="preserve"> dit punt omvat het op afroep realiseren van de Aansluitleidingen die het </w:t>
      </w:r>
      <w:r w:rsidR="005F4392" w:rsidRPr="005F4392">
        <w:rPr>
          <w:sz w:val="20"/>
          <w:szCs w:val="20"/>
          <w:lang w:eastAsia="nl-NL"/>
        </w:rPr>
        <w:t xml:space="preserve">Warmte- en Koudenet </w:t>
      </w:r>
      <w:r w:rsidRPr="00124164">
        <w:rPr>
          <w:sz w:val="20"/>
          <w:szCs w:val="20"/>
          <w:lang w:eastAsia="nl-NL"/>
        </w:rPr>
        <w:t>en de toekomstige afleverset met elkaar verbinden. De leidingen worden bij grondgebonden woningen binnengebracht</w:t>
      </w:r>
      <w:r w:rsidR="00FD717F" w:rsidRPr="00124164">
        <w:rPr>
          <w:sz w:val="20"/>
          <w:szCs w:val="20"/>
          <w:lang w:eastAsia="nl-NL"/>
        </w:rPr>
        <w:t xml:space="preserve"> tot</w:t>
      </w:r>
      <w:r w:rsidRPr="00124164">
        <w:rPr>
          <w:sz w:val="20"/>
          <w:szCs w:val="20"/>
          <w:lang w:eastAsia="nl-NL"/>
        </w:rPr>
        <w:t xml:space="preserve"> in de meterkast en vastgemaakt op de te leveren beugel</w:t>
      </w:r>
      <w:r w:rsidR="005A6405">
        <w:rPr>
          <w:sz w:val="20"/>
          <w:szCs w:val="20"/>
          <w:lang w:eastAsia="nl-NL"/>
        </w:rPr>
        <w:t>, Deze beugel zal middels een directielevering aan opdrachtnemer beschikbaar worden gesteld</w:t>
      </w:r>
      <w:r w:rsidRPr="00124164">
        <w:rPr>
          <w:sz w:val="20"/>
          <w:szCs w:val="20"/>
          <w:lang w:eastAsia="nl-NL"/>
        </w:rPr>
        <w:t xml:space="preserve">. </w:t>
      </w:r>
      <w:r w:rsidR="009E3A7E" w:rsidRPr="00124164">
        <w:rPr>
          <w:sz w:val="20"/>
          <w:szCs w:val="20"/>
          <w:lang w:eastAsia="nl-NL"/>
        </w:rPr>
        <w:t>Voor de appartementencomplexen wordt, binnen vorig punt, enkel een aftakking met afgedopte afsluiters gerealiseerd in opdracht B. De verder aansluitleiding, het invoeren en het verdelen in het appartementencomplex</w:t>
      </w:r>
      <w:r w:rsidRPr="00124164">
        <w:rPr>
          <w:sz w:val="20"/>
          <w:szCs w:val="20"/>
          <w:lang w:eastAsia="nl-NL"/>
        </w:rPr>
        <w:t xml:space="preserve"> </w:t>
      </w:r>
      <w:r w:rsidR="00CC242B" w:rsidRPr="00124164">
        <w:rPr>
          <w:sz w:val="20"/>
          <w:szCs w:val="20"/>
          <w:lang w:eastAsia="nl-NL"/>
        </w:rPr>
        <w:t>valt onderde</w:t>
      </w:r>
      <w:r w:rsidR="00880E5C" w:rsidRPr="00124164">
        <w:rPr>
          <w:sz w:val="20"/>
          <w:szCs w:val="20"/>
          <w:lang w:eastAsia="nl-NL"/>
        </w:rPr>
        <w:t>el</w:t>
      </w:r>
      <w:r w:rsidR="00CC242B" w:rsidRPr="00124164">
        <w:rPr>
          <w:sz w:val="20"/>
          <w:szCs w:val="20"/>
          <w:lang w:eastAsia="nl-NL"/>
        </w:rPr>
        <w:t xml:space="preserve"> </w:t>
      </w:r>
      <w:r w:rsidR="00F56936" w:rsidRPr="00124164">
        <w:rPr>
          <w:sz w:val="20"/>
          <w:szCs w:val="20"/>
          <w:lang w:eastAsia="nl-NL"/>
        </w:rPr>
        <w:t>Opdracht</w:t>
      </w:r>
      <w:r w:rsidR="00CC242B" w:rsidRPr="00124164">
        <w:rPr>
          <w:sz w:val="20"/>
          <w:szCs w:val="20"/>
          <w:lang w:eastAsia="nl-NL"/>
        </w:rPr>
        <w:t xml:space="preserve"> C (zie paragraaf 3.1) en is dus </w:t>
      </w:r>
      <w:r w:rsidRPr="00124164">
        <w:rPr>
          <w:sz w:val="20"/>
          <w:szCs w:val="20"/>
          <w:lang w:eastAsia="nl-NL"/>
        </w:rPr>
        <w:t>geen onderdeel van de scope van deze Opdracht.</w:t>
      </w:r>
    </w:p>
    <w:p w14:paraId="68BCF473" w14:textId="10C93CA6" w:rsidR="00BB249F" w:rsidRPr="000A6521" w:rsidRDefault="00BB249F" w:rsidP="000A6521">
      <w:pPr>
        <w:pStyle w:val="DWAnummering"/>
        <w:numPr>
          <w:ilvl w:val="0"/>
          <w:numId w:val="21"/>
        </w:numPr>
        <w:rPr>
          <w:sz w:val="20"/>
          <w:szCs w:val="20"/>
          <w:lang w:eastAsia="nl-NL"/>
        </w:rPr>
      </w:pPr>
      <w:r w:rsidRPr="000A6521">
        <w:rPr>
          <w:color w:val="1F497D"/>
          <w:sz w:val="20"/>
          <w:szCs w:val="20"/>
          <w:lang w:eastAsia="nl-NL"/>
        </w:rPr>
        <w:t>Onderhoud:</w:t>
      </w:r>
      <w:r w:rsidRPr="000A6521">
        <w:rPr>
          <w:sz w:val="20"/>
          <w:szCs w:val="20"/>
          <w:lang w:eastAsia="nl-NL"/>
        </w:rPr>
        <w:t xml:space="preserve"> </w:t>
      </w:r>
      <w:r w:rsidR="000A6521" w:rsidRPr="000A6521">
        <w:rPr>
          <w:sz w:val="20"/>
          <w:szCs w:val="20"/>
          <w:lang w:eastAsia="nl-NL"/>
        </w:rPr>
        <w:t xml:space="preserve">Opdrachtnemer voert het preventief onderhoud uit en zet </w:t>
      </w:r>
      <w:r w:rsidR="000A6521">
        <w:rPr>
          <w:sz w:val="20"/>
          <w:szCs w:val="20"/>
          <w:lang w:eastAsia="nl-NL"/>
        </w:rPr>
        <w:t>een</w:t>
      </w:r>
      <w:r w:rsidR="00CB269A" w:rsidRPr="000A6521">
        <w:rPr>
          <w:sz w:val="20"/>
          <w:szCs w:val="20"/>
          <w:lang w:eastAsia="nl-NL"/>
        </w:rPr>
        <w:t xml:space="preserve"> </w:t>
      </w:r>
      <w:bookmarkStart w:id="32" w:name="_Hlk93562170"/>
      <w:r w:rsidR="005542CF" w:rsidRPr="000A6521">
        <w:rPr>
          <w:sz w:val="20"/>
          <w:szCs w:val="20"/>
          <w:lang w:eastAsia="nl-NL"/>
        </w:rPr>
        <w:t>FMECA</w:t>
      </w:r>
      <w:bookmarkEnd w:id="32"/>
      <w:r w:rsidRPr="000A6521">
        <w:rPr>
          <w:sz w:val="20"/>
          <w:szCs w:val="20"/>
          <w:lang w:eastAsia="nl-NL"/>
        </w:rPr>
        <w:t xml:space="preserve"> </w:t>
      </w:r>
      <w:r w:rsidR="00CB269A" w:rsidRPr="000A6521">
        <w:rPr>
          <w:sz w:val="20"/>
          <w:szCs w:val="20"/>
          <w:lang w:eastAsia="nl-NL"/>
        </w:rPr>
        <w:t>op waarna hij deze j</w:t>
      </w:r>
      <w:r w:rsidR="008B45F5" w:rsidRPr="000A6521">
        <w:rPr>
          <w:sz w:val="20"/>
          <w:szCs w:val="20"/>
          <w:lang w:eastAsia="nl-NL"/>
        </w:rPr>
        <w:t>aarlijks bijgewerkt</w:t>
      </w:r>
      <w:r w:rsidRPr="000A6521">
        <w:rPr>
          <w:sz w:val="20"/>
          <w:szCs w:val="20"/>
          <w:lang w:eastAsia="nl-NL"/>
        </w:rPr>
        <w:t xml:space="preserve">. Op basis hiervan besluit </w:t>
      </w:r>
      <w:bookmarkStart w:id="33" w:name="_Hlk93562284"/>
      <w:r w:rsidR="001F4391" w:rsidRPr="000A6521">
        <w:rPr>
          <w:sz w:val="20"/>
          <w:szCs w:val="20"/>
          <w:lang w:eastAsia="nl-NL"/>
        </w:rPr>
        <w:t>DEVOG</w:t>
      </w:r>
      <w:r w:rsidRPr="000A6521">
        <w:rPr>
          <w:sz w:val="20"/>
          <w:szCs w:val="20"/>
          <w:lang w:eastAsia="nl-NL"/>
        </w:rPr>
        <w:t xml:space="preserve"> </w:t>
      </w:r>
      <w:bookmarkEnd w:id="33"/>
      <w:r w:rsidRPr="000A6521">
        <w:rPr>
          <w:sz w:val="20"/>
          <w:szCs w:val="20"/>
          <w:lang w:eastAsia="nl-NL"/>
        </w:rPr>
        <w:t>welke aanvullende (vervangings-)</w:t>
      </w:r>
      <w:r w:rsidR="005542CF" w:rsidRPr="000A6521">
        <w:rPr>
          <w:sz w:val="20"/>
          <w:szCs w:val="20"/>
          <w:lang w:eastAsia="nl-NL"/>
        </w:rPr>
        <w:t xml:space="preserve"> </w:t>
      </w:r>
      <w:r w:rsidRPr="000A6521">
        <w:rPr>
          <w:sz w:val="20"/>
          <w:szCs w:val="20"/>
          <w:lang w:eastAsia="nl-NL"/>
        </w:rPr>
        <w:t>maatregelen er nodig zijn. Opdrachtnemer stelt vervolgens een marktconforme offerte op voor het uitvoeren de werkzaamheden</w:t>
      </w:r>
      <w:r w:rsidR="000826EE" w:rsidRPr="000A6521">
        <w:rPr>
          <w:sz w:val="20"/>
          <w:szCs w:val="20"/>
          <w:lang w:eastAsia="nl-NL"/>
        </w:rPr>
        <w:t>, waarna</w:t>
      </w:r>
      <w:r w:rsidR="00DB5916" w:rsidRPr="000A6521">
        <w:rPr>
          <w:sz w:val="20"/>
          <w:szCs w:val="20"/>
          <w:lang w:eastAsia="nl-NL"/>
        </w:rPr>
        <w:t xml:space="preserve"> </w:t>
      </w:r>
      <w:r w:rsidRPr="000A6521">
        <w:rPr>
          <w:sz w:val="20"/>
          <w:szCs w:val="20"/>
          <w:lang w:eastAsia="nl-NL"/>
        </w:rPr>
        <w:t>Opdrachtgever</w:t>
      </w:r>
      <w:r w:rsidR="00FD717F" w:rsidRPr="000A6521">
        <w:rPr>
          <w:sz w:val="20"/>
          <w:szCs w:val="20"/>
          <w:lang w:eastAsia="nl-NL"/>
        </w:rPr>
        <w:t xml:space="preserve"> na beoordeling en goedkeuring</w:t>
      </w:r>
      <w:r w:rsidRPr="000A6521">
        <w:rPr>
          <w:sz w:val="20"/>
          <w:szCs w:val="20"/>
          <w:lang w:eastAsia="nl-NL"/>
        </w:rPr>
        <w:t xml:space="preserve"> </w:t>
      </w:r>
      <w:r w:rsidR="000826EE" w:rsidRPr="000A6521">
        <w:rPr>
          <w:sz w:val="20"/>
          <w:szCs w:val="20"/>
          <w:lang w:eastAsia="nl-NL"/>
        </w:rPr>
        <w:t xml:space="preserve">hiervoor </w:t>
      </w:r>
      <w:r w:rsidRPr="000A6521">
        <w:rPr>
          <w:sz w:val="20"/>
          <w:szCs w:val="20"/>
          <w:lang w:eastAsia="nl-NL"/>
        </w:rPr>
        <w:t>opdracht</w:t>
      </w:r>
      <w:r w:rsidR="000826EE" w:rsidRPr="000A6521">
        <w:rPr>
          <w:sz w:val="20"/>
          <w:szCs w:val="20"/>
          <w:lang w:eastAsia="nl-NL"/>
        </w:rPr>
        <w:t xml:space="preserve"> verleend</w:t>
      </w:r>
      <w:r w:rsidR="005506D9">
        <w:rPr>
          <w:sz w:val="20"/>
          <w:szCs w:val="20"/>
          <w:lang w:eastAsia="nl-NL"/>
        </w:rPr>
        <w:t xml:space="preserve"> binnen de Opdracht</w:t>
      </w:r>
      <w:r w:rsidR="000826EE" w:rsidRPr="000A6521">
        <w:rPr>
          <w:sz w:val="20"/>
          <w:szCs w:val="20"/>
          <w:lang w:eastAsia="nl-NL"/>
        </w:rPr>
        <w:t>.</w:t>
      </w:r>
      <w:r w:rsidRPr="000A6521">
        <w:rPr>
          <w:sz w:val="20"/>
          <w:szCs w:val="20"/>
          <w:lang w:eastAsia="nl-NL"/>
        </w:rPr>
        <w:t xml:space="preserve"> Opdrachtgever</w:t>
      </w:r>
      <w:r w:rsidR="000826EE" w:rsidRPr="000A6521">
        <w:rPr>
          <w:sz w:val="20"/>
          <w:szCs w:val="20"/>
          <w:lang w:eastAsia="nl-NL"/>
        </w:rPr>
        <w:t xml:space="preserve"> behoud</w:t>
      </w:r>
      <w:r w:rsidR="00480412" w:rsidRPr="000A6521">
        <w:rPr>
          <w:sz w:val="20"/>
          <w:szCs w:val="20"/>
          <w:lang w:eastAsia="nl-NL"/>
        </w:rPr>
        <w:t>t</w:t>
      </w:r>
      <w:r w:rsidR="000826EE" w:rsidRPr="000A6521">
        <w:rPr>
          <w:sz w:val="20"/>
          <w:szCs w:val="20"/>
          <w:lang w:eastAsia="nl-NL"/>
        </w:rPr>
        <w:t xml:space="preserve"> zich het recht voor om</w:t>
      </w:r>
      <w:r w:rsidRPr="000A6521">
        <w:rPr>
          <w:sz w:val="20"/>
          <w:szCs w:val="20"/>
          <w:lang w:eastAsia="nl-NL"/>
        </w:rPr>
        <w:t xml:space="preserve"> de marktconformiteit</w:t>
      </w:r>
      <w:r w:rsidR="000826EE" w:rsidRPr="000A6521">
        <w:rPr>
          <w:sz w:val="20"/>
          <w:szCs w:val="20"/>
          <w:lang w:eastAsia="nl-NL"/>
        </w:rPr>
        <w:t xml:space="preserve"> van de offerte te </w:t>
      </w:r>
      <w:r w:rsidRPr="000A6521">
        <w:rPr>
          <w:sz w:val="20"/>
          <w:szCs w:val="20"/>
          <w:lang w:eastAsia="nl-NL"/>
        </w:rPr>
        <w:t xml:space="preserve">laten toetsen. </w:t>
      </w:r>
      <w:r w:rsidR="008B45F5" w:rsidRPr="000A6521">
        <w:rPr>
          <w:sz w:val="20"/>
          <w:szCs w:val="20"/>
          <w:lang w:eastAsia="nl-NL"/>
        </w:rPr>
        <w:t>Mocht de offerte niet marktconform zijn dan staat het de Opdrachtgever vrij o</w:t>
      </w:r>
      <w:r w:rsidR="00480412" w:rsidRPr="000A6521">
        <w:rPr>
          <w:sz w:val="20"/>
          <w:szCs w:val="20"/>
          <w:lang w:eastAsia="nl-NL"/>
        </w:rPr>
        <w:t>m</w:t>
      </w:r>
      <w:r w:rsidR="008B45F5" w:rsidRPr="000A6521">
        <w:rPr>
          <w:sz w:val="20"/>
          <w:szCs w:val="20"/>
          <w:lang w:eastAsia="nl-NL"/>
        </w:rPr>
        <w:t xml:space="preserve"> het werk door derden uit te laten voeren.</w:t>
      </w:r>
      <w:r w:rsidR="00235548" w:rsidRPr="000A6521">
        <w:rPr>
          <w:sz w:val="20"/>
          <w:szCs w:val="20"/>
          <w:lang w:eastAsia="nl-NL"/>
        </w:rPr>
        <w:t xml:space="preserve"> Uitgesloten </w:t>
      </w:r>
      <w:r w:rsidR="003C6083">
        <w:rPr>
          <w:sz w:val="20"/>
          <w:szCs w:val="20"/>
          <w:lang w:eastAsia="nl-NL"/>
        </w:rPr>
        <w:t xml:space="preserve">van deze procedure </w:t>
      </w:r>
      <w:r w:rsidR="00235548" w:rsidRPr="000A6521">
        <w:rPr>
          <w:sz w:val="20"/>
          <w:szCs w:val="20"/>
          <w:lang w:eastAsia="nl-NL"/>
        </w:rPr>
        <w:t>zijn (urgente) storingen die van invloed zijn op de beschikbaarheidsverplichting, waarvoor geldt dat deze</w:t>
      </w:r>
      <w:r w:rsidR="00857704">
        <w:rPr>
          <w:sz w:val="20"/>
          <w:szCs w:val="20"/>
          <w:lang w:eastAsia="nl-NL"/>
        </w:rPr>
        <w:t>, Binnen de Opdracht,</w:t>
      </w:r>
      <w:r w:rsidR="00235548" w:rsidRPr="000A6521">
        <w:rPr>
          <w:sz w:val="20"/>
          <w:szCs w:val="20"/>
          <w:lang w:eastAsia="nl-NL"/>
        </w:rPr>
        <w:t xml:space="preserve"> op nacalculatie verrekend kunnen worden.</w:t>
      </w:r>
      <w:r w:rsidR="002C27B7">
        <w:rPr>
          <w:sz w:val="20"/>
          <w:szCs w:val="20"/>
          <w:lang w:eastAsia="nl-NL"/>
        </w:rPr>
        <w:t xml:space="preserve"> De procedure die geldt voor deze urgente storingen zal na gunning worden vastgelegd. </w:t>
      </w:r>
    </w:p>
    <w:p w14:paraId="33FADABC" w14:textId="74ACC40E" w:rsidR="00C35625" w:rsidRDefault="007F21D0" w:rsidP="007F21D0">
      <w:pPr>
        <w:pStyle w:val="DWAnummering"/>
        <w:numPr>
          <w:ilvl w:val="0"/>
          <w:numId w:val="0"/>
        </w:numPr>
        <w:ind w:left="357"/>
        <w:rPr>
          <w:sz w:val="20"/>
          <w:szCs w:val="20"/>
          <w:lang w:eastAsia="nl-NL"/>
        </w:rPr>
      </w:pPr>
      <w:r w:rsidRPr="00124164">
        <w:rPr>
          <w:sz w:val="20"/>
          <w:szCs w:val="20"/>
          <w:lang w:eastAsia="nl-NL"/>
        </w:rPr>
        <w:t xml:space="preserve">Ook </w:t>
      </w:r>
      <w:r w:rsidR="000826EE" w:rsidRPr="00124164">
        <w:rPr>
          <w:sz w:val="20"/>
          <w:szCs w:val="20"/>
          <w:lang w:eastAsia="nl-NL"/>
        </w:rPr>
        <w:t xml:space="preserve">het opstellen van </w:t>
      </w:r>
      <w:r w:rsidR="00C35625" w:rsidRPr="00124164">
        <w:rPr>
          <w:sz w:val="20"/>
          <w:szCs w:val="20"/>
          <w:lang w:eastAsia="nl-NL"/>
        </w:rPr>
        <w:t xml:space="preserve">een </w:t>
      </w:r>
      <w:r w:rsidRPr="00124164">
        <w:rPr>
          <w:sz w:val="20"/>
          <w:szCs w:val="20"/>
          <w:lang w:eastAsia="nl-NL"/>
        </w:rPr>
        <w:t xml:space="preserve">MJOP </w:t>
      </w:r>
      <w:r w:rsidR="00C75683" w:rsidRPr="00124164">
        <w:rPr>
          <w:sz w:val="20"/>
          <w:szCs w:val="20"/>
          <w:lang w:eastAsia="nl-NL"/>
        </w:rPr>
        <w:t xml:space="preserve"> tot en met 2040</w:t>
      </w:r>
      <w:r w:rsidRPr="00124164">
        <w:rPr>
          <w:sz w:val="20"/>
          <w:szCs w:val="20"/>
          <w:lang w:eastAsia="nl-NL"/>
        </w:rPr>
        <w:t xml:space="preserve"> </w:t>
      </w:r>
      <w:r w:rsidR="00FD717F" w:rsidRPr="00124164">
        <w:rPr>
          <w:sz w:val="20"/>
          <w:szCs w:val="20"/>
          <w:lang w:eastAsia="nl-NL"/>
        </w:rPr>
        <w:t>valt binnen de Opdracht</w:t>
      </w:r>
      <w:r w:rsidRPr="00124164">
        <w:rPr>
          <w:sz w:val="20"/>
          <w:szCs w:val="20"/>
          <w:lang w:eastAsia="nl-NL"/>
        </w:rPr>
        <w:t>.</w:t>
      </w:r>
      <w:r w:rsidR="000826EE" w:rsidRPr="00124164">
        <w:rPr>
          <w:sz w:val="20"/>
          <w:szCs w:val="20"/>
          <w:lang w:eastAsia="nl-NL"/>
        </w:rPr>
        <w:t xml:space="preserve"> </w:t>
      </w:r>
      <w:r w:rsidR="00C35625" w:rsidRPr="00124164">
        <w:rPr>
          <w:sz w:val="20"/>
          <w:szCs w:val="20"/>
          <w:lang w:eastAsia="nl-NL"/>
        </w:rPr>
        <w:t>Hierin is het preventief onderhoud opgenomen wat direct bij de opdracht hoort</w:t>
      </w:r>
      <w:r w:rsidR="000826EE" w:rsidRPr="00124164">
        <w:rPr>
          <w:sz w:val="20"/>
          <w:szCs w:val="20"/>
          <w:lang w:eastAsia="nl-NL"/>
        </w:rPr>
        <w:t xml:space="preserve">, </w:t>
      </w:r>
      <w:r w:rsidR="00C35625" w:rsidRPr="00124164">
        <w:rPr>
          <w:sz w:val="20"/>
          <w:szCs w:val="20"/>
          <w:lang w:eastAsia="nl-NL"/>
        </w:rPr>
        <w:t xml:space="preserve">maar ook een goede inschatting van </w:t>
      </w:r>
      <w:r w:rsidR="00C97A20" w:rsidRPr="00124164">
        <w:rPr>
          <w:sz w:val="20"/>
          <w:szCs w:val="20"/>
          <w:lang w:eastAsia="nl-NL"/>
        </w:rPr>
        <w:t xml:space="preserve">het </w:t>
      </w:r>
      <w:r w:rsidR="00C35625" w:rsidRPr="00124164">
        <w:rPr>
          <w:sz w:val="20"/>
          <w:szCs w:val="20"/>
          <w:lang w:eastAsia="nl-NL"/>
        </w:rPr>
        <w:t xml:space="preserve">correctief onderhoud en vervangingsonderhoud. </w:t>
      </w:r>
      <w:r w:rsidR="005542CF" w:rsidRPr="00124164">
        <w:rPr>
          <w:sz w:val="20"/>
          <w:szCs w:val="20"/>
          <w:lang w:eastAsia="nl-NL"/>
        </w:rPr>
        <w:t>Dit</w:t>
      </w:r>
      <w:r w:rsidR="00C35625" w:rsidRPr="00124164">
        <w:rPr>
          <w:sz w:val="20"/>
          <w:szCs w:val="20"/>
          <w:lang w:eastAsia="nl-NL"/>
        </w:rPr>
        <w:t xml:space="preserve"> MJOP wordt, net als de FMECA elk jaar bijgewerkt. </w:t>
      </w:r>
    </w:p>
    <w:p w14:paraId="71BEEF18" w14:textId="1FD85B93" w:rsidR="00CC242B" w:rsidRPr="00124164" w:rsidRDefault="00CC242B" w:rsidP="00F76E66">
      <w:pPr>
        <w:pStyle w:val="DWAnummering"/>
        <w:numPr>
          <w:ilvl w:val="0"/>
          <w:numId w:val="21"/>
        </w:numPr>
        <w:rPr>
          <w:sz w:val="20"/>
          <w:szCs w:val="20"/>
          <w:lang w:eastAsia="nl-NL"/>
        </w:rPr>
      </w:pPr>
      <w:r w:rsidRPr="00124164">
        <w:rPr>
          <w:sz w:val="20"/>
          <w:szCs w:val="20"/>
          <w:lang w:eastAsia="nl-NL"/>
        </w:rPr>
        <w:t xml:space="preserve">Van Opdrachtnemer wordt verwacht dat hij Opdracht B </w:t>
      </w:r>
      <w:r w:rsidRPr="00124164">
        <w:rPr>
          <w:color w:val="1F497D"/>
          <w:sz w:val="20"/>
          <w:szCs w:val="20"/>
          <w:lang w:eastAsia="nl-NL"/>
        </w:rPr>
        <w:t>zelfstandig gaat ontwikkelen</w:t>
      </w:r>
      <w:r w:rsidR="00A44791" w:rsidRPr="00124164">
        <w:rPr>
          <w:color w:val="1F497D"/>
          <w:sz w:val="20"/>
          <w:szCs w:val="20"/>
          <w:lang w:eastAsia="nl-NL"/>
        </w:rPr>
        <w:t>/uitvoeren</w:t>
      </w:r>
      <w:r w:rsidR="005318BA" w:rsidRPr="00E13562">
        <w:rPr>
          <w:sz w:val="20"/>
          <w:szCs w:val="20"/>
          <w:lang w:eastAsia="nl-NL"/>
        </w:rPr>
        <w:t>, zie ook paragraaf 3.</w:t>
      </w:r>
      <w:r w:rsidR="00243CE9">
        <w:rPr>
          <w:sz w:val="20"/>
          <w:szCs w:val="20"/>
          <w:lang w:eastAsia="nl-NL"/>
        </w:rPr>
        <w:t>5</w:t>
      </w:r>
      <w:r w:rsidRPr="00124164">
        <w:rPr>
          <w:sz w:val="20"/>
          <w:szCs w:val="20"/>
          <w:lang w:eastAsia="nl-NL"/>
        </w:rPr>
        <w:t>. Zodoende wordt van hem verwacht proactief te acteren en te communiceren met onder andere maar niet uitsluitend de betrokken partijen;</w:t>
      </w:r>
    </w:p>
    <w:p w14:paraId="374DA481" w14:textId="0B7830C3" w:rsidR="00197092" w:rsidRPr="00124164" w:rsidRDefault="00197092" w:rsidP="00F76E66">
      <w:pPr>
        <w:pStyle w:val="DWAnummering"/>
        <w:numPr>
          <w:ilvl w:val="1"/>
          <w:numId w:val="21"/>
        </w:numPr>
        <w:rPr>
          <w:sz w:val="20"/>
          <w:szCs w:val="20"/>
          <w:lang w:eastAsia="nl-NL"/>
        </w:rPr>
      </w:pPr>
      <w:r w:rsidRPr="00124164">
        <w:rPr>
          <w:sz w:val="20"/>
          <w:szCs w:val="20"/>
          <w:lang w:eastAsia="nl-NL"/>
        </w:rPr>
        <w:t xml:space="preserve">De directievoerder van OVO beheert het terrein en </w:t>
      </w:r>
      <w:r w:rsidR="00EB216C">
        <w:rPr>
          <w:sz w:val="20"/>
          <w:szCs w:val="20"/>
          <w:lang w:eastAsia="nl-NL"/>
        </w:rPr>
        <w:t>coördi</w:t>
      </w:r>
      <w:r w:rsidR="00B47B7D">
        <w:rPr>
          <w:sz w:val="20"/>
          <w:szCs w:val="20"/>
          <w:lang w:eastAsia="nl-NL"/>
        </w:rPr>
        <w:t>neert</w:t>
      </w:r>
      <w:r w:rsidR="00215077">
        <w:rPr>
          <w:sz w:val="20"/>
          <w:szCs w:val="20"/>
          <w:lang w:eastAsia="nl-NL"/>
        </w:rPr>
        <w:t>;</w:t>
      </w:r>
      <w:r w:rsidRPr="00124164">
        <w:rPr>
          <w:sz w:val="20"/>
          <w:szCs w:val="20"/>
          <w:lang w:eastAsia="nl-NL"/>
        </w:rPr>
        <w:t xml:space="preserve"> </w:t>
      </w:r>
    </w:p>
    <w:p w14:paraId="38ACBA76" w14:textId="5BC60891" w:rsidR="00197092" w:rsidRPr="00124164" w:rsidRDefault="00197092" w:rsidP="00F76E66">
      <w:pPr>
        <w:pStyle w:val="DWAnummering"/>
        <w:numPr>
          <w:ilvl w:val="2"/>
          <w:numId w:val="21"/>
        </w:numPr>
        <w:rPr>
          <w:sz w:val="20"/>
          <w:szCs w:val="20"/>
          <w:lang w:eastAsia="nl-NL"/>
        </w:rPr>
      </w:pPr>
      <w:r w:rsidRPr="00124164">
        <w:rPr>
          <w:sz w:val="20"/>
          <w:szCs w:val="20"/>
          <w:lang w:eastAsia="nl-NL"/>
        </w:rPr>
        <w:t>OVO</w:t>
      </w:r>
      <w:r w:rsidR="00A54701">
        <w:rPr>
          <w:sz w:val="20"/>
          <w:szCs w:val="20"/>
          <w:lang w:eastAsia="nl-NL"/>
        </w:rPr>
        <w:t>;</w:t>
      </w:r>
    </w:p>
    <w:p w14:paraId="557A134A" w14:textId="1D7CC45E" w:rsidR="00197092" w:rsidRPr="00124164" w:rsidRDefault="00197092" w:rsidP="00F76E66">
      <w:pPr>
        <w:pStyle w:val="DWAnummering"/>
        <w:numPr>
          <w:ilvl w:val="2"/>
          <w:numId w:val="21"/>
        </w:numPr>
        <w:rPr>
          <w:sz w:val="20"/>
          <w:szCs w:val="20"/>
          <w:lang w:eastAsia="nl-NL"/>
        </w:rPr>
      </w:pPr>
      <w:r w:rsidRPr="00124164">
        <w:rPr>
          <w:sz w:val="20"/>
          <w:szCs w:val="20"/>
          <w:lang w:eastAsia="nl-NL"/>
        </w:rPr>
        <w:t>Nutspartijen</w:t>
      </w:r>
      <w:r w:rsidR="00A54701">
        <w:rPr>
          <w:sz w:val="20"/>
          <w:szCs w:val="20"/>
          <w:lang w:eastAsia="nl-NL"/>
        </w:rPr>
        <w:t>;</w:t>
      </w:r>
    </w:p>
    <w:p w14:paraId="4742D03B" w14:textId="5D308381" w:rsidR="00197092" w:rsidRPr="00124164" w:rsidRDefault="00197092" w:rsidP="00F76E66">
      <w:pPr>
        <w:pStyle w:val="DWAnummering"/>
        <w:numPr>
          <w:ilvl w:val="2"/>
          <w:numId w:val="21"/>
        </w:numPr>
        <w:rPr>
          <w:sz w:val="20"/>
          <w:szCs w:val="20"/>
          <w:lang w:eastAsia="nl-NL"/>
        </w:rPr>
      </w:pPr>
      <w:r w:rsidRPr="00124164">
        <w:rPr>
          <w:sz w:val="20"/>
          <w:szCs w:val="20"/>
          <w:lang w:eastAsia="nl-NL"/>
        </w:rPr>
        <w:t>Ontwikkelaars</w:t>
      </w:r>
      <w:r w:rsidR="00A54701">
        <w:rPr>
          <w:sz w:val="20"/>
          <w:szCs w:val="20"/>
          <w:lang w:eastAsia="nl-NL"/>
        </w:rPr>
        <w:t>;</w:t>
      </w:r>
    </w:p>
    <w:p w14:paraId="7EC833C9" w14:textId="1D4C13FF" w:rsidR="00FD717F" w:rsidRPr="00124164" w:rsidRDefault="00FD717F" w:rsidP="00F76E66">
      <w:pPr>
        <w:pStyle w:val="DWAnummering"/>
        <w:numPr>
          <w:ilvl w:val="2"/>
          <w:numId w:val="21"/>
        </w:numPr>
        <w:rPr>
          <w:sz w:val="20"/>
          <w:szCs w:val="20"/>
          <w:lang w:eastAsia="nl-NL"/>
        </w:rPr>
      </w:pPr>
      <w:r w:rsidRPr="00124164">
        <w:rPr>
          <w:sz w:val="20"/>
          <w:szCs w:val="20"/>
          <w:lang w:eastAsia="nl-NL"/>
        </w:rPr>
        <w:t>Civiel aannemer die het bouwrijp maken in opdracht van OVO coördineert</w:t>
      </w:r>
      <w:r w:rsidR="00A54701">
        <w:rPr>
          <w:sz w:val="20"/>
          <w:szCs w:val="20"/>
          <w:lang w:eastAsia="nl-NL"/>
        </w:rPr>
        <w:t>;</w:t>
      </w:r>
    </w:p>
    <w:p w14:paraId="617793B6" w14:textId="77777777" w:rsidR="00FD717F" w:rsidRPr="00124164" w:rsidRDefault="00FD717F" w:rsidP="00F76E66">
      <w:pPr>
        <w:pStyle w:val="DWAnummering"/>
        <w:numPr>
          <w:ilvl w:val="2"/>
          <w:numId w:val="21"/>
        </w:numPr>
        <w:rPr>
          <w:sz w:val="20"/>
          <w:szCs w:val="20"/>
          <w:lang w:eastAsia="nl-NL"/>
        </w:rPr>
      </w:pPr>
      <w:r w:rsidRPr="00124164">
        <w:rPr>
          <w:sz w:val="20"/>
          <w:szCs w:val="20"/>
          <w:lang w:eastAsia="nl-NL"/>
        </w:rPr>
        <w:t>Civiel aannemer die het woonrijp maken in opdracht van OVO coördineert.</w:t>
      </w:r>
    </w:p>
    <w:p w14:paraId="22AFA5F0" w14:textId="7385049C" w:rsidR="00197092" w:rsidRPr="00124164" w:rsidRDefault="001E7A02">
      <w:pPr>
        <w:pStyle w:val="DWAnummering"/>
        <w:numPr>
          <w:ilvl w:val="1"/>
          <w:numId w:val="21"/>
        </w:numPr>
        <w:rPr>
          <w:sz w:val="20"/>
          <w:szCs w:val="20"/>
          <w:lang w:eastAsia="nl-NL"/>
        </w:rPr>
      </w:pPr>
      <w:bookmarkStart w:id="34" w:name="_Hlk98248137"/>
      <w:r w:rsidRPr="00124164">
        <w:rPr>
          <w:sz w:val="20"/>
          <w:szCs w:val="20"/>
          <w:lang w:eastAsia="nl-NL"/>
        </w:rPr>
        <w:t xml:space="preserve">Opdrachtgever, </w:t>
      </w:r>
      <w:r w:rsidR="00197092" w:rsidRPr="00124164">
        <w:rPr>
          <w:sz w:val="20"/>
          <w:szCs w:val="20"/>
          <w:lang w:eastAsia="nl-NL"/>
        </w:rPr>
        <w:t xml:space="preserve">Gemeentelijk warmtebedrijf </w:t>
      </w:r>
      <w:r w:rsidR="001F4391" w:rsidRPr="00124164">
        <w:rPr>
          <w:sz w:val="20"/>
          <w:szCs w:val="20"/>
          <w:lang w:eastAsia="nl-NL"/>
        </w:rPr>
        <w:t>DEVOG</w:t>
      </w:r>
      <w:r w:rsidR="00197092" w:rsidRPr="00124164">
        <w:rPr>
          <w:sz w:val="20"/>
          <w:szCs w:val="20"/>
          <w:lang w:eastAsia="nl-NL"/>
        </w:rPr>
        <w:t xml:space="preserve"> </w:t>
      </w:r>
      <w:r w:rsidRPr="00124164">
        <w:rPr>
          <w:sz w:val="20"/>
          <w:szCs w:val="20"/>
          <w:lang w:eastAsia="nl-NL"/>
        </w:rPr>
        <w:t>tevens</w:t>
      </w:r>
      <w:r w:rsidR="00197092" w:rsidRPr="00124164">
        <w:rPr>
          <w:sz w:val="20"/>
          <w:szCs w:val="20"/>
          <w:lang w:eastAsia="nl-NL"/>
        </w:rPr>
        <w:t xml:space="preserve"> exploitant</w:t>
      </w:r>
      <w:r w:rsidR="00EF6F91" w:rsidRPr="00124164">
        <w:rPr>
          <w:sz w:val="20"/>
          <w:szCs w:val="20"/>
          <w:lang w:eastAsia="nl-NL"/>
        </w:rPr>
        <w:t>.</w:t>
      </w:r>
    </w:p>
    <w:p w14:paraId="477DBAD5" w14:textId="6FB09B5E" w:rsidR="00197092" w:rsidRPr="00124164" w:rsidRDefault="00197092" w:rsidP="00F76E66">
      <w:pPr>
        <w:pStyle w:val="DWAnummering"/>
        <w:numPr>
          <w:ilvl w:val="1"/>
          <w:numId w:val="21"/>
        </w:numPr>
        <w:rPr>
          <w:sz w:val="20"/>
          <w:szCs w:val="20"/>
          <w:lang w:eastAsia="nl-NL"/>
        </w:rPr>
      </w:pPr>
      <w:r w:rsidRPr="00124164">
        <w:rPr>
          <w:sz w:val="20"/>
          <w:szCs w:val="20"/>
          <w:lang w:eastAsia="nl-NL"/>
        </w:rPr>
        <w:t xml:space="preserve">Gemeente Veenendaal, eigenaar </w:t>
      </w:r>
      <w:r w:rsidR="001F4391" w:rsidRPr="00124164">
        <w:rPr>
          <w:sz w:val="20"/>
          <w:szCs w:val="20"/>
          <w:lang w:eastAsia="nl-NL"/>
        </w:rPr>
        <w:t>DEVOG</w:t>
      </w:r>
      <w:r w:rsidR="00EF6F91" w:rsidRPr="00124164">
        <w:rPr>
          <w:sz w:val="20"/>
          <w:szCs w:val="20"/>
          <w:lang w:eastAsia="nl-NL"/>
        </w:rPr>
        <w:t>.</w:t>
      </w:r>
    </w:p>
    <w:bookmarkEnd w:id="34"/>
    <w:p w14:paraId="5BA259DD" w14:textId="2DE09AFC" w:rsidR="00197092" w:rsidRPr="00124164" w:rsidRDefault="00197092" w:rsidP="00F76E66">
      <w:pPr>
        <w:pStyle w:val="DWAnummering"/>
        <w:numPr>
          <w:ilvl w:val="1"/>
          <w:numId w:val="21"/>
        </w:numPr>
        <w:rPr>
          <w:sz w:val="20"/>
          <w:szCs w:val="20"/>
          <w:lang w:eastAsia="nl-NL"/>
        </w:rPr>
      </w:pPr>
      <w:r w:rsidRPr="00124164">
        <w:rPr>
          <w:sz w:val="20"/>
          <w:szCs w:val="20"/>
          <w:lang w:eastAsia="nl-NL"/>
        </w:rPr>
        <w:t>Partij A die de Energiecentrale ontwikkelt</w:t>
      </w:r>
      <w:r w:rsidR="00EF6F91" w:rsidRPr="00124164">
        <w:rPr>
          <w:sz w:val="20"/>
          <w:szCs w:val="20"/>
          <w:lang w:eastAsia="nl-NL"/>
        </w:rPr>
        <w:t>.</w:t>
      </w:r>
    </w:p>
    <w:p w14:paraId="7E5E6A45" w14:textId="3E23A50D" w:rsidR="00197092" w:rsidRPr="00124164" w:rsidRDefault="00197092" w:rsidP="00F76E66">
      <w:pPr>
        <w:pStyle w:val="DWAnummering"/>
        <w:numPr>
          <w:ilvl w:val="1"/>
          <w:numId w:val="21"/>
        </w:numPr>
        <w:rPr>
          <w:sz w:val="20"/>
          <w:szCs w:val="20"/>
          <w:lang w:eastAsia="nl-NL"/>
        </w:rPr>
      </w:pPr>
      <w:r w:rsidRPr="00124164">
        <w:rPr>
          <w:sz w:val="20"/>
          <w:szCs w:val="20"/>
          <w:lang w:eastAsia="nl-NL"/>
        </w:rPr>
        <w:t xml:space="preserve">Partij C die de afleverset en inpandige </w:t>
      </w:r>
      <w:r w:rsidR="00072C7D">
        <w:rPr>
          <w:sz w:val="20"/>
          <w:szCs w:val="20"/>
          <w:lang w:eastAsia="nl-NL"/>
        </w:rPr>
        <w:t>Warmte-en Koudenetten</w:t>
      </w:r>
      <w:r w:rsidR="00072C7D" w:rsidRPr="00124164">
        <w:rPr>
          <w:sz w:val="20"/>
          <w:szCs w:val="20"/>
          <w:lang w:eastAsia="nl-NL"/>
        </w:rPr>
        <w:t xml:space="preserve"> </w:t>
      </w:r>
      <w:r w:rsidRPr="00124164">
        <w:rPr>
          <w:sz w:val="20"/>
          <w:szCs w:val="20"/>
          <w:lang w:eastAsia="nl-NL"/>
        </w:rPr>
        <w:t>realiseert.</w:t>
      </w:r>
      <w:r w:rsidR="00583537" w:rsidRPr="00124164">
        <w:rPr>
          <w:sz w:val="20"/>
          <w:szCs w:val="20"/>
          <w:lang w:eastAsia="nl-NL"/>
        </w:rPr>
        <w:br/>
      </w:r>
    </w:p>
    <w:p w14:paraId="556CEE66" w14:textId="07182CB5" w:rsidR="00BB249F" w:rsidRPr="00124164" w:rsidRDefault="007A633A">
      <w:pPr>
        <w:pStyle w:val="DWAnummering"/>
        <w:numPr>
          <w:ilvl w:val="0"/>
          <w:numId w:val="0"/>
        </w:numPr>
        <w:rPr>
          <w:sz w:val="20"/>
          <w:szCs w:val="20"/>
          <w:lang w:eastAsia="nl-NL"/>
        </w:rPr>
      </w:pPr>
      <w:r>
        <w:rPr>
          <w:sz w:val="20"/>
          <w:szCs w:val="20"/>
          <w:lang w:eastAsia="nl-NL"/>
        </w:rPr>
        <w:t xml:space="preserve">Na </w:t>
      </w:r>
      <w:r w:rsidRPr="00124164">
        <w:rPr>
          <w:sz w:val="20"/>
          <w:szCs w:val="20"/>
          <w:lang w:eastAsia="nl-NL"/>
        </w:rPr>
        <w:t>gunning</w:t>
      </w:r>
      <w:r>
        <w:rPr>
          <w:sz w:val="20"/>
          <w:szCs w:val="20"/>
          <w:lang w:eastAsia="nl-NL"/>
        </w:rPr>
        <w:t xml:space="preserve"> wordt de </w:t>
      </w:r>
      <w:r w:rsidR="0042642B">
        <w:rPr>
          <w:sz w:val="20"/>
          <w:szCs w:val="20"/>
          <w:lang w:eastAsia="nl-NL"/>
        </w:rPr>
        <w:t>planning</w:t>
      </w:r>
      <w:r>
        <w:rPr>
          <w:sz w:val="20"/>
          <w:szCs w:val="20"/>
          <w:lang w:eastAsia="nl-NL"/>
        </w:rPr>
        <w:t xml:space="preserve"> </w:t>
      </w:r>
      <w:r w:rsidR="00097248" w:rsidRPr="00124164">
        <w:rPr>
          <w:sz w:val="20"/>
          <w:szCs w:val="20"/>
          <w:lang w:eastAsia="nl-NL"/>
        </w:rPr>
        <w:t>in</w:t>
      </w:r>
      <w:r w:rsidR="00242D2B" w:rsidRPr="00124164">
        <w:rPr>
          <w:sz w:val="20"/>
          <w:szCs w:val="20"/>
          <w:lang w:eastAsia="nl-NL"/>
        </w:rPr>
        <w:t xml:space="preserve"> detail uitgewerkt in afstemming en samenhang met bovenstaande partijen</w:t>
      </w:r>
      <w:r>
        <w:rPr>
          <w:sz w:val="20"/>
          <w:szCs w:val="20"/>
          <w:lang w:eastAsia="nl-NL"/>
        </w:rPr>
        <w:t>, basis hiervoor is de planning van bijlage B</w:t>
      </w:r>
      <w:r w:rsidR="00E65C17">
        <w:rPr>
          <w:sz w:val="20"/>
          <w:szCs w:val="20"/>
          <w:lang w:eastAsia="nl-NL"/>
        </w:rPr>
        <w:t>2</w:t>
      </w:r>
      <w:r>
        <w:rPr>
          <w:sz w:val="20"/>
          <w:szCs w:val="20"/>
          <w:lang w:eastAsia="nl-NL"/>
        </w:rPr>
        <w:t xml:space="preserve">. </w:t>
      </w:r>
      <w:r w:rsidR="00242D2B" w:rsidRPr="00124164">
        <w:rPr>
          <w:sz w:val="20"/>
          <w:szCs w:val="20"/>
          <w:lang w:eastAsia="nl-NL"/>
        </w:rPr>
        <w:t xml:space="preserve">Onder leiding van de civiele aannemer </w:t>
      </w:r>
      <w:r w:rsidR="00EF6F91" w:rsidRPr="00124164">
        <w:rPr>
          <w:sz w:val="20"/>
          <w:szCs w:val="20"/>
          <w:lang w:eastAsia="nl-NL"/>
        </w:rPr>
        <w:t xml:space="preserve">van OVO </w:t>
      </w:r>
      <w:r w:rsidR="00242D2B" w:rsidRPr="00124164">
        <w:rPr>
          <w:sz w:val="20"/>
          <w:szCs w:val="20"/>
          <w:lang w:eastAsia="nl-NL"/>
        </w:rPr>
        <w:t xml:space="preserve">en de directievoeder </w:t>
      </w:r>
      <w:r w:rsidR="00EF6F91" w:rsidRPr="00124164">
        <w:rPr>
          <w:sz w:val="20"/>
          <w:szCs w:val="20"/>
          <w:lang w:eastAsia="nl-NL"/>
        </w:rPr>
        <w:t xml:space="preserve">van </w:t>
      </w:r>
      <w:r w:rsidR="00242D2B" w:rsidRPr="00124164">
        <w:rPr>
          <w:sz w:val="20"/>
          <w:szCs w:val="20"/>
          <w:lang w:eastAsia="nl-NL"/>
        </w:rPr>
        <w:t xml:space="preserve">OVO dient gekomen te worden tot een geïntegreerde planning die voor alle uitvoerende partijen dient te leiden tot een volgordelijke efficiënte werkwijze. Naast planning is </w:t>
      </w:r>
      <w:r w:rsidR="00991DE8">
        <w:rPr>
          <w:sz w:val="20"/>
          <w:szCs w:val="20"/>
          <w:lang w:eastAsia="nl-NL"/>
        </w:rPr>
        <w:t xml:space="preserve">ook </w:t>
      </w:r>
      <w:r w:rsidR="00637A9D">
        <w:rPr>
          <w:sz w:val="20"/>
          <w:szCs w:val="20"/>
          <w:lang w:eastAsia="nl-NL"/>
        </w:rPr>
        <w:t xml:space="preserve">een </w:t>
      </w:r>
      <w:r w:rsidR="00991DE8" w:rsidRPr="00124164">
        <w:rPr>
          <w:sz w:val="20"/>
          <w:szCs w:val="20"/>
          <w:lang w:eastAsia="nl-NL"/>
        </w:rPr>
        <w:t xml:space="preserve">goede </w:t>
      </w:r>
      <w:r w:rsidR="00DF19BB" w:rsidRPr="00124164">
        <w:rPr>
          <w:sz w:val="20"/>
          <w:szCs w:val="20"/>
          <w:lang w:eastAsia="nl-NL"/>
        </w:rPr>
        <w:t xml:space="preserve">communicatie </w:t>
      </w:r>
      <w:r w:rsidR="00DF19BB">
        <w:rPr>
          <w:sz w:val="20"/>
          <w:szCs w:val="20"/>
          <w:lang w:eastAsia="nl-NL"/>
        </w:rPr>
        <w:t>van</w:t>
      </w:r>
      <w:r w:rsidR="00991DE8">
        <w:rPr>
          <w:sz w:val="20"/>
          <w:szCs w:val="20"/>
          <w:lang w:eastAsia="nl-NL"/>
        </w:rPr>
        <w:t xml:space="preserve"> belang voor een </w:t>
      </w:r>
      <w:r w:rsidR="00242D2B" w:rsidRPr="00124164">
        <w:rPr>
          <w:sz w:val="20"/>
          <w:szCs w:val="20"/>
          <w:lang w:eastAsia="nl-NL"/>
        </w:rPr>
        <w:t xml:space="preserve"> efficiënte samenwerking met de andere</w:t>
      </w:r>
      <w:r w:rsidR="00BB3A14" w:rsidRPr="00124164">
        <w:rPr>
          <w:sz w:val="20"/>
          <w:szCs w:val="20"/>
          <w:lang w:eastAsia="nl-NL"/>
        </w:rPr>
        <w:t xml:space="preserve"> </w:t>
      </w:r>
      <w:r w:rsidR="00242D2B" w:rsidRPr="00124164">
        <w:rPr>
          <w:sz w:val="20"/>
          <w:szCs w:val="20"/>
          <w:lang w:eastAsia="nl-NL"/>
        </w:rPr>
        <w:t>partijen</w:t>
      </w:r>
      <w:r w:rsidR="00991DE8">
        <w:rPr>
          <w:sz w:val="20"/>
          <w:szCs w:val="20"/>
          <w:lang w:eastAsia="nl-NL"/>
        </w:rPr>
        <w:t>, zeker</w:t>
      </w:r>
      <w:r w:rsidR="00242D2B" w:rsidRPr="00124164">
        <w:rPr>
          <w:sz w:val="20"/>
          <w:szCs w:val="20"/>
          <w:lang w:eastAsia="nl-NL"/>
        </w:rPr>
        <w:t xml:space="preserve">  omdat diverse partijen gelijktijdig aan het werk zullen zijn op het projectgebied</w:t>
      </w:r>
      <w:r w:rsidR="000905A1">
        <w:rPr>
          <w:sz w:val="20"/>
          <w:szCs w:val="20"/>
          <w:lang w:eastAsia="nl-NL"/>
        </w:rPr>
        <w:t>.</w:t>
      </w:r>
    </w:p>
    <w:p w14:paraId="10516FC2" w14:textId="77777777" w:rsidR="00242D2B" w:rsidRPr="00124164" w:rsidRDefault="00242D2B" w:rsidP="00242D2B">
      <w:pPr>
        <w:pStyle w:val="DWAnummering"/>
        <w:numPr>
          <w:ilvl w:val="0"/>
          <w:numId w:val="0"/>
        </w:numPr>
        <w:ind w:left="357"/>
        <w:rPr>
          <w:sz w:val="20"/>
          <w:szCs w:val="20"/>
          <w:lang w:eastAsia="nl-NL"/>
        </w:rPr>
      </w:pPr>
    </w:p>
    <w:p w14:paraId="4F028F87" w14:textId="6D37B1DA" w:rsidR="002715FC" w:rsidRDefault="00BB249F" w:rsidP="00BB249F">
      <w:pPr>
        <w:pStyle w:val="DWAnummering"/>
        <w:numPr>
          <w:ilvl w:val="0"/>
          <w:numId w:val="0"/>
        </w:numPr>
        <w:rPr>
          <w:sz w:val="20"/>
          <w:szCs w:val="20"/>
          <w:lang w:eastAsia="nl-NL"/>
        </w:rPr>
      </w:pPr>
      <w:r w:rsidRPr="00124164">
        <w:rPr>
          <w:sz w:val="20"/>
          <w:szCs w:val="20"/>
          <w:lang w:eastAsia="nl-NL"/>
        </w:rPr>
        <w:t xml:space="preserve">Bovenstaande omschrijving is op hoofdlijnen. In </w:t>
      </w:r>
      <w:r w:rsidR="00450F71" w:rsidRPr="00124164">
        <w:rPr>
          <w:highlight w:val="cyan"/>
          <w:u w:val="single"/>
        </w:rPr>
        <w:fldChar w:fldCharType="begin"/>
      </w:r>
      <w:r w:rsidR="00450F71" w:rsidRPr="00124164">
        <w:rPr>
          <w:u w:val="single"/>
        </w:rPr>
        <w:instrText xml:space="preserve"> REF _Ref99698643 \h </w:instrText>
      </w:r>
      <w:r w:rsidR="00450F71" w:rsidRPr="00124164">
        <w:rPr>
          <w:highlight w:val="cyan"/>
          <w:u w:val="single"/>
        </w:rPr>
        <w:instrText xml:space="preserve"> \* MERGEFORMAT </w:instrText>
      </w:r>
      <w:r w:rsidR="00450F71" w:rsidRPr="00124164">
        <w:rPr>
          <w:highlight w:val="cyan"/>
          <w:u w:val="single"/>
        </w:rPr>
      </w:r>
      <w:r w:rsidR="00450F71" w:rsidRPr="00124164">
        <w:rPr>
          <w:highlight w:val="cyan"/>
          <w:u w:val="single"/>
        </w:rPr>
        <w:fldChar w:fldCharType="separate"/>
      </w:r>
      <w:r w:rsidR="00B91BFC" w:rsidRPr="00B91BFC">
        <w:rPr>
          <w:sz w:val="20"/>
          <w:szCs w:val="20"/>
          <w:u w:val="single"/>
        </w:rPr>
        <w:t>Bijlage C Programma van Eisen</w:t>
      </w:r>
      <w:r w:rsidR="00450F71" w:rsidRPr="00124164">
        <w:rPr>
          <w:highlight w:val="cyan"/>
          <w:u w:val="single"/>
        </w:rPr>
        <w:fldChar w:fldCharType="end"/>
      </w:r>
      <w:r w:rsidR="00A04084" w:rsidRPr="00124164">
        <w:rPr>
          <w:sz w:val="20"/>
          <w:szCs w:val="20"/>
          <w:lang w:eastAsia="nl-NL"/>
        </w:rPr>
        <w:t xml:space="preserve"> </w:t>
      </w:r>
      <w:r w:rsidRPr="00124164">
        <w:rPr>
          <w:sz w:val="20"/>
          <w:szCs w:val="20"/>
          <w:lang w:eastAsia="nl-NL"/>
        </w:rPr>
        <w:t xml:space="preserve">is een uitvoerige beschrijving gegeven van zowel het ontwerp als de uit te voeren werkzaamheden, demarcaties en dergelijke. </w:t>
      </w:r>
    </w:p>
    <w:p w14:paraId="30490B08" w14:textId="2A1107F8" w:rsidR="00B2682A" w:rsidRDefault="00B2682A" w:rsidP="00E13562">
      <w:pPr>
        <w:pStyle w:val="Heading3"/>
        <w:keepNext w:val="0"/>
        <w:numPr>
          <w:ilvl w:val="1"/>
          <w:numId w:val="29"/>
        </w:numPr>
        <w:tabs>
          <w:tab w:val="clear" w:pos="2010"/>
          <w:tab w:val="clear" w:pos="3240"/>
        </w:tabs>
        <w:autoSpaceDE/>
        <w:autoSpaceDN/>
        <w:adjustRightInd/>
        <w:spacing w:before="240" w:after="60" w:line="260" w:lineRule="atLeast"/>
        <w:rPr>
          <w:rFonts w:cs="Arial"/>
          <w:sz w:val="20"/>
          <w:szCs w:val="20"/>
        </w:rPr>
      </w:pPr>
      <w:bookmarkStart w:id="35" w:name="_Toc125384729"/>
      <w:bookmarkStart w:id="36" w:name="_Toc125384832"/>
      <w:bookmarkStart w:id="37" w:name="_Toc125384730"/>
      <w:bookmarkStart w:id="38" w:name="_Toc125384833"/>
      <w:bookmarkStart w:id="39" w:name="_Toc125384834"/>
      <w:bookmarkEnd w:id="35"/>
      <w:bookmarkEnd w:id="36"/>
      <w:bookmarkEnd w:id="37"/>
      <w:bookmarkEnd w:id="38"/>
      <w:r w:rsidRPr="00124164">
        <w:rPr>
          <w:rFonts w:cs="Arial"/>
          <w:sz w:val="20"/>
          <w:szCs w:val="20"/>
        </w:rPr>
        <w:t>Projectplanning</w:t>
      </w:r>
      <w:bookmarkEnd w:id="39"/>
    </w:p>
    <w:p w14:paraId="4489F297" w14:textId="1FE7A91E" w:rsidR="001F4391" w:rsidRPr="003B6C1C" w:rsidRDefault="001F4391" w:rsidP="001F4391">
      <w:pPr>
        <w:rPr>
          <w:rFonts w:cs="Arial"/>
        </w:rPr>
      </w:pPr>
      <w:r w:rsidRPr="003B6C1C">
        <w:rPr>
          <w:rFonts w:cs="Arial"/>
          <w:color w:val="1F497D"/>
        </w:rPr>
        <w:t>Volloopplanning</w:t>
      </w:r>
      <w:r w:rsidRPr="003B6C1C">
        <w:rPr>
          <w:rFonts w:cs="Arial"/>
        </w:rPr>
        <w:t xml:space="preserve">, de gemiddelde woningproductie is circa 200 woningen per jaar waarvan de eerste woningen </w:t>
      </w:r>
      <w:r w:rsidRPr="005F5BCB">
        <w:rPr>
          <w:rFonts w:cs="Arial"/>
        </w:rPr>
        <w:t xml:space="preserve">begin </w:t>
      </w:r>
      <w:r w:rsidR="00503B17" w:rsidRPr="005F5BCB">
        <w:rPr>
          <w:rFonts w:cs="Arial"/>
        </w:rPr>
        <w:t>Q</w:t>
      </w:r>
      <w:r w:rsidR="00AD6441" w:rsidRPr="005F5BCB">
        <w:rPr>
          <w:rFonts w:cs="Arial"/>
        </w:rPr>
        <w:t>1</w:t>
      </w:r>
      <w:r w:rsidR="00503B17" w:rsidRPr="005F5BCB">
        <w:rPr>
          <w:rFonts w:cs="Arial"/>
        </w:rPr>
        <w:t xml:space="preserve"> </w:t>
      </w:r>
      <w:r w:rsidRPr="005F5BCB">
        <w:rPr>
          <w:rFonts w:cs="Arial"/>
        </w:rPr>
        <w:t>202</w:t>
      </w:r>
      <w:r w:rsidR="00490418" w:rsidRPr="005F5BCB">
        <w:rPr>
          <w:rFonts w:cs="Arial"/>
        </w:rPr>
        <w:t>5</w:t>
      </w:r>
      <w:r w:rsidRPr="003B6C1C">
        <w:rPr>
          <w:rFonts w:cs="Arial"/>
        </w:rPr>
        <w:t xml:space="preserve"> gebruiksklaar </w:t>
      </w:r>
      <w:r w:rsidR="00E910BC" w:rsidRPr="003B6C1C">
        <w:rPr>
          <w:rFonts w:cs="Arial"/>
        </w:rPr>
        <w:t xml:space="preserve">worden </w:t>
      </w:r>
      <w:r w:rsidRPr="003B6C1C">
        <w:rPr>
          <w:rFonts w:cs="Arial"/>
        </w:rPr>
        <w:t xml:space="preserve">opgeleverd. Het doel is om in </w:t>
      </w:r>
      <w:r w:rsidR="00490418" w:rsidRPr="003B6C1C">
        <w:rPr>
          <w:rFonts w:cs="Arial"/>
        </w:rPr>
        <w:t>202</w:t>
      </w:r>
      <w:r w:rsidR="00490418">
        <w:rPr>
          <w:rFonts w:cs="Arial"/>
        </w:rPr>
        <w:t>9</w:t>
      </w:r>
      <w:r w:rsidR="00490418" w:rsidRPr="003B6C1C">
        <w:rPr>
          <w:rFonts w:cs="Arial"/>
        </w:rPr>
        <w:t xml:space="preserve"> </w:t>
      </w:r>
      <w:r w:rsidRPr="003B6C1C">
        <w:rPr>
          <w:rFonts w:cs="Arial"/>
        </w:rPr>
        <w:t xml:space="preserve">klaar te zijn met de woningontwikkeling en de woonwijk op te leveren. </w:t>
      </w:r>
      <w:r w:rsidR="002F59AE">
        <w:rPr>
          <w:rFonts w:cs="Arial"/>
        </w:rPr>
        <w:t>Aangezien het e</w:t>
      </w:r>
      <w:r w:rsidR="00E910BC" w:rsidRPr="003B6C1C">
        <w:rPr>
          <w:rFonts w:cs="Arial"/>
        </w:rPr>
        <w:t xml:space="preserve">.e.a. afhankelijk </w:t>
      </w:r>
      <w:r w:rsidR="002F59AE">
        <w:rPr>
          <w:rFonts w:cs="Arial"/>
        </w:rPr>
        <w:t xml:space="preserve">is van onder andere </w:t>
      </w:r>
      <w:r w:rsidR="00E910BC" w:rsidRPr="003B6C1C">
        <w:rPr>
          <w:rFonts w:cs="Arial"/>
        </w:rPr>
        <w:t>de ontwikkelingen op de woningmarkt</w:t>
      </w:r>
      <w:r w:rsidR="002F59AE">
        <w:rPr>
          <w:rFonts w:cs="Arial"/>
        </w:rPr>
        <w:t xml:space="preserve"> kunnen hier geen rechten aan worden</w:t>
      </w:r>
      <w:r w:rsidR="000905A1">
        <w:rPr>
          <w:rFonts w:cs="Arial"/>
        </w:rPr>
        <w:t xml:space="preserve"> ontleend</w:t>
      </w:r>
      <w:r w:rsidR="00E910BC" w:rsidRPr="003B6C1C">
        <w:rPr>
          <w:rFonts w:cs="Arial"/>
        </w:rPr>
        <w:t xml:space="preserve">. </w:t>
      </w:r>
    </w:p>
    <w:p w14:paraId="7B2C5CC0" w14:textId="77777777" w:rsidR="001F4391" w:rsidRPr="003B6C1C" w:rsidRDefault="001F4391" w:rsidP="001F4391">
      <w:pPr>
        <w:rPr>
          <w:rFonts w:cs="Arial"/>
          <w:color w:val="1F497D"/>
        </w:rPr>
      </w:pPr>
    </w:p>
    <w:p w14:paraId="1D22DE0B" w14:textId="0AB87B0F" w:rsidR="001F4391" w:rsidRPr="007602C0" w:rsidRDefault="001F4391" w:rsidP="001F4391">
      <w:pPr>
        <w:tabs>
          <w:tab w:val="clear" w:pos="3240"/>
          <w:tab w:val="left" w:pos="2127"/>
        </w:tabs>
        <w:rPr>
          <w:rFonts w:cs="Arial"/>
        </w:rPr>
      </w:pPr>
      <w:r w:rsidRPr="003B6C1C">
        <w:rPr>
          <w:rFonts w:cs="Arial"/>
        </w:rPr>
        <w:t xml:space="preserve">De faseaanduidingen </w:t>
      </w:r>
      <w:r w:rsidR="0087130F" w:rsidRPr="003B6C1C">
        <w:rPr>
          <w:rFonts w:cs="Arial"/>
        </w:rPr>
        <w:t xml:space="preserve">F0 </w:t>
      </w:r>
      <w:r w:rsidRPr="003B6C1C">
        <w:rPr>
          <w:rFonts w:cs="Arial"/>
        </w:rPr>
        <w:t xml:space="preserve">tot en met </w:t>
      </w:r>
      <w:r w:rsidR="00025A5E" w:rsidRPr="003B6C1C">
        <w:rPr>
          <w:rFonts w:cs="Arial"/>
        </w:rPr>
        <w:t xml:space="preserve">F2C </w:t>
      </w:r>
      <w:r w:rsidRPr="003B6C1C">
        <w:rPr>
          <w:rFonts w:cs="Arial"/>
        </w:rPr>
        <w:t xml:space="preserve">zijn aangeduid in </w:t>
      </w:r>
      <w:r w:rsidR="00450F71" w:rsidRPr="003B6C1C">
        <w:rPr>
          <w:rFonts w:cs="Arial"/>
          <w:u w:val="single"/>
        </w:rPr>
        <w:fldChar w:fldCharType="begin"/>
      </w:r>
      <w:r w:rsidR="00450F71" w:rsidRPr="003B6C1C">
        <w:rPr>
          <w:rFonts w:cs="Arial"/>
          <w:u w:val="single"/>
        </w:rPr>
        <w:instrText xml:space="preserve"> REF _Ref99698643 \h  \* MERGEFORMAT </w:instrText>
      </w:r>
      <w:r w:rsidR="00450F71" w:rsidRPr="003B6C1C">
        <w:rPr>
          <w:rFonts w:cs="Arial"/>
          <w:u w:val="single"/>
        </w:rPr>
      </w:r>
      <w:r w:rsidR="00450F71" w:rsidRPr="003B6C1C">
        <w:rPr>
          <w:rFonts w:cs="Arial"/>
          <w:u w:val="single"/>
        </w:rPr>
        <w:fldChar w:fldCharType="separate"/>
      </w:r>
      <w:r w:rsidR="00B91BFC" w:rsidRPr="00B91BFC">
        <w:rPr>
          <w:rFonts w:cs="Arial"/>
          <w:u w:val="single"/>
        </w:rPr>
        <w:t>Bijlage C Programma van Eisen</w:t>
      </w:r>
      <w:r w:rsidR="00450F71" w:rsidRPr="003B6C1C">
        <w:rPr>
          <w:rFonts w:cs="Arial"/>
          <w:u w:val="single"/>
        </w:rPr>
        <w:fldChar w:fldCharType="end"/>
      </w:r>
      <w:r w:rsidRPr="003B6C1C">
        <w:rPr>
          <w:rFonts w:cs="Arial"/>
        </w:rPr>
        <w:t xml:space="preserve">. </w:t>
      </w:r>
      <w:r w:rsidR="00097248" w:rsidRPr="003B6C1C">
        <w:rPr>
          <w:rFonts w:cs="Arial"/>
        </w:rPr>
        <w:t>De totaal</w:t>
      </w:r>
      <w:r w:rsidR="009E1A3F" w:rsidRPr="003B6C1C">
        <w:rPr>
          <w:rFonts w:cs="Arial"/>
        </w:rPr>
        <w:t xml:space="preserve"> planning </w:t>
      </w:r>
      <w:r w:rsidR="00097248" w:rsidRPr="003B6C1C">
        <w:rPr>
          <w:rFonts w:cs="Arial"/>
        </w:rPr>
        <w:t xml:space="preserve">is weergegeven in </w:t>
      </w:r>
      <w:r w:rsidR="00450F71" w:rsidRPr="003B6C1C">
        <w:rPr>
          <w:rFonts w:cs="Arial"/>
          <w:u w:val="single"/>
        </w:rPr>
        <w:fldChar w:fldCharType="begin"/>
      </w:r>
      <w:r w:rsidR="00450F71" w:rsidRPr="003B6C1C">
        <w:rPr>
          <w:rFonts w:cs="Arial"/>
          <w:u w:val="single"/>
        </w:rPr>
        <w:instrText xml:space="preserve"> REF _Ref99698698 \h  \* MERGEFORMAT </w:instrText>
      </w:r>
      <w:r w:rsidR="00450F71" w:rsidRPr="003B6C1C">
        <w:rPr>
          <w:rFonts w:cs="Arial"/>
          <w:u w:val="single"/>
        </w:rPr>
      </w:r>
      <w:r w:rsidR="00450F71" w:rsidRPr="003B6C1C">
        <w:rPr>
          <w:rFonts w:cs="Arial"/>
          <w:u w:val="single"/>
        </w:rPr>
        <w:fldChar w:fldCharType="separate"/>
      </w:r>
      <w:r w:rsidR="00B91BFC" w:rsidRPr="00B91BFC">
        <w:rPr>
          <w:rFonts w:cs="Arial"/>
          <w:u w:val="single"/>
        </w:rPr>
        <w:t>Bijlage B Indicatieve</w:t>
      </w:r>
      <w:r w:rsidR="00B91BFC" w:rsidRPr="00124164">
        <w:rPr>
          <w:rFonts w:cs="Arial"/>
          <w:b/>
          <w:bCs/>
          <w:i/>
          <w:iCs/>
          <w:color w:val="1F497D"/>
        </w:rPr>
        <w:t xml:space="preserve"> planning</w:t>
      </w:r>
      <w:r w:rsidR="00450F71" w:rsidRPr="003B6C1C">
        <w:rPr>
          <w:rFonts w:cs="Arial"/>
          <w:u w:val="single"/>
        </w:rPr>
        <w:fldChar w:fldCharType="end"/>
      </w:r>
      <w:r w:rsidR="007602C0">
        <w:rPr>
          <w:rFonts w:cs="Arial"/>
        </w:rPr>
        <w:t xml:space="preserve">. Met indienen conformeert Inschrijver zich aan de planning van </w:t>
      </w:r>
      <w:r w:rsidR="007602C0" w:rsidRPr="003B6C1C">
        <w:rPr>
          <w:rFonts w:cs="Arial"/>
          <w:u w:val="single"/>
        </w:rPr>
        <w:t>Bijlage B</w:t>
      </w:r>
      <w:r w:rsidR="00490418">
        <w:rPr>
          <w:rFonts w:cs="Arial"/>
          <w:u w:val="single"/>
        </w:rPr>
        <w:t>1</w:t>
      </w:r>
      <w:r w:rsidR="007602C0" w:rsidRPr="003B6C1C">
        <w:rPr>
          <w:rFonts w:cs="Arial"/>
          <w:u w:val="single"/>
        </w:rPr>
        <w:t xml:space="preserve"> plannin</w:t>
      </w:r>
      <w:r w:rsidR="007602C0">
        <w:rPr>
          <w:rFonts w:cs="Arial"/>
          <w:u w:val="single"/>
        </w:rPr>
        <w:t>g.</w:t>
      </w:r>
    </w:p>
    <w:p w14:paraId="0E07F0DC" w14:textId="77777777" w:rsidR="00FA6E47" w:rsidRDefault="00FA6E47" w:rsidP="001F4391">
      <w:pPr>
        <w:tabs>
          <w:tab w:val="clear" w:pos="3240"/>
          <w:tab w:val="left" w:pos="2127"/>
        </w:tabs>
        <w:rPr>
          <w:rFonts w:cs="Arial"/>
        </w:rPr>
      </w:pPr>
    </w:p>
    <w:p w14:paraId="5DAD199F" w14:textId="21691313" w:rsidR="001F4391" w:rsidRDefault="00CB17CB" w:rsidP="001F4391">
      <w:pPr>
        <w:tabs>
          <w:tab w:val="clear" w:pos="3240"/>
          <w:tab w:val="left" w:pos="2127"/>
        </w:tabs>
        <w:rPr>
          <w:rFonts w:cs="Arial"/>
        </w:rPr>
      </w:pPr>
      <w:r w:rsidRPr="003B6C1C">
        <w:rPr>
          <w:rFonts w:cs="Arial"/>
        </w:rPr>
        <w:t xml:space="preserve">Het is nog onbekend </w:t>
      </w:r>
      <w:r w:rsidR="0075609F" w:rsidRPr="003B6C1C">
        <w:rPr>
          <w:rFonts w:cs="Arial"/>
        </w:rPr>
        <w:t xml:space="preserve">of en </w:t>
      </w:r>
      <w:r w:rsidRPr="003B6C1C">
        <w:rPr>
          <w:rFonts w:cs="Arial"/>
        </w:rPr>
        <w:t>wanneer Fase 2</w:t>
      </w:r>
      <w:r w:rsidR="00FC35D8" w:rsidRPr="003B6C1C">
        <w:rPr>
          <w:rFonts w:cs="Arial"/>
        </w:rPr>
        <w:t xml:space="preserve"> (en dus de </w:t>
      </w:r>
      <w:r w:rsidR="0075609F" w:rsidRPr="003B6C1C">
        <w:t>Herhalingsopdracht</w:t>
      </w:r>
      <w:r w:rsidRPr="003B6C1C">
        <w:rPr>
          <w:rFonts w:cs="Arial"/>
        </w:rPr>
        <w:t xml:space="preserve"> exact gaat plaatsvinden</w:t>
      </w:r>
      <w:r w:rsidR="00FC35D8" w:rsidRPr="003B6C1C">
        <w:rPr>
          <w:rFonts w:cs="Arial"/>
        </w:rPr>
        <w:t>)</w:t>
      </w:r>
      <w:r w:rsidRPr="003B6C1C">
        <w:rPr>
          <w:rFonts w:cs="Arial"/>
        </w:rPr>
        <w:t xml:space="preserve">. Het huidige plan is om </w:t>
      </w:r>
      <w:r w:rsidR="00573C33" w:rsidRPr="003B6C1C">
        <w:rPr>
          <w:rFonts w:cs="Arial"/>
        </w:rPr>
        <w:t>F</w:t>
      </w:r>
      <w:r w:rsidRPr="003B6C1C">
        <w:rPr>
          <w:rFonts w:cs="Arial"/>
        </w:rPr>
        <w:t xml:space="preserve">ase 2 direct te koppelen aan </w:t>
      </w:r>
      <w:r w:rsidR="00573C33" w:rsidRPr="003B6C1C">
        <w:rPr>
          <w:rFonts w:cs="Arial"/>
        </w:rPr>
        <w:t>F</w:t>
      </w:r>
      <w:r w:rsidRPr="003B6C1C">
        <w:rPr>
          <w:rFonts w:cs="Arial"/>
        </w:rPr>
        <w:t>ase 1 maar diverse factoren, waaronder bijvoorbeeld een stagnerende vraag op de woningmarkt, kunnen leiden tot een later moment van (gefaseerde) aanleg</w:t>
      </w:r>
      <w:r w:rsidR="00573C33" w:rsidRPr="003B6C1C">
        <w:rPr>
          <w:rFonts w:cs="Arial"/>
        </w:rPr>
        <w:t>.</w:t>
      </w:r>
      <w:r w:rsidR="00573C33">
        <w:rPr>
          <w:rFonts w:cs="Arial"/>
        </w:rPr>
        <w:t xml:space="preserve"> </w:t>
      </w:r>
      <w:r w:rsidR="00EA1C87">
        <w:rPr>
          <w:rFonts w:cs="Arial"/>
        </w:rPr>
        <w:t xml:space="preserve">De herhalingsopdracht omvat de </w:t>
      </w:r>
      <w:r w:rsidR="00E86B94">
        <w:rPr>
          <w:rFonts w:cs="Arial"/>
        </w:rPr>
        <w:t>uitbreiding</w:t>
      </w:r>
      <w:r w:rsidR="00EA1C87">
        <w:rPr>
          <w:rFonts w:cs="Arial"/>
        </w:rPr>
        <w:t xml:space="preserve"> van het Warmte- en Koudenet voor </w:t>
      </w:r>
      <w:r w:rsidR="00E86B94">
        <w:rPr>
          <w:rFonts w:cs="Arial"/>
        </w:rPr>
        <w:t xml:space="preserve">de circa </w:t>
      </w:r>
      <w:r w:rsidR="00711767">
        <w:rPr>
          <w:rFonts w:cs="Arial"/>
        </w:rPr>
        <w:t>4</w:t>
      </w:r>
      <w:r w:rsidR="00FB6BCA">
        <w:rPr>
          <w:rFonts w:cs="Arial"/>
        </w:rPr>
        <w:t xml:space="preserve">31 woningen </w:t>
      </w:r>
      <w:r w:rsidR="00E86B94">
        <w:rPr>
          <w:rFonts w:cs="Arial"/>
        </w:rPr>
        <w:t xml:space="preserve">van Fase 2 </w:t>
      </w:r>
    </w:p>
    <w:p w14:paraId="364DCD18" w14:textId="77777777" w:rsidR="00CB17CB" w:rsidRDefault="00CB17CB" w:rsidP="001F4391">
      <w:pPr>
        <w:tabs>
          <w:tab w:val="clear" w:pos="3240"/>
          <w:tab w:val="left" w:pos="2127"/>
        </w:tabs>
        <w:rPr>
          <w:rFonts w:cs="Arial"/>
        </w:rPr>
      </w:pPr>
    </w:p>
    <w:p w14:paraId="54BCC97E" w14:textId="5914471B" w:rsidR="001F4391" w:rsidRDefault="001F4391" w:rsidP="001F4391">
      <w:pPr>
        <w:tabs>
          <w:tab w:val="clear" w:pos="3240"/>
          <w:tab w:val="left" w:pos="2127"/>
        </w:tabs>
        <w:rPr>
          <w:rFonts w:cs="Arial"/>
        </w:rPr>
      </w:pPr>
      <w:r w:rsidRPr="00124164">
        <w:rPr>
          <w:rFonts w:cs="Arial"/>
        </w:rPr>
        <w:t>Bovenstaande planningen dien</w:t>
      </w:r>
      <w:r w:rsidR="0075609F">
        <w:rPr>
          <w:rFonts w:cs="Arial"/>
        </w:rPr>
        <w:t>en</w:t>
      </w:r>
      <w:r w:rsidRPr="00124164">
        <w:rPr>
          <w:rFonts w:cs="Arial"/>
        </w:rPr>
        <w:t xml:space="preserve"> uiteindelijk afgestemd te worden op de planning van de civiele aannemer die in opdracht van OVO het bouwrijp maken verzorgt. De aanbesteding van de 1</w:t>
      </w:r>
      <w:r w:rsidRPr="00124164">
        <w:rPr>
          <w:rFonts w:cs="Arial"/>
          <w:vertAlign w:val="superscript"/>
        </w:rPr>
        <w:t>e</w:t>
      </w:r>
      <w:r w:rsidRPr="00124164">
        <w:rPr>
          <w:rFonts w:cs="Arial"/>
        </w:rPr>
        <w:t xml:space="preserve"> fase bouwrijp maken Groenpoort wordt momenteel door OVO voorbereid</w:t>
      </w:r>
      <w:r w:rsidR="00E910BC" w:rsidRPr="00124164">
        <w:rPr>
          <w:rFonts w:cs="Arial"/>
        </w:rPr>
        <w:t>.</w:t>
      </w:r>
    </w:p>
    <w:p w14:paraId="56ACAC01" w14:textId="7D10FED4" w:rsidR="00D63B97" w:rsidRDefault="00D63B97" w:rsidP="00E13562">
      <w:pPr>
        <w:pStyle w:val="Heading3"/>
        <w:keepNext w:val="0"/>
        <w:numPr>
          <w:ilvl w:val="1"/>
          <w:numId w:val="29"/>
        </w:numPr>
        <w:tabs>
          <w:tab w:val="clear" w:pos="2010"/>
          <w:tab w:val="clear" w:pos="3240"/>
        </w:tabs>
        <w:autoSpaceDE/>
        <w:autoSpaceDN/>
        <w:adjustRightInd/>
        <w:spacing w:before="240" w:after="60" w:line="260" w:lineRule="atLeast"/>
        <w:rPr>
          <w:rFonts w:cs="Arial"/>
          <w:sz w:val="20"/>
          <w:szCs w:val="20"/>
        </w:rPr>
      </w:pPr>
      <w:bookmarkStart w:id="40" w:name="_Toc125384835"/>
      <w:r>
        <w:rPr>
          <w:rFonts w:cs="Arial"/>
          <w:sz w:val="20"/>
          <w:szCs w:val="20"/>
        </w:rPr>
        <w:t>Samenwerking</w:t>
      </w:r>
      <w:bookmarkEnd w:id="40"/>
    </w:p>
    <w:p w14:paraId="5BB64739" w14:textId="1F310754" w:rsidR="003311E5" w:rsidRDefault="003311E5" w:rsidP="00D63B97">
      <w:pPr>
        <w:pStyle w:val="CBPalinea"/>
        <w:rPr>
          <w:rFonts w:ascii="Arial" w:hAnsi="Arial" w:cs="Arial"/>
        </w:rPr>
      </w:pPr>
      <w:r w:rsidRPr="003311E5">
        <w:rPr>
          <w:rFonts w:ascii="Arial" w:hAnsi="Arial" w:cs="Arial"/>
        </w:rPr>
        <w:t>Doel van de aanbesteding is om een partij te selecteren die zelfstandig, met sturing van Opdrachtgever, de onderhavige Opdracht uitvoert. De Opdrachtnemer is dus verantwoordelijk voor de uitvoering; planning, communicatie (zie paragraaf 9.2.2), inkoop, afstemming, realisatie, etc. Opdrachtnemer informeert hierover Opdrachtgever zodat deze in staat is het project te sturen. Opdrachtgever wil sturen op knelpunten, opties en afwegingen, die gedurende het project kunnen ontstaan.</w:t>
      </w:r>
    </w:p>
    <w:p w14:paraId="66116C47" w14:textId="77777777" w:rsidR="00D94099" w:rsidRDefault="00D94099" w:rsidP="00D63B97">
      <w:pPr>
        <w:pStyle w:val="CBPalinea"/>
        <w:rPr>
          <w:rFonts w:ascii="Arial" w:hAnsi="Arial" w:cs="Arial"/>
        </w:rPr>
      </w:pPr>
      <w:r w:rsidRPr="00D94099">
        <w:rPr>
          <w:rFonts w:ascii="Arial" w:hAnsi="Arial" w:cs="Arial"/>
        </w:rPr>
        <w:t>De ontwikkeling en realisatie van woonwijk Groenpoort geschiedt onder regie en verantwoordelijkheid van OVO. Gemeente Veenendaal heeft Opdrachtgever gevraagd het warmte- en koudenet aan te leggen. Opdrachtgever is dus het aanspreekpunt voor Opdrachtnemer. Wel dient Opdrachtnemer samen te werken met de civiele aannemer van OVO, zie onderstaand.</w:t>
      </w:r>
    </w:p>
    <w:p w14:paraId="0EF47DDF" w14:textId="5360ED36" w:rsidR="00D63B97" w:rsidRPr="00124164" w:rsidRDefault="00B773A9" w:rsidP="00D63B97">
      <w:pPr>
        <w:pStyle w:val="CBPalinea"/>
        <w:rPr>
          <w:rFonts w:ascii="Arial" w:hAnsi="Arial" w:cs="Arial"/>
        </w:rPr>
      </w:pPr>
      <w:r w:rsidRPr="00B773A9">
        <w:rPr>
          <w:rFonts w:ascii="Arial" w:hAnsi="Arial" w:cs="Arial"/>
        </w:rPr>
        <w:t>De werkzaamheden in woonwijk Groenpoort vinden plaats onder coördinatie van de civiele aannemer die in opdracht van OVO het gebied gefaseerd bouwrijp maakt. Op initiatief van deze civiele aannemer wordt gekomen tot een integrale planning die voorziet in de werkzaamheden die in totaliteit door zowel de civiele aannemer als de betreffende nutspartijen, waaronder de combi-aannemer, volgordelijk en gefaseerd uitgevoerd dienen te worden. In opdracht van OVO ziet de directievoerder van OVO toe op de tijdige uitvoering werkzaamheden door de civiele aannemer. Tijdens bouwvergaderingen wordt de voortgang en planning van de  werkzaamheden tussen partijen en elkaar afgestemd zodat tot tijdige bouwrijpe oplevering van het betreffende gebied wordt gekomen.</w:t>
      </w:r>
    </w:p>
    <w:p w14:paraId="4BDD2F6A" w14:textId="77777777" w:rsidR="00B2682A" w:rsidRPr="00124164" w:rsidRDefault="00B2682A" w:rsidP="00E13562">
      <w:pPr>
        <w:pStyle w:val="Heading3"/>
        <w:keepNext w:val="0"/>
        <w:numPr>
          <w:ilvl w:val="1"/>
          <w:numId w:val="29"/>
        </w:numPr>
        <w:tabs>
          <w:tab w:val="clear" w:pos="2010"/>
          <w:tab w:val="clear" w:pos="3240"/>
        </w:tabs>
        <w:autoSpaceDE/>
        <w:autoSpaceDN/>
        <w:adjustRightInd/>
        <w:spacing w:before="240" w:after="60" w:line="260" w:lineRule="atLeast"/>
        <w:rPr>
          <w:rFonts w:cs="Arial"/>
          <w:sz w:val="20"/>
          <w:szCs w:val="20"/>
        </w:rPr>
      </w:pPr>
      <w:bookmarkStart w:id="41" w:name="_Toc125384733"/>
      <w:bookmarkStart w:id="42" w:name="_Toc125384836"/>
      <w:bookmarkStart w:id="43" w:name="_Toc125384837"/>
      <w:bookmarkEnd w:id="41"/>
      <w:bookmarkEnd w:id="42"/>
      <w:r w:rsidRPr="00124164">
        <w:rPr>
          <w:rFonts w:cs="Arial"/>
          <w:sz w:val="20"/>
          <w:szCs w:val="20"/>
        </w:rPr>
        <w:t>Inrichting en vorm van de aanbesteding</w:t>
      </w:r>
      <w:bookmarkEnd w:id="43"/>
    </w:p>
    <w:p w14:paraId="66AC9678" w14:textId="21D86CC9" w:rsidR="00E27EA5" w:rsidRPr="00E27EA5" w:rsidRDefault="00E27EA5" w:rsidP="00E27EA5">
      <w:pPr>
        <w:rPr>
          <w:rFonts w:cs="Arial"/>
        </w:rPr>
      </w:pPr>
      <w:bookmarkStart w:id="44" w:name="_Hlk95392349"/>
      <w:bookmarkStart w:id="45" w:name="_Hlk98245243"/>
      <w:bookmarkStart w:id="46" w:name="_Hlk125799008"/>
      <w:r w:rsidRPr="00E27EA5">
        <w:rPr>
          <w:rFonts w:cs="Arial"/>
        </w:rPr>
        <w:t xml:space="preserve">Voorliggende Opdracht, Opdracht </w:t>
      </w:r>
      <w:bookmarkEnd w:id="44"/>
      <w:r w:rsidRPr="00E27EA5">
        <w:rPr>
          <w:rFonts w:cs="Arial"/>
        </w:rPr>
        <w:t xml:space="preserve">B, </w:t>
      </w:r>
      <w:bookmarkEnd w:id="45"/>
      <w:r w:rsidRPr="00E27EA5">
        <w:rPr>
          <w:rFonts w:cs="Arial"/>
        </w:rPr>
        <w:t xml:space="preserve">wordt als één geheel in de markt gezet, maar met een splitsing tussen de Basisopdracht en de mogelijke Herhalingsopdracht hetgeen mogelijk later gegund wordt, zie paragraaf 3.3. De Herhalingsopdracht wat mogelijk later gegund wordt bestaat uit dezelfde werkzaamheden (met uitzondering van de ontwerpfase en de aanleg van het hoofddistributienet) als het Basisproject, waarbij het echter gaat om de woningen in Fase 2 van woonwijk Groenpoort. Opdrachtnemer van de Basisopdracht (Opdracht B, deel 1) kan worden uitgenodigd voor de Onderhandelingsprocedure zonder aankondiging, waarmee deze Opdrachtnemer voor de Herhalingsopdracht (Opdracht B, deel 2) te zijner tijd een aanbieding (inschrijving) kan doen voor het realiseren en het onderhouden van het warmte- en koudenet Groenpoort fase 2. De omvang van deze Herhalingsopdracht is </w:t>
      </w:r>
      <w:r>
        <w:rPr>
          <w:rFonts w:cs="Arial"/>
        </w:rPr>
        <w:t>circa 431 woningen</w:t>
      </w:r>
      <w:r w:rsidRPr="00E27EA5">
        <w:rPr>
          <w:rFonts w:cs="Arial"/>
        </w:rPr>
        <w:t xml:space="preserve">. </w:t>
      </w:r>
    </w:p>
    <w:p w14:paraId="06156EB6" w14:textId="77777777" w:rsidR="00E27EA5" w:rsidRPr="00E27EA5" w:rsidRDefault="00E27EA5" w:rsidP="00E27EA5">
      <w:pPr>
        <w:rPr>
          <w:rFonts w:cs="Arial"/>
        </w:rPr>
      </w:pPr>
    </w:p>
    <w:p w14:paraId="7F70D3D7" w14:textId="7F44EBEB" w:rsidR="00B2682A" w:rsidRPr="00E27EA5" w:rsidRDefault="00E27EA5" w:rsidP="00E27EA5">
      <w:pPr>
        <w:rPr>
          <w:rFonts w:cs="Arial"/>
        </w:rPr>
      </w:pPr>
      <w:r w:rsidRPr="00E27EA5">
        <w:rPr>
          <w:rFonts w:cs="Arial"/>
        </w:rPr>
        <w:t>De aanbesteding kent geen indeling in percelen. Er is ook geen sprake van clusteren. Deze keuze is gemaakt vanwege het feit dat één Warmte- en Koudenet wordt gevraagd, waarbij de afstemming tussen de verschillende onderdelen dermate belangrijk is voor het functioneren dat aanbestedende dienst dit bij één opdrachtnemer wil onderbrengen.</w:t>
      </w:r>
      <w:bookmarkEnd w:id="46"/>
    </w:p>
    <w:p w14:paraId="267BD33F" w14:textId="77777777" w:rsidR="00D91241" w:rsidRPr="00124164" w:rsidRDefault="00BD451E" w:rsidP="00BD451E">
      <w:pPr>
        <w:tabs>
          <w:tab w:val="clear" w:pos="3240"/>
          <w:tab w:val="left" w:pos="1276"/>
        </w:tabs>
        <w:spacing w:line="260" w:lineRule="exact"/>
        <w:rPr>
          <w:rFonts w:cs="Arial"/>
        </w:rPr>
      </w:pPr>
      <w:r w:rsidRPr="00124164">
        <w:rPr>
          <w:rFonts w:cs="Arial"/>
        </w:rPr>
        <w:br w:type="page"/>
      </w:r>
    </w:p>
    <w:p w14:paraId="7763E057" w14:textId="77777777" w:rsidR="00A95AAD" w:rsidRPr="00124164" w:rsidRDefault="00F049DD" w:rsidP="005B2917">
      <w:pPr>
        <w:pStyle w:val="Heading1"/>
        <w:keepNext w:val="0"/>
        <w:widowControl/>
        <w:rPr>
          <w:rFonts w:cs="Arial"/>
          <w:lang w:val="nl-NL"/>
        </w:rPr>
      </w:pPr>
      <w:bookmarkStart w:id="47" w:name="_Toc125384838"/>
      <w:r w:rsidRPr="00124164">
        <w:rPr>
          <w:rFonts w:cs="Arial"/>
          <w:lang w:val="nl-NL"/>
        </w:rPr>
        <w:t>4</w:t>
      </w:r>
      <w:r w:rsidR="00A92AA5" w:rsidRPr="00124164">
        <w:rPr>
          <w:rFonts w:cs="Arial"/>
          <w:lang w:val="nl-NL"/>
        </w:rPr>
        <w:t>.</w:t>
      </w:r>
      <w:r w:rsidR="00A92AA5" w:rsidRPr="00124164">
        <w:rPr>
          <w:rFonts w:cs="Arial"/>
          <w:lang w:val="nl-NL"/>
        </w:rPr>
        <w:tab/>
      </w:r>
      <w:bookmarkStart w:id="48" w:name="_Toc251587213"/>
      <w:r w:rsidR="00A95AAD" w:rsidRPr="00124164">
        <w:rPr>
          <w:rFonts w:cs="Arial"/>
          <w:lang w:val="nl-NL"/>
        </w:rPr>
        <w:t>De aanbestedingsprocedure</w:t>
      </w:r>
      <w:bookmarkEnd w:id="47"/>
    </w:p>
    <w:p w14:paraId="4DA25C3F" w14:textId="77777777" w:rsidR="00A92AA5" w:rsidRPr="00124164" w:rsidRDefault="00A92AA5" w:rsidP="00F76E66">
      <w:pPr>
        <w:pStyle w:val="Heading3"/>
        <w:keepNext w:val="0"/>
        <w:numPr>
          <w:ilvl w:val="1"/>
          <w:numId w:val="10"/>
        </w:numPr>
        <w:tabs>
          <w:tab w:val="clear" w:pos="2010"/>
          <w:tab w:val="clear" w:pos="3240"/>
        </w:tabs>
        <w:autoSpaceDE/>
        <w:autoSpaceDN/>
        <w:adjustRightInd/>
        <w:spacing w:before="240" w:after="60" w:line="260" w:lineRule="atLeast"/>
        <w:rPr>
          <w:rFonts w:cs="Arial"/>
          <w:sz w:val="20"/>
          <w:szCs w:val="20"/>
        </w:rPr>
      </w:pPr>
      <w:bookmarkStart w:id="49" w:name="_Toc125384839"/>
      <w:r w:rsidRPr="00124164">
        <w:rPr>
          <w:rFonts w:cs="Arial"/>
          <w:sz w:val="20"/>
          <w:szCs w:val="20"/>
        </w:rPr>
        <w:t>Aanbestedende dienst</w:t>
      </w:r>
      <w:bookmarkEnd w:id="48"/>
      <w:r w:rsidRPr="00124164">
        <w:rPr>
          <w:rFonts w:cs="Arial"/>
          <w:sz w:val="20"/>
          <w:szCs w:val="20"/>
        </w:rPr>
        <w:t xml:space="preserve"> en opdrachtgever</w:t>
      </w:r>
      <w:bookmarkEnd w:id="49"/>
    </w:p>
    <w:p w14:paraId="68B9B36D" w14:textId="3D5F5BCF" w:rsidR="0056250C" w:rsidRDefault="0040410D" w:rsidP="0056250C">
      <w:pPr>
        <w:rPr>
          <w:rFonts w:cs="Arial"/>
        </w:rPr>
      </w:pPr>
      <w:r w:rsidRPr="0040410D">
        <w:rPr>
          <w:rFonts w:cs="Arial"/>
        </w:rPr>
        <w:t>De aanbesteding geschiedt op basis van het Aanbestedingsreglement Werken 2016 (ARW 2016) c.q. deel 3 Aanbestedingswet. De aanbesteding beoogt te resulteren in een aannemingsovereenkomst onder toepassing van de UAV 2012. Er is niet gekozen voor de  UAV-GC 2005 omdat de Opdrachtgever deze set voorwaarden minder geschikt acht voor het onderhavige project gelet op de aard en omvang van de opdracht. Het VO vergt in verhouding immers relatief weinig uitwerking. Daarom gelden de UAV2012 met de in de overeenkomst aangegeven afwijkingen en aanvullingen daarop (waaronder ten aanzien van het ontwerp). Gelet op de verwachte uitgaven wordt is gekozen voor een Europese openbare aanbesteding, conform hoofdstuk 2 ARW 2016.</w:t>
      </w:r>
      <w:r w:rsidR="0056250C" w:rsidRPr="00124164">
        <w:rPr>
          <w:rFonts w:cs="Arial"/>
        </w:rPr>
        <w:t xml:space="preserve"> </w:t>
      </w:r>
    </w:p>
    <w:p w14:paraId="6963FAB6" w14:textId="77777777" w:rsidR="00526880" w:rsidRDefault="00526880" w:rsidP="0056250C">
      <w:pPr>
        <w:rPr>
          <w:rFonts w:cs="Arial"/>
        </w:rPr>
      </w:pPr>
    </w:p>
    <w:p w14:paraId="5E0E07B0" w14:textId="1263EF61" w:rsidR="00242D2B" w:rsidRPr="007602C0" w:rsidRDefault="00242D2B" w:rsidP="00242D2B">
      <w:pPr>
        <w:rPr>
          <w:rFonts w:cs="Arial"/>
        </w:rPr>
      </w:pPr>
      <w:r w:rsidRPr="007602C0">
        <w:rPr>
          <w:rFonts w:cs="Arial"/>
        </w:rPr>
        <w:t xml:space="preserve">Contactpersoon aanbestedingsprocedure: </w:t>
      </w:r>
      <w:r w:rsidR="00CF4647" w:rsidRPr="00CF4647">
        <w:rPr>
          <w:rFonts w:cs="Arial"/>
        </w:rPr>
        <w:t>Mary-Ann Schenk</w:t>
      </w:r>
    </w:p>
    <w:p w14:paraId="3ABF5450" w14:textId="56987EA6" w:rsidR="0056250C" w:rsidRDefault="0056250C" w:rsidP="0056250C">
      <w:pPr>
        <w:rPr>
          <w:rFonts w:cs="Arial"/>
        </w:rPr>
      </w:pPr>
      <w:r w:rsidRPr="007602C0">
        <w:rPr>
          <w:rFonts w:cs="Arial"/>
        </w:rPr>
        <w:t>Functie:</w:t>
      </w:r>
      <w:r w:rsidR="00753E6F">
        <w:rPr>
          <w:rFonts w:cs="Arial"/>
        </w:rPr>
        <w:t xml:space="preserve"> Inkoopadviseur</w:t>
      </w:r>
    </w:p>
    <w:p w14:paraId="5B9B3315" w14:textId="61F8D52D" w:rsidR="00F55436" w:rsidRPr="00124164" w:rsidRDefault="00F55436" w:rsidP="0056250C">
      <w:pPr>
        <w:rPr>
          <w:rFonts w:cs="Arial"/>
        </w:rPr>
      </w:pPr>
      <w:r>
        <w:rPr>
          <w:rFonts w:cs="Arial"/>
        </w:rPr>
        <w:t>Contactgegevens; info@pps-eu.nl</w:t>
      </w:r>
    </w:p>
    <w:p w14:paraId="59124E50" w14:textId="77777777" w:rsidR="00315217" w:rsidRPr="00124164" w:rsidRDefault="00AB6518" w:rsidP="00F76E66">
      <w:pPr>
        <w:pStyle w:val="Heading3"/>
        <w:keepNext w:val="0"/>
        <w:numPr>
          <w:ilvl w:val="1"/>
          <w:numId w:val="10"/>
        </w:numPr>
        <w:tabs>
          <w:tab w:val="clear" w:pos="2010"/>
          <w:tab w:val="clear" w:pos="3240"/>
        </w:tabs>
        <w:autoSpaceDE/>
        <w:autoSpaceDN/>
        <w:adjustRightInd/>
        <w:spacing w:before="240" w:after="60" w:line="260" w:lineRule="atLeast"/>
        <w:rPr>
          <w:rFonts w:cs="Arial"/>
          <w:sz w:val="20"/>
          <w:szCs w:val="20"/>
        </w:rPr>
      </w:pPr>
      <w:bookmarkStart w:id="50" w:name="_Toc125384840"/>
      <w:bookmarkStart w:id="51" w:name="_Toc176840776"/>
      <w:bookmarkStart w:id="52" w:name="_Toc220731157"/>
      <w:r w:rsidRPr="00124164">
        <w:rPr>
          <w:rFonts w:cs="Arial"/>
          <w:sz w:val="20"/>
          <w:szCs w:val="20"/>
        </w:rPr>
        <w:t>Klachten</w:t>
      </w:r>
      <w:r w:rsidR="00315217" w:rsidRPr="00124164">
        <w:rPr>
          <w:rFonts w:cs="Arial"/>
          <w:sz w:val="20"/>
          <w:szCs w:val="20"/>
        </w:rPr>
        <w:t xml:space="preserve"> en de Klachtencommissie</w:t>
      </w:r>
      <w:bookmarkEnd w:id="50"/>
    </w:p>
    <w:p w14:paraId="10EEA871" w14:textId="312941AB" w:rsidR="006A4417" w:rsidRPr="006A4417" w:rsidRDefault="006A4417" w:rsidP="00E13562">
      <w:pPr>
        <w:rPr>
          <w:rFonts w:cs="Arial"/>
        </w:rPr>
      </w:pPr>
      <w:r w:rsidRPr="006A4417">
        <w:rPr>
          <w:rFonts w:cs="Arial"/>
        </w:rPr>
        <w:t>Een Inschrijver die een klacht heeft over deze aanbestedingsprocedure, het Beschrijvend document of een bijlage, kan deze klacht, voorzien van een motivering, voorleggen aan het Klachtenloket Aanbestedingen van de gemeente Veenendaal.</w:t>
      </w:r>
    </w:p>
    <w:p w14:paraId="2EC0B611" w14:textId="77777777" w:rsidR="006A4417" w:rsidRPr="006A4417" w:rsidRDefault="006A4417" w:rsidP="00E13562">
      <w:pPr>
        <w:rPr>
          <w:rFonts w:cs="Arial"/>
        </w:rPr>
      </w:pPr>
    </w:p>
    <w:p w14:paraId="32157ACD" w14:textId="77777777" w:rsidR="006A4417" w:rsidRPr="006A4417" w:rsidRDefault="006A4417" w:rsidP="00E13562">
      <w:pPr>
        <w:rPr>
          <w:rFonts w:cs="Arial"/>
          <w:sz w:val="18"/>
        </w:rPr>
      </w:pPr>
      <w:bookmarkStart w:id="53" w:name="_Hlk124927106"/>
      <w:r w:rsidRPr="007602C0">
        <w:rPr>
          <w:rFonts w:cs="Arial"/>
        </w:rPr>
        <w:t>U dient uw klacht digitaal in via de website van de gemeente (</w:t>
      </w:r>
      <w:hyperlink r:id="rId16" w:history="1">
        <w:r w:rsidRPr="007602C0">
          <w:rPr>
            <w:rStyle w:val="Hyperlink"/>
            <w:rFonts w:cs="Arial"/>
            <w:color w:val="0070C0"/>
          </w:rPr>
          <w:t>www.veenendaal.nl</w:t>
        </w:r>
      </w:hyperlink>
      <w:r w:rsidRPr="007602C0">
        <w:rPr>
          <w:rFonts w:cs="Arial"/>
        </w:rPr>
        <w:t xml:space="preserve">), via de pagina </w:t>
      </w:r>
      <w:hyperlink r:id="rId17" w:history="1">
        <w:r w:rsidRPr="007602C0">
          <w:rPr>
            <w:rStyle w:val="Hyperlink"/>
            <w:rFonts w:cs="Arial"/>
            <w:color w:val="0070C0"/>
          </w:rPr>
          <w:t>Klachtenprocedure aanbesteding</w:t>
        </w:r>
      </w:hyperlink>
      <w:r w:rsidRPr="007602C0">
        <w:rPr>
          <w:rFonts w:cs="Arial"/>
        </w:rPr>
        <w:t>, op deze pagina vindt u het digitale klachtenformulier en alle informatie omtrent de klachtenprocedure. U kunt deze pagina ook bereiken door op de kop Ondernemen op de homepage te klikken en vervolgens te kiezen voor Inkoop en aanbesteding.</w:t>
      </w:r>
      <w:bookmarkEnd w:id="53"/>
    </w:p>
    <w:p w14:paraId="00DDD80D" w14:textId="2F2416AD" w:rsidR="00591034" w:rsidRPr="00124164" w:rsidRDefault="00591034" w:rsidP="00591034">
      <w:pPr>
        <w:rPr>
          <w:rFonts w:cs="Arial"/>
          <w:sz w:val="18"/>
        </w:rPr>
      </w:pPr>
    </w:p>
    <w:p w14:paraId="3B01D894" w14:textId="77777777" w:rsidR="001A7A78" w:rsidRPr="00124164" w:rsidRDefault="001A7A78" w:rsidP="005B2917">
      <w:pPr>
        <w:rPr>
          <w:rFonts w:cs="Arial"/>
        </w:rPr>
      </w:pPr>
      <w:r w:rsidRPr="00124164">
        <w:rPr>
          <w:rFonts w:cs="Arial"/>
        </w:rPr>
        <w:t>Na verzending ontvangt u direct een ontvangstbevestiging.</w:t>
      </w:r>
    </w:p>
    <w:p w14:paraId="50DE8A52" w14:textId="77777777" w:rsidR="001A7A78" w:rsidRPr="00124164" w:rsidRDefault="001A7A78" w:rsidP="005B2917">
      <w:pPr>
        <w:rPr>
          <w:rFonts w:cs="Arial"/>
        </w:rPr>
      </w:pPr>
      <w:r w:rsidRPr="00124164">
        <w:rPr>
          <w:rFonts w:cs="Arial"/>
        </w:rPr>
        <w:t>Uw klacht wordt doorgezet naar de betreffende afdeling alwaar een ambtenaar, die niet direct betrokken is bij de aanbesteding, zal worden aangewezen voor afhandeling van de klacht.</w:t>
      </w:r>
    </w:p>
    <w:p w14:paraId="046D3C7E" w14:textId="77777777" w:rsidR="001A7A78" w:rsidRPr="00124164" w:rsidRDefault="001A7A78" w:rsidP="005B2917">
      <w:pPr>
        <w:rPr>
          <w:rFonts w:cs="Arial"/>
        </w:rPr>
      </w:pPr>
      <w:r w:rsidRPr="00124164">
        <w:rPr>
          <w:rFonts w:cs="Arial"/>
        </w:rPr>
        <w:t>Binnen drie dagen ontvangt u telefonisch of digitaa</w:t>
      </w:r>
      <w:r w:rsidR="00CB5800" w:rsidRPr="00124164">
        <w:rPr>
          <w:rFonts w:cs="Arial"/>
        </w:rPr>
        <w:t xml:space="preserve">l een reactie met de mededeling </w:t>
      </w:r>
      <w:r w:rsidRPr="00124164">
        <w:rPr>
          <w:rFonts w:cs="Arial"/>
        </w:rPr>
        <w:t>wie de kla</w:t>
      </w:r>
      <w:r w:rsidR="00CB5800" w:rsidRPr="00124164">
        <w:rPr>
          <w:rFonts w:cs="Arial"/>
        </w:rPr>
        <w:t xml:space="preserve">cht voor u in behandeling neemt en </w:t>
      </w:r>
      <w:r w:rsidRPr="00124164">
        <w:rPr>
          <w:rFonts w:cs="Arial"/>
        </w:rPr>
        <w:t>hoeveel tijd hij/zij denkt nodig te hebben voor afhandeling van uw klacht (</w:t>
      </w:r>
      <w:r w:rsidR="00D372C2" w:rsidRPr="00124164">
        <w:rPr>
          <w:rFonts w:cs="Arial"/>
        </w:rPr>
        <w:t>u</w:t>
      </w:r>
      <w:r w:rsidRPr="00124164">
        <w:rPr>
          <w:rFonts w:cs="Arial"/>
        </w:rPr>
        <w:t>iterlijk zes weken).</w:t>
      </w:r>
    </w:p>
    <w:p w14:paraId="6DB652EF" w14:textId="77777777" w:rsidR="00667D8C" w:rsidRPr="00124164" w:rsidRDefault="00667D8C" w:rsidP="005B2917">
      <w:pPr>
        <w:rPr>
          <w:rFonts w:cs="Arial"/>
        </w:rPr>
      </w:pPr>
    </w:p>
    <w:p w14:paraId="06989EA0" w14:textId="77777777" w:rsidR="001A7A78" w:rsidRPr="00124164" w:rsidRDefault="001A7A78" w:rsidP="005B2917">
      <w:pPr>
        <w:rPr>
          <w:rFonts w:cs="Arial"/>
        </w:rPr>
      </w:pPr>
      <w:r w:rsidRPr="00124164">
        <w:rPr>
          <w:rFonts w:cs="Arial"/>
        </w:rPr>
        <w:t xml:space="preserve">Vervolgens ontvangt u binnen deze termijn een gemotiveerde uitspraak over de klacht. In verband met de behandeltermijn, wordt de </w:t>
      </w:r>
      <w:r w:rsidR="005D577B" w:rsidRPr="00124164">
        <w:rPr>
          <w:rFonts w:cs="Arial"/>
        </w:rPr>
        <w:t>Inschrijver</w:t>
      </w:r>
      <w:r w:rsidRPr="00124164">
        <w:rPr>
          <w:rFonts w:cs="Arial"/>
        </w:rPr>
        <w:t xml:space="preserve"> verzocht zijn klacht zo spoedig mogelijk in te dienen.</w:t>
      </w:r>
    </w:p>
    <w:p w14:paraId="280A2715" w14:textId="77777777" w:rsidR="001A7A78" w:rsidRPr="00124164" w:rsidRDefault="001A7A78" w:rsidP="005B2917">
      <w:pPr>
        <w:rPr>
          <w:rFonts w:cs="Arial"/>
        </w:rPr>
      </w:pPr>
    </w:p>
    <w:p w14:paraId="288A2AFF" w14:textId="7EF69918" w:rsidR="00F41B83" w:rsidRPr="00124164" w:rsidRDefault="00D4172F" w:rsidP="005B2917">
      <w:pPr>
        <w:rPr>
          <w:rFonts w:cs="Arial"/>
        </w:rPr>
      </w:pPr>
      <w:r>
        <w:rPr>
          <w:rFonts w:cs="Arial"/>
        </w:rPr>
        <w:t>Het klachtenloket</w:t>
      </w:r>
      <w:r w:rsidR="000C04B1">
        <w:rPr>
          <w:rFonts w:cs="Arial"/>
        </w:rPr>
        <w:t xml:space="preserve"> </w:t>
      </w:r>
      <w:r w:rsidR="00CF556B">
        <w:rPr>
          <w:rFonts w:cs="Arial"/>
        </w:rPr>
        <w:t>beoordeelt of</w:t>
      </w:r>
      <w:r w:rsidR="001A7A78" w:rsidRPr="00124164">
        <w:rPr>
          <w:rFonts w:cs="Arial"/>
        </w:rPr>
        <w:t xml:space="preserve"> een klacht de aanbestedingsprocedure </w:t>
      </w:r>
      <w:r w:rsidR="00CF556B">
        <w:rPr>
          <w:rFonts w:cs="Arial"/>
        </w:rPr>
        <w:t xml:space="preserve">op schort of </w:t>
      </w:r>
      <w:r w:rsidR="001A7A78" w:rsidRPr="00124164">
        <w:rPr>
          <w:rFonts w:cs="Arial"/>
        </w:rPr>
        <w:t xml:space="preserve">niet. </w:t>
      </w:r>
      <w:r w:rsidR="000C04B1">
        <w:rPr>
          <w:rFonts w:cs="Arial"/>
        </w:rPr>
        <w:t xml:space="preserve">Ook kan de </w:t>
      </w:r>
      <w:r w:rsidR="00D372C2" w:rsidRPr="00124164">
        <w:rPr>
          <w:rFonts w:cs="Arial"/>
        </w:rPr>
        <w:t>a</w:t>
      </w:r>
      <w:r w:rsidR="001A7A78" w:rsidRPr="00124164">
        <w:rPr>
          <w:rFonts w:cs="Arial"/>
        </w:rPr>
        <w:t xml:space="preserve">anbestedende dienst </w:t>
      </w:r>
      <w:r w:rsidR="000C04B1">
        <w:rPr>
          <w:rFonts w:cs="Arial"/>
        </w:rPr>
        <w:t>besluiten om de</w:t>
      </w:r>
      <w:r w:rsidR="00BA001E" w:rsidRPr="00124164">
        <w:rPr>
          <w:rFonts w:cs="Arial"/>
        </w:rPr>
        <w:t xml:space="preserve"> aanbestedingsprocedure stop</w:t>
      </w:r>
      <w:r w:rsidR="000C04B1">
        <w:rPr>
          <w:rFonts w:cs="Arial"/>
        </w:rPr>
        <w:t xml:space="preserve"> te </w:t>
      </w:r>
      <w:r w:rsidR="001A7A78" w:rsidRPr="00124164">
        <w:rPr>
          <w:rFonts w:cs="Arial"/>
        </w:rPr>
        <w:t>zet</w:t>
      </w:r>
      <w:r w:rsidR="000C04B1">
        <w:rPr>
          <w:rFonts w:cs="Arial"/>
        </w:rPr>
        <w:t>ten</w:t>
      </w:r>
      <w:r w:rsidR="001A7A78" w:rsidRPr="00124164">
        <w:rPr>
          <w:rFonts w:cs="Arial"/>
        </w:rPr>
        <w:t>, op</w:t>
      </w:r>
      <w:r w:rsidR="000C04B1">
        <w:rPr>
          <w:rFonts w:cs="Arial"/>
        </w:rPr>
        <w:t xml:space="preserve"> te </w:t>
      </w:r>
      <w:r w:rsidR="001A7A78" w:rsidRPr="00124164">
        <w:rPr>
          <w:rFonts w:cs="Arial"/>
        </w:rPr>
        <w:t>schort</w:t>
      </w:r>
      <w:r w:rsidR="000C04B1">
        <w:rPr>
          <w:rFonts w:cs="Arial"/>
        </w:rPr>
        <w:t>en</w:t>
      </w:r>
      <w:r w:rsidR="001A7A78" w:rsidRPr="00124164">
        <w:rPr>
          <w:rFonts w:cs="Arial"/>
        </w:rPr>
        <w:t xml:space="preserve"> of voortze</w:t>
      </w:r>
      <w:r w:rsidR="000C04B1">
        <w:rPr>
          <w:rFonts w:cs="Arial"/>
        </w:rPr>
        <w:t>tten mits dit is toegestaan door het klachtenloket</w:t>
      </w:r>
      <w:r w:rsidR="001A7A78" w:rsidRPr="00124164">
        <w:rPr>
          <w:rFonts w:cs="Arial"/>
        </w:rPr>
        <w:t>.</w:t>
      </w:r>
    </w:p>
    <w:p w14:paraId="371F6254" w14:textId="3D5FE8FC" w:rsidR="00A92AA5" w:rsidRPr="00124164" w:rsidRDefault="00D22606" w:rsidP="00F76E66">
      <w:pPr>
        <w:pStyle w:val="Heading3"/>
        <w:keepNext w:val="0"/>
        <w:numPr>
          <w:ilvl w:val="1"/>
          <w:numId w:val="10"/>
        </w:numPr>
        <w:tabs>
          <w:tab w:val="clear" w:pos="2010"/>
          <w:tab w:val="clear" w:pos="3240"/>
        </w:tabs>
        <w:autoSpaceDE/>
        <w:autoSpaceDN/>
        <w:adjustRightInd/>
        <w:spacing w:before="240" w:after="60" w:line="260" w:lineRule="atLeast"/>
        <w:rPr>
          <w:rFonts w:cs="Arial"/>
          <w:sz w:val="20"/>
          <w:szCs w:val="20"/>
        </w:rPr>
      </w:pPr>
      <w:bookmarkStart w:id="54" w:name="_Toc125384841"/>
      <w:r w:rsidRPr="00124164">
        <w:rPr>
          <w:rFonts w:cs="Arial"/>
          <w:sz w:val="20"/>
          <w:szCs w:val="20"/>
        </w:rPr>
        <w:t>O</w:t>
      </w:r>
      <w:r w:rsidR="00A92AA5" w:rsidRPr="00124164">
        <w:rPr>
          <w:rFonts w:cs="Arial"/>
          <w:sz w:val="20"/>
          <w:szCs w:val="20"/>
        </w:rPr>
        <w:t>vereenkomst</w:t>
      </w:r>
      <w:bookmarkEnd w:id="51"/>
      <w:bookmarkEnd w:id="52"/>
      <w:bookmarkEnd w:id="54"/>
    </w:p>
    <w:p w14:paraId="42DDBBC3" w14:textId="106FAC27" w:rsidR="00762945" w:rsidRDefault="00762945" w:rsidP="00762945">
      <w:pPr>
        <w:tabs>
          <w:tab w:val="clear" w:pos="3240"/>
        </w:tabs>
        <w:rPr>
          <w:rFonts w:cs="Arial"/>
        </w:rPr>
      </w:pPr>
      <w:r w:rsidRPr="00762945">
        <w:rPr>
          <w:rFonts w:cs="Arial"/>
        </w:rPr>
        <w:t xml:space="preserve">Aanbesteder wenst een aannemingsovereenkomst (Overeenkomst) te sluiten met één ondernemer (of één samenwerkingsverband). De Overeenkomst gaat in op 22 juli 202224 april 2023  en loopt tot en met 31 december 2030. De Overeenkomst ziet primair op de Basisopdracht. Opdrachtnemer van de Basisopdracht kan ook in aanmerking komen voor de Herhalingsopdracht. Mocht deze ook aan Opdrachtnemer worden gegund, dan zal daarvoor een separate aannemingsovereenkomst worden overeengekomen. Voor de Herhaalopdracht kan Opdrachtgever gebruik maken van de Onderhandelingsprocedure zonder aankondiging ex artikel 3.38 Aw, waarmee Opdrachtnemer van de onderhavige Overeenkomst Basisopdracht een herhalingsopdracht kan uitvoeren voor de Herhaalopdracht van de woonwijk Groenpoort.  De Overeenkomst Basisopdracht kan na de initiële looptijd door  Opdrachtgever worden verlengd met maximaal tweemaal vijf jaar. Indien de Opdrachtgever besluit de Overeenkomst voort te zetten dan is de Opdrachtnemer (eenzijdig)  verplicht mee te werken aan verlenging. </w:t>
      </w:r>
    </w:p>
    <w:p w14:paraId="6144BE8F" w14:textId="77777777" w:rsidR="00762945" w:rsidRPr="00762945" w:rsidRDefault="00762945" w:rsidP="00762945">
      <w:pPr>
        <w:tabs>
          <w:tab w:val="clear" w:pos="3240"/>
        </w:tabs>
        <w:rPr>
          <w:rFonts w:cs="Arial"/>
        </w:rPr>
      </w:pPr>
    </w:p>
    <w:p w14:paraId="6E738F89" w14:textId="04037EB8" w:rsidR="00762945" w:rsidRDefault="00762945" w:rsidP="00762945">
      <w:pPr>
        <w:tabs>
          <w:tab w:val="clear" w:pos="3240"/>
        </w:tabs>
        <w:rPr>
          <w:rFonts w:cs="Arial"/>
        </w:rPr>
      </w:pPr>
      <w:r w:rsidRPr="00762945">
        <w:rPr>
          <w:rFonts w:cs="Arial"/>
        </w:rPr>
        <w:t xml:space="preserve">Aanbesteder wenst een overeenkomst af te sluiten met één ondernemer. De Overeenkomst gaat in op </w:t>
      </w:r>
      <w:r>
        <w:rPr>
          <w:rFonts w:cs="Arial"/>
        </w:rPr>
        <w:t xml:space="preserve">24 april </w:t>
      </w:r>
      <w:r w:rsidRPr="00144983">
        <w:rPr>
          <w:rFonts w:cs="Arial"/>
        </w:rPr>
        <w:t>2023 en loopt tot en met 31 december 2030</w:t>
      </w:r>
      <w:r w:rsidRPr="00762945">
        <w:rPr>
          <w:rFonts w:cs="Arial"/>
        </w:rPr>
        <w:t xml:space="preserve">. Na deze periode </w:t>
      </w:r>
      <w:r w:rsidR="0040369B">
        <w:rPr>
          <w:rFonts w:cs="Arial"/>
        </w:rPr>
        <w:t xml:space="preserve">kunnen Opdrachtgever en Opdrachtnemer besluiten de overeenkomst te verlengen met </w:t>
      </w:r>
      <w:r w:rsidRPr="00762945">
        <w:rPr>
          <w:rFonts w:cs="Arial"/>
        </w:rPr>
        <w:t xml:space="preserve">maximaal tweemaal vijf jaar. </w:t>
      </w:r>
    </w:p>
    <w:p w14:paraId="282ED16F" w14:textId="77777777" w:rsidR="00762945" w:rsidRDefault="00762945" w:rsidP="00762945">
      <w:pPr>
        <w:tabs>
          <w:tab w:val="clear" w:pos="3240"/>
        </w:tabs>
        <w:rPr>
          <w:rFonts w:cs="Arial"/>
        </w:rPr>
      </w:pPr>
    </w:p>
    <w:p w14:paraId="5E12C687" w14:textId="77777777" w:rsidR="00762945" w:rsidRDefault="00762945" w:rsidP="00762945">
      <w:pPr>
        <w:tabs>
          <w:tab w:val="clear" w:pos="3240"/>
        </w:tabs>
        <w:rPr>
          <w:rFonts w:cs="Arial"/>
        </w:rPr>
      </w:pPr>
    </w:p>
    <w:p w14:paraId="7819236C" w14:textId="75955DFA" w:rsidR="0040369B" w:rsidRPr="00124164" w:rsidRDefault="0040369B" w:rsidP="0040369B">
      <w:pPr>
        <w:pStyle w:val="Heading3"/>
        <w:keepNext w:val="0"/>
        <w:numPr>
          <w:ilvl w:val="1"/>
          <w:numId w:val="10"/>
        </w:numPr>
        <w:tabs>
          <w:tab w:val="clear" w:pos="2010"/>
          <w:tab w:val="clear" w:pos="3240"/>
        </w:tabs>
        <w:autoSpaceDE/>
        <w:autoSpaceDN/>
        <w:adjustRightInd/>
        <w:spacing w:before="240" w:after="60" w:line="260" w:lineRule="atLeast"/>
        <w:rPr>
          <w:rFonts w:cs="Arial"/>
          <w:sz w:val="20"/>
          <w:szCs w:val="20"/>
        </w:rPr>
      </w:pPr>
      <w:bookmarkStart w:id="55" w:name="_Toc125384739"/>
      <w:bookmarkStart w:id="56" w:name="_Toc125384842"/>
      <w:bookmarkStart w:id="57" w:name="_Toc191368090"/>
      <w:bookmarkStart w:id="58" w:name="_Toc125384843"/>
      <w:bookmarkEnd w:id="55"/>
      <w:bookmarkEnd w:id="56"/>
      <w:r>
        <w:rPr>
          <w:rFonts w:cs="Arial"/>
          <w:sz w:val="20"/>
          <w:szCs w:val="20"/>
        </w:rPr>
        <w:t>Vorm</w:t>
      </w:r>
    </w:p>
    <w:p w14:paraId="39C50155" w14:textId="77777777" w:rsidR="00F107DE" w:rsidRPr="00F107DE" w:rsidRDefault="00F107DE" w:rsidP="00F107DE">
      <w:pPr>
        <w:rPr>
          <w:rFonts w:cs="Arial"/>
        </w:rPr>
      </w:pPr>
      <w:bookmarkStart w:id="59" w:name="_Toc191368104"/>
      <w:bookmarkStart w:id="60" w:name="_Toc125384844"/>
      <w:bookmarkEnd w:id="57"/>
      <w:bookmarkEnd w:id="58"/>
      <w:r w:rsidRPr="00F107DE">
        <w:rPr>
          <w:rFonts w:cs="Arial"/>
        </w:rPr>
        <w:t>De aanbesteding vindt plaats met gebruikmaking van de Europese Openbare aanbestedingsprocedure conform hoofdstuk 2 ARW 2016.</w:t>
      </w:r>
    </w:p>
    <w:p w14:paraId="55D0E40F" w14:textId="77777777" w:rsidR="00F107DE" w:rsidRPr="00F107DE" w:rsidRDefault="00F107DE" w:rsidP="00F107DE">
      <w:pPr>
        <w:rPr>
          <w:rFonts w:cs="Arial"/>
        </w:rPr>
      </w:pPr>
    </w:p>
    <w:p w14:paraId="49C9E68B" w14:textId="77777777" w:rsidR="00F107DE" w:rsidRPr="00F107DE" w:rsidRDefault="00F107DE" w:rsidP="00F107DE">
      <w:pPr>
        <w:rPr>
          <w:rFonts w:cs="Arial"/>
          <w:b/>
        </w:rPr>
      </w:pPr>
      <w:r w:rsidRPr="00F107DE">
        <w:rPr>
          <w:rFonts w:cs="Arial"/>
        </w:rPr>
        <w:t>Voor publicatie van deze aanbesteding maakt de Aanbesteder gebruik van het platform</w:t>
      </w:r>
      <w:r w:rsidRPr="00F107DE">
        <w:rPr>
          <w:rFonts w:cs="Arial"/>
          <w:b/>
        </w:rPr>
        <w:t xml:space="preserve"> TenderNed.</w:t>
      </w:r>
    </w:p>
    <w:p w14:paraId="4264C5B8" w14:textId="77777777" w:rsidR="00A92AA5" w:rsidRPr="00124164" w:rsidRDefault="00A92AA5" w:rsidP="00F76E66">
      <w:pPr>
        <w:pStyle w:val="Heading3"/>
        <w:keepNext w:val="0"/>
        <w:numPr>
          <w:ilvl w:val="1"/>
          <w:numId w:val="10"/>
        </w:numPr>
        <w:tabs>
          <w:tab w:val="clear" w:pos="2010"/>
          <w:tab w:val="clear" w:pos="3240"/>
        </w:tabs>
        <w:autoSpaceDE/>
        <w:autoSpaceDN/>
        <w:adjustRightInd/>
        <w:spacing w:before="240" w:after="60" w:line="260" w:lineRule="atLeast"/>
        <w:rPr>
          <w:rFonts w:cs="Arial"/>
          <w:sz w:val="20"/>
          <w:szCs w:val="20"/>
        </w:rPr>
      </w:pPr>
      <w:r w:rsidRPr="00124164">
        <w:rPr>
          <w:rFonts w:cs="Arial"/>
          <w:sz w:val="20"/>
          <w:szCs w:val="20"/>
        </w:rPr>
        <w:t>Beoordelingscommissie</w:t>
      </w:r>
      <w:bookmarkStart w:id="61" w:name="_Toc189531683"/>
      <w:bookmarkEnd w:id="59"/>
      <w:bookmarkEnd w:id="60"/>
    </w:p>
    <w:bookmarkEnd w:id="61"/>
    <w:p w14:paraId="2F01FCA3" w14:textId="77777777" w:rsidR="0004244F" w:rsidRPr="00124164" w:rsidRDefault="00755AEA" w:rsidP="005B2917">
      <w:pPr>
        <w:rPr>
          <w:rFonts w:cs="Arial"/>
        </w:rPr>
      </w:pPr>
      <w:r w:rsidRPr="00124164">
        <w:rPr>
          <w:rFonts w:cs="Arial"/>
        </w:rPr>
        <w:t>Voor een evenwichtige beoordeling bestaat het team uit een afvaardiging</w:t>
      </w:r>
      <w:r w:rsidR="008D6909" w:rsidRPr="00124164">
        <w:rPr>
          <w:rFonts w:cs="Arial"/>
        </w:rPr>
        <w:t xml:space="preserve"> van</w:t>
      </w:r>
      <w:r w:rsidR="0004244F" w:rsidRPr="00124164">
        <w:rPr>
          <w:rFonts w:cs="Arial"/>
        </w:rPr>
        <w:t xml:space="preserve"> de volgende personen;</w:t>
      </w:r>
    </w:p>
    <w:p w14:paraId="7A45B60E" w14:textId="77777777" w:rsidR="0004244F" w:rsidRPr="00124164" w:rsidRDefault="0004244F" w:rsidP="005B2917">
      <w:pPr>
        <w:rPr>
          <w:rFonts w:cs="Arial"/>
        </w:rPr>
      </w:pPr>
    </w:p>
    <w:p w14:paraId="6C788540" w14:textId="2610390F" w:rsidR="0004244F" w:rsidRPr="00F107DE" w:rsidRDefault="0004244F" w:rsidP="005B2917">
      <w:pPr>
        <w:rPr>
          <w:rFonts w:cs="Arial"/>
        </w:rPr>
      </w:pPr>
      <w:r w:rsidRPr="00F107DE">
        <w:rPr>
          <w:rFonts w:cs="Arial"/>
        </w:rPr>
        <w:t>Begeleider en voorzitte</w:t>
      </w:r>
      <w:r w:rsidR="7CEC93DB" w:rsidRPr="00F107DE">
        <w:rPr>
          <w:rFonts w:cs="Arial"/>
        </w:rPr>
        <w:t>r</w:t>
      </w:r>
      <w:r w:rsidRPr="00F107DE">
        <w:rPr>
          <w:rFonts w:cs="Arial"/>
        </w:rPr>
        <w:t xml:space="preserve"> beoordelingscommissie; </w:t>
      </w:r>
      <w:r w:rsidR="64C7550B" w:rsidRPr="00F107DE">
        <w:rPr>
          <w:rFonts w:cs="Arial"/>
        </w:rPr>
        <w:t>Mary-Ann Schenk</w:t>
      </w:r>
    </w:p>
    <w:p w14:paraId="669CEC46" w14:textId="77777777" w:rsidR="0004244F" w:rsidRPr="00F107DE" w:rsidRDefault="0004244F" w:rsidP="005B2917">
      <w:pPr>
        <w:rPr>
          <w:rFonts w:cs="Arial"/>
        </w:rPr>
      </w:pPr>
    </w:p>
    <w:p w14:paraId="267D0EE2" w14:textId="77777777" w:rsidR="00F107DE" w:rsidRDefault="0004244F" w:rsidP="009655BC">
      <w:pPr>
        <w:tabs>
          <w:tab w:val="clear" w:pos="3240"/>
          <w:tab w:val="left" w:pos="284"/>
        </w:tabs>
        <w:rPr>
          <w:rFonts w:cs="Arial"/>
        </w:rPr>
      </w:pPr>
      <w:r w:rsidRPr="00F107DE">
        <w:rPr>
          <w:rFonts w:cs="Arial"/>
        </w:rPr>
        <w:t>Beoordelingscommissie;</w:t>
      </w:r>
      <w:r w:rsidR="009655BC" w:rsidRPr="00F107DE">
        <w:rPr>
          <w:rFonts w:cs="Arial"/>
        </w:rPr>
        <w:t xml:space="preserve"> </w:t>
      </w:r>
    </w:p>
    <w:p w14:paraId="63C3174C" w14:textId="3FB1D255" w:rsidR="00F107DE" w:rsidRDefault="00012272" w:rsidP="009655BC">
      <w:pPr>
        <w:tabs>
          <w:tab w:val="clear" w:pos="3240"/>
          <w:tab w:val="left" w:pos="284"/>
        </w:tabs>
        <w:rPr>
          <w:rFonts w:cs="Arial"/>
        </w:rPr>
      </w:pPr>
      <w:r w:rsidRPr="00F107DE">
        <w:rPr>
          <w:rFonts w:cs="Arial"/>
        </w:rPr>
        <w:t>Directeur (DEVOG)</w:t>
      </w:r>
    </w:p>
    <w:p w14:paraId="11A67F81" w14:textId="3A960B0A" w:rsidR="00F107DE" w:rsidRDefault="00197092" w:rsidP="009655BC">
      <w:pPr>
        <w:tabs>
          <w:tab w:val="clear" w:pos="3240"/>
          <w:tab w:val="left" w:pos="284"/>
        </w:tabs>
        <w:rPr>
          <w:rFonts w:cs="Arial"/>
        </w:rPr>
      </w:pPr>
      <w:r w:rsidRPr="00F107DE">
        <w:rPr>
          <w:rFonts w:cs="Arial"/>
        </w:rPr>
        <w:t>Projectmanager (</w:t>
      </w:r>
      <w:r w:rsidR="00BB3A14" w:rsidRPr="00F107DE">
        <w:rPr>
          <w:rFonts w:cs="Arial"/>
        </w:rPr>
        <w:t>DEVOG</w:t>
      </w:r>
      <w:r w:rsidRPr="00F107DE">
        <w:rPr>
          <w:rFonts w:cs="Arial"/>
        </w:rPr>
        <w:t>)</w:t>
      </w:r>
    </w:p>
    <w:p w14:paraId="3FAE772D" w14:textId="6C3841F0" w:rsidR="00F107DE" w:rsidRDefault="00092C06" w:rsidP="009655BC">
      <w:pPr>
        <w:tabs>
          <w:tab w:val="clear" w:pos="3240"/>
          <w:tab w:val="left" w:pos="284"/>
        </w:tabs>
        <w:rPr>
          <w:rFonts w:cs="Arial"/>
        </w:rPr>
      </w:pPr>
      <w:r w:rsidRPr="00F107DE">
        <w:rPr>
          <w:rFonts w:cs="Arial"/>
        </w:rPr>
        <w:t>Adviseur</w:t>
      </w:r>
      <w:r w:rsidR="00197092" w:rsidRPr="00F107DE">
        <w:rPr>
          <w:rFonts w:cs="Arial"/>
        </w:rPr>
        <w:t xml:space="preserve"> (DWA)</w:t>
      </w:r>
      <w:r w:rsidR="009655BC" w:rsidRPr="00F107DE">
        <w:rPr>
          <w:rFonts w:cs="Arial"/>
        </w:rPr>
        <w:t xml:space="preserve"> </w:t>
      </w:r>
    </w:p>
    <w:p w14:paraId="1E34EAD0" w14:textId="3B762D23" w:rsidR="00A96763" w:rsidRDefault="00A96763" w:rsidP="009655BC">
      <w:pPr>
        <w:tabs>
          <w:tab w:val="clear" w:pos="3240"/>
          <w:tab w:val="left" w:pos="284"/>
        </w:tabs>
        <w:rPr>
          <w:rFonts w:cs="Arial"/>
        </w:rPr>
      </w:pPr>
      <w:r w:rsidRPr="00F107DE">
        <w:rPr>
          <w:rFonts w:cs="Arial"/>
        </w:rPr>
        <w:t>Adviseur (Blue</w:t>
      </w:r>
      <w:r w:rsidR="00DC708B" w:rsidRPr="00F107DE">
        <w:rPr>
          <w:rFonts w:cs="Arial"/>
        </w:rPr>
        <w:t>T</w:t>
      </w:r>
      <w:r w:rsidRPr="00F107DE">
        <w:rPr>
          <w:rFonts w:cs="Arial"/>
        </w:rPr>
        <w:t>erra)</w:t>
      </w:r>
    </w:p>
    <w:p w14:paraId="506CCD6A" w14:textId="77777777" w:rsidR="00F107DE" w:rsidRPr="00F107DE" w:rsidRDefault="00F107DE" w:rsidP="009655BC">
      <w:pPr>
        <w:tabs>
          <w:tab w:val="clear" w:pos="3240"/>
          <w:tab w:val="left" w:pos="284"/>
        </w:tabs>
        <w:rPr>
          <w:rFonts w:cs="Arial"/>
        </w:rPr>
      </w:pPr>
    </w:p>
    <w:p w14:paraId="59BD7C91" w14:textId="4035A173" w:rsidR="00A009F0" w:rsidRPr="00124164" w:rsidRDefault="00A009F0" w:rsidP="00B229FA">
      <w:pPr>
        <w:tabs>
          <w:tab w:val="clear" w:pos="3240"/>
        </w:tabs>
        <w:spacing w:line="260" w:lineRule="atLeast"/>
        <w:rPr>
          <w:rFonts w:cs="Arial"/>
        </w:rPr>
      </w:pPr>
      <w:r w:rsidRPr="00124164">
        <w:rPr>
          <w:rFonts w:cs="Arial"/>
        </w:rPr>
        <w:t>Afhankelijk van de omstandigheden kan de samenstelling van het beoordelingsteam wijzigen bijvoorbeeld bij ziekte</w:t>
      </w:r>
      <w:r w:rsidR="00242D2B" w:rsidRPr="00124164">
        <w:rPr>
          <w:rFonts w:cs="Arial"/>
        </w:rPr>
        <w:t xml:space="preserve"> of ten behoeve van specifieke expertise</w:t>
      </w:r>
      <w:r w:rsidRPr="00124164">
        <w:rPr>
          <w:rFonts w:cs="Arial"/>
        </w:rPr>
        <w:t xml:space="preserve">, het beoordelingsteam zal altijd uit minimaal </w:t>
      </w:r>
      <w:r w:rsidR="00943927" w:rsidRPr="00124164">
        <w:rPr>
          <w:rFonts w:cs="Arial"/>
        </w:rPr>
        <w:t>drie</w:t>
      </w:r>
      <w:r w:rsidRPr="00124164">
        <w:rPr>
          <w:rFonts w:cs="Arial"/>
        </w:rPr>
        <w:t xml:space="preserve"> personen blijven bestaan.</w:t>
      </w:r>
    </w:p>
    <w:p w14:paraId="7B560771" w14:textId="77777777" w:rsidR="00A92AA5" w:rsidRPr="00124164" w:rsidRDefault="00A92AA5" w:rsidP="00F76E66">
      <w:pPr>
        <w:pStyle w:val="Heading3"/>
        <w:keepNext w:val="0"/>
        <w:numPr>
          <w:ilvl w:val="1"/>
          <w:numId w:val="10"/>
        </w:numPr>
        <w:tabs>
          <w:tab w:val="clear" w:pos="2010"/>
          <w:tab w:val="clear" w:pos="3240"/>
        </w:tabs>
        <w:autoSpaceDE/>
        <w:autoSpaceDN/>
        <w:adjustRightInd/>
        <w:spacing w:before="240" w:after="60" w:line="260" w:lineRule="atLeast"/>
        <w:rPr>
          <w:rFonts w:cs="Arial"/>
          <w:sz w:val="20"/>
          <w:szCs w:val="20"/>
        </w:rPr>
      </w:pPr>
      <w:bookmarkStart w:id="62" w:name="_Toc176840779"/>
      <w:bookmarkStart w:id="63" w:name="_Toc220731160"/>
      <w:bookmarkStart w:id="64" w:name="_Toc125384845"/>
      <w:r w:rsidRPr="00124164">
        <w:rPr>
          <w:rFonts w:cs="Arial"/>
          <w:sz w:val="20"/>
          <w:szCs w:val="20"/>
        </w:rPr>
        <w:t>Tijdpad van de aanbesteding</w:t>
      </w:r>
      <w:bookmarkEnd w:id="62"/>
      <w:bookmarkEnd w:id="63"/>
      <w:bookmarkEnd w:id="64"/>
    </w:p>
    <w:p w14:paraId="2E688618" w14:textId="77777777" w:rsidR="00A92AA5" w:rsidRPr="00124164" w:rsidRDefault="00A92AA5" w:rsidP="005B2917">
      <w:pPr>
        <w:rPr>
          <w:rFonts w:cs="Arial"/>
        </w:rPr>
      </w:pPr>
      <w:r w:rsidRPr="00124164">
        <w:rPr>
          <w:rFonts w:cs="Arial"/>
        </w:rPr>
        <w:t>De beoogde planning voor de aanbestedingsprocedure, de contractering en realisering is als volgt:</w:t>
      </w:r>
    </w:p>
    <w:p w14:paraId="7AED0CEC" w14:textId="77777777" w:rsidR="00A92AA5" w:rsidRPr="00124164" w:rsidRDefault="00A92AA5" w:rsidP="005B2917">
      <w:pPr>
        <w:rPr>
          <w:rFonts w:cs="Arial"/>
        </w:rPr>
      </w:pPr>
    </w:p>
    <w:tbl>
      <w:tblPr>
        <w:tblW w:w="9406"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072"/>
        <w:gridCol w:w="3334"/>
      </w:tblGrid>
      <w:tr w:rsidR="00A56B7A" w:rsidRPr="00124164" w14:paraId="6421151F" w14:textId="77777777" w:rsidTr="00E13562">
        <w:tc>
          <w:tcPr>
            <w:tcW w:w="6072" w:type="dxa"/>
            <w:shd w:val="clear" w:color="auto" w:fill="1F497D"/>
            <w:tcMar>
              <w:top w:w="0" w:type="dxa"/>
              <w:left w:w="108" w:type="dxa"/>
              <w:bottom w:w="0" w:type="dxa"/>
              <w:right w:w="108" w:type="dxa"/>
            </w:tcMar>
            <w:hideMark/>
          </w:tcPr>
          <w:p w14:paraId="0FD60998" w14:textId="77777777" w:rsidR="00A56B7A" w:rsidRPr="00E13562" w:rsidRDefault="00A56B7A">
            <w:pPr>
              <w:rPr>
                <w:rFonts w:cs="Arial"/>
                <w:b/>
                <w:bCs/>
                <w:color w:val="FFFFFF"/>
              </w:rPr>
            </w:pPr>
            <w:r w:rsidRPr="00E13562">
              <w:rPr>
                <w:rFonts w:cs="Arial"/>
                <w:b/>
                <w:bCs/>
                <w:color w:val="FFFFFF" w:themeColor="background1"/>
              </w:rPr>
              <w:t>Processtap</w:t>
            </w:r>
          </w:p>
        </w:tc>
        <w:tc>
          <w:tcPr>
            <w:tcW w:w="3334" w:type="dxa"/>
            <w:shd w:val="clear" w:color="auto" w:fill="1F497D"/>
            <w:tcMar>
              <w:top w:w="0" w:type="dxa"/>
              <w:left w:w="108" w:type="dxa"/>
              <w:bottom w:w="0" w:type="dxa"/>
              <w:right w:w="108" w:type="dxa"/>
            </w:tcMar>
            <w:hideMark/>
          </w:tcPr>
          <w:p w14:paraId="213AB43C" w14:textId="77777777" w:rsidR="00A56B7A" w:rsidRPr="00E13562" w:rsidRDefault="00A56B7A">
            <w:pPr>
              <w:rPr>
                <w:rFonts w:cs="Arial"/>
                <w:b/>
                <w:bCs/>
                <w:color w:val="FFFFFF"/>
                <w:sz w:val="22"/>
                <w:szCs w:val="22"/>
                <w:lang w:eastAsia="en-US"/>
              </w:rPr>
            </w:pPr>
            <w:r w:rsidRPr="00E13562">
              <w:rPr>
                <w:rFonts w:cs="Arial"/>
                <w:b/>
                <w:bCs/>
                <w:color w:val="FFFFFF"/>
              </w:rPr>
              <w:t>Datum</w:t>
            </w:r>
          </w:p>
        </w:tc>
      </w:tr>
      <w:tr w:rsidR="00A56B7A" w:rsidRPr="00124164" w14:paraId="6D8AB58F" w14:textId="77777777" w:rsidTr="00E13562">
        <w:tc>
          <w:tcPr>
            <w:tcW w:w="6072" w:type="dxa"/>
            <w:tcMar>
              <w:top w:w="0" w:type="dxa"/>
              <w:left w:w="108" w:type="dxa"/>
              <w:bottom w:w="0" w:type="dxa"/>
              <w:right w:w="108" w:type="dxa"/>
            </w:tcMar>
            <w:hideMark/>
          </w:tcPr>
          <w:p w14:paraId="6434305C" w14:textId="77777777" w:rsidR="00A56B7A" w:rsidRPr="00E13562" w:rsidRDefault="00A56B7A">
            <w:pPr>
              <w:rPr>
                <w:rFonts w:cs="Arial"/>
              </w:rPr>
            </w:pPr>
            <w:r w:rsidRPr="00E13562">
              <w:rPr>
                <w:rFonts w:cs="Arial"/>
              </w:rPr>
              <w:t>Publicatie Beschrijvend document</w:t>
            </w:r>
          </w:p>
        </w:tc>
        <w:tc>
          <w:tcPr>
            <w:tcW w:w="3334" w:type="dxa"/>
            <w:tcMar>
              <w:top w:w="0" w:type="dxa"/>
              <w:left w:w="108" w:type="dxa"/>
              <w:bottom w:w="0" w:type="dxa"/>
              <w:right w:w="108" w:type="dxa"/>
            </w:tcMar>
            <w:hideMark/>
          </w:tcPr>
          <w:p w14:paraId="41301B0E" w14:textId="27EFFFC2" w:rsidR="00A56B7A" w:rsidRPr="00E13562" w:rsidRDefault="002715FC">
            <w:pPr>
              <w:rPr>
                <w:rFonts w:cs="Arial"/>
              </w:rPr>
            </w:pPr>
            <w:r w:rsidRPr="00224FF8">
              <w:rPr>
                <w:rFonts w:cs="Arial"/>
              </w:rPr>
              <w:t>Maandag 30 januari '23</w:t>
            </w:r>
          </w:p>
        </w:tc>
      </w:tr>
      <w:tr w:rsidR="00A56B7A" w:rsidRPr="00124164" w14:paraId="338E5BB8" w14:textId="77777777" w:rsidTr="00E13562">
        <w:tc>
          <w:tcPr>
            <w:tcW w:w="6072" w:type="dxa"/>
            <w:tcMar>
              <w:top w:w="0" w:type="dxa"/>
              <w:left w:w="108" w:type="dxa"/>
              <w:bottom w:w="0" w:type="dxa"/>
              <w:right w:w="108" w:type="dxa"/>
            </w:tcMar>
            <w:hideMark/>
          </w:tcPr>
          <w:p w14:paraId="7D64281B" w14:textId="77777777" w:rsidR="00A56B7A" w:rsidRPr="00E13562" w:rsidRDefault="00A56B7A">
            <w:pPr>
              <w:rPr>
                <w:rFonts w:cs="Arial"/>
              </w:rPr>
            </w:pPr>
            <w:r w:rsidRPr="00E13562">
              <w:rPr>
                <w:rFonts w:cs="Arial"/>
              </w:rPr>
              <w:t xml:space="preserve">Uiterste termijn indienen schriftelijke vragen </w:t>
            </w:r>
          </w:p>
        </w:tc>
        <w:tc>
          <w:tcPr>
            <w:tcW w:w="3334" w:type="dxa"/>
            <w:tcMar>
              <w:top w:w="0" w:type="dxa"/>
              <w:left w:w="108" w:type="dxa"/>
              <w:bottom w:w="0" w:type="dxa"/>
              <w:right w:w="108" w:type="dxa"/>
            </w:tcMar>
            <w:hideMark/>
          </w:tcPr>
          <w:p w14:paraId="06638913" w14:textId="3EAF655F" w:rsidR="00A56B7A" w:rsidRPr="00E13562" w:rsidRDefault="002715FC">
            <w:pPr>
              <w:rPr>
                <w:rFonts w:cs="Arial"/>
              </w:rPr>
            </w:pPr>
            <w:r w:rsidRPr="00224FF8">
              <w:rPr>
                <w:rFonts w:cs="Arial"/>
              </w:rPr>
              <w:t>Donderdag 9 februari '23</w:t>
            </w:r>
            <w:r w:rsidRPr="00E13562">
              <w:rPr>
                <w:rFonts w:cs="Arial"/>
              </w:rPr>
              <w:t xml:space="preserve"> </w:t>
            </w:r>
            <w:r w:rsidR="00875D6D">
              <w:rPr>
                <w:rFonts w:cs="Arial"/>
              </w:rPr>
              <w:t>12:00 uur</w:t>
            </w:r>
          </w:p>
        </w:tc>
      </w:tr>
      <w:tr w:rsidR="002715FC" w:rsidRPr="00124164" w14:paraId="6D9ED68D" w14:textId="77777777" w:rsidTr="00E13562">
        <w:tc>
          <w:tcPr>
            <w:tcW w:w="6072" w:type="dxa"/>
            <w:tcMar>
              <w:top w:w="0" w:type="dxa"/>
              <w:left w:w="108" w:type="dxa"/>
              <w:bottom w:w="0" w:type="dxa"/>
              <w:right w:w="108" w:type="dxa"/>
            </w:tcMar>
            <w:hideMark/>
          </w:tcPr>
          <w:p w14:paraId="7761760F" w14:textId="77777777" w:rsidR="002715FC" w:rsidRPr="00E13562" w:rsidRDefault="002715FC" w:rsidP="002715FC">
            <w:pPr>
              <w:rPr>
                <w:rFonts w:cs="Arial"/>
              </w:rPr>
            </w:pPr>
            <w:r w:rsidRPr="00E13562">
              <w:rPr>
                <w:rFonts w:cs="Arial"/>
              </w:rPr>
              <w:t>Publicatie Nota van Inlichtingen I</w:t>
            </w:r>
          </w:p>
        </w:tc>
        <w:tc>
          <w:tcPr>
            <w:tcW w:w="3334" w:type="dxa"/>
            <w:tcMar>
              <w:top w:w="0" w:type="dxa"/>
              <w:left w:w="108" w:type="dxa"/>
              <w:bottom w:w="0" w:type="dxa"/>
              <w:right w:w="108" w:type="dxa"/>
            </w:tcMar>
            <w:vAlign w:val="bottom"/>
            <w:hideMark/>
          </w:tcPr>
          <w:p w14:paraId="70FB23F1" w14:textId="76FD2D3F" w:rsidR="002715FC" w:rsidRPr="00E13562" w:rsidRDefault="002715FC" w:rsidP="002715FC">
            <w:pPr>
              <w:rPr>
                <w:rFonts w:cs="Arial"/>
              </w:rPr>
            </w:pPr>
            <w:r w:rsidRPr="00E13562">
              <w:rPr>
                <w:rFonts w:cs="Arial"/>
              </w:rPr>
              <w:t>Vrijdag 17 februari '23</w:t>
            </w:r>
          </w:p>
        </w:tc>
      </w:tr>
      <w:tr w:rsidR="002715FC" w:rsidRPr="00124164" w14:paraId="3501FA00" w14:textId="77777777" w:rsidTr="00E13562">
        <w:tc>
          <w:tcPr>
            <w:tcW w:w="6072" w:type="dxa"/>
            <w:tcMar>
              <w:top w:w="0" w:type="dxa"/>
              <w:left w:w="108" w:type="dxa"/>
              <w:bottom w:w="0" w:type="dxa"/>
              <w:right w:w="108" w:type="dxa"/>
            </w:tcMar>
            <w:hideMark/>
          </w:tcPr>
          <w:p w14:paraId="0199BEC3" w14:textId="77777777" w:rsidR="002715FC" w:rsidRPr="00E13562" w:rsidRDefault="002715FC" w:rsidP="002715FC">
            <w:pPr>
              <w:rPr>
                <w:rFonts w:cs="Arial"/>
              </w:rPr>
            </w:pPr>
            <w:r w:rsidRPr="00E13562">
              <w:rPr>
                <w:rFonts w:cs="Arial"/>
              </w:rPr>
              <w:t xml:space="preserve">Uiterste termijn indienen schriftelijke vragen </w:t>
            </w:r>
          </w:p>
        </w:tc>
        <w:tc>
          <w:tcPr>
            <w:tcW w:w="3334" w:type="dxa"/>
            <w:tcMar>
              <w:top w:w="0" w:type="dxa"/>
              <w:left w:w="108" w:type="dxa"/>
              <w:bottom w:w="0" w:type="dxa"/>
              <w:right w:w="108" w:type="dxa"/>
            </w:tcMar>
            <w:vAlign w:val="bottom"/>
            <w:hideMark/>
          </w:tcPr>
          <w:p w14:paraId="0237E2BC" w14:textId="58479F8E" w:rsidR="002715FC" w:rsidRPr="00E13562" w:rsidRDefault="002715FC" w:rsidP="002715FC">
            <w:pPr>
              <w:rPr>
                <w:rFonts w:cs="Arial"/>
              </w:rPr>
            </w:pPr>
            <w:r w:rsidRPr="00E13562">
              <w:rPr>
                <w:rFonts w:cs="Arial"/>
              </w:rPr>
              <w:t xml:space="preserve">Vrijdag 24 </w:t>
            </w:r>
            <w:r w:rsidR="002A0875">
              <w:rPr>
                <w:rFonts w:cs="Arial"/>
              </w:rPr>
              <w:t>februari</w:t>
            </w:r>
            <w:r w:rsidR="002A0875" w:rsidRPr="00E13562">
              <w:rPr>
                <w:rFonts w:cs="Arial"/>
              </w:rPr>
              <w:t xml:space="preserve"> </w:t>
            </w:r>
            <w:r w:rsidRPr="00E13562">
              <w:rPr>
                <w:rFonts w:cs="Arial"/>
              </w:rPr>
              <w:t>'23</w:t>
            </w:r>
            <w:r w:rsidR="00875D6D">
              <w:rPr>
                <w:rFonts w:cs="Arial"/>
              </w:rPr>
              <w:t xml:space="preserve"> 12:00 uur</w:t>
            </w:r>
          </w:p>
        </w:tc>
      </w:tr>
      <w:tr w:rsidR="002715FC" w:rsidRPr="00124164" w14:paraId="3636C2FF" w14:textId="77777777" w:rsidTr="00E13562">
        <w:tc>
          <w:tcPr>
            <w:tcW w:w="6072" w:type="dxa"/>
            <w:tcMar>
              <w:top w:w="0" w:type="dxa"/>
              <w:left w:w="108" w:type="dxa"/>
              <w:bottom w:w="0" w:type="dxa"/>
              <w:right w:w="108" w:type="dxa"/>
            </w:tcMar>
            <w:hideMark/>
          </w:tcPr>
          <w:p w14:paraId="27E09DB7" w14:textId="77777777" w:rsidR="002715FC" w:rsidRPr="00E13562" w:rsidRDefault="002715FC" w:rsidP="002715FC">
            <w:pPr>
              <w:rPr>
                <w:rFonts w:cs="Arial"/>
              </w:rPr>
            </w:pPr>
            <w:r w:rsidRPr="00E13562">
              <w:rPr>
                <w:rFonts w:cs="Arial"/>
              </w:rPr>
              <w:t>Publicatie Nota van Inlichtingen II</w:t>
            </w:r>
          </w:p>
        </w:tc>
        <w:tc>
          <w:tcPr>
            <w:tcW w:w="3334" w:type="dxa"/>
            <w:tcMar>
              <w:top w:w="0" w:type="dxa"/>
              <w:left w:w="108" w:type="dxa"/>
              <w:bottom w:w="0" w:type="dxa"/>
              <w:right w:w="108" w:type="dxa"/>
            </w:tcMar>
            <w:vAlign w:val="bottom"/>
            <w:hideMark/>
          </w:tcPr>
          <w:p w14:paraId="6F0F3A26" w14:textId="32043A69" w:rsidR="002715FC" w:rsidRPr="00E13562" w:rsidRDefault="002715FC" w:rsidP="002715FC">
            <w:pPr>
              <w:rPr>
                <w:rFonts w:cs="Arial"/>
              </w:rPr>
            </w:pPr>
            <w:r w:rsidRPr="00E13562">
              <w:rPr>
                <w:rFonts w:cs="Arial"/>
              </w:rPr>
              <w:t>Vrijdag 3 maart '23</w:t>
            </w:r>
          </w:p>
        </w:tc>
      </w:tr>
      <w:tr w:rsidR="002715FC" w:rsidRPr="00124164" w14:paraId="1EA39A00" w14:textId="77777777" w:rsidTr="00E13562">
        <w:tc>
          <w:tcPr>
            <w:tcW w:w="6072" w:type="dxa"/>
            <w:tcMar>
              <w:top w:w="0" w:type="dxa"/>
              <w:left w:w="108" w:type="dxa"/>
              <w:bottom w:w="0" w:type="dxa"/>
              <w:right w:w="108" w:type="dxa"/>
            </w:tcMar>
            <w:hideMark/>
          </w:tcPr>
          <w:p w14:paraId="6DE3842E" w14:textId="77777777" w:rsidR="002715FC" w:rsidRPr="00E13562" w:rsidRDefault="002715FC" w:rsidP="002715FC">
            <w:pPr>
              <w:rPr>
                <w:rFonts w:cs="Arial"/>
              </w:rPr>
            </w:pPr>
            <w:r w:rsidRPr="00E13562">
              <w:rPr>
                <w:rFonts w:cs="Arial"/>
                <w:b/>
                <w:bCs/>
              </w:rPr>
              <w:t xml:space="preserve">Uiterlijk inschrijving </w:t>
            </w:r>
          </w:p>
        </w:tc>
        <w:tc>
          <w:tcPr>
            <w:tcW w:w="3334" w:type="dxa"/>
            <w:tcMar>
              <w:top w:w="0" w:type="dxa"/>
              <w:left w:w="108" w:type="dxa"/>
              <w:bottom w:w="0" w:type="dxa"/>
              <w:right w:w="108" w:type="dxa"/>
            </w:tcMar>
            <w:vAlign w:val="bottom"/>
            <w:hideMark/>
          </w:tcPr>
          <w:p w14:paraId="4C52C6DB" w14:textId="0DE1010E" w:rsidR="002715FC" w:rsidRPr="00E13562" w:rsidRDefault="002715FC" w:rsidP="002715FC">
            <w:pPr>
              <w:rPr>
                <w:rFonts w:cs="Arial"/>
                <w:b/>
                <w:bCs/>
              </w:rPr>
            </w:pPr>
            <w:r w:rsidRPr="00E13562">
              <w:rPr>
                <w:rFonts w:cs="Arial"/>
                <w:b/>
                <w:bCs/>
                <w:color w:val="000000"/>
              </w:rPr>
              <w:t>Dinsdag 14 maart '</w:t>
            </w:r>
            <w:r w:rsidR="009815EB" w:rsidRPr="00E13562">
              <w:rPr>
                <w:rFonts w:cs="Arial"/>
                <w:b/>
                <w:bCs/>
                <w:color w:val="000000"/>
              </w:rPr>
              <w:t>23 12:00</w:t>
            </w:r>
            <w:r w:rsidR="00875D6D">
              <w:rPr>
                <w:rFonts w:cs="Arial"/>
                <w:b/>
                <w:bCs/>
                <w:color w:val="000000"/>
              </w:rPr>
              <w:t xml:space="preserve"> uur</w:t>
            </w:r>
          </w:p>
        </w:tc>
      </w:tr>
      <w:tr w:rsidR="00F770E5" w:rsidRPr="00124164" w14:paraId="6913E471" w14:textId="77777777" w:rsidTr="00E13562">
        <w:tc>
          <w:tcPr>
            <w:tcW w:w="6072" w:type="dxa"/>
            <w:tcMar>
              <w:top w:w="0" w:type="dxa"/>
              <w:left w:w="108" w:type="dxa"/>
              <w:bottom w:w="0" w:type="dxa"/>
              <w:right w:w="108" w:type="dxa"/>
            </w:tcMar>
            <w:hideMark/>
          </w:tcPr>
          <w:p w14:paraId="1B634FED" w14:textId="77777777" w:rsidR="00F770E5" w:rsidRPr="00E13562" w:rsidRDefault="00F770E5" w:rsidP="00F770E5">
            <w:pPr>
              <w:rPr>
                <w:rFonts w:cs="Arial"/>
              </w:rPr>
            </w:pPr>
            <w:r w:rsidRPr="00E13562">
              <w:rPr>
                <w:rFonts w:cs="Arial"/>
              </w:rPr>
              <w:t>Verzending mededeling van gunningsbeslissing aan Inschrijvers</w:t>
            </w:r>
          </w:p>
        </w:tc>
        <w:tc>
          <w:tcPr>
            <w:tcW w:w="3334" w:type="dxa"/>
            <w:tcMar>
              <w:top w:w="0" w:type="dxa"/>
              <w:left w:w="108" w:type="dxa"/>
              <w:bottom w:w="0" w:type="dxa"/>
              <w:right w:w="108" w:type="dxa"/>
            </w:tcMar>
            <w:vAlign w:val="bottom"/>
            <w:hideMark/>
          </w:tcPr>
          <w:p w14:paraId="4BFDF7AF" w14:textId="4EE024C4" w:rsidR="00F770E5" w:rsidRPr="00E13562" w:rsidRDefault="00F770E5" w:rsidP="00F770E5">
            <w:pPr>
              <w:rPr>
                <w:rFonts w:cs="Arial"/>
              </w:rPr>
            </w:pPr>
            <w:r w:rsidRPr="00E13562">
              <w:rPr>
                <w:rFonts w:cs="Arial"/>
                <w:color w:val="000000"/>
              </w:rPr>
              <w:t>Dinsdag 28 maart '23</w:t>
            </w:r>
          </w:p>
        </w:tc>
      </w:tr>
      <w:tr w:rsidR="00F770E5" w:rsidRPr="00124164" w14:paraId="3FD52F49" w14:textId="77777777" w:rsidTr="00E13562">
        <w:tc>
          <w:tcPr>
            <w:tcW w:w="6072" w:type="dxa"/>
            <w:tcMar>
              <w:top w:w="0" w:type="dxa"/>
              <w:left w:w="108" w:type="dxa"/>
              <w:bottom w:w="0" w:type="dxa"/>
              <w:right w:w="108" w:type="dxa"/>
            </w:tcMar>
            <w:hideMark/>
          </w:tcPr>
          <w:p w14:paraId="3B2FA429" w14:textId="77777777" w:rsidR="00F770E5" w:rsidRPr="00E13562" w:rsidRDefault="00F770E5" w:rsidP="00F770E5">
            <w:pPr>
              <w:rPr>
                <w:rFonts w:cs="Arial"/>
              </w:rPr>
            </w:pPr>
            <w:r w:rsidRPr="00E13562">
              <w:rPr>
                <w:rFonts w:cs="Arial"/>
              </w:rPr>
              <w:t>Verzending definitief gunningsbesluit</w:t>
            </w:r>
          </w:p>
        </w:tc>
        <w:tc>
          <w:tcPr>
            <w:tcW w:w="3334" w:type="dxa"/>
            <w:tcMar>
              <w:top w:w="0" w:type="dxa"/>
              <w:left w:w="108" w:type="dxa"/>
              <w:bottom w:w="0" w:type="dxa"/>
              <w:right w:w="108" w:type="dxa"/>
            </w:tcMar>
            <w:vAlign w:val="bottom"/>
            <w:hideMark/>
          </w:tcPr>
          <w:p w14:paraId="2DB97BF5" w14:textId="07EF3FC9" w:rsidR="00F770E5" w:rsidRPr="00E13562" w:rsidRDefault="00F770E5" w:rsidP="00F770E5">
            <w:pPr>
              <w:rPr>
                <w:rFonts w:cs="Arial"/>
                <w:b/>
                <w:bCs/>
              </w:rPr>
            </w:pPr>
            <w:r w:rsidRPr="00E13562">
              <w:rPr>
                <w:rFonts w:cs="Arial"/>
                <w:color w:val="000000"/>
              </w:rPr>
              <w:t>Dinsdag 18 april '23</w:t>
            </w:r>
          </w:p>
        </w:tc>
      </w:tr>
      <w:tr w:rsidR="00F770E5" w:rsidRPr="00124164" w14:paraId="155EFE03" w14:textId="77777777" w:rsidTr="00E13562">
        <w:tc>
          <w:tcPr>
            <w:tcW w:w="6072" w:type="dxa"/>
            <w:tcMar>
              <w:top w:w="0" w:type="dxa"/>
              <w:left w:w="108" w:type="dxa"/>
              <w:bottom w:w="0" w:type="dxa"/>
              <w:right w:w="108" w:type="dxa"/>
            </w:tcMar>
            <w:hideMark/>
          </w:tcPr>
          <w:p w14:paraId="7083CFB8" w14:textId="77777777" w:rsidR="00F770E5" w:rsidRPr="00E13562" w:rsidRDefault="00F770E5" w:rsidP="00F770E5">
            <w:pPr>
              <w:rPr>
                <w:rFonts w:cs="Arial"/>
              </w:rPr>
            </w:pPr>
            <w:r w:rsidRPr="00E13562">
              <w:rPr>
                <w:rFonts w:cs="Arial"/>
              </w:rPr>
              <w:t>Ingangsdatum overeenkomst</w:t>
            </w:r>
          </w:p>
        </w:tc>
        <w:tc>
          <w:tcPr>
            <w:tcW w:w="3334" w:type="dxa"/>
            <w:tcMar>
              <w:top w:w="0" w:type="dxa"/>
              <w:left w:w="108" w:type="dxa"/>
              <w:bottom w:w="0" w:type="dxa"/>
              <w:right w:w="108" w:type="dxa"/>
            </w:tcMar>
            <w:vAlign w:val="bottom"/>
            <w:hideMark/>
          </w:tcPr>
          <w:p w14:paraId="0BC4BBA2" w14:textId="301EF2DD" w:rsidR="00F770E5" w:rsidRPr="00E13562" w:rsidRDefault="00F770E5" w:rsidP="00F770E5">
            <w:pPr>
              <w:rPr>
                <w:rFonts w:cs="Arial"/>
              </w:rPr>
            </w:pPr>
            <w:r w:rsidRPr="00E13562">
              <w:rPr>
                <w:rFonts w:cs="Arial"/>
                <w:color w:val="000000"/>
              </w:rPr>
              <w:t>Maandag 24 april '23</w:t>
            </w:r>
          </w:p>
        </w:tc>
      </w:tr>
      <w:tr w:rsidR="00F770E5" w:rsidRPr="00124164" w14:paraId="35D3E248" w14:textId="77777777" w:rsidTr="00E13562">
        <w:tc>
          <w:tcPr>
            <w:tcW w:w="6072" w:type="dxa"/>
            <w:tcMar>
              <w:top w:w="0" w:type="dxa"/>
              <w:left w:w="108" w:type="dxa"/>
              <w:bottom w:w="0" w:type="dxa"/>
              <w:right w:w="108" w:type="dxa"/>
            </w:tcMar>
            <w:hideMark/>
          </w:tcPr>
          <w:p w14:paraId="7843697E" w14:textId="77777777" w:rsidR="00F770E5" w:rsidRPr="00E13562" w:rsidRDefault="00F770E5" w:rsidP="00F770E5">
            <w:pPr>
              <w:rPr>
                <w:rFonts w:cs="Arial"/>
              </w:rPr>
            </w:pPr>
            <w:r w:rsidRPr="00E13562">
              <w:rPr>
                <w:rFonts w:cs="Arial"/>
              </w:rPr>
              <w:t>Start werkzaamheden</w:t>
            </w:r>
          </w:p>
        </w:tc>
        <w:tc>
          <w:tcPr>
            <w:tcW w:w="3334" w:type="dxa"/>
            <w:tcMar>
              <w:top w:w="0" w:type="dxa"/>
              <w:left w:w="108" w:type="dxa"/>
              <w:bottom w:w="0" w:type="dxa"/>
              <w:right w:w="108" w:type="dxa"/>
            </w:tcMar>
            <w:vAlign w:val="bottom"/>
            <w:hideMark/>
          </w:tcPr>
          <w:p w14:paraId="4D32EDA6" w14:textId="2E57E0EE" w:rsidR="00F770E5" w:rsidRPr="00E13562" w:rsidRDefault="00F770E5" w:rsidP="00F770E5">
            <w:pPr>
              <w:rPr>
                <w:rFonts w:cs="Arial"/>
              </w:rPr>
            </w:pPr>
            <w:r w:rsidRPr="00E13562">
              <w:rPr>
                <w:rFonts w:cs="Arial"/>
                <w:color w:val="000000"/>
              </w:rPr>
              <w:t>Maandag 24 april '23</w:t>
            </w:r>
          </w:p>
        </w:tc>
      </w:tr>
    </w:tbl>
    <w:p w14:paraId="37BB68E4" w14:textId="77777777" w:rsidR="00A92AA5" w:rsidRPr="00124164" w:rsidRDefault="00A92AA5" w:rsidP="005B2917">
      <w:pPr>
        <w:rPr>
          <w:rFonts w:cs="Arial"/>
        </w:rPr>
      </w:pPr>
    </w:p>
    <w:p w14:paraId="2BB3C5C6" w14:textId="77777777" w:rsidR="00A009F0" w:rsidRPr="00124164" w:rsidRDefault="00A92AA5" w:rsidP="005B2917">
      <w:pPr>
        <w:rPr>
          <w:rFonts w:cs="Arial"/>
        </w:rPr>
      </w:pPr>
      <w:r w:rsidRPr="00124164">
        <w:rPr>
          <w:rFonts w:cs="Arial"/>
        </w:rPr>
        <w:t>Aan deze planning kunnen geen rechten worden ontleend.</w:t>
      </w:r>
    </w:p>
    <w:p w14:paraId="4D617032" w14:textId="77777777" w:rsidR="00A92AA5" w:rsidRPr="00124164" w:rsidRDefault="00A92AA5" w:rsidP="00F76E66">
      <w:pPr>
        <w:pStyle w:val="Heading3"/>
        <w:keepNext w:val="0"/>
        <w:numPr>
          <w:ilvl w:val="1"/>
          <w:numId w:val="10"/>
        </w:numPr>
        <w:tabs>
          <w:tab w:val="clear" w:pos="2010"/>
          <w:tab w:val="clear" w:pos="3240"/>
        </w:tabs>
        <w:autoSpaceDE/>
        <w:autoSpaceDN/>
        <w:adjustRightInd/>
        <w:spacing w:before="240" w:after="60" w:line="260" w:lineRule="atLeast"/>
        <w:rPr>
          <w:rFonts w:cs="Arial"/>
          <w:sz w:val="20"/>
          <w:szCs w:val="20"/>
        </w:rPr>
      </w:pPr>
      <w:bookmarkStart w:id="65" w:name="_Toc125384846"/>
      <w:r w:rsidRPr="00124164">
        <w:rPr>
          <w:rFonts w:cs="Arial"/>
          <w:sz w:val="20"/>
          <w:szCs w:val="20"/>
        </w:rPr>
        <w:t>Inlichtingen</w:t>
      </w:r>
      <w:bookmarkEnd w:id="65"/>
    </w:p>
    <w:p w14:paraId="664BA62E" w14:textId="707C5682" w:rsidR="001F4391" w:rsidRPr="00124164" w:rsidRDefault="001F4391" w:rsidP="001F4391">
      <w:pPr>
        <w:tabs>
          <w:tab w:val="clear" w:pos="3240"/>
          <w:tab w:val="left" w:pos="720"/>
          <w:tab w:val="right" w:pos="7380"/>
        </w:tabs>
        <w:spacing w:line="276" w:lineRule="auto"/>
        <w:rPr>
          <w:rFonts w:cs="Arial"/>
        </w:rPr>
      </w:pPr>
      <w:r w:rsidRPr="00124164">
        <w:rPr>
          <w:rFonts w:cs="Arial"/>
        </w:rPr>
        <w:t xml:space="preserve">Als geïnteresseerde partij wordt u in de gelegenheid gesteld vragen te stellen en/of opmerkingen over de aanbestedingsstukken en/of de beoordelingsprocedure te maken. U kunt uw vragen en/of opmerkingen aan de Aanbestedende dienst kenbaar maken door bericht te sturen via de berichtenmodule. U dient uw vragen te stellen in het format van </w:t>
      </w:r>
      <w:r w:rsidR="003F011D" w:rsidRPr="00124164">
        <w:rPr>
          <w:rFonts w:cs="Arial"/>
          <w:b/>
          <w:bCs/>
          <w:u w:val="single"/>
        </w:rPr>
        <w:fldChar w:fldCharType="begin"/>
      </w:r>
      <w:r w:rsidR="003F011D" w:rsidRPr="00124164">
        <w:rPr>
          <w:rFonts w:cs="Arial"/>
          <w:b/>
          <w:bCs/>
          <w:u w:val="single"/>
        </w:rPr>
        <w:instrText xml:space="preserve"> REF _Ref99698725 \h  \* MERGEFORMAT </w:instrText>
      </w:r>
      <w:r w:rsidR="003F011D" w:rsidRPr="00124164">
        <w:rPr>
          <w:rFonts w:cs="Arial"/>
          <w:b/>
          <w:bCs/>
          <w:u w:val="single"/>
        </w:rPr>
      </w:r>
      <w:r w:rsidR="003F011D" w:rsidRPr="00124164">
        <w:rPr>
          <w:rFonts w:cs="Arial"/>
          <w:b/>
          <w:bCs/>
          <w:u w:val="single"/>
        </w:rPr>
        <w:fldChar w:fldCharType="separate"/>
      </w:r>
      <w:r w:rsidR="00B91BFC" w:rsidRPr="00B91BFC">
        <w:rPr>
          <w:rFonts w:cs="Arial"/>
          <w:u w:val="single"/>
        </w:rPr>
        <w:t>Bijlage D Format Nota Van Inlichtingen</w:t>
      </w:r>
      <w:r w:rsidR="003F011D" w:rsidRPr="00124164">
        <w:rPr>
          <w:rFonts w:cs="Arial"/>
          <w:b/>
          <w:bCs/>
          <w:u w:val="single"/>
        </w:rPr>
        <w:fldChar w:fldCharType="end"/>
      </w:r>
      <w:r w:rsidRPr="00124164">
        <w:rPr>
          <w:rFonts w:cs="Arial"/>
        </w:rPr>
        <w:t xml:space="preserve">. Als inschrijver </w:t>
      </w:r>
      <w:r w:rsidR="003F011D" w:rsidRPr="00124164">
        <w:rPr>
          <w:rFonts w:cs="Arial"/>
          <w:b/>
          <w:bCs/>
          <w:u w:val="single"/>
        </w:rPr>
        <w:fldChar w:fldCharType="begin"/>
      </w:r>
      <w:r w:rsidR="003F011D" w:rsidRPr="00124164">
        <w:rPr>
          <w:rFonts w:cs="Arial"/>
          <w:b/>
          <w:bCs/>
          <w:u w:val="single"/>
        </w:rPr>
        <w:instrText xml:space="preserve"> REF _Ref99698725 \h  \* MERGEFORMAT </w:instrText>
      </w:r>
      <w:r w:rsidR="003F011D" w:rsidRPr="00124164">
        <w:rPr>
          <w:rFonts w:cs="Arial"/>
          <w:b/>
          <w:bCs/>
          <w:u w:val="single"/>
        </w:rPr>
      </w:r>
      <w:r w:rsidR="003F011D" w:rsidRPr="00124164">
        <w:rPr>
          <w:rFonts w:cs="Arial"/>
          <w:b/>
          <w:bCs/>
          <w:u w:val="single"/>
        </w:rPr>
        <w:fldChar w:fldCharType="separate"/>
      </w:r>
      <w:r w:rsidR="00B91BFC" w:rsidRPr="00B91BFC">
        <w:rPr>
          <w:rFonts w:cs="Arial"/>
          <w:u w:val="single"/>
        </w:rPr>
        <w:t>Bijlage D Format Nota Van Inlichtingen</w:t>
      </w:r>
      <w:r w:rsidR="003F011D" w:rsidRPr="00124164">
        <w:rPr>
          <w:rFonts w:cs="Arial"/>
          <w:b/>
          <w:bCs/>
          <w:u w:val="single"/>
        </w:rPr>
        <w:fldChar w:fldCharType="end"/>
      </w:r>
      <w:r w:rsidRPr="00124164">
        <w:rPr>
          <w:rFonts w:cs="Arial"/>
        </w:rPr>
        <w:t xml:space="preserve"> niet gebruikt kan de Opdrachtgever besl</w:t>
      </w:r>
      <w:r w:rsidR="00BC3E43" w:rsidRPr="00124164">
        <w:rPr>
          <w:rFonts w:cs="Arial"/>
        </w:rPr>
        <w:t>uiten</w:t>
      </w:r>
      <w:r w:rsidRPr="00124164">
        <w:rPr>
          <w:rFonts w:cs="Arial"/>
        </w:rPr>
        <w:t xml:space="preserve"> de vragen niet te beantwoorden. Het stellen van vragen kan tot aan de in paragraaf 4.7 vermelde data voor het indienen van de vragen, daarna is de vragenmodule gesloten. </w:t>
      </w:r>
    </w:p>
    <w:p w14:paraId="3689CD5B" w14:textId="77777777" w:rsidR="00C15CC2" w:rsidRPr="00124164" w:rsidRDefault="00C15CC2" w:rsidP="005B2917">
      <w:pPr>
        <w:tabs>
          <w:tab w:val="clear" w:pos="3240"/>
          <w:tab w:val="left" w:pos="720"/>
          <w:tab w:val="right" w:pos="7380"/>
        </w:tabs>
        <w:spacing w:line="276" w:lineRule="auto"/>
        <w:rPr>
          <w:rFonts w:cs="Arial"/>
        </w:rPr>
      </w:pPr>
    </w:p>
    <w:p w14:paraId="5F97F7EB" w14:textId="77777777" w:rsidR="00E32572" w:rsidRPr="00124164" w:rsidRDefault="00C15CC2" w:rsidP="005B2917">
      <w:pPr>
        <w:tabs>
          <w:tab w:val="clear" w:pos="3240"/>
          <w:tab w:val="left" w:pos="720"/>
          <w:tab w:val="right" w:pos="7380"/>
        </w:tabs>
        <w:spacing w:line="276" w:lineRule="auto"/>
        <w:rPr>
          <w:rFonts w:cs="Arial"/>
        </w:rPr>
      </w:pPr>
      <w:r w:rsidRPr="00124164">
        <w:rPr>
          <w:rFonts w:cs="Arial"/>
        </w:rPr>
        <w:t>U wordt verzocht om bij het stellen van vragen duidelijk te verwijze</w:t>
      </w:r>
      <w:r w:rsidR="00722F48" w:rsidRPr="00124164">
        <w:rPr>
          <w:rFonts w:cs="Arial"/>
        </w:rPr>
        <w:t>n naar documentnamen, hoofdstuknummers</w:t>
      </w:r>
      <w:r w:rsidRPr="00124164">
        <w:rPr>
          <w:rFonts w:cs="Arial"/>
        </w:rPr>
        <w:t>, paragraaf</w:t>
      </w:r>
      <w:r w:rsidR="00722F48" w:rsidRPr="00124164">
        <w:rPr>
          <w:rFonts w:cs="Arial"/>
        </w:rPr>
        <w:t>nummers</w:t>
      </w:r>
      <w:r w:rsidRPr="00124164">
        <w:rPr>
          <w:rFonts w:cs="Arial"/>
        </w:rPr>
        <w:t xml:space="preserve"> en/of bijlagennummers.</w:t>
      </w:r>
    </w:p>
    <w:p w14:paraId="640EE6BC" w14:textId="77777777" w:rsidR="00C15CC2" w:rsidRPr="00124164" w:rsidRDefault="00C15CC2" w:rsidP="005B2917">
      <w:pPr>
        <w:tabs>
          <w:tab w:val="clear" w:pos="3240"/>
          <w:tab w:val="left" w:pos="720"/>
          <w:tab w:val="right" w:pos="7380"/>
        </w:tabs>
        <w:spacing w:line="276" w:lineRule="auto"/>
        <w:rPr>
          <w:rFonts w:cs="Arial"/>
        </w:rPr>
      </w:pPr>
    </w:p>
    <w:p w14:paraId="2AB69782" w14:textId="77777777" w:rsidR="00C15CC2" w:rsidRPr="00124164" w:rsidRDefault="00C15CC2" w:rsidP="005B2917">
      <w:pPr>
        <w:tabs>
          <w:tab w:val="clear" w:pos="3240"/>
          <w:tab w:val="left" w:pos="720"/>
          <w:tab w:val="right" w:pos="7380"/>
        </w:tabs>
        <w:spacing w:line="276" w:lineRule="auto"/>
        <w:rPr>
          <w:rFonts w:cs="Arial"/>
        </w:rPr>
      </w:pPr>
      <w:r w:rsidRPr="00124164">
        <w:rPr>
          <w:rFonts w:cs="Arial"/>
        </w:rPr>
        <w:t xml:space="preserve">Op de in de planning opgenomen data worden Nota’s van </w:t>
      </w:r>
      <w:r w:rsidR="00017CE8" w:rsidRPr="00124164">
        <w:rPr>
          <w:rFonts w:cs="Arial"/>
        </w:rPr>
        <w:t>I</w:t>
      </w:r>
      <w:r w:rsidRPr="00124164">
        <w:rPr>
          <w:rFonts w:cs="Arial"/>
        </w:rPr>
        <w:t xml:space="preserve">nlichtingen gegenereerd met daarin alle gestelde vragen en gegeven antwoorden. Deze Nota’s van </w:t>
      </w:r>
      <w:r w:rsidR="00017CE8" w:rsidRPr="00124164">
        <w:rPr>
          <w:rFonts w:cs="Arial"/>
        </w:rPr>
        <w:t>I</w:t>
      </w:r>
      <w:r w:rsidRPr="00124164">
        <w:rPr>
          <w:rFonts w:cs="Arial"/>
        </w:rPr>
        <w:t xml:space="preserve">nlichtingen worden via TenderNed </w:t>
      </w:r>
      <w:r w:rsidR="00E32572" w:rsidRPr="00124164">
        <w:rPr>
          <w:rFonts w:cs="Arial"/>
        </w:rPr>
        <w:t xml:space="preserve">geanonimiseerd </w:t>
      </w:r>
      <w:r w:rsidRPr="00124164">
        <w:rPr>
          <w:rFonts w:cs="Arial"/>
        </w:rPr>
        <w:t>beschikbaar gesteld en moeten worden beschouwd als een integraal onderdeel van de aanbestedingsstukken. Daar waar de Nota’s van Inlichtingen d</w:t>
      </w:r>
      <w:r w:rsidR="00EA7DC8" w:rsidRPr="00124164">
        <w:rPr>
          <w:rFonts w:cs="Arial"/>
        </w:rPr>
        <w:t>it</w:t>
      </w:r>
      <w:r w:rsidRPr="00124164">
        <w:rPr>
          <w:rFonts w:cs="Arial"/>
        </w:rPr>
        <w:t xml:space="preserve"> </w:t>
      </w:r>
      <w:r w:rsidR="00EA7DC8" w:rsidRPr="00124164">
        <w:rPr>
          <w:rFonts w:cs="Arial"/>
        </w:rPr>
        <w:t>Beschrijvend document</w:t>
      </w:r>
      <w:r w:rsidRPr="00124164">
        <w:rPr>
          <w:rFonts w:cs="Arial"/>
        </w:rPr>
        <w:t xml:space="preserve"> of de bijlagen wijzigen, prevaleren de Nota’s van Inlichtingen. </w:t>
      </w:r>
    </w:p>
    <w:p w14:paraId="39DF2E91" w14:textId="77777777" w:rsidR="00C15CC2" w:rsidRPr="00124164" w:rsidRDefault="00C15CC2" w:rsidP="005B2917">
      <w:pPr>
        <w:tabs>
          <w:tab w:val="clear" w:pos="3240"/>
          <w:tab w:val="left" w:pos="720"/>
          <w:tab w:val="right" w:pos="7380"/>
        </w:tabs>
        <w:spacing w:line="276" w:lineRule="auto"/>
        <w:rPr>
          <w:rFonts w:cs="Arial"/>
        </w:rPr>
      </w:pPr>
    </w:p>
    <w:p w14:paraId="420A506F" w14:textId="77777777" w:rsidR="00C15CC2" w:rsidRPr="00124164" w:rsidRDefault="00C15CC2" w:rsidP="005B2917">
      <w:pPr>
        <w:tabs>
          <w:tab w:val="clear" w:pos="3240"/>
          <w:tab w:val="left" w:pos="720"/>
          <w:tab w:val="right" w:pos="7380"/>
        </w:tabs>
        <w:spacing w:line="276" w:lineRule="auto"/>
        <w:rPr>
          <w:rFonts w:cs="Arial"/>
        </w:rPr>
      </w:pPr>
      <w:r w:rsidRPr="00124164">
        <w:rPr>
          <w:rFonts w:cs="Arial"/>
        </w:rPr>
        <w:t xml:space="preserve">De Aanbestedende dienst garandeert niet dat vragen die worden gesteld nadat verzending van de Nota van </w:t>
      </w:r>
      <w:r w:rsidR="00017CE8" w:rsidRPr="00124164">
        <w:rPr>
          <w:rFonts w:cs="Arial"/>
        </w:rPr>
        <w:t>I</w:t>
      </w:r>
      <w:r w:rsidRPr="00124164">
        <w:rPr>
          <w:rFonts w:cs="Arial"/>
        </w:rPr>
        <w:t>nlichtingen heeft plaatsgevonden worden beantwoord.</w:t>
      </w:r>
    </w:p>
    <w:p w14:paraId="20BC9169" w14:textId="77777777" w:rsidR="00C15CC2" w:rsidRPr="00124164" w:rsidRDefault="00C15CC2" w:rsidP="005B2917">
      <w:pPr>
        <w:tabs>
          <w:tab w:val="clear" w:pos="3240"/>
          <w:tab w:val="left" w:pos="720"/>
          <w:tab w:val="right" w:pos="7380"/>
        </w:tabs>
        <w:spacing w:line="276" w:lineRule="auto"/>
        <w:rPr>
          <w:rFonts w:cs="Arial"/>
        </w:rPr>
      </w:pPr>
    </w:p>
    <w:p w14:paraId="49F09032" w14:textId="294C5775" w:rsidR="00C15CC2" w:rsidRDefault="007A2ECE" w:rsidP="005B2917">
      <w:pPr>
        <w:tabs>
          <w:tab w:val="clear" w:pos="3240"/>
          <w:tab w:val="left" w:pos="720"/>
          <w:tab w:val="right" w:pos="7380"/>
        </w:tabs>
        <w:spacing w:line="276" w:lineRule="auto"/>
        <w:rPr>
          <w:rFonts w:cs="Arial"/>
        </w:rPr>
      </w:pPr>
      <w:r w:rsidRPr="00124164">
        <w:rPr>
          <w:rFonts w:cs="Arial"/>
        </w:rPr>
        <w:t xml:space="preserve">Als u zwaarwegende redenen heeft om uw vraag (en het antwoord) niet voor alle betrokkenen van een aanbesteding inzichtelijk te maken, vink dan ‘Individueel behandelen’ aan. Geadviseerd wordt om hier terughoudend in te zijn omdat het regelmatig voorkomt dat de aanbestedende dienst de vraag alsnog openbaar wenst te publiceren. In een dergelijk geval </w:t>
      </w:r>
      <w:r>
        <w:rPr>
          <w:rFonts w:cs="Arial"/>
        </w:rPr>
        <w:t xml:space="preserve">zal </w:t>
      </w:r>
      <w:r w:rsidRPr="00124164">
        <w:rPr>
          <w:rFonts w:cs="Arial"/>
        </w:rPr>
        <w:t xml:space="preserve">de aanbestedende dienst uw vraag </w:t>
      </w:r>
      <w:r>
        <w:rPr>
          <w:rFonts w:cs="Arial"/>
        </w:rPr>
        <w:t>bij u terugleggen, omdat in dat geval de grondslag voor individuele beantwoording ontbreekt</w:t>
      </w:r>
      <w:r w:rsidRPr="00124164">
        <w:rPr>
          <w:rFonts w:cs="Arial"/>
        </w:rPr>
        <w:t>. U bent zelf verantwoordelijk voor de vragen die u stelt en welke informatie u hierbij geeft.</w:t>
      </w:r>
    </w:p>
    <w:p w14:paraId="3945CB28" w14:textId="77777777" w:rsidR="007A2ECE" w:rsidRPr="00124164" w:rsidRDefault="007A2ECE" w:rsidP="005B2917">
      <w:pPr>
        <w:tabs>
          <w:tab w:val="clear" w:pos="3240"/>
          <w:tab w:val="left" w:pos="720"/>
          <w:tab w:val="right" w:pos="7380"/>
        </w:tabs>
        <w:spacing w:line="276" w:lineRule="auto"/>
        <w:rPr>
          <w:rFonts w:cs="Arial"/>
        </w:rPr>
      </w:pPr>
    </w:p>
    <w:p w14:paraId="2CD8B6B1" w14:textId="77777777" w:rsidR="00C15CC2" w:rsidRPr="00124164" w:rsidRDefault="005D577B" w:rsidP="005B2917">
      <w:pPr>
        <w:tabs>
          <w:tab w:val="clear" w:pos="3240"/>
          <w:tab w:val="left" w:pos="720"/>
          <w:tab w:val="right" w:pos="7380"/>
        </w:tabs>
        <w:spacing w:line="276" w:lineRule="auto"/>
        <w:rPr>
          <w:rFonts w:cs="Arial"/>
        </w:rPr>
      </w:pPr>
      <w:r w:rsidRPr="00124164">
        <w:rPr>
          <w:rFonts w:cs="Arial"/>
        </w:rPr>
        <w:t>Inschrijver</w:t>
      </w:r>
      <w:r w:rsidR="00C15CC2" w:rsidRPr="00124164">
        <w:rPr>
          <w:rFonts w:cs="Arial"/>
        </w:rPr>
        <w:t xml:space="preserve"> verklaart door het indienen van de Inschrijving onvoorwaardelijk akkoord te gaan met ALLE aan de procedure en opdracht gestelde eisen. Het is daarom belangrijk dat geïnteresseerde partijen alle elementen uit hun voorgenomen Inschrijving, die niet zonder enig voorbehoud voldoen aan de gestelde eisen, maar ook mogelijke alternatieven en, in hun ogen, verbeteringen, tijdens de informatieronde</w:t>
      </w:r>
      <w:r w:rsidR="00326D73" w:rsidRPr="00124164">
        <w:rPr>
          <w:rFonts w:cs="Arial"/>
        </w:rPr>
        <w:t>(s)</w:t>
      </w:r>
      <w:r w:rsidR="00C15CC2" w:rsidRPr="00124164">
        <w:rPr>
          <w:rFonts w:cs="Arial"/>
        </w:rPr>
        <w:t xml:space="preserve"> aan de Aanbestedende dienst ter beoordeling voorleggen.</w:t>
      </w:r>
    </w:p>
    <w:p w14:paraId="4BA1453B" w14:textId="77777777" w:rsidR="00C15CC2" w:rsidRPr="00124164" w:rsidRDefault="00C15CC2" w:rsidP="005B2917">
      <w:pPr>
        <w:tabs>
          <w:tab w:val="clear" w:pos="3240"/>
          <w:tab w:val="left" w:pos="720"/>
          <w:tab w:val="right" w:pos="7380"/>
        </w:tabs>
        <w:spacing w:line="276" w:lineRule="auto"/>
        <w:rPr>
          <w:rFonts w:cs="Arial"/>
        </w:rPr>
      </w:pPr>
      <w:bookmarkStart w:id="66" w:name="_Toc289863093"/>
      <w:bookmarkStart w:id="67" w:name="_Toc289863498"/>
      <w:bookmarkStart w:id="68" w:name="_Toc289865618"/>
      <w:r w:rsidRPr="00124164">
        <w:rPr>
          <w:rFonts w:cs="Arial"/>
        </w:rPr>
        <w:t xml:space="preserve">Mocht u derhalve bezwaren hebben tegen een bepaald onderdeel van de aanbestedingsstukken, of tegen aspecten van de procedure, dan dient u deze tijdig en voor de indiening van de Inschrijving schriftelijk en gemotiveerd naar voren te brengen </w:t>
      </w:r>
      <w:bookmarkStart w:id="69" w:name="_Toc289863094"/>
      <w:bookmarkStart w:id="70" w:name="_Toc289863499"/>
      <w:bookmarkStart w:id="71" w:name="_Toc289865619"/>
      <w:bookmarkEnd w:id="66"/>
      <w:bookmarkEnd w:id="67"/>
      <w:bookmarkEnd w:id="68"/>
      <w:r w:rsidRPr="00124164">
        <w:rPr>
          <w:rFonts w:cs="Arial"/>
        </w:rPr>
        <w:t>via de hierboven beschreven procedure.</w:t>
      </w:r>
    </w:p>
    <w:p w14:paraId="04E9B35E" w14:textId="77777777" w:rsidR="00C15CC2" w:rsidRPr="00124164" w:rsidRDefault="00C15CC2" w:rsidP="005B2917">
      <w:pPr>
        <w:tabs>
          <w:tab w:val="clear" w:pos="3240"/>
          <w:tab w:val="left" w:pos="720"/>
          <w:tab w:val="right" w:pos="7380"/>
        </w:tabs>
        <w:spacing w:line="276" w:lineRule="auto"/>
        <w:rPr>
          <w:rFonts w:cs="Arial"/>
        </w:rPr>
      </w:pPr>
    </w:p>
    <w:p w14:paraId="1492C2D7" w14:textId="77777777" w:rsidR="00C15CC2" w:rsidRPr="00124164" w:rsidRDefault="00C15CC2" w:rsidP="005B2917">
      <w:pPr>
        <w:tabs>
          <w:tab w:val="clear" w:pos="3240"/>
          <w:tab w:val="left" w:pos="720"/>
          <w:tab w:val="right" w:pos="7380"/>
        </w:tabs>
        <w:spacing w:line="276" w:lineRule="auto"/>
        <w:rPr>
          <w:rFonts w:cs="Arial"/>
        </w:rPr>
      </w:pPr>
      <w:r w:rsidRPr="00124164">
        <w:rPr>
          <w:rFonts w:cs="Arial"/>
        </w:rPr>
        <w:t xml:space="preserve">In dit verband is van belang, dat blijkens jurisprudentie (van zowel het Europese Hof van Justitie als van nationale rechters) een </w:t>
      </w:r>
      <w:r w:rsidR="005D577B" w:rsidRPr="00124164">
        <w:rPr>
          <w:rFonts w:cs="Arial"/>
        </w:rPr>
        <w:t>Inschrijver</w:t>
      </w:r>
      <w:r w:rsidRPr="00124164">
        <w:rPr>
          <w:rFonts w:cs="Arial"/>
        </w:rPr>
        <w:t xml:space="preserve"> die niet overeenkomstig het vorenstaande handelt, zijn rechten op dit punt verspeelt.</w:t>
      </w:r>
      <w:bookmarkEnd w:id="69"/>
      <w:bookmarkEnd w:id="70"/>
      <w:bookmarkEnd w:id="71"/>
    </w:p>
    <w:p w14:paraId="5D497397" w14:textId="77777777" w:rsidR="00C15CC2" w:rsidRPr="00124164" w:rsidRDefault="00C15CC2" w:rsidP="005B2917">
      <w:pPr>
        <w:tabs>
          <w:tab w:val="clear" w:pos="3240"/>
          <w:tab w:val="left" w:pos="720"/>
          <w:tab w:val="right" w:pos="7380"/>
        </w:tabs>
        <w:spacing w:line="276" w:lineRule="auto"/>
        <w:rPr>
          <w:rFonts w:cs="Arial"/>
        </w:rPr>
      </w:pPr>
    </w:p>
    <w:p w14:paraId="5B360C99" w14:textId="77777777" w:rsidR="00DB57A0" w:rsidRPr="00124164" w:rsidRDefault="00DB57A0" w:rsidP="00DB57A0">
      <w:pPr>
        <w:tabs>
          <w:tab w:val="clear" w:pos="3240"/>
          <w:tab w:val="left" w:pos="720"/>
          <w:tab w:val="right" w:pos="7380"/>
        </w:tabs>
        <w:spacing w:line="276" w:lineRule="auto"/>
        <w:rPr>
          <w:rFonts w:cs="Arial"/>
        </w:rPr>
      </w:pPr>
      <w:bookmarkStart w:id="72" w:name="_Toc169509998"/>
      <w:bookmarkStart w:id="73" w:name="_Toc169510106"/>
      <w:bookmarkStart w:id="74" w:name="OLE_LINK21"/>
      <w:bookmarkStart w:id="75" w:name="OLE_LINK22"/>
      <w:r w:rsidRPr="00124164">
        <w:rPr>
          <w:rFonts w:cs="Arial"/>
        </w:rPr>
        <w:t xml:space="preserve">Na deze informatieronde(s) worden de geschiktheidseisen, eisen aan de procedure en de opdracht en gunningscriteria met bijbehorende documenten </w:t>
      </w:r>
      <w:r>
        <w:rPr>
          <w:rFonts w:cs="Arial"/>
        </w:rPr>
        <w:t xml:space="preserve">als </w:t>
      </w:r>
      <w:r w:rsidRPr="00124164">
        <w:rPr>
          <w:rFonts w:cs="Arial"/>
        </w:rPr>
        <w:t xml:space="preserve">definitief </w:t>
      </w:r>
      <w:r>
        <w:rPr>
          <w:rFonts w:cs="Arial"/>
        </w:rPr>
        <w:t>uitgangspunt aangemerkt voor de onderhavige aanbestedingsprocedure.</w:t>
      </w:r>
      <w:r w:rsidRPr="00124164">
        <w:rPr>
          <w:rFonts w:cs="Arial"/>
        </w:rPr>
        <w:t xml:space="preserve"> </w:t>
      </w:r>
    </w:p>
    <w:p w14:paraId="050EA96C" w14:textId="77777777" w:rsidR="00C15CC2" w:rsidRPr="00124164" w:rsidRDefault="00C15CC2" w:rsidP="005B2917">
      <w:pPr>
        <w:tabs>
          <w:tab w:val="clear" w:pos="3240"/>
          <w:tab w:val="left" w:pos="720"/>
          <w:tab w:val="right" w:pos="7380"/>
        </w:tabs>
        <w:spacing w:line="276" w:lineRule="auto"/>
        <w:rPr>
          <w:rFonts w:cs="Arial"/>
        </w:rPr>
      </w:pPr>
    </w:p>
    <w:p w14:paraId="1E86356E" w14:textId="77777777" w:rsidR="00C15CC2" w:rsidRPr="00124164" w:rsidRDefault="00C15CC2" w:rsidP="005B2917">
      <w:pPr>
        <w:tabs>
          <w:tab w:val="clear" w:pos="3240"/>
          <w:tab w:val="left" w:pos="720"/>
          <w:tab w:val="right" w:pos="7380"/>
        </w:tabs>
        <w:spacing w:line="276" w:lineRule="auto"/>
        <w:rPr>
          <w:rFonts w:cs="Arial"/>
        </w:rPr>
      </w:pPr>
      <w:r w:rsidRPr="00124164">
        <w:rPr>
          <w:rFonts w:cs="Arial"/>
        </w:rPr>
        <w:t>Zowel het opstellen van het Beschrijvend Document inclusief bijlagen als het beoordelen van de Inschrijvingen vindt plaats door een beoordelingscommissie, waarin diverse deskundigheden zijn verenigd. Het is niet toegestaan om in het kader van de procedure contact te zoeken met leden van de beoordelingscommissie ter verkrijging van welke informatie dan ook</w:t>
      </w:r>
      <w:bookmarkStart w:id="76" w:name="OLE_LINK10"/>
      <w:bookmarkStart w:id="77" w:name="OLE_LINK11"/>
      <w:r w:rsidRPr="00124164">
        <w:rPr>
          <w:rFonts w:cs="Arial"/>
        </w:rPr>
        <w:t>, op straffe van Uitsluiting</w:t>
      </w:r>
      <w:bookmarkEnd w:id="76"/>
      <w:bookmarkEnd w:id="77"/>
      <w:r w:rsidRPr="00124164">
        <w:rPr>
          <w:rFonts w:cs="Arial"/>
        </w:rPr>
        <w:t>. Het inwinnen van informatie kan uitsluitend in de in deze paragraaf besproken informatieronde</w:t>
      </w:r>
      <w:r w:rsidR="00326D73" w:rsidRPr="00124164">
        <w:rPr>
          <w:rFonts w:cs="Arial"/>
        </w:rPr>
        <w:t>(s)</w:t>
      </w:r>
      <w:r w:rsidRPr="00124164">
        <w:rPr>
          <w:rFonts w:cs="Arial"/>
        </w:rPr>
        <w:t xml:space="preserve"> op de aangegeven wijze.</w:t>
      </w:r>
      <w:bookmarkEnd w:id="72"/>
      <w:bookmarkEnd w:id="73"/>
    </w:p>
    <w:bookmarkEnd w:id="74"/>
    <w:bookmarkEnd w:id="75"/>
    <w:p w14:paraId="1DBC8259" w14:textId="77777777" w:rsidR="00C15CC2" w:rsidRPr="00124164" w:rsidRDefault="00C15CC2" w:rsidP="005B2917">
      <w:pPr>
        <w:tabs>
          <w:tab w:val="clear" w:pos="3240"/>
          <w:tab w:val="left" w:pos="720"/>
          <w:tab w:val="right" w:pos="7380"/>
        </w:tabs>
        <w:spacing w:line="276" w:lineRule="auto"/>
        <w:rPr>
          <w:rFonts w:cs="Arial"/>
        </w:rPr>
      </w:pPr>
    </w:p>
    <w:p w14:paraId="63E14B73" w14:textId="77777777" w:rsidR="00C15CC2" w:rsidRPr="00124164" w:rsidRDefault="00C15CC2" w:rsidP="005E472C">
      <w:pPr>
        <w:tabs>
          <w:tab w:val="clear" w:pos="3240"/>
          <w:tab w:val="left" w:pos="720"/>
          <w:tab w:val="right" w:pos="7380"/>
        </w:tabs>
        <w:spacing w:line="276" w:lineRule="auto"/>
        <w:rPr>
          <w:rFonts w:cs="Arial"/>
        </w:rPr>
      </w:pPr>
      <w:r w:rsidRPr="00124164">
        <w:rPr>
          <w:rFonts w:cs="Arial"/>
        </w:rPr>
        <w:t>Mondelinge vragen, of vragen die niet op de hierboven voorgeschreven wijze zijn ingediend, kunnen in het kader van de aanbestedingsrechtelijke beginselen van gelijke behandeling en transparantie niet in behandeling worden genomen. Aan (mondelinge) uitlatingen van projectmedewerkers of andere betrokkenen kunnen derhalve geen rechten worden ontleend.</w:t>
      </w:r>
    </w:p>
    <w:p w14:paraId="2341CE40" w14:textId="77777777" w:rsidR="00A92AA5" w:rsidRPr="00124164" w:rsidRDefault="00A92AA5" w:rsidP="00F76E66">
      <w:pPr>
        <w:pStyle w:val="Heading3"/>
        <w:keepNext w:val="0"/>
        <w:numPr>
          <w:ilvl w:val="1"/>
          <w:numId w:val="10"/>
        </w:numPr>
        <w:tabs>
          <w:tab w:val="clear" w:pos="2010"/>
          <w:tab w:val="clear" w:pos="3240"/>
        </w:tabs>
        <w:autoSpaceDE/>
        <w:autoSpaceDN/>
        <w:adjustRightInd/>
        <w:spacing w:before="240" w:after="60" w:line="260" w:lineRule="atLeast"/>
        <w:rPr>
          <w:rFonts w:cs="Arial"/>
          <w:sz w:val="20"/>
          <w:szCs w:val="20"/>
        </w:rPr>
      </w:pPr>
      <w:bookmarkStart w:id="78" w:name="_Toc220731163"/>
      <w:bookmarkStart w:id="79" w:name="_Toc125384847"/>
      <w:r w:rsidRPr="00124164">
        <w:rPr>
          <w:rFonts w:cs="Arial"/>
          <w:sz w:val="20"/>
          <w:szCs w:val="20"/>
        </w:rPr>
        <w:t>Inschrijving</w:t>
      </w:r>
      <w:bookmarkEnd w:id="78"/>
      <w:bookmarkEnd w:id="79"/>
    </w:p>
    <w:p w14:paraId="2E923B54" w14:textId="77777777" w:rsidR="00C15CC2" w:rsidRPr="00124164" w:rsidRDefault="00C15CC2" w:rsidP="00326D73">
      <w:pPr>
        <w:tabs>
          <w:tab w:val="clear" w:pos="3240"/>
          <w:tab w:val="left" w:pos="720"/>
          <w:tab w:val="right" w:pos="7380"/>
        </w:tabs>
        <w:spacing w:line="276" w:lineRule="auto"/>
        <w:rPr>
          <w:rFonts w:cs="Arial"/>
        </w:rPr>
      </w:pPr>
      <w:r w:rsidRPr="00124164">
        <w:rPr>
          <w:rFonts w:cs="Arial"/>
        </w:rPr>
        <w:t xml:space="preserve">Inschrijvingen dienen op de juiste wijze vóór de aangegeven tijd op de sluitingsdatum via TenderNed te worden geüpload. Na deze datum en dit tijdstip zal het niet langer mogelijk zijn om de stukken op TenderNed te zetten en is het niet meer mogelijk om een Inschrijving in te dienen. Het risico van niet op tijd indienen is geheel voor risico van de </w:t>
      </w:r>
      <w:r w:rsidR="005D577B" w:rsidRPr="00124164">
        <w:rPr>
          <w:rFonts w:cs="Arial"/>
        </w:rPr>
        <w:t>Inschrijver</w:t>
      </w:r>
      <w:r w:rsidRPr="00124164">
        <w:rPr>
          <w:rFonts w:cs="Arial"/>
        </w:rPr>
        <w:t>.</w:t>
      </w:r>
    </w:p>
    <w:p w14:paraId="3AFAC355" w14:textId="77777777" w:rsidR="00C15CC2" w:rsidRPr="00124164" w:rsidRDefault="00C15CC2" w:rsidP="00326D73">
      <w:pPr>
        <w:tabs>
          <w:tab w:val="clear" w:pos="3240"/>
          <w:tab w:val="left" w:pos="720"/>
          <w:tab w:val="right" w:pos="7380"/>
        </w:tabs>
        <w:spacing w:line="276" w:lineRule="auto"/>
        <w:rPr>
          <w:rFonts w:cs="Arial"/>
        </w:rPr>
      </w:pPr>
    </w:p>
    <w:p w14:paraId="41246819" w14:textId="77777777" w:rsidR="00C15CC2" w:rsidRPr="00124164" w:rsidRDefault="00C15CC2" w:rsidP="00326D73">
      <w:pPr>
        <w:tabs>
          <w:tab w:val="clear" w:pos="3240"/>
          <w:tab w:val="left" w:pos="720"/>
          <w:tab w:val="right" w:pos="7380"/>
        </w:tabs>
        <w:spacing w:line="276" w:lineRule="auto"/>
        <w:rPr>
          <w:rFonts w:cs="Arial"/>
        </w:rPr>
      </w:pPr>
      <w:r w:rsidRPr="00124164">
        <w:rPr>
          <w:rFonts w:cs="Arial"/>
        </w:rPr>
        <w:t xml:space="preserve">Aanbesteder adviseert </w:t>
      </w:r>
      <w:r w:rsidR="005D577B" w:rsidRPr="00124164">
        <w:rPr>
          <w:rFonts w:cs="Arial"/>
        </w:rPr>
        <w:t>Inschrijver</w:t>
      </w:r>
      <w:r w:rsidRPr="00124164">
        <w:rPr>
          <w:rFonts w:cs="Arial"/>
        </w:rPr>
        <w:t>s om hun Inschrijving tijdig te uploaden (dat wil zeggen: niet te wachten tot vlak voor het sluiten van de digitale kluis). Vergeet u daarbij de benodigde bijlagen niet.</w:t>
      </w:r>
    </w:p>
    <w:p w14:paraId="0616848C" w14:textId="60F7531D" w:rsidR="00C15CC2" w:rsidRPr="00124164" w:rsidRDefault="00C15CC2" w:rsidP="00326D73">
      <w:pPr>
        <w:tabs>
          <w:tab w:val="clear" w:pos="3240"/>
          <w:tab w:val="left" w:pos="720"/>
          <w:tab w:val="right" w:pos="7380"/>
        </w:tabs>
        <w:spacing w:line="276" w:lineRule="auto"/>
        <w:rPr>
          <w:rFonts w:cs="Arial"/>
        </w:rPr>
      </w:pPr>
      <w:r w:rsidRPr="00124164">
        <w:rPr>
          <w:rFonts w:cs="Arial"/>
        </w:rPr>
        <w:t xml:space="preserve">Aanbesteder raadt </w:t>
      </w:r>
      <w:r w:rsidR="005D577B" w:rsidRPr="00124164">
        <w:rPr>
          <w:rFonts w:cs="Arial"/>
        </w:rPr>
        <w:t>Inschrijver</w:t>
      </w:r>
      <w:r w:rsidRPr="00124164">
        <w:rPr>
          <w:rFonts w:cs="Arial"/>
        </w:rPr>
        <w:t xml:space="preserve">s voorts aan ruim vóór de deadline te verifiëren dat hun onderneming juist is geregistreerd op </w:t>
      </w:r>
      <w:hyperlink r:id="rId18" w:history="1">
        <w:r w:rsidR="00326D73" w:rsidRPr="00124164">
          <w:rPr>
            <w:rStyle w:val="Hyperlink"/>
            <w:rFonts w:cs="Arial"/>
          </w:rPr>
          <w:t>www.tenderned.nl</w:t>
        </w:r>
      </w:hyperlink>
      <w:r w:rsidR="00326D73" w:rsidRPr="00124164">
        <w:rPr>
          <w:rFonts w:cs="Arial"/>
        </w:rPr>
        <w:t xml:space="preserve"> </w:t>
      </w:r>
      <w:r w:rsidRPr="00124164">
        <w:rPr>
          <w:rFonts w:cs="Arial"/>
        </w:rPr>
        <w:t xml:space="preserve">en </w:t>
      </w:r>
      <w:r w:rsidR="00B16BC4" w:rsidRPr="00124164">
        <w:rPr>
          <w:rFonts w:cs="Arial"/>
        </w:rPr>
        <w:t>dat er een persoon bevoegd is om namens hun organisatie een Inschrijving digitaal in te dienen</w:t>
      </w:r>
      <w:r w:rsidR="00B16BC4">
        <w:rPr>
          <w:rFonts w:cs="Arial"/>
        </w:rPr>
        <w:t xml:space="preserve"> (inclusief E-herkenning niveau 2)</w:t>
      </w:r>
      <w:r w:rsidR="00B16BC4" w:rsidRPr="00124164">
        <w:rPr>
          <w:rFonts w:cs="Arial"/>
        </w:rPr>
        <w:t>. Het registratieproces kan namelijk meerdere dagen duren.</w:t>
      </w:r>
    </w:p>
    <w:p w14:paraId="28E7A0FD" w14:textId="77777777" w:rsidR="00C15CC2" w:rsidRPr="00124164" w:rsidRDefault="00C15CC2" w:rsidP="00326D73">
      <w:pPr>
        <w:tabs>
          <w:tab w:val="clear" w:pos="3240"/>
          <w:tab w:val="left" w:pos="720"/>
          <w:tab w:val="right" w:pos="7380"/>
        </w:tabs>
        <w:spacing w:line="276" w:lineRule="auto"/>
        <w:rPr>
          <w:rFonts w:cs="Arial"/>
        </w:rPr>
      </w:pPr>
      <w:r w:rsidRPr="00124164">
        <w:rPr>
          <w:rFonts w:cs="Arial"/>
        </w:rPr>
        <w:t>Voor meer informatie over het werken met TenderNed</w:t>
      </w:r>
      <w:r w:rsidR="00326D73" w:rsidRPr="00124164">
        <w:rPr>
          <w:rFonts w:cs="Arial"/>
        </w:rPr>
        <w:t>,</w:t>
      </w:r>
      <w:r w:rsidRPr="00124164">
        <w:rPr>
          <w:rFonts w:cs="Arial"/>
        </w:rPr>
        <w:t xml:space="preserve"> zie</w:t>
      </w:r>
      <w:r w:rsidR="0017505A" w:rsidRPr="00124164">
        <w:rPr>
          <w:rFonts w:cs="Arial"/>
        </w:rPr>
        <w:t xml:space="preserve"> </w:t>
      </w:r>
      <w:hyperlink r:id="rId19" w:history="1">
        <w:r w:rsidR="00326D73" w:rsidRPr="00124164">
          <w:rPr>
            <w:rStyle w:val="Hyperlink"/>
            <w:rFonts w:cs="Arial"/>
          </w:rPr>
          <w:t>www.tenderned.nl</w:t>
        </w:r>
      </w:hyperlink>
      <w:r w:rsidR="00326D73" w:rsidRPr="00124164">
        <w:rPr>
          <w:rFonts w:cs="Arial"/>
        </w:rPr>
        <w:t xml:space="preserve">. </w:t>
      </w:r>
      <w:r w:rsidR="0017505A" w:rsidRPr="00124164">
        <w:rPr>
          <w:rFonts w:cs="Arial"/>
        </w:rPr>
        <w:t xml:space="preserve"> </w:t>
      </w:r>
    </w:p>
    <w:p w14:paraId="5917D13E" w14:textId="0086AF92" w:rsidR="006B0693" w:rsidRDefault="00C15CC2" w:rsidP="00326D73">
      <w:pPr>
        <w:tabs>
          <w:tab w:val="clear" w:pos="3240"/>
          <w:tab w:val="left" w:pos="720"/>
          <w:tab w:val="right" w:pos="7380"/>
        </w:tabs>
        <w:spacing w:line="276" w:lineRule="auto"/>
        <w:rPr>
          <w:rFonts w:cs="Arial"/>
        </w:rPr>
      </w:pPr>
      <w:r w:rsidRPr="00124164">
        <w:rPr>
          <w:rFonts w:cs="Arial"/>
        </w:rPr>
        <w:t>Voor de duidelijkheid geven wij u onderstaand een overzicht van de stukken die bij opening in de digitale kluis aanwezig dienen te zijn.</w:t>
      </w:r>
    </w:p>
    <w:p w14:paraId="4A0A1C80" w14:textId="79F71CB3" w:rsidR="006B0693" w:rsidRDefault="006B0693">
      <w:pPr>
        <w:tabs>
          <w:tab w:val="clear" w:pos="3240"/>
        </w:tabs>
        <w:rPr>
          <w:rFonts w:cs="Arial"/>
        </w:rPr>
      </w:pPr>
    </w:p>
    <w:tbl>
      <w:tblPr>
        <w:tblStyle w:val="TableGrid"/>
        <w:tblW w:w="0" w:type="auto"/>
        <w:tblLook w:val="04A0" w:firstRow="1" w:lastRow="0" w:firstColumn="1" w:lastColumn="0" w:noHBand="0" w:noVBand="1"/>
      </w:tblPr>
      <w:tblGrid>
        <w:gridCol w:w="4530"/>
        <w:gridCol w:w="4530"/>
      </w:tblGrid>
      <w:tr w:rsidR="006B0693" w14:paraId="1C5000DC" w14:textId="77777777" w:rsidTr="00E13562">
        <w:tc>
          <w:tcPr>
            <w:tcW w:w="4530" w:type="dxa"/>
            <w:shd w:val="clear" w:color="auto" w:fill="1F497D"/>
          </w:tcPr>
          <w:p w14:paraId="4934171E" w14:textId="62DEDEEB" w:rsidR="006B0693" w:rsidRPr="00207E58" w:rsidRDefault="006B0693" w:rsidP="006B0693">
            <w:pPr>
              <w:tabs>
                <w:tab w:val="clear" w:pos="3240"/>
                <w:tab w:val="left" w:pos="720"/>
                <w:tab w:val="right" w:pos="7380"/>
              </w:tabs>
              <w:spacing w:line="276" w:lineRule="auto"/>
              <w:rPr>
                <w:rFonts w:cs="Arial"/>
              </w:rPr>
            </w:pPr>
            <w:r w:rsidRPr="00124164">
              <w:rPr>
                <w:rFonts w:cs="Arial"/>
                <w:color w:val="FFFFFF"/>
              </w:rPr>
              <w:br w:type="page"/>
            </w:r>
            <w:r w:rsidRPr="00124164">
              <w:rPr>
                <w:rFonts w:cs="Arial"/>
                <w:b/>
                <w:color w:val="FFFFFF"/>
              </w:rPr>
              <w:t xml:space="preserve">Type </w:t>
            </w:r>
          </w:p>
        </w:tc>
        <w:tc>
          <w:tcPr>
            <w:tcW w:w="4530" w:type="dxa"/>
            <w:shd w:val="clear" w:color="auto" w:fill="1F497D"/>
          </w:tcPr>
          <w:p w14:paraId="6E67B9CE" w14:textId="1B1ACB12" w:rsidR="006B0693" w:rsidRDefault="006B0693" w:rsidP="006B0693">
            <w:pPr>
              <w:tabs>
                <w:tab w:val="clear" w:pos="3240"/>
                <w:tab w:val="left" w:pos="720"/>
                <w:tab w:val="right" w:pos="7380"/>
              </w:tabs>
              <w:spacing w:line="276" w:lineRule="auto"/>
              <w:rPr>
                <w:rFonts w:cs="Arial"/>
              </w:rPr>
            </w:pPr>
            <w:r w:rsidRPr="00124164">
              <w:rPr>
                <w:rFonts w:cs="Arial"/>
                <w:b/>
                <w:color w:val="FFFFFF"/>
              </w:rPr>
              <w:t>Omschrijving</w:t>
            </w:r>
          </w:p>
        </w:tc>
      </w:tr>
      <w:tr w:rsidR="006B0693" w14:paraId="2A26B0AF" w14:textId="77777777" w:rsidTr="001E2CD1">
        <w:tc>
          <w:tcPr>
            <w:tcW w:w="4530" w:type="dxa"/>
            <w:tcBorders>
              <w:right w:val="single" w:sz="4" w:space="0" w:color="D9D9D9" w:themeColor="background1" w:themeShade="D9"/>
            </w:tcBorders>
            <w:shd w:val="clear" w:color="auto" w:fill="D9D9D9" w:themeFill="background1" w:themeFillShade="D9"/>
          </w:tcPr>
          <w:p w14:paraId="73FB54F6" w14:textId="5507C824" w:rsidR="006B0693" w:rsidRPr="001E2CD1" w:rsidRDefault="006B0693" w:rsidP="006B0693">
            <w:pPr>
              <w:tabs>
                <w:tab w:val="clear" w:pos="3240"/>
                <w:tab w:val="left" w:pos="720"/>
                <w:tab w:val="right" w:pos="7380"/>
              </w:tabs>
              <w:spacing w:line="276" w:lineRule="auto"/>
              <w:rPr>
                <w:rFonts w:cs="Arial"/>
                <w:b/>
                <w:bCs/>
              </w:rPr>
            </w:pPr>
            <w:r w:rsidRPr="001E2CD1">
              <w:rPr>
                <w:rFonts w:cs="Arial"/>
                <w:b/>
                <w:bCs/>
              </w:rPr>
              <w:t>Uitsluitingsgronden/Geschiktheidseisen</w:t>
            </w:r>
          </w:p>
        </w:tc>
        <w:tc>
          <w:tcPr>
            <w:tcW w:w="4530" w:type="dxa"/>
            <w:tcBorders>
              <w:left w:val="single" w:sz="4" w:space="0" w:color="D9D9D9" w:themeColor="background1" w:themeShade="D9"/>
            </w:tcBorders>
            <w:shd w:val="clear" w:color="auto" w:fill="D9D9D9" w:themeFill="background1" w:themeFillShade="D9"/>
          </w:tcPr>
          <w:p w14:paraId="0BF7528D" w14:textId="77777777" w:rsidR="006B0693" w:rsidRPr="001E2CD1" w:rsidRDefault="006B0693" w:rsidP="006B0693">
            <w:pPr>
              <w:tabs>
                <w:tab w:val="clear" w:pos="3240"/>
                <w:tab w:val="left" w:pos="720"/>
                <w:tab w:val="right" w:pos="7380"/>
              </w:tabs>
              <w:spacing w:line="276" w:lineRule="auto"/>
              <w:rPr>
                <w:rFonts w:cs="Arial"/>
                <w:b/>
                <w:bCs/>
              </w:rPr>
            </w:pPr>
          </w:p>
        </w:tc>
      </w:tr>
      <w:tr w:rsidR="006B0693" w14:paraId="1DFE5DC3" w14:textId="77777777" w:rsidTr="006B0693">
        <w:tc>
          <w:tcPr>
            <w:tcW w:w="4530" w:type="dxa"/>
          </w:tcPr>
          <w:p w14:paraId="2954EBAA" w14:textId="26960305" w:rsidR="006B0693" w:rsidRDefault="006B0693" w:rsidP="006B0693">
            <w:pPr>
              <w:tabs>
                <w:tab w:val="clear" w:pos="3240"/>
                <w:tab w:val="left" w:pos="720"/>
                <w:tab w:val="right" w:pos="7380"/>
              </w:tabs>
              <w:spacing w:line="276" w:lineRule="auto"/>
              <w:rPr>
                <w:rFonts w:cs="Arial"/>
              </w:rPr>
            </w:pPr>
            <w:r w:rsidRPr="00124164">
              <w:rPr>
                <w:rFonts w:cs="Arial"/>
              </w:rPr>
              <w:t>Formulier</w:t>
            </w:r>
          </w:p>
        </w:tc>
        <w:tc>
          <w:tcPr>
            <w:tcW w:w="4530" w:type="dxa"/>
          </w:tcPr>
          <w:p w14:paraId="63FE9202" w14:textId="7617FE10" w:rsidR="006B0693" w:rsidRPr="00124164" w:rsidRDefault="006B0693" w:rsidP="006B0693">
            <w:pPr>
              <w:rPr>
                <w:rFonts w:cs="Arial"/>
                <w:u w:val="single"/>
              </w:rPr>
            </w:pPr>
            <w:r w:rsidRPr="00124164">
              <w:rPr>
                <w:rFonts w:cs="Arial"/>
              </w:rPr>
              <w:t xml:space="preserve">Uniform Europees aanbestedingsdocument </w:t>
            </w:r>
            <w:r w:rsidRPr="00124164">
              <w:rPr>
                <w:rFonts w:cs="Arial"/>
                <w:u w:val="single"/>
              </w:rPr>
              <w:t>(</w:t>
            </w:r>
            <w:r w:rsidRPr="00124164">
              <w:rPr>
                <w:rFonts w:cs="Arial"/>
                <w:u w:val="single"/>
              </w:rPr>
              <w:fldChar w:fldCharType="begin"/>
            </w:r>
            <w:r w:rsidRPr="00124164">
              <w:rPr>
                <w:rFonts w:cs="Arial"/>
                <w:u w:val="single"/>
              </w:rPr>
              <w:instrText xml:space="preserve"> REF _Ref99698805 \h  \* MERGEFORMAT </w:instrText>
            </w:r>
            <w:r w:rsidRPr="00124164">
              <w:rPr>
                <w:rFonts w:cs="Arial"/>
                <w:u w:val="single"/>
              </w:rPr>
            </w:r>
            <w:r w:rsidRPr="00124164">
              <w:rPr>
                <w:rFonts w:cs="Arial"/>
                <w:u w:val="single"/>
              </w:rPr>
              <w:fldChar w:fldCharType="separate"/>
            </w:r>
            <w:r w:rsidR="00B91BFC" w:rsidRPr="00B91BFC">
              <w:rPr>
                <w:rFonts w:cs="Arial"/>
                <w:u w:val="single"/>
              </w:rPr>
              <w:t>Bijlage E Uniform Europees Aanbestedingsdocument</w:t>
            </w:r>
            <w:r w:rsidRPr="00124164">
              <w:rPr>
                <w:rFonts w:cs="Arial"/>
                <w:u w:val="single"/>
              </w:rPr>
              <w:fldChar w:fldCharType="end"/>
            </w:r>
            <w:r w:rsidRPr="00124164">
              <w:rPr>
                <w:rFonts w:cs="Arial"/>
              </w:rPr>
              <w:t>, hoofdstuk 8)</w:t>
            </w:r>
          </w:p>
          <w:p w14:paraId="39E1942D" w14:textId="77777777" w:rsidR="006B0693" w:rsidRDefault="006B0693" w:rsidP="006B0693">
            <w:pPr>
              <w:tabs>
                <w:tab w:val="clear" w:pos="3240"/>
                <w:tab w:val="left" w:pos="720"/>
                <w:tab w:val="right" w:pos="7380"/>
              </w:tabs>
              <w:spacing w:line="276" w:lineRule="auto"/>
              <w:rPr>
                <w:rFonts w:cs="Arial"/>
              </w:rPr>
            </w:pPr>
          </w:p>
        </w:tc>
      </w:tr>
      <w:tr w:rsidR="006B0693" w14:paraId="24FD1CCC" w14:textId="77777777" w:rsidTr="006B0693">
        <w:tc>
          <w:tcPr>
            <w:tcW w:w="4530" w:type="dxa"/>
          </w:tcPr>
          <w:p w14:paraId="425FCC65" w14:textId="38344399" w:rsidR="006B0693" w:rsidRDefault="006B0693" w:rsidP="006B0693">
            <w:pPr>
              <w:tabs>
                <w:tab w:val="clear" w:pos="3240"/>
                <w:tab w:val="left" w:pos="720"/>
                <w:tab w:val="right" w:pos="7380"/>
              </w:tabs>
              <w:spacing w:line="276" w:lineRule="auto"/>
              <w:rPr>
                <w:rFonts w:cs="Arial"/>
              </w:rPr>
            </w:pPr>
            <w:r w:rsidRPr="00124164">
              <w:rPr>
                <w:rFonts w:cs="Arial"/>
              </w:rPr>
              <w:t>Formulier</w:t>
            </w:r>
          </w:p>
        </w:tc>
        <w:tc>
          <w:tcPr>
            <w:tcW w:w="4530" w:type="dxa"/>
          </w:tcPr>
          <w:p w14:paraId="48121B80" w14:textId="2E2A7DEC" w:rsidR="006B0693" w:rsidRPr="00124164" w:rsidRDefault="006B0693" w:rsidP="006B0693">
            <w:pPr>
              <w:rPr>
                <w:rFonts w:cs="Arial"/>
              </w:rPr>
            </w:pPr>
            <w:r w:rsidRPr="00124164">
              <w:rPr>
                <w:rFonts w:cs="Arial"/>
              </w:rPr>
              <w:t>Model referentieproject (</w:t>
            </w:r>
            <w:r w:rsidRPr="00124164">
              <w:rPr>
                <w:rFonts w:cs="Arial"/>
                <w:u w:val="single"/>
              </w:rPr>
              <w:fldChar w:fldCharType="begin"/>
            </w:r>
            <w:r w:rsidRPr="00124164">
              <w:rPr>
                <w:rFonts w:cs="Arial"/>
                <w:u w:val="single"/>
              </w:rPr>
              <w:instrText xml:space="preserve"> REF _Ref99698811 \h  \* MERGEFORMAT </w:instrText>
            </w:r>
            <w:r w:rsidRPr="00124164">
              <w:rPr>
                <w:rFonts w:cs="Arial"/>
                <w:u w:val="single"/>
              </w:rPr>
            </w:r>
            <w:r w:rsidRPr="00124164">
              <w:rPr>
                <w:rFonts w:cs="Arial"/>
                <w:u w:val="single"/>
              </w:rPr>
              <w:fldChar w:fldCharType="separate"/>
            </w:r>
            <w:r w:rsidR="00B91BFC" w:rsidRPr="00B91BFC">
              <w:rPr>
                <w:rFonts w:cs="Arial"/>
                <w:u w:val="single"/>
              </w:rPr>
              <w:t>Bijlage F Format referenties</w:t>
            </w:r>
            <w:r w:rsidRPr="00124164">
              <w:rPr>
                <w:rFonts w:cs="Arial"/>
                <w:u w:val="single"/>
              </w:rPr>
              <w:fldChar w:fldCharType="end"/>
            </w:r>
            <w:r w:rsidRPr="00124164">
              <w:rPr>
                <w:rFonts w:cs="Arial"/>
              </w:rPr>
              <w:t>, paragraaf 8.3)</w:t>
            </w:r>
          </w:p>
          <w:p w14:paraId="70310E43" w14:textId="77777777" w:rsidR="006B0693" w:rsidRDefault="006B0693" w:rsidP="006B0693">
            <w:pPr>
              <w:tabs>
                <w:tab w:val="clear" w:pos="3240"/>
                <w:tab w:val="left" w:pos="720"/>
                <w:tab w:val="right" w:pos="7380"/>
              </w:tabs>
              <w:spacing w:line="276" w:lineRule="auto"/>
              <w:rPr>
                <w:rFonts w:cs="Arial"/>
              </w:rPr>
            </w:pPr>
          </w:p>
        </w:tc>
      </w:tr>
      <w:tr w:rsidR="006B0693" w14:paraId="707B3611" w14:textId="77777777" w:rsidTr="006B0693">
        <w:tc>
          <w:tcPr>
            <w:tcW w:w="4530" w:type="dxa"/>
          </w:tcPr>
          <w:p w14:paraId="1D468CB6" w14:textId="79B5CBF2" w:rsidR="006B0693" w:rsidRDefault="006B0693" w:rsidP="006B0693">
            <w:pPr>
              <w:tabs>
                <w:tab w:val="clear" w:pos="3240"/>
                <w:tab w:val="left" w:pos="720"/>
                <w:tab w:val="right" w:pos="7380"/>
              </w:tabs>
              <w:spacing w:line="276" w:lineRule="auto"/>
              <w:rPr>
                <w:rFonts w:cs="Arial"/>
              </w:rPr>
            </w:pPr>
            <w:r w:rsidRPr="00124164">
              <w:rPr>
                <w:rFonts w:cs="Arial"/>
              </w:rPr>
              <w:t>Uittreksel</w:t>
            </w:r>
          </w:p>
        </w:tc>
        <w:tc>
          <w:tcPr>
            <w:tcW w:w="4530" w:type="dxa"/>
          </w:tcPr>
          <w:p w14:paraId="3690EA59" w14:textId="5CDC8B70" w:rsidR="006B0693" w:rsidRDefault="006B0693" w:rsidP="00E13562">
            <w:pPr>
              <w:rPr>
                <w:rFonts w:cs="Arial"/>
              </w:rPr>
            </w:pPr>
            <w:r w:rsidRPr="00124164">
              <w:rPr>
                <w:rFonts w:cs="Arial"/>
              </w:rPr>
              <w:t>Uittreksel Kamer van Koophandel (Par. 8.2)</w:t>
            </w:r>
          </w:p>
        </w:tc>
      </w:tr>
      <w:tr w:rsidR="003D1F30" w14:paraId="5258FC1F" w14:textId="77777777" w:rsidTr="006B0693">
        <w:tc>
          <w:tcPr>
            <w:tcW w:w="4530" w:type="dxa"/>
          </w:tcPr>
          <w:p w14:paraId="1B998F4F" w14:textId="5335F185" w:rsidR="003D1F30" w:rsidRPr="00124164" w:rsidRDefault="003D1F30" w:rsidP="003D1F30">
            <w:pPr>
              <w:tabs>
                <w:tab w:val="clear" w:pos="3240"/>
                <w:tab w:val="left" w:pos="720"/>
                <w:tab w:val="right" w:pos="7380"/>
              </w:tabs>
              <w:spacing w:line="276" w:lineRule="auto"/>
              <w:rPr>
                <w:rFonts w:cs="Arial"/>
                <w:b/>
                <w:bCs/>
              </w:rPr>
            </w:pPr>
            <w:r>
              <w:rPr>
                <w:rFonts w:cs="Arial"/>
              </w:rPr>
              <w:t xml:space="preserve">Verklaring </w:t>
            </w:r>
          </w:p>
        </w:tc>
        <w:tc>
          <w:tcPr>
            <w:tcW w:w="4530" w:type="dxa"/>
          </w:tcPr>
          <w:p w14:paraId="1169EA55" w14:textId="77777777" w:rsidR="003D1F30" w:rsidRDefault="003D1F30" w:rsidP="003D1F30">
            <w:pPr>
              <w:tabs>
                <w:tab w:val="clear" w:pos="3240"/>
                <w:tab w:val="left" w:pos="720"/>
                <w:tab w:val="right" w:pos="7380"/>
              </w:tabs>
              <w:spacing w:line="276" w:lineRule="auto"/>
              <w:rPr>
                <w:rFonts w:cs="Arial"/>
              </w:rPr>
            </w:pPr>
            <w:r>
              <w:rPr>
                <w:rFonts w:cs="Arial"/>
              </w:rPr>
              <w:t>Bijlage N Verklaring i.v.m. sancties tegen Rusland</w:t>
            </w:r>
          </w:p>
          <w:p w14:paraId="6D1B7B60" w14:textId="37DC16F8" w:rsidR="00164F2A" w:rsidRDefault="00164F2A" w:rsidP="003D1F30">
            <w:pPr>
              <w:tabs>
                <w:tab w:val="clear" w:pos="3240"/>
                <w:tab w:val="left" w:pos="720"/>
                <w:tab w:val="right" w:pos="7380"/>
              </w:tabs>
              <w:spacing w:line="276" w:lineRule="auto"/>
              <w:rPr>
                <w:rFonts w:cs="Arial"/>
              </w:rPr>
            </w:pPr>
          </w:p>
        </w:tc>
      </w:tr>
      <w:tr w:rsidR="006B0693" w14:paraId="5D91A0BE" w14:textId="77777777" w:rsidTr="001E2CD1">
        <w:tc>
          <w:tcPr>
            <w:tcW w:w="4530" w:type="dxa"/>
            <w:tcBorders>
              <w:right w:val="single" w:sz="4" w:space="0" w:color="D9D9D9" w:themeColor="background1" w:themeShade="D9"/>
            </w:tcBorders>
            <w:shd w:val="clear" w:color="auto" w:fill="D9D9D9" w:themeFill="background1" w:themeFillShade="D9"/>
          </w:tcPr>
          <w:p w14:paraId="41D60CEE" w14:textId="62618938" w:rsidR="006B0693" w:rsidRDefault="006B0693" w:rsidP="006B0693">
            <w:pPr>
              <w:tabs>
                <w:tab w:val="clear" w:pos="3240"/>
                <w:tab w:val="left" w:pos="720"/>
                <w:tab w:val="right" w:pos="7380"/>
              </w:tabs>
              <w:spacing w:line="276" w:lineRule="auto"/>
              <w:rPr>
                <w:rFonts w:cs="Arial"/>
              </w:rPr>
            </w:pPr>
            <w:r w:rsidRPr="00124164">
              <w:rPr>
                <w:rFonts w:cs="Arial"/>
                <w:b/>
                <w:bCs/>
              </w:rPr>
              <w:t>Gunningcriteria</w:t>
            </w:r>
          </w:p>
        </w:tc>
        <w:tc>
          <w:tcPr>
            <w:tcW w:w="4530" w:type="dxa"/>
            <w:tcBorders>
              <w:left w:val="single" w:sz="4" w:space="0" w:color="D9D9D9" w:themeColor="background1" w:themeShade="D9"/>
            </w:tcBorders>
            <w:shd w:val="clear" w:color="auto" w:fill="D9D9D9" w:themeFill="background1" w:themeFillShade="D9"/>
          </w:tcPr>
          <w:p w14:paraId="4BBAEFE2" w14:textId="77777777" w:rsidR="006B0693" w:rsidRDefault="006B0693" w:rsidP="006B0693">
            <w:pPr>
              <w:tabs>
                <w:tab w:val="clear" w:pos="3240"/>
                <w:tab w:val="left" w:pos="720"/>
                <w:tab w:val="right" w:pos="7380"/>
              </w:tabs>
              <w:spacing w:line="276" w:lineRule="auto"/>
              <w:rPr>
                <w:rFonts w:cs="Arial"/>
              </w:rPr>
            </w:pPr>
          </w:p>
        </w:tc>
      </w:tr>
      <w:tr w:rsidR="006B0693" w14:paraId="6EF3654F" w14:textId="77777777" w:rsidTr="006B0693">
        <w:tc>
          <w:tcPr>
            <w:tcW w:w="4530" w:type="dxa"/>
          </w:tcPr>
          <w:p w14:paraId="36D08B97" w14:textId="52DA116B" w:rsidR="006B0693" w:rsidRPr="00C91B5A" w:rsidRDefault="006B0693" w:rsidP="006B0693">
            <w:pPr>
              <w:tabs>
                <w:tab w:val="clear" w:pos="3240"/>
                <w:tab w:val="left" w:pos="720"/>
                <w:tab w:val="right" w:pos="7380"/>
              </w:tabs>
              <w:spacing w:line="276" w:lineRule="auto"/>
              <w:rPr>
                <w:rFonts w:cs="Arial"/>
              </w:rPr>
            </w:pPr>
            <w:r w:rsidRPr="00C91B5A">
              <w:rPr>
                <w:rFonts w:cs="Arial"/>
              </w:rPr>
              <w:t>Gunningscriterium 1 Plan van Aanpak</w:t>
            </w:r>
          </w:p>
        </w:tc>
        <w:tc>
          <w:tcPr>
            <w:tcW w:w="4530" w:type="dxa"/>
          </w:tcPr>
          <w:p w14:paraId="7987EF47" w14:textId="12DB1B2D" w:rsidR="006B0693" w:rsidRPr="00C91B5A" w:rsidRDefault="006B0693" w:rsidP="006B0693">
            <w:pPr>
              <w:tabs>
                <w:tab w:val="clear" w:pos="3240"/>
                <w:tab w:val="left" w:pos="720"/>
                <w:tab w:val="right" w:pos="7380"/>
              </w:tabs>
              <w:spacing w:line="276" w:lineRule="auto"/>
              <w:rPr>
                <w:rFonts w:cs="Arial"/>
              </w:rPr>
            </w:pPr>
            <w:r w:rsidRPr="00C91B5A">
              <w:rPr>
                <w:rFonts w:cs="Arial"/>
              </w:rPr>
              <w:t xml:space="preserve"> Plan van Aanpak (par. 9.2)</w:t>
            </w:r>
          </w:p>
        </w:tc>
      </w:tr>
      <w:tr w:rsidR="006B0693" w14:paraId="2202207E" w14:textId="77777777" w:rsidTr="006B0693">
        <w:tc>
          <w:tcPr>
            <w:tcW w:w="4530" w:type="dxa"/>
          </w:tcPr>
          <w:p w14:paraId="0A8284E8" w14:textId="7AAE5700" w:rsidR="006B0693" w:rsidRPr="00C91B5A" w:rsidRDefault="006B0693" w:rsidP="006B0693">
            <w:pPr>
              <w:tabs>
                <w:tab w:val="clear" w:pos="3240"/>
                <w:tab w:val="left" w:pos="720"/>
                <w:tab w:val="right" w:pos="7380"/>
              </w:tabs>
              <w:spacing w:line="276" w:lineRule="auto"/>
              <w:rPr>
                <w:rFonts w:cs="Arial"/>
              </w:rPr>
            </w:pPr>
            <w:r w:rsidRPr="00C91B5A">
              <w:rPr>
                <w:rFonts w:cs="Arial"/>
              </w:rPr>
              <w:t>Gunningscriterium 2 Onderhoudsplan</w:t>
            </w:r>
          </w:p>
        </w:tc>
        <w:tc>
          <w:tcPr>
            <w:tcW w:w="4530" w:type="dxa"/>
          </w:tcPr>
          <w:p w14:paraId="4C317FD6" w14:textId="0D4C8A0C" w:rsidR="006B0693" w:rsidRPr="00C91B5A" w:rsidRDefault="006B0693" w:rsidP="006B0693">
            <w:pPr>
              <w:tabs>
                <w:tab w:val="clear" w:pos="3240"/>
                <w:tab w:val="left" w:pos="720"/>
                <w:tab w:val="right" w:pos="7380"/>
              </w:tabs>
              <w:spacing w:line="276" w:lineRule="auto"/>
              <w:rPr>
                <w:rFonts w:cs="Arial"/>
              </w:rPr>
            </w:pPr>
            <w:r w:rsidRPr="00C91B5A">
              <w:rPr>
                <w:rFonts w:cs="Arial"/>
              </w:rPr>
              <w:t xml:space="preserve"> Onderhoudsplan (par. 9.3)</w:t>
            </w:r>
          </w:p>
        </w:tc>
      </w:tr>
      <w:tr w:rsidR="006B0693" w14:paraId="292ABADF" w14:textId="77777777" w:rsidTr="00D95BC4">
        <w:tc>
          <w:tcPr>
            <w:tcW w:w="4530" w:type="dxa"/>
            <w:shd w:val="clear" w:color="auto" w:fill="auto"/>
          </w:tcPr>
          <w:p w14:paraId="1B179716" w14:textId="2C6150C1" w:rsidR="006B0693" w:rsidRPr="00C91B5A" w:rsidRDefault="006B0693" w:rsidP="006B0693">
            <w:pPr>
              <w:tabs>
                <w:tab w:val="clear" w:pos="3240"/>
                <w:tab w:val="left" w:pos="720"/>
                <w:tab w:val="right" w:pos="7380"/>
              </w:tabs>
              <w:spacing w:line="276" w:lineRule="auto"/>
              <w:rPr>
                <w:rFonts w:cs="Arial"/>
              </w:rPr>
            </w:pPr>
            <w:r w:rsidRPr="00C91B5A">
              <w:rPr>
                <w:rFonts w:cs="Arial"/>
              </w:rPr>
              <w:t xml:space="preserve">Gunningscriterium </w:t>
            </w:r>
            <w:r w:rsidR="00C91B5A" w:rsidRPr="00C91B5A">
              <w:rPr>
                <w:rFonts w:cs="Arial"/>
              </w:rPr>
              <w:t>3</w:t>
            </w:r>
            <w:r w:rsidRPr="00C91B5A">
              <w:rPr>
                <w:rFonts w:cs="Arial"/>
              </w:rPr>
              <w:t xml:space="preserve"> Aanneemsom + onderhoudsplan</w:t>
            </w:r>
          </w:p>
        </w:tc>
        <w:tc>
          <w:tcPr>
            <w:tcW w:w="4530" w:type="dxa"/>
            <w:shd w:val="clear" w:color="auto" w:fill="auto"/>
          </w:tcPr>
          <w:p w14:paraId="730BDD03" w14:textId="340633AF" w:rsidR="006B0693" w:rsidRDefault="006B0693" w:rsidP="006B0693">
            <w:pPr>
              <w:tabs>
                <w:tab w:val="clear" w:pos="3240"/>
                <w:tab w:val="left" w:pos="720"/>
                <w:tab w:val="right" w:pos="7380"/>
              </w:tabs>
              <w:spacing w:line="276" w:lineRule="auto"/>
              <w:rPr>
                <w:rFonts w:cs="Arial"/>
              </w:rPr>
            </w:pPr>
            <w:r w:rsidRPr="00B16BC4">
              <w:rPr>
                <w:rFonts w:cs="Arial"/>
              </w:rPr>
              <w:t xml:space="preserve"> Prijzenblad</w:t>
            </w:r>
            <w:r w:rsidRPr="00D95BC4">
              <w:rPr>
                <w:rFonts w:cs="Arial"/>
              </w:rPr>
              <w:t xml:space="preserve"> (par. 9.</w:t>
            </w:r>
            <w:r w:rsidR="00D95BC4" w:rsidRPr="00D95BC4">
              <w:rPr>
                <w:rFonts w:cs="Arial"/>
              </w:rPr>
              <w:t>4</w:t>
            </w:r>
            <w:r w:rsidRPr="00D95BC4">
              <w:rPr>
                <w:rFonts w:cs="Arial"/>
              </w:rPr>
              <w:t>)</w:t>
            </w:r>
          </w:p>
        </w:tc>
      </w:tr>
    </w:tbl>
    <w:p w14:paraId="395B5989" w14:textId="77777777" w:rsidR="00667D8C" w:rsidRPr="00124164" w:rsidRDefault="00667D8C" w:rsidP="00326D73">
      <w:pPr>
        <w:tabs>
          <w:tab w:val="clear" w:pos="3240"/>
          <w:tab w:val="left" w:pos="720"/>
          <w:tab w:val="right" w:pos="7380"/>
        </w:tabs>
        <w:spacing w:line="276" w:lineRule="auto"/>
        <w:rPr>
          <w:rFonts w:cs="Arial"/>
        </w:rPr>
      </w:pPr>
    </w:p>
    <w:p w14:paraId="1DC67843" w14:textId="77777777" w:rsidR="0061707C" w:rsidRDefault="006841B6" w:rsidP="00B43B28">
      <w:pPr>
        <w:rPr>
          <w:rFonts w:cs="Arial"/>
        </w:rPr>
      </w:pPr>
      <w:bookmarkStart w:id="80" w:name="_Toc220731166"/>
      <w:r w:rsidRPr="00124164">
        <w:rPr>
          <w:rFonts w:cs="Arial"/>
          <w:b/>
          <w:bCs/>
        </w:rPr>
        <w:t>Nota</w:t>
      </w:r>
      <w:r w:rsidR="007C3ED5" w:rsidRPr="00124164">
        <w:rPr>
          <w:rFonts w:cs="Arial"/>
          <w:b/>
          <w:bCs/>
        </w:rPr>
        <w:t>b</w:t>
      </w:r>
      <w:r w:rsidRPr="00124164">
        <w:rPr>
          <w:rFonts w:cs="Arial"/>
          <w:b/>
          <w:bCs/>
        </w:rPr>
        <w:t>ene:</w:t>
      </w:r>
      <w:r w:rsidRPr="00124164">
        <w:rPr>
          <w:rFonts w:cs="Arial"/>
        </w:rPr>
        <w:t xml:space="preserve"> </w:t>
      </w:r>
    </w:p>
    <w:p w14:paraId="67479CCE" w14:textId="645D2F1A" w:rsidR="00B43B28" w:rsidRDefault="0061707C" w:rsidP="00B43B28">
      <w:pPr>
        <w:rPr>
          <w:rFonts w:cs="Arial"/>
        </w:rPr>
      </w:pPr>
      <w:r w:rsidRPr="00A34A35">
        <w:rPr>
          <w:rFonts w:cs="Arial"/>
          <w:color w:val="000000"/>
        </w:rPr>
        <w:t xml:space="preserve">Een Inschrijving wordt ongeldig verklaard en komt als gevolg daarvan niet meer in aanmerking voor gunning wanneer niet aan de </w:t>
      </w:r>
      <w:r>
        <w:rPr>
          <w:rFonts w:cs="Arial"/>
        </w:rPr>
        <w:t>gestelde eisen en voorschriften</w:t>
      </w:r>
      <w:r w:rsidRPr="00A34A35">
        <w:rPr>
          <w:rFonts w:cs="Arial"/>
          <w:color w:val="000000"/>
        </w:rPr>
        <w:t xml:space="preserve"> is voldaan, </w:t>
      </w:r>
      <w:r w:rsidRPr="00A34A35">
        <w:rPr>
          <w:rFonts w:cs="Arial"/>
          <w:b/>
          <w:bCs/>
          <w:color w:val="000000"/>
        </w:rPr>
        <w:t xml:space="preserve">tenzij </w:t>
      </w:r>
      <w:r w:rsidRPr="00A34A35">
        <w:rPr>
          <w:rFonts w:cs="Arial"/>
          <w:color w:val="000000"/>
        </w:rPr>
        <w:t xml:space="preserve">sprake is van een kennelijke omissie </w:t>
      </w:r>
      <w:r w:rsidRPr="00A34A35">
        <w:rPr>
          <w:rFonts w:cs="Arial"/>
        </w:rPr>
        <w:t>of geringe fout; overigens geheel ter beoordeling van de Aanbestedende dienst. Indien sprake is van een kennelijke omissie of geringe fout heeft de Aanbestedende dienst het recht om de Inschrijver te vragen dit te herstellen.</w:t>
      </w:r>
      <w:r w:rsidR="001F3299">
        <w:rPr>
          <w:rFonts w:cs="Arial"/>
        </w:rPr>
        <w:t xml:space="preserve"> </w:t>
      </w:r>
      <w:r w:rsidR="001F3299" w:rsidRPr="001F3299">
        <w:rPr>
          <w:rFonts w:cs="Arial"/>
        </w:rPr>
        <w:t xml:space="preserve">Controleert u zodoende goed of alle bovengenoemde documenten aanwezig zijn!   </w:t>
      </w:r>
    </w:p>
    <w:p w14:paraId="66ACB4AC" w14:textId="77777777" w:rsidR="005A6A11" w:rsidRDefault="005A6A11" w:rsidP="00B43B28">
      <w:pPr>
        <w:rPr>
          <w:rFonts w:cs="Arial"/>
        </w:rPr>
      </w:pPr>
    </w:p>
    <w:p w14:paraId="36A5FDC1" w14:textId="77777777" w:rsidR="006841B6" w:rsidRPr="00124164" w:rsidRDefault="006841B6" w:rsidP="005B2917">
      <w:pPr>
        <w:rPr>
          <w:rFonts w:cs="Arial"/>
        </w:rPr>
      </w:pPr>
      <w:r w:rsidRPr="00124164">
        <w:rPr>
          <w:rFonts w:cs="Arial"/>
        </w:rPr>
        <w:t xml:space="preserve">Na het verstrijken van de in de planning genoemde datum en tijdstip worden de inschrijvingen uit de digitale kluis gedownload en start de beoordelingsprocedure. </w:t>
      </w:r>
    </w:p>
    <w:p w14:paraId="1904B3C0" w14:textId="77777777" w:rsidR="006841B6" w:rsidRPr="00124164" w:rsidRDefault="006841B6" w:rsidP="005B2917">
      <w:pPr>
        <w:rPr>
          <w:rFonts w:cs="Arial"/>
        </w:rPr>
      </w:pPr>
    </w:p>
    <w:p w14:paraId="64709009" w14:textId="77777777" w:rsidR="00F20893" w:rsidRPr="00124164" w:rsidRDefault="006841B6" w:rsidP="005B2917">
      <w:pPr>
        <w:rPr>
          <w:rFonts w:cs="Arial"/>
        </w:rPr>
      </w:pPr>
      <w:r w:rsidRPr="00124164">
        <w:rPr>
          <w:rFonts w:cs="Arial"/>
        </w:rPr>
        <w:t xml:space="preserve">Van de aanbesteding zal een proces-verbaal worden opgesteld waarin de gegevens van de </w:t>
      </w:r>
      <w:r w:rsidR="005D577B" w:rsidRPr="00124164">
        <w:rPr>
          <w:rFonts w:cs="Arial"/>
        </w:rPr>
        <w:t>Inschrijver</w:t>
      </w:r>
      <w:r w:rsidRPr="00124164">
        <w:rPr>
          <w:rFonts w:cs="Arial"/>
        </w:rPr>
        <w:t>s worden opgenomen.</w:t>
      </w:r>
    </w:p>
    <w:p w14:paraId="6E95D6FB" w14:textId="77777777" w:rsidR="00591034" w:rsidRPr="00124164" w:rsidRDefault="00591034" w:rsidP="00326D73">
      <w:pPr>
        <w:rPr>
          <w:rFonts w:cs="Arial"/>
        </w:rPr>
      </w:pPr>
    </w:p>
    <w:p w14:paraId="1981788B" w14:textId="77777777" w:rsidR="002A0A40" w:rsidRPr="00124164" w:rsidRDefault="00BD451E" w:rsidP="005B2917">
      <w:pPr>
        <w:rPr>
          <w:rFonts w:cs="Arial"/>
        </w:rPr>
      </w:pPr>
      <w:r w:rsidRPr="00124164">
        <w:rPr>
          <w:rFonts w:cs="Arial"/>
        </w:rPr>
        <w:br w:type="page"/>
      </w:r>
    </w:p>
    <w:p w14:paraId="16FA2EE3" w14:textId="77777777" w:rsidR="00A92AA5" w:rsidRPr="00124164" w:rsidRDefault="00342F95" w:rsidP="005B2917">
      <w:pPr>
        <w:pStyle w:val="Heading1"/>
        <w:keepNext w:val="0"/>
        <w:ind w:left="705" w:hanging="705"/>
        <w:rPr>
          <w:rStyle w:val="Kop1Char"/>
          <w:rFonts w:cs="Arial"/>
          <w:bCs/>
          <w:lang w:val="nl-NL"/>
        </w:rPr>
      </w:pPr>
      <w:bookmarkStart w:id="81" w:name="_Toc125384849"/>
      <w:r w:rsidRPr="00124164">
        <w:rPr>
          <w:rStyle w:val="Kop1Char"/>
          <w:rFonts w:cs="Arial"/>
          <w:bCs/>
          <w:lang w:val="nl-NL"/>
        </w:rPr>
        <w:t>5</w:t>
      </w:r>
      <w:r w:rsidR="00D22606" w:rsidRPr="00124164">
        <w:rPr>
          <w:rStyle w:val="Kop1Char"/>
          <w:rFonts w:cs="Arial"/>
          <w:bCs/>
          <w:lang w:val="nl-NL"/>
        </w:rPr>
        <w:t>.</w:t>
      </w:r>
      <w:r w:rsidR="00D22606" w:rsidRPr="00124164">
        <w:rPr>
          <w:rStyle w:val="Kop1Char"/>
          <w:rFonts w:cs="Arial"/>
          <w:bCs/>
          <w:lang w:val="nl-NL"/>
        </w:rPr>
        <w:tab/>
      </w:r>
      <w:bookmarkEnd w:id="80"/>
      <w:r w:rsidR="00F20893" w:rsidRPr="00124164">
        <w:rPr>
          <w:rStyle w:val="Kop1Char"/>
          <w:rFonts w:cs="Arial"/>
          <w:bCs/>
          <w:lang w:val="nl-NL"/>
        </w:rPr>
        <w:t>WIJZE VAN BEOORDELEN</w:t>
      </w:r>
      <w:bookmarkEnd w:id="81"/>
    </w:p>
    <w:p w14:paraId="16E56B65" w14:textId="77777777" w:rsidR="00A92AA5" w:rsidRPr="00124164" w:rsidRDefault="00A92AA5" w:rsidP="00F76E66">
      <w:pPr>
        <w:pStyle w:val="Heading3"/>
        <w:keepNext w:val="0"/>
        <w:numPr>
          <w:ilvl w:val="1"/>
          <w:numId w:val="11"/>
        </w:numPr>
        <w:tabs>
          <w:tab w:val="clear" w:pos="2010"/>
          <w:tab w:val="clear" w:pos="3240"/>
        </w:tabs>
        <w:autoSpaceDE/>
        <w:autoSpaceDN/>
        <w:adjustRightInd/>
        <w:spacing w:before="240" w:after="60" w:line="260" w:lineRule="atLeast"/>
        <w:rPr>
          <w:rFonts w:cs="Arial"/>
          <w:sz w:val="20"/>
          <w:szCs w:val="20"/>
        </w:rPr>
      </w:pPr>
      <w:bookmarkStart w:id="82" w:name="_Toc96396249"/>
      <w:bookmarkStart w:id="83" w:name="_Toc96396522"/>
      <w:bookmarkStart w:id="84" w:name="_Toc251587222"/>
      <w:bookmarkStart w:id="85" w:name="_Toc125384850"/>
      <w:r w:rsidRPr="00124164">
        <w:rPr>
          <w:rFonts w:cs="Arial"/>
          <w:sz w:val="20"/>
          <w:szCs w:val="20"/>
        </w:rPr>
        <w:t>Toets volledigheid</w:t>
      </w:r>
      <w:bookmarkEnd w:id="82"/>
      <w:bookmarkEnd w:id="83"/>
      <w:bookmarkEnd w:id="84"/>
      <w:bookmarkEnd w:id="85"/>
    </w:p>
    <w:p w14:paraId="7A55CC9E" w14:textId="77777777" w:rsidR="006841B6" w:rsidRPr="00124164" w:rsidRDefault="006841B6" w:rsidP="005B2917">
      <w:pPr>
        <w:rPr>
          <w:rFonts w:cs="Arial"/>
        </w:rPr>
      </w:pPr>
      <w:r w:rsidRPr="00124164">
        <w:rPr>
          <w:rFonts w:cs="Arial"/>
        </w:rPr>
        <w:t xml:space="preserve">Na het uiterste tijdstip voor inschrijving start de beoordeling door de beoordelingscommissie. Allereerst controleert de aanbesteder of </w:t>
      </w:r>
      <w:r w:rsidR="006165BE" w:rsidRPr="00124164">
        <w:rPr>
          <w:rFonts w:cs="Arial"/>
        </w:rPr>
        <w:t>het</w:t>
      </w:r>
      <w:r w:rsidRPr="00124164">
        <w:rPr>
          <w:rFonts w:cs="Arial"/>
        </w:rPr>
        <w:t xml:space="preserve"> door de </w:t>
      </w:r>
      <w:r w:rsidR="005D577B" w:rsidRPr="00124164">
        <w:rPr>
          <w:rFonts w:cs="Arial"/>
        </w:rPr>
        <w:t>Inschrijver</w:t>
      </w:r>
      <w:r w:rsidRPr="00124164">
        <w:rPr>
          <w:rFonts w:cs="Arial"/>
        </w:rPr>
        <w:t>s ingevulde UEA met de daarbij behorende bijlagen en de overige te verstrekken gegevens compleet en rechtsgeldig ondertekend zijn ontvangen.</w:t>
      </w:r>
    </w:p>
    <w:p w14:paraId="000D027E" w14:textId="77777777" w:rsidR="00A92AA5" w:rsidRPr="00124164" w:rsidRDefault="00A92AA5" w:rsidP="00F76E66">
      <w:pPr>
        <w:pStyle w:val="Heading3"/>
        <w:keepNext w:val="0"/>
        <w:numPr>
          <w:ilvl w:val="1"/>
          <w:numId w:val="11"/>
        </w:numPr>
        <w:tabs>
          <w:tab w:val="clear" w:pos="2010"/>
          <w:tab w:val="clear" w:pos="3240"/>
        </w:tabs>
        <w:autoSpaceDE/>
        <w:autoSpaceDN/>
        <w:adjustRightInd/>
        <w:spacing w:before="240" w:after="60" w:line="260" w:lineRule="atLeast"/>
        <w:rPr>
          <w:rFonts w:cs="Arial"/>
          <w:sz w:val="20"/>
          <w:szCs w:val="20"/>
        </w:rPr>
      </w:pPr>
      <w:bookmarkStart w:id="86" w:name="_Toc96396250"/>
      <w:bookmarkStart w:id="87" w:name="_Toc96396523"/>
      <w:bookmarkStart w:id="88" w:name="_Toc251587223"/>
      <w:bookmarkStart w:id="89" w:name="_Toc125384851"/>
      <w:r w:rsidRPr="00124164">
        <w:rPr>
          <w:rFonts w:cs="Arial"/>
          <w:sz w:val="20"/>
          <w:szCs w:val="20"/>
        </w:rPr>
        <w:t xml:space="preserve">Toets uitsluitingsgronden en </w:t>
      </w:r>
      <w:bookmarkEnd w:id="86"/>
      <w:bookmarkEnd w:id="87"/>
      <w:bookmarkEnd w:id="88"/>
      <w:r w:rsidR="00204360" w:rsidRPr="00124164">
        <w:rPr>
          <w:rFonts w:cs="Arial"/>
          <w:sz w:val="20"/>
          <w:szCs w:val="20"/>
        </w:rPr>
        <w:t>geschiktheidscriteria</w:t>
      </w:r>
      <w:bookmarkEnd w:id="89"/>
    </w:p>
    <w:p w14:paraId="0E791F06" w14:textId="38685EA7" w:rsidR="00760F57" w:rsidRPr="00760F57" w:rsidRDefault="00760F57" w:rsidP="00E13562">
      <w:pPr>
        <w:rPr>
          <w:rFonts w:cs="Arial"/>
        </w:rPr>
      </w:pPr>
      <w:r w:rsidRPr="00760F57">
        <w:rPr>
          <w:rFonts w:cs="Arial"/>
        </w:rPr>
        <w:t xml:space="preserve">De </w:t>
      </w:r>
      <w:r w:rsidR="00F921A2" w:rsidRPr="00F921A2">
        <w:rPr>
          <w:rFonts w:cs="Arial"/>
        </w:rPr>
        <w:t>aanbestedende dienst</w:t>
      </w:r>
      <w:r w:rsidR="00F921A2">
        <w:rPr>
          <w:rFonts w:cs="Arial"/>
        </w:rPr>
        <w:t xml:space="preserve"> </w:t>
      </w:r>
      <w:r w:rsidRPr="00760F57">
        <w:rPr>
          <w:rFonts w:cs="Arial"/>
        </w:rPr>
        <w:t xml:space="preserve">toetst het door de Inschrijvers ingevulde Uniform Europees Aanbestedingsdocument aan de uitsluitingsgronden (onderdeel 2 van het Uniform Europees Aanbestedingsdocument) en de aanwezigheid van een ingevulde en rechtsgeldig ondertekende Bijlage </w:t>
      </w:r>
      <w:r w:rsidR="002D309E">
        <w:rPr>
          <w:rFonts w:cs="Arial"/>
        </w:rPr>
        <w:t>N</w:t>
      </w:r>
      <w:r w:rsidRPr="00760F57">
        <w:rPr>
          <w:rFonts w:cs="Arial"/>
        </w:rPr>
        <w:t xml:space="preserve"> Verklaring in verband met sancties tegen Rusland. Indien deze toets geen aanleiding is tot Uitsluiting, vindt de toets op de geschiktheidscriteria plaats. De </w:t>
      </w:r>
      <w:r w:rsidR="00F921A2" w:rsidRPr="00F921A2">
        <w:rPr>
          <w:rFonts w:cs="Arial"/>
        </w:rPr>
        <w:t>aanbestedende dienst</w:t>
      </w:r>
      <w:r w:rsidR="00F921A2">
        <w:rPr>
          <w:rFonts w:cs="Arial"/>
        </w:rPr>
        <w:t xml:space="preserve"> </w:t>
      </w:r>
      <w:r w:rsidRPr="00760F57">
        <w:rPr>
          <w:rFonts w:cs="Arial"/>
        </w:rPr>
        <w:t xml:space="preserve">toetst daarbij de door de Inschrijver verstrekte gegevens betreffende de technische geschiktheid en beroepsbekwaamheid aan de in hoofdstuk 8 gestelde geschiktheidscriteria. Deze criteria zijn minimumeisen, de Inschrijver moet ten minste voldoen aan deze criteria om in aanmerking te komen voor gunning. Indien de Inschrijver niet voldoet, </w:t>
      </w:r>
      <w:r w:rsidR="007C7E01">
        <w:rPr>
          <w:rFonts w:cs="Arial"/>
        </w:rPr>
        <w:t>b</w:t>
      </w:r>
      <w:r w:rsidR="0070619C" w:rsidRPr="0070619C">
        <w:rPr>
          <w:rFonts w:cs="Arial"/>
        </w:rPr>
        <w:t>ehoudt de Aanbesteder het recht om de Inschrijver uit te sluiten</w:t>
      </w:r>
      <w:r w:rsidRPr="00760F57">
        <w:rPr>
          <w:rFonts w:cs="Arial"/>
        </w:rPr>
        <w:t>.</w:t>
      </w:r>
    </w:p>
    <w:p w14:paraId="57A7E14D" w14:textId="77777777" w:rsidR="00760F57" w:rsidRDefault="00760F57" w:rsidP="008136E5">
      <w:pPr>
        <w:rPr>
          <w:rFonts w:cs="Arial"/>
        </w:rPr>
      </w:pPr>
    </w:p>
    <w:p w14:paraId="6934174E" w14:textId="161422F5" w:rsidR="008136E5" w:rsidRPr="00124164" w:rsidRDefault="008136E5" w:rsidP="008136E5">
      <w:pPr>
        <w:pStyle w:val="Heading4"/>
        <w:rPr>
          <w:rFonts w:cs="Arial"/>
          <w:color w:val="1F497D"/>
          <w:sz w:val="20"/>
          <w:szCs w:val="20"/>
        </w:rPr>
      </w:pPr>
      <w:r>
        <w:rPr>
          <w:rFonts w:cs="Arial"/>
          <w:color w:val="1F497D"/>
          <w:sz w:val="20"/>
          <w:szCs w:val="20"/>
        </w:rPr>
        <w:t>5.2.1</w:t>
      </w:r>
      <w:r w:rsidRPr="00124164">
        <w:rPr>
          <w:rFonts w:cs="Arial"/>
          <w:color w:val="1F497D"/>
          <w:sz w:val="20"/>
          <w:szCs w:val="20"/>
        </w:rPr>
        <w:t xml:space="preserve"> </w:t>
      </w:r>
      <w:r>
        <w:rPr>
          <w:rFonts w:cs="Arial"/>
          <w:color w:val="1F497D"/>
          <w:sz w:val="20"/>
          <w:szCs w:val="20"/>
        </w:rPr>
        <w:t>EU sanctiepakket Rusland</w:t>
      </w:r>
    </w:p>
    <w:p w14:paraId="34EE7A01" w14:textId="2C2D14D6" w:rsidR="00760F57" w:rsidRDefault="00760F57" w:rsidP="00760F57">
      <w:r>
        <w:t xml:space="preserve">De </w:t>
      </w:r>
      <w:r w:rsidR="00894EAB">
        <w:rPr>
          <w:rFonts w:cs="Arial"/>
        </w:rPr>
        <w:t xml:space="preserve">aanbestedende dienst </w:t>
      </w:r>
      <w:r>
        <w:t xml:space="preserve">wijst inschrijvers op de “Circulaire Nieuw sanctiepakket Rusland heeft gevolgen voor overheidsaanbestedingen” van het ministerie van Economische Zaken en Klimaat, kenmerk CE-MC/22156112 naar aanleiding van Verordening EU 2022/576. </w:t>
      </w:r>
    </w:p>
    <w:p w14:paraId="084CD318" w14:textId="77777777" w:rsidR="00760F57" w:rsidRDefault="00760F57" w:rsidP="00E13562"/>
    <w:p w14:paraId="3BCB3774" w14:textId="77777777" w:rsidR="00760F57" w:rsidRDefault="00760F57" w:rsidP="00760F57">
      <w:r>
        <w:t xml:space="preserve">Conform deze Verordening en Circulaire mogen er geen opdrachten en concessies boven de drempelwaarde gegund worden aan Russische partijen. Dit geldt ook voor opdrachten waarbij een Russische partij voor meer dan 10% deelneemt in de Raamovereenkomst als onderaannemer of (toe)leverancier. </w:t>
      </w:r>
    </w:p>
    <w:p w14:paraId="29B1A477" w14:textId="77777777" w:rsidR="00760F57" w:rsidRDefault="00760F57" w:rsidP="00E13562"/>
    <w:p w14:paraId="7E1B34BA" w14:textId="5B873366" w:rsidR="00760F57" w:rsidRDefault="00760F57" w:rsidP="00760F57">
      <w:r>
        <w:t xml:space="preserve">De </w:t>
      </w:r>
      <w:r w:rsidR="00894EAB">
        <w:rPr>
          <w:rFonts w:cs="Arial"/>
        </w:rPr>
        <w:t>aanbestedende dienst</w:t>
      </w:r>
      <w:r>
        <w:t xml:space="preserve"> verlangt van Inschrijver dat daartoe de Verklaring i.v.m. sancties tegen Rusland, Bijlage N, bij de Inschrijving toevoegt. Als Inschrijver een Russische partij is, of indien blijkt dat Inschrijver een Russische partij inzet die voor meer dan 10% in de Overeenkomst deelneemt als onderaannemer of (toe)leverancier, wordt de Inschrijving ter zijde gelegd en wordt Inschrijver uitgesloten van verdere deelname. Indien één van de uitzonderingen zoals opgenomen in de voornoemde Circulaire aantoonbaar van toepassing is, heeft </w:t>
      </w:r>
      <w:r w:rsidR="008C03D2">
        <w:rPr>
          <w:rFonts w:cs="Arial"/>
        </w:rPr>
        <w:t xml:space="preserve">aanbestedende dienst </w:t>
      </w:r>
      <w:r>
        <w:t xml:space="preserve">de keuze de Inschrijving al dan niet terzijde te leggen. </w:t>
      </w:r>
    </w:p>
    <w:p w14:paraId="3A190590" w14:textId="77777777" w:rsidR="00760F57" w:rsidRDefault="00760F57" w:rsidP="00E13562"/>
    <w:p w14:paraId="74C2D0BB" w14:textId="34859C58" w:rsidR="00760F57" w:rsidRPr="00FF1D0F" w:rsidRDefault="00760F57" w:rsidP="00E13562">
      <w:r>
        <w:t xml:space="preserve">Voor meer informatie verwijst </w:t>
      </w:r>
      <w:r w:rsidR="008C03D2">
        <w:rPr>
          <w:rFonts w:cs="Arial"/>
        </w:rPr>
        <w:t xml:space="preserve">aanbestedende dienst </w:t>
      </w:r>
      <w:r>
        <w:t>de Inschrijver naar de inhoud van de Circulaire, zoals benoemd in de eerste alinea. Ook kan Inschrijver voor meer informatie terecht bij het Sanctieloket Rusland van RVO, waar ook de Sanctielijst Rusland gepubliceerd is. Zie: Sanctieloket Rusland (rvo.nl). Het sanctiepakket is onderhevig aan wijzigingen. Het kan dan ook zijn dat dit sanctiepakket wijzigt tijdens de aanbestedingsprocedure en/of tijdens de looptijd van de Overeenkomst en daarmee van invloed is op de uit te voeren Opdracht.</w:t>
      </w:r>
    </w:p>
    <w:p w14:paraId="264E6D64" w14:textId="77777777" w:rsidR="00A92AA5" w:rsidRPr="00124164" w:rsidRDefault="00A92AA5" w:rsidP="00F76E66">
      <w:pPr>
        <w:pStyle w:val="Heading3"/>
        <w:keepLines/>
        <w:numPr>
          <w:ilvl w:val="1"/>
          <w:numId w:val="11"/>
        </w:numPr>
        <w:tabs>
          <w:tab w:val="clear" w:pos="2010"/>
          <w:tab w:val="clear" w:pos="3240"/>
        </w:tabs>
        <w:autoSpaceDE/>
        <w:autoSpaceDN/>
        <w:adjustRightInd/>
        <w:spacing w:before="240" w:after="60" w:line="260" w:lineRule="atLeast"/>
        <w:rPr>
          <w:rFonts w:cs="Arial"/>
          <w:sz w:val="20"/>
          <w:szCs w:val="20"/>
        </w:rPr>
      </w:pPr>
      <w:bookmarkStart w:id="90" w:name="_Toc125384749"/>
      <w:bookmarkStart w:id="91" w:name="_Toc125384852"/>
      <w:bookmarkStart w:id="92" w:name="_Toc125384853"/>
      <w:bookmarkEnd w:id="90"/>
      <w:bookmarkEnd w:id="91"/>
      <w:r w:rsidRPr="00124164">
        <w:rPr>
          <w:rFonts w:cs="Arial"/>
          <w:sz w:val="20"/>
          <w:szCs w:val="20"/>
        </w:rPr>
        <w:t xml:space="preserve">Toets </w:t>
      </w:r>
      <w:r w:rsidR="007D52F7" w:rsidRPr="00124164">
        <w:rPr>
          <w:rFonts w:cs="Arial"/>
          <w:sz w:val="20"/>
          <w:szCs w:val="20"/>
        </w:rPr>
        <w:t>g</w:t>
      </w:r>
      <w:r w:rsidRPr="00124164">
        <w:rPr>
          <w:rFonts w:cs="Arial"/>
          <w:sz w:val="20"/>
          <w:szCs w:val="20"/>
        </w:rPr>
        <w:t>unning</w:t>
      </w:r>
      <w:r w:rsidR="00543B93" w:rsidRPr="00124164">
        <w:rPr>
          <w:rFonts w:cs="Arial"/>
          <w:sz w:val="20"/>
          <w:szCs w:val="20"/>
        </w:rPr>
        <w:t>s</w:t>
      </w:r>
      <w:r w:rsidRPr="00124164">
        <w:rPr>
          <w:rFonts w:cs="Arial"/>
          <w:sz w:val="20"/>
          <w:szCs w:val="20"/>
        </w:rPr>
        <w:t>criteria</w:t>
      </w:r>
      <w:bookmarkEnd w:id="92"/>
    </w:p>
    <w:p w14:paraId="0E4DEA62" w14:textId="77777777" w:rsidR="00DD03C4" w:rsidRPr="00DD03C4" w:rsidRDefault="00DD03C4" w:rsidP="00E13562">
      <w:pPr>
        <w:keepNext/>
        <w:keepLines/>
        <w:rPr>
          <w:rFonts w:cs="Arial"/>
        </w:rPr>
      </w:pPr>
      <w:r w:rsidRPr="00DD03C4">
        <w:rPr>
          <w:rFonts w:cs="Arial"/>
        </w:rPr>
        <w:t>De Inschrijvers die zich niet bevinden in de situatie van één van de uitsluitingsgronden (inclusief Verklaring in verband met sancties Rusland) en die voldoen aan de geschiktheidscriteria, worden beoordeeld door de aanbesteder op de gunningscriteria (Hoofdstuk 9).</w:t>
      </w:r>
    </w:p>
    <w:p w14:paraId="01ED31D4" w14:textId="77777777" w:rsidR="00791F45" w:rsidRPr="00124164" w:rsidRDefault="00791F45" w:rsidP="00F76E66">
      <w:pPr>
        <w:pStyle w:val="Heading3"/>
        <w:keepNext w:val="0"/>
        <w:numPr>
          <w:ilvl w:val="1"/>
          <w:numId w:val="11"/>
        </w:numPr>
        <w:tabs>
          <w:tab w:val="clear" w:pos="2010"/>
          <w:tab w:val="clear" w:pos="3240"/>
        </w:tabs>
        <w:autoSpaceDE/>
        <w:autoSpaceDN/>
        <w:adjustRightInd/>
        <w:spacing w:before="240" w:after="60" w:line="260" w:lineRule="atLeast"/>
        <w:rPr>
          <w:rFonts w:cs="Arial"/>
          <w:sz w:val="20"/>
          <w:szCs w:val="20"/>
        </w:rPr>
      </w:pPr>
      <w:bookmarkStart w:id="93" w:name="_Toc125384751"/>
      <w:bookmarkStart w:id="94" w:name="_Toc125384854"/>
      <w:bookmarkStart w:id="95" w:name="_Toc125384855"/>
      <w:bookmarkEnd w:id="93"/>
      <w:bookmarkEnd w:id="94"/>
      <w:r w:rsidRPr="00124164">
        <w:rPr>
          <w:rFonts w:cs="Arial"/>
          <w:sz w:val="20"/>
          <w:szCs w:val="20"/>
        </w:rPr>
        <w:t>Gunning</w:t>
      </w:r>
      <w:r w:rsidR="00543B93" w:rsidRPr="00124164">
        <w:rPr>
          <w:rFonts w:cs="Arial"/>
          <w:sz w:val="20"/>
          <w:szCs w:val="20"/>
        </w:rPr>
        <w:t>s</w:t>
      </w:r>
      <w:r w:rsidRPr="00124164">
        <w:rPr>
          <w:rFonts w:cs="Arial"/>
          <w:sz w:val="20"/>
          <w:szCs w:val="20"/>
        </w:rPr>
        <w:t>beslissing</w:t>
      </w:r>
      <w:bookmarkEnd w:id="95"/>
      <w:r w:rsidRPr="00124164">
        <w:rPr>
          <w:rFonts w:cs="Arial"/>
          <w:sz w:val="20"/>
          <w:szCs w:val="20"/>
        </w:rPr>
        <w:t xml:space="preserve"> </w:t>
      </w:r>
    </w:p>
    <w:p w14:paraId="039D3F5A" w14:textId="77777777" w:rsidR="006841B6" w:rsidRPr="00124164" w:rsidRDefault="006841B6" w:rsidP="005B2917">
      <w:pPr>
        <w:rPr>
          <w:rFonts w:cs="Arial"/>
        </w:rPr>
      </w:pPr>
      <w:r w:rsidRPr="00124164">
        <w:rPr>
          <w:rFonts w:cs="Arial"/>
        </w:rPr>
        <w:t>Via de mededeling van gunning</w:t>
      </w:r>
      <w:r w:rsidR="00543B93" w:rsidRPr="00124164">
        <w:rPr>
          <w:rFonts w:cs="Arial"/>
        </w:rPr>
        <w:t>s</w:t>
      </w:r>
      <w:r w:rsidRPr="00124164">
        <w:rPr>
          <w:rFonts w:cs="Arial"/>
        </w:rPr>
        <w:t xml:space="preserve">beslissing worden alle </w:t>
      </w:r>
      <w:r w:rsidR="005D577B" w:rsidRPr="00124164">
        <w:rPr>
          <w:rFonts w:cs="Arial"/>
        </w:rPr>
        <w:t>Inschrijver</w:t>
      </w:r>
      <w:r w:rsidRPr="00124164">
        <w:rPr>
          <w:rFonts w:cs="Arial"/>
        </w:rPr>
        <w:t xml:space="preserve">s op de hoogte gebracht van de voorgenomen gunning. Afgewezen </w:t>
      </w:r>
      <w:r w:rsidR="005D577B" w:rsidRPr="00124164">
        <w:rPr>
          <w:rFonts w:cs="Arial"/>
        </w:rPr>
        <w:t>Inschrijver</w:t>
      </w:r>
      <w:r w:rsidRPr="00124164">
        <w:rPr>
          <w:rFonts w:cs="Arial"/>
        </w:rPr>
        <w:t xml:space="preserve">s worden schriftelijk in kennis gesteld van de redenen die ertoe hebben geleid dat de keuze niet op hen is gevallen. </w:t>
      </w:r>
    </w:p>
    <w:p w14:paraId="42940F0D" w14:textId="77777777" w:rsidR="006841B6" w:rsidRPr="00124164" w:rsidRDefault="006841B6" w:rsidP="005B2917">
      <w:pPr>
        <w:rPr>
          <w:rFonts w:cs="Arial"/>
        </w:rPr>
      </w:pPr>
    </w:p>
    <w:p w14:paraId="45124EC3" w14:textId="169E5B64" w:rsidR="006841B6" w:rsidRPr="00124164" w:rsidRDefault="006841B6" w:rsidP="005B2917">
      <w:pPr>
        <w:rPr>
          <w:rFonts w:cs="Arial"/>
        </w:rPr>
      </w:pPr>
      <w:r w:rsidRPr="00124164">
        <w:rPr>
          <w:rFonts w:cs="Arial"/>
        </w:rPr>
        <w:t xml:space="preserve">Indien </w:t>
      </w:r>
      <w:r w:rsidR="005D577B" w:rsidRPr="00124164">
        <w:rPr>
          <w:rFonts w:cs="Arial"/>
        </w:rPr>
        <w:t>Inschrijver</w:t>
      </w:r>
      <w:r w:rsidRPr="00124164">
        <w:rPr>
          <w:rFonts w:cs="Arial"/>
        </w:rPr>
        <w:t>s bezwaren hebben tegen deze gunning</w:t>
      </w:r>
      <w:r w:rsidR="00543B93" w:rsidRPr="00124164">
        <w:rPr>
          <w:rFonts w:cs="Arial"/>
        </w:rPr>
        <w:t>s</w:t>
      </w:r>
      <w:r w:rsidRPr="00124164">
        <w:rPr>
          <w:rFonts w:cs="Arial"/>
        </w:rPr>
        <w:t xml:space="preserve">beslissing, dienen zij dit binnen </w:t>
      </w:r>
      <w:r w:rsidR="00C67A93" w:rsidRPr="00124164">
        <w:rPr>
          <w:rFonts w:cs="Arial"/>
        </w:rPr>
        <w:t>twintig</w:t>
      </w:r>
      <w:r w:rsidRPr="00124164">
        <w:rPr>
          <w:rFonts w:cs="Arial"/>
        </w:rPr>
        <w:t xml:space="preserve"> </w:t>
      </w:r>
      <w:r w:rsidR="008C7230" w:rsidRPr="00124164">
        <w:rPr>
          <w:rFonts w:cs="Arial"/>
        </w:rPr>
        <w:t>kalender</w:t>
      </w:r>
      <w:r w:rsidRPr="00124164">
        <w:rPr>
          <w:rFonts w:cs="Arial"/>
        </w:rPr>
        <w:t>dagen na dagtekening van de mededeling van gunning</w:t>
      </w:r>
      <w:r w:rsidR="00543B93" w:rsidRPr="00124164">
        <w:rPr>
          <w:rFonts w:cs="Arial"/>
        </w:rPr>
        <w:t>s</w:t>
      </w:r>
      <w:r w:rsidRPr="00124164">
        <w:rPr>
          <w:rFonts w:cs="Arial"/>
        </w:rPr>
        <w:t xml:space="preserve">beslissing kenbaar te maken door middel van betekening aan aanbesteder van een dagvaarding in kort geding voor de bevoegde Voorzieningenrechter. </w:t>
      </w:r>
    </w:p>
    <w:p w14:paraId="6A6472B8" w14:textId="77777777" w:rsidR="006841B6" w:rsidRPr="00124164" w:rsidRDefault="006841B6" w:rsidP="005B2917">
      <w:pPr>
        <w:rPr>
          <w:rFonts w:cs="Arial"/>
        </w:rPr>
      </w:pPr>
    </w:p>
    <w:p w14:paraId="2A91DB8E" w14:textId="77777777" w:rsidR="006841B6" w:rsidRPr="00124164" w:rsidRDefault="006841B6" w:rsidP="005B2917">
      <w:pPr>
        <w:rPr>
          <w:rFonts w:cs="Arial"/>
        </w:rPr>
      </w:pPr>
      <w:r w:rsidRPr="00124164">
        <w:rPr>
          <w:rFonts w:cs="Arial"/>
        </w:rPr>
        <w:t xml:space="preserve">Indien </w:t>
      </w:r>
      <w:r w:rsidR="005D577B" w:rsidRPr="00124164">
        <w:rPr>
          <w:rFonts w:cs="Arial"/>
        </w:rPr>
        <w:t>Inschrijver</w:t>
      </w:r>
      <w:r w:rsidRPr="00124164">
        <w:rPr>
          <w:rFonts w:cs="Arial"/>
        </w:rPr>
        <w:t xml:space="preserve">s na verloop van deze twintig </w:t>
      </w:r>
      <w:r w:rsidR="008C7230" w:rsidRPr="00124164">
        <w:rPr>
          <w:rFonts w:cs="Arial"/>
        </w:rPr>
        <w:t>kalender</w:t>
      </w:r>
      <w:r w:rsidRPr="00124164">
        <w:rPr>
          <w:rFonts w:cs="Arial"/>
        </w:rPr>
        <w:t>dagen alsnog een rechtsvordering aanhangig maken in verband met de gunning</w:t>
      </w:r>
      <w:r w:rsidR="00543B93" w:rsidRPr="00124164">
        <w:rPr>
          <w:rFonts w:cs="Arial"/>
        </w:rPr>
        <w:t>s</w:t>
      </w:r>
      <w:r w:rsidRPr="00124164">
        <w:rPr>
          <w:rFonts w:cs="Arial"/>
        </w:rPr>
        <w:t xml:space="preserve">beslissing zijn deze niet ontvankelijk in hun vorderingen. De termijn van twintig </w:t>
      </w:r>
      <w:r w:rsidR="008C7230" w:rsidRPr="00124164">
        <w:rPr>
          <w:rFonts w:cs="Arial"/>
        </w:rPr>
        <w:t>kalender</w:t>
      </w:r>
      <w:r w:rsidRPr="00124164">
        <w:rPr>
          <w:rFonts w:cs="Arial"/>
        </w:rPr>
        <w:t>dagen geldt derhalve als een fatale vervaltermijn.</w:t>
      </w:r>
    </w:p>
    <w:p w14:paraId="38A0A0D7" w14:textId="77777777" w:rsidR="006841B6" w:rsidRPr="00124164" w:rsidRDefault="006841B6" w:rsidP="005B2917">
      <w:pPr>
        <w:rPr>
          <w:rFonts w:cs="Arial"/>
        </w:rPr>
      </w:pPr>
    </w:p>
    <w:p w14:paraId="0547322C" w14:textId="77777777" w:rsidR="006841B6" w:rsidRPr="00124164" w:rsidRDefault="006841B6" w:rsidP="005B2917">
      <w:pPr>
        <w:rPr>
          <w:rFonts w:cs="Arial"/>
        </w:rPr>
      </w:pPr>
      <w:r w:rsidRPr="00124164">
        <w:rPr>
          <w:rFonts w:cs="Arial"/>
        </w:rPr>
        <w:t>Aanbesteder behoudt zich het recht voor om in het geval van een civiel kort geding inschrijvingen, of delen daarvan, onvoorwaardelijk en onbeperkt in het civiel kort geding aan de rechter te overleggen.</w:t>
      </w:r>
    </w:p>
    <w:p w14:paraId="175C8233" w14:textId="77777777" w:rsidR="006841B6" w:rsidRPr="00124164" w:rsidRDefault="006841B6" w:rsidP="005B2917">
      <w:pPr>
        <w:rPr>
          <w:rFonts w:cs="Arial"/>
        </w:rPr>
      </w:pPr>
    </w:p>
    <w:p w14:paraId="52FBAB8E" w14:textId="77777777" w:rsidR="006841B6" w:rsidRPr="00124164" w:rsidRDefault="006841B6" w:rsidP="005B2917">
      <w:pPr>
        <w:rPr>
          <w:rFonts w:cs="Arial"/>
        </w:rPr>
      </w:pPr>
      <w:r w:rsidRPr="00124164">
        <w:rPr>
          <w:rFonts w:cs="Arial"/>
        </w:rPr>
        <w:t xml:space="preserve">Wordt bezwaar aangetekend, dan wordt de termijn van gestanddoening automatisch verlengd tot 15 </w:t>
      </w:r>
      <w:r w:rsidR="008C7230" w:rsidRPr="00124164">
        <w:rPr>
          <w:rFonts w:cs="Arial"/>
        </w:rPr>
        <w:t>kalender</w:t>
      </w:r>
      <w:r w:rsidRPr="00124164">
        <w:rPr>
          <w:rFonts w:cs="Arial"/>
        </w:rPr>
        <w:t>dagen na datum bekendmaking uitspraak van de Voorzieningenrechter.</w:t>
      </w:r>
    </w:p>
    <w:p w14:paraId="1BF135F0" w14:textId="77777777" w:rsidR="006841B6" w:rsidRPr="00124164" w:rsidRDefault="006841B6" w:rsidP="005B2917">
      <w:pPr>
        <w:rPr>
          <w:rFonts w:cs="Arial"/>
        </w:rPr>
      </w:pPr>
    </w:p>
    <w:p w14:paraId="0FAEF961" w14:textId="77777777" w:rsidR="006841B6" w:rsidRPr="00124164" w:rsidRDefault="006841B6" w:rsidP="005B2917">
      <w:pPr>
        <w:rPr>
          <w:rFonts w:cs="Arial"/>
        </w:rPr>
      </w:pPr>
      <w:r w:rsidRPr="00124164">
        <w:rPr>
          <w:rFonts w:cs="Arial"/>
        </w:rPr>
        <w:t>Er is sprake van een definitieve gunning</w:t>
      </w:r>
      <w:r w:rsidR="00543B93" w:rsidRPr="00124164">
        <w:rPr>
          <w:rFonts w:cs="Arial"/>
        </w:rPr>
        <w:t>s</w:t>
      </w:r>
      <w:r w:rsidRPr="00124164">
        <w:rPr>
          <w:rFonts w:cs="Arial"/>
        </w:rPr>
        <w:t xml:space="preserve">beslissing indien geen van de andere </w:t>
      </w:r>
      <w:r w:rsidR="005D577B" w:rsidRPr="00124164">
        <w:rPr>
          <w:rFonts w:cs="Arial"/>
        </w:rPr>
        <w:t>Inschrijver</w:t>
      </w:r>
      <w:r w:rsidRPr="00124164">
        <w:rPr>
          <w:rFonts w:cs="Arial"/>
        </w:rPr>
        <w:t xml:space="preserve">s bezwaar heeft gemaakt tegen het voornemen tot gunning en de overeenkomst ondertekend is.  </w:t>
      </w:r>
    </w:p>
    <w:p w14:paraId="46A1B2C3" w14:textId="77777777" w:rsidR="006841B6" w:rsidRPr="00124164" w:rsidRDefault="006841B6" w:rsidP="005B2917">
      <w:pPr>
        <w:rPr>
          <w:rFonts w:cs="Arial"/>
        </w:rPr>
      </w:pPr>
    </w:p>
    <w:p w14:paraId="4453C958" w14:textId="77777777" w:rsidR="006841B6" w:rsidRPr="00124164" w:rsidRDefault="006841B6" w:rsidP="005B2917">
      <w:pPr>
        <w:rPr>
          <w:rFonts w:cs="Arial"/>
        </w:rPr>
      </w:pPr>
      <w:r w:rsidRPr="00124164">
        <w:rPr>
          <w:rFonts w:cs="Arial"/>
        </w:rPr>
        <w:t xml:space="preserve">Gedurende de periode van twintig </w:t>
      </w:r>
      <w:r w:rsidR="008C7230" w:rsidRPr="00124164">
        <w:rPr>
          <w:rFonts w:cs="Arial"/>
        </w:rPr>
        <w:t>kalender</w:t>
      </w:r>
      <w:r w:rsidRPr="00124164">
        <w:rPr>
          <w:rFonts w:cs="Arial"/>
        </w:rPr>
        <w:t>dagen na de mededeling van gunning</w:t>
      </w:r>
      <w:r w:rsidR="00543B93" w:rsidRPr="00124164">
        <w:rPr>
          <w:rFonts w:cs="Arial"/>
        </w:rPr>
        <w:t>s</w:t>
      </w:r>
      <w:r w:rsidRPr="00124164">
        <w:rPr>
          <w:rFonts w:cs="Arial"/>
        </w:rPr>
        <w:t xml:space="preserve">beslissing kan de aanbesteder de gekozen </w:t>
      </w:r>
      <w:r w:rsidR="005D577B" w:rsidRPr="00124164">
        <w:rPr>
          <w:rFonts w:cs="Arial"/>
        </w:rPr>
        <w:t>Inschrijver</w:t>
      </w:r>
      <w:r w:rsidRPr="00124164">
        <w:rPr>
          <w:rFonts w:cs="Arial"/>
        </w:rPr>
        <w:t xml:space="preserve"> verzoeken </w:t>
      </w:r>
      <w:r w:rsidR="002A0A40" w:rsidRPr="00124164">
        <w:rPr>
          <w:rFonts w:cs="Arial"/>
        </w:rPr>
        <w:t>de</w:t>
      </w:r>
      <w:r w:rsidRPr="00124164">
        <w:rPr>
          <w:rFonts w:cs="Arial"/>
        </w:rPr>
        <w:t xml:space="preserve"> officiële bewijsstukken te overleggen van hetgeen hij verklaard heeft.</w:t>
      </w:r>
      <w:r w:rsidR="00714006" w:rsidRPr="00124164">
        <w:rPr>
          <w:rFonts w:cs="Arial"/>
        </w:rPr>
        <w:t xml:space="preserve"> </w:t>
      </w:r>
      <w:r w:rsidR="005D577B" w:rsidRPr="00124164">
        <w:rPr>
          <w:rFonts w:cs="Arial"/>
        </w:rPr>
        <w:t>Inschrijver</w:t>
      </w:r>
      <w:r w:rsidR="00714006" w:rsidRPr="00124164">
        <w:rPr>
          <w:rFonts w:cs="Arial"/>
        </w:rPr>
        <w:t xml:space="preserve"> overlegt de bewijsstukken binnen zeven kalenderdagen na het daartoe gedane verzoek.</w:t>
      </w:r>
    </w:p>
    <w:p w14:paraId="462E0F03" w14:textId="77777777" w:rsidR="008D3A06" w:rsidRPr="00124164" w:rsidRDefault="008D3A06" w:rsidP="00F76E66">
      <w:pPr>
        <w:pStyle w:val="Heading3"/>
        <w:keepNext w:val="0"/>
        <w:numPr>
          <w:ilvl w:val="1"/>
          <w:numId w:val="11"/>
        </w:numPr>
        <w:tabs>
          <w:tab w:val="clear" w:pos="2010"/>
          <w:tab w:val="clear" w:pos="3240"/>
        </w:tabs>
        <w:autoSpaceDE/>
        <w:autoSpaceDN/>
        <w:adjustRightInd/>
        <w:spacing w:before="240" w:after="60" w:line="260" w:lineRule="atLeast"/>
        <w:rPr>
          <w:rFonts w:cs="Arial"/>
          <w:sz w:val="20"/>
          <w:szCs w:val="20"/>
        </w:rPr>
      </w:pPr>
      <w:bookmarkStart w:id="96" w:name="_Toc125384856"/>
      <w:r w:rsidRPr="00124164">
        <w:rPr>
          <w:rFonts w:cs="Arial"/>
          <w:sz w:val="20"/>
          <w:szCs w:val="20"/>
        </w:rPr>
        <w:t>Verificatie</w:t>
      </w:r>
      <w:bookmarkEnd w:id="96"/>
    </w:p>
    <w:p w14:paraId="39487DFC" w14:textId="77777777" w:rsidR="00342087" w:rsidRPr="00342087" w:rsidRDefault="00342087" w:rsidP="00E13562">
      <w:pPr>
        <w:rPr>
          <w:rFonts w:cs="Arial"/>
        </w:rPr>
      </w:pPr>
      <w:bookmarkStart w:id="97" w:name="_Toc220731165"/>
      <w:r w:rsidRPr="00342087">
        <w:rPr>
          <w:rFonts w:cs="Arial"/>
        </w:rPr>
        <w:t>Gedurende de periode van twintig kalenderdagen na de mededeling van gunningsbeslissing kan de aanbesteder de gekozen Inschrijver verzoeken de officiële bewijsstukken te overleggen van hetgeen hij verklaard heeft. Inschrijver overlegt de bewijsstukken (zoals genoemd in hoofdstuk 8 van dit Beschrijvend document) binnen zeven kalenderdagen na het daartoe gedane verzoek. Met de Inschrijver die de hoogste score heeft behaald, wordt eventueel op verzoek van de aanbestedende dienst een verificatiegesprek gevoerd. Tijdens dit gesprek wordt vastgesteld of de Inschrijver en de aanbestedende dienst beiden de gestelde vraag, het programma van eisen en de inschrijving op eenzelfde manier hebben begrepen en geïnterpreteerd.</w:t>
      </w:r>
    </w:p>
    <w:p w14:paraId="55379547" w14:textId="77777777" w:rsidR="00A92AA5" w:rsidRPr="00124164" w:rsidRDefault="00A92AA5" w:rsidP="00F76E66">
      <w:pPr>
        <w:pStyle w:val="Heading3"/>
        <w:keepNext w:val="0"/>
        <w:numPr>
          <w:ilvl w:val="1"/>
          <w:numId w:val="11"/>
        </w:numPr>
        <w:tabs>
          <w:tab w:val="clear" w:pos="2010"/>
          <w:tab w:val="clear" w:pos="3240"/>
        </w:tabs>
        <w:autoSpaceDE/>
        <w:autoSpaceDN/>
        <w:adjustRightInd/>
        <w:spacing w:before="240" w:after="60" w:line="260" w:lineRule="atLeast"/>
        <w:rPr>
          <w:rFonts w:cs="Arial"/>
          <w:sz w:val="20"/>
          <w:szCs w:val="20"/>
        </w:rPr>
      </w:pPr>
      <w:bookmarkStart w:id="98" w:name="_Toc125384754"/>
      <w:bookmarkStart w:id="99" w:name="_Toc125384857"/>
      <w:bookmarkStart w:id="100" w:name="_Toc125384858"/>
      <w:bookmarkEnd w:id="98"/>
      <w:bookmarkEnd w:id="99"/>
      <w:r w:rsidRPr="00124164">
        <w:rPr>
          <w:rFonts w:cs="Arial"/>
          <w:sz w:val="20"/>
          <w:szCs w:val="20"/>
        </w:rPr>
        <w:t>Gunn</w:t>
      </w:r>
      <w:bookmarkEnd w:id="97"/>
      <w:r w:rsidRPr="00124164">
        <w:rPr>
          <w:rFonts w:cs="Arial"/>
          <w:sz w:val="20"/>
          <w:szCs w:val="20"/>
        </w:rPr>
        <w:t>ing</w:t>
      </w:r>
      <w:bookmarkEnd w:id="100"/>
    </w:p>
    <w:p w14:paraId="3797FC3D" w14:textId="77777777" w:rsidR="00E112CD" w:rsidRPr="00E112CD" w:rsidRDefault="00E112CD" w:rsidP="00E13562">
      <w:pPr>
        <w:rPr>
          <w:rFonts w:cs="Arial"/>
        </w:rPr>
      </w:pPr>
      <w:r w:rsidRPr="00E112CD">
        <w:rPr>
          <w:rFonts w:cs="Arial"/>
        </w:rPr>
        <w:t xml:space="preserve">Indien de aanbesteder besluit over te gaan tot gunning, wordt gegund aan de Inschrijver met de </w:t>
      </w:r>
      <w:r w:rsidRPr="00E112CD">
        <w:rPr>
          <w:rFonts w:cs="Arial"/>
          <w:bCs/>
        </w:rPr>
        <w:t>Economisch Meest Voordelige Inschrijving (EMVI) op basis van de beste prijs-kwaliteitverhouding (bpkv).</w:t>
      </w:r>
      <w:r w:rsidRPr="00E112CD">
        <w:rPr>
          <w:rFonts w:cs="Arial"/>
        </w:rPr>
        <w:t xml:space="preserve"> Dit gunningcriterium is verder uitgewerkt in hoofdstuk 9.</w:t>
      </w:r>
    </w:p>
    <w:p w14:paraId="0E6181B0" w14:textId="77777777" w:rsidR="00B9487A" w:rsidRPr="00124164" w:rsidRDefault="00BD451E" w:rsidP="005B2917">
      <w:pPr>
        <w:rPr>
          <w:rFonts w:cs="Arial"/>
        </w:rPr>
      </w:pPr>
      <w:r w:rsidRPr="00124164">
        <w:rPr>
          <w:rFonts w:cs="Arial"/>
        </w:rPr>
        <w:br w:type="page"/>
      </w:r>
    </w:p>
    <w:p w14:paraId="4DB8F1B0" w14:textId="77777777" w:rsidR="00A92AA5" w:rsidRPr="00124164" w:rsidRDefault="00342F95" w:rsidP="005B2917">
      <w:pPr>
        <w:pStyle w:val="Heading1"/>
        <w:keepNext w:val="0"/>
        <w:ind w:left="705" w:hanging="705"/>
        <w:rPr>
          <w:rStyle w:val="Kop1Char"/>
          <w:rFonts w:cs="Arial"/>
          <w:bCs/>
          <w:lang w:val="nl-NL"/>
        </w:rPr>
      </w:pPr>
      <w:bookmarkStart w:id="101" w:name="_Toc125384859"/>
      <w:r w:rsidRPr="00124164">
        <w:rPr>
          <w:rStyle w:val="Kop1Char"/>
          <w:rFonts w:cs="Arial"/>
          <w:bCs/>
          <w:lang w:val="nl-NL"/>
        </w:rPr>
        <w:t>6</w:t>
      </w:r>
      <w:r w:rsidR="007316DB" w:rsidRPr="00124164">
        <w:rPr>
          <w:rStyle w:val="Kop1Char"/>
          <w:rFonts w:cs="Arial"/>
          <w:bCs/>
          <w:lang w:val="nl-NL"/>
        </w:rPr>
        <w:t>.</w:t>
      </w:r>
      <w:r w:rsidR="007316DB" w:rsidRPr="00124164">
        <w:rPr>
          <w:rStyle w:val="Kop1Char"/>
          <w:rFonts w:cs="Arial"/>
          <w:bCs/>
          <w:lang w:val="nl-NL"/>
        </w:rPr>
        <w:tab/>
      </w:r>
      <w:r w:rsidR="003A0A62" w:rsidRPr="00124164">
        <w:rPr>
          <w:rStyle w:val="Kop1Char"/>
          <w:rFonts w:cs="Arial"/>
          <w:bCs/>
          <w:lang w:val="nl-NL"/>
        </w:rPr>
        <w:t>ALGEMENE BEPALINGEN</w:t>
      </w:r>
      <w:bookmarkEnd w:id="101"/>
    </w:p>
    <w:p w14:paraId="4B1CC1FB" w14:textId="3A08BA00" w:rsidR="00395BC5" w:rsidRPr="00124164" w:rsidRDefault="00395BC5" w:rsidP="00B9487A">
      <w:pPr>
        <w:spacing w:line="276" w:lineRule="auto"/>
        <w:rPr>
          <w:rFonts w:cs="Arial"/>
        </w:rPr>
      </w:pPr>
      <w:bookmarkStart w:id="102" w:name="_Toc220731167"/>
      <w:r w:rsidRPr="00124164">
        <w:rPr>
          <w:rFonts w:cs="Arial"/>
        </w:rPr>
        <w:t xml:space="preserve">De gegevens in dit </w:t>
      </w:r>
      <w:r w:rsidR="00DC4802" w:rsidRPr="00124164">
        <w:rPr>
          <w:rFonts w:cs="Arial"/>
        </w:rPr>
        <w:t>B</w:t>
      </w:r>
      <w:r w:rsidRPr="00124164">
        <w:rPr>
          <w:rFonts w:cs="Arial"/>
        </w:rPr>
        <w:t>eschrijvend document prevaleren boven de daarbij behorende bijlagen.</w:t>
      </w:r>
      <w:r w:rsidR="005813C8" w:rsidRPr="00124164">
        <w:rPr>
          <w:rFonts w:cs="Arial"/>
        </w:rPr>
        <w:br/>
      </w:r>
    </w:p>
    <w:p w14:paraId="7B3EC32A" w14:textId="77D0376D" w:rsidR="005813C8" w:rsidRPr="00124164" w:rsidRDefault="005813C8" w:rsidP="00F76E66">
      <w:pPr>
        <w:numPr>
          <w:ilvl w:val="0"/>
          <w:numId w:val="5"/>
        </w:numPr>
        <w:spacing w:line="276" w:lineRule="auto"/>
        <w:rPr>
          <w:rFonts w:cs="Arial"/>
        </w:rPr>
      </w:pPr>
      <w:r w:rsidRPr="00124164">
        <w:rPr>
          <w:rFonts w:cs="Arial"/>
        </w:rPr>
        <w:t xml:space="preserve">Alle contractdocumenten en de overige juridische aspecten van de rechtsverhouding tussen de aanbesteder en de Inschrijvers c.q. de Opdrachtnemer zijn onderworpen aan het </w:t>
      </w:r>
      <w:r w:rsidRPr="00124164">
        <w:rPr>
          <w:rFonts w:cs="Arial"/>
          <w:color w:val="1F497D"/>
        </w:rPr>
        <w:t>Nederlandse recht</w:t>
      </w:r>
      <w:r w:rsidRPr="00124164">
        <w:rPr>
          <w:rFonts w:cs="Arial"/>
        </w:rPr>
        <w:t xml:space="preserve">. Alle geschillen ter zake van de gehele aanbestedingsprocedure zullen worden beslecht door de rechtbank </w:t>
      </w:r>
      <w:r w:rsidR="00CC35E4">
        <w:rPr>
          <w:rFonts w:cs="Arial"/>
        </w:rPr>
        <w:t>Midden-Nederland</w:t>
      </w:r>
      <w:r w:rsidRPr="00124164">
        <w:rPr>
          <w:rFonts w:cs="Arial"/>
        </w:rPr>
        <w:t xml:space="preserve">. </w:t>
      </w:r>
    </w:p>
    <w:p w14:paraId="4F686950" w14:textId="77777777" w:rsidR="006C01BA" w:rsidRPr="00124164" w:rsidRDefault="006C01BA" w:rsidP="006C01BA">
      <w:pPr>
        <w:numPr>
          <w:ilvl w:val="0"/>
          <w:numId w:val="5"/>
        </w:numPr>
        <w:spacing w:line="276" w:lineRule="auto"/>
        <w:rPr>
          <w:rFonts w:cs="Arial"/>
        </w:rPr>
      </w:pPr>
      <w:r w:rsidRPr="00124164">
        <w:rPr>
          <w:rFonts w:cs="Arial"/>
        </w:rPr>
        <w:t xml:space="preserve">Voor de aanbesteding geldt de </w:t>
      </w:r>
      <w:r w:rsidRPr="00124164">
        <w:rPr>
          <w:rFonts w:cs="Arial"/>
          <w:color w:val="1F497D"/>
        </w:rPr>
        <w:t>Aanbestedingswet</w:t>
      </w:r>
      <w:r>
        <w:rPr>
          <w:rFonts w:cs="Arial"/>
          <w:color w:val="1F497D"/>
        </w:rPr>
        <w:t xml:space="preserve"> 2012</w:t>
      </w:r>
      <w:r>
        <w:rPr>
          <w:rFonts w:cs="Arial"/>
        </w:rPr>
        <w:t xml:space="preserve"> en het Aanbestedingsreglement Werken 2016.</w:t>
      </w:r>
    </w:p>
    <w:p w14:paraId="6C00DFEC" w14:textId="591BC07C" w:rsidR="000E1821" w:rsidRPr="00124164" w:rsidRDefault="000E1821" w:rsidP="000E1821">
      <w:pPr>
        <w:numPr>
          <w:ilvl w:val="0"/>
          <w:numId w:val="5"/>
        </w:numPr>
        <w:spacing w:line="276" w:lineRule="auto"/>
        <w:rPr>
          <w:rFonts w:cs="Arial"/>
        </w:rPr>
      </w:pPr>
      <w:r w:rsidRPr="00124164">
        <w:rPr>
          <w:rFonts w:cs="Arial"/>
        </w:rPr>
        <w:t xml:space="preserve">Gunning vindt plaats onder voorbehoud van </w:t>
      </w:r>
      <w:r w:rsidRPr="00124164">
        <w:rPr>
          <w:rFonts w:cs="Arial"/>
          <w:color w:val="1F497D"/>
        </w:rPr>
        <w:t xml:space="preserve">goedkeuring van </w:t>
      </w:r>
      <w:r w:rsidR="002B76BF" w:rsidRPr="00124164">
        <w:rPr>
          <w:rFonts w:cs="Arial"/>
          <w:color w:val="1F497D"/>
        </w:rPr>
        <w:t>R</w:t>
      </w:r>
      <w:r w:rsidRPr="00124164">
        <w:rPr>
          <w:rFonts w:cs="Arial"/>
          <w:color w:val="1F497D"/>
        </w:rPr>
        <w:t xml:space="preserve">aad van </w:t>
      </w:r>
      <w:r w:rsidR="002B76BF" w:rsidRPr="00124164">
        <w:rPr>
          <w:rFonts w:cs="Arial"/>
          <w:color w:val="1F497D"/>
        </w:rPr>
        <w:t>C</w:t>
      </w:r>
      <w:r w:rsidRPr="00124164">
        <w:rPr>
          <w:rFonts w:cs="Arial"/>
          <w:color w:val="1F497D"/>
        </w:rPr>
        <w:t>ommissarissen van DEVOG B.V.</w:t>
      </w:r>
    </w:p>
    <w:p w14:paraId="5CBF7FDA" w14:textId="77777777" w:rsidR="005813C8" w:rsidRPr="00124164" w:rsidRDefault="005813C8" w:rsidP="00F76E66">
      <w:pPr>
        <w:numPr>
          <w:ilvl w:val="0"/>
          <w:numId w:val="5"/>
        </w:numPr>
        <w:spacing w:line="276" w:lineRule="auto"/>
        <w:rPr>
          <w:rFonts w:cs="Arial"/>
        </w:rPr>
      </w:pPr>
      <w:r w:rsidRPr="00124164">
        <w:rPr>
          <w:rFonts w:cs="Arial"/>
        </w:rPr>
        <w:t xml:space="preserve">De aanbesteder behoudt zich zonder tot enigerlei schadeplichtigheid te zijn gehouden in ieder geval het recht voor: </w:t>
      </w:r>
    </w:p>
    <w:p w14:paraId="3998B0BA" w14:textId="77777777" w:rsidR="005813C8" w:rsidRPr="00124164" w:rsidRDefault="005813C8" w:rsidP="00F76E66">
      <w:pPr>
        <w:numPr>
          <w:ilvl w:val="0"/>
          <w:numId w:val="6"/>
        </w:numPr>
        <w:tabs>
          <w:tab w:val="clear" w:pos="2130"/>
          <w:tab w:val="clear" w:pos="3240"/>
        </w:tabs>
        <w:spacing w:line="276" w:lineRule="auto"/>
        <w:ind w:left="709" w:hanging="349"/>
        <w:rPr>
          <w:rFonts w:cs="Arial"/>
        </w:rPr>
      </w:pPr>
      <w:r w:rsidRPr="00124164">
        <w:rPr>
          <w:rFonts w:cs="Arial"/>
        </w:rPr>
        <w:t xml:space="preserve">de procedure tussentijds </w:t>
      </w:r>
      <w:r w:rsidRPr="00124164">
        <w:rPr>
          <w:rFonts w:cs="Arial"/>
          <w:color w:val="1F497D"/>
        </w:rPr>
        <w:t>op te schorten of af te breken</w:t>
      </w:r>
      <w:r w:rsidRPr="00124164">
        <w:rPr>
          <w:rFonts w:cs="Arial"/>
        </w:rPr>
        <w:t>;</w:t>
      </w:r>
    </w:p>
    <w:p w14:paraId="31C0A3F1" w14:textId="77777777" w:rsidR="005813C8" w:rsidRPr="00124164" w:rsidRDefault="005813C8" w:rsidP="00F76E66">
      <w:pPr>
        <w:numPr>
          <w:ilvl w:val="0"/>
          <w:numId w:val="6"/>
        </w:numPr>
        <w:tabs>
          <w:tab w:val="clear" w:pos="2130"/>
          <w:tab w:val="clear" w:pos="3240"/>
        </w:tabs>
        <w:spacing w:line="276" w:lineRule="auto"/>
        <w:ind w:left="709" w:hanging="349"/>
        <w:rPr>
          <w:rFonts w:cs="Arial"/>
        </w:rPr>
      </w:pPr>
      <w:r w:rsidRPr="00124164">
        <w:rPr>
          <w:rFonts w:cs="Arial"/>
        </w:rPr>
        <w:t xml:space="preserve">de opdracht </w:t>
      </w:r>
      <w:r w:rsidRPr="00124164">
        <w:rPr>
          <w:rFonts w:cs="Arial"/>
          <w:color w:val="1F497D"/>
        </w:rPr>
        <w:t>niet of deels te gunnen</w:t>
      </w:r>
      <w:r w:rsidRPr="00124164">
        <w:rPr>
          <w:rFonts w:cs="Arial"/>
        </w:rPr>
        <w:t>.</w:t>
      </w:r>
    </w:p>
    <w:p w14:paraId="465E1C42" w14:textId="77777777" w:rsidR="005813C8" w:rsidRPr="00124164" w:rsidRDefault="005813C8" w:rsidP="00F76E66">
      <w:pPr>
        <w:numPr>
          <w:ilvl w:val="1"/>
          <w:numId w:val="6"/>
        </w:numPr>
        <w:tabs>
          <w:tab w:val="clear" w:pos="2700"/>
          <w:tab w:val="clear" w:pos="3240"/>
          <w:tab w:val="left" w:pos="360"/>
        </w:tabs>
        <w:spacing w:line="276" w:lineRule="auto"/>
        <w:ind w:left="360"/>
        <w:rPr>
          <w:rFonts w:cs="Arial"/>
        </w:rPr>
      </w:pPr>
      <w:r w:rsidRPr="00124164">
        <w:rPr>
          <w:rFonts w:cs="Arial"/>
        </w:rPr>
        <w:t xml:space="preserve">Inschrijvingen waarin </w:t>
      </w:r>
      <w:r w:rsidRPr="00124164">
        <w:rPr>
          <w:rFonts w:cs="Arial"/>
          <w:color w:val="1F497D"/>
        </w:rPr>
        <w:t xml:space="preserve">voorbehouden </w:t>
      </w:r>
      <w:r w:rsidRPr="00124164">
        <w:rPr>
          <w:rFonts w:cs="Arial"/>
        </w:rPr>
        <w:t xml:space="preserve">zijn opgenomen, worden uitgesloten van gunning. </w:t>
      </w:r>
    </w:p>
    <w:p w14:paraId="236EE34D" w14:textId="77777777" w:rsidR="005813C8" w:rsidRPr="00124164" w:rsidRDefault="005813C8" w:rsidP="00F76E66">
      <w:pPr>
        <w:numPr>
          <w:ilvl w:val="1"/>
          <w:numId w:val="6"/>
        </w:numPr>
        <w:tabs>
          <w:tab w:val="clear" w:pos="2700"/>
          <w:tab w:val="clear" w:pos="3240"/>
          <w:tab w:val="left" w:pos="360"/>
        </w:tabs>
        <w:spacing w:line="276" w:lineRule="auto"/>
        <w:ind w:left="360"/>
        <w:rPr>
          <w:rFonts w:cs="Arial"/>
        </w:rPr>
      </w:pPr>
      <w:r w:rsidRPr="00124164">
        <w:rPr>
          <w:rFonts w:cs="Arial"/>
        </w:rPr>
        <w:t xml:space="preserve">Mocht gedurende de aanbestedingsprocedure bekend worden dat een Inschrijver zijn relevante </w:t>
      </w:r>
      <w:r w:rsidRPr="00124164">
        <w:rPr>
          <w:rFonts w:cs="Arial"/>
          <w:color w:val="1F497D"/>
        </w:rPr>
        <w:t>bedrijfsactiviteit(en) staakt</w:t>
      </w:r>
      <w:r w:rsidRPr="00124164">
        <w:rPr>
          <w:rFonts w:cs="Arial"/>
        </w:rPr>
        <w:t>, dan behoudt de Aanbestedende dienst zich het recht voor de aanbestedingsprocedure voor die Inschrijver te beëindigen.</w:t>
      </w:r>
    </w:p>
    <w:p w14:paraId="7012B3D9" w14:textId="03BDAF0D" w:rsidR="005813C8" w:rsidRPr="00124164" w:rsidRDefault="005813C8" w:rsidP="00F76E66">
      <w:pPr>
        <w:numPr>
          <w:ilvl w:val="1"/>
          <w:numId w:val="6"/>
        </w:numPr>
        <w:tabs>
          <w:tab w:val="clear" w:pos="2700"/>
          <w:tab w:val="clear" w:pos="3240"/>
          <w:tab w:val="left" w:pos="360"/>
        </w:tabs>
        <w:spacing w:line="276" w:lineRule="auto"/>
        <w:ind w:left="360"/>
        <w:rPr>
          <w:rFonts w:cs="Arial"/>
        </w:rPr>
      </w:pPr>
      <w:r w:rsidRPr="00124164">
        <w:rPr>
          <w:rFonts w:cs="Arial"/>
        </w:rPr>
        <w:t xml:space="preserve">De voertaal is gedurende de gehele </w:t>
      </w:r>
      <w:r w:rsidR="00E02E10" w:rsidRPr="00124164">
        <w:rPr>
          <w:rFonts w:cs="Arial"/>
        </w:rPr>
        <w:t>pro</w:t>
      </w:r>
      <w:r w:rsidR="00E02E10">
        <w:rPr>
          <w:rFonts w:cs="Arial"/>
        </w:rPr>
        <w:t>c</w:t>
      </w:r>
      <w:r w:rsidR="00E02E10" w:rsidRPr="00124164">
        <w:rPr>
          <w:rFonts w:cs="Arial"/>
        </w:rPr>
        <w:t>edure</w:t>
      </w:r>
      <w:r w:rsidRPr="00124164">
        <w:rPr>
          <w:rFonts w:cs="Arial"/>
        </w:rPr>
        <w:t xml:space="preserve"> Nederlands. De inschrijvingen dienen in de Nederlandse taal te worden gedaan. Gedurende de uitvoering van de opdracht dienen alle werknemers en vertegenwoordigers die zorg dragen voor de uitvoering van de opdracht in de contacten met de aanbesteder de </w:t>
      </w:r>
      <w:r w:rsidRPr="00124164">
        <w:rPr>
          <w:rFonts w:cs="Arial"/>
          <w:color w:val="1F497D"/>
        </w:rPr>
        <w:t xml:space="preserve">Nederlandse taal in woord en geschrift </w:t>
      </w:r>
      <w:r w:rsidRPr="00124164">
        <w:rPr>
          <w:rFonts w:cs="Arial"/>
        </w:rPr>
        <w:t>te gebruiken. Voor de uitvoering van de opdracht geldt dat alle documenten in de Nederlandse taal dienen te zijn opgesteld. Indien een niet-Nederlandse onderneming zich inschrijft dient deze aan te geven op welke wijze het gebruik van de Nederlandse taal gewaarborgd zal worden.</w:t>
      </w:r>
    </w:p>
    <w:p w14:paraId="188A727D" w14:textId="2DDECFE1" w:rsidR="005813C8" w:rsidRPr="00124164" w:rsidRDefault="005813C8" w:rsidP="00F76E66">
      <w:pPr>
        <w:numPr>
          <w:ilvl w:val="1"/>
          <w:numId w:val="6"/>
        </w:numPr>
        <w:tabs>
          <w:tab w:val="clear" w:pos="2700"/>
          <w:tab w:val="clear" w:pos="3240"/>
          <w:tab w:val="left" w:pos="360"/>
        </w:tabs>
        <w:spacing w:line="276" w:lineRule="auto"/>
        <w:ind w:left="360"/>
        <w:rPr>
          <w:rFonts w:cs="Arial"/>
        </w:rPr>
      </w:pPr>
      <w:r w:rsidRPr="00124164">
        <w:rPr>
          <w:rFonts w:cs="Arial"/>
        </w:rPr>
        <w:t xml:space="preserve">De inschrijving dient </w:t>
      </w:r>
      <w:r w:rsidRPr="00124164">
        <w:rPr>
          <w:rFonts w:cs="Arial"/>
          <w:color w:val="1F497D"/>
        </w:rPr>
        <w:t xml:space="preserve">gestand </w:t>
      </w:r>
      <w:r w:rsidRPr="00124164">
        <w:rPr>
          <w:rFonts w:cs="Arial"/>
        </w:rPr>
        <w:t>te worden gedaan tot minimaal 60 kalenderdagen na de datum van inschrijving.</w:t>
      </w:r>
      <w:r w:rsidR="002B76BF" w:rsidRPr="00124164">
        <w:rPr>
          <w:rFonts w:cs="Arial"/>
        </w:rPr>
        <w:t xml:space="preserve"> </w:t>
      </w:r>
    </w:p>
    <w:p w14:paraId="1256D332" w14:textId="77777777" w:rsidR="005813C8" w:rsidRPr="00124164" w:rsidRDefault="005813C8" w:rsidP="00F76E66">
      <w:pPr>
        <w:numPr>
          <w:ilvl w:val="1"/>
          <w:numId w:val="6"/>
        </w:numPr>
        <w:tabs>
          <w:tab w:val="clear" w:pos="2700"/>
          <w:tab w:val="clear" w:pos="3240"/>
          <w:tab w:val="left" w:pos="360"/>
        </w:tabs>
        <w:spacing w:line="276" w:lineRule="auto"/>
        <w:ind w:left="360"/>
        <w:rPr>
          <w:rFonts w:cs="Arial"/>
        </w:rPr>
      </w:pPr>
      <w:r w:rsidRPr="00124164">
        <w:rPr>
          <w:rFonts w:cs="Arial"/>
        </w:rPr>
        <w:t xml:space="preserve">De Inschrijver mag de </w:t>
      </w:r>
      <w:r w:rsidRPr="00124164">
        <w:rPr>
          <w:rFonts w:cs="Arial"/>
          <w:color w:val="1F497D"/>
        </w:rPr>
        <w:t xml:space="preserve">gegevens </w:t>
      </w:r>
      <w:r w:rsidRPr="00124164">
        <w:rPr>
          <w:rFonts w:cs="Arial"/>
        </w:rPr>
        <w:t>die de aanbesteder in verband met dit Beschrijvend document ter beschikking stelt alleen gebruiken voor het doel waarvoor ze zijn verstrekt.</w:t>
      </w:r>
    </w:p>
    <w:p w14:paraId="27F0D7F8" w14:textId="77777777" w:rsidR="005813C8" w:rsidRPr="00124164" w:rsidRDefault="005813C8" w:rsidP="00F76E66">
      <w:pPr>
        <w:numPr>
          <w:ilvl w:val="1"/>
          <w:numId w:val="6"/>
        </w:numPr>
        <w:tabs>
          <w:tab w:val="clear" w:pos="2700"/>
          <w:tab w:val="clear" w:pos="3240"/>
          <w:tab w:val="left" w:pos="360"/>
        </w:tabs>
        <w:spacing w:line="276" w:lineRule="auto"/>
        <w:ind w:left="360"/>
        <w:rPr>
          <w:rFonts w:cs="Arial"/>
        </w:rPr>
      </w:pPr>
      <w:bookmarkStart w:id="103" w:name="_Hlk95393493"/>
      <w:r w:rsidRPr="00124164">
        <w:rPr>
          <w:rFonts w:cs="Arial"/>
        </w:rPr>
        <w:t xml:space="preserve">De inschrijving is voorzien van de </w:t>
      </w:r>
      <w:r w:rsidRPr="00124164">
        <w:rPr>
          <w:rFonts w:cs="Arial"/>
          <w:color w:val="1F497D"/>
        </w:rPr>
        <w:t xml:space="preserve">contactgegevens </w:t>
      </w:r>
      <w:r w:rsidRPr="00124164">
        <w:rPr>
          <w:rFonts w:cs="Arial"/>
        </w:rPr>
        <w:t xml:space="preserve">(naam, telefoonnummer, email en adresgegevens) van een persoon die op verzoek van de aanbesteder (telefonisch) toelichting kan geven op de offerte. </w:t>
      </w:r>
    </w:p>
    <w:bookmarkEnd w:id="103"/>
    <w:p w14:paraId="5D99FE6A" w14:textId="77777777" w:rsidR="005813C8" w:rsidRPr="00124164" w:rsidRDefault="005813C8" w:rsidP="00F76E66">
      <w:pPr>
        <w:numPr>
          <w:ilvl w:val="1"/>
          <w:numId w:val="6"/>
        </w:numPr>
        <w:tabs>
          <w:tab w:val="clear" w:pos="2700"/>
          <w:tab w:val="clear" w:pos="3240"/>
          <w:tab w:val="left" w:pos="360"/>
        </w:tabs>
        <w:spacing w:line="276" w:lineRule="auto"/>
        <w:ind w:left="360"/>
        <w:rPr>
          <w:rFonts w:cs="Arial"/>
        </w:rPr>
      </w:pPr>
      <w:r w:rsidRPr="00124164">
        <w:rPr>
          <w:rFonts w:cs="Arial"/>
        </w:rPr>
        <w:t xml:space="preserve">Correspondentie met betrekking tot de aanbestedingsprocedure loopt uitsluitend via het </w:t>
      </w:r>
      <w:r w:rsidRPr="00124164">
        <w:rPr>
          <w:rFonts w:cs="Arial"/>
          <w:color w:val="1F497D"/>
        </w:rPr>
        <w:t xml:space="preserve">correspondentieadres </w:t>
      </w:r>
      <w:r w:rsidRPr="00124164">
        <w:rPr>
          <w:rFonts w:cs="Arial"/>
        </w:rPr>
        <w:t>zoals weergegeven in dit Beschrijvend document. Indien Inschrijvers in relatie tot deze aanbesteding contact opnemen met de aanbesteder anders dan via het correspondentieadres, wordt de betreffende Inschrijver uitgesloten.</w:t>
      </w:r>
    </w:p>
    <w:p w14:paraId="77C2009F" w14:textId="77777777" w:rsidR="005813C8" w:rsidRPr="00124164" w:rsidRDefault="005813C8" w:rsidP="00F76E66">
      <w:pPr>
        <w:numPr>
          <w:ilvl w:val="1"/>
          <w:numId w:val="6"/>
        </w:numPr>
        <w:tabs>
          <w:tab w:val="clear" w:pos="2700"/>
          <w:tab w:val="clear" w:pos="3240"/>
          <w:tab w:val="left" w:pos="360"/>
        </w:tabs>
        <w:spacing w:line="276" w:lineRule="auto"/>
        <w:ind w:left="360"/>
        <w:rPr>
          <w:rFonts w:cs="Arial"/>
        </w:rPr>
      </w:pPr>
      <w:r w:rsidRPr="00124164">
        <w:rPr>
          <w:rFonts w:cs="Arial"/>
        </w:rPr>
        <w:t xml:space="preserve">Inschrijvers leveren enkel de door de aanbesteder gevraagde stukken. </w:t>
      </w:r>
      <w:r w:rsidRPr="00124164">
        <w:rPr>
          <w:rFonts w:cs="Arial"/>
          <w:color w:val="1F497D"/>
        </w:rPr>
        <w:t>Aanvullende of alternatieve stukken</w:t>
      </w:r>
      <w:r w:rsidRPr="00124164">
        <w:rPr>
          <w:rFonts w:cs="Arial"/>
        </w:rPr>
        <w:t>, voor zover deze niet zijn gevraagd, zijn nadrukkelijk niet gewenst en worden niet betrokken bij de beoordeling van de inschrijvingen.</w:t>
      </w:r>
    </w:p>
    <w:p w14:paraId="689EC4FA" w14:textId="77777777" w:rsidR="005813C8" w:rsidRPr="00124164" w:rsidRDefault="005813C8" w:rsidP="00F76E66">
      <w:pPr>
        <w:numPr>
          <w:ilvl w:val="1"/>
          <w:numId w:val="6"/>
        </w:numPr>
        <w:tabs>
          <w:tab w:val="clear" w:pos="2700"/>
          <w:tab w:val="clear" w:pos="3240"/>
          <w:tab w:val="left" w:pos="360"/>
        </w:tabs>
        <w:spacing w:line="276" w:lineRule="auto"/>
        <w:ind w:left="360"/>
        <w:rPr>
          <w:rFonts w:cs="Arial"/>
        </w:rPr>
      </w:pPr>
      <w:r w:rsidRPr="00124164">
        <w:rPr>
          <w:rFonts w:cs="Arial"/>
        </w:rPr>
        <w:t xml:space="preserve">Correspondentie met betrekking tot de aanbestedingsprocedure en door Inschrijvers overgelegde stukken zijn </w:t>
      </w:r>
      <w:r w:rsidRPr="00124164">
        <w:rPr>
          <w:rFonts w:cs="Arial"/>
          <w:color w:val="1F497D"/>
        </w:rPr>
        <w:t>strikt vertrouwelijk</w:t>
      </w:r>
      <w:r w:rsidRPr="00124164">
        <w:rPr>
          <w:rFonts w:cs="Arial"/>
        </w:rPr>
        <w:t>. Tijdens de aanbestedingsprocedure wordt de inhoud van deze stukken niet openbaar gemaakt.</w:t>
      </w:r>
    </w:p>
    <w:p w14:paraId="2DF79658" w14:textId="77777777" w:rsidR="005813C8" w:rsidRPr="00124164" w:rsidRDefault="005813C8" w:rsidP="00F76E66">
      <w:pPr>
        <w:numPr>
          <w:ilvl w:val="1"/>
          <w:numId w:val="6"/>
        </w:numPr>
        <w:tabs>
          <w:tab w:val="clear" w:pos="2700"/>
          <w:tab w:val="clear" w:pos="3240"/>
          <w:tab w:val="left" w:pos="360"/>
        </w:tabs>
        <w:spacing w:line="276" w:lineRule="auto"/>
        <w:ind w:left="360"/>
        <w:rPr>
          <w:rFonts w:cs="Arial"/>
        </w:rPr>
      </w:pPr>
      <w:r w:rsidRPr="00124164">
        <w:rPr>
          <w:rFonts w:cs="Arial"/>
        </w:rPr>
        <w:t xml:space="preserve">Het indienen van </w:t>
      </w:r>
      <w:r w:rsidRPr="00124164">
        <w:rPr>
          <w:rFonts w:cs="Arial"/>
          <w:color w:val="1F497D"/>
        </w:rPr>
        <w:t xml:space="preserve">varianten </w:t>
      </w:r>
      <w:r w:rsidRPr="00124164">
        <w:rPr>
          <w:rFonts w:cs="Arial"/>
        </w:rPr>
        <w:t>is niet toegestaan.</w:t>
      </w:r>
    </w:p>
    <w:p w14:paraId="0E4F7A8C" w14:textId="77777777" w:rsidR="005813C8" w:rsidRPr="00124164" w:rsidRDefault="005813C8" w:rsidP="00F76E66">
      <w:pPr>
        <w:numPr>
          <w:ilvl w:val="1"/>
          <w:numId w:val="6"/>
        </w:numPr>
        <w:tabs>
          <w:tab w:val="clear" w:pos="2700"/>
          <w:tab w:val="clear" w:pos="3240"/>
          <w:tab w:val="left" w:pos="360"/>
        </w:tabs>
        <w:spacing w:line="276" w:lineRule="auto"/>
        <w:ind w:left="360"/>
        <w:rPr>
          <w:rFonts w:cs="Arial"/>
        </w:rPr>
      </w:pPr>
      <w:r w:rsidRPr="00124164">
        <w:rPr>
          <w:rFonts w:cs="Arial"/>
          <w:kern w:val="28"/>
        </w:rPr>
        <w:t xml:space="preserve">Indien in dit Beschrijvend document en bijlagen onverhoopt merken, octrooien, typen of een bepaalde </w:t>
      </w:r>
      <w:r w:rsidRPr="00124164">
        <w:rPr>
          <w:rFonts w:cs="Arial"/>
          <w:color w:val="1F497D"/>
          <w:kern w:val="28"/>
        </w:rPr>
        <w:t xml:space="preserve">oorsprong van producten </w:t>
      </w:r>
      <w:r w:rsidRPr="00124164">
        <w:rPr>
          <w:rFonts w:cs="Arial"/>
          <w:kern w:val="28"/>
        </w:rPr>
        <w:t>zijn aangeduid, dient u deze te lezen met de toevoeging “of daaraan gelijkwaardig”.</w:t>
      </w:r>
      <w:r w:rsidRPr="00124164">
        <w:rPr>
          <w:rFonts w:cs="Arial"/>
          <w:bCs/>
        </w:rPr>
        <w:t xml:space="preserve"> </w:t>
      </w:r>
    </w:p>
    <w:p w14:paraId="1A1D18C4" w14:textId="77777777" w:rsidR="005813C8" w:rsidRPr="00124164" w:rsidRDefault="005813C8" w:rsidP="00F76E66">
      <w:pPr>
        <w:numPr>
          <w:ilvl w:val="1"/>
          <w:numId w:val="6"/>
        </w:numPr>
        <w:tabs>
          <w:tab w:val="clear" w:pos="2700"/>
          <w:tab w:val="clear" w:pos="3240"/>
          <w:tab w:val="left" w:pos="360"/>
        </w:tabs>
        <w:spacing w:line="276" w:lineRule="auto"/>
        <w:ind w:left="360"/>
        <w:rPr>
          <w:rFonts w:cs="Arial"/>
        </w:rPr>
      </w:pPr>
      <w:r w:rsidRPr="00124164">
        <w:rPr>
          <w:rFonts w:cs="Arial"/>
          <w:color w:val="1F497D"/>
          <w:kern w:val="28"/>
        </w:rPr>
        <w:t xml:space="preserve">Kosten </w:t>
      </w:r>
      <w:r w:rsidRPr="00124164">
        <w:rPr>
          <w:rFonts w:cs="Arial"/>
          <w:kern w:val="28"/>
        </w:rPr>
        <w:t>voor het doen van een inschrijving op deze aanbesteding worden niet vergoed.</w:t>
      </w:r>
    </w:p>
    <w:p w14:paraId="694BCAC0" w14:textId="77777777" w:rsidR="005813C8" w:rsidRPr="00124164" w:rsidRDefault="005813C8" w:rsidP="00F76E66">
      <w:pPr>
        <w:numPr>
          <w:ilvl w:val="1"/>
          <w:numId w:val="6"/>
        </w:numPr>
        <w:tabs>
          <w:tab w:val="clear" w:pos="2700"/>
          <w:tab w:val="clear" w:pos="3240"/>
          <w:tab w:val="left" w:pos="360"/>
        </w:tabs>
        <w:spacing w:line="276" w:lineRule="auto"/>
        <w:ind w:left="360"/>
        <w:rPr>
          <w:rFonts w:cs="Arial"/>
        </w:rPr>
      </w:pPr>
      <w:r w:rsidRPr="00124164">
        <w:rPr>
          <w:rFonts w:cs="Arial"/>
        </w:rPr>
        <w:t xml:space="preserve">Bij inschrijving verklaart de Inschrijver </w:t>
      </w:r>
      <w:r w:rsidRPr="00124164">
        <w:rPr>
          <w:rFonts w:cs="Arial"/>
          <w:color w:val="1F497D"/>
        </w:rPr>
        <w:t xml:space="preserve">zich akkoord </w:t>
      </w:r>
      <w:r w:rsidRPr="00124164">
        <w:rPr>
          <w:rFonts w:cs="Arial"/>
        </w:rPr>
        <w:t>met de hem tot op dat moment verstrekte aanbestedingstukken en de gevolgde aanbestedingsprocedure.</w:t>
      </w:r>
    </w:p>
    <w:p w14:paraId="1BAE26C2" w14:textId="77777777" w:rsidR="005813C8" w:rsidRPr="00124164" w:rsidRDefault="005813C8" w:rsidP="00F76E66">
      <w:pPr>
        <w:numPr>
          <w:ilvl w:val="1"/>
          <w:numId w:val="6"/>
        </w:numPr>
        <w:tabs>
          <w:tab w:val="clear" w:pos="2700"/>
          <w:tab w:val="clear" w:pos="3240"/>
          <w:tab w:val="left" w:pos="360"/>
        </w:tabs>
        <w:spacing w:line="276" w:lineRule="auto"/>
        <w:ind w:left="360"/>
        <w:rPr>
          <w:rFonts w:cs="Arial"/>
        </w:rPr>
      </w:pPr>
      <w:r w:rsidRPr="00124164">
        <w:rPr>
          <w:rFonts w:cs="Arial"/>
        </w:rPr>
        <w:t xml:space="preserve">Er worden in deze aanbesteding en gedurende de looptijd van het contract </w:t>
      </w:r>
      <w:r w:rsidRPr="00124164">
        <w:rPr>
          <w:rFonts w:cs="Arial"/>
          <w:color w:val="1F497D"/>
        </w:rPr>
        <w:t>geen prijsonderhandelingen</w:t>
      </w:r>
      <w:r w:rsidRPr="00124164">
        <w:rPr>
          <w:rFonts w:cs="Arial"/>
        </w:rPr>
        <w:t xml:space="preserve"> gevoerd. Dit houdt in dat de prijs volledig wordt bepaald door het uitbrengen van de Inschrijving en deze prijs is bindend. </w:t>
      </w:r>
    </w:p>
    <w:p w14:paraId="03118F63" w14:textId="77777777" w:rsidR="005813C8" w:rsidRPr="00124164" w:rsidRDefault="005813C8" w:rsidP="00F76E66">
      <w:pPr>
        <w:numPr>
          <w:ilvl w:val="1"/>
          <w:numId w:val="6"/>
        </w:numPr>
        <w:tabs>
          <w:tab w:val="clear" w:pos="2700"/>
          <w:tab w:val="clear" w:pos="3240"/>
          <w:tab w:val="left" w:pos="360"/>
        </w:tabs>
        <w:spacing w:line="276" w:lineRule="auto"/>
        <w:ind w:left="360"/>
        <w:rPr>
          <w:rFonts w:cs="Arial"/>
        </w:rPr>
      </w:pPr>
      <w:r w:rsidRPr="00124164">
        <w:rPr>
          <w:rFonts w:cs="Arial"/>
        </w:rPr>
        <w:t xml:space="preserve">De aanbestedende dienst is </w:t>
      </w:r>
      <w:r w:rsidRPr="00124164">
        <w:rPr>
          <w:rFonts w:cs="Arial"/>
          <w:color w:val="1F497D"/>
        </w:rPr>
        <w:t xml:space="preserve">niet verplicht </w:t>
      </w:r>
      <w:r w:rsidRPr="00124164">
        <w:rPr>
          <w:rFonts w:cs="Arial"/>
        </w:rPr>
        <w:t>interne documenten met commercieel vertrouwelijke inhoud, zoals resultaten van evaluaties, adviezen aangaande kwalificatie en gunning, aan Inschrijvers bekend te maken.</w:t>
      </w:r>
    </w:p>
    <w:p w14:paraId="14C2A171" w14:textId="77777777" w:rsidR="00EC64BF" w:rsidRPr="00124164" w:rsidRDefault="00BD451E" w:rsidP="00EC64BF">
      <w:pPr>
        <w:tabs>
          <w:tab w:val="clear" w:pos="3240"/>
          <w:tab w:val="left" w:pos="360"/>
        </w:tabs>
        <w:spacing w:line="276" w:lineRule="auto"/>
        <w:rPr>
          <w:rFonts w:cs="Arial"/>
        </w:rPr>
      </w:pPr>
      <w:r w:rsidRPr="00124164">
        <w:rPr>
          <w:rFonts w:cs="Arial"/>
        </w:rPr>
        <w:br w:type="page"/>
      </w:r>
    </w:p>
    <w:p w14:paraId="09B834BC" w14:textId="77777777" w:rsidR="00A92AA5" w:rsidRPr="00124164" w:rsidRDefault="00CE1823" w:rsidP="005B2917">
      <w:pPr>
        <w:pStyle w:val="Heading1"/>
        <w:keepNext w:val="0"/>
        <w:rPr>
          <w:rStyle w:val="Kop1Char"/>
          <w:rFonts w:cs="Arial"/>
          <w:bCs/>
          <w:lang w:val="nl-NL"/>
        </w:rPr>
      </w:pPr>
      <w:bookmarkStart w:id="104" w:name="_Toc125384860"/>
      <w:r w:rsidRPr="00124164">
        <w:rPr>
          <w:rFonts w:cs="Arial"/>
          <w:lang w:val="nl-NL"/>
        </w:rPr>
        <w:t>7</w:t>
      </w:r>
      <w:r w:rsidR="007316DB" w:rsidRPr="00124164">
        <w:rPr>
          <w:rStyle w:val="Kop1Char"/>
          <w:rFonts w:cs="Arial"/>
          <w:bCs/>
          <w:lang w:val="nl-NL"/>
        </w:rPr>
        <w:t>.</w:t>
      </w:r>
      <w:r w:rsidR="007316DB" w:rsidRPr="00124164">
        <w:rPr>
          <w:rStyle w:val="Kop1Char"/>
          <w:rFonts w:cs="Arial"/>
          <w:bCs/>
          <w:lang w:val="nl-NL"/>
        </w:rPr>
        <w:tab/>
      </w:r>
      <w:bookmarkEnd w:id="102"/>
      <w:r w:rsidR="006027D7" w:rsidRPr="00124164">
        <w:rPr>
          <w:rStyle w:val="Kop1Char"/>
          <w:rFonts w:cs="Arial"/>
          <w:bCs/>
          <w:lang w:val="nl-NL"/>
        </w:rPr>
        <w:t xml:space="preserve">WIJZE VAN </w:t>
      </w:r>
      <w:r w:rsidR="00F26F78" w:rsidRPr="00124164">
        <w:rPr>
          <w:rStyle w:val="Kop1Char"/>
          <w:rFonts w:cs="Arial"/>
          <w:bCs/>
          <w:lang w:val="nl-NL"/>
        </w:rPr>
        <w:t>INSCHRIJVEN</w:t>
      </w:r>
      <w:bookmarkEnd w:id="104"/>
      <w:r w:rsidR="00F26F78" w:rsidRPr="00124164">
        <w:rPr>
          <w:rStyle w:val="Kop1Char"/>
          <w:rFonts w:cs="Arial"/>
          <w:bCs/>
          <w:lang w:val="nl-NL"/>
        </w:rPr>
        <w:t xml:space="preserve"> </w:t>
      </w:r>
    </w:p>
    <w:p w14:paraId="5483726A" w14:textId="7E101D45" w:rsidR="00395BC5" w:rsidRPr="00124164" w:rsidRDefault="00395BC5" w:rsidP="005B2917">
      <w:pPr>
        <w:rPr>
          <w:rFonts w:cs="Arial"/>
        </w:rPr>
      </w:pPr>
      <w:bookmarkStart w:id="105" w:name="_Toc191368113"/>
      <w:bookmarkStart w:id="106" w:name="_Toc260061054"/>
      <w:bookmarkStart w:id="107" w:name="_Toc297808025"/>
      <w:r w:rsidRPr="00124164">
        <w:rPr>
          <w:rFonts w:cs="Arial"/>
        </w:rPr>
        <w:t xml:space="preserve">Bij dit Beschrijvend </w:t>
      </w:r>
      <w:r w:rsidR="00DC4802" w:rsidRPr="00124164">
        <w:rPr>
          <w:rFonts w:cs="Arial"/>
        </w:rPr>
        <w:t>d</w:t>
      </w:r>
      <w:r w:rsidRPr="00124164">
        <w:rPr>
          <w:rFonts w:cs="Arial"/>
        </w:rPr>
        <w:t>ocument behoort een invulformulier voor het UEA</w:t>
      </w:r>
      <w:r w:rsidR="008D7F9B" w:rsidRPr="00124164">
        <w:rPr>
          <w:rFonts w:cs="Arial"/>
        </w:rPr>
        <w:t xml:space="preserve">, zie </w:t>
      </w:r>
      <w:r w:rsidR="00150612" w:rsidRPr="00124164">
        <w:rPr>
          <w:rFonts w:cs="Arial"/>
          <w:u w:val="single"/>
        </w:rPr>
        <w:fldChar w:fldCharType="begin"/>
      </w:r>
      <w:r w:rsidR="00150612" w:rsidRPr="00124164">
        <w:rPr>
          <w:rFonts w:cs="Arial"/>
          <w:u w:val="single"/>
        </w:rPr>
        <w:instrText xml:space="preserve"> REF _Ref99699043 \h  \* MERGEFORMAT </w:instrText>
      </w:r>
      <w:r w:rsidR="00150612" w:rsidRPr="00124164">
        <w:rPr>
          <w:rFonts w:cs="Arial"/>
          <w:u w:val="single"/>
        </w:rPr>
      </w:r>
      <w:r w:rsidR="00150612" w:rsidRPr="00124164">
        <w:rPr>
          <w:rFonts w:cs="Arial"/>
          <w:u w:val="single"/>
        </w:rPr>
        <w:fldChar w:fldCharType="separate"/>
      </w:r>
      <w:r w:rsidR="00B91BFC" w:rsidRPr="00B91BFC">
        <w:rPr>
          <w:rFonts w:cs="Arial"/>
          <w:u w:val="single"/>
        </w:rPr>
        <w:t>Bijlage E Uniform Europees Aanbestedingsdocument</w:t>
      </w:r>
      <w:r w:rsidR="00150612" w:rsidRPr="00124164">
        <w:rPr>
          <w:rFonts w:cs="Arial"/>
          <w:u w:val="single"/>
        </w:rPr>
        <w:fldChar w:fldCharType="end"/>
      </w:r>
      <w:r w:rsidR="008D7F9B" w:rsidRPr="00124164">
        <w:rPr>
          <w:rFonts w:cs="Arial"/>
          <w:u w:val="single"/>
        </w:rPr>
        <w:t xml:space="preserve">. </w:t>
      </w:r>
      <w:r w:rsidRPr="00124164">
        <w:rPr>
          <w:rFonts w:cs="Arial"/>
        </w:rPr>
        <w:t>Inschrijving voor deze aanbesteding geschiedt door het indienen van het ingevulde en ondertekende UEA met de daarbij behorende overige te verstrekken gegevens. In het UEA geeft u onder andere aan in welke samenhang u inschrijft.</w:t>
      </w:r>
    </w:p>
    <w:p w14:paraId="51C91F61" w14:textId="77777777" w:rsidR="00395BC5" w:rsidRPr="00124164" w:rsidRDefault="00395BC5" w:rsidP="005B2917">
      <w:pPr>
        <w:rPr>
          <w:rFonts w:cs="Arial"/>
        </w:rPr>
      </w:pPr>
    </w:p>
    <w:p w14:paraId="2BC5A208" w14:textId="77777777" w:rsidR="00395BC5" w:rsidRPr="00124164" w:rsidRDefault="00395BC5" w:rsidP="005B2917">
      <w:pPr>
        <w:rPr>
          <w:rFonts w:cs="Arial"/>
        </w:rPr>
      </w:pPr>
      <w:r w:rsidRPr="00124164">
        <w:rPr>
          <w:rFonts w:cs="Arial"/>
        </w:rPr>
        <w:t>In dit hoofdstuk staat aangegeven welke samenwerkingsvormen zijn toegestaan en welke stukken in dat geval benodigd zijn.</w:t>
      </w:r>
    </w:p>
    <w:p w14:paraId="57E5E5EC" w14:textId="77777777" w:rsidR="00773A6C" w:rsidRPr="00124164" w:rsidRDefault="00773A6C" w:rsidP="00F76E66">
      <w:pPr>
        <w:pStyle w:val="Heading3"/>
        <w:keepNext w:val="0"/>
        <w:numPr>
          <w:ilvl w:val="1"/>
          <w:numId w:val="12"/>
        </w:numPr>
        <w:tabs>
          <w:tab w:val="clear" w:pos="2010"/>
          <w:tab w:val="clear" w:pos="3240"/>
        </w:tabs>
        <w:autoSpaceDE/>
        <w:autoSpaceDN/>
        <w:adjustRightInd/>
        <w:spacing w:before="240" w:after="60" w:line="260" w:lineRule="atLeast"/>
        <w:rPr>
          <w:rFonts w:cs="Arial"/>
          <w:sz w:val="20"/>
          <w:szCs w:val="20"/>
        </w:rPr>
      </w:pPr>
      <w:bookmarkStart w:id="108" w:name="_Toc125384861"/>
      <w:r w:rsidRPr="00124164">
        <w:rPr>
          <w:rFonts w:cs="Arial"/>
          <w:sz w:val="20"/>
          <w:szCs w:val="20"/>
        </w:rPr>
        <w:t>Combinatie</w:t>
      </w:r>
      <w:bookmarkEnd w:id="105"/>
      <w:bookmarkEnd w:id="106"/>
      <w:bookmarkEnd w:id="107"/>
      <w:bookmarkEnd w:id="108"/>
    </w:p>
    <w:p w14:paraId="29B2607C" w14:textId="77777777" w:rsidR="00395BC5" w:rsidRPr="00124164" w:rsidRDefault="00395BC5" w:rsidP="005B2917">
      <w:pPr>
        <w:rPr>
          <w:rFonts w:cs="Arial"/>
        </w:rPr>
      </w:pPr>
      <w:r w:rsidRPr="00124164">
        <w:rPr>
          <w:rFonts w:cs="Arial"/>
        </w:rPr>
        <w:t xml:space="preserve">Combinaties mogen zich inschrijven. Een combinatie geldt als één </w:t>
      </w:r>
      <w:r w:rsidR="005D577B" w:rsidRPr="00124164">
        <w:rPr>
          <w:rFonts w:cs="Arial"/>
        </w:rPr>
        <w:t>Inschrijver</w:t>
      </w:r>
      <w:r w:rsidRPr="00124164">
        <w:rPr>
          <w:rFonts w:cs="Arial"/>
        </w:rPr>
        <w:t>. In geval van gunning zorgt de Combinatie dat de samenstelling van de combinanten middels een door de combinatie zelf te kiezen rechtsvorm geborgd is.</w:t>
      </w:r>
    </w:p>
    <w:p w14:paraId="3B2C2F0B" w14:textId="77777777" w:rsidR="00395BC5" w:rsidRPr="00124164" w:rsidRDefault="00395BC5" w:rsidP="005B2917">
      <w:pPr>
        <w:rPr>
          <w:rFonts w:cs="Arial"/>
        </w:rPr>
      </w:pPr>
    </w:p>
    <w:p w14:paraId="2915831A" w14:textId="77777777" w:rsidR="00395BC5" w:rsidRPr="00124164" w:rsidRDefault="00395BC5" w:rsidP="005B2917">
      <w:pPr>
        <w:rPr>
          <w:rFonts w:cs="Arial"/>
        </w:rPr>
      </w:pPr>
      <w:r w:rsidRPr="00124164">
        <w:rPr>
          <w:rFonts w:cs="Arial"/>
        </w:rPr>
        <w:t>Bij inschrijving van een combinatie geldt dat vooraf duidelijk moet zijn:</w:t>
      </w:r>
    </w:p>
    <w:p w14:paraId="39534893" w14:textId="77777777" w:rsidR="00395BC5" w:rsidRPr="00124164" w:rsidRDefault="00395BC5" w:rsidP="00F76E66">
      <w:pPr>
        <w:numPr>
          <w:ilvl w:val="0"/>
          <w:numId w:val="9"/>
        </w:numPr>
        <w:tabs>
          <w:tab w:val="clear" w:pos="3240"/>
        </w:tabs>
        <w:rPr>
          <w:rFonts w:cs="Arial"/>
        </w:rPr>
      </w:pPr>
      <w:r w:rsidRPr="00124164">
        <w:rPr>
          <w:rFonts w:cs="Arial"/>
        </w:rPr>
        <w:t>wie van de combinanten als penvoerder namens de combinatie zal fungeren (verklaring combinatie);</w:t>
      </w:r>
    </w:p>
    <w:p w14:paraId="4B13F7DC" w14:textId="77777777" w:rsidR="00395BC5" w:rsidRPr="00124164" w:rsidRDefault="00395BC5" w:rsidP="00F76E66">
      <w:pPr>
        <w:numPr>
          <w:ilvl w:val="0"/>
          <w:numId w:val="9"/>
        </w:numPr>
        <w:tabs>
          <w:tab w:val="clear" w:pos="3240"/>
        </w:tabs>
        <w:rPr>
          <w:rFonts w:cs="Arial"/>
        </w:rPr>
      </w:pPr>
      <w:r w:rsidRPr="00124164">
        <w:rPr>
          <w:rFonts w:cs="Arial"/>
        </w:rPr>
        <w:t>dat de leden van de combinatie hoofdelijk aansprakelijk zijn voor alle verplichtingen van de combinatie voorvloeiend uit deze aanbestedingsprocedure, eventuele gunning en uitvoering van de Opdracht (verklaring combinatie);</w:t>
      </w:r>
    </w:p>
    <w:p w14:paraId="58187F33" w14:textId="77777777" w:rsidR="00395BC5" w:rsidRPr="00124164" w:rsidRDefault="00395BC5" w:rsidP="00F76E66">
      <w:pPr>
        <w:numPr>
          <w:ilvl w:val="0"/>
          <w:numId w:val="9"/>
        </w:numPr>
        <w:tabs>
          <w:tab w:val="clear" w:pos="3240"/>
        </w:tabs>
        <w:rPr>
          <w:rFonts w:cs="Arial"/>
        </w:rPr>
      </w:pPr>
      <w:r w:rsidRPr="00124164">
        <w:rPr>
          <w:rFonts w:cs="Arial"/>
        </w:rPr>
        <w:t>dat ieder lid van de combinatie de UEA indient en het uittreksel KvK (Zie par. 8.2) ;</w:t>
      </w:r>
    </w:p>
    <w:p w14:paraId="3ED49DEC" w14:textId="77777777" w:rsidR="00395BC5" w:rsidRPr="00124164" w:rsidRDefault="00395BC5" w:rsidP="00F76E66">
      <w:pPr>
        <w:numPr>
          <w:ilvl w:val="0"/>
          <w:numId w:val="9"/>
        </w:numPr>
        <w:tabs>
          <w:tab w:val="clear" w:pos="3240"/>
        </w:tabs>
        <w:rPr>
          <w:rFonts w:cs="Arial"/>
        </w:rPr>
      </w:pPr>
      <w:r w:rsidRPr="00124164">
        <w:rPr>
          <w:rFonts w:cs="Arial"/>
        </w:rPr>
        <w:t>dat een overzicht/schema verstrekt dient te worden waaruit blijkt welke combinanten welke verantwoordelijkheden hebben en hoe de besluitvorming binnen de combinatie tot stand komt.</w:t>
      </w:r>
    </w:p>
    <w:p w14:paraId="7DBB2AC4" w14:textId="77777777" w:rsidR="00395BC5" w:rsidRPr="00124164" w:rsidRDefault="00395BC5" w:rsidP="005B2917">
      <w:pPr>
        <w:rPr>
          <w:rFonts w:cs="Arial"/>
        </w:rPr>
      </w:pPr>
    </w:p>
    <w:p w14:paraId="10649EB6" w14:textId="77777777" w:rsidR="00395BC5" w:rsidRPr="00124164" w:rsidRDefault="00395BC5" w:rsidP="005B2917">
      <w:pPr>
        <w:rPr>
          <w:rFonts w:cs="Arial"/>
        </w:rPr>
      </w:pPr>
      <w:r w:rsidRPr="00124164">
        <w:rPr>
          <w:rFonts w:cs="Arial"/>
        </w:rPr>
        <w:t>Het is na inschrijving niet toegestaan dat de samenstelling van combinanten binnen de combinatie wijzigt indien de combinatie hierdoor niet meer aan de eisen gesteld in dit hoofdstuk voldoet.</w:t>
      </w:r>
      <w:r w:rsidR="00E033F3" w:rsidRPr="00124164">
        <w:rPr>
          <w:rFonts w:cs="Arial"/>
        </w:rPr>
        <w:t xml:space="preserve"> Indien de Combinatie gedurende de duur van de overeenkomst wordt gewijzigd, wordt de overeenkomst ontbonden, behalve indien de Opdrachtgever uitdrukkelijk schriftelijk </w:t>
      </w:r>
      <w:r w:rsidR="0034478F" w:rsidRPr="00124164">
        <w:rPr>
          <w:rFonts w:cs="Arial"/>
        </w:rPr>
        <w:t>heeft</w:t>
      </w:r>
      <w:r w:rsidR="00E033F3" w:rsidRPr="00124164">
        <w:rPr>
          <w:rFonts w:cs="Arial"/>
        </w:rPr>
        <w:t xml:space="preserve"> ingestemd met de gewijzigde situatie van Contractant.</w:t>
      </w:r>
    </w:p>
    <w:p w14:paraId="7F29692E" w14:textId="77777777" w:rsidR="00395BC5" w:rsidRPr="00124164" w:rsidRDefault="00395BC5" w:rsidP="005B2917">
      <w:pPr>
        <w:rPr>
          <w:rFonts w:cs="Arial"/>
        </w:rPr>
      </w:pPr>
    </w:p>
    <w:p w14:paraId="72B50B56" w14:textId="77777777" w:rsidR="00395BC5" w:rsidRPr="00124164" w:rsidRDefault="00395BC5" w:rsidP="005B2917">
      <w:pPr>
        <w:rPr>
          <w:rFonts w:cs="Arial"/>
        </w:rPr>
      </w:pPr>
      <w:r w:rsidRPr="00124164">
        <w:rPr>
          <w:rFonts w:cs="Arial"/>
        </w:rPr>
        <w:t xml:space="preserve">De UEA van alle combinanten en uittreksels KvK </w:t>
      </w:r>
      <w:r w:rsidR="008D7F9B" w:rsidRPr="00124164">
        <w:rPr>
          <w:rFonts w:cs="Arial"/>
        </w:rPr>
        <w:t>dient u bij Inschrijving op TenderNed in te dienen.</w:t>
      </w:r>
    </w:p>
    <w:p w14:paraId="2680C560" w14:textId="77777777" w:rsidR="00395BC5" w:rsidRPr="00124164" w:rsidRDefault="00395BC5" w:rsidP="005B2917">
      <w:pPr>
        <w:rPr>
          <w:rFonts w:cs="Arial"/>
        </w:rPr>
      </w:pPr>
      <w:r w:rsidRPr="00124164">
        <w:rPr>
          <w:rFonts w:cs="Arial"/>
        </w:rPr>
        <w:t>De combinatie verklaring en het schema/overzicht dient u aan te leveren na een verzoek daartoe.</w:t>
      </w:r>
    </w:p>
    <w:p w14:paraId="428CE4AD" w14:textId="77777777" w:rsidR="001101C2" w:rsidRPr="00124164" w:rsidRDefault="001101C2" w:rsidP="00F76E66">
      <w:pPr>
        <w:pStyle w:val="Heading3"/>
        <w:keepNext w:val="0"/>
        <w:numPr>
          <w:ilvl w:val="1"/>
          <w:numId w:val="12"/>
        </w:numPr>
        <w:tabs>
          <w:tab w:val="clear" w:pos="2010"/>
          <w:tab w:val="clear" w:pos="3240"/>
        </w:tabs>
        <w:autoSpaceDE/>
        <w:autoSpaceDN/>
        <w:adjustRightInd/>
        <w:spacing w:before="240" w:after="60" w:line="260" w:lineRule="atLeast"/>
        <w:rPr>
          <w:rFonts w:cs="Arial"/>
          <w:sz w:val="20"/>
          <w:szCs w:val="20"/>
        </w:rPr>
      </w:pPr>
      <w:bookmarkStart w:id="109" w:name="_Toc125384862"/>
      <w:r w:rsidRPr="00124164">
        <w:rPr>
          <w:rFonts w:cs="Arial"/>
          <w:sz w:val="20"/>
          <w:szCs w:val="20"/>
        </w:rPr>
        <w:t>Onderaanneming</w:t>
      </w:r>
      <w:bookmarkEnd w:id="109"/>
    </w:p>
    <w:p w14:paraId="1013639D" w14:textId="77777777" w:rsidR="00167EE4" w:rsidRDefault="00167EE4" w:rsidP="00E13562">
      <w:pPr>
        <w:pStyle w:val="Default"/>
        <w:rPr>
          <w:rFonts w:ascii="Arial" w:hAnsi="Arial" w:cs="Arial"/>
          <w:sz w:val="20"/>
          <w:szCs w:val="20"/>
        </w:rPr>
      </w:pPr>
      <w:r w:rsidRPr="00207E58">
        <w:rPr>
          <w:rFonts w:ascii="Arial" w:hAnsi="Arial" w:cs="Arial"/>
          <w:sz w:val="20"/>
          <w:szCs w:val="20"/>
        </w:rPr>
        <w:t xml:space="preserve">Een hoofdaannemer is de rechtspersoon of natuurlijk persoon die inschrijft en gebruik maakt van één of meerdere onderaannemers. Alleen de hoofdaannemer is hoofdelijk aansprakelijk voor de juiste uitvoering van de Opdracht. De hoofdaannemer is ingeval van gunning de enige contractuele wederpartij van Opdrachtgever. Met de onderaannemers heeft Opdrachtgever geen enkele contractuele relatie, tenzij anders bepaald in de </w:t>
      </w:r>
      <w:r>
        <w:rPr>
          <w:rFonts w:ascii="Arial" w:hAnsi="Arial" w:cs="Arial"/>
          <w:sz w:val="20"/>
          <w:szCs w:val="20"/>
        </w:rPr>
        <w:t>O</w:t>
      </w:r>
      <w:r w:rsidRPr="00207E58">
        <w:rPr>
          <w:rFonts w:ascii="Arial" w:hAnsi="Arial" w:cs="Arial"/>
          <w:sz w:val="20"/>
          <w:szCs w:val="20"/>
        </w:rPr>
        <w:t xml:space="preserve">vereenkomst. Indien een holding een Inschrijving doet, terwijl de werkzaamheden worden uitgevoerd door een werkmaatschappij, is de holding de hoofdaannemer en de werkmaatschappij een onderaannemer. </w:t>
      </w:r>
    </w:p>
    <w:p w14:paraId="52E144B1" w14:textId="77777777" w:rsidR="00167EE4" w:rsidRPr="00207E58" w:rsidRDefault="00167EE4" w:rsidP="00E13562">
      <w:pPr>
        <w:pStyle w:val="Default"/>
        <w:rPr>
          <w:rFonts w:ascii="Arial" w:hAnsi="Arial" w:cs="Arial"/>
          <w:sz w:val="20"/>
          <w:szCs w:val="20"/>
        </w:rPr>
      </w:pPr>
    </w:p>
    <w:p w14:paraId="0F9AA673" w14:textId="77777777" w:rsidR="00167EE4" w:rsidRDefault="00167EE4" w:rsidP="00167EE4">
      <w:pPr>
        <w:pStyle w:val="Default"/>
        <w:rPr>
          <w:rFonts w:ascii="Arial" w:hAnsi="Arial" w:cs="Arial"/>
          <w:sz w:val="20"/>
          <w:szCs w:val="20"/>
        </w:rPr>
      </w:pPr>
      <w:r>
        <w:rPr>
          <w:rFonts w:ascii="Arial" w:hAnsi="Arial" w:cs="Arial"/>
          <w:sz w:val="20"/>
          <w:szCs w:val="20"/>
        </w:rPr>
        <w:t>H</w:t>
      </w:r>
      <w:r w:rsidRPr="00207E58">
        <w:rPr>
          <w:rFonts w:ascii="Arial" w:hAnsi="Arial" w:cs="Arial"/>
          <w:sz w:val="20"/>
          <w:szCs w:val="20"/>
        </w:rPr>
        <w:t xml:space="preserve">et aanbestedingsrecht </w:t>
      </w:r>
      <w:r>
        <w:rPr>
          <w:rFonts w:ascii="Arial" w:hAnsi="Arial" w:cs="Arial"/>
          <w:sz w:val="20"/>
          <w:szCs w:val="20"/>
        </w:rPr>
        <w:t>onderscheidt de volgende twee varianten</w:t>
      </w:r>
      <w:r w:rsidRPr="00207E58">
        <w:rPr>
          <w:rFonts w:ascii="Arial" w:hAnsi="Arial" w:cs="Arial"/>
          <w:sz w:val="20"/>
          <w:szCs w:val="20"/>
        </w:rPr>
        <w:t xml:space="preserve">: </w:t>
      </w:r>
    </w:p>
    <w:p w14:paraId="705907BD" w14:textId="3042D964" w:rsidR="00167EE4" w:rsidRPr="00207E58" w:rsidRDefault="00167EE4" w:rsidP="00E13562">
      <w:pPr>
        <w:pStyle w:val="Default"/>
        <w:rPr>
          <w:rFonts w:ascii="Arial" w:hAnsi="Arial" w:cs="Arial"/>
          <w:sz w:val="20"/>
          <w:szCs w:val="20"/>
        </w:rPr>
      </w:pPr>
      <w:r w:rsidRPr="00207E58">
        <w:rPr>
          <w:rFonts w:ascii="Arial" w:hAnsi="Arial" w:cs="Arial"/>
          <w:sz w:val="20"/>
          <w:szCs w:val="20"/>
        </w:rPr>
        <w:t xml:space="preserve">1. Entiteiten op wie een beroep wordt gedaan in het kader van de Geschiktheidseisen; en </w:t>
      </w:r>
    </w:p>
    <w:p w14:paraId="228ABF12" w14:textId="77777777" w:rsidR="00167EE4" w:rsidRPr="00207E58" w:rsidRDefault="00167EE4" w:rsidP="00E13562">
      <w:pPr>
        <w:pStyle w:val="Default"/>
        <w:rPr>
          <w:rFonts w:ascii="Arial" w:hAnsi="Arial" w:cs="Arial"/>
          <w:sz w:val="20"/>
          <w:szCs w:val="20"/>
        </w:rPr>
      </w:pPr>
      <w:r w:rsidRPr="00207E58">
        <w:rPr>
          <w:rFonts w:ascii="Arial" w:hAnsi="Arial" w:cs="Arial"/>
          <w:sz w:val="20"/>
          <w:szCs w:val="20"/>
        </w:rPr>
        <w:t xml:space="preserve">2. Onderaannemers op wie geen beroep wordt gedaan in het kader van de Geschiktheidseisen. </w:t>
      </w:r>
    </w:p>
    <w:p w14:paraId="3FD0CE1C" w14:textId="77777777" w:rsidR="00167EE4" w:rsidRPr="00207E58" w:rsidRDefault="00167EE4" w:rsidP="00E13562">
      <w:pPr>
        <w:pStyle w:val="Default"/>
        <w:rPr>
          <w:rFonts w:ascii="Arial" w:hAnsi="Arial" w:cs="Arial"/>
          <w:sz w:val="20"/>
          <w:szCs w:val="20"/>
        </w:rPr>
      </w:pPr>
    </w:p>
    <w:p w14:paraId="6DDA7594" w14:textId="109111FB" w:rsidR="00167EE4" w:rsidRDefault="00167EE4" w:rsidP="00E13562">
      <w:pPr>
        <w:pStyle w:val="Default"/>
        <w:rPr>
          <w:rFonts w:ascii="Arial" w:hAnsi="Arial" w:cs="Arial"/>
          <w:sz w:val="20"/>
          <w:szCs w:val="20"/>
        </w:rPr>
      </w:pPr>
      <w:r w:rsidRPr="00207E58">
        <w:rPr>
          <w:rFonts w:ascii="Arial" w:hAnsi="Arial" w:cs="Arial"/>
          <w:b/>
          <w:bCs/>
          <w:sz w:val="20"/>
          <w:szCs w:val="20"/>
        </w:rPr>
        <w:t>Ad 1</w:t>
      </w:r>
      <w:r w:rsidRPr="00207E58">
        <w:rPr>
          <w:rFonts w:ascii="Arial" w:hAnsi="Arial" w:cs="Arial"/>
          <w:sz w:val="20"/>
          <w:szCs w:val="20"/>
        </w:rPr>
        <w:t>. De Inschrijver (hoofdaannemer) beroept zich voor wat betreft de Geschiktheidseisen inzake de technische bekwaamheid of financieel economische draagkracht op een derde partij (een andere entiteit). Die derde partij is een andere rechtspersoon of een andere natuurlijk persoon dan de Inschrijver. Deze derde partij dient tevens genoemd te worden in het UEA van Inschrijver bij deel II</w:t>
      </w:r>
      <w:r>
        <w:rPr>
          <w:rFonts w:ascii="Arial" w:hAnsi="Arial" w:cs="Arial"/>
          <w:sz w:val="20"/>
          <w:szCs w:val="20"/>
        </w:rPr>
        <w:t xml:space="preserve"> </w:t>
      </w:r>
      <w:r w:rsidRPr="00207E58">
        <w:rPr>
          <w:rFonts w:ascii="Arial" w:hAnsi="Arial" w:cs="Arial"/>
          <w:sz w:val="20"/>
          <w:szCs w:val="20"/>
        </w:rPr>
        <w:t>C.</w:t>
      </w:r>
      <w:r>
        <w:rPr>
          <w:rFonts w:ascii="Arial" w:hAnsi="Arial" w:cs="Arial"/>
          <w:sz w:val="20"/>
          <w:szCs w:val="20"/>
        </w:rPr>
        <w:t xml:space="preserve"> </w:t>
      </w:r>
      <w:r w:rsidRPr="00207E58">
        <w:rPr>
          <w:rFonts w:ascii="Arial" w:hAnsi="Arial" w:cs="Arial"/>
          <w:sz w:val="20"/>
          <w:szCs w:val="20"/>
        </w:rPr>
        <w:t xml:space="preserve">Van een beroep op de </w:t>
      </w:r>
      <w:r w:rsidRPr="00207E58">
        <w:rPr>
          <w:rFonts w:ascii="Arial" w:hAnsi="Arial" w:cs="Arial"/>
          <w:b/>
          <w:bCs/>
          <w:sz w:val="20"/>
          <w:szCs w:val="20"/>
        </w:rPr>
        <w:t xml:space="preserve">technische bekwaamheid </w:t>
      </w:r>
      <w:r w:rsidRPr="00207E58">
        <w:rPr>
          <w:rFonts w:ascii="Arial" w:hAnsi="Arial" w:cs="Arial"/>
          <w:sz w:val="20"/>
          <w:szCs w:val="20"/>
        </w:rPr>
        <w:t xml:space="preserve">van een derde partij is bijvoorbeeld sprake wanneer de referentieopdracht niet of niet geheel door alleen de Inschrijver is uitgevoerd, maar geheel door een derde partij of in samenwerking met een derde partij. Deze derde partij dient in dat geval bij de uitvoering van de Opdracht ingezet te kunnen worden. De Inschrijver moet in zijn eigen UEA deze andere entiteit vermelden in deel II C en van deze andere entiteit het UEA (Bijlage </w:t>
      </w:r>
      <w:r>
        <w:rPr>
          <w:rFonts w:ascii="Arial" w:hAnsi="Arial" w:cs="Arial"/>
          <w:sz w:val="20"/>
          <w:szCs w:val="20"/>
        </w:rPr>
        <w:t>E</w:t>
      </w:r>
      <w:r w:rsidRPr="00207E58">
        <w:rPr>
          <w:rFonts w:ascii="Arial" w:hAnsi="Arial" w:cs="Arial"/>
          <w:sz w:val="20"/>
          <w:szCs w:val="20"/>
        </w:rPr>
        <w:t>) indienen. Bij verificatie, na verzoek daartoe door de Aanbestedende dienst, dient Inschrijver een Verklaring beschikbaarheid middelen van entiteit</w:t>
      </w:r>
      <w:r>
        <w:rPr>
          <w:rFonts w:ascii="Arial" w:hAnsi="Arial" w:cs="Arial"/>
          <w:sz w:val="20"/>
          <w:szCs w:val="20"/>
        </w:rPr>
        <w:t xml:space="preserve"> </w:t>
      </w:r>
      <w:r w:rsidRPr="00207E58">
        <w:rPr>
          <w:rFonts w:ascii="Arial" w:hAnsi="Arial" w:cs="Arial"/>
          <w:sz w:val="20"/>
          <w:szCs w:val="20"/>
        </w:rPr>
        <w:t xml:space="preserve">in te dienen. Deze geldt als bewijsstuk dat Inschrijver (hoofdaannemer), in geval van gunning van de Opdracht, daadwerkelijk kan beschikken over de voor de uitvoering van de Opdracht noodzakelijke middelen van deze andere entiteit. </w:t>
      </w:r>
    </w:p>
    <w:p w14:paraId="70DD9677" w14:textId="77777777" w:rsidR="00167EE4" w:rsidRPr="00207E58" w:rsidRDefault="00167EE4" w:rsidP="00E13562">
      <w:pPr>
        <w:pStyle w:val="Default"/>
        <w:rPr>
          <w:rFonts w:ascii="Arial" w:hAnsi="Arial" w:cs="Arial"/>
          <w:sz w:val="20"/>
          <w:szCs w:val="20"/>
        </w:rPr>
      </w:pPr>
    </w:p>
    <w:p w14:paraId="7FE23C0D" w14:textId="77777777" w:rsidR="00167EE4" w:rsidRDefault="00167EE4" w:rsidP="00E13562">
      <w:pPr>
        <w:pStyle w:val="Default"/>
        <w:rPr>
          <w:rFonts w:ascii="Arial" w:hAnsi="Arial" w:cs="Arial"/>
          <w:sz w:val="20"/>
          <w:szCs w:val="20"/>
        </w:rPr>
      </w:pPr>
      <w:r w:rsidRPr="00207E58">
        <w:rPr>
          <w:rFonts w:ascii="Arial" w:hAnsi="Arial" w:cs="Arial"/>
          <w:sz w:val="20"/>
          <w:szCs w:val="20"/>
        </w:rPr>
        <w:t xml:space="preserve">Van een beroep op de </w:t>
      </w:r>
      <w:r w:rsidRPr="00207E58">
        <w:rPr>
          <w:rFonts w:ascii="Arial" w:hAnsi="Arial" w:cs="Arial"/>
          <w:b/>
          <w:bCs/>
          <w:sz w:val="20"/>
          <w:szCs w:val="20"/>
        </w:rPr>
        <w:t xml:space="preserve">financieel economische draagkracht </w:t>
      </w:r>
      <w:r w:rsidRPr="00207E58">
        <w:rPr>
          <w:rFonts w:ascii="Arial" w:hAnsi="Arial" w:cs="Arial"/>
          <w:sz w:val="20"/>
          <w:szCs w:val="20"/>
        </w:rPr>
        <w:t xml:space="preserve">van een derde partij is bijvoorbeeld sprake indien Inschrijver zelf niet aan de minimumeisen van de kengetallen voldoet maar de holding waartoe hij behoort of een andere onderneming hier wel aan voldoet. Ook deze derde partij dient in dat geval bij de uitvoering van de Opdracht betrokken te kunnen worden. Strikt formeel niet als onderaannemer maar wel als derde partij die aansprakelijk kan worden gesteld voor nakoming van eventuele financiële claims die de Aanbestedende dienst heeft op Inschrijver. De Inschrijver moet in zijn eigen UEA deze andere entiteit vermelden in deel II C en van deze andere entiteit het UEA (Bijlage </w:t>
      </w:r>
      <w:r>
        <w:rPr>
          <w:rFonts w:ascii="Arial" w:hAnsi="Arial" w:cs="Arial"/>
          <w:sz w:val="20"/>
          <w:szCs w:val="20"/>
        </w:rPr>
        <w:t xml:space="preserve">E) </w:t>
      </w:r>
      <w:r w:rsidRPr="00207E58">
        <w:rPr>
          <w:rFonts w:ascii="Arial" w:hAnsi="Arial" w:cs="Arial"/>
          <w:sz w:val="20"/>
          <w:szCs w:val="20"/>
        </w:rPr>
        <w:t xml:space="preserve">indienen. Bij verificatie, na verzoek daartoe door de Aanbestedende dienst, dient Inschrijver een Verklaring beschikbaarheid middelen van entiteit in te dienen. Deze geldt als bewijsstuk dat Inschrijver (hoofdaannemer), in geval van gunning van de Opdracht, daadwerkelijk kan beschikken over de voor de uitvoering van de Opdracht noodzakelijke middelen van deze andere entiteit. </w:t>
      </w:r>
    </w:p>
    <w:p w14:paraId="2526C36C" w14:textId="77777777" w:rsidR="00167EE4" w:rsidRPr="00207E58" w:rsidRDefault="00167EE4" w:rsidP="00E13562">
      <w:pPr>
        <w:pStyle w:val="Default"/>
        <w:rPr>
          <w:rFonts w:ascii="Arial" w:hAnsi="Arial" w:cs="Arial"/>
          <w:sz w:val="20"/>
          <w:szCs w:val="20"/>
        </w:rPr>
      </w:pPr>
    </w:p>
    <w:p w14:paraId="5B23D415" w14:textId="77777777" w:rsidR="00167EE4" w:rsidRPr="00207E58" w:rsidRDefault="00167EE4" w:rsidP="00E13562">
      <w:pPr>
        <w:pStyle w:val="Default"/>
        <w:rPr>
          <w:rFonts w:ascii="Arial" w:hAnsi="Arial" w:cs="Arial"/>
          <w:sz w:val="20"/>
          <w:szCs w:val="20"/>
        </w:rPr>
      </w:pPr>
      <w:r w:rsidRPr="00207E58">
        <w:rPr>
          <w:rFonts w:ascii="Arial" w:hAnsi="Arial" w:cs="Arial"/>
          <w:b/>
          <w:bCs/>
          <w:sz w:val="20"/>
          <w:szCs w:val="20"/>
        </w:rPr>
        <w:t>Ad 2</w:t>
      </w:r>
      <w:r w:rsidRPr="00207E58">
        <w:rPr>
          <w:rFonts w:ascii="Arial" w:hAnsi="Arial" w:cs="Arial"/>
          <w:sz w:val="20"/>
          <w:szCs w:val="20"/>
        </w:rPr>
        <w:t xml:space="preserve">. De Inschrijver (hoofdaannemer) is voornemens een onderaannemer in te zetten bij de uitvoering van onderhavige Opdracht zonder dat hij deze onderaannemer nodig heeft om aan de Geschiktheidseisen inzake de technische bekwaamheid te voldoen. </w:t>
      </w:r>
    </w:p>
    <w:p w14:paraId="5CE038A6" w14:textId="140FABE8" w:rsidR="00F955C0" w:rsidRPr="00207E58" w:rsidRDefault="00167EE4" w:rsidP="00E13562">
      <w:pPr>
        <w:pStyle w:val="Default"/>
        <w:rPr>
          <w:rFonts w:ascii="Arial" w:hAnsi="Arial" w:cs="Arial"/>
          <w:sz w:val="20"/>
          <w:szCs w:val="20"/>
        </w:rPr>
      </w:pPr>
      <w:r w:rsidRPr="00207E58">
        <w:rPr>
          <w:rFonts w:ascii="Arial" w:hAnsi="Arial" w:cs="Arial"/>
          <w:sz w:val="20"/>
          <w:szCs w:val="20"/>
        </w:rPr>
        <w:t xml:space="preserve">Een onderaannemer als bedoeld in dit Ad 2 hoeft </w:t>
      </w:r>
      <w:r w:rsidRPr="00207E58">
        <w:rPr>
          <w:rFonts w:ascii="Arial" w:hAnsi="Arial" w:cs="Arial"/>
          <w:b/>
          <w:bCs/>
          <w:sz w:val="20"/>
          <w:szCs w:val="20"/>
        </w:rPr>
        <w:t xml:space="preserve">geen </w:t>
      </w:r>
      <w:r w:rsidRPr="00207E58">
        <w:rPr>
          <w:rFonts w:ascii="Arial" w:hAnsi="Arial" w:cs="Arial"/>
          <w:sz w:val="20"/>
          <w:szCs w:val="20"/>
        </w:rPr>
        <w:t xml:space="preserve">UEA in te dienen. De Inschrijver dient wel in zijn UEA in deel II D deze onderaannemer te vermelden. </w:t>
      </w:r>
    </w:p>
    <w:p w14:paraId="0298544A" w14:textId="7C56F872" w:rsidR="00167EE4" w:rsidRPr="00F955C0" w:rsidRDefault="00F955C0" w:rsidP="00E13562">
      <w:pPr>
        <w:rPr>
          <w:rFonts w:cs="Arial"/>
        </w:rPr>
      </w:pPr>
      <w:r>
        <w:rPr>
          <w:rFonts w:cs="Arial"/>
        </w:rPr>
        <w:br/>
      </w:r>
      <w:r w:rsidR="00167EE4" w:rsidRPr="00F955C0">
        <w:rPr>
          <w:rFonts w:cs="Arial"/>
        </w:rPr>
        <w:t xml:space="preserve">Indien Inschrijver nog niet weet of hij voor de uitvoering van de Opdracht een onderaannemer wenst in te zetten hoeft deel II D van het UEA niet ingevuld te worden. Indien Inschrijver geen onderaannemer inzet dan dient deel II D van het UEA met ‘nee’ te worden beantwoord. </w:t>
      </w:r>
    </w:p>
    <w:p w14:paraId="0823C5B9" w14:textId="77777777" w:rsidR="00773A6C" w:rsidRPr="00124164" w:rsidRDefault="00773A6C" w:rsidP="00F76E66">
      <w:pPr>
        <w:pStyle w:val="Heading3"/>
        <w:keepNext w:val="0"/>
        <w:numPr>
          <w:ilvl w:val="1"/>
          <w:numId w:val="12"/>
        </w:numPr>
        <w:tabs>
          <w:tab w:val="clear" w:pos="2010"/>
          <w:tab w:val="clear" w:pos="3240"/>
        </w:tabs>
        <w:autoSpaceDE/>
        <w:autoSpaceDN/>
        <w:adjustRightInd/>
        <w:spacing w:before="240" w:after="60" w:line="260" w:lineRule="atLeast"/>
        <w:rPr>
          <w:rFonts w:cs="Arial"/>
          <w:sz w:val="20"/>
          <w:szCs w:val="20"/>
        </w:rPr>
      </w:pPr>
      <w:bookmarkStart w:id="110" w:name="_Toc125384760"/>
      <w:bookmarkStart w:id="111" w:name="_Toc125384863"/>
      <w:bookmarkStart w:id="112" w:name="_Toc125384761"/>
      <w:bookmarkStart w:id="113" w:name="_Toc125384864"/>
      <w:bookmarkStart w:id="114" w:name="_Toc125384762"/>
      <w:bookmarkStart w:id="115" w:name="_Toc125384865"/>
      <w:bookmarkStart w:id="116" w:name="_Toc125384763"/>
      <w:bookmarkStart w:id="117" w:name="_Toc125384866"/>
      <w:bookmarkStart w:id="118" w:name="_Toc125384764"/>
      <w:bookmarkStart w:id="119" w:name="_Toc125384867"/>
      <w:bookmarkStart w:id="120" w:name="_Toc125384765"/>
      <w:bookmarkStart w:id="121" w:name="_Toc125384868"/>
      <w:bookmarkStart w:id="122" w:name="_Toc125384766"/>
      <w:bookmarkStart w:id="123" w:name="_Toc125384869"/>
      <w:bookmarkStart w:id="124" w:name="_Toc125384767"/>
      <w:bookmarkStart w:id="125" w:name="_Toc125384870"/>
      <w:bookmarkStart w:id="126" w:name="_Toc125384768"/>
      <w:bookmarkStart w:id="127" w:name="_Toc125384871"/>
      <w:bookmarkStart w:id="128" w:name="_Toc125384769"/>
      <w:bookmarkStart w:id="129" w:name="_Toc125384872"/>
      <w:bookmarkStart w:id="130" w:name="_Toc125384770"/>
      <w:bookmarkStart w:id="131" w:name="_Toc125384873"/>
      <w:bookmarkStart w:id="132" w:name="_Toc125384771"/>
      <w:bookmarkStart w:id="133" w:name="_Toc125384874"/>
      <w:bookmarkStart w:id="134" w:name="_Toc125384875"/>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r w:rsidRPr="00124164">
        <w:rPr>
          <w:rFonts w:cs="Arial"/>
          <w:sz w:val="20"/>
          <w:szCs w:val="20"/>
        </w:rPr>
        <w:t>Concern</w:t>
      </w:r>
      <w:r w:rsidR="001101C2" w:rsidRPr="00124164">
        <w:rPr>
          <w:rFonts w:cs="Arial"/>
          <w:sz w:val="20"/>
          <w:szCs w:val="20"/>
        </w:rPr>
        <w:t>/holding/groep</w:t>
      </w:r>
      <w:bookmarkEnd w:id="134"/>
    </w:p>
    <w:p w14:paraId="5F6506AC" w14:textId="77777777" w:rsidR="00395BC5" w:rsidRPr="00124164" w:rsidRDefault="00395BC5" w:rsidP="005B2917">
      <w:pPr>
        <w:rPr>
          <w:rFonts w:cs="Arial"/>
        </w:rPr>
      </w:pPr>
      <w:r w:rsidRPr="00124164">
        <w:rPr>
          <w:rFonts w:cs="Arial"/>
        </w:rPr>
        <w:t>Ingeval van een concern dient duidelijk te worden aangegeven of het concern zich aanmeldt, dan wel een van de onderliggende maatschappijen. Er is sprake van een concern/holding zodra een aantal ondernemingen als een economische eenheid onder een gemeenschappelijke leiding optreedt. De band tussen hen komt gewoonlijk in kapitaaldeelneming tot uitdrukking.</w:t>
      </w:r>
    </w:p>
    <w:p w14:paraId="41BDE4BA" w14:textId="77777777" w:rsidR="00395BC5" w:rsidRPr="00124164" w:rsidRDefault="00395BC5" w:rsidP="005B2917">
      <w:pPr>
        <w:rPr>
          <w:rFonts w:cs="Arial"/>
        </w:rPr>
      </w:pPr>
      <w:r w:rsidRPr="00124164">
        <w:rPr>
          <w:rFonts w:cs="Arial"/>
        </w:rPr>
        <w:t xml:space="preserve">Indien de </w:t>
      </w:r>
      <w:r w:rsidR="005D577B" w:rsidRPr="00124164">
        <w:rPr>
          <w:rFonts w:cs="Arial"/>
        </w:rPr>
        <w:t>Inschrijver</w:t>
      </w:r>
      <w:r w:rsidRPr="00124164">
        <w:rPr>
          <w:rFonts w:cs="Arial"/>
        </w:rPr>
        <w:t xml:space="preserve"> onderdeel is van een concern dient een opgave te worden gedaan van de juridische bindingen en verbanden met andere ondernemingen (waaronder eventuele dochter- en moederonderneming). </w:t>
      </w:r>
    </w:p>
    <w:p w14:paraId="2CFC9128" w14:textId="77777777" w:rsidR="00395BC5" w:rsidRPr="00124164" w:rsidRDefault="00395BC5" w:rsidP="005B2917">
      <w:pPr>
        <w:rPr>
          <w:rFonts w:cs="Arial"/>
        </w:rPr>
      </w:pPr>
      <w:r w:rsidRPr="00124164">
        <w:rPr>
          <w:rFonts w:cs="Arial"/>
        </w:rPr>
        <w:t xml:space="preserve">Door middel van een organigram dient deze structuur inzichtelijk gemaakt te worden. Indien de </w:t>
      </w:r>
      <w:r w:rsidR="005D577B" w:rsidRPr="00124164">
        <w:rPr>
          <w:rFonts w:cs="Arial"/>
        </w:rPr>
        <w:t>Inschrijver</w:t>
      </w:r>
      <w:r w:rsidRPr="00124164">
        <w:rPr>
          <w:rFonts w:cs="Arial"/>
        </w:rPr>
        <w:t xml:space="preserve"> een beroep doet op de financiële draagkracht van de moedermaatschappij, dient een concern/holdingverklaring te worden ingediend.</w:t>
      </w:r>
    </w:p>
    <w:p w14:paraId="70598059" w14:textId="77777777" w:rsidR="00395BC5" w:rsidRPr="00124164" w:rsidRDefault="00395BC5" w:rsidP="005B2917">
      <w:pPr>
        <w:rPr>
          <w:rFonts w:cs="Arial"/>
        </w:rPr>
      </w:pPr>
    </w:p>
    <w:p w14:paraId="349DC7D9" w14:textId="77777777" w:rsidR="00395BC5" w:rsidRPr="00124164" w:rsidRDefault="00395BC5" w:rsidP="005B2917">
      <w:pPr>
        <w:rPr>
          <w:rFonts w:cs="Arial"/>
        </w:rPr>
      </w:pPr>
      <w:r w:rsidRPr="00124164">
        <w:rPr>
          <w:rFonts w:cs="Arial"/>
        </w:rPr>
        <w:t>Bij inschrijving kunt u volstaan met het invullen van de UEA, waarbij u aangeeft of sprake is van een holding of niet.</w:t>
      </w:r>
      <w:r w:rsidR="0034478F" w:rsidRPr="00124164">
        <w:rPr>
          <w:rFonts w:cs="Arial"/>
        </w:rPr>
        <w:t xml:space="preserve"> </w:t>
      </w:r>
      <w:r w:rsidRPr="00124164">
        <w:rPr>
          <w:rFonts w:cs="Arial"/>
        </w:rPr>
        <w:t>Het organigram en de concern/holdingverklaring - indien van toepassing - verstrekt u na een verzoek daartoe.</w:t>
      </w:r>
    </w:p>
    <w:p w14:paraId="37CE701A" w14:textId="77777777" w:rsidR="005A12FF" w:rsidRDefault="005A12FF" w:rsidP="005B2917">
      <w:pPr>
        <w:rPr>
          <w:rFonts w:cs="Arial"/>
        </w:rPr>
      </w:pPr>
    </w:p>
    <w:p w14:paraId="311574E1" w14:textId="77777777" w:rsidR="005A12FF" w:rsidRDefault="005A12FF" w:rsidP="005A12FF">
      <w:r>
        <w:t xml:space="preserve">Indien een Inschrijver deel uitmaakt van een groep in de zin van artikel 2:24 b van het Burgerlijk Wetboek mogen slechts meerdere maatschappijen binnen de groep een Inschrijving doen in een van de hierboven genoemde hoedanigheden (zelfstandig, combinatie, onderaanneming). Hiervoor geldt dat zij – _op verzoek van de Aanbestedende dienst – _kunnen aantonen dat zij ieder de Inschrijving: </w:t>
      </w:r>
    </w:p>
    <w:p w14:paraId="705BB05A" w14:textId="77777777" w:rsidR="005A12FF" w:rsidRDefault="005A12FF" w:rsidP="005A12FF"/>
    <w:p w14:paraId="24759524" w14:textId="0A466E40" w:rsidR="003578C8" w:rsidRPr="009E4CD3" w:rsidRDefault="003578C8" w:rsidP="005A12FF">
      <w:pPr>
        <w:numPr>
          <w:ilvl w:val="0"/>
          <w:numId w:val="31"/>
        </w:numPr>
        <w:tabs>
          <w:tab w:val="clear" w:pos="3240"/>
          <w:tab w:val="left" w:pos="284"/>
        </w:tabs>
        <w:suppressAutoHyphens/>
        <w:autoSpaceDE w:val="0"/>
        <w:autoSpaceDN w:val="0"/>
        <w:adjustRightInd w:val="0"/>
        <w:ind w:left="284" w:hanging="284"/>
        <w:rPr>
          <w:rFonts w:cs="Arial"/>
        </w:rPr>
      </w:pPr>
      <w:r w:rsidRPr="009E4CD3">
        <w:rPr>
          <w:rFonts w:cs="Arial"/>
        </w:rPr>
        <w:t>z</w:t>
      </w:r>
      <w:r w:rsidR="005A12FF" w:rsidRPr="009E4CD3">
        <w:rPr>
          <w:rFonts w:cs="Arial"/>
        </w:rPr>
        <w:t>elfstandig en onafhankelijk van de andere Inschrijven (die deel uitmaakt van deze</w:t>
      </w:r>
      <w:r w:rsidRPr="009E4CD3">
        <w:rPr>
          <w:rFonts w:cs="Arial"/>
        </w:rPr>
        <w:t>lfde groe</w:t>
      </w:r>
      <w:r w:rsidR="00940F4A">
        <w:rPr>
          <w:rFonts w:cs="Arial"/>
        </w:rPr>
        <w:t>p)</w:t>
      </w:r>
      <w:r w:rsidRPr="009E4CD3">
        <w:rPr>
          <w:rFonts w:cs="Arial"/>
        </w:rPr>
        <w:t xml:space="preserve"> hebben opgesteld;</w:t>
      </w:r>
    </w:p>
    <w:p w14:paraId="233CC6DF" w14:textId="4B67E6C2" w:rsidR="003578C8" w:rsidRPr="009E4CD3" w:rsidRDefault="003578C8" w:rsidP="005A12FF">
      <w:pPr>
        <w:numPr>
          <w:ilvl w:val="0"/>
          <w:numId w:val="31"/>
        </w:numPr>
        <w:tabs>
          <w:tab w:val="clear" w:pos="3240"/>
          <w:tab w:val="left" w:pos="284"/>
        </w:tabs>
        <w:suppressAutoHyphens/>
        <w:autoSpaceDE w:val="0"/>
        <w:autoSpaceDN w:val="0"/>
        <w:adjustRightInd w:val="0"/>
        <w:ind w:left="284" w:hanging="284"/>
        <w:rPr>
          <w:rFonts w:cs="Arial"/>
        </w:rPr>
      </w:pPr>
      <w:r w:rsidRPr="009E4CD3">
        <w:rPr>
          <w:rFonts w:cs="Arial"/>
        </w:rPr>
        <w:t>de eerlijke mededinging aantoonbaar volledig hebben geëerbiedigd</w:t>
      </w:r>
      <w:r w:rsidR="00C566D1" w:rsidRPr="009E4CD3">
        <w:rPr>
          <w:rFonts w:cs="Arial"/>
        </w:rPr>
        <w:t>;</w:t>
      </w:r>
      <w:r w:rsidRPr="009E4CD3">
        <w:rPr>
          <w:rFonts w:cs="Arial"/>
        </w:rPr>
        <w:t xml:space="preserve">  </w:t>
      </w:r>
    </w:p>
    <w:p w14:paraId="56C2F7E8" w14:textId="458364CA" w:rsidR="003578C8" w:rsidRPr="009E4CD3" w:rsidRDefault="003578C8" w:rsidP="005A12FF">
      <w:pPr>
        <w:numPr>
          <w:ilvl w:val="0"/>
          <w:numId w:val="31"/>
        </w:numPr>
        <w:tabs>
          <w:tab w:val="clear" w:pos="3240"/>
          <w:tab w:val="left" w:pos="284"/>
        </w:tabs>
        <w:suppressAutoHyphens/>
        <w:autoSpaceDE w:val="0"/>
        <w:autoSpaceDN w:val="0"/>
        <w:adjustRightInd w:val="0"/>
        <w:ind w:left="284" w:hanging="284"/>
        <w:rPr>
          <w:rFonts w:cs="Arial"/>
        </w:rPr>
      </w:pPr>
      <w:r w:rsidRPr="009E4CD3">
        <w:rPr>
          <w:rFonts w:cs="Arial"/>
        </w:rPr>
        <w:t>de vertrouwelijkheid hierbij in acht hebben genomen</w:t>
      </w:r>
      <w:r w:rsidR="00C566D1" w:rsidRPr="009E4CD3">
        <w:rPr>
          <w:rFonts w:cs="Arial"/>
        </w:rPr>
        <w:t>.</w:t>
      </w:r>
    </w:p>
    <w:p w14:paraId="4EF72605" w14:textId="77777777" w:rsidR="003578C8" w:rsidRDefault="003578C8" w:rsidP="003578C8">
      <w:pPr>
        <w:tabs>
          <w:tab w:val="clear" w:pos="3240"/>
          <w:tab w:val="left" w:pos="284"/>
        </w:tabs>
        <w:suppressAutoHyphens/>
        <w:autoSpaceDE w:val="0"/>
        <w:autoSpaceDN w:val="0"/>
        <w:adjustRightInd w:val="0"/>
        <w:rPr>
          <w:rFonts w:cs="Arial"/>
          <w:highlight w:val="yellow"/>
        </w:rPr>
      </w:pPr>
    </w:p>
    <w:p w14:paraId="2408B0DE" w14:textId="0AB77902" w:rsidR="00EC64BF" w:rsidRPr="00124164" w:rsidRDefault="005A12FF" w:rsidP="005A12FF">
      <w:pPr>
        <w:rPr>
          <w:rFonts w:cs="Arial"/>
        </w:rPr>
      </w:pPr>
      <w:r>
        <w:t xml:space="preserve">Kan dit niet door één van de betreffende Inschrijvers worden aangetoond, dan leidt dit tot uitsluiting van alle tot de betreffende groep behorende Inschrijvers. </w:t>
      </w:r>
      <w:r w:rsidR="00BD451E" w:rsidRPr="00124164">
        <w:rPr>
          <w:rFonts w:cs="Arial"/>
        </w:rPr>
        <w:br w:type="page"/>
      </w:r>
    </w:p>
    <w:p w14:paraId="7C75F0BD" w14:textId="50418ED0" w:rsidR="00EC64BF" w:rsidRPr="00124164" w:rsidRDefault="008D5F62" w:rsidP="00F76E66">
      <w:pPr>
        <w:pStyle w:val="Heading1"/>
        <w:keepNext w:val="0"/>
        <w:widowControl/>
        <w:numPr>
          <w:ilvl w:val="0"/>
          <w:numId w:val="12"/>
        </w:numPr>
        <w:rPr>
          <w:rStyle w:val="Kop1Char"/>
          <w:rFonts w:cs="Arial"/>
          <w:bCs/>
          <w:lang w:val="nl-NL"/>
        </w:rPr>
      </w:pPr>
      <w:bookmarkStart w:id="135" w:name="_Toc125384876"/>
      <w:r w:rsidRPr="00124164">
        <w:rPr>
          <w:rStyle w:val="Kop1Char"/>
          <w:rFonts w:cs="Arial"/>
          <w:bCs/>
          <w:lang w:val="nl-NL"/>
        </w:rPr>
        <w:t>UITSLUITINGSGRONDEN EN GESCHIKTHEID</w:t>
      </w:r>
      <w:r w:rsidR="00647147" w:rsidRPr="00124164">
        <w:rPr>
          <w:rStyle w:val="Kop1Char"/>
          <w:rFonts w:cs="Arial"/>
          <w:bCs/>
          <w:lang w:val="nl-NL"/>
        </w:rPr>
        <w:t>SEISEN</w:t>
      </w:r>
      <w:bookmarkEnd w:id="135"/>
    </w:p>
    <w:p w14:paraId="53A1766C" w14:textId="6A88882F" w:rsidR="00803625" w:rsidRPr="00124164" w:rsidRDefault="00803625" w:rsidP="005B2917">
      <w:pPr>
        <w:rPr>
          <w:rFonts w:cs="Arial"/>
        </w:rPr>
      </w:pPr>
      <w:bookmarkStart w:id="136" w:name="_Toc259198203"/>
      <w:bookmarkStart w:id="137" w:name="_Toc332708623"/>
      <w:bookmarkStart w:id="138" w:name="_Toc336249281"/>
      <w:bookmarkStart w:id="139" w:name="_Toc338775196"/>
      <w:r w:rsidRPr="00124164">
        <w:rPr>
          <w:rFonts w:cs="Arial"/>
        </w:rPr>
        <w:t xml:space="preserve">De eisen aan de </w:t>
      </w:r>
      <w:r w:rsidR="005D577B" w:rsidRPr="00124164">
        <w:rPr>
          <w:rFonts w:cs="Arial"/>
        </w:rPr>
        <w:t>Inschrijver</w:t>
      </w:r>
      <w:r w:rsidRPr="00124164">
        <w:rPr>
          <w:rFonts w:cs="Arial"/>
        </w:rPr>
        <w:t xml:space="preserve"> (selectiecriteria) worden hieronder uitgesplitst naar uitsluiting</w:t>
      </w:r>
      <w:r w:rsidR="004C6A2E" w:rsidRPr="00124164">
        <w:rPr>
          <w:rFonts w:cs="Arial"/>
        </w:rPr>
        <w:t>s</w:t>
      </w:r>
      <w:r w:rsidRPr="00124164">
        <w:rPr>
          <w:rFonts w:cs="Arial"/>
        </w:rPr>
        <w:t xml:space="preserve">gronden en geschiktheidseisen. In </w:t>
      </w:r>
      <w:r w:rsidR="00015903" w:rsidRPr="00124164">
        <w:rPr>
          <w:rFonts w:cs="Arial"/>
        </w:rPr>
        <w:t>voorliggende</w:t>
      </w:r>
      <w:r w:rsidRPr="00124164">
        <w:rPr>
          <w:rFonts w:cs="Arial"/>
        </w:rPr>
        <w:t xml:space="preserve"> openbare procedure zijn alle geschiktheidseisen </w:t>
      </w:r>
      <w:r w:rsidRPr="00124164">
        <w:rPr>
          <w:rFonts w:cs="Arial"/>
          <w:b/>
        </w:rPr>
        <w:t>minimumeisen</w:t>
      </w:r>
      <w:r w:rsidRPr="00124164">
        <w:rPr>
          <w:rFonts w:cs="Arial"/>
        </w:rPr>
        <w:t>. Het niet voldoen aan één of meerdere van deze eisen, leidt tot uitsluiting van de verdere procedure.</w:t>
      </w:r>
    </w:p>
    <w:p w14:paraId="7448FF7F" w14:textId="77777777" w:rsidR="00803625" w:rsidRPr="00124164" w:rsidRDefault="00803625" w:rsidP="00F76E66">
      <w:pPr>
        <w:pStyle w:val="Heading3"/>
        <w:keepNext w:val="0"/>
        <w:numPr>
          <w:ilvl w:val="1"/>
          <w:numId w:val="13"/>
        </w:numPr>
        <w:tabs>
          <w:tab w:val="clear" w:pos="2010"/>
          <w:tab w:val="clear" w:pos="3240"/>
        </w:tabs>
        <w:autoSpaceDE/>
        <w:autoSpaceDN/>
        <w:adjustRightInd/>
        <w:spacing w:before="240" w:after="60" w:line="260" w:lineRule="atLeast"/>
        <w:rPr>
          <w:rFonts w:cs="Arial"/>
          <w:sz w:val="20"/>
          <w:szCs w:val="20"/>
        </w:rPr>
      </w:pPr>
      <w:bookmarkStart w:id="140" w:name="_Toc125384877"/>
      <w:r w:rsidRPr="00124164">
        <w:rPr>
          <w:rFonts w:cs="Arial"/>
          <w:sz w:val="20"/>
          <w:szCs w:val="20"/>
        </w:rPr>
        <w:t>Uitsluitingsgronden</w:t>
      </w:r>
      <w:bookmarkEnd w:id="140"/>
      <w:r w:rsidRPr="00124164">
        <w:rPr>
          <w:rFonts w:cs="Arial"/>
          <w:sz w:val="20"/>
          <w:szCs w:val="20"/>
        </w:rPr>
        <w:t xml:space="preserve"> </w:t>
      </w:r>
    </w:p>
    <w:p w14:paraId="2F7EAB6A" w14:textId="77777777" w:rsidR="00803625" w:rsidRPr="00124164" w:rsidRDefault="00803625" w:rsidP="005B2917">
      <w:pPr>
        <w:rPr>
          <w:rFonts w:cs="Arial"/>
        </w:rPr>
      </w:pPr>
      <w:r w:rsidRPr="00124164">
        <w:rPr>
          <w:rFonts w:cs="Arial"/>
        </w:rPr>
        <w:t xml:space="preserve">Op deze </w:t>
      </w:r>
      <w:r w:rsidR="00A04BAD" w:rsidRPr="00124164">
        <w:rPr>
          <w:rFonts w:cs="Arial"/>
        </w:rPr>
        <w:t>Opdracht</w:t>
      </w:r>
      <w:r w:rsidRPr="00124164">
        <w:rPr>
          <w:rFonts w:cs="Arial"/>
        </w:rPr>
        <w:t xml:space="preserve"> zijn de verplichte uitsluitingsgronden van toepassing evenals de aangevinkte facultatieve uitsluitingsgronden.</w:t>
      </w:r>
    </w:p>
    <w:p w14:paraId="1BF7B913" w14:textId="77777777" w:rsidR="00803625" w:rsidRPr="00124164" w:rsidRDefault="00803625" w:rsidP="005B2917">
      <w:pPr>
        <w:rPr>
          <w:rFonts w:cs="Arial"/>
        </w:rPr>
      </w:pPr>
    </w:p>
    <w:p w14:paraId="780F532C" w14:textId="77777777" w:rsidR="00050A9A" w:rsidRDefault="00050A9A" w:rsidP="00050A9A">
      <w:bookmarkStart w:id="141" w:name="_Toc191368107"/>
      <w:bookmarkStart w:id="142" w:name="_Toc260061049"/>
      <w:bookmarkStart w:id="143" w:name="_Toc297808022"/>
      <w:bookmarkEnd w:id="136"/>
      <w:bookmarkEnd w:id="137"/>
      <w:bookmarkEnd w:id="138"/>
      <w:bookmarkEnd w:id="139"/>
      <w:r>
        <w:t xml:space="preserve">Uitsluitingsgronden hebben tot doel te waarborgen dat alleen met integere bedrijven zaken wordt gedaan. Een Inschrijver die verkeert in een of meerdere van de omstandigheden als door de Aanbestedende dienst aangevinkt bij de verplichte of facultatieve Uitsluitingsgronden wordt uitgesloten van gunning. Tenzij in het UEA naar het oordeel van de Aanbestedende dienst grondig en goed onderbouwd is toegelicht dat de betreffende Inschrijver desalniettemin toegelaten kan worden voor verdere beoordeling (ook wel genoemd de ‘Self Cleaning’) en met in achtneming van artikel 2.13.11 en 2.13.12  ARW 2016. Inschrijver dient het UEA zorgvuldig te lezen en alle relevante delen in te vullen. </w:t>
      </w:r>
    </w:p>
    <w:p w14:paraId="30460CA4" w14:textId="77777777" w:rsidR="00833E7E" w:rsidRDefault="00833E7E" w:rsidP="00833E7E"/>
    <w:p w14:paraId="0A5FB843" w14:textId="77777777" w:rsidR="00833E7E" w:rsidRDefault="00833E7E" w:rsidP="00833E7E">
      <w:r>
        <w:t xml:space="preserve">Verplichte Uitsluitingsgronden </w:t>
      </w:r>
    </w:p>
    <w:p w14:paraId="152C9D29" w14:textId="77777777" w:rsidR="00833E7E" w:rsidRDefault="00833E7E" w:rsidP="00833E7E">
      <w:r>
        <w:t xml:space="preserve">Met het indienen van het UEA in Bijlage A verklaart Inschrijver niet in de verplichte uitsluitingsomstandigheden te verkeren die betrekking hebben op: </w:t>
      </w:r>
    </w:p>
    <w:p w14:paraId="6B95F7EC" w14:textId="77777777" w:rsidR="00833E7E" w:rsidRDefault="00833E7E" w:rsidP="00833E7E">
      <w:pPr>
        <w:pStyle w:val="ListParagraph"/>
        <w:numPr>
          <w:ilvl w:val="1"/>
          <w:numId w:val="5"/>
        </w:numPr>
        <w:tabs>
          <w:tab w:val="clear" w:pos="1440"/>
        </w:tabs>
        <w:ind w:left="709" w:hanging="283"/>
      </w:pPr>
      <w:r w:rsidRPr="00207E58">
        <w:t>Deelneming aan een criminele</w:t>
      </w:r>
      <w:r>
        <w:t xml:space="preserve"> </w:t>
      </w:r>
      <w:r w:rsidRPr="00207E58">
        <w:t>organisatie</w:t>
      </w:r>
      <w:r>
        <w:t>;</w:t>
      </w:r>
    </w:p>
    <w:p w14:paraId="73550441" w14:textId="33DEF29D" w:rsidR="00833E7E" w:rsidRDefault="003E509D" w:rsidP="00833E7E">
      <w:pPr>
        <w:pStyle w:val="ListParagraph"/>
        <w:numPr>
          <w:ilvl w:val="1"/>
          <w:numId w:val="5"/>
        </w:numPr>
        <w:tabs>
          <w:tab w:val="clear" w:pos="1440"/>
        </w:tabs>
        <w:ind w:left="709" w:hanging="283"/>
      </w:pPr>
      <w:r>
        <w:t>Corruptie</w:t>
      </w:r>
      <w:r w:rsidR="00833E7E">
        <w:t>;</w:t>
      </w:r>
    </w:p>
    <w:p w14:paraId="1F9124A1" w14:textId="77777777" w:rsidR="00833E7E" w:rsidRDefault="00833E7E" w:rsidP="00833E7E">
      <w:pPr>
        <w:pStyle w:val="ListParagraph"/>
        <w:numPr>
          <w:ilvl w:val="1"/>
          <w:numId w:val="5"/>
        </w:numPr>
        <w:tabs>
          <w:tab w:val="clear" w:pos="1440"/>
        </w:tabs>
        <w:ind w:left="709" w:hanging="283"/>
      </w:pPr>
      <w:r>
        <w:t>Fraude;</w:t>
      </w:r>
    </w:p>
    <w:p w14:paraId="1E370770" w14:textId="77777777" w:rsidR="00833E7E" w:rsidRDefault="00833E7E" w:rsidP="00833E7E">
      <w:pPr>
        <w:pStyle w:val="ListParagraph"/>
        <w:numPr>
          <w:ilvl w:val="1"/>
          <w:numId w:val="5"/>
        </w:numPr>
        <w:tabs>
          <w:tab w:val="clear" w:pos="1440"/>
        </w:tabs>
        <w:ind w:left="709" w:hanging="283"/>
      </w:pPr>
      <w:r>
        <w:t>Terroristische misdrijven of strafbare feiten in verband met terroristische activiteiten;</w:t>
      </w:r>
    </w:p>
    <w:p w14:paraId="40250A16" w14:textId="77777777" w:rsidR="00833E7E" w:rsidRDefault="00833E7E" w:rsidP="00833E7E">
      <w:pPr>
        <w:pStyle w:val="ListParagraph"/>
        <w:numPr>
          <w:ilvl w:val="1"/>
          <w:numId w:val="5"/>
        </w:numPr>
        <w:tabs>
          <w:tab w:val="clear" w:pos="1440"/>
        </w:tabs>
        <w:ind w:left="709" w:hanging="283"/>
      </w:pPr>
      <w:r>
        <w:t>Witwassen van geld of financiering van terrorisme;</w:t>
      </w:r>
    </w:p>
    <w:p w14:paraId="6800C2E2" w14:textId="77777777" w:rsidR="00833E7E" w:rsidRDefault="00833E7E" w:rsidP="00833E7E">
      <w:pPr>
        <w:pStyle w:val="ListParagraph"/>
        <w:numPr>
          <w:ilvl w:val="1"/>
          <w:numId w:val="5"/>
        </w:numPr>
        <w:tabs>
          <w:tab w:val="clear" w:pos="1440"/>
        </w:tabs>
        <w:ind w:left="709" w:hanging="283"/>
      </w:pPr>
      <w:r>
        <w:t>Kinderarbeid en andere vormen van mensenhandel;</w:t>
      </w:r>
    </w:p>
    <w:p w14:paraId="00415097" w14:textId="77777777" w:rsidR="00833E7E" w:rsidRDefault="00833E7E" w:rsidP="00833E7E">
      <w:pPr>
        <w:pStyle w:val="ListParagraph"/>
        <w:numPr>
          <w:ilvl w:val="1"/>
          <w:numId w:val="5"/>
        </w:numPr>
        <w:tabs>
          <w:tab w:val="clear" w:pos="1440"/>
        </w:tabs>
        <w:ind w:left="709" w:hanging="283"/>
      </w:pPr>
      <w:r>
        <w:t>Ontduiken van betaling van fiscale verplichtingen (belastingen of sociale premies)</w:t>
      </w:r>
    </w:p>
    <w:p w14:paraId="64BD6754" w14:textId="77777777" w:rsidR="00833E7E" w:rsidRDefault="00833E7E" w:rsidP="00833E7E">
      <w:pPr>
        <w:pStyle w:val="Default"/>
        <w:rPr>
          <w:sz w:val="18"/>
          <w:szCs w:val="18"/>
        </w:rPr>
      </w:pPr>
    </w:p>
    <w:p w14:paraId="5131DD61" w14:textId="77777777" w:rsidR="00833E7E" w:rsidRPr="00207E58" w:rsidRDefault="00833E7E" w:rsidP="00833E7E">
      <w:pPr>
        <w:pStyle w:val="Default"/>
        <w:rPr>
          <w:rFonts w:ascii="Arial" w:hAnsi="Arial" w:cs="Arial"/>
          <w:sz w:val="20"/>
          <w:szCs w:val="20"/>
        </w:rPr>
      </w:pPr>
      <w:r w:rsidRPr="00207E58">
        <w:rPr>
          <w:rFonts w:ascii="Arial" w:hAnsi="Arial" w:cs="Arial"/>
          <w:sz w:val="20"/>
          <w:szCs w:val="20"/>
        </w:rPr>
        <w:t xml:space="preserve">Facultatieve Uitsluitingsgronden </w:t>
      </w:r>
    </w:p>
    <w:p w14:paraId="0106AEA1" w14:textId="77777777" w:rsidR="00833E7E" w:rsidRPr="00207E58" w:rsidRDefault="00833E7E" w:rsidP="00833E7E">
      <w:pPr>
        <w:pStyle w:val="Default"/>
        <w:rPr>
          <w:rFonts w:ascii="Arial" w:hAnsi="Arial" w:cs="Arial"/>
          <w:sz w:val="20"/>
          <w:szCs w:val="20"/>
        </w:rPr>
      </w:pPr>
      <w:r w:rsidRPr="00207E58">
        <w:rPr>
          <w:rFonts w:ascii="Arial" w:hAnsi="Arial" w:cs="Arial"/>
          <w:sz w:val="20"/>
          <w:szCs w:val="20"/>
        </w:rPr>
        <w:t xml:space="preserve">Met het indienen van het UEA in Bijlage A verklaart Inschrijver niet in de uitsluitingsomstandigheden te verkeren die door de Aanbestedende dienst zijn aangevinkt bij deel III C van het UEA. Het betreft de volgende Uitsluitingsgronden: </w:t>
      </w:r>
    </w:p>
    <w:p w14:paraId="7866088A" w14:textId="77777777" w:rsidR="00833E7E" w:rsidRPr="00207E58" w:rsidRDefault="00833E7E" w:rsidP="00833E7E">
      <w:pPr>
        <w:pStyle w:val="Default"/>
        <w:rPr>
          <w:rFonts w:ascii="Arial" w:hAnsi="Arial" w:cs="Arial"/>
          <w:sz w:val="20"/>
          <w:szCs w:val="20"/>
        </w:rPr>
      </w:pPr>
    </w:p>
    <w:p w14:paraId="7D627CDB" w14:textId="77777777" w:rsidR="00833E7E" w:rsidRDefault="00833E7E" w:rsidP="00833E7E">
      <w:pPr>
        <w:pStyle w:val="ListParagraph"/>
        <w:numPr>
          <w:ilvl w:val="1"/>
          <w:numId w:val="5"/>
        </w:numPr>
        <w:tabs>
          <w:tab w:val="clear" w:pos="1440"/>
        </w:tabs>
        <w:ind w:left="709" w:hanging="283"/>
        <w:rPr>
          <w:rFonts w:cs="Arial"/>
        </w:rPr>
      </w:pPr>
      <w:r w:rsidRPr="009355C5">
        <w:rPr>
          <w:rFonts w:cs="Arial"/>
        </w:rPr>
        <w:t xml:space="preserve">Schending verplichtingen o.b.v. milieu-, sociaal- of arbeidsrecht; </w:t>
      </w:r>
    </w:p>
    <w:p w14:paraId="465CEA80" w14:textId="34C23910" w:rsidR="00833E7E" w:rsidRDefault="003E509D" w:rsidP="00833E7E">
      <w:pPr>
        <w:pStyle w:val="ListParagraph"/>
        <w:numPr>
          <w:ilvl w:val="1"/>
          <w:numId w:val="5"/>
        </w:numPr>
        <w:tabs>
          <w:tab w:val="clear" w:pos="1440"/>
        </w:tabs>
        <w:ind w:left="709" w:hanging="283"/>
        <w:rPr>
          <w:rFonts w:cs="Arial"/>
        </w:rPr>
      </w:pPr>
      <w:r>
        <w:rPr>
          <w:rFonts w:cs="Arial"/>
        </w:rPr>
        <w:t>Faillissement</w:t>
      </w:r>
      <w:r w:rsidR="00833E7E">
        <w:rPr>
          <w:rFonts w:cs="Arial"/>
        </w:rPr>
        <w:t>, insolventie of gelijksoortig;</w:t>
      </w:r>
    </w:p>
    <w:p w14:paraId="759CFD99" w14:textId="77777777" w:rsidR="00833E7E" w:rsidRDefault="00833E7E" w:rsidP="00833E7E">
      <w:pPr>
        <w:pStyle w:val="ListParagraph"/>
        <w:numPr>
          <w:ilvl w:val="1"/>
          <w:numId w:val="5"/>
        </w:numPr>
        <w:tabs>
          <w:tab w:val="clear" w:pos="1440"/>
        </w:tabs>
        <w:ind w:left="709" w:hanging="283"/>
        <w:rPr>
          <w:rFonts w:cs="Arial"/>
        </w:rPr>
      </w:pPr>
      <w:r>
        <w:rPr>
          <w:rFonts w:cs="Arial"/>
        </w:rPr>
        <w:t>Ernstige beroepsfout;</w:t>
      </w:r>
    </w:p>
    <w:p w14:paraId="22B9D344" w14:textId="77777777" w:rsidR="00833E7E" w:rsidRDefault="00833E7E" w:rsidP="00833E7E">
      <w:pPr>
        <w:pStyle w:val="ListParagraph"/>
        <w:numPr>
          <w:ilvl w:val="1"/>
          <w:numId w:val="5"/>
        </w:numPr>
        <w:tabs>
          <w:tab w:val="clear" w:pos="1440"/>
        </w:tabs>
        <w:ind w:left="709" w:hanging="283"/>
        <w:rPr>
          <w:rFonts w:cs="Arial"/>
        </w:rPr>
      </w:pPr>
      <w:r>
        <w:rPr>
          <w:rFonts w:cs="Arial"/>
        </w:rPr>
        <w:t>Vervalsing van de mededinging;</w:t>
      </w:r>
    </w:p>
    <w:p w14:paraId="4DEA94C5" w14:textId="77777777" w:rsidR="00833E7E" w:rsidRDefault="00833E7E" w:rsidP="00833E7E">
      <w:pPr>
        <w:pStyle w:val="ListParagraph"/>
        <w:numPr>
          <w:ilvl w:val="1"/>
          <w:numId w:val="5"/>
        </w:numPr>
        <w:tabs>
          <w:tab w:val="clear" w:pos="1440"/>
        </w:tabs>
        <w:ind w:left="709" w:hanging="283"/>
        <w:rPr>
          <w:rFonts w:cs="Arial"/>
        </w:rPr>
      </w:pPr>
      <w:r>
        <w:rPr>
          <w:rFonts w:cs="Arial"/>
        </w:rPr>
        <w:t>Belangenconflict;</w:t>
      </w:r>
    </w:p>
    <w:p w14:paraId="3B5A24D4" w14:textId="11995D85" w:rsidR="00833E7E" w:rsidRDefault="00833E7E" w:rsidP="00833E7E">
      <w:pPr>
        <w:pStyle w:val="ListParagraph"/>
        <w:numPr>
          <w:ilvl w:val="1"/>
          <w:numId w:val="5"/>
        </w:numPr>
        <w:tabs>
          <w:tab w:val="clear" w:pos="1440"/>
        </w:tabs>
        <w:ind w:left="709" w:hanging="283"/>
        <w:rPr>
          <w:rFonts w:cs="Arial"/>
        </w:rPr>
      </w:pPr>
      <w:r>
        <w:rPr>
          <w:rFonts w:cs="Arial"/>
        </w:rPr>
        <w:t xml:space="preserve">Betrokkenheid bij de voorbereiding van de </w:t>
      </w:r>
      <w:r w:rsidR="003E509D">
        <w:rPr>
          <w:rFonts w:cs="Arial"/>
        </w:rPr>
        <w:t>aanbesteding</w:t>
      </w:r>
      <w:r>
        <w:rPr>
          <w:rFonts w:cs="Arial"/>
        </w:rPr>
        <w:t>;</w:t>
      </w:r>
    </w:p>
    <w:p w14:paraId="0C43BC00" w14:textId="77777777" w:rsidR="00833E7E" w:rsidRDefault="00833E7E" w:rsidP="00833E7E">
      <w:pPr>
        <w:pStyle w:val="ListParagraph"/>
        <w:numPr>
          <w:ilvl w:val="1"/>
          <w:numId w:val="5"/>
        </w:numPr>
        <w:tabs>
          <w:tab w:val="clear" w:pos="1440"/>
        </w:tabs>
        <w:ind w:left="709" w:hanging="283"/>
        <w:rPr>
          <w:rFonts w:cs="Arial"/>
        </w:rPr>
      </w:pPr>
      <w:r>
        <w:rPr>
          <w:rFonts w:cs="Arial"/>
        </w:rPr>
        <w:t>Valse verklaring;</w:t>
      </w:r>
    </w:p>
    <w:p w14:paraId="1D8FFD75" w14:textId="77777777" w:rsidR="00833E7E" w:rsidRDefault="00833E7E" w:rsidP="00833E7E">
      <w:pPr>
        <w:pStyle w:val="ListParagraph"/>
        <w:numPr>
          <w:ilvl w:val="1"/>
          <w:numId w:val="5"/>
        </w:numPr>
        <w:tabs>
          <w:tab w:val="clear" w:pos="1440"/>
        </w:tabs>
        <w:ind w:left="709" w:hanging="283"/>
        <w:rPr>
          <w:rFonts w:cs="Arial"/>
        </w:rPr>
      </w:pPr>
      <w:r>
        <w:rPr>
          <w:rFonts w:cs="Arial"/>
        </w:rPr>
        <w:t>Onrechtmatige beïnvloeding.</w:t>
      </w:r>
    </w:p>
    <w:p w14:paraId="37FB207C" w14:textId="77777777" w:rsidR="00833E7E" w:rsidRDefault="00833E7E" w:rsidP="00833E7E">
      <w:pPr>
        <w:rPr>
          <w:rFonts w:cs="Arial"/>
          <w:b/>
          <w:bCs/>
        </w:rPr>
      </w:pPr>
    </w:p>
    <w:p w14:paraId="61E2CA5A" w14:textId="46FBB213" w:rsidR="002F6138" w:rsidRPr="00124164" w:rsidRDefault="002F6138" w:rsidP="002F6138">
      <w:pPr>
        <w:pStyle w:val="Heading4"/>
        <w:rPr>
          <w:rFonts w:cs="Arial"/>
          <w:color w:val="1F497D"/>
          <w:sz w:val="20"/>
          <w:szCs w:val="20"/>
        </w:rPr>
      </w:pPr>
      <w:r>
        <w:rPr>
          <w:rFonts w:cs="Arial"/>
          <w:color w:val="1F497D"/>
          <w:sz w:val="20"/>
          <w:szCs w:val="20"/>
        </w:rPr>
        <w:t>8.1.1</w:t>
      </w:r>
      <w:r w:rsidRPr="00124164">
        <w:rPr>
          <w:rFonts w:cs="Arial"/>
          <w:color w:val="1F497D"/>
          <w:sz w:val="20"/>
          <w:szCs w:val="20"/>
        </w:rPr>
        <w:t xml:space="preserve"> </w:t>
      </w:r>
      <w:r w:rsidRPr="002F6138">
        <w:rPr>
          <w:rFonts w:cs="Arial"/>
          <w:color w:val="1F497D"/>
          <w:sz w:val="20"/>
          <w:szCs w:val="20"/>
        </w:rPr>
        <w:t>Het Uniform Europees Aanbestedingsdocument (UEA)</w:t>
      </w:r>
    </w:p>
    <w:p w14:paraId="5A161382" w14:textId="77777777" w:rsidR="00833E7E" w:rsidRPr="009355C5" w:rsidRDefault="00833E7E" w:rsidP="00833E7E">
      <w:pPr>
        <w:rPr>
          <w:rFonts w:cs="Arial"/>
        </w:rPr>
      </w:pPr>
      <w:r w:rsidRPr="00207E58">
        <w:t xml:space="preserve">Met het invullen van het Uniform Europees Aanbestedingsdocument (UEA) in Bijlage E verklaart de zelfstandige Inschrijver, het samenwerkingsverband (combinatie), de hoofdaannemer en entiteit waar een beroep op wordt gedaan niet te verkeren in een of meerdere uitsluitingsomstandigheden en te voldoen aan de geschiktheidseisen. </w:t>
      </w:r>
    </w:p>
    <w:p w14:paraId="1BF74057" w14:textId="77777777" w:rsidR="00833E7E" w:rsidRDefault="00833E7E" w:rsidP="00833E7E">
      <w:pPr>
        <w:rPr>
          <w:sz w:val="18"/>
          <w:szCs w:val="18"/>
        </w:rPr>
      </w:pPr>
    </w:p>
    <w:p w14:paraId="776C0279" w14:textId="77777777" w:rsidR="00833E7E" w:rsidRPr="00132BDA" w:rsidRDefault="00833E7E" w:rsidP="00833E7E">
      <w:pPr>
        <w:rPr>
          <w:rFonts w:cs="Arial"/>
          <w:b/>
          <w:bCs/>
        </w:rPr>
      </w:pPr>
      <w:r w:rsidRPr="00207E58">
        <w:t xml:space="preserve">De beoordeling van het ingevulde en ondertekende UEA geschiedt </w:t>
      </w:r>
      <w:r w:rsidRPr="00207E58">
        <w:rPr>
          <w:b/>
          <w:bCs/>
        </w:rPr>
        <w:t xml:space="preserve">onder voorbehoud van </w:t>
      </w:r>
      <w:r w:rsidRPr="00207E58">
        <w:t>het daadwerkelijk kunnen overleggen van de bewijsstukken. De bewijsstukken dienen niet eerder dan bij verificatie, na verzoek daartoe door de Aanbestedende dienst, te worden ingediend.</w:t>
      </w:r>
    </w:p>
    <w:p w14:paraId="05A7D6FE" w14:textId="77777777" w:rsidR="00833E7E" w:rsidRPr="00207E58" w:rsidRDefault="00833E7E" w:rsidP="00833E7E">
      <w:pPr>
        <w:rPr>
          <w:rFonts w:cs="Arial"/>
          <w:b/>
          <w:bCs/>
        </w:rPr>
      </w:pPr>
    </w:p>
    <w:p w14:paraId="12EF8BA5" w14:textId="29A9E773" w:rsidR="00833E7E" w:rsidRPr="00207E58" w:rsidRDefault="002F6138" w:rsidP="002F6138">
      <w:pPr>
        <w:pStyle w:val="Heading4"/>
        <w:rPr>
          <w:rFonts w:cs="Arial"/>
          <w:b/>
          <w:bCs/>
        </w:rPr>
      </w:pPr>
      <w:r>
        <w:rPr>
          <w:rFonts w:cs="Arial"/>
          <w:color w:val="1F497D"/>
          <w:sz w:val="20"/>
          <w:szCs w:val="20"/>
        </w:rPr>
        <w:t>8.1.2</w:t>
      </w:r>
      <w:r w:rsidRPr="00124164">
        <w:rPr>
          <w:rFonts w:cs="Arial"/>
          <w:color w:val="1F497D"/>
          <w:sz w:val="20"/>
          <w:szCs w:val="20"/>
        </w:rPr>
        <w:t xml:space="preserve"> </w:t>
      </w:r>
      <w:r w:rsidR="00833E7E" w:rsidRPr="002F6138">
        <w:rPr>
          <w:rFonts w:cs="Arial"/>
          <w:color w:val="1F497D"/>
          <w:sz w:val="20"/>
          <w:szCs w:val="20"/>
        </w:rPr>
        <w:t>Uittreksel Handelsregister Kamer van Koophandel</w:t>
      </w:r>
    </w:p>
    <w:p w14:paraId="0ACCE35B" w14:textId="77777777" w:rsidR="00833E7E" w:rsidRDefault="00833E7E" w:rsidP="00833E7E">
      <w:r w:rsidRPr="00207E58">
        <w:t xml:space="preserve">Met het indienen van het UEA in Bijlage </w:t>
      </w:r>
      <w:r>
        <w:t>E</w:t>
      </w:r>
      <w:r w:rsidRPr="00207E58">
        <w:t xml:space="preserve"> verklaart Inschrijver met zijn onderneming ingeschreven te staan in het beroeps- of handelsregister volgens de voorschriften van de lidstaat waar hij is gevestigd.</w:t>
      </w:r>
    </w:p>
    <w:p w14:paraId="5081BAE8" w14:textId="77777777" w:rsidR="002F6138" w:rsidRDefault="002F6138" w:rsidP="00833E7E"/>
    <w:p w14:paraId="79D0548F" w14:textId="77777777" w:rsidR="002F6138" w:rsidRPr="00BD3DB3" w:rsidRDefault="002F6138" w:rsidP="00833E7E">
      <w:pPr>
        <w:rPr>
          <w:rFonts w:cs="Arial"/>
        </w:rPr>
      </w:pPr>
    </w:p>
    <w:p w14:paraId="6A540C11" w14:textId="77777777" w:rsidR="00897E44" w:rsidRPr="00124164" w:rsidRDefault="00897E44" w:rsidP="00F76E66">
      <w:pPr>
        <w:pStyle w:val="Heading3"/>
        <w:keepNext w:val="0"/>
        <w:numPr>
          <w:ilvl w:val="1"/>
          <w:numId w:val="13"/>
        </w:numPr>
        <w:tabs>
          <w:tab w:val="clear" w:pos="2010"/>
          <w:tab w:val="clear" w:pos="3240"/>
        </w:tabs>
        <w:autoSpaceDE/>
        <w:autoSpaceDN/>
        <w:adjustRightInd/>
        <w:spacing w:before="240" w:after="60" w:line="260" w:lineRule="atLeast"/>
        <w:rPr>
          <w:rFonts w:cs="Arial"/>
          <w:sz w:val="20"/>
          <w:szCs w:val="20"/>
        </w:rPr>
      </w:pPr>
      <w:bookmarkStart w:id="144" w:name="_Toc125384775"/>
      <w:bookmarkStart w:id="145" w:name="_Toc125384878"/>
      <w:bookmarkStart w:id="146" w:name="_Toc125384776"/>
      <w:bookmarkStart w:id="147" w:name="_Toc125384879"/>
      <w:bookmarkStart w:id="148" w:name="_Toc125384777"/>
      <w:bookmarkStart w:id="149" w:name="_Toc125384880"/>
      <w:bookmarkStart w:id="150" w:name="_Toc125384778"/>
      <w:bookmarkStart w:id="151" w:name="_Toc125384881"/>
      <w:bookmarkStart w:id="152" w:name="_Toc125384779"/>
      <w:bookmarkStart w:id="153" w:name="_Toc125384882"/>
      <w:bookmarkStart w:id="154" w:name="_Toc125384780"/>
      <w:bookmarkStart w:id="155" w:name="_Toc125384883"/>
      <w:bookmarkStart w:id="156" w:name="_Toc125384781"/>
      <w:bookmarkStart w:id="157" w:name="_Toc125384884"/>
      <w:bookmarkStart w:id="158" w:name="_Toc125384782"/>
      <w:bookmarkStart w:id="159" w:name="_Toc125384885"/>
      <w:bookmarkStart w:id="160" w:name="_Toc125384783"/>
      <w:bookmarkStart w:id="161" w:name="_Toc125384886"/>
      <w:bookmarkStart w:id="162" w:name="_Toc125384784"/>
      <w:bookmarkStart w:id="163" w:name="_Toc125384887"/>
      <w:bookmarkStart w:id="164" w:name="_Toc125384785"/>
      <w:bookmarkStart w:id="165" w:name="_Toc125384888"/>
      <w:bookmarkStart w:id="166" w:name="_Toc125384786"/>
      <w:bookmarkStart w:id="167" w:name="_Toc125384889"/>
      <w:bookmarkStart w:id="168" w:name="_Toc125384787"/>
      <w:bookmarkStart w:id="169" w:name="_Toc125384890"/>
      <w:bookmarkStart w:id="170" w:name="_Toc125384788"/>
      <w:bookmarkStart w:id="171" w:name="_Toc125384891"/>
      <w:bookmarkStart w:id="172" w:name="_Toc125384789"/>
      <w:bookmarkStart w:id="173" w:name="_Toc125384892"/>
      <w:bookmarkStart w:id="174" w:name="_Toc125384790"/>
      <w:bookmarkStart w:id="175" w:name="_Toc125384893"/>
      <w:bookmarkStart w:id="176" w:name="_Toc125384791"/>
      <w:bookmarkStart w:id="177" w:name="_Toc125384894"/>
      <w:bookmarkStart w:id="178" w:name="_Toc125384792"/>
      <w:bookmarkStart w:id="179" w:name="_Toc125384895"/>
      <w:bookmarkStart w:id="180" w:name="_Toc125384793"/>
      <w:bookmarkStart w:id="181" w:name="_Toc125384896"/>
      <w:bookmarkStart w:id="182" w:name="_Toc125384794"/>
      <w:bookmarkStart w:id="183" w:name="_Toc125384897"/>
      <w:bookmarkStart w:id="184" w:name="_Toc125384898"/>
      <w:bookmarkStart w:id="185" w:name="_Toc191368111"/>
      <w:bookmarkStart w:id="186" w:name="_Toc260061053"/>
      <w:bookmarkStart w:id="187" w:name="_Toc297808024"/>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r w:rsidRPr="00124164">
        <w:rPr>
          <w:rFonts w:cs="Arial"/>
          <w:sz w:val="20"/>
          <w:szCs w:val="20"/>
        </w:rPr>
        <w:t>Geschiktheid</w:t>
      </w:r>
      <w:r w:rsidR="002038F3" w:rsidRPr="00124164">
        <w:rPr>
          <w:rFonts w:cs="Arial"/>
          <w:sz w:val="20"/>
          <w:szCs w:val="20"/>
        </w:rPr>
        <w:t>seisen</w:t>
      </w:r>
      <w:bookmarkEnd w:id="184"/>
    </w:p>
    <w:p w14:paraId="355FE1C9" w14:textId="77777777" w:rsidR="00897E44" w:rsidRPr="00124164" w:rsidRDefault="00897E44" w:rsidP="005B2917">
      <w:pPr>
        <w:rPr>
          <w:rFonts w:cs="Arial"/>
        </w:rPr>
      </w:pPr>
      <w:bookmarkStart w:id="188" w:name="_Toc346881826"/>
      <w:bookmarkStart w:id="189" w:name="_Toc346885614"/>
      <w:r w:rsidRPr="00124164">
        <w:rPr>
          <w:rFonts w:cs="Arial"/>
        </w:rPr>
        <w:t xml:space="preserve">Om in aanmerking te komen voor gunning, dient de </w:t>
      </w:r>
      <w:r w:rsidR="005D577B" w:rsidRPr="00124164">
        <w:rPr>
          <w:rFonts w:cs="Arial"/>
        </w:rPr>
        <w:t>Inschrijver</w:t>
      </w:r>
      <w:r w:rsidRPr="00124164">
        <w:rPr>
          <w:rFonts w:cs="Arial"/>
        </w:rPr>
        <w:t xml:space="preserve"> aan de volgende geschiktheid</w:t>
      </w:r>
      <w:r w:rsidR="00714006" w:rsidRPr="00124164">
        <w:rPr>
          <w:rFonts w:cs="Arial"/>
        </w:rPr>
        <w:t>s</w:t>
      </w:r>
      <w:r w:rsidRPr="00124164">
        <w:rPr>
          <w:rFonts w:cs="Arial"/>
        </w:rPr>
        <w:t>criteria te voldoen. Voldoet de</w:t>
      </w:r>
      <w:r w:rsidR="00DE41C1" w:rsidRPr="00124164">
        <w:rPr>
          <w:rFonts w:cs="Arial"/>
        </w:rPr>
        <w:t xml:space="preserve"> </w:t>
      </w:r>
      <w:r w:rsidR="005D577B" w:rsidRPr="00124164">
        <w:rPr>
          <w:rFonts w:cs="Arial"/>
        </w:rPr>
        <w:t>Inschrijver</w:t>
      </w:r>
      <w:r w:rsidRPr="00124164">
        <w:rPr>
          <w:rFonts w:cs="Arial"/>
        </w:rPr>
        <w:t xml:space="preserve"> niet, dan wordt de </w:t>
      </w:r>
      <w:bookmarkEnd w:id="188"/>
      <w:bookmarkEnd w:id="189"/>
      <w:r w:rsidR="005D577B" w:rsidRPr="00124164">
        <w:rPr>
          <w:rFonts w:cs="Arial"/>
        </w:rPr>
        <w:t>Inschrijver</w:t>
      </w:r>
      <w:r w:rsidR="00D45527" w:rsidRPr="00124164">
        <w:rPr>
          <w:rFonts w:cs="Arial"/>
        </w:rPr>
        <w:t xml:space="preserve"> </w:t>
      </w:r>
      <w:r w:rsidR="00E95C02" w:rsidRPr="00124164">
        <w:rPr>
          <w:rFonts w:cs="Arial"/>
        </w:rPr>
        <w:t>u</w:t>
      </w:r>
      <w:r w:rsidR="00D45527" w:rsidRPr="00124164">
        <w:rPr>
          <w:rFonts w:cs="Arial"/>
        </w:rPr>
        <w:t>itgesloten.</w:t>
      </w:r>
    </w:p>
    <w:p w14:paraId="3A65AE4B" w14:textId="77777777" w:rsidR="00D73278" w:rsidRPr="00124164" w:rsidRDefault="00D73278" w:rsidP="005B2917">
      <w:pPr>
        <w:rPr>
          <w:rFonts w:cs="Arial"/>
        </w:rPr>
      </w:pPr>
    </w:p>
    <w:p w14:paraId="69DC37A7" w14:textId="5B1367D9" w:rsidR="00803625" w:rsidRPr="00124164" w:rsidRDefault="00803625" w:rsidP="00F76E66">
      <w:pPr>
        <w:pStyle w:val="Heading4"/>
        <w:keepNext w:val="0"/>
        <w:numPr>
          <w:ilvl w:val="2"/>
          <w:numId w:val="13"/>
        </w:numPr>
        <w:tabs>
          <w:tab w:val="clear" w:pos="3240"/>
          <w:tab w:val="left" w:pos="709"/>
        </w:tabs>
        <w:rPr>
          <w:rFonts w:cs="Arial"/>
          <w:color w:val="1F497D"/>
          <w:sz w:val="20"/>
          <w:szCs w:val="20"/>
        </w:rPr>
      </w:pPr>
      <w:bookmarkStart w:id="190" w:name="_Toc297808023"/>
      <w:r w:rsidRPr="00124164">
        <w:rPr>
          <w:rFonts w:cs="Arial"/>
          <w:color w:val="1F497D"/>
          <w:sz w:val="20"/>
          <w:szCs w:val="20"/>
        </w:rPr>
        <w:t xml:space="preserve">Inschrijving in het </w:t>
      </w:r>
      <w:r w:rsidR="00E95C02" w:rsidRPr="00124164">
        <w:rPr>
          <w:rFonts w:cs="Arial"/>
          <w:color w:val="1F497D"/>
          <w:sz w:val="20"/>
          <w:szCs w:val="20"/>
        </w:rPr>
        <w:t>h</w:t>
      </w:r>
      <w:r w:rsidRPr="00124164">
        <w:rPr>
          <w:rFonts w:cs="Arial"/>
          <w:color w:val="1F497D"/>
          <w:sz w:val="20"/>
          <w:szCs w:val="20"/>
        </w:rPr>
        <w:t>andelsregister</w:t>
      </w:r>
      <w:bookmarkEnd w:id="190"/>
      <w:r w:rsidRPr="00124164">
        <w:rPr>
          <w:rFonts w:cs="Arial"/>
          <w:color w:val="1F497D"/>
          <w:sz w:val="20"/>
          <w:szCs w:val="20"/>
        </w:rPr>
        <w:t xml:space="preserve"> (</w:t>
      </w:r>
      <w:r w:rsidR="00B96C23">
        <w:rPr>
          <w:rFonts w:cs="Arial"/>
          <w:color w:val="1F497D"/>
          <w:sz w:val="20"/>
          <w:szCs w:val="20"/>
        </w:rPr>
        <w:t>2.13.9 sub a ARW 2016</w:t>
      </w:r>
      <w:r w:rsidRPr="00124164">
        <w:rPr>
          <w:rFonts w:cs="Arial"/>
          <w:color w:val="1F497D"/>
          <w:sz w:val="20"/>
          <w:szCs w:val="20"/>
        </w:rPr>
        <w:t>)</w:t>
      </w:r>
    </w:p>
    <w:p w14:paraId="404FFBA7" w14:textId="77777777" w:rsidR="00395BC5" w:rsidRPr="00124164" w:rsidRDefault="00E95C02" w:rsidP="005B2917">
      <w:pPr>
        <w:rPr>
          <w:rFonts w:cs="Arial"/>
        </w:rPr>
      </w:pPr>
      <w:r w:rsidRPr="00124164">
        <w:rPr>
          <w:rFonts w:cs="Arial"/>
        </w:rPr>
        <w:t>Het</w:t>
      </w:r>
      <w:r w:rsidR="00395BC5" w:rsidRPr="00124164">
        <w:rPr>
          <w:rFonts w:cs="Arial"/>
        </w:rPr>
        <w:t xml:space="preserve"> UEA dient rechtsgeldig te zijn ondertekend door een daartoe bevoegde functionaris.</w:t>
      </w:r>
    </w:p>
    <w:p w14:paraId="5776046B" w14:textId="77777777" w:rsidR="00840319" w:rsidRPr="00124164" w:rsidRDefault="00395BC5" w:rsidP="005B2917">
      <w:pPr>
        <w:rPr>
          <w:rFonts w:cs="Arial"/>
        </w:rPr>
      </w:pPr>
      <w:r w:rsidRPr="00124164">
        <w:rPr>
          <w:rFonts w:cs="Arial"/>
        </w:rPr>
        <w:t xml:space="preserve">Deze bevoegdheid blijkt uit het overleggen van een recent bewijs van inschrijving in het </w:t>
      </w:r>
      <w:r w:rsidR="00E95C02" w:rsidRPr="00124164">
        <w:rPr>
          <w:rFonts w:cs="Arial"/>
        </w:rPr>
        <w:t>h</w:t>
      </w:r>
      <w:r w:rsidRPr="00124164">
        <w:rPr>
          <w:rFonts w:cs="Arial"/>
        </w:rPr>
        <w:t>andelsregister (Kamer van Koophandel). Onder ‘recent’ verstaan wij maximaal 6 maanden oud, te rekenen vanaf de sluitingsdatum van deze aanbesteding.</w:t>
      </w:r>
    </w:p>
    <w:p w14:paraId="65945309" w14:textId="77777777" w:rsidR="00395BC5" w:rsidRPr="00124164" w:rsidRDefault="00395BC5" w:rsidP="005B2917">
      <w:pPr>
        <w:rPr>
          <w:rFonts w:cs="Arial"/>
        </w:rPr>
      </w:pPr>
    </w:p>
    <w:p w14:paraId="06427C21" w14:textId="77777777" w:rsidR="00395BC5" w:rsidRPr="00124164" w:rsidRDefault="00395BC5" w:rsidP="005B2917">
      <w:pPr>
        <w:rPr>
          <w:rFonts w:cs="Arial"/>
        </w:rPr>
      </w:pPr>
      <w:r w:rsidRPr="00124164">
        <w:rPr>
          <w:rFonts w:cs="Arial"/>
        </w:rPr>
        <w:t>Indien de tekenbevoegdheid niet blijkt uit het ingediende bewijs, dan dient een notarisverklaring dan wel een machtiging van een daartoe bevoegde persoon te worden overlegd. De bevoegdheid van deze persoon moet weer op eenzelfde manier blijken (recent bewijs van Inschrijving Kamer van Koophandel, etc.).</w:t>
      </w:r>
    </w:p>
    <w:p w14:paraId="3FA0BB21" w14:textId="77777777" w:rsidR="00395BC5" w:rsidRPr="00124164" w:rsidRDefault="00395BC5" w:rsidP="005B2917">
      <w:pPr>
        <w:rPr>
          <w:rFonts w:cs="Arial"/>
        </w:rPr>
      </w:pPr>
    </w:p>
    <w:p w14:paraId="1437C339" w14:textId="77777777" w:rsidR="00395BC5" w:rsidRPr="00124164" w:rsidRDefault="00395BC5" w:rsidP="005B2917">
      <w:pPr>
        <w:rPr>
          <w:rFonts w:cs="Arial"/>
        </w:rPr>
      </w:pPr>
      <w:r w:rsidRPr="00124164">
        <w:rPr>
          <w:rFonts w:cs="Arial"/>
        </w:rPr>
        <w:t>Met het ondertekenen van het UEA geeft de ondertekenaar de garantie voor de rechtsgeldigheid van de totale inschrijving. Dit betekent dat alle functionarissen die bewijsmiddelen en verklaringen hebben ondertekend hiertoe door de onderneming zijn gemachtigd door een daartoe bevoegd persoon.</w:t>
      </w:r>
    </w:p>
    <w:p w14:paraId="3A491A34" w14:textId="77777777" w:rsidR="00395BC5" w:rsidRPr="00124164" w:rsidRDefault="00395BC5" w:rsidP="005B2917">
      <w:pPr>
        <w:rPr>
          <w:rFonts w:cs="Arial"/>
        </w:rPr>
      </w:pPr>
    </w:p>
    <w:p w14:paraId="217F1515" w14:textId="77777777" w:rsidR="00395BC5" w:rsidRPr="00124164" w:rsidRDefault="00395BC5" w:rsidP="005B2917">
      <w:pPr>
        <w:rPr>
          <w:rFonts w:cs="Arial"/>
        </w:rPr>
      </w:pPr>
      <w:r w:rsidRPr="00124164">
        <w:rPr>
          <w:rFonts w:cs="Arial"/>
        </w:rPr>
        <w:t xml:space="preserve">N.B.: Indien de ondertekenaar een ander is dan de contactpersoon - zoals opgegeven bij deel II A – vergeet u dan niet bij deel II B aan te geven wie deze vertegenwoordiger is. </w:t>
      </w:r>
    </w:p>
    <w:p w14:paraId="23589874" w14:textId="77777777" w:rsidR="00803625" w:rsidRPr="00124164" w:rsidRDefault="00803625" w:rsidP="005B2917">
      <w:pPr>
        <w:rPr>
          <w:rFonts w:cs="Arial"/>
        </w:rPr>
      </w:pPr>
    </w:p>
    <w:p w14:paraId="18DD5B1B" w14:textId="77777777" w:rsidR="00A31035" w:rsidRPr="00124164" w:rsidRDefault="00A31035" w:rsidP="00F76E66">
      <w:pPr>
        <w:pStyle w:val="Heading4"/>
        <w:keepNext w:val="0"/>
        <w:numPr>
          <w:ilvl w:val="2"/>
          <w:numId w:val="13"/>
        </w:numPr>
        <w:tabs>
          <w:tab w:val="left" w:pos="709"/>
        </w:tabs>
        <w:rPr>
          <w:rFonts w:cs="Arial"/>
          <w:color w:val="1F497D"/>
          <w:sz w:val="20"/>
          <w:szCs w:val="20"/>
        </w:rPr>
      </w:pPr>
      <w:bookmarkStart w:id="191" w:name="_Toc346881828"/>
      <w:r w:rsidRPr="00124164">
        <w:rPr>
          <w:rFonts w:cs="Arial"/>
          <w:color w:val="1F497D"/>
          <w:sz w:val="20"/>
          <w:szCs w:val="20"/>
        </w:rPr>
        <w:t>Beroepsbekwaamheid</w:t>
      </w:r>
    </w:p>
    <w:p w14:paraId="25F6A1EC" w14:textId="77777777" w:rsidR="00214218" w:rsidRPr="00124164" w:rsidRDefault="00214218" w:rsidP="00214218">
      <w:pPr>
        <w:rPr>
          <w:rFonts w:cs="Arial"/>
        </w:rPr>
      </w:pPr>
      <w:r w:rsidRPr="00124164">
        <w:rPr>
          <w:rFonts w:cs="Arial"/>
        </w:rPr>
        <w:t>Om aan te tonen dat zijn bedrijf geschikt is om de Opdracht uit te voeren dient Inschrijver te beschikken over:</w:t>
      </w:r>
    </w:p>
    <w:p w14:paraId="01AEAC7C" w14:textId="77777777" w:rsidR="00214218" w:rsidRPr="00124164" w:rsidRDefault="00214218" w:rsidP="00214218">
      <w:pPr>
        <w:rPr>
          <w:rFonts w:cs="Arial"/>
        </w:rPr>
      </w:pPr>
    </w:p>
    <w:p w14:paraId="251BCB0B" w14:textId="77777777" w:rsidR="00214218" w:rsidRPr="00124164" w:rsidRDefault="00214218" w:rsidP="00F76E66">
      <w:pPr>
        <w:pStyle w:val="ListParagraph"/>
        <w:keepNext/>
        <w:numPr>
          <w:ilvl w:val="0"/>
          <w:numId w:val="3"/>
        </w:numPr>
        <w:tabs>
          <w:tab w:val="left" w:pos="426"/>
        </w:tabs>
        <w:spacing w:line="240" w:lineRule="atLeast"/>
        <w:ind w:left="357" w:hanging="357"/>
        <w:contextualSpacing/>
        <w:rPr>
          <w:rFonts w:cs="Arial"/>
        </w:rPr>
      </w:pPr>
      <w:r w:rsidRPr="00124164">
        <w:rPr>
          <w:rFonts w:cs="Arial"/>
        </w:rPr>
        <w:t>De Inschrijver moet in het bezit zijn van een VCA** certificaat op basis van de geldende norm, of daaraan gelijkwaardig. Het certificaat moet zijn afgegeven door een daartoe bevoegde certificeringinstantie. Om in aanmerking te kunnen komen voor de opdracht moet de Inschrijver een kopie van het certificaat overleggen. Ingeval van een samenwerkingsverband van ondernemers (combinatie) dient de combinatie, dan wel alle deelnemers van die combinatie (die in uitvoerende rol hebben) dienen in het bezit te zijn van het hiervoor bedoelde certificaat; in het geval dat afzonderlijke certificaten worden overgelegd, moeten deze certificaten gezamenlijk overeenkomen met de aard van de opdracht.</w:t>
      </w:r>
    </w:p>
    <w:p w14:paraId="36492F1A" w14:textId="0BF388CA" w:rsidR="00214218" w:rsidRPr="00124164" w:rsidRDefault="00214218" w:rsidP="00F76E66">
      <w:pPr>
        <w:pStyle w:val="DWAopsomming"/>
        <w:numPr>
          <w:ilvl w:val="0"/>
          <w:numId w:val="3"/>
        </w:numPr>
        <w:tabs>
          <w:tab w:val="left" w:pos="426"/>
        </w:tabs>
        <w:spacing w:line="240" w:lineRule="atLeast"/>
        <w:ind w:left="357" w:hanging="357"/>
        <w:rPr>
          <w:rFonts w:cs="Arial"/>
          <w:b/>
          <w:bCs/>
        </w:rPr>
      </w:pPr>
      <w:r w:rsidRPr="00124164">
        <w:rPr>
          <w:rFonts w:cs="Arial"/>
        </w:rPr>
        <w:t>De Inschrijver en zijn sub-contractanten moeten in het bezit zijn van een kwaliteitssysteemcertificaat op basis van de norm ISO 9001</w:t>
      </w:r>
      <w:r w:rsidR="00EA07D4" w:rsidRPr="00124164">
        <w:rPr>
          <w:rFonts w:cs="Arial"/>
        </w:rPr>
        <w:t>:2015</w:t>
      </w:r>
      <w:r w:rsidRPr="00124164">
        <w:rPr>
          <w:rFonts w:cs="Arial"/>
        </w:rPr>
        <w:t xml:space="preserve"> of gelijkwaardig dat betrekking heeft op de aard van het werk. Bijbehorende certificaten moet zijn afgegeven door een certificatie-instelling, die daartoe is erkend door een in Nederland geldige </w:t>
      </w:r>
      <w:r w:rsidR="003E509D" w:rsidRPr="00124164">
        <w:rPr>
          <w:rFonts w:cs="Arial"/>
        </w:rPr>
        <w:t>accreditatieinstelling</w:t>
      </w:r>
      <w:r w:rsidRPr="00124164">
        <w:rPr>
          <w:rFonts w:cs="Arial"/>
        </w:rPr>
        <w:t>.</w:t>
      </w:r>
    </w:p>
    <w:p w14:paraId="074CF193" w14:textId="462BD35D" w:rsidR="00AF5281" w:rsidRPr="00124164" w:rsidRDefault="00214218" w:rsidP="00AF5281">
      <w:pPr>
        <w:pStyle w:val="DWAopsomming"/>
        <w:numPr>
          <w:ilvl w:val="0"/>
          <w:numId w:val="3"/>
        </w:numPr>
        <w:tabs>
          <w:tab w:val="left" w:pos="426"/>
        </w:tabs>
        <w:spacing w:line="240" w:lineRule="atLeast"/>
        <w:ind w:left="357" w:hanging="357"/>
        <w:rPr>
          <w:rFonts w:cs="Arial"/>
          <w:b/>
          <w:bCs/>
        </w:rPr>
      </w:pPr>
      <w:r w:rsidRPr="00124164">
        <w:rPr>
          <w:rFonts w:cs="Arial"/>
        </w:rPr>
        <w:t xml:space="preserve">De Inschrijver en zijn sub-contractanten moeten </w:t>
      </w:r>
      <w:r w:rsidR="00AF5281" w:rsidRPr="00124164">
        <w:rPr>
          <w:rFonts w:cs="Arial"/>
        </w:rPr>
        <w:t xml:space="preserve">een systeem </w:t>
      </w:r>
      <w:r w:rsidR="00AF5281">
        <w:rPr>
          <w:rFonts w:cs="Arial"/>
        </w:rPr>
        <w:t xml:space="preserve">hebben </w:t>
      </w:r>
      <w:r w:rsidR="00AF5281" w:rsidRPr="00124164">
        <w:rPr>
          <w:rFonts w:cs="Arial"/>
        </w:rPr>
        <w:t>voor milieubeheer op basis van de norm het Europese milieubeheer- en milieu-auditsysteem (EMAS) en de Europese/ internationale norm voor milieubeheersystemen (EN/ISO 14001:2015), of gelijkwaardig.</w:t>
      </w:r>
      <w:r w:rsidR="00F363BC">
        <w:rPr>
          <w:rFonts w:cs="Arial"/>
        </w:rPr>
        <w:t xml:space="preserve"> Dit dient te worden aangetoond middels een </w:t>
      </w:r>
      <w:r w:rsidR="00F363BC" w:rsidRPr="00124164">
        <w:rPr>
          <w:rFonts w:cs="Arial"/>
        </w:rPr>
        <w:t>EN/ISO 14001:2015</w:t>
      </w:r>
      <w:r w:rsidR="00F363BC">
        <w:rPr>
          <w:rFonts w:cs="Arial"/>
        </w:rPr>
        <w:t xml:space="preserve"> certificaat of gelijkwaa</w:t>
      </w:r>
      <w:r w:rsidR="00D0582D">
        <w:rPr>
          <w:rFonts w:cs="Arial"/>
        </w:rPr>
        <w:t>rdig.</w:t>
      </w:r>
    </w:p>
    <w:p w14:paraId="075D4DF6" w14:textId="42B5052B" w:rsidR="00A56B7A" w:rsidRPr="00124164" w:rsidRDefault="00A56B7A" w:rsidP="00A56B7A">
      <w:pPr>
        <w:pStyle w:val="DWAopsomming"/>
        <w:numPr>
          <w:ilvl w:val="0"/>
          <w:numId w:val="0"/>
        </w:numPr>
        <w:tabs>
          <w:tab w:val="left" w:pos="426"/>
        </w:tabs>
        <w:spacing w:line="240" w:lineRule="atLeast"/>
        <w:rPr>
          <w:rFonts w:cs="Arial"/>
        </w:rPr>
      </w:pPr>
    </w:p>
    <w:p w14:paraId="0B6B6B31" w14:textId="1E69D817" w:rsidR="00A56B7A" w:rsidRPr="00124164" w:rsidRDefault="00A56B7A" w:rsidP="00A56B7A">
      <w:pPr>
        <w:pStyle w:val="CommentText"/>
        <w:tabs>
          <w:tab w:val="clear" w:pos="3240"/>
        </w:tabs>
        <w:rPr>
          <w:rFonts w:cs="Arial"/>
        </w:rPr>
      </w:pPr>
      <w:r w:rsidRPr="00124164">
        <w:rPr>
          <w:rFonts w:cs="Arial"/>
        </w:rPr>
        <w:t>U kunt bij de inschrijving te volstaan met het invullen en bijvoegen van het Uniform Europees Aanbestedingsdocument (</w:t>
      </w:r>
      <w:r w:rsidR="00150612" w:rsidRPr="00124164">
        <w:rPr>
          <w:rFonts w:cs="Arial"/>
          <w:u w:val="single"/>
        </w:rPr>
        <w:fldChar w:fldCharType="begin"/>
      </w:r>
      <w:r w:rsidR="00150612" w:rsidRPr="00124164">
        <w:rPr>
          <w:rFonts w:cs="Arial"/>
          <w:u w:val="single"/>
        </w:rPr>
        <w:instrText xml:space="preserve"> REF _Ref99699043 \h  \* MERGEFORMAT </w:instrText>
      </w:r>
      <w:r w:rsidR="00150612" w:rsidRPr="00124164">
        <w:rPr>
          <w:rFonts w:cs="Arial"/>
          <w:u w:val="single"/>
        </w:rPr>
      </w:r>
      <w:r w:rsidR="00150612" w:rsidRPr="00124164">
        <w:rPr>
          <w:rFonts w:cs="Arial"/>
          <w:u w:val="single"/>
        </w:rPr>
        <w:fldChar w:fldCharType="separate"/>
      </w:r>
      <w:r w:rsidR="00B91BFC" w:rsidRPr="00B91BFC">
        <w:rPr>
          <w:rFonts w:cs="Arial"/>
          <w:u w:val="single"/>
        </w:rPr>
        <w:t>Bijlage E Uniform Europees Aanbestedingsdocument</w:t>
      </w:r>
      <w:r w:rsidR="00150612" w:rsidRPr="00124164">
        <w:rPr>
          <w:rFonts w:cs="Arial"/>
          <w:u w:val="single"/>
        </w:rPr>
        <w:fldChar w:fldCharType="end"/>
      </w:r>
      <w:r w:rsidRPr="00124164">
        <w:rPr>
          <w:rFonts w:cs="Arial"/>
        </w:rPr>
        <w:t xml:space="preserve">). </w:t>
      </w:r>
    </w:p>
    <w:p w14:paraId="32FBFB70" w14:textId="77777777" w:rsidR="00A56B7A" w:rsidRPr="00124164" w:rsidRDefault="00A56B7A" w:rsidP="00A56B7A">
      <w:pPr>
        <w:pStyle w:val="CommentText"/>
        <w:tabs>
          <w:tab w:val="clear" w:pos="3240"/>
        </w:tabs>
        <w:rPr>
          <w:rFonts w:cs="Arial"/>
        </w:rPr>
      </w:pPr>
    </w:p>
    <w:p w14:paraId="35940AB4" w14:textId="07E9B9DA" w:rsidR="00A56B7A" w:rsidRDefault="00A56B7A" w:rsidP="00A56B7A">
      <w:pPr>
        <w:pStyle w:val="DWAopsomming"/>
        <w:numPr>
          <w:ilvl w:val="0"/>
          <w:numId w:val="0"/>
        </w:numPr>
        <w:tabs>
          <w:tab w:val="left" w:pos="426"/>
        </w:tabs>
        <w:spacing w:line="240" w:lineRule="atLeast"/>
        <w:rPr>
          <w:rFonts w:cs="Arial"/>
        </w:rPr>
      </w:pPr>
      <w:r w:rsidRPr="00124164">
        <w:rPr>
          <w:rFonts w:cs="Arial"/>
        </w:rPr>
        <w:t>Binnen zeven kalenderdagen na de mededeling gunningsbeslissing overlegt Inschrijver aan wie de Opdrachtgever voornemens is de Opdracht te gunnen, het bij deze eis behorende bewijs.</w:t>
      </w:r>
    </w:p>
    <w:p w14:paraId="08CE73EC" w14:textId="77777777" w:rsidR="00291C99" w:rsidRDefault="00291C99" w:rsidP="00A56B7A">
      <w:pPr>
        <w:pStyle w:val="DWAopsomming"/>
        <w:numPr>
          <w:ilvl w:val="0"/>
          <w:numId w:val="0"/>
        </w:numPr>
        <w:tabs>
          <w:tab w:val="left" w:pos="426"/>
        </w:tabs>
        <w:spacing w:line="240" w:lineRule="atLeast"/>
        <w:rPr>
          <w:rFonts w:cs="Arial"/>
        </w:rPr>
      </w:pPr>
    </w:p>
    <w:p w14:paraId="429B940B" w14:textId="27BFA438" w:rsidR="00314080" w:rsidRPr="00124164" w:rsidRDefault="00314080" w:rsidP="00314080">
      <w:pPr>
        <w:pStyle w:val="ListParagraph"/>
        <w:numPr>
          <w:ilvl w:val="2"/>
          <w:numId w:val="13"/>
        </w:numPr>
        <w:rPr>
          <w:rFonts w:cs="Arial"/>
          <w:i/>
          <w:iCs/>
          <w:color w:val="1F497D"/>
        </w:rPr>
      </w:pPr>
      <w:bookmarkStart w:id="192" w:name="_Hlk92881484"/>
      <w:r w:rsidRPr="00124164">
        <w:rPr>
          <w:rFonts w:cs="Arial"/>
          <w:i/>
          <w:iCs/>
          <w:color w:val="1F497D"/>
        </w:rPr>
        <w:t>Technische bekwaamheid</w:t>
      </w:r>
    </w:p>
    <w:p w14:paraId="2E99AABF" w14:textId="77777777" w:rsidR="000A105A" w:rsidRPr="000A105A" w:rsidRDefault="000A105A" w:rsidP="000A105A">
      <w:pPr>
        <w:rPr>
          <w:rFonts w:cs="Arial"/>
        </w:rPr>
      </w:pPr>
      <w:r w:rsidRPr="000A105A">
        <w:rPr>
          <w:rFonts w:cs="Arial"/>
        </w:rPr>
        <w:t>De Inschrijver dient aan te tonen dat hij over voldoende deskundigheid en ervaring beschikt met betrekking tot de Opdracht. De inschrijver dient deze deskundigheid en ervaring aan te tonen middels het overleggen van een viertal referenties die betrekking hebben op de vier beschreven kerncompetenties en voldoen aan de overige eisen van deze paragraaf.</w:t>
      </w:r>
    </w:p>
    <w:p w14:paraId="58383741" w14:textId="77777777" w:rsidR="000A105A" w:rsidRPr="000A105A" w:rsidRDefault="000A105A" w:rsidP="000A105A">
      <w:pPr>
        <w:rPr>
          <w:rFonts w:cs="Arial"/>
        </w:rPr>
      </w:pPr>
    </w:p>
    <w:p w14:paraId="5D1A5B1F" w14:textId="7FAC9898" w:rsidR="006A2721" w:rsidRPr="000A105A" w:rsidRDefault="000A105A" w:rsidP="000A105A">
      <w:pPr>
        <w:rPr>
          <w:rFonts w:cs="Arial"/>
        </w:rPr>
      </w:pPr>
      <w:r w:rsidRPr="000A105A">
        <w:rPr>
          <w:rFonts w:cs="Arial"/>
        </w:rPr>
        <w:t>Het betreft de volgende kerncompetenties:</w:t>
      </w:r>
      <w:r w:rsidR="00214218" w:rsidRPr="000A105A">
        <w:rPr>
          <w:rFonts w:cs="Arial"/>
        </w:rPr>
        <w:br/>
      </w:r>
    </w:p>
    <w:p w14:paraId="606B7776" w14:textId="668A7A4F" w:rsidR="005542CF" w:rsidRPr="00E13562" w:rsidRDefault="00EA07D4" w:rsidP="00E13562">
      <w:pPr>
        <w:tabs>
          <w:tab w:val="clear" w:pos="3240"/>
          <w:tab w:val="left" w:pos="426"/>
        </w:tabs>
        <w:rPr>
          <w:rFonts w:cs="Arial"/>
          <w:strike/>
          <w:color w:val="1F497D"/>
        </w:rPr>
      </w:pPr>
      <w:r w:rsidRPr="00984B0A">
        <w:rPr>
          <w:rFonts w:cs="Arial"/>
          <w:color w:val="1F497D"/>
        </w:rPr>
        <w:t xml:space="preserve">Kerncompetentie </w:t>
      </w:r>
      <w:r w:rsidR="00482D81" w:rsidRPr="00984B0A">
        <w:rPr>
          <w:rFonts w:cs="Arial"/>
          <w:color w:val="1F497D"/>
        </w:rPr>
        <w:t xml:space="preserve">1 </w:t>
      </w:r>
      <w:r w:rsidR="006A2721" w:rsidRPr="00984B0A">
        <w:rPr>
          <w:rFonts w:cs="Arial"/>
          <w:color w:val="1F497D"/>
        </w:rPr>
        <w:t>Ervaring met het ontwerpen en realiseren van een warmtene</w:t>
      </w:r>
      <w:r w:rsidR="00F770E5" w:rsidRPr="00984B0A">
        <w:rPr>
          <w:rFonts w:cs="Arial"/>
          <w:color w:val="1F497D"/>
        </w:rPr>
        <w:t>t</w:t>
      </w:r>
      <w:r w:rsidR="006A2721" w:rsidRPr="00984B0A">
        <w:rPr>
          <w:rFonts w:cs="Arial"/>
          <w:color w:val="1F497D"/>
        </w:rPr>
        <w:t xml:space="preserve"> </w:t>
      </w:r>
      <w:r w:rsidR="006A2721" w:rsidRPr="00984B0A">
        <w:rPr>
          <w:rFonts w:cs="Arial"/>
        </w:rPr>
        <w:br/>
        <w:t>De inschrijver dient middels een referentie aan te tonen dat hij e</w:t>
      </w:r>
      <w:r w:rsidR="00B8353D" w:rsidRPr="00984B0A">
        <w:rPr>
          <w:rFonts w:cs="Arial"/>
        </w:rPr>
        <w:t xml:space="preserve">rvaring </w:t>
      </w:r>
      <w:r w:rsidR="006A2721" w:rsidRPr="00984B0A">
        <w:rPr>
          <w:rFonts w:cs="Arial"/>
        </w:rPr>
        <w:t xml:space="preserve">heeft </w:t>
      </w:r>
      <w:r w:rsidR="00B8353D" w:rsidRPr="00984B0A">
        <w:rPr>
          <w:rFonts w:cs="Arial"/>
        </w:rPr>
        <w:t xml:space="preserve">met </w:t>
      </w:r>
      <w:r w:rsidR="00CA4759" w:rsidRPr="00984B0A">
        <w:rPr>
          <w:rFonts w:cs="Arial"/>
        </w:rPr>
        <w:t xml:space="preserve">het </w:t>
      </w:r>
      <w:r w:rsidR="00B8353D" w:rsidRPr="00984B0A">
        <w:rPr>
          <w:rFonts w:cs="Arial"/>
        </w:rPr>
        <w:t>ontwerp</w:t>
      </w:r>
      <w:r w:rsidR="00CA4759" w:rsidRPr="00984B0A">
        <w:rPr>
          <w:rFonts w:cs="Arial"/>
        </w:rPr>
        <w:t xml:space="preserve">en en realiseren van </w:t>
      </w:r>
      <w:r w:rsidR="00B8353D" w:rsidRPr="00984B0A">
        <w:rPr>
          <w:rFonts w:cs="Arial"/>
        </w:rPr>
        <w:t xml:space="preserve">een warmtenet (minimaal </w:t>
      </w:r>
      <w:r w:rsidR="00913504" w:rsidRPr="00984B0A">
        <w:rPr>
          <w:rFonts w:cs="Arial"/>
        </w:rPr>
        <w:t>LT of MT</w:t>
      </w:r>
      <w:r w:rsidR="00B8353D" w:rsidRPr="00984B0A">
        <w:rPr>
          <w:rFonts w:cs="Arial"/>
        </w:rPr>
        <w:t xml:space="preserve">) voor tenminste </w:t>
      </w:r>
      <w:r w:rsidR="00340445" w:rsidRPr="00984B0A">
        <w:rPr>
          <w:rFonts w:cs="Arial"/>
        </w:rPr>
        <w:t xml:space="preserve">200 </w:t>
      </w:r>
      <w:r w:rsidR="00B8353D" w:rsidRPr="00984B0A">
        <w:rPr>
          <w:rFonts w:cs="Arial"/>
        </w:rPr>
        <w:t xml:space="preserve">grondgebonden woningen. </w:t>
      </w:r>
      <w:r w:rsidR="00EC43CB" w:rsidRPr="00984B0A">
        <w:rPr>
          <w:rFonts w:cs="Arial"/>
        </w:rPr>
        <w:t xml:space="preserve">De Opdrachtnemer </w:t>
      </w:r>
      <w:r w:rsidR="00B925DE" w:rsidRPr="00984B0A">
        <w:rPr>
          <w:rFonts w:cs="Arial"/>
        </w:rPr>
        <w:t>dient het project te hebben</w:t>
      </w:r>
      <w:r w:rsidR="00EC43CB" w:rsidRPr="00984B0A">
        <w:rPr>
          <w:rFonts w:cs="Arial"/>
        </w:rPr>
        <w:t xml:space="preserve"> uitgewerkt conform goed vakmanschap, actuele normen &amp; richtlijnen en wet- &amp; regelgeving</w:t>
      </w:r>
      <w:r w:rsidR="00F05A01" w:rsidRPr="00984B0A">
        <w:rPr>
          <w:rFonts w:cs="Arial"/>
        </w:rPr>
        <w:t>.</w:t>
      </w:r>
      <w:r w:rsidR="00EC43CB" w:rsidRPr="00984B0A">
        <w:rPr>
          <w:rFonts w:cs="Arial"/>
        </w:rPr>
        <w:br/>
      </w:r>
    </w:p>
    <w:p w14:paraId="15D2D4A5" w14:textId="6983296C" w:rsidR="006A2721" w:rsidRPr="00984B0A" w:rsidRDefault="00EA07D4" w:rsidP="006A2721">
      <w:pPr>
        <w:tabs>
          <w:tab w:val="clear" w:pos="3240"/>
          <w:tab w:val="left" w:pos="0"/>
        </w:tabs>
        <w:rPr>
          <w:rFonts w:cs="Arial"/>
          <w:color w:val="1F497D"/>
        </w:rPr>
      </w:pPr>
      <w:r w:rsidRPr="00984B0A">
        <w:rPr>
          <w:rFonts w:cs="Arial"/>
          <w:color w:val="1F497D"/>
        </w:rPr>
        <w:t xml:space="preserve">Kerncompetentie </w:t>
      </w:r>
      <w:r w:rsidR="00482D81" w:rsidRPr="00984B0A">
        <w:rPr>
          <w:rFonts w:cs="Arial"/>
          <w:color w:val="1F497D"/>
        </w:rPr>
        <w:t xml:space="preserve">2 </w:t>
      </w:r>
      <w:r w:rsidR="006A2721" w:rsidRPr="00984B0A">
        <w:rPr>
          <w:rFonts w:cs="Arial"/>
          <w:color w:val="1F497D"/>
        </w:rPr>
        <w:t>Ervaring met langdurig onderhoud en beheer van een warmtenet</w:t>
      </w:r>
    </w:p>
    <w:p w14:paraId="443ED7D0" w14:textId="77BCD46F" w:rsidR="00EA07D4" w:rsidRPr="00984B0A" w:rsidRDefault="006A2721" w:rsidP="006A2721">
      <w:pPr>
        <w:tabs>
          <w:tab w:val="clear" w:pos="3240"/>
          <w:tab w:val="left" w:pos="426"/>
        </w:tabs>
        <w:rPr>
          <w:rFonts w:cs="Arial"/>
        </w:rPr>
      </w:pPr>
      <w:r w:rsidRPr="00984B0A">
        <w:rPr>
          <w:rFonts w:cs="Arial"/>
        </w:rPr>
        <w:t xml:space="preserve">De inschrijver dient middels een referentie aan te tonen dat hij ervaring heeft met </w:t>
      </w:r>
      <w:r w:rsidR="00B8353D" w:rsidRPr="00984B0A">
        <w:rPr>
          <w:rFonts w:cs="Arial"/>
        </w:rPr>
        <w:t>langdurig (minimaal 5 aaneengesloten jaren ervaring) onderhoud en beheer van een</w:t>
      </w:r>
      <w:r w:rsidR="0040464C" w:rsidRPr="00984B0A">
        <w:rPr>
          <w:rFonts w:cs="Arial"/>
        </w:rPr>
        <w:t xml:space="preserve"> </w:t>
      </w:r>
      <w:r w:rsidR="00B8353D" w:rsidRPr="00984B0A">
        <w:rPr>
          <w:rFonts w:cs="Arial"/>
        </w:rPr>
        <w:t>warmte</w:t>
      </w:r>
      <w:r w:rsidR="0040464C" w:rsidRPr="00984B0A">
        <w:rPr>
          <w:rFonts w:cs="Arial"/>
        </w:rPr>
        <w:t xml:space="preserve">net (minimaal LT of MT) </w:t>
      </w:r>
      <w:r w:rsidR="00B8353D" w:rsidRPr="00984B0A">
        <w:rPr>
          <w:rFonts w:cs="Arial"/>
        </w:rPr>
        <w:t xml:space="preserve">voor tenminste 100 grondgebonden woningen. Het </w:t>
      </w:r>
      <w:bookmarkStart w:id="193" w:name="_Hlk93568502"/>
      <w:r w:rsidR="00B8353D" w:rsidRPr="00984B0A">
        <w:rPr>
          <w:rFonts w:cs="Arial"/>
        </w:rPr>
        <w:t xml:space="preserve">onderhoud </w:t>
      </w:r>
      <w:bookmarkEnd w:id="193"/>
      <w:r w:rsidR="00B8353D" w:rsidRPr="00984B0A">
        <w:rPr>
          <w:rFonts w:cs="Arial"/>
        </w:rPr>
        <w:t>(</w:t>
      </w:r>
      <w:r w:rsidR="0040464C" w:rsidRPr="00984B0A">
        <w:rPr>
          <w:rFonts w:cs="Arial"/>
        </w:rPr>
        <w:t xml:space="preserve">beperkt tot </w:t>
      </w:r>
      <w:r w:rsidR="00B8353D" w:rsidRPr="00984B0A">
        <w:rPr>
          <w:rFonts w:cs="Arial"/>
        </w:rPr>
        <w:t>preventief en correctief) en beheer (</w:t>
      </w:r>
      <w:r w:rsidR="009D3B57" w:rsidRPr="00984B0A">
        <w:rPr>
          <w:rFonts w:cs="Arial"/>
        </w:rPr>
        <w:t>o</w:t>
      </w:r>
      <w:r w:rsidR="00B8353D" w:rsidRPr="00984B0A">
        <w:rPr>
          <w:rFonts w:cs="Arial"/>
        </w:rPr>
        <w:t>plossen storingen en calamiteiten, MJOP, aansturen onderhoudsploegen) dienen</w:t>
      </w:r>
      <w:r w:rsidR="006C0DA8">
        <w:rPr>
          <w:rFonts w:cs="Arial"/>
        </w:rPr>
        <w:t xml:space="preserve"> te</w:t>
      </w:r>
      <w:r w:rsidR="00B8353D" w:rsidRPr="00984B0A">
        <w:rPr>
          <w:rFonts w:cs="Arial"/>
        </w:rPr>
        <w:t xml:space="preserve"> zijn uitgevoerd. </w:t>
      </w:r>
    </w:p>
    <w:p w14:paraId="54346B32" w14:textId="5372B904" w:rsidR="00B8353D" w:rsidRPr="00984B0A" w:rsidRDefault="00B8353D" w:rsidP="006A2721">
      <w:pPr>
        <w:tabs>
          <w:tab w:val="clear" w:pos="3240"/>
          <w:tab w:val="left" w:pos="426"/>
        </w:tabs>
        <w:rPr>
          <w:rFonts w:cs="Arial"/>
        </w:rPr>
      </w:pPr>
    </w:p>
    <w:p w14:paraId="7A015246" w14:textId="52049EDD" w:rsidR="006A2721" w:rsidRPr="00984B0A" w:rsidRDefault="00EA07D4" w:rsidP="006A2721">
      <w:pPr>
        <w:tabs>
          <w:tab w:val="clear" w:pos="3240"/>
          <w:tab w:val="left" w:pos="0"/>
        </w:tabs>
        <w:rPr>
          <w:rFonts w:cs="Arial"/>
          <w:color w:val="1F497D"/>
        </w:rPr>
      </w:pPr>
      <w:r w:rsidRPr="00984B0A">
        <w:rPr>
          <w:rFonts w:cs="Arial"/>
          <w:color w:val="1F497D"/>
        </w:rPr>
        <w:t xml:space="preserve">Kerncompetentie </w:t>
      </w:r>
      <w:r w:rsidR="00482D81" w:rsidRPr="00984B0A">
        <w:rPr>
          <w:rFonts w:cs="Arial"/>
          <w:color w:val="1F497D"/>
        </w:rPr>
        <w:t xml:space="preserve">3 </w:t>
      </w:r>
      <w:r w:rsidR="006A2721" w:rsidRPr="00984B0A">
        <w:rPr>
          <w:rFonts w:cs="Arial"/>
          <w:color w:val="1F497D"/>
        </w:rPr>
        <w:t xml:space="preserve">Ervaring met de gefaseerd </w:t>
      </w:r>
      <w:r w:rsidR="00F045B8">
        <w:rPr>
          <w:rFonts w:cs="Arial"/>
          <w:color w:val="1F497D"/>
        </w:rPr>
        <w:t>realiseren</w:t>
      </w:r>
      <w:r w:rsidR="006A2721" w:rsidRPr="00984B0A">
        <w:rPr>
          <w:rFonts w:cs="Arial"/>
          <w:color w:val="1F497D"/>
        </w:rPr>
        <w:t xml:space="preserve"> van een warmtenet</w:t>
      </w:r>
    </w:p>
    <w:p w14:paraId="1FBE43F6" w14:textId="44DB27CC" w:rsidR="006A2721" w:rsidRPr="00984B0A" w:rsidRDefault="006A2721" w:rsidP="006A2721">
      <w:pPr>
        <w:tabs>
          <w:tab w:val="clear" w:pos="3240"/>
          <w:tab w:val="left" w:pos="426"/>
        </w:tabs>
        <w:rPr>
          <w:rFonts w:cs="Arial"/>
        </w:rPr>
      </w:pPr>
      <w:r w:rsidRPr="00984B0A">
        <w:rPr>
          <w:rFonts w:cs="Arial"/>
        </w:rPr>
        <w:t>De inschrijver dient middels een referentie aan te tonen dat hij ervaring heeft met het</w:t>
      </w:r>
      <w:r w:rsidR="00B8353D" w:rsidRPr="00984B0A">
        <w:rPr>
          <w:rFonts w:cs="Arial"/>
        </w:rPr>
        <w:t xml:space="preserve"> gefaseerd </w:t>
      </w:r>
      <w:r w:rsidRPr="00984B0A">
        <w:rPr>
          <w:rFonts w:cs="Arial"/>
        </w:rPr>
        <w:t>ontwikkelen</w:t>
      </w:r>
      <w:r w:rsidR="00B8353D" w:rsidRPr="00984B0A">
        <w:rPr>
          <w:rFonts w:cs="Arial"/>
        </w:rPr>
        <w:t xml:space="preserve"> van een warmte</w:t>
      </w:r>
      <w:r w:rsidR="00F045B8">
        <w:rPr>
          <w:rFonts w:cs="Arial"/>
        </w:rPr>
        <w:t>net</w:t>
      </w:r>
      <w:r w:rsidR="00B8353D" w:rsidRPr="00984B0A">
        <w:rPr>
          <w:rFonts w:cs="Arial"/>
        </w:rPr>
        <w:t xml:space="preserve">. </w:t>
      </w:r>
      <w:r w:rsidRPr="00984B0A">
        <w:rPr>
          <w:rFonts w:cs="Arial"/>
        </w:rPr>
        <w:t xml:space="preserve">In de referentie moet </w:t>
      </w:r>
      <w:r w:rsidR="009447E3">
        <w:rPr>
          <w:rFonts w:cs="Arial"/>
        </w:rPr>
        <w:t>het warmtenet in meerdere fasen over tenminste 2 jaar</w:t>
      </w:r>
      <w:r w:rsidR="007E17E3">
        <w:rPr>
          <w:rFonts w:cs="Arial"/>
        </w:rPr>
        <w:t xml:space="preserve"> gerealiseerd</w:t>
      </w:r>
      <w:r w:rsidR="00481457">
        <w:rPr>
          <w:rFonts w:cs="Arial"/>
        </w:rPr>
        <w:t xml:space="preserve"> </w:t>
      </w:r>
      <w:r w:rsidR="00F045B8">
        <w:rPr>
          <w:rFonts w:cs="Arial"/>
        </w:rPr>
        <w:t>zijn.</w:t>
      </w:r>
      <w:r w:rsidRPr="00984B0A">
        <w:rPr>
          <w:rFonts w:cs="Arial"/>
        </w:rPr>
        <w:t xml:space="preserve"> </w:t>
      </w:r>
    </w:p>
    <w:p w14:paraId="61420A02" w14:textId="77777777" w:rsidR="006A2721" w:rsidRPr="00984B0A" w:rsidRDefault="006A2721" w:rsidP="006A2721">
      <w:pPr>
        <w:tabs>
          <w:tab w:val="clear" w:pos="3240"/>
          <w:tab w:val="left" w:pos="426"/>
        </w:tabs>
        <w:rPr>
          <w:rFonts w:cs="Arial"/>
        </w:rPr>
      </w:pPr>
    </w:p>
    <w:p w14:paraId="3D86E02B" w14:textId="70A387DE" w:rsidR="006A2721" w:rsidRPr="00984B0A" w:rsidRDefault="00EA07D4" w:rsidP="006A2721">
      <w:pPr>
        <w:tabs>
          <w:tab w:val="clear" w:pos="3240"/>
          <w:tab w:val="left" w:pos="426"/>
        </w:tabs>
        <w:rPr>
          <w:rFonts w:cs="Arial"/>
          <w:color w:val="1F497D"/>
        </w:rPr>
      </w:pPr>
      <w:r w:rsidRPr="00984B0A">
        <w:rPr>
          <w:rFonts w:cs="Arial"/>
          <w:color w:val="1F497D"/>
        </w:rPr>
        <w:t>Kerncompetentie 4</w:t>
      </w:r>
      <w:r w:rsidR="00482D81" w:rsidRPr="00984B0A">
        <w:rPr>
          <w:rFonts w:cs="Arial"/>
          <w:color w:val="1F497D"/>
        </w:rPr>
        <w:t xml:space="preserve"> </w:t>
      </w:r>
      <w:r w:rsidR="006A2721" w:rsidRPr="00984B0A">
        <w:rPr>
          <w:rFonts w:cs="Arial"/>
          <w:color w:val="1F497D"/>
        </w:rPr>
        <w:t xml:space="preserve">Ervaring met </w:t>
      </w:r>
      <w:r w:rsidR="00565E24" w:rsidRPr="00984B0A">
        <w:rPr>
          <w:rFonts w:cs="Arial"/>
          <w:color w:val="1F497D"/>
        </w:rPr>
        <w:t xml:space="preserve">projectmanagement bij </w:t>
      </w:r>
      <w:r w:rsidR="006A2721" w:rsidRPr="00984B0A">
        <w:rPr>
          <w:rFonts w:cs="Arial"/>
          <w:color w:val="1F497D"/>
        </w:rPr>
        <w:t xml:space="preserve">het aanleggen </w:t>
      </w:r>
      <w:r w:rsidR="00565E24" w:rsidRPr="00984B0A">
        <w:rPr>
          <w:rFonts w:cs="Arial"/>
          <w:color w:val="1F497D"/>
        </w:rPr>
        <w:t xml:space="preserve">van een </w:t>
      </w:r>
      <w:r w:rsidR="006A2721" w:rsidRPr="00984B0A">
        <w:rPr>
          <w:rFonts w:cs="Arial"/>
          <w:color w:val="1F497D"/>
        </w:rPr>
        <w:t>warmtenet</w:t>
      </w:r>
    </w:p>
    <w:p w14:paraId="135A68C9" w14:textId="7340EB74" w:rsidR="00EC43CB" w:rsidRDefault="00EC43CB" w:rsidP="00EC43CB">
      <w:pPr>
        <w:tabs>
          <w:tab w:val="left" w:pos="426"/>
        </w:tabs>
        <w:rPr>
          <w:rFonts w:cs="Arial"/>
        </w:rPr>
      </w:pPr>
      <w:r w:rsidRPr="00984B0A">
        <w:rPr>
          <w:rFonts w:cs="Arial"/>
        </w:rPr>
        <w:t xml:space="preserve">De inschrijver dient middels een referentie aan te tonen dat hij ervaring heeft </w:t>
      </w:r>
      <w:r w:rsidR="008848C2" w:rsidRPr="00984B0A">
        <w:rPr>
          <w:rFonts w:cs="Arial"/>
        </w:rPr>
        <w:t xml:space="preserve">met het </w:t>
      </w:r>
      <w:r w:rsidR="00291C99" w:rsidRPr="00984B0A">
        <w:rPr>
          <w:rFonts w:cs="Arial"/>
        </w:rPr>
        <w:t xml:space="preserve">opzetten en </w:t>
      </w:r>
      <w:r w:rsidR="008848C2" w:rsidRPr="00984B0A">
        <w:rPr>
          <w:rFonts w:cs="Arial"/>
        </w:rPr>
        <w:t xml:space="preserve">aansturen </w:t>
      </w:r>
      <w:r w:rsidR="00CE7E58" w:rsidRPr="00984B0A">
        <w:rPr>
          <w:rFonts w:cs="Arial"/>
        </w:rPr>
        <w:t xml:space="preserve">van </w:t>
      </w:r>
      <w:r w:rsidR="005B3737" w:rsidRPr="00984B0A">
        <w:rPr>
          <w:rFonts w:cs="Arial"/>
        </w:rPr>
        <w:t xml:space="preserve">realisatieprojecten van warmtenetten. De inschrijver </w:t>
      </w:r>
      <w:r w:rsidR="00DE1662" w:rsidRPr="00984B0A">
        <w:rPr>
          <w:rFonts w:cs="Arial"/>
        </w:rPr>
        <w:t xml:space="preserve">managede het project op geld, tijd, kwaliteit, </w:t>
      </w:r>
      <w:r w:rsidR="007B1FEA" w:rsidRPr="00984B0A">
        <w:rPr>
          <w:rFonts w:cs="Arial"/>
        </w:rPr>
        <w:t>contracten en afstemming/samenwerking.</w:t>
      </w:r>
      <w:r w:rsidR="00DE1662" w:rsidRPr="00984B0A">
        <w:rPr>
          <w:rFonts w:cs="Arial"/>
        </w:rPr>
        <w:t xml:space="preserve"> </w:t>
      </w:r>
      <w:r w:rsidRPr="00984B0A">
        <w:rPr>
          <w:rFonts w:cs="Arial"/>
        </w:rPr>
        <w:t>Bij dit criterium toetsen we of Inschrijver in staat is om een niet deskundige opdrachtgever dusdanig te ontzorgen dat het project gerealiseerd wordt naar tevredenheid van de opdrachtgever.</w:t>
      </w:r>
      <w:r w:rsidRPr="00124164">
        <w:rPr>
          <w:rFonts w:cs="Arial"/>
        </w:rPr>
        <w:t xml:space="preserve"> </w:t>
      </w:r>
    </w:p>
    <w:p w14:paraId="56781DD0" w14:textId="697BDF5A" w:rsidR="000B2142" w:rsidRDefault="000B2142" w:rsidP="00EC43CB">
      <w:pPr>
        <w:tabs>
          <w:tab w:val="left" w:pos="426"/>
        </w:tabs>
        <w:rPr>
          <w:rFonts w:cs="Arial"/>
        </w:rPr>
      </w:pPr>
    </w:p>
    <w:bookmarkEnd w:id="192"/>
    <w:p w14:paraId="1D970360" w14:textId="77777777" w:rsidR="00D55447" w:rsidRPr="00A27ED9" w:rsidRDefault="00D55447" w:rsidP="00A27ED9">
      <w:pPr>
        <w:pStyle w:val="ListParagraph"/>
        <w:numPr>
          <w:ilvl w:val="2"/>
          <w:numId w:val="13"/>
        </w:numPr>
        <w:rPr>
          <w:rFonts w:cs="Arial"/>
          <w:i/>
          <w:iCs/>
          <w:color w:val="1F497D"/>
        </w:rPr>
      </w:pPr>
      <w:r w:rsidRPr="00A27ED9">
        <w:rPr>
          <w:rFonts w:cs="Arial"/>
          <w:i/>
          <w:iCs/>
          <w:color w:val="1F497D"/>
        </w:rPr>
        <w:t xml:space="preserve">Eisen aan indienen referenties technische bekwaamheid </w:t>
      </w:r>
    </w:p>
    <w:p w14:paraId="1149EABB" w14:textId="77777777" w:rsidR="00D55447" w:rsidRPr="00124164" w:rsidRDefault="00D55447" w:rsidP="00D55447">
      <w:pPr>
        <w:tabs>
          <w:tab w:val="clear" w:pos="3240"/>
        </w:tabs>
        <w:autoSpaceDE w:val="0"/>
        <w:autoSpaceDN w:val="0"/>
        <w:adjustRightInd w:val="0"/>
        <w:spacing w:line="276" w:lineRule="auto"/>
        <w:rPr>
          <w:rFonts w:cs="Arial"/>
        </w:rPr>
      </w:pPr>
      <w:bookmarkStart w:id="194" w:name="_Hlk92462039"/>
      <w:r w:rsidRPr="00124164">
        <w:rPr>
          <w:rFonts w:cs="Arial"/>
        </w:rPr>
        <w:t>De in te dienen referenties voldoen aan de volgende voorwaarden:</w:t>
      </w:r>
    </w:p>
    <w:p w14:paraId="5BBEB351" w14:textId="5EFD072F" w:rsidR="00D55447" w:rsidRPr="00124164" w:rsidRDefault="00D55447" w:rsidP="00F76E66">
      <w:pPr>
        <w:numPr>
          <w:ilvl w:val="0"/>
          <w:numId w:val="7"/>
        </w:numPr>
        <w:tabs>
          <w:tab w:val="clear" w:pos="3240"/>
        </w:tabs>
        <w:rPr>
          <w:rFonts w:cs="Arial"/>
        </w:rPr>
      </w:pPr>
      <w:bookmarkStart w:id="195" w:name="_Toc347174727"/>
      <w:r w:rsidRPr="00124164">
        <w:rPr>
          <w:rFonts w:cs="Arial"/>
        </w:rPr>
        <w:t xml:space="preserve">Uw referentie(s) is (zijn) uitgevoerd in de afgelopen periode van ten hoogste vijf </w:t>
      </w:r>
      <w:r w:rsidR="00D65FCF" w:rsidRPr="00124164">
        <w:rPr>
          <w:rFonts w:cs="Arial"/>
        </w:rPr>
        <w:t xml:space="preserve">(5) </w:t>
      </w:r>
      <w:r w:rsidRPr="00124164">
        <w:rPr>
          <w:rFonts w:cs="Arial"/>
        </w:rPr>
        <w:t xml:space="preserve">jaar voorafgaand aan de datum van inschrijving of is (zijn) gestart of beëindigd binnen deze periode. </w:t>
      </w:r>
      <w:bookmarkStart w:id="196" w:name="_Hlk92462391"/>
      <w:r w:rsidRPr="00124164">
        <w:rPr>
          <w:rFonts w:cs="Arial"/>
        </w:rPr>
        <w:t xml:space="preserve">Projecten die langer dan vijf (5) jaar geleden zijn afgerond zijn dus niet toegestaan. </w:t>
      </w:r>
    </w:p>
    <w:bookmarkEnd w:id="195"/>
    <w:bookmarkEnd w:id="196"/>
    <w:p w14:paraId="3DF20AC9" w14:textId="77777777" w:rsidR="00D55447" w:rsidRPr="00124164" w:rsidRDefault="00D55447" w:rsidP="00F76E66">
      <w:pPr>
        <w:numPr>
          <w:ilvl w:val="0"/>
          <w:numId w:val="7"/>
        </w:numPr>
        <w:tabs>
          <w:tab w:val="clear" w:pos="3240"/>
        </w:tabs>
        <w:autoSpaceDE w:val="0"/>
        <w:autoSpaceDN w:val="0"/>
        <w:adjustRightInd w:val="0"/>
        <w:spacing w:line="276" w:lineRule="auto"/>
        <w:rPr>
          <w:rFonts w:cs="Arial"/>
        </w:rPr>
      </w:pPr>
      <w:r w:rsidRPr="00124164">
        <w:rPr>
          <w:rFonts w:cs="Arial"/>
        </w:rPr>
        <w:t>Afgeronde projecten dienen te zijn beëindigd op grond van het verstrijken van de reguliere contractlooptijd (dus niet vo</w:t>
      </w:r>
      <w:bookmarkStart w:id="197" w:name="_Toc347174730"/>
      <w:r w:rsidRPr="00124164">
        <w:rPr>
          <w:rFonts w:cs="Arial"/>
        </w:rPr>
        <w:t>ortijdig op bezwarende gronden).</w:t>
      </w:r>
    </w:p>
    <w:p w14:paraId="09948B21" w14:textId="77777777" w:rsidR="00D55447" w:rsidRPr="00124164" w:rsidRDefault="00D55447" w:rsidP="00F76E66">
      <w:pPr>
        <w:numPr>
          <w:ilvl w:val="0"/>
          <w:numId w:val="7"/>
        </w:numPr>
        <w:tabs>
          <w:tab w:val="clear" w:pos="3240"/>
        </w:tabs>
        <w:autoSpaceDE w:val="0"/>
        <w:autoSpaceDN w:val="0"/>
        <w:adjustRightInd w:val="0"/>
        <w:spacing w:line="276" w:lineRule="auto"/>
        <w:rPr>
          <w:rFonts w:cs="Arial"/>
        </w:rPr>
      </w:pPr>
      <w:r w:rsidRPr="00124164">
        <w:rPr>
          <w:rFonts w:cs="Arial"/>
          <w:lang w:eastAsia="en-US"/>
        </w:rPr>
        <w:t>Het gebruikmaken bij de referentie van ervaring van een of meer onderaannemers is alleen toegestaan indien die onderaannemer(s) bij de uitvoering van de Opdracht wordt/worden ingezet en Inschrijver ook daadwerkelijk over de kennis en ervaring van betreffende onderaannemer(s) kan beschikken en hiervan ook feitelijk gebruik zal maken bij de uitvoering van de Opdracht.</w:t>
      </w:r>
    </w:p>
    <w:p w14:paraId="22AA16C1" w14:textId="1DE7F083" w:rsidR="00D55447" w:rsidRPr="00124164" w:rsidRDefault="00D55447" w:rsidP="00F76E66">
      <w:pPr>
        <w:numPr>
          <w:ilvl w:val="0"/>
          <w:numId w:val="7"/>
        </w:numPr>
        <w:tabs>
          <w:tab w:val="clear" w:pos="3240"/>
        </w:tabs>
        <w:autoSpaceDE w:val="0"/>
        <w:autoSpaceDN w:val="0"/>
        <w:adjustRightInd w:val="0"/>
        <w:spacing w:line="276" w:lineRule="auto"/>
        <w:rPr>
          <w:rFonts w:cs="Arial"/>
        </w:rPr>
      </w:pPr>
      <w:r w:rsidRPr="00124164">
        <w:rPr>
          <w:rFonts w:cs="Arial"/>
          <w:lang w:eastAsia="en-US"/>
        </w:rPr>
        <w:t xml:space="preserve">De referenties worden ingediend in het format van </w:t>
      </w:r>
      <w:r w:rsidR="00150612" w:rsidRPr="00124164">
        <w:rPr>
          <w:rFonts w:cs="Arial"/>
          <w:highlight w:val="yellow"/>
          <w:u w:val="single"/>
          <w:lang w:eastAsia="en-US"/>
        </w:rPr>
        <w:fldChar w:fldCharType="begin"/>
      </w:r>
      <w:r w:rsidR="00150612" w:rsidRPr="00124164">
        <w:rPr>
          <w:rFonts w:cs="Arial"/>
          <w:u w:val="single"/>
          <w:lang w:eastAsia="en-US"/>
        </w:rPr>
        <w:instrText xml:space="preserve"> REF _Ref99699091 \h </w:instrText>
      </w:r>
      <w:r w:rsidR="00150612" w:rsidRPr="00124164">
        <w:rPr>
          <w:rFonts w:cs="Arial"/>
          <w:highlight w:val="yellow"/>
          <w:u w:val="single"/>
          <w:lang w:eastAsia="en-US"/>
        </w:rPr>
        <w:instrText xml:space="preserve"> \* MERGEFORMAT </w:instrText>
      </w:r>
      <w:r w:rsidR="00150612" w:rsidRPr="00124164">
        <w:rPr>
          <w:rFonts w:cs="Arial"/>
          <w:highlight w:val="yellow"/>
          <w:u w:val="single"/>
          <w:lang w:eastAsia="en-US"/>
        </w:rPr>
      </w:r>
      <w:r w:rsidR="00150612" w:rsidRPr="00124164">
        <w:rPr>
          <w:rFonts w:cs="Arial"/>
          <w:highlight w:val="yellow"/>
          <w:u w:val="single"/>
          <w:lang w:eastAsia="en-US"/>
        </w:rPr>
        <w:fldChar w:fldCharType="separate"/>
      </w:r>
      <w:r w:rsidR="00B91BFC" w:rsidRPr="00B91BFC">
        <w:rPr>
          <w:rFonts w:cs="Arial"/>
          <w:u w:val="single"/>
        </w:rPr>
        <w:t>Bijlage F Format referenties</w:t>
      </w:r>
      <w:r w:rsidR="00150612" w:rsidRPr="00124164">
        <w:rPr>
          <w:rFonts w:cs="Arial"/>
          <w:highlight w:val="yellow"/>
          <w:u w:val="single"/>
          <w:lang w:eastAsia="en-US"/>
        </w:rPr>
        <w:fldChar w:fldCharType="end"/>
      </w:r>
      <w:r w:rsidRPr="00124164">
        <w:rPr>
          <w:rFonts w:cs="Arial"/>
          <w:lang w:eastAsia="en-US"/>
        </w:rPr>
        <w:t xml:space="preserve">. Dit </w:t>
      </w:r>
      <w:r w:rsidR="00E02E10" w:rsidRPr="00124164">
        <w:rPr>
          <w:rFonts w:cs="Arial"/>
          <w:lang w:eastAsia="en-US"/>
        </w:rPr>
        <w:t>betekent</w:t>
      </w:r>
      <w:r w:rsidRPr="00124164">
        <w:rPr>
          <w:rFonts w:cs="Arial"/>
          <w:lang w:eastAsia="en-US"/>
        </w:rPr>
        <w:t xml:space="preserve"> dat er per punt één referentie wordt ingediend. In totaal zijn er dus 4 ingevulde tabellen, zoals voorbereid in </w:t>
      </w:r>
      <w:r w:rsidR="00150612" w:rsidRPr="00124164">
        <w:rPr>
          <w:rFonts w:cs="Arial"/>
          <w:highlight w:val="yellow"/>
          <w:u w:val="single"/>
          <w:lang w:eastAsia="en-US"/>
        </w:rPr>
        <w:fldChar w:fldCharType="begin"/>
      </w:r>
      <w:r w:rsidR="00150612" w:rsidRPr="00124164">
        <w:rPr>
          <w:rFonts w:cs="Arial"/>
          <w:u w:val="single"/>
          <w:lang w:eastAsia="en-US"/>
        </w:rPr>
        <w:instrText xml:space="preserve"> REF _Ref99699091 \h </w:instrText>
      </w:r>
      <w:r w:rsidR="00150612" w:rsidRPr="00124164">
        <w:rPr>
          <w:rFonts w:cs="Arial"/>
          <w:highlight w:val="yellow"/>
          <w:u w:val="single"/>
          <w:lang w:eastAsia="en-US"/>
        </w:rPr>
        <w:instrText xml:space="preserve"> \* MERGEFORMAT </w:instrText>
      </w:r>
      <w:r w:rsidR="00150612" w:rsidRPr="00124164">
        <w:rPr>
          <w:rFonts w:cs="Arial"/>
          <w:highlight w:val="yellow"/>
          <w:u w:val="single"/>
          <w:lang w:eastAsia="en-US"/>
        </w:rPr>
      </w:r>
      <w:r w:rsidR="00150612" w:rsidRPr="00124164">
        <w:rPr>
          <w:rFonts w:cs="Arial"/>
          <w:highlight w:val="yellow"/>
          <w:u w:val="single"/>
          <w:lang w:eastAsia="en-US"/>
        </w:rPr>
        <w:fldChar w:fldCharType="separate"/>
      </w:r>
      <w:r w:rsidR="00B91BFC" w:rsidRPr="00B91BFC">
        <w:rPr>
          <w:rFonts w:cs="Arial"/>
          <w:u w:val="single"/>
        </w:rPr>
        <w:t>Bijlage F Format referenties</w:t>
      </w:r>
      <w:r w:rsidR="00150612" w:rsidRPr="00124164">
        <w:rPr>
          <w:rFonts w:cs="Arial"/>
          <w:highlight w:val="yellow"/>
          <w:u w:val="single"/>
          <w:lang w:eastAsia="en-US"/>
        </w:rPr>
        <w:fldChar w:fldCharType="end"/>
      </w:r>
      <w:r w:rsidRPr="00124164">
        <w:rPr>
          <w:rFonts w:cs="Arial"/>
          <w:lang w:eastAsia="en-US"/>
        </w:rPr>
        <w:t xml:space="preserve">. </w:t>
      </w:r>
    </w:p>
    <w:p w14:paraId="7237B291" w14:textId="3E916D52" w:rsidR="00D55447" w:rsidRPr="00124164" w:rsidRDefault="00D55447" w:rsidP="00F76E66">
      <w:pPr>
        <w:numPr>
          <w:ilvl w:val="0"/>
          <w:numId w:val="7"/>
        </w:numPr>
        <w:tabs>
          <w:tab w:val="clear" w:pos="3240"/>
        </w:tabs>
        <w:autoSpaceDE w:val="0"/>
        <w:autoSpaceDN w:val="0"/>
        <w:adjustRightInd w:val="0"/>
        <w:spacing w:line="276" w:lineRule="auto"/>
        <w:rPr>
          <w:rFonts w:cs="Arial"/>
        </w:rPr>
      </w:pPr>
      <w:bookmarkStart w:id="198" w:name="_Hlk94263921"/>
      <w:r w:rsidRPr="00124164">
        <w:rPr>
          <w:rFonts w:cs="Arial"/>
          <w:lang w:eastAsia="en-US"/>
        </w:rPr>
        <w:t>Een referentie</w:t>
      </w:r>
      <w:r w:rsidR="00AD60BE">
        <w:rPr>
          <w:rFonts w:cs="Arial"/>
          <w:lang w:eastAsia="en-US"/>
        </w:rPr>
        <w:t>project</w:t>
      </w:r>
      <w:r w:rsidRPr="00124164">
        <w:rPr>
          <w:rFonts w:cs="Arial"/>
          <w:lang w:eastAsia="en-US"/>
        </w:rPr>
        <w:t xml:space="preserve"> mag</w:t>
      </w:r>
      <w:r w:rsidR="00AD60BE">
        <w:rPr>
          <w:rFonts w:cs="Arial"/>
          <w:lang w:eastAsia="en-US"/>
        </w:rPr>
        <w:t xml:space="preserve"> </w:t>
      </w:r>
      <w:r w:rsidRPr="00124164">
        <w:rPr>
          <w:rFonts w:cs="Arial"/>
          <w:lang w:eastAsia="en-US"/>
        </w:rPr>
        <w:t>meerdere malen worden gebruikt</w:t>
      </w:r>
      <w:r w:rsidR="00E03068">
        <w:rPr>
          <w:rFonts w:cs="Arial"/>
          <w:lang w:eastAsia="en-US"/>
        </w:rPr>
        <w:t>.</w:t>
      </w:r>
    </w:p>
    <w:p w14:paraId="5DCA5751" w14:textId="77777777" w:rsidR="00D55447" w:rsidRPr="00124164" w:rsidRDefault="00D55447" w:rsidP="00D55447">
      <w:pPr>
        <w:tabs>
          <w:tab w:val="clear" w:pos="3240"/>
        </w:tabs>
        <w:autoSpaceDE w:val="0"/>
        <w:autoSpaceDN w:val="0"/>
        <w:adjustRightInd w:val="0"/>
        <w:spacing w:line="276" w:lineRule="auto"/>
        <w:rPr>
          <w:rFonts w:cs="Arial"/>
        </w:rPr>
      </w:pPr>
      <w:bookmarkStart w:id="199" w:name="_Toc347174731"/>
      <w:bookmarkEnd w:id="194"/>
      <w:bookmarkEnd w:id="197"/>
      <w:bookmarkEnd w:id="198"/>
    </w:p>
    <w:p w14:paraId="368494F8" w14:textId="77777777" w:rsidR="00D55447" w:rsidRPr="00124164" w:rsidRDefault="00D55447" w:rsidP="00D55447">
      <w:pPr>
        <w:tabs>
          <w:tab w:val="clear" w:pos="3240"/>
        </w:tabs>
        <w:autoSpaceDE w:val="0"/>
        <w:autoSpaceDN w:val="0"/>
        <w:adjustRightInd w:val="0"/>
        <w:spacing w:line="276" w:lineRule="auto"/>
        <w:rPr>
          <w:rFonts w:cs="Arial"/>
        </w:rPr>
      </w:pPr>
      <w:r w:rsidRPr="00124164">
        <w:rPr>
          <w:rFonts w:cs="Arial"/>
        </w:rPr>
        <w:t>De aanbestedende dienst behoudt zich het recht voor om de opgegeven referenties te controleren bij de referent. De Inschrijver geeft een referent op, dan wel voegt per referentie een ondertekende verklaring van de Opdrachtgever toe, waaruit blijkt dat de referentie zoals door Inschrijver beschreven is uitgevoerd.</w:t>
      </w:r>
      <w:bookmarkEnd w:id="199"/>
    </w:p>
    <w:p w14:paraId="1753C011" w14:textId="77777777" w:rsidR="00D55447" w:rsidRPr="00124164" w:rsidRDefault="00D55447" w:rsidP="00D55447">
      <w:pPr>
        <w:tabs>
          <w:tab w:val="clear" w:pos="3240"/>
        </w:tabs>
        <w:autoSpaceDE w:val="0"/>
        <w:autoSpaceDN w:val="0"/>
        <w:adjustRightInd w:val="0"/>
        <w:spacing w:line="276" w:lineRule="auto"/>
        <w:rPr>
          <w:rFonts w:cs="Arial"/>
        </w:rPr>
      </w:pPr>
    </w:p>
    <w:p w14:paraId="02FC1B14" w14:textId="64C677D6" w:rsidR="00D55447" w:rsidRDefault="00D55447" w:rsidP="00D55447">
      <w:pPr>
        <w:tabs>
          <w:tab w:val="clear" w:pos="3240"/>
        </w:tabs>
        <w:autoSpaceDE w:val="0"/>
        <w:autoSpaceDN w:val="0"/>
        <w:adjustRightInd w:val="0"/>
        <w:spacing w:line="276" w:lineRule="auto"/>
        <w:rPr>
          <w:rFonts w:cs="Arial"/>
        </w:rPr>
      </w:pPr>
      <w:r w:rsidRPr="00124164">
        <w:rPr>
          <w:rFonts w:cs="Arial"/>
        </w:rPr>
        <w:t xml:space="preserve">De Inschrijver gaat ermee akkoord dat </w:t>
      </w:r>
      <w:r w:rsidR="00DD5FDB" w:rsidRPr="00124164">
        <w:rPr>
          <w:rFonts w:cs="Arial"/>
        </w:rPr>
        <w:t>DEVOG</w:t>
      </w:r>
      <w:r w:rsidRPr="00124164">
        <w:rPr>
          <w:rFonts w:cs="Arial"/>
        </w:rPr>
        <w:t>, zonder tussenkomst van aanbieder, contact op mag nemen met de als referentie opgegeven organisatie.</w:t>
      </w:r>
    </w:p>
    <w:p w14:paraId="79B9201F" w14:textId="77777777" w:rsidR="00D65FCF" w:rsidRPr="00124164" w:rsidRDefault="00D65FCF" w:rsidP="005B2917">
      <w:pPr>
        <w:rPr>
          <w:rFonts w:cs="Arial"/>
        </w:rPr>
      </w:pPr>
    </w:p>
    <w:bookmarkEnd w:id="191"/>
    <w:p w14:paraId="6B7E832C" w14:textId="77777777" w:rsidR="00A31035" w:rsidRPr="00A27ED9" w:rsidRDefault="00A31035" w:rsidP="00A27ED9">
      <w:pPr>
        <w:pStyle w:val="ListParagraph"/>
        <w:numPr>
          <w:ilvl w:val="2"/>
          <w:numId w:val="13"/>
        </w:numPr>
        <w:rPr>
          <w:rFonts w:cs="Arial"/>
          <w:i/>
          <w:iCs/>
          <w:color w:val="1F497D"/>
        </w:rPr>
      </w:pPr>
      <w:r w:rsidRPr="00A27ED9">
        <w:rPr>
          <w:rFonts w:cs="Arial"/>
          <w:i/>
          <w:iCs/>
          <w:color w:val="1F497D"/>
        </w:rPr>
        <w:t xml:space="preserve">Financiële en economische draagkracht </w:t>
      </w:r>
    </w:p>
    <w:p w14:paraId="6F7B26A4" w14:textId="5719FC50" w:rsidR="00815AA8" w:rsidRPr="00124164" w:rsidRDefault="005D577B" w:rsidP="00815AA8">
      <w:pPr>
        <w:rPr>
          <w:rFonts w:eastAsia="Calibri" w:cs="Arial"/>
          <w:color w:val="000000"/>
        </w:rPr>
      </w:pPr>
      <w:r w:rsidRPr="00124164">
        <w:rPr>
          <w:rFonts w:eastAsia="Calibri" w:cs="Arial"/>
        </w:rPr>
        <w:t>Inschrijver</w:t>
      </w:r>
      <w:r w:rsidR="00815AA8" w:rsidRPr="00124164">
        <w:rPr>
          <w:rFonts w:eastAsia="Calibri" w:cs="Arial"/>
        </w:rPr>
        <w:t xml:space="preserve"> dient een stabiele onderneming te zijn, wiens continuïteit is gegarandeerd gedurende de looptijd van de </w:t>
      </w:r>
      <w:r w:rsidR="00A04BAD" w:rsidRPr="00124164">
        <w:rPr>
          <w:rFonts w:eastAsia="Calibri" w:cs="Arial"/>
        </w:rPr>
        <w:t>Opdracht</w:t>
      </w:r>
      <w:r w:rsidR="00815AA8" w:rsidRPr="00124164">
        <w:rPr>
          <w:rFonts w:eastAsia="Calibri" w:cs="Arial"/>
        </w:rPr>
        <w:t>, inclusief mogelijke verlengingen. Indien u controleplichtig bent, verklaart u door ondertekening van het Uniform Europees Aanbestedingsdocument, dat</w:t>
      </w:r>
      <w:r w:rsidR="00C7203C" w:rsidRPr="00124164">
        <w:rPr>
          <w:rFonts w:eastAsia="Calibri" w:cs="Arial"/>
        </w:rPr>
        <w:t xml:space="preserve"> </w:t>
      </w:r>
      <w:r w:rsidR="00C7203C" w:rsidRPr="00124164">
        <w:rPr>
          <w:rFonts w:cs="Arial"/>
        </w:rPr>
        <w:t xml:space="preserve">u over de </w:t>
      </w:r>
      <w:r w:rsidR="007D75F9" w:rsidRPr="00124164">
        <w:rPr>
          <w:rFonts w:cs="Arial"/>
        </w:rPr>
        <w:t xml:space="preserve">afgelopen </w:t>
      </w:r>
      <w:r w:rsidR="007D75F9">
        <w:rPr>
          <w:rFonts w:cs="Arial"/>
        </w:rPr>
        <w:t xml:space="preserve">drie </w:t>
      </w:r>
      <w:r w:rsidR="007D75F9" w:rsidRPr="00124164">
        <w:rPr>
          <w:rFonts w:cs="Arial"/>
        </w:rPr>
        <w:t xml:space="preserve">boekjaren </w:t>
      </w:r>
      <w:r w:rsidR="007D75F9">
        <w:rPr>
          <w:rFonts w:cs="Arial"/>
        </w:rPr>
        <w:t xml:space="preserve">(2021, 2020, 2019) </w:t>
      </w:r>
      <w:r w:rsidR="007D75F9" w:rsidRPr="00124164">
        <w:rPr>
          <w:rFonts w:cs="Arial"/>
        </w:rPr>
        <w:t xml:space="preserve">geen verlies heeft geleden in combinatie met een negatief eigen vermogen en er de afgelopen </w:t>
      </w:r>
      <w:r w:rsidR="007D75F9">
        <w:rPr>
          <w:rFonts w:cs="Arial"/>
        </w:rPr>
        <w:t>drie</w:t>
      </w:r>
      <w:r w:rsidR="007D75F9" w:rsidRPr="00124164">
        <w:rPr>
          <w:rFonts w:cs="Arial"/>
        </w:rPr>
        <w:t xml:space="preserve"> boekjaren geen continuïteitsparagraaf </w:t>
      </w:r>
      <w:r w:rsidR="00C7203C" w:rsidRPr="00124164">
        <w:rPr>
          <w:rFonts w:cs="Arial"/>
        </w:rPr>
        <w:t xml:space="preserve">in zijn jaarverslagen en accountantsverklaringen staan opgenomen. Mocht er wel een continuïteitsparagraaf zijn opgenomen dan toont de Inschrijver aan dat er afdoende maatregelen zijn getroffen om de geconstateerde risico’s te beperken. </w:t>
      </w:r>
      <w:r w:rsidR="00DD5FDB" w:rsidRPr="00124164">
        <w:rPr>
          <w:rFonts w:cs="Arial"/>
        </w:rPr>
        <w:t>DEVOG</w:t>
      </w:r>
      <w:r w:rsidR="00513F77" w:rsidRPr="00124164">
        <w:rPr>
          <w:rFonts w:cs="Arial"/>
        </w:rPr>
        <w:t xml:space="preserve"> en/of </w:t>
      </w:r>
      <w:r w:rsidR="00815AA8" w:rsidRPr="00124164">
        <w:rPr>
          <w:rFonts w:eastAsia="Calibri" w:cs="Arial"/>
        </w:rPr>
        <w:t>gemeente Veenendaal ka</w:t>
      </w:r>
      <w:r w:rsidR="00815AA8" w:rsidRPr="00124164">
        <w:rPr>
          <w:rFonts w:eastAsia="Calibri" w:cs="Arial"/>
          <w:color w:val="000000"/>
        </w:rPr>
        <w:t xml:space="preserve">n na voorlopige gunning vragen om deze accountantsverklaring en de jaarrekening. </w:t>
      </w:r>
    </w:p>
    <w:p w14:paraId="628664ED" w14:textId="77777777" w:rsidR="00815AA8" w:rsidRPr="00124164" w:rsidRDefault="00815AA8" w:rsidP="00815AA8">
      <w:pPr>
        <w:rPr>
          <w:rFonts w:eastAsia="Calibri" w:cs="Arial"/>
        </w:rPr>
      </w:pPr>
    </w:p>
    <w:p w14:paraId="58DAC1F8" w14:textId="7043CB68" w:rsidR="00815AA8" w:rsidRPr="00124164" w:rsidRDefault="00815AA8" w:rsidP="00815AA8">
      <w:pPr>
        <w:rPr>
          <w:rFonts w:eastAsia="Calibri" w:cs="Arial"/>
        </w:rPr>
      </w:pPr>
      <w:r w:rsidRPr="00124164">
        <w:rPr>
          <w:rFonts w:eastAsia="Calibri" w:cs="Arial"/>
        </w:rPr>
        <w:t xml:space="preserve">Indien u niet controleplichtig bent, verklaart u door ondertekening van het Uniform Europees Aanbestedingsdocument, dat de financiële en economische draagkracht van uw onderneming zodanig is, dat de continuïteit van de dienstverlening gedurende de looptijd van de </w:t>
      </w:r>
      <w:r w:rsidR="00A04BAD" w:rsidRPr="00124164">
        <w:rPr>
          <w:rFonts w:eastAsia="Calibri" w:cs="Arial"/>
        </w:rPr>
        <w:t>Opdracht</w:t>
      </w:r>
      <w:r w:rsidRPr="00124164">
        <w:rPr>
          <w:rFonts w:eastAsia="Calibri" w:cs="Arial"/>
        </w:rPr>
        <w:t xml:space="preserve">, inclusief mogelijke verlengingen, niet in gevaar komt. </w:t>
      </w:r>
      <w:r w:rsidR="00DD5FDB" w:rsidRPr="00124164">
        <w:rPr>
          <w:rFonts w:eastAsia="Calibri" w:cs="Arial"/>
        </w:rPr>
        <w:t>DEVOG</w:t>
      </w:r>
      <w:r w:rsidR="00513F77" w:rsidRPr="00124164">
        <w:rPr>
          <w:rFonts w:eastAsia="Calibri" w:cs="Arial"/>
        </w:rPr>
        <w:t xml:space="preserve"> en/of</w:t>
      </w:r>
      <w:r w:rsidRPr="00124164">
        <w:rPr>
          <w:rFonts w:eastAsia="Calibri" w:cs="Arial"/>
        </w:rPr>
        <w:t xml:space="preserve"> gemeente Veenendaal kan na voorlopige gunning vragen om jaarverslag</w:t>
      </w:r>
      <w:r w:rsidR="00C7203C" w:rsidRPr="00124164">
        <w:rPr>
          <w:rFonts w:eastAsia="Calibri" w:cs="Arial"/>
        </w:rPr>
        <w:t>en van de afgelopen drie boekjaren.</w:t>
      </w:r>
    </w:p>
    <w:p w14:paraId="5B503A2F" w14:textId="3837FDB9" w:rsidR="00815AA8" w:rsidRPr="00124164" w:rsidRDefault="00815AA8" w:rsidP="003728C7">
      <w:pPr>
        <w:pStyle w:val="CommentText"/>
        <w:tabs>
          <w:tab w:val="clear" w:pos="3240"/>
        </w:tabs>
        <w:rPr>
          <w:rFonts w:cs="Arial"/>
        </w:rPr>
      </w:pPr>
    </w:p>
    <w:bookmarkEnd w:id="3"/>
    <w:bookmarkEnd w:id="185"/>
    <w:bookmarkEnd w:id="186"/>
    <w:bookmarkEnd w:id="187"/>
    <w:p w14:paraId="0D23EBE0" w14:textId="77777777" w:rsidR="00C7203C" w:rsidRPr="00124164" w:rsidRDefault="00C7203C" w:rsidP="00C7203C">
      <w:pPr>
        <w:rPr>
          <w:rFonts w:cs="Arial"/>
          <w:color w:val="1F497D"/>
        </w:rPr>
      </w:pPr>
      <w:r w:rsidRPr="00124164">
        <w:rPr>
          <w:rFonts w:cs="Arial"/>
          <w:color w:val="1F497D"/>
        </w:rPr>
        <w:t>Beroeps/bedrijfsaansprakelijkheid</w:t>
      </w:r>
    </w:p>
    <w:p w14:paraId="6F96F1BF" w14:textId="1501A77F" w:rsidR="00EC43CB" w:rsidRPr="00124164" w:rsidRDefault="00EC43CB" w:rsidP="00EC43CB">
      <w:pPr>
        <w:rPr>
          <w:rFonts w:cs="Arial"/>
        </w:rPr>
      </w:pPr>
      <w:r w:rsidRPr="00124164">
        <w:rPr>
          <w:rFonts w:cs="Arial"/>
        </w:rPr>
        <w:t>Inschrijver dient adequaat verzekerd te zijn tegen bedrijfs/beroepsaansprakelijkheid met een dekking van minimaal € 2.500.000,- euro per gebeurtenis en €</w:t>
      </w:r>
      <w:r w:rsidR="00DD5FDB" w:rsidRPr="00124164">
        <w:rPr>
          <w:rFonts w:cs="Arial"/>
        </w:rPr>
        <w:t xml:space="preserve"> </w:t>
      </w:r>
      <w:r w:rsidRPr="00124164">
        <w:rPr>
          <w:rFonts w:cs="Arial"/>
        </w:rPr>
        <w:t xml:space="preserve">5.000.000 per jaar. Na voornemen tot gunning dient binnen 7 kalenderdagen een kopie van de polis (kopie voorblad volstaat) met de vereiste minimale dekking ingediend te worden. Indien een concernpolis wordt overgelegd dient duidelijk te zijn dat Inschrijver is meeverzekerd. </w:t>
      </w:r>
    </w:p>
    <w:p w14:paraId="0CC52147" w14:textId="77777777" w:rsidR="00EC43CB" w:rsidRPr="00124164" w:rsidRDefault="00EC43CB" w:rsidP="00EC43CB">
      <w:pPr>
        <w:rPr>
          <w:rFonts w:cs="Arial"/>
        </w:rPr>
      </w:pPr>
    </w:p>
    <w:p w14:paraId="019A620F" w14:textId="77777777" w:rsidR="00EC43CB" w:rsidRPr="00124164" w:rsidRDefault="00EC43CB" w:rsidP="00EC43CB">
      <w:pPr>
        <w:rPr>
          <w:rFonts w:cs="Arial"/>
        </w:rPr>
      </w:pPr>
      <w:r w:rsidRPr="00124164">
        <w:rPr>
          <w:rFonts w:cs="Arial"/>
        </w:rPr>
        <w:t xml:space="preserve">Indien Inschrijver niet in het bezit is van de gevraagde aansprakelijkheidsverzekering dan dient inschrijver aan de inschrijving een verklaring toe te voegen, waarin onvoorwaardelijk wordt verklaard dat, na ontvangst van het voornemen tot gunnen de gevraagde aansprakelijkheidsverzekering wordt gesloten. </w:t>
      </w:r>
    </w:p>
    <w:p w14:paraId="1AB094F2" w14:textId="77777777" w:rsidR="00EC43CB" w:rsidRPr="00124164" w:rsidRDefault="00EC43CB" w:rsidP="00EC43CB">
      <w:pPr>
        <w:rPr>
          <w:rFonts w:cs="Arial"/>
        </w:rPr>
      </w:pPr>
    </w:p>
    <w:p w14:paraId="034EC3F0" w14:textId="77777777" w:rsidR="00EC43CB" w:rsidRPr="00124164" w:rsidRDefault="00EC43CB" w:rsidP="00EC43CB">
      <w:pPr>
        <w:rPr>
          <w:rFonts w:cs="Arial"/>
        </w:rPr>
      </w:pPr>
      <w:r w:rsidRPr="00124164">
        <w:rPr>
          <w:rFonts w:cs="Arial"/>
        </w:rPr>
        <w:t xml:space="preserve">Na een verzoek hiertoe van Opdrachtgever overlegt Inschrijver binnen zeven kalenderdagen het bij deze eis behorende bewijs, zijnde een kopie polisblad. </w:t>
      </w:r>
    </w:p>
    <w:p w14:paraId="7FBF79C1" w14:textId="77777777" w:rsidR="00EC43CB" w:rsidRPr="00124164" w:rsidRDefault="00EC43CB" w:rsidP="00EC43CB">
      <w:pPr>
        <w:rPr>
          <w:rFonts w:cs="Arial"/>
        </w:rPr>
      </w:pPr>
    </w:p>
    <w:p w14:paraId="6FAEE613" w14:textId="77777777" w:rsidR="00EC43CB" w:rsidRPr="00124164" w:rsidRDefault="00EC43CB" w:rsidP="00EC43CB">
      <w:pPr>
        <w:rPr>
          <w:rFonts w:cs="Arial"/>
          <w:color w:val="1F497D"/>
        </w:rPr>
      </w:pPr>
      <w:r w:rsidRPr="00124164">
        <w:rPr>
          <w:rFonts w:cs="Arial"/>
          <w:color w:val="1F497D"/>
        </w:rPr>
        <w:t>CAR-verzekering</w:t>
      </w:r>
    </w:p>
    <w:p w14:paraId="23BD50EE" w14:textId="77777777" w:rsidR="00EC43CB" w:rsidRPr="00124164" w:rsidRDefault="00EC43CB" w:rsidP="00EC43CB">
      <w:pPr>
        <w:tabs>
          <w:tab w:val="clear" w:pos="3240"/>
        </w:tabs>
        <w:rPr>
          <w:rFonts w:cs="Arial"/>
        </w:rPr>
      </w:pPr>
      <w:r w:rsidRPr="00124164">
        <w:rPr>
          <w:rFonts w:cs="Arial"/>
        </w:rPr>
        <w:t xml:space="preserve">Opdrachtnemer heeft, ter dekking van de aansprakelijkheden die Opdrachtnemer heeft onder de Overeenkomst, een adequate verzekering inclusief een Construction All Risks (CAR) verzekering afgesloten en zal deze in stand houden gedurende de gehele periode van uitvoering van de Werkzaamheden en, indien van toepassing, het Meerjarig Onderhoud. De verzekering zal ten minste dekking bieden voor schade aan de Energiecentrale, personen en verdere eigendommen van Opdrachtgever, Opdrachtnemer en door hen ingeschakelde derden in verband met de Overeenkomst. Het minimum verzekerde bedrag onder deze verzekering bedraagt € 2.500.000,- (twee en een half miljoen euro) per gebeurtenis per jaar. </w:t>
      </w:r>
    </w:p>
    <w:p w14:paraId="30D66ED6" w14:textId="77777777" w:rsidR="00EC43CB" w:rsidRPr="00124164" w:rsidRDefault="00EC43CB" w:rsidP="00EC43CB">
      <w:pPr>
        <w:rPr>
          <w:rFonts w:cs="Arial"/>
        </w:rPr>
      </w:pPr>
    </w:p>
    <w:p w14:paraId="2D66E04F" w14:textId="1E098B6E" w:rsidR="00EC43CB" w:rsidRDefault="00EC43CB" w:rsidP="00EC43CB">
      <w:pPr>
        <w:rPr>
          <w:rFonts w:cs="Arial"/>
        </w:rPr>
      </w:pPr>
      <w:r w:rsidRPr="00124164">
        <w:rPr>
          <w:rFonts w:cs="Arial"/>
        </w:rPr>
        <w:t xml:space="preserve">Na een verzoek hiertoe van Opdrachtgever overlegt Inschrijver binnen zeven kalenderdagen het bij deze eis behorende bewijs, zijnde een kopie polisblad. </w:t>
      </w:r>
    </w:p>
    <w:p w14:paraId="1A0F8383" w14:textId="77777777" w:rsidR="00E66A56" w:rsidRPr="00124164" w:rsidRDefault="00E66A56" w:rsidP="00F76E66">
      <w:pPr>
        <w:pStyle w:val="Heading3"/>
        <w:keepNext w:val="0"/>
        <w:numPr>
          <w:ilvl w:val="1"/>
          <w:numId w:val="13"/>
        </w:numPr>
        <w:tabs>
          <w:tab w:val="clear" w:pos="2010"/>
          <w:tab w:val="clear" w:pos="3240"/>
        </w:tabs>
        <w:autoSpaceDE/>
        <w:autoSpaceDN/>
        <w:adjustRightInd/>
        <w:spacing w:before="240" w:after="60" w:line="260" w:lineRule="atLeast"/>
        <w:rPr>
          <w:rFonts w:cs="Arial"/>
        </w:rPr>
      </w:pPr>
      <w:bookmarkStart w:id="200" w:name="_Toc125384796"/>
      <w:bookmarkStart w:id="201" w:name="_Toc125384899"/>
      <w:bookmarkStart w:id="202" w:name="_Toc125384900"/>
      <w:bookmarkEnd w:id="200"/>
      <w:bookmarkEnd w:id="201"/>
      <w:r w:rsidRPr="00124164">
        <w:rPr>
          <w:rFonts w:cs="Arial"/>
          <w:sz w:val="20"/>
          <w:szCs w:val="20"/>
        </w:rPr>
        <w:t>Verklaringen en Bewijsmiddelen</w:t>
      </w:r>
      <w:bookmarkEnd w:id="202"/>
      <w:r w:rsidRPr="00124164">
        <w:rPr>
          <w:rFonts w:cs="Arial"/>
          <w:sz w:val="20"/>
          <w:szCs w:val="20"/>
        </w:rPr>
        <w:t xml:space="preserve"> </w:t>
      </w:r>
    </w:p>
    <w:p w14:paraId="6034F14F" w14:textId="77777777" w:rsidR="00E66A56" w:rsidRPr="00124164" w:rsidRDefault="00E66A56" w:rsidP="005B2917">
      <w:pPr>
        <w:rPr>
          <w:rFonts w:cs="Arial"/>
        </w:rPr>
      </w:pPr>
      <w:r w:rsidRPr="00124164">
        <w:rPr>
          <w:rFonts w:cs="Arial"/>
        </w:rPr>
        <w:t xml:space="preserve">Door het ondertekenen van </w:t>
      </w:r>
      <w:r w:rsidR="00D603FD" w:rsidRPr="00124164">
        <w:rPr>
          <w:rFonts w:cs="Arial"/>
        </w:rPr>
        <w:t>het</w:t>
      </w:r>
      <w:r w:rsidRPr="00124164">
        <w:rPr>
          <w:rFonts w:cs="Arial"/>
        </w:rPr>
        <w:t xml:space="preserve"> </w:t>
      </w:r>
      <w:r w:rsidR="00D54540" w:rsidRPr="00124164">
        <w:rPr>
          <w:rFonts w:cs="Arial"/>
        </w:rPr>
        <w:t>Uniform Europees Aanbestedingsdocument</w:t>
      </w:r>
      <w:r w:rsidRPr="00124164">
        <w:rPr>
          <w:rFonts w:cs="Arial"/>
        </w:rPr>
        <w:t xml:space="preserve"> hoeft </w:t>
      </w:r>
      <w:r w:rsidR="005D577B" w:rsidRPr="00124164">
        <w:rPr>
          <w:rFonts w:cs="Arial"/>
        </w:rPr>
        <w:t>Inschrijver</w:t>
      </w:r>
      <w:r w:rsidRPr="00124164">
        <w:rPr>
          <w:rFonts w:cs="Arial"/>
        </w:rPr>
        <w:t xml:space="preserve"> in deze fase niet </w:t>
      </w:r>
      <w:r w:rsidR="00456729" w:rsidRPr="00124164">
        <w:rPr>
          <w:rFonts w:cs="Arial"/>
        </w:rPr>
        <w:t xml:space="preserve">alle </w:t>
      </w:r>
      <w:r w:rsidRPr="00124164">
        <w:rPr>
          <w:rFonts w:cs="Arial"/>
        </w:rPr>
        <w:t xml:space="preserve">officiële bewijsstukken te overleggen. </w:t>
      </w:r>
    </w:p>
    <w:p w14:paraId="6A1A5C4B" w14:textId="77777777" w:rsidR="00E66A56" w:rsidRPr="00124164" w:rsidRDefault="00E66A56" w:rsidP="005B2917">
      <w:pPr>
        <w:rPr>
          <w:rFonts w:cs="Arial"/>
        </w:rPr>
      </w:pPr>
    </w:p>
    <w:p w14:paraId="1053A3AF" w14:textId="1EB0B1F1" w:rsidR="00FD35FB" w:rsidRPr="00124164" w:rsidRDefault="00E66A56" w:rsidP="005B2917">
      <w:pPr>
        <w:rPr>
          <w:rFonts w:cs="Arial"/>
        </w:rPr>
      </w:pPr>
      <w:r w:rsidRPr="00124164">
        <w:rPr>
          <w:rFonts w:cs="Arial"/>
        </w:rPr>
        <w:t xml:space="preserve">Aanbesteder kan </w:t>
      </w:r>
      <w:r w:rsidR="005D577B" w:rsidRPr="00124164">
        <w:rPr>
          <w:rFonts w:cs="Arial"/>
        </w:rPr>
        <w:t>Inschrijver</w:t>
      </w:r>
      <w:r w:rsidRPr="00124164">
        <w:rPr>
          <w:rFonts w:cs="Arial"/>
        </w:rPr>
        <w:t xml:space="preserve"> alsnog verzoeken recente officiële bewijsstukken binnen </w:t>
      </w:r>
      <w:r w:rsidR="003039F4">
        <w:rPr>
          <w:rFonts w:cs="Arial"/>
        </w:rPr>
        <w:t>tien (10)</w:t>
      </w:r>
      <w:r w:rsidRPr="00124164">
        <w:rPr>
          <w:rFonts w:cs="Arial"/>
        </w:rPr>
        <w:t xml:space="preserve"> kalenderdagen te overleggen. </w:t>
      </w:r>
      <w:r w:rsidR="00FD35FB" w:rsidRPr="00124164">
        <w:rPr>
          <w:rFonts w:cs="Arial"/>
        </w:rPr>
        <w:t xml:space="preserve">Door ondertekening van het UEA gaat </w:t>
      </w:r>
      <w:r w:rsidR="005D577B" w:rsidRPr="00124164">
        <w:rPr>
          <w:rFonts w:cs="Arial"/>
        </w:rPr>
        <w:t>Inschrijver</w:t>
      </w:r>
      <w:r w:rsidR="00FD35FB" w:rsidRPr="00124164">
        <w:rPr>
          <w:rFonts w:cs="Arial"/>
        </w:rPr>
        <w:t xml:space="preserve"> ermee akkoord dat Aanbesteder deze kan opvragen.</w:t>
      </w:r>
      <w:r w:rsidR="00AB3B65" w:rsidRPr="00124164">
        <w:rPr>
          <w:rFonts w:cs="Arial"/>
        </w:rPr>
        <w:t xml:space="preserve"> </w:t>
      </w:r>
      <w:r w:rsidR="00B659B1" w:rsidRPr="00124164">
        <w:rPr>
          <w:rFonts w:cs="Arial"/>
        </w:rPr>
        <w:t xml:space="preserve">Aanbesteder is voornemens de bewijsstukken op te vragen bij de </w:t>
      </w:r>
      <w:r w:rsidR="00B659B1">
        <w:rPr>
          <w:rFonts w:cs="Arial"/>
        </w:rPr>
        <w:t xml:space="preserve">inschrijver met - de door de aanbestedende dienst vastgestelde - </w:t>
      </w:r>
      <w:r w:rsidR="00B659B1" w:rsidRPr="00124164">
        <w:rPr>
          <w:rFonts w:cs="Arial"/>
        </w:rPr>
        <w:t>Economisch Meest Voordelige Inschrijving.</w:t>
      </w:r>
    </w:p>
    <w:p w14:paraId="73BB1C68" w14:textId="77777777" w:rsidR="00FD35FB" w:rsidRPr="00124164" w:rsidRDefault="00FD35FB" w:rsidP="005B2917">
      <w:pPr>
        <w:rPr>
          <w:rFonts w:cs="Arial"/>
        </w:rPr>
      </w:pPr>
    </w:p>
    <w:p w14:paraId="6C3DA595" w14:textId="77777777" w:rsidR="00820487" w:rsidRPr="00124164" w:rsidRDefault="00820487" w:rsidP="00820487">
      <w:pPr>
        <w:rPr>
          <w:rFonts w:cs="Arial"/>
        </w:rPr>
      </w:pPr>
      <w:r w:rsidRPr="00124164">
        <w:rPr>
          <w:rFonts w:cs="Arial"/>
        </w:rPr>
        <w:t>Voornoemde bewijsmiddelen en verklaringen zijn onderstaand nogmaals samengevat:</w:t>
      </w:r>
    </w:p>
    <w:p w14:paraId="1406433C" w14:textId="77777777" w:rsidR="00820487" w:rsidRPr="00124164" w:rsidRDefault="00820487" w:rsidP="00F76E66">
      <w:pPr>
        <w:numPr>
          <w:ilvl w:val="0"/>
          <w:numId w:val="8"/>
        </w:numPr>
        <w:tabs>
          <w:tab w:val="clear" w:pos="3240"/>
        </w:tabs>
        <w:rPr>
          <w:rFonts w:cs="Arial"/>
        </w:rPr>
      </w:pPr>
      <w:r w:rsidRPr="00124164">
        <w:rPr>
          <w:rFonts w:cs="Arial"/>
        </w:rPr>
        <w:t>Bij inschrijving door een combinatie:</w:t>
      </w:r>
    </w:p>
    <w:p w14:paraId="4F4E233F" w14:textId="77777777" w:rsidR="00820487" w:rsidRPr="00124164" w:rsidRDefault="00820487" w:rsidP="00F76E66">
      <w:pPr>
        <w:numPr>
          <w:ilvl w:val="0"/>
          <w:numId w:val="4"/>
        </w:numPr>
        <w:tabs>
          <w:tab w:val="clear" w:pos="3240"/>
        </w:tabs>
        <w:rPr>
          <w:rFonts w:cs="Arial"/>
        </w:rPr>
      </w:pPr>
      <w:r w:rsidRPr="00124164">
        <w:rPr>
          <w:rFonts w:cs="Arial"/>
        </w:rPr>
        <w:t>Combinatieverklaring;</w:t>
      </w:r>
    </w:p>
    <w:p w14:paraId="03AB088C" w14:textId="77777777" w:rsidR="00820487" w:rsidRPr="00124164" w:rsidRDefault="00820487" w:rsidP="00F76E66">
      <w:pPr>
        <w:numPr>
          <w:ilvl w:val="0"/>
          <w:numId w:val="4"/>
        </w:numPr>
        <w:tabs>
          <w:tab w:val="clear" w:pos="3240"/>
        </w:tabs>
        <w:rPr>
          <w:rFonts w:cs="Arial"/>
        </w:rPr>
      </w:pPr>
      <w:r w:rsidRPr="00124164">
        <w:rPr>
          <w:rFonts w:cs="Arial"/>
        </w:rPr>
        <w:t>een overzicht/schema waaruit blijkt welke combinanten welke verantwoordelijkheden hebben en hoe de besluitvorming binnen de combinatie tot stand komt</w:t>
      </w:r>
    </w:p>
    <w:p w14:paraId="5373A279" w14:textId="77777777" w:rsidR="00820487" w:rsidRPr="00124164" w:rsidRDefault="00820487" w:rsidP="00F76E66">
      <w:pPr>
        <w:numPr>
          <w:ilvl w:val="0"/>
          <w:numId w:val="8"/>
        </w:numPr>
        <w:tabs>
          <w:tab w:val="clear" w:pos="3240"/>
        </w:tabs>
        <w:rPr>
          <w:rFonts w:cs="Arial"/>
        </w:rPr>
      </w:pPr>
      <w:r w:rsidRPr="00124164">
        <w:rPr>
          <w:rFonts w:cs="Arial"/>
        </w:rPr>
        <w:t>Bij onderaanneming</w:t>
      </w:r>
      <w:r w:rsidR="00D603FD" w:rsidRPr="00124164">
        <w:rPr>
          <w:rFonts w:cs="Arial"/>
        </w:rPr>
        <w:t xml:space="preserve"> bewijs van</w:t>
      </w:r>
      <w:r w:rsidRPr="00124164">
        <w:rPr>
          <w:rFonts w:cs="Arial"/>
        </w:rPr>
        <w:t xml:space="preserve"> beroep op financiële en economische draagkracht:</w:t>
      </w:r>
    </w:p>
    <w:p w14:paraId="162CDDF7" w14:textId="77777777" w:rsidR="00820487" w:rsidRPr="00124164" w:rsidRDefault="00820487" w:rsidP="00F76E66">
      <w:pPr>
        <w:numPr>
          <w:ilvl w:val="0"/>
          <w:numId w:val="4"/>
        </w:numPr>
        <w:tabs>
          <w:tab w:val="clear" w:pos="3240"/>
        </w:tabs>
        <w:rPr>
          <w:rFonts w:cs="Arial"/>
        </w:rPr>
      </w:pPr>
      <w:r w:rsidRPr="00124164">
        <w:rPr>
          <w:rFonts w:cs="Arial"/>
        </w:rPr>
        <w:t xml:space="preserve">verklaring waaruit blijkt dat partij zich financieel garant stelt. </w:t>
      </w:r>
    </w:p>
    <w:p w14:paraId="524C16AF" w14:textId="77777777" w:rsidR="00820487" w:rsidRPr="00124164" w:rsidRDefault="00820487" w:rsidP="00F76E66">
      <w:pPr>
        <w:numPr>
          <w:ilvl w:val="0"/>
          <w:numId w:val="8"/>
        </w:numPr>
        <w:tabs>
          <w:tab w:val="clear" w:pos="3240"/>
        </w:tabs>
        <w:rPr>
          <w:rFonts w:cs="Arial"/>
        </w:rPr>
      </w:pPr>
      <w:r w:rsidRPr="00124164">
        <w:rPr>
          <w:rFonts w:cs="Arial"/>
        </w:rPr>
        <w:t>Bij onderaanneming</w:t>
      </w:r>
      <w:r w:rsidR="00D603FD" w:rsidRPr="00124164">
        <w:rPr>
          <w:rFonts w:cs="Arial"/>
        </w:rPr>
        <w:t xml:space="preserve"> bewijs van </w:t>
      </w:r>
      <w:r w:rsidRPr="00124164">
        <w:rPr>
          <w:rFonts w:cs="Arial"/>
        </w:rPr>
        <w:t xml:space="preserve">beroep op technische geschiktheid en beroepsbekwaamheid: </w:t>
      </w:r>
    </w:p>
    <w:p w14:paraId="4C0F1C21" w14:textId="77777777" w:rsidR="00820487" w:rsidRPr="00124164" w:rsidRDefault="00820487" w:rsidP="00F76E66">
      <w:pPr>
        <w:numPr>
          <w:ilvl w:val="0"/>
          <w:numId w:val="4"/>
        </w:numPr>
        <w:tabs>
          <w:tab w:val="clear" w:pos="3240"/>
        </w:tabs>
        <w:rPr>
          <w:rFonts w:cs="Arial"/>
        </w:rPr>
      </w:pPr>
      <w:r w:rsidRPr="00124164">
        <w:rPr>
          <w:rFonts w:cs="Arial"/>
        </w:rPr>
        <w:t xml:space="preserve">verklaring toe voegen van deze partij waaruit blijkt dat de </w:t>
      </w:r>
      <w:r w:rsidR="005D577B" w:rsidRPr="00124164">
        <w:rPr>
          <w:rFonts w:cs="Arial"/>
        </w:rPr>
        <w:t>Inschrijver</w:t>
      </w:r>
      <w:r w:rsidRPr="00124164">
        <w:rPr>
          <w:rFonts w:cs="Arial"/>
        </w:rPr>
        <w:t xml:space="preserve"> kan en zal beschikken over de geschiktheid van de bedoelde partij en dat deze partij hiermee instemt. </w:t>
      </w:r>
    </w:p>
    <w:p w14:paraId="7AB6EEAF" w14:textId="77777777" w:rsidR="00820487" w:rsidRPr="00124164" w:rsidRDefault="00820487" w:rsidP="00F76E66">
      <w:pPr>
        <w:numPr>
          <w:ilvl w:val="0"/>
          <w:numId w:val="8"/>
        </w:numPr>
        <w:tabs>
          <w:tab w:val="clear" w:pos="3240"/>
        </w:tabs>
        <w:rPr>
          <w:rFonts w:cs="Arial"/>
        </w:rPr>
      </w:pPr>
      <w:r w:rsidRPr="00124164">
        <w:rPr>
          <w:rFonts w:cs="Arial"/>
        </w:rPr>
        <w:t>Bij inschrijving door concern/ holding:</w:t>
      </w:r>
    </w:p>
    <w:p w14:paraId="56EFA177" w14:textId="77777777" w:rsidR="00820487" w:rsidRPr="00124164" w:rsidRDefault="00820487" w:rsidP="00F76E66">
      <w:pPr>
        <w:numPr>
          <w:ilvl w:val="0"/>
          <w:numId w:val="4"/>
        </w:numPr>
        <w:tabs>
          <w:tab w:val="clear" w:pos="3240"/>
        </w:tabs>
        <w:rPr>
          <w:rFonts w:cs="Arial"/>
        </w:rPr>
      </w:pPr>
      <w:r w:rsidRPr="00124164">
        <w:rPr>
          <w:rFonts w:cs="Arial"/>
        </w:rPr>
        <w:t>Het organigram;</w:t>
      </w:r>
    </w:p>
    <w:p w14:paraId="42122FAB" w14:textId="77777777" w:rsidR="00820487" w:rsidRPr="00124164" w:rsidRDefault="00820487" w:rsidP="00F76E66">
      <w:pPr>
        <w:numPr>
          <w:ilvl w:val="0"/>
          <w:numId w:val="4"/>
        </w:numPr>
        <w:tabs>
          <w:tab w:val="clear" w:pos="3240"/>
        </w:tabs>
        <w:rPr>
          <w:rFonts w:cs="Arial"/>
        </w:rPr>
      </w:pPr>
      <w:r w:rsidRPr="00124164">
        <w:rPr>
          <w:rFonts w:cs="Arial"/>
        </w:rPr>
        <w:t>De concern/holdingverklaring.</w:t>
      </w:r>
    </w:p>
    <w:p w14:paraId="4EBB7A01" w14:textId="53827B98" w:rsidR="00820487" w:rsidRPr="00124164" w:rsidRDefault="00820487" w:rsidP="00F76E66">
      <w:pPr>
        <w:numPr>
          <w:ilvl w:val="0"/>
          <w:numId w:val="8"/>
        </w:numPr>
        <w:tabs>
          <w:tab w:val="clear" w:pos="3240"/>
        </w:tabs>
        <w:rPr>
          <w:rFonts w:cs="Arial"/>
        </w:rPr>
      </w:pPr>
      <w:r w:rsidRPr="00124164">
        <w:rPr>
          <w:rFonts w:cs="Arial"/>
        </w:rPr>
        <w:t>Voor de dwingende</w:t>
      </w:r>
      <w:r w:rsidR="00060743">
        <w:rPr>
          <w:rFonts w:cs="Arial"/>
        </w:rPr>
        <w:t>/verplichte</w:t>
      </w:r>
      <w:r w:rsidRPr="00124164">
        <w:rPr>
          <w:rFonts w:cs="Arial"/>
        </w:rPr>
        <w:t xml:space="preserve"> uitsluitingsgronden (par. 8.1.1): </w:t>
      </w:r>
    </w:p>
    <w:p w14:paraId="09444BC3" w14:textId="77777777" w:rsidR="00820487" w:rsidRPr="00124164" w:rsidRDefault="00820487" w:rsidP="00F76E66">
      <w:pPr>
        <w:numPr>
          <w:ilvl w:val="0"/>
          <w:numId w:val="4"/>
        </w:numPr>
        <w:tabs>
          <w:tab w:val="clear" w:pos="3240"/>
        </w:tabs>
        <w:rPr>
          <w:rFonts w:cs="Arial"/>
        </w:rPr>
      </w:pPr>
      <w:r w:rsidRPr="00124164">
        <w:rPr>
          <w:rFonts w:cs="Arial"/>
        </w:rPr>
        <w:t>Gedragsverklaring Aanbesteden, die op het tijdstip van indienen van de Inschrijving niet ouder is dan twee jaar;</w:t>
      </w:r>
    </w:p>
    <w:p w14:paraId="1C1B31B0" w14:textId="77777777" w:rsidR="00820487" w:rsidRDefault="00820487" w:rsidP="00F76E66">
      <w:pPr>
        <w:numPr>
          <w:ilvl w:val="0"/>
          <w:numId w:val="4"/>
        </w:numPr>
        <w:tabs>
          <w:tab w:val="clear" w:pos="3240"/>
        </w:tabs>
        <w:rPr>
          <w:rFonts w:cs="Arial"/>
        </w:rPr>
      </w:pPr>
      <w:r w:rsidRPr="00124164">
        <w:rPr>
          <w:rFonts w:cs="Arial"/>
        </w:rPr>
        <w:t xml:space="preserve">Verklaring van de belastingdienst </w:t>
      </w:r>
      <w:r w:rsidR="005E0944" w:rsidRPr="00124164">
        <w:rPr>
          <w:rFonts w:cs="Arial"/>
        </w:rPr>
        <w:t>nakoming fiscale verplichtingen</w:t>
      </w:r>
      <w:r w:rsidR="00D53206" w:rsidRPr="00124164">
        <w:rPr>
          <w:rFonts w:cs="Arial"/>
        </w:rPr>
        <w:t xml:space="preserve"> </w:t>
      </w:r>
      <w:r w:rsidRPr="00124164">
        <w:rPr>
          <w:rFonts w:cs="Arial"/>
        </w:rPr>
        <w:t xml:space="preserve">(niet ouder dan zes maanden gerekend vanaf het tijdstip van indienen van de Inschrijving), waaruit blijkt dat </w:t>
      </w:r>
      <w:r w:rsidR="005D577B" w:rsidRPr="00124164">
        <w:rPr>
          <w:rFonts w:cs="Arial"/>
        </w:rPr>
        <w:t>Inschrijver</w:t>
      </w:r>
      <w:r w:rsidRPr="00124164">
        <w:rPr>
          <w:rFonts w:cs="Arial"/>
        </w:rPr>
        <w:t xml:space="preserve"> de door hem verschuldigde betaling van de sociale zekerheidsbijdragen en de belastingen heeft betaald.</w:t>
      </w:r>
    </w:p>
    <w:p w14:paraId="24F66D54" w14:textId="1DFA42A2" w:rsidR="003021B9" w:rsidRPr="003021B9" w:rsidRDefault="003021B9" w:rsidP="003021B9">
      <w:pPr>
        <w:numPr>
          <w:ilvl w:val="0"/>
          <w:numId w:val="4"/>
        </w:numPr>
        <w:tabs>
          <w:tab w:val="clear" w:pos="3240"/>
        </w:tabs>
        <w:rPr>
          <w:rFonts w:cs="Arial"/>
        </w:rPr>
      </w:pPr>
      <w:r>
        <w:rPr>
          <w:rFonts w:cs="Arial"/>
        </w:rPr>
        <w:t xml:space="preserve">Uittreksel Handelsregister </w:t>
      </w:r>
      <w:r w:rsidR="004E15CC">
        <w:rPr>
          <w:rFonts w:cs="Arial"/>
        </w:rPr>
        <w:t>te kunnen overleggen</w:t>
      </w:r>
      <w:r w:rsidR="005B7FBD">
        <w:rPr>
          <w:rFonts w:cs="Arial"/>
        </w:rPr>
        <w:t xml:space="preserve">, </w:t>
      </w:r>
      <w:r>
        <w:rPr>
          <w:rFonts w:cs="Arial"/>
        </w:rPr>
        <w:t>niet ouder dan zes maanden gerekend vanaf het tijdstip van indienen van de Inschrijving.</w:t>
      </w:r>
    </w:p>
    <w:p w14:paraId="7B18ED0E" w14:textId="781DB7ED" w:rsidR="00C7203C" w:rsidRPr="00124164" w:rsidRDefault="00C7203C" w:rsidP="00F76E66">
      <w:pPr>
        <w:numPr>
          <w:ilvl w:val="0"/>
          <w:numId w:val="8"/>
        </w:numPr>
        <w:tabs>
          <w:tab w:val="clear" w:pos="3240"/>
        </w:tabs>
        <w:rPr>
          <w:rFonts w:cs="Arial"/>
        </w:rPr>
      </w:pPr>
      <w:r w:rsidRPr="00124164">
        <w:rPr>
          <w:rFonts w:cs="Arial"/>
        </w:rPr>
        <w:t xml:space="preserve"> </w:t>
      </w:r>
      <w:bookmarkStart w:id="203" w:name="_Hlk95394568"/>
      <w:bookmarkStart w:id="204" w:name="_Hlk95394540"/>
      <w:r w:rsidRPr="00124164">
        <w:rPr>
          <w:rFonts w:cs="Arial"/>
        </w:rPr>
        <w:t>Voor de financiële en economische draagkracht:</w:t>
      </w:r>
      <w:bookmarkEnd w:id="203"/>
    </w:p>
    <w:p w14:paraId="0C230616" w14:textId="77777777" w:rsidR="00C7203C" w:rsidRPr="00124164" w:rsidRDefault="00C7203C" w:rsidP="00F76E66">
      <w:pPr>
        <w:numPr>
          <w:ilvl w:val="1"/>
          <w:numId w:val="8"/>
        </w:numPr>
        <w:tabs>
          <w:tab w:val="clear" w:pos="3240"/>
        </w:tabs>
        <w:rPr>
          <w:rFonts w:cs="Arial"/>
        </w:rPr>
      </w:pPr>
      <w:r w:rsidRPr="00124164">
        <w:rPr>
          <w:rFonts w:cs="Arial"/>
        </w:rPr>
        <w:t>Kopie polis beroeps/bedrijfsaansprakelijkheidsverzekering en CAR-verzekering</w:t>
      </w:r>
    </w:p>
    <w:p w14:paraId="36AD357C" w14:textId="77777777" w:rsidR="00C7203C" w:rsidRPr="00124164" w:rsidRDefault="00C7203C" w:rsidP="00F76E66">
      <w:pPr>
        <w:numPr>
          <w:ilvl w:val="0"/>
          <w:numId w:val="8"/>
        </w:numPr>
        <w:tabs>
          <w:tab w:val="clear" w:pos="3240"/>
        </w:tabs>
        <w:rPr>
          <w:rFonts w:cs="Arial"/>
        </w:rPr>
      </w:pPr>
      <w:r w:rsidRPr="00124164">
        <w:rPr>
          <w:rFonts w:cs="Arial"/>
        </w:rPr>
        <w:t>Voor de overige eisen:</w:t>
      </w:r>
    </w:p>
    <w:p w14:paraId="2DE9B86E" w14:textId="351B3D8B" w:rsidR="00C7203C" w:rsidRPr="00124164" w:rsidRDefault="00C7203C" w:rsidP="00F76E66">
      <w:pPr>
        <w:numPr>
          <w:ilvl w:val="1"/>
          <w:numId w:val="8"/>
        </w:numPr>
        <w:tabs>
          <w:tab w:val="clear" w:pos="3240"/>
        </w:tabs>
        <w:rPr>
          <w:rFonts w:cs="Arial"/>
        </w:rPr>
      </w:pPr>
      <w:bookmarkStart w:id="205" w:name="_Hlk95394675"/>
      <w:bookmarkStart w:id="206" w:name="_Hlk95394667"/>
      <w:r w:rsidRPr="00124164">
        <w:rPr>
          <w:rFonts w:cs="Arial"/>
        </w:rPr>
        <w:t>Certificaat veiligheidssysteem (VCA</w:t>
      </w:r>
      <w:r w:rsidR="00EC43CB" w:rsidRPr="00124164">
        <w:rPr>
          <w:rFonts w:cs="Arial"/>
        </w:rPr>
        <w:t>**</w:t>
      </w:r>
      <w:r w:rsidRPr="00124164">
        <w:rPr>
          <w:rFonts w:cs="Arial"/>
        </w:rPr>
        <w:t>)</w:t>
      </w:r>
    </w:p>
    <w:p w14:paraId="7A551A64" w14:textId="5E5E9D9C" w:rsidR="00C7203C" w:rsidRPr="00124164" w:rsidRDefault="00C7203C" w:rsidP="00F76E66">
      <w:pPr>
        <w:numPr>
          <w:ilvl w:val="1"/>
          <w:numId w:val="8"/>
        </w:numPr>
        <w:tabs>
          <w:tab w:val="clear" w:pos="3240"/>
        </w:tabs>
        <w:rPr>
          <w:rFonts w:cs="Arial"/>
        </w:rPr>
      </w:pPr>
      <w:bookmarkStart w:id="207" w:name="_Hlk95394685"/>
      <w:bookmarkEnd w:id="205"/>
      <w:r w:rsidRPr="00124164">
        <w:rPr>
          <w:rFonts w:cs="Arial"/>
        </w:rPr>
        <w:t>Certificaat kwaliteitsmanagementsysteem (ISO 9001</w:t>
      </w:r>
      <w:r w:rsidR="00647147" w:rsidRPr="00124164">
        <w:rPr>
          <w:rFonts w:cs="Arial"/>
        </w:rPr>
        <w:t>:2015</w:t>
      </w:r>
      <w:r w:rsidRPr="00124164">
        <w:rPr>
          <w:rFonts w:cs="Arial"/>
        </w:rPr>
        <w:t>)</w:t>
      </w:r>
    </w:p>
    <w:p w14:paraId="528F30F6" w14:textId="49177ED5" w:rsidR="00647147" w:rsidRPr="00124164" w:rsidRDefault="00647147" w:rsidP="00647147">
      <w:pPr>
        <w:numPr>
          <w:ilvl w:val="1"/>
          <w:numId w:val="8"/>
        </w:numPr>
        <w:tabs>
          <w:tab w:val="clear" w:pos="3240"/>
        </w:tabs>
        <w:rPr>
          <w:rFonts w:cs="Arial"/>
        </w:rPr>
      </w:pPr>
      <w:r w:rsidRPr="00124164">
        <w:rPr>
          <w:rFonts w:cs="Arial"/>
        </w:rPr>
        <w:t>Certificaat kwaliteitsmanagementsysteem (ISO 14001:2015)</w:t>
      </w:r>
    </w:p>
    <w:bookmarkEnd w:id="204"/>
    <w:bookmarkEnd w:id="206"/>
    <w:bookmarkEnd w:id="207"/>
    <w:p w14:paraId="79F4852D" w14:textId="77777777" w:rsidR="00B76290" w:rsidRPr="00124164" w:rsidRDefault="00B76290" w:rsidP="005E0944">
      <w:pPr>
        <w:tabs>
          <w:tab w:val="clear" w:pos="3240"/>
        </w:tabs>
        <w:ind w:left="360"/>
        <w:rPr>
          <w:rFonts w:cs="Arial"/>
        </w:rPr>
      </w:pPr>
    </w:p>
    <w:p w14:paraId="34A5FD6B" w14:textId="00388B7D" w:rsidR="00820487" w:rsidRPr="00124164" w:rsidRDefault="00820487" w:rsidP="00820487">
      <w:pPr>
        <w:rPr>
          <w:rFonts w:cs="Arial"/>
        </w:rPr>
      </w:pPr>
      <w:r w:rsidRPr="00124164">
        <w:rPr>
          <w:rFonts w:cs="Arial"/>
        </w:rPr>
        <w:t xml:space="preserve">Indien de </w:t>
      </w:r>
      <w:r w:rsidR="005D577B" w:rsidRPr="00124164">
        <w:rPr>
          <w:rFonts w:cs="Arial"/>
        </w:rPr>
        <w:t>Inschrijver</w:t>
      </w:r>
      <w:r w:rsidRPr="00124164">
        <w:rPr>
          <w:rFonts w:cs="Arial"/>
        </w:rPr>
        <w:t xml:space="preserve"> de gevraagde bewijsstukken niet overlegt binnen de gestelde termijn van </w:t>
      </w:r>
      <w:r w:rsidR="003039F4">
        <w:rPr>
          <w:rFonts w:cs="Arial"/>
        </w:rPr>
        <w:t>tien (10)</w:t>
      </w:r>
      <w:r w:rsidRPr="00124164">
        <w:rPr>
          <w:rFonts w:cs="Arial"/>
        </w:rPr>
        <w:t xml:space="preserve"> kalenderdagen of als blijkt dat deze bewijsstukken niet overeenkomen met wat in de verklaring wordt verklaard, wordt </w:t>
      </w:r>
      <w:r w:rsidR="005D577B" w:rsidRPr="00124164">
        <w:rPr>
          <w:rFonts w:cs="Arial"/>
        </w:rPr>
        <w:t>Inschrijver</w:t>
      </w:r>
      <w:r w:rsidRPr="00124164">
        <w:rPr>
          <w:rFonts w:cs="Arial"/>
        </w:rPr>
        <w:t xml:space="preserve"> alsnog uitgesloten voor de gunning zonder enig recht op vergoeding van kosten.</w:t>
      </w:r>
    </w:p>
    <w:p w14:paraId="5EF7C544" w14:textId="77777777" w:rsidR="00F159E3" w:rsidRPr="00124164" w:rsidRDefault="00BD451E" w:rsidP="00820487">
      <w:pPr>
        <w:rPr>
          <w:rFonts w:cs="Arial"/>
        </w:rPr>
      </w:pPr>
      <w:r w:rsidRPr="00124164">
        <w:rPr>
          <w:rFonts w:cs="Arial"/>
        </w:rPr>
        <w:br w:type="page"/>
      </w:r>
    </w:p>
    <w:p w14:paraId="6257A1E9" w14:textId="6AFB32C3" w:rsidR="00A92AA5" w:rsidRPr="00124164" w:rsidRDefault="008D5F62" w:rsidP="005E472C">
      <w:pPr>
        <w:pStyle w:val="Heading1"/>
        <w:keepNext w:val="0"/>
        <w:rPr>
          <w:rFonts w:cs="Arial"/>
          <w:bCs/>
          <w:lang w:val="nl-NL"/>
        </w:rPr>
      </w:pPr>
      <w:bookmarkStart w:id="208" w:name="_Toc125384901"/>
      <w:r w:rsidRPr="00124164">
        <w:rPr>
          <w:rFonts w:cs="Arial"/>
          <w:lang w:val="nl-NL"/>
        </w:rPr>
        <w:t>9</w:t>
      </w:r>
      <w:r w:rsidR="00151A9F" w:rsidRPr="00124164">
        <w:rPr>
          <w:rStyle w:val="Kop1Char"/>
          <w:rFonts w:cs="Arial"/>
          <w:bCs/>
          <w:lang w:val="nl-NL"/>
        </w:rPr>
        <w:t>.</w:t>
      </w:r>
      <w:r w:rsidR="00151A9F" w:rsidRPr="00124164">
        <w:rPr>
          <w:rStyle w:val="Kop1Char"/>
          <w:rFonts w:cs="Arial"/>
          <w:bCs/>
          <w:lang w:val="nl-NL"/>
        </w:rPr>
        <w:tab/>
      </w:r>
      <w:r w:rsidR="00060D8F" w:rsidRPr="00124164">
        <w:rPr>
          <w:rStyle w:val="Kop1Char"/>
          <w:rFonts w:cs="Arial"/>
          <w:bCs/>
          <w:lang w:val="nl-NL"/>
        </w:rPr>
        <w:t>GUNNING</w:t>
      </w:r>
      <w:r w:rsidR="00647147" w:rsidRPr="00124164">
        <w:rPr>
          <w:rStyle w:val="Kop1Char"/>
          <w:rFonts w:cs="Arial"/>
          <w:bCs/>
          <w:lang w:val="nl-NL"/>
        </w:rPr>
        <w:t>S</w:t>
      </w:r>
      <w:r w:rsidR="00060D8F" w:rsidRPr="00124164">
        <w:rPr>
          <w:rStyle w:val="Kop1Char"/>
          <w:rFonts w:cs="Arial"/>
          <w:bCs/>
          <w:lang w:val="nl-NL"/>
        </w:rPr>
        <w:t>CRITERIA</w:t>
      </w:r>
      <w:bookmarkEnd w:id="208"/>
    </w:p>
    <w:p w14:paraId="56EB4A2D" w14:textId="77777777" w:rsidR="00A92AA5" w:rsidRPr="00124164" w:rsidRDefault="00CF15AB" w:rsidP="00F76E66">
      <w:pPr>
        <w:pStyle w:val="Heading3"/>
        <w:keepNext w:val="0"/>
        <w:numPr>
          <w:ilvl w:val="1"/>
          <w:numId w:val="14"/>
        </w:numPr>
        <w:tabs>
          <w:tab w:val="clear" w:pos="2010"/>
          <w:tab w:val="clear" w:pos="3240"/>
        </w:tabs>
        <w:autoSpaceDE/>
        <w:autoSpaceDN/>
        <w:adjustRightInd/>
        <w:spacing w:before="240" w:after="60" w:line="260" w:lineRule="atLeast"/>
        <w:rPr>
          <w:rFonts w:cs="Arial"/>
          <w:sz w:val="20"/>
          <w:szCs w:val="20"/>
        </w:rPr>
      </w:pPr>
      <w:bookmarkStart w:id="209" w:name="_Toc125384902"/>
      <w:bookmarkStart w:id="210" w:name="_Toc183339389"/>
      <w:bookmarkStart w:id="211" w:name="_Toc192668199"/>
      <w:bookmarkStart w:id="212" w:name="_Hlk94266276"/>
      <w:r w:rsidRPr="00124164">
        <w:rPr>
          <w:rFonts w:cs="Arial"/>
          <w:sz w:val="20"/>
          <w:szCs w:val="20"/>
        </w:rPr>
        <w:t>Introductie g</w:t>
      </w:r>
      <w:r w:rsidR="00A92AA5" w:rsidRPr="00124164">
        <w:rPr>
          <w:rFonts w:cs="Arial"/>
          <w:sz w:val="20"/>
          <w:szCs w:val="20"/>
        </w:rPr>
        <w:t>unning</w:t>
      </w:r>
      <w:r w:rsidR="00543B93" w:rsidRPr="00124164">
        <w:rPr>
          <w:rFonts w:cs="Arial"/>
          <w:sz w:val="20"/>
          <w:szCs w:val="20"/>
        </w:rPr>
        <w:t>s</w:t>
      </w:r>
      <w:r w:rsidR="00A92AA5" w:rsidRPr="00124164">
        <w:rPr>
          <w:rFonts w:cs="Arial"/>
          <w:sz w:val="20"/>
          <w:szCs w:val="20"/>
        </w:rPr>
        <w:t>criteria</w:t>
      </w:r>
      <w:bookmarkEnd w:id="209"/>
      <w:r w:rsidR="00A92AA5" w:rsidRPr="00124164">
        <w:rPr>
          <w:rFonts w:cs="Arial"/>
          <w:sz w:val="20"/>
          <w:szCs w:val="20"/>
        </w:rPr>
        <w:t xml:space="preserve"> </w:t>
      </w:r>
      <w:bookmarkEnd w:id="210"/>
      <w:bookmarkEnd w:id="211"/>
    </w:p>
    <w:p w14:paraId="1DD96A97" w14:textId="77777777" w:rsidR="002E7A34" w:rsidRPr="00207E58" w:rsidRDefault="002E7A34" w:rsidP="00E13562">
      <w:pPr>
        <w:pStyle w:val="Default"/>
        <w:rPr>
          <w:rFonts w:ascii="Arial" w:hAnsi="Arial" w:cs="Arial"/>
          <w:sz w:val="20"/>
          <w:szCs w:val="20"/>
        </w:rPr>
      </w:pPr>
      <w:bookmarkStart w:id="213" w:name="_Hlk91083501"/>
      <w:bookmarkEnd w:id="212"/>
      <w:r w:rsidRPr="00207E58">
        <w:rPr>
          <w:rFonts w:ascii="Arial" w:hAnsi="Arial" w:cs="Arial"/>
          <w:sz w:val="20"/>
          <w:szCs w:val="20"/>
        </w:rPr>
        <w:t xml:space="preserve">Deze Opdracht wordt gegund aan de </w:t>
      </w:r>
      <w:r>
        <w:rPr>
          <w:rFonts w:ascii="Arial" w:hAnsi="Arial" w:cs="Arial"/>
          <w:sz w:val="20"/>
          <w:szCs w:val="20"/>
        </w:rPr>
        <w:t>Inschrijver</w:t>
      </w:r>
      <w:r w:rsidRPr="00207E58">
        <w:rPr>
          <w:rFonts w:ascii="Arial" w:hAnsi="Arial" w:cs="Arial"/>
          <w:sz w:val="20"/>
          <w:szCs w:val="20"/>
        </w:rPr>
        <w:t xml:space="preserve"> die voldoe</w:t>
      </w:r>
      <w:r>
        <w:rPr>
          <w:rFonts w:ascii="Arial" w:hAnsi="Arial" w:cs="Arial"/>
          <w:sz w:val="20"/>
          <w:szCs w:val="20"/>
        </w:rPr>
        <w:t>t</w:t>
      </w:r>
      <w:r w:rsidRPr="00207E58">
        <w:rPr>
          <w:rFonts w:ascii="Arial" w:hAnsi="Arial" w:cs="Arial"/>
          <w:sz w:val="20"/>
          <w:szCs w:val="20"/>
        </w:rPr>
        <w:t xml:space="preserve"> aan alle gestelde Eisen en die op basis van de rangorde tot de </w:t>
      </w:r>
      <w:r>
        <w:rPr>
          <w:rFonts w:ascii="Arial" w:hAnsi="Arial" w:cs="Arial"/>
          <w:sz w:val="20"/>
          <w:szCs w:val="20"/>
        </w:rPr>
        <w:t xml:space="preserve">hoogste scorende </w:t>
      </w:r>
      <w:r w:rsidRPr="00207E58">
        <w:rPr>
          <w:rFonts w:ascii="Arial" w:hAnsi="Arial" w:cs="Arial"/>
          <w:sz w:val="20"/>
          <w:szCs w:val="20"/>
        </w:rPr>
        <w:t>beho</w:t>
      </w:r>
      <w:r>
        <w:rPr>
          <w:rFonts w:ascii="Arial" w:hAnsi="Arial" w:cs="Arial"/>
          <w:sz w:val="20"/>
          <w:szCs w:val="20"/>
        </w:rPr>
        <w:t>o</w:t>
      </w:r>
      <w:r w:rsidRPr="00207E58">
        <w:rPr>
          <w:rFonts w:ascii="Arial" w:hAnsi="Arial" w:cs="Arial"/>
          <w:sz w:val="20"/>
          <w:szCs w:val="20"/>
        </w:rPr>
        <w:t>r</w:t>
      </w:r>
      <w:r>
        <w:rPr>
          <w:rFonts w:ascii="Arial" w:hAnsi="Arial" w:cs="Arial"/>
          <w:sz w:val="20"/>
          <w:szCs w:val="20"/>
        </w:rPr>
        <w:t>t</w:t>
      </w:r>
      <w:r w:rsidRPr="00207E58">
        <w:rPr>
          <w:rFonts w:ascii="Arial" w:hAnsi="Arial" w:cs="Arial"/>
          <w:sz w:val="20"/>
          <w:szCs w:val="20"/>
        </w:rPr>
        <w:t xml:space="preserve"> van de Inschrijving met de economisch meest voordelige Inschrijving op basis van de beste prijs–kwaliteitverhouding. </w:t>
      </w:r>
    </w:p>
    <w:p w14:paraId="38DADF40" w14:textId="77777777" w:rsidR="002E7A34" w:rsidRPr="00752443" w:rsidRDefault="002E7A34" w:rsidP="00E13562">
      <w:pPr>
        <w:rPr>
          <w:rFonts w:cs="Arial"/>
        </w:rPr>
      </w:pPr>
      <w:r w:rsidRPr="00752443">
        <w:rPr>
          <w:rFonts w:cs="Arial"/>
        </w:rPr>
        <w:t xml:space="preserve">De beste prijs-kwaliteitverhouding houdt in dat zowel de kwaliteit als de prijs beoordeeld worden. Dit wordt verder uitgewerkt in dit hoofdstuk. </w:t>
      </w:r>
    </w:p>
    <w:p w14:paraId="0453532C" w14:textId="77777777" w:rsidR="002E7A34" w:rsidRDefault="002E7A34" w:rsidP="005B2917">
      <w:pPr>
        <w:rPr>
          <w:rFonts w:cs="Arial"/>
        </w:rPr>
      </w:pPr>
    </w:p>
    <w:p w14:paraId="1B8974B8" w14:textId="214F8FFB" w:rsidR="00A92AA5" w:rsidRPr="00124164" w:rsidRDefault="00B8124A" w:rsidP="005B2917">
      <w:pPr>
        <w:rPr>
          <w:rFonts w:cs="Arial"/>
        </w:rPr>
      </w:pPr>
      <w:r w:rsidRPr="00124164">
        <w:rPr>
          <w:rFonts w:cs="Arial"/>
        </w:rPr>
        <w:t xml:space="preserve">In onderstaande </w:t>
      </w:r>
      <w:r w:rsidR="00605268" w:rsidRPr="00124164">
        <w:rPr>
          <w:rFonts w:cs="Arial"/>
        </w:rPr>
        <w:t>tabel</w:t>
      </w:r>
      <w:r w:rsidRPr="00124164">
        <w:rPr>
          <w:rFonts w:cs="Arial"/>
        </w:rPr>
        <w:t xml:space="preserve"> </w:t>
      </w:r>
      <w:r w:rsidR="00A92AA5" w:rsidRPr="00124164">
        <w:rPr>
          <w:rFonts w:cs="Arial"/>
        </w:rPr>
        <w:t xml:space="preserve">staan de criteria en hun subcriteria vermeld, waarbij per </w:t>
      </w:r>
      <w:r w:rsidR="00D603FD" w:rsidRPr="00124164">
        <w:rPr>
          <w:rFonts w:cs="Arial"/>
        </w:rPr>
        <w:t>criterium</w:t>
      </w:r>
      <w:r w:rsidR="00A92AA5" w:rsidRPr="00124164">
        <w:rPr>
          <w:rFonts w:cs="Arial"/>
        </w:rPr>
        <w:t xml:space="preserve"> is opgegeven hoe zwaar het meeweegt in de totaalbeoordeling en hoe de weging is verdeeld over de subcriteria. </w:t>
      </w:r>
    </w:p>
    <w:p w14:paraId="27E9C05D" w14:textId="4D857ED6" w:rsidR="005018D2" w:rsidRPr="00124164" w:rsidRDefault="005018D2" w:rsidP="005B2917">
      <w:pPr>
        <w:rPr>
          <w:rFonts w:cs="Arial"/>
        </w:rPr>
      </w:pPr>
    </w:p>
    <w:tbl>
      <w:tblPr>
        <w:tblW w:w="9072" w:type="dxa"/>
        <w:tblInd w:w="-5"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4A0" w:firstRow="1" w:lastRow="0" w:firstColumn="1" w:lastColumn="0" w:noHBand="0" w:noVBand="1"/>
      </w:tblPr>
      <w:tblGrid>
        <w:gridCol w:w="4735"/>
        <w:gridCol w:w="1680"/>
        <w:gridCol w:w="488"/>
        <w:gridCol w:w="2169"/>
      </w:tblGrid>
      <w:tr w:rsidR="005018D2" w:rsidRPr="00124164" w14:paraId="64FF1450" w14:textId="77777777" w:rsidTr="00D375F4">
        <w:trPr>
          <w:trHeight w:val="20"/>
        </w:trPr>
        <w:tc>
          <w:tcPr>
            <w:tcW w:w="4735" w:type="dxa"/>
            <w:shd w:val="clear" w:color="auto" w:fill="1F497D"/>
            <w:noWrap/>
            <w:hideMark/>
          </w:tcPr>
          <w:p w14:paraId="77183B00" w14:textId="43F1E4EC" w:rsidR="005018D2" w:rsidRPr="00124164" w:rsidRDefault="005018D2">
            <w:pPr>
              <w:tabs>
                <w:tab w:val="left" w:pos="708"/>
              </w:tabs>
              <w:rPr>
                <w:rFonts w:cs="Arial"/>
                <w:b/>
                <w:bCs/>
                <w:color w:val="FFFFFF" w:themeColor="background1"/>
                <w:sz w:val="18"/>
                <w:szCs w:val="18"/>
              </w:rPr>
            </w:pPr>
            <w:r w:rsidRPr="00124164">
              <w:rPr>
                <w:rFonts w:cs="Arial"/>
                <w:b/>
                <w:bCs/>
                <w:color w:val="FFFFFF" w:themeColor="background1"/>
                <w:sz w:val="18"/>
                <w:szCs w:val="18"/>
              </w:rPr>
              <w:t xml:space="preserve">Beoordeling inschrijvingen </w:t>
            </w:r>
            <w:r w:rsidR="00072C7D">
              <w:rPr>
                <w:rFonts w:cs="Arial"/>
                <w:b/>
                <w:bCs/>
                <w:color w:val="FFFFFF" w:themeColor="background1"/>
                <w:sz w:val="18"/>
                <w:szCs w:val="18"/>
              </w:rPr>
              <w:t>Warmte- en Koudenet</w:t>
            </w:r>
          </w:p>
        </w:tc>
        <w:tc>
          <w:tcPr>
            <w:tcW w:w="2168" w:type="dxa"/>
            <w:gridSpan w:val="2"/>
            <w:shd w:val="clear" w:color="auto" w:fill="1F497D"/>
            <w:noWrap/>
            <w:hideMark/>
          </w:tcPr>
          <w:p w14:paraId="779C6B3A" w14:textId="77777777" w:rsidR="005018D2" w:rsidRPr="00124164" w:rsidRDefault="005018D2">
            <w:pPr>
              <w:rPr>
                <w:rFonts w:cs="Arial"/>
                <w:color w:val="FFFFFF" w:themeColor="background1"/>
                <w:sz w:val="18"/>
                <w:szCs w:val="18"/>
              </w:rPr>
            </w:pPr>
          </w:p>
        </w:tc>
        <w:tc>
          <w:tcPr>
            <w:tcW w:w="2169" w:type="dxa"/>
            <w:shd w:val="clear" w:color="auto" w:fill="1F497D"/>
            <w:noWrap/>
            <w:hideMark/>
          </w:tcPr>
          <w:p w14:paraId="46CA9691" w14:textId="77777777" w:rsidR="005018D2" w:rsidRPr="00124164" w:rsidRDefault="005018D2">
            <w:pPr>
              <w:tabs>
                <w:tab w:val="clear" w:pos="3240"/>
              </w:tabs>
              <w:rPr>
                <w:rFonts w:cs="Arial"/>
                <w:color w:val="FFFFFF" w:themeColor="background1"/>
              </w:rPr>
            </w:pPr>
          </w:p>
        </w:tc>
      </w:tr>
      <w:tr w:rsidR="005018D2" w:rsidRPr="00124164" w14:paraId="4699B952" w14:textId="77777777" w:rsidTr="00D375F4">
        <w:trPr>
          <w:trHeight w:val="20"/>
        </w:trPr>
        <w:tc>
          <w:tcPr>
            <w:tcW w:w="4735" w:type="dxa"/>
            <w:shd w:val="clear" w:color="auto" w:fill="D9D9D9" w:themeFill="background1" w:themeFillShade="D9"/>
            <w:noWrap/>
            <w:hideMark/>
          </w:tcPr>
          <w:p w14:paraId="28BB2086" w14:textId="77777777" w:rsidR="005018D2" w:rsidRPr="002835E4" w:rsidRDefault="005018D2">
            <w:pPr>
              <w:tabs>
                <w:tab w:val="left" w:pos="708"/>
              </w:tabs>
              <w:rPr>
                <w:rFonts w:cs="Arial"/>
                <w:sz w:val="18"/>
                <w:szCs w:val="18"/>
              </w:rPr>
            </w:pPr>
            <w:r w:rsidRPr="002835E4">
              <w:rPr>
                <w:rFonts w:cs="Arial"/>
                <w:sz w:val="18"/>
                <w:szCs w:val="18"/>
              </w:rPr>
              <w:t>Gunningscriterium 1: Plan van Aanpak</w:t>
            </w:r>
          </w:p>
        </w:tc>
        <w:tc>
          <w:tcPr>
            <w:tcW w:w="2168" w:type="dxa"/>
            <w:gridSpan w:val="2"/>
            <w:shd w:val="clear" w:color="auto" w:fill="D9D9D9" w:themeFill="background1" w:themeFillShade="D9"/>
            <w:hideMark/>
          </w:tcPr>
          <w:p w14:paraId="2DDB77E4" w14:textId="77777777" w:rsidR="005018D2" w:rsidRPr="002835E4" w:rsidRDefault="005018D2">
            <w:pPr>
              <w:tabs>
                <w:tab w:val="left" w:pos="708"/>
              </w:tabs>
              <w:rPr>
                <w:rFonts w:cs="Arial"/>
                <w:sz w:val="18"/>
                <w:szCs w:val="18"/>
              </w:rPr>
            </w:pPr>
            <w:r w:rsidRPr="002835E4">
              <w:rPr>
                <w:rFonts w:cs="Arial"/>
                <w:sz w:val="18"/>
                <w:szCs w:val="18"/>
              </w:rPr>
              <w:t>Max aantal punten</w:t>
            </w:r>
          </w:p>
        </w:tc>
        <w:tc>
          <w:tcPr>
            <w:tcW w:w="2169" w:type="dxa"/>
            <w:shd w:val="clear" w:color="auto" w:fill="D9D9D9" w:themeFill="background1" w:themeFillShade="D9"/>
            <w:noWrap/>
            <w:hideMark/>
          </w:tcPr>
          <w:p w14:paraId="57933D0B" w14:textId="77777777" w:rsidR="005018D2" w:rsidRPr="002835E4" w:rsidRDefault="005018D2">
            <w:pPr>
              <w:tabs>
                <w:tab w:val="left" w:pos="708"/>
              </w:tabs>
              <w:rPr>
                <w:rFonts w:cs="Arial"/>
                <w:sz w:val="18"/>
                <w:szCs w:val="18"/>
              </w:rPr>
            </w:pPr>
            <w:r w:rsidRPr="002835E4">
              <w:rPr>
                <w:rFonts w:cs="Arial"/>
                <w:sz w:val="18"/>
                <w:szCs w:val="18"/>
              </w:rPr>
              <w:t>Weging</w:t>
            </w:r>
          </w:p>
        </w:tc>
      </w:tr>
      <w:tr w:rsidR="005018D2" w:rsidRPr="00124164" w14:paraId="5EAE5496" w14:textId="77777777" w:rsidTr="00D375F4">
        <w:trPr>
          <w:trHeight w:val="20"/>
        </w:trPr>
        <w:tc>
          <w:tcPr>
            <w:tcW w:w="4735" w:type="dxa"/>
            <w:noWrap/>
            <w:hideMark/>
          </w:tcPr>
          <w:p w14:paraId="12674EF7" w14:textId="77777777" w:rsidR="005018D2" w:rsidRPr="002835E4" w:rsidRDefault="005018D2">
            <w:pPr>
              <w:tabs>
                <w:tab w:val="left" w:pos="708"/>
              </w:tabs>
              <w:ind w:firstLineChars="100" w:firstLine="180"/>
              <w:rPr>
                <w:rFonts w:cs="Arial"/>
                <w:sz w:val="18"/>
                <w:szCs w:val="18"/>
              </w:rPr>
            </w:pPr>
            <w:r w:rsidRPr="002835E4">
              <w:rPr>
                <w:rFonts w:cs="Arial"/>
                <w:color w:val="000000"/>
                <w:sz w:val="18"/>
                <w:szCs w:val="18"/>
              </w:rPr>
              <w:t>Projectaanpak inclusief een voorlopig stappenplan</w:t>
            </w:r>
          </w:p>
        </w:tc>
        <w:tc>
          <w:tcPr>
            <w:tcW w:w="2168" w:type="dxa"/>
            <w:gridSpan w:val="2"/>
            <w:noWrap/>
            <w:hideMark/>
          </w:tcPr>
          <w:p w14:paraId="204D1AD8" w14:textId="77777777" w:rsidR="005018D2" w:rsidRPr="002835E4" w:rsidRDefault="005018D2">
            <w:pPr>
              <w:tabs>
                <w:tab w:val="left" w:pos="708"/>
              </w:tabs>
              <w:rPr>
                <w:rFonts w:cs="Arial"/>
                <w:sz w:val="18"/>
                <w:szCs w:val="18"/>
              </w:rPr>
            </w:pPr>
            <w:r w:rsidRPr="002835E4">
              <w:rPr>
                <w:rFonts w:cs="Arial"/>
                <w:sz w:val="18"/>
                <w:szCs w:val="18"/>
              </w:rPr>
              <w:t>100</w:t>
            </w:r>
          </w:p>
        </w:tc>
        <w:tc>
          <w:tcPr>
            <w:tcW w:w="2169" w:type="dxa"/>
            <w:noWrap/>
            <w:hideMark/>
          </w:tcPr>
          <w:p w14:paraId="490BA463" w14:textId="7F95E54E" w:rsidR="005018D2" w:rsidRPr="002835E4" w:rsidRDefault="00417347">
            <w:pPr>
              <w:tabs>
                <w:tab w:val="left" w:pos="708"/>
              </w:tabs>
              <w:rPr>
                <w:rFonts w:cs="Arial"/>
                <w:sz w:val="18"/>
                <w:szCs w:val="18"/>
              </w:rPr>
            </w:pPr>
            <w:r>
              <w:rPr>
                <w:rFonts w:cs="Arial"/>
                <w:sz w:val="18"/>
                <w:szCs w:val="18"/>
              </w:rPr>
              <w:t>2</w:t>
            </w:r>
            <w:r w:rsidR="00BC2DE2" w:rsidRPr="002835E4">
              <w:rPr>
                <w:rFonts w:cs="Arial"/>
                <w:sz w:val="18"/>
                <w:szCs w:val="18"/>
              </w:rPr>
              <w:t>5</w:t>
            </w:r>
            <w:r w:rsidR="005018D2" w:rsidRPr="002835E4">
              <w:rPr>
                <w:rFonts w:cs="Arial"/>
                <w:sz w:val="18"/>
                <w:szCs w:val="18"/>
              </w:rPr>
              <w:t>%</w:t>
            </w:r>
          </w:p>
        </w:tc>
      </w:tr>
      <w:tr w:rsidR="005018D2" w:rsidRPr="00124164" w14:paraId="075DFE89" w14:textId="77777777" w:rsidTr="00D375F4">
        <w:trPr>
          <w:trHeight w:val="20"/>
        </w:trPr>
        <w:tc>
          <w:tcPr>
            <w:tcW w:w="4735" w:type="dxa"/>
            <w:noWrap/>
            <w:hideMark/>
          </w:tcPr>
          <w:p w14:paraId="60EFEA89" w14:textId="49BEC23E" w:rsidR="005018D2" w:rsidRPr="002835E4" w:rsidRDefault="005018D2" w:rsidP="00417347">
            <w:pPr>
              <w:tabs>
                <w:tab w:val="left" w:pos="708"/>
              </w:tabs>
              <w:ind w:firstLineChars="100" w:firstLine="180"/>
              <w:rPr>
                <w:rFonts w:cs="Arial"/>
                <w:sz w:val="18"/>
                <w:szCs w:val="18"/>
              </w:rPr>
            </w:pPr>
            <w:r w:rsidRPr="002835E4">
              <w:rPr>
                <w:rFonts w:cs="Arial"/>
                <w:sz w:val="18"/>
                <w:szCs w:val="18"/>
              </w:rPr>
              <w:t>Coördinatie en communicatie</w:t>
            </w:r>
            <w:r w:rsidR="00CC07B4">
              <w:rPr>
                <w:rFonts w:cs="Arial"/>
                <w:sz w:val="18"/>
                <w:szCs w:val="18"/>
              </w:rPr>
              <w:br/>
            </w:r>
            <w:r w:rsidR="00417347">
              <w:rPr>
                <w:rFonts w:cs="Arial"/>
                <w:sz w:val="18"/>
                <w:szCs w:val="18"/>
              </w:rPr>
              <w:t xml:space="preserve">    Teamsamenstelling</w:t>
            </w:r>
          </w:p>
        </w:tc>
        <w:tc>
          <w:tcPr>
            <w:tcW w:w="2168" w:type="dxa"/>
            <w:gridSpan w:val="2"/>
            <w:noWrap/>
          </w:tcPr>
          <w:p w14:paraId="6F05871F" w14:textId="77777777" w:rsidR="005018D2" w:rsidRPr="002835E4" w:rsidRDefault="005018D2">
            <w:pPr>
              <w:tabs>
                <w:tab w:val="left" w:pos="708"/>
              </w:tabs>
              <w:rPr>
                <w:rFonts w:cs="Arial"/>
                <w:sz w:val="18"/>
                <w:szCs w:val="18"/>
              </w:rPr>
            </w:pPr>
          </w:p>
        </w:tc>
        <w:tc>
          <w:tcPr>
            <w:tcW w:w="2169" w:type="dxa"/>
            <w:noWrap/>
          </w:tcPr>
          <w:p w14:paraId="421DAC0B" w14:textId="77777777" w:rsidR="005018D2" w:rsidRPr="002835E4" w:rsidRDefault="005018D2">
            <w:pPr>
              <w:tabs>
                <w:tab w:val="left" w:pos="708"/>
              </w:tabs>
              <w:rPr>
                <w:rFonts w:cs="Arial"/>
                <w:sz w:val="18"/>
                <w:szCs w:val="18"/>
              </w:rPr>
            </w:pPr>
          </w:p>
        </w:tc>
      </w:tr>
      <w:tr w:rsidR="005018D2" w:rsidRPr="00124164" w14:paraId="58C04BB1" w14:textId="77777777" w:rsidTr="00D375F4">
        <w:trPr>
          <w:trHeight w:val="20"/>
        </w:trPr>
        <w:tc>
          <w:tcPr>
            <w:tcW w:w="4735" w:type="dxa"/>
            <w:noWrap/>
            <w:hideMark/>
          </w:tcPr>
          <w:p w14:paraId="3BFA8DC2" w14:textId="77777777" w:rsidR="005018D2" w:rsidRPr="002835E4" w:rsidRDefault="005018D2">
            <w:pPr>
              <w:tabs>
                <w:tab w:val="left" w:pos="708"/>
              </w:tabs>
              <w:ind w:firstLineChars="100" w:firstLine="180"/>
              <w:rPr>
                <w:rFonts w:cs="Arial"/>
                <w:sz w:val="18"/>
                <w:szCs w:val="18"/>
              </w:rPr>
            </w:pPr>
            <w:r w:rsidRPr="002835E4">
              <w:rPr>
                <w:rFonts w:cs="Arial"/>
                <w:sz w:val="18"/>
                <w:szCs w:val="18"/>
              </w:rPr>
              <w:t>Planning</w:t>
            </w:r>
          </w:p>
        </w:tc>
        <w:tc>
          <w:tcPr>
            <w:tcW w:w="2168" w:type="dxa"/>
            <w:gridSpan w:val="2"/>
            <w:noWrap/>
          </w:tcPr>
          <w:p w14:paraId="161D29F7" w14:textId="77777777" w:rsidR="005018D2" w:rsidRPr="002835E4" w:rsidRDefault="005018D2">
            <w:pPr>
              <w:tabs>
                <w:tab w:val="left" w:pos="708"/>
              </w:tabs>
              <w:rPr>
                <w:rFonts w:cs="Arial"/>
                <w:sz w:val="18"/>
                <w:szCs w:val="18"/>
              </w:rPr>
            </w:pPr>
          </w:p>
        </w:tc>
        <w:tc>
          <w:tcPr>
            <w:tcW w:w="2169" w:type="dxa"/>
            <w:noWrap/>
          </w:tcPr>
          <w:p w14:paraId="77DF9E14" w14:textId="77777777" w:rsidR="005018D2" w:rsidRPr="002835E4" w:rsidRDefault="005018D2">
            <w:pPr>
              <w:tabs>
                <w:tab w:val="left" w:pos="708"/>
              </w:tabs>
              <w:rPr>
                <w:rFonts w:cs="Arial"/>
                <w:sz w:val="18"/>
                <w:szCs w:val="18"/>
              </w:rPr>
            </w:pPr>
          </w:p>
        </w:tc>
      </w:tr>
      <w:tr w:rsidR="005018D2" w:rsidRPr="00124164" w14:paraId="44655703" w14:textId="77777777" w:rsidTr="00D375F4">
        <w:trPr>
          <w:trHeight w:val="20"/>
        </w:trPr>
        <w:tc>
          <w:tcPr>
            <w:tcW w:w="4735" w:type="dxa"/>
            <w:noWrap/>
            <w:hideMark/>
          </w:tcPr>
          <w:p w14:paraId="6424AAD4" w14:textId="014B7E2E" w:rsidR="005018D2" w:rsidRPr="002835E4" w:rsidRDefault="005018D2">
            <w:pPr>
              <w:tabs>
                <w:tab w:val="left" w:pos="708"/>
              </w:tabs>
              <w:ind w:firstLineChars="100" w:firstLine="180"/>
              <w:rPr>
                <w:rFonts w:cs="Arial"/>
                <w:sz w:val="18"/>
                <w:szCs w:val="18"/>
              </w:rPr>
            </w:pPr>
            <w:r w:rsidRPr="002835E4">
              <w:rPr>
                <w:rFonts w:cs="Arial"/>
                <w:color w:val="000000"/>
                <w:sz w:val="18"/>
                <w:szCs w:val="18"/>
              </w:rPr>
              <w:t>Milieu</w:t>
            </w:r>
            <w:r w:rsidR="00135205">
              <w:rPr>
                <w:rFonts w:cs="Arial"/>
                <w:color w:val="000000"/>
                <w:sz w:val="18"/>
                <w:szCs w:val="18"/>
              </w:rPr>
              <w:t xml:space="preserve">, </w:t>
            </w:r>
            <w:r w:rsidRPr="002835E4">
              <w:rPr>
                <w:rFonts w:cs="Arial"/>
                <w:color w:val="000000"/>
                <w:sz w:val="18"/>
                <w:szCs w:val="18"/>
              </w:rPr>
              <w:t>Duurzaamheid</w:t>
            </w:r>
            <w:r w:rsidR="00135205">
              <w:rPr>
                <w:rFonts w:cs="Arial"/>
                <w:color w:val="000000"/>
                <w:sz w:val="18"/>
                <w:szCs w:val="18"/>
              </w:rPr>
              <w:t xml:space="preserve"> en Social Return</w:t>
            </w:r>
          </w:p>
        </w:tc>
        <w:tc>
          <w:tcPr>
            <w:tcW w:w="2168" w:type="dxa"/>
            <w:gridSpan w:val="2"/>
            <w:noWrap/>
          </w:tcPr>
          <w:p w14:paraId="6DBA6593" w14:textId="77777777" w:rsidR="005018D2" w:rsidRPr="002835E4" w:rsidRDefault="005018D2">
            <w:pPr>
              <w:tabs>
                <w:tab w:val="left" w:pos="708"/>
              </w:tabs>
              <w:rPr>
                <w:rFonts w:cs="Arial"/>
                <w:sz w:val="18"/>
                <w:szCs w:val="18"/>
              </w:rPr>
            </w:pPr>
          </w:p>
        </w:tc>
        <w:tc>
          <w:tcPr>
            <w:tcW w:w="2169" w:type="dxa"/>
            <w:noWrap/>
          </w:tcPr>
          <w:p w14:paraId="22D79B16" w14:textId="77777777" w:rsidR="005018D2" w:rsidRPr="002835E4" w:rsidRDefault="005018D2">
            <w:pPr>
              <w:tabs>
                <w:tab w:val="left" w:pos="708"/>
              </w:tabs>
              <w:rPr>
                <w:rFonts w:cs="Arial"/>
                <w:sz w:val="18"/>
                <w:szCs w:val="18"/>
              </w:rPr>
            </w:pPr>
          </w:p>
        </w:tc>
      </w:tr>
      <w:tr w:rsidR="005018D2" w:rsidRPr="00124164" w14:paraId="783E6E9A" w14:textId="77777777" w:rsidTr="00D375F4">
        <w:trPr>
          <w:trHeight w:val="20"/>
        </w:trPr>
        <w:tc>
          <w:tcPr>
            <w:tcW w:w="4735" w:type="dxa"/>
            <w:shd w:val="clear" w:color="auto" w:fill="D9D9D9" w:themeFill="background1" w:themeFillShade="D9"/>
            <w:noWrap/>
            <w:hideMark/>
          </w:tcPr>
          <w:p w14:paraId="7EC7D485" w14:textId="77777777" w:rsidR="005018D2" w:rsidRPr="002835E4" w:rsidRDefault="005018D2">
            <w:pPr>
              <w:tabs>
                <w:tab w:val="left" w:pos="708"/>
              </w:tabs>
              <w:rPr>
                <w:rFonts w:cs="Arial"/>
                <w:sz w:val="18"/>
                <w:szCs w:val="18"/>
              </w:rPr>
            </w:pPr>
            <w:r w:rsidRPr="002835E4">
              <w:rPr>
                <w:rFonts w:cs="Arial"/>
                <w:sz w:val="18"/>
                <w:szCs w:val="18"/>
              </w:rPr>
              <w:t>Gunningscriterium 2: Onderhoudsplan</w:t>
            </w:r>
          </w:p>
        </w:tc>
        <w:tc>
          <w:tcPr>
            <w:tcW w:w="2168" w:type="dxa"/>
            <w:gridSpan w:val="2"/>
            <w:shd w:val="clear" w:color="auto" w:fill="D9D9D9" w:themeFill="background1" w:themeFillShade="D9"/>
            <w:noWrap/>
            <w:hideMark/>
          </w:tcPr>
          <w:p w14:paraId="5330E8A1" w14:textId="77777777" w:rsidR="005018D2" w:rsidRPr="002835E4" w:rsidRDefault="005018D2">
            <w:pPr>
              <w:rPr>
                <w:rFonts w:cs="Arial"/>
                <w:sz w:val="18"/>
                <w:szCs w:val="18"/>
              </w:rPr>
            </w:pPr>
          </w:p>
        </w:tc>
        <w:tc>
          <w:tcPr>
            <w:tcW w:w="2169" w:type="dxa"/>
            <w:shd w:val="clear" w:color="auto" w:fill="D9D9D9" w:themeFill="background1" w:themeFillShade="D9"/>
            <w:noWrap/>
            <w:hideMark/>
          </w:tcPr>
          <w:p w14:paraId="16593B23" w14:textId="77777777" w:rsidR="005018D2" w:rsidRPr="002835E4" w:rsidRDefault="005018D2">
            <w:pPr>
              <w:tabs>
                <w:tab w:val="clear" w:pos="3240"/>
              </w:tabs>
              <w:rPr>
                <w:rFonts w:cs="Arial"/>
              </w:rPr>
            </w:pPr>
          </w:p>
        </w:tc>
      </w:tr>
      <w:tr w:rsidR="005018D2" w:rsidRPr="00124164" w14:paraId="4BB95FA4" w14:textId="77777777" w:rsidTr="00D375F4">
        <w:trPr>
          <w:trHeight w:val="20"/>
        </w:trPr>
        <w:tc>
          <w:tcPr>
            <w:tcW w:w="4735" w:type="dxa"/>
            <w:noWrap/>
            <w:hideMark/>
          </w:tcPr>
          <w:p w14:paraId="0E25EF54" w14:textId="77777777" w:rsidR="005018D2" w:rsidRPr="002835E4" w:rsidRDefault="005018D2">
            <w:pPr>
              <w:tabs>
                <w:tab w:val="left" w:pos="708"/>
              </w:tabs>
              <w:ind w:firstLineChars="100" w:firstLine="180"/>
              <w:rPr>
                <w:rFonts w:cs="Arial"/>
                <w:sz w:val="18"/>
                <w:szCs w:val="18"/>
              </w:rPr>
            </w:pPr>
            <w:r w:rsidRPr="002835E4">
              <w:rPr>
                <w:rFonts w:cs="Arial"/>
                <w:sz w:val="18"/>
                <w:szCs w:val="18"/>
              </w:rPr>
              <w:t>Onderhoudsplan</w:t>
            </w:r>
          </w:p>
        </w:tc>
        <w:tc>
          <w:tcPr>
            <w:tcW w:w="2168" w:type="dxa"/>
            <w:gridSpan w:val="2"/>
            <w:noWrap/>
            <w:hideMark/>
          </w:tcPr>
          <w:p w14:paraId="605B13D9" w14:textId="77777777" w:rsidR="005018D2" w:rsidRPr="002835E4" w:rsidRDefault="005018D2">
            <w:pPr>
              <w:tabs>
                <w:tab w:val="left" w:pos="708"/>
              </w:tabs>
              <w:rPr>
                <w:rFonts w:cs="Arial"/>
                <w:sz w:val="18"/>
                <w:szCs w:val="18"/>
              </w:rPr>
            </w:pPr>
            <w:r w:rsidRPr="002835E4">
              <w:rPr>
                <w:rFonts w:cs="Arial"/>
                <w:sz w:val="18"/>
                <w:szCs w:val="18"/>
              </w:rPr>
              <w:t>100</w:t>
            </w:r>
          </w:p>
        </w:tc>
        <w:tc>
          <w:tcPr>
            <w:tcW w:w="2169" w:type="dxa"/>
            <w:noWrap/>
            <w:hideMark/>
          </w:tcPr>
          <w:p w14:paraId="21155DBA" w14:textId="3DBA9EA8" w:rsidR="005018D2" w:rsidRPr="002835E4" w:rsidRDefault="00BC2DE2">
            <w:pPr>
              <w:tabs>
                <w:tab w:val="left" w:pos="708"/>
              </w:tabs>
              <w:rPr>
                <w:rFonts w:cs="Arial"/>
                <w:sz w:val="18"/>
                <w:szCs w:val="18"/>
              </w:rPr>
            </w:pPr>
            <w:r w:rsidRPr="002835E4">
              <w:rPr>
                <w:rFonts w:cs="Arial"/>
                <w:sz w:val="18"/>
                <w:szCs w:val="18"/>
              </w:rPr>
              <w:t>5</w:t>
            </w:r>
            <w:r w:rsidR="005018D2" w:rsidRPr="002835E4">
              <w:rPr>
                <w:rFonts w:cs="Arial"/>
                <w:sz w:val="18"/>
                <w:szCs w:val="18"/>
              </w:rPr>
              <w:t>%</w:t>
            </w:r>
          </w:p>
        </w:tc>
      </w:tr>
      <w:tr w:rsidR="005018D2" w:rsidRPr="00124164" w14:paraId="6C59AA34" w14:textId="77777777" w:rsidTr="00D375F4">
        <w:trPr>
          <w:trHeight w:val="20"/>
        </w:trPr>
        <w:tc>
          <w:tcPr>
            <w:tcW w:w="4735" w:type="dxa"/>
            <w:noWrap/>
            <w:hideMark/>
          </w:tcPr>
          <w:p w14:paraId="219703D3" w14:textId="77777777" w:rsidR="005018D2" w:rsidRPr="002835E4" w:rsidRDefault="005018D2">
            <w:pPr>
              <w:rPr>
                <w:rFonts w:cs="Arial"/>
                <w:sz w:val="18"/>
                <w:szCs w:val="18"/>
              </w:rPr>
            </w:pPr>
          </w:p>
        </w:tc>
        <w:tc>
          <w:tcPr>
            <w:tcW w:w="2168" w:type="dxa"/>
            <w:gridSpan w:val="2"/>
            <w:noWrap/>
            <w:hideMark/>
          </w:tcPr>
          <w:p w14:paraId="397A890C" w14:textId="77777777" w:rsidR="005018D2" w:rsidRPr="002835E4" w:rsidRDefault="005018D2">
            <w:pPr>
              <w:tabs>
                <w:tab w:val="clear" w:pos="3240"/>
              </w:tabs>
              <w:rPr>
                <w:rFonts w:cs="Arial"/>
              </w:rPr>
            </w:pPr>
          </w:p>
        </w:tc>
        <w:tc>
          <w:tcPr>
            <w:tcW w:w="2169" w:type="dxa"/>
            <w:noWrap/>
            <w:hideMark/>
          </w:tcPr>
          <w:p w14:paraId="2CE87192" w14:textId="77777777" w:rsidR="005018D2" w:rsidRPr="002835E4" w:rsidRDefault="005018D2">
            <w:pPr>
              <w:tabs>
                <w:tab w:val="clear" w:pos="3240"/>
              </w:tabs>
              <w:rPr>
                <w:rFonts w:cs="Arial"/>
              </w:rPr>
            </w:pPr>
          </w:p>
        </w:tc>
      </w:tr>
      <w:tr w:rsidR="005018D2" w:rsidRPr="00124164" w14:paraId="3F2EC693" w14:textId="77777777" w:rsidTr="00D375F4">
        <w:trPr>
          <w:trHeight w:val="20"/>
        </w:trPr>
        <w:tc>
          <w:tcPr>
            <w:tcW w:w="4735" w:type="dxa"/>
            <w:shd w:val="clear" w:color="auto" w:fill="D9D9D9" w:themeFill="background1" w:themeFillShade="D9"/>
            <w:noWrap/>
          </w:tcPr>
          <w:p w14:paraId="1B2CA0C3" w14:textId="02A0418F" w:rsidR="005018D2" w:rsidRPr="002835E4" w:rsidRDefault="005018D2">
            <w:pPr>
              <w:tabs>
                <w:tab w:val="left" w:pos="708"/>
              </w:tabs>
              <w:rPr>
                <w:rFonts w:cs="Arial"/>
                <w:sz w:val="18"/>
                <w:szCs w:val="18"/>
              </w:rPr>
            </w:pPr>
            <w:r w:rsidRPr="002835E4">
              <w:rPr>
                <w:rFonts w:eastAsia="Arial" w:cs="Arial"/>
                <w:sz w:val="18"/>
                <w:szCs w:val="18"/>
              </w:rPr>
              <w:t xml:space="preserve">Gunningscriterium </w:t>
            </w:r>
            <w:r w:rsidR="00417347">
              <w:rPr>
                <w:rFonts w:eastAsia="Arial" w:cs="Arial"/>
                <w:sz w:val="18"/>
                <w:szCs w:val="18"/>
              </w:rPr>
              <w:t>3</w:t>
            </w:r>
            <w:r w:rsidRPr="002835E4">
              <w:rPr>
                <w:rFonts w:eastAsia="Arial" w:cs="Arial"/>
                <w:sz w:val="18"/>
                <w:szCs w:val="18"/>
              </w:rPr>
              <w:t>:</w:t>
            </w:r>
            <w:r w:rsidRPr="002835E4">
              <w:rPr>
                <w:rFonts w:cs="Arial"/>
              </w:rPr>
              <w:t xml:space="preserve"> </w:t>
            </w:r>
            <w:r w:rsidRPr="002835E4">
              <w:rPr>
                <w:rFonts w:cs="Arial"/>
                <w:sz w:val="18"/>
                <w:szCs w:val="18"/>
              </w:rPr>
              <w:t>Aanneemsom +onderhoud</w:t>
            </w:r>
          </w:p>
        </w:tc>
        <w:tc>
          <w:tcPr>
            <w:tcW w:w="2168" w:type="dxa"/>
            <w:gridSpan w:val="2"/>
            <w:shd w:val="clear" w:color="auto" w:fill="D9D9D9" w:themeFill="background1" w:themeFillShade="D9"/>
            <w:noWrap/>
          </w:tcPr>
          <w:p w14:paraId="1A201EC0" w14:textId="77777777" w:rsidR="005018D2" w:rsidRPr="002835E4" w:rsidRDefault="005018D2">
            <w:pPr>
              <w:tabs>
                <w:tab w:val="left" w:pos="708"/>
              </w:tabs>
              <w:rPr>
                <w:rFonts w:cs="Arial"/>
                <w:sz w:val="18"/>
                <w:szCs w:val="18"/>
              </w:rPr>
            </w:pPr>
          </w:p>
        </w:tc>
        <w:tc>
          <w:tcPr>
            <w:tcW w:w="2169" w:type="dxa"/>
            <w:shd w:val="clear" w:color="auto" w:fill="D9D9D9" w:themeFill="background1" w:themeFillShade="D9"/>
            <w:noWrap/>
          </w:tcPr>
          <w:p w14:paraId="5D487148" w14:textId="77777777" w:rsidR="005018D2" w:rsidRPr="002835E4" w:rsidRDefault="005018D2">
            <w:pPr>
              <w:tabs>
                <w:tab w:val="left" w:pos="708"/>
              </w:tabs>
              <w:rPr>
                <w:rFonts w:cs="Arial"/>
                <w:sz w:val="18"/>
                <w:szCs w:val="18"/>
              </w:rPr>
            </w:pPr>
          </w:p>
        </w:tc>
      </w:tr>
      <w:tr w:rsidR="005018D2" w:rsidRPr="00124164" w14:paraId="7AFBBDA6" w14:textId="77777777" w:rsidTr="00D375F4">
        <w:trPr>
          <w:trHeight w:val="20"/>
        </w:trPr>
        <w:tc>
          <w:tcPr>
            <w:tcW w:w="4735" w:type="dxa"/>
            <w:noWrap/>
          </w:tcPr>
          <w:p w14:paraId="0084D311" w14:textId="3294D0AE" w:rsidR="005018D2" w:rsidRPr="002835E4" w:rsidRDefault="005018D2">
            <w:pPr>
              <w:tabs>
                <w:tab w:val="left" w:pos="708"/>
              </w:tabs>
              <w:rPr>
                <w:rFonts w:cs="Arial"/>
                <w:sz w:val="18"/>
                <w:szCs w:val="18"/>
              </w:rPr>
            </w:pPr>
            <w:r w:rsidRPr="002835E4">
              <w:rPr>
                <w:rFonts w:cs="Arial"/>
                <w:sz w:val="18"/>
                <w:szCs w:val="18"/>
              </w:rPr>
              <w:t>Aanneemsom inclusief onderhoudskosten</w:t>
            </w:r>
            <w:r w:rsidR="00984555" w:rsidRPr="002835E4">
              <w:rPr>
                <w:rFonts w:cs="Arial"/>
                <w:sz w:val="18"/>
                <w:szCs w:val="18"/>
              </w:rPr>
              <w:t xml:space="preserve"> tot en met 20</w:t>
            </w:r>
            <w:r w:rsidR="00F731D6" w:rsidRPr="002835E4">
              <w:rPr>
                <w:rFonts w:cs="Arial"/>
                <w:sz w:val="18"/>
                <w:szCs w:val="18"/>
              </w:rPr>
              <w:t>3</w:t>
            </w:r>
            <w:r w:rsidR="00984555" w:rsidRPr="002835E4">
              <w:rPr>
                <w:rFonts w:cs="Arial"/>
                <w:sz w:val="18"/>
                <w:szCs w:val="18"/>
              </w:rPr>
              <w:t>0</w:t>
            </w:r>
          </w:p>
        </w:tc>
        <w:tc>
          <w:tcPr>
            <w:tcW w:w="2168" w:type="dxa"/>
            <w:gridSpan w:val="2"/>
            <w:noWrap/>
          </w:tcPr>
          <w:p w14:paraId="02A1E89B" w14:textId="77777777" w:rsidR="005018D2" w:rsidRPr="002835E4" w:rsidRDefault="005018D2">
            <w:pPr>
              <w:tabs>
                <w:tab w:val="left" w:pos="708"/>
              </w:tabs>
              <w:rPr>
                <w:rFonts w:cs="Arial"/>
                <w:sz w:val="18"/>
                <w:szCs w:val="18"/>
              </w:rPr>
            </w:pPr>
            <w:r w:rsidRPr="002835E4">
              <w:rPr>
                <w:rFonts w:cs="Arial"/>
                <w:sz w:val="18"/>
                <w:szCs w:val="18"/>
              </w:rPr>
              <w:t>100</w:t>
            </w:r>
          </w:p>
        </w:tc>
        <w:tc>
          <w:tcPr>
            <w:tcW w:w="2169" w:type="dxa"/>
            <w:noWrap/>
          </w:tcPr>
          <w:p w14:paraId="186522FB" w14:textId="3A6AF713" w:rsidR="005018D2" w:rsidRPr="002835E4" w:rsidRDefault="00BC2DE2">
            <w:pPr>
              <w:tabs>
                <w:tab w:val="left" w:pos="708"/>
              </w:tabs>
              <w:rPr>
                <w:rFonts w:cs="Arial"/>
                <w:sz w:val="18"/>
                <w:szCs w:val="18"/>
              </w:rPr>
            </w:pPr>
            <w:r w:rsidRPr="002835E4">
              <w:rPr>
                <w:rFonts w:cs="Arial"/>
                <w:sz w:val="18"/>
                <w:szCs w:val="18"/>
              </w:rPr>
              <w:t>7</w:t>
            </w:r>
            <w:r w:rsidR="005018D2" w:rsidRPr="002835E4">
              <w:rPr>
                <w:rFonts w:cs="Arial"/>
                <w:sz w:val="18"/>
                <w:szCs w:val="18"/>
              </w:rPr>
              <w:t>0%</w:t>
            </w:r>
          </w:p>
        </w:tc>
      </w:tr>
      <w:tr w:rsidR="005018D2" w:rsidRPr="00124164" w14:paraId="0C3F564E" w14:textId="77777777" w:rsidTr="00D375F4">
        <w:trPr>
          <w:trHeight w:val="20"/>
        </w:trPr>
        <w:tc>
          <w:tcPr>
            <w:tcW w:w="4735" w:type="dxa"/>
            <w:noWrap/>
            <w:hideMark/>
          </w:tcPr>
          <w:p w14:paraId="26A77F48" w14:textId="77777777" w:rsidR="005018D2" w:rsidRPr="002835E4" w:rsidRDefault="005018D2">
            <w:pPr>
              <w:rPr>
                <w:rFonts w:cs="Arial"/>
                <w:sz w:val="18"/>
                <w:szCs w:val="18"/>
              </w:rPr>
            </w:pPr>
          </w:p>
        </w:tc>
        <w:tc>
          <w:tcPr>
            <w:tcW w:w="2168" w:type="dxa"/>
            <w:gridSpan w:val="2"/>
            <w:noWrap/>
            <w:hideMark/>
          </w:tcPr>
          <w:p w14:paraId="02CAB3AB" w14:textId="77777777" w:rsidR="005018D2" w:rsidRPr="002835E4" w:rsidRDefault="005018D2">
            <w:pPr>
              <w:tabs>
                <w:tab w:val="clear" w:pos="3240"/>
              </w:tabs>
              <w:rPr>
                <w:rFonts w:cs="Arial"/>
              </w:rPr>
            </w:pPr>
          </w:p>
        </w:tc>
        <w:tc>
          <w:tcPr>
            <w:tcW w:w="2169" w:type="dxa"/>
            <w:noWrap/>
            <w:hideMark/>
          </w:tcPr>
          <w:p w14:paraId="355B57AD" w14:textId="77777777" w:rsidR="005018D2" w:rsidRPr="002835E4" w:rsidRDefault="005018D2">
            <w:pPr>
              <w:tabs>
                <w:tab w:val="clear" w:pos="3240"/>
              </w:tabs>
              <w:rPr>
                <w:rFonts w:cs="Arial"/>
              </w:rPr>
            </w:pPr>
          </w:p>
        </w:tc>
      </w:tr>
      <w:tr w:rsidR="005018D2" w:rsidRPr="00124164" w14:paraId="28CD706E" w14:textId="77777777" w:rsidTr="00D375F4">
        <w:trPr>
          <w:trHeight w:val="20"/>
        </w:trPr>
        <w:tc>
          <w:tcPr>
            <w:tcW w:w="4735" w:type="dxa"/>
            <w:shd w:val="clear" w:color="auto" w:fill="BFBFBF"/>
            <w:noWrap/>
            <w:hideMark/>
          </w:tcPr>
          <w:p w14:paraId="4B04FAA4" w14:textId="77777777" w:rsidR="005018D2" w:rsidRPr="002835E4" w:rsidRDefault="005018D2">
            <w:pPr>
              <w:tabs>
                <w:tab w:val="left" w:pos="708"/>
              </w:tabs>
              <w:rPr>
                <w:rFonts w:cs="Arial"/>
                <w:b/>
                <w:bCs/>
                <w:sz w:val="18"/>
                <w:szCs w:val="18"/>
              </w:rPr>
            </w:pPr>
            <w:r w:rsidRPr="002835E4">
              <w:rPr>
                <w:rFonts w:cs="Arial"/>
                <w:b/>
                <w:bCs/>
                <w:sz w:val="18"/>
                <w:szCs w:val="18"/>
              </w:rPr>
              <w:t>Totale gewogen score</w:t>
            </w:r>
          </w:p>
        </w:tc>
        <w:tc>
          <w:tcPr>
            <w:tcW w:w="1680" w:type="dxa"/>
            <w:shd w:val="clear" w:color="auto" w:fill="BFBFBF"/>
            <w:noWrap/>
            <w:hideMark/>
          </w:tcPr>
          <w:p w14:paraId="1910518D" w14:textId="77777777" w:rsidR="005018D2" w:rsidRPr="002835E4" w:rsidRDefault="005018D2">
            <w:pPr>
              <w:rPr>
                <w:rFonts w:cs="Arial"/>
                <w:b/>
                <w:bCs/>
                <w:sz w:val="18"/>
                <w:szCs w:val="18"/>
              </w:rPr>
            </w:pPr>
          </w:p>
        </w:tc>
        <w:tc>
          <w:tcPr>
            <w:tcW w:w="2657" w:type="dxa"/>
            <w:gridSpan w:val="2"/>
            <w:shd w:val="clear" w:color="auto" w:fill="BFBFBF"/>
            <w:noWrap/>
            <w:hideMark/>
          </w:tcPr>
          <w:p w14:paraId="22155E40" w14:textId="77777777" w:rsidR="005018D2" w:rsidRPr="002835E4" w:rsidRDefault="005018D2">
            <w:pPr>
              <w:tabs>
                <w:tab w:val="left" w:pos="708"/>
              </w:tabs>
              <w:rPr>
                <w:rFonts w:cs="Arial"/>
                <w:b/>
                <w:bCs/>
                <w:sz w:val="18"/>
                <w:szCs w:val="18"/>
              </w:rPr>
            </w:pPr>
            <w:r w:rsidRPr="002835E4">
              <w:rPr>
                <w:rFonts w:cs="Arial"/>
                <w:b/>
                <w:bCs/>
                <w:sz w:val="18"/>
                <w:szCs w:val="18"/>
              </w:rPr>
              <w:t>100%</w:t>
            </w:r>
          </w:p>
        </w:tc>
      </w:tr>
    </w:tbl>
    <w:p w14:paraId="2E63106B" w14:textId="77777777" w:rsidR="00F818F7" w:rsidRDefault="00F818F7" w:rsidP="00F818F7">
      <w:bookmarkStart w:id="214" w:name="_Toc125384903"/>
      <w:bookmarkEnd w:id="213"/>
    </w:p>
    <w:p w14:paraId="5023B65C" w14:textId="692EB5D2" w:rsidR="00F818F7" w:rsidRDefault="00F818F7" w:rsidP="00F818F7">
      <w:r>
        <w:t xml:space="preserve">Gunningcriterium 1 heeft verplichte </w:t>
      </w:r>
      <w:r w:rsidR="00AC6EC3">
        <w:t>aandachtspunten</w:t>
      </w:r>
      <w:r>
        <w:t xml:space="preserve"> maar wordt </w:t>
      </w:r>
      <w:r w:rsidR="00AC6EC3">
        <w:t>als één geheel beoordeeld</w:t>
      </w:r>
    </w:p>
    <w:p w14:paraId="1B48F80C" w14:textId="670B0F9E" w:rsidR="0042535C" w:rsidRPr="00124164" w:rsidRDefault="0042535C" w:rsidP="00F76E66">
      <w:pPr>
        <w:pStyle w:val="Heading3"/>
        <w:keepLines/>
        <w:numPr>
          <w:ilvl w:val="1"/>
          <w:numId w:val="14"/>
        </w:numPr>
        <w:tabs>
          <w:tab w:val="clear" w:pos="2010"/>
          <w:tab w:val="clear" w:pos="3240"/>
        </w:tabs>
        <w:autoSpaceDE/>
        <w:autoSpaceDN/>
        <w:adjustRightInd/>
        <w:spacing w:before="240" w:after="60" w:line="260" w:lineRule="atLeast"/>
        <w:rPr>
          <w:rFonts w:cs="Arial"/>
          <w:sz w:val="20"/>
          <w:szCs w:val="20"/>
        </w:rPr>
      </w:pPr>
      <w:r w:rsidRPr="00124164">
        <w:rPr>
          <w:rFonts w:cs="Arial"/>
          <w:sz w:val="20"/>
          <w:szCs w:val="20"/>
        </w:rPr>
        <w:t>Gunningscriteri</w:t>
      </w:r>
      <w:r w:rsidR="00854F9A" w:rsidRPr="00124164">
        <w:rPr>
          <w:rFonts w:cs="Arial"/>
          <w:sz w:val="20"/>
          <w:szCs w:val="20"/>
        </w:rPr>
        <w:t>um</w:t>
      </w:r>
      <w:r w:rsidRPr="00124164">
        <w:rPr>
          <w:rFonts w:cs="Arial"/>
          <w:sz w:val="20"/>
          <w:szCs w:val="20"/>
        </w:rPr>
        <w:t xml:space="preserve"> 1: Plan van Aanpak</w:t>
      </w:r>
      <w:bookmarkEnd w:id="214"/>
      <w:r w:rsidRPr="00124164">
        <w:rPr>
          <w:rFonts w:cs="Arial"/>
          <w:sz w:val="20"/>
          <w:szCs w:val="20"/>
        </w:rPr>
        <w:t xml:space="preserve"> </w:t>
      </w:r>
    </w:p>
    <w:p w14:paraId="5960B282" w14:textId="03ACD48D" w:rsidR="0042535C" w:rsidRPr="00124164" w:rsidRDefault="0042535C" w:rsidP="0042535C">
      <w:pPr>
        <w:rPr>
          <w:rFonts w:cs="Arial"/>
        </w:rPr>
      </w:pPr>
      <w:bookmarkStart w:id="215" w:name="_Hlk95394966"/>
      <w:r w:rsidRPr="00124164">
        <w:rPr>
          <w:rFonts w:cs="Arial"/>
        </w:rPr>
        <w:t xml:space="preserve">Inschrijver stelt een Plan van Aanpak </w:t>
      </w:r>
      <w:r w:rsidR="008E4FC6">
        <w:rPr>
          <w:rFonts w:cs="Arial"/>
        </w:rPr>
        <w:t xml:space="preserve">op </w:t>
      </w:r>
      <w:r w:rsidRPr="00124164">
        <w:rPr>
          <w:rFonts w:cs="Arial"/>
        </w:rPr>
        <w:t>waarin tenminste onderstaande punten aan</w:t>
      </w:r>
      <w:r w:rsidR="008E4FC6">
        <w:rPr>
          <w:rFonts w:cs="Arial"/>
        </w:rPr>
        <w:t xml:space="preserve"> </w:t>
      </w:r>
      <w:r w:rsidRPr="00124164">
        <w:rPr>
          <w:rFonts w:cs="Arial"/>
        </w:rPr>
        <w:t xml:space="preserve">bod komen. </w:t>
      </w:r>
    </w:p>
    <w:bookmarkEnd w:id="215"/>
    <w:p w14:paraId="6DAD105F" w14:textId="77777777" w:rsidR="0042535C" w:rsidRPr="00124164" w:rsidRDefault="0042535C" w:rsidP="0042535C">
      <w:pPr>
        <w:rPr>
          <w:rFonts w:cs="Arial"/>
        </w:rPr>
      </w:pPr>
    </w:p>
    <w:p w14:paraId="235A02FA" w14:textId="077E9E2A" w:rsidR="0042535C" w:rsidRPr="00124164" w:rsidRDefault="0042535C" w:rsidP="005018D2">
      <w:pPr>
        <w:pStyle w:val="Heading4"/>
        <w:rPr>
          <w:rFonts w:cs="Arial"/>
          <w:color w:val="1F497D"/>
          <w:sz w:val="20"/>
          <w:szCs w:val="20"/>
        </w:rPr>
      </w:pPr>
      <w:bookmarkStart w:id="216" w:name="_Hlk91082566"/>
      <w:r w:rsidRPr="00124164">
        <w:rPr>
          <w:rFonts w:cs="Arial"/>
          <w:color w:val="1F497D"/>
          <w:sz w:val="20"/>
          <w:szCs w:val="20"/>
        </w:rPr>
        <w:t xml:space="preserve">9.2.1. Project aanpak (max </w:t>
      </w:r>
      <w:r w:rsidR="00A16017" w:rsidRPr="00124164">
        <w:rPr>
          <w:rFonts w:cs="Arial"/>
          <w:color w:val="1F497D"/>
          <w:sz w:val="20"/>
          <w:szCs w:val="20"/>
        </w:rPr>
        <w:t>6</w:t>
      </w:r>
      <w:r w:rsidRPr="00124164">
        <w:rPr>
          <w:rFonts w:cs="Arial"/>
          <w:color w:val="1F497D"/>
          <w:sz w:val="20"/>
          <w:szCs w:val="20"/>
        </w:rPr>
        <w:t xml:space="preserve"> </w:t>
      </w:r>
      <w:r w:rsidR="007F0C15" w:rsidRPr="00124164">
        <w:rPr>
          <w:rFonts w:cs="Arial"/>
          <w:color w:val="1F497D"/>
          <w:sz w:val="20"/>
          <w:szCs w:val="20"/>
        </w:rPr>
        <w:t>A</w:t>
      </w:r>
      <w:r w:rsidRPr="00124164">
        <w:rPr>
          <w:rFonts w:cs="Arial"/>
          <w:color w:val="1F497D"/>
          <w:sz w:val="20"/>
          <w:szCs w:val="20"/>
        </w:rPr>
        <w:t>4 exclusief stappenschema van 1 A3</w:t>
      </w:r>
      <w:r w:rsidR="00AB1CF9">
        <w:rPr>
          <w:rFonts w:cs="Arial"/>
          <w:color w:val="1F497D"/>
          <w:sz w:val="20"/>
          <w:szCs w:val="20"/>
        </w:rPr>
        <w:t xml:space="preserve">, </w:t>
      </w:r>
      <w:r w:rsidR="00D65FCF">
        <w:rPr>
          <w:rFonts w:cs="Arial"/>
          <w:color w:val="1F497D"/>
          <w:sz w:val="20"/>
          <w:szCs w:val="20"/>
        </w:rPr>
        <w:t xml:space="preserve">lettertype </w:t>
      </w:r>
      <w:r w:rsidR="00AB1CF9">
        <w:rPr>
          <w:rFonts w:cs="Arial"/>
          <w:color w:val="1F497D"/>
          <w:sz w:val="20"/>
          <w:szCs w:val="20"/>
        </w:rPr>
        <w:t>Arial 10</w:t>
      </w:r>
      <w:r w:rsidRPr="00124164">
        <w:rPr>
          <w:rFonts w:cs="Arial"/>
          <w:color w:val="1F497D"/>
          <w:sz w:val="20"/>
          <w:szCs w:val="20"/>
        </w:rPr>
        <w:t>)</w:t>
      </w:r>
    </w:p>
    <w:p w14:paraId="4F30EB0A" w14:textId="795FB646" w:rsidR="0042535C" w:rsidRPr="00124164" w:rsidRDefault="0042535C" w:rsidP="0042535C">
      <w:pPr>
        <w:rPr>
          <w:rFonts w:cs="Arial"/>
        </w:rPr>
      </w:pPr>
      <w:r w:rsidRPr="00124164">
        <w:rPr>
          <w:rFonts w:cs="Arial"/>
        </w:rPr>
        <w:t xml:space="preserve">De complexiteit van de opdracht vraagt om een duidelijk </w:t>
      </w:r>
      <w:r w:rsidR="009E530D" w:rsidRPr="00124164">
        <w:rPr>
          <w:rFonts w:cs="Arial"/>
        </w:rPr>
        <w:t>Project aanpak</w:t>
      </w:r>
      <w:r w:rsidRPr="00124164">
        <w:rPr>
          <w:rFonts w:cs="Arial"/>
        </w:rPr>
        <w:t>. Zodoende dient inschrijver een duidelijk</w:t>
      </w:r>
      <w:r w:rsidR="009E530D" w:rsidRPr="00124164">
        <w:rPr>
          <w:rFonts w:cs="Arial"/>
        </w:rPr>
        <w:t>e</w:t>
      </w:r>
      <w:r w:rsidRPr="00124164">
        <w:rPr>
          <w:rFonts w:cs="Arial"/>
        </w:rPr>
        <w:t xml:space="preserve"> </w:t>
      </w:r>
      <w:r w:rsidR="009E530D" w:rsidRPr="00124164">
        <w:rPr>
          <w:rFonts w:cs="Arial"/>
        </w:rPr>
        <w:t>Project aanpak</w:t>
      </w:r>
      <w:r w:rsidRPr="00124164">
        <w:rPr>
          <w:rFonts w:cs="Arial"/>
        </w:rPr>
        <w:t xml:space="preserve"> te schrijven hoe zij van opdrachtgunning tot en met oplevering het plan aanpakken (stappenplan). Uit dit plan dient te blijken dat opdrachtgever regie voert op eigen project, goed samenwerkt met betrokken partijen en het proces in kaart heeft. </w:t>
      </w:r>
      <w:r w:rsidR="009E530D" w:rsidRPr="00124164">
        <w:rPr>
          <w:rFonts w:cs="Arial"/>
        </w:rPr>
        <w:t>De Projectaanpak</w:t>
      </w:r>
      <w:r w:rsidRPr="00124164">
        <w:rPr>
          <w:rFonts w:cs="Arial"/>
        </w:rPr>
        <w:t xml:space="preserve"> dient daarom in lijn te zijn </w:t>
      </w:r>
      <w:r w:rsidR="00273103" w:rsidRPr="00124164">
        <w:rPr>
          <w:rFonts w:cs="Arial"/>
        </w:rPr>
        <w:t>met 2</w:t>
      </w:r>
      <w:r w:rsidRPr="00124164">
        <w:rPr>
          <w:rFonts w:cs="Arial"/>
        </w:rPr>
        <w:t xml:space="preserve"> “Coördinatie en communicatie” en 4 “Planning</w:t>
      </w:r>
      <w:r w:rsidR="007F0C15" w:rsidRPr="00124164">
        <w:rPr>
          <w:rFonts w:cs="Arial"/>
        </w:rPr>
        <w:t>.</w:t>
      </w:r>
    </w:p>
    <w:p w14:paraId="22B5BDA5" w14:textId="77777777" w:rsidR="0042535C" w:rsidRPr="00124164" w:rsidRDefault="0042535C" w:rsidP="0042535C">
      <w:pPr>
        <w:rPr>
          <w:rFonts w:cs="Arial"/>
        </w:rPr>
      </w:pPr>
    </w:p>
    <w:p w14:paraId="313922B5" w14:textId="240AC9C4" w:rsidR="0042535C" w:rsidRPr="00124164" w:rsidRDefault="0042535C" w:rsidP="005018D2">
      <w:pPr>
        <w:pStyle w:val="Heading4"/>
        <w:rPr>
          <w:rFonts w:cs="Arial"/>
          <w:color w:val="1F497D"/>
          <w:sz w:val="20"/>
          <w:szCs w:val="20"/>
        </w:rPr>
      </w:pPr>
      <w:r w:rsidRPr="00124164">
        <w:rPr>
          <w:rFonts w:cs="Arial"/>
          <w:color w:val="1F497D"/>
          <w:sz w:val="20"/>
          <w:szCs w:val="20"/>
        </w:rPr>
        <w:t xml:space="preserve">9.2.2. Coördinatie en communicatie (max </w:t>
      </w:r>
      <w:r w:rsidR="00A16017" w:rsidRPr="00124164">
        <w:rPr>
          <w:rFonts w:cs="Arial"/>
          <w:color w:val="1F497D"/>
          <w:sz w:val="20"/>
          <w:szCs w:val="20"/>
        </w:rPr>
        <w:t>4</w:t>
      </w:r>
      <w:r w:rsidRPr="00124164">
        <w:rPr>
          <w:rFonts w:cs="Arial"/>
          <w:color w:val="1F497D"/>
          <w:sz w:val="20"/>
          <w:szCs w:val="20"/>
        </w:rPr>
        <w:t xml:space="preserve"> </w:t>
      </w:r>
      <w:r w:rsidR="007F0C15" w:rsidRPr="00124164">
        <w:rPr>
          <w:rFonts w:cs="Arial"/>
          <w:color w:val="1F497D"/>
          <w:sz w:val="20"/>
          <w:szCs w:val="20"/>
        </w:rPr>
        <w:t>A</w:t>
      </w:r>
      <w:r w:rsidRPr="00124164">
        <w:rPr>
          <w:rFonts w:cs="Arial"/>
          <w:color w:val="1F497D"/>
          <w:sz w:val="20"/>
          <w:szCs w:val="20"/>
        </w:rPr>
        <w:t>4 exclusief eventueel schema van 1 A3</w:t>
      </w:r>
      <w:r w:rsidR="00AB1CF9">
        <w:rPr>
          <w:rFonts w:cs="Arial"/>
          <w:color w:val="1F497D"/>
          <w:sz w:val="20"/>
          <w:szCs w:val="20"/>
        </w:rPr>
        <w:t>, lettertype Arial 10</w:t>
      </w:r>
      <w:r w:rsidRPr="00124164">
        <w:rPr>
          <w:rFonts w:cs="Arial"/>
          <w:color w:val="1F497D"/>
          <w:sz w:val="20"/>
          <w:szCs w:val="20"/>
        </w:rPr>
        <w:t>)</w:t>
      </w:r>
    </w:p>
    <w:p w14:paraId="77F54355" w14:textId="2BFC476A" w:rsidR="00D40FD8" w:rsidRPr="00124164" w:rsidRDefault="00D40FD8" w:rsidP="00D40FD8">
      <w:pPr>
        <w:rPr>
          <w:rFonts w:cs="Arial"/>
        </w:rPr>
      </w:pPr>
      <w:r w:rsidRPr="00124164">
        <w:rPr>
          <w:rFonts w:cs="Arial"/>
        </w:rPr>
        <w:t xml:space="preserve">Van Opdrachtnemer wordt verwacht dat hij de </w:t>
      </w:r>
      <w:r w:rsidR="00273103" w:rsidRPr="00124164">
        <w:rPr>
          <w:rFonts w:cs="Arial"/>
        </w:rPr>
        <w:t>Opdracht zelfstandig</w:t>
      </w:r>
      <w:r w:rsidRPr="00124164">
        <w:rPr>
          <w:rFonts w:cs="Arial"/>
        </w:rPr>
        <w:t xml:space="preserve"> gaat Ontwikkelen. Gezien het grote aantal betrokken is communicatie met diverse partijen hiervoor van cruciaal belang. In het Plan van Aanpak willen we dat u hier invulling aan geeft. Hoofdvraag hierin is, hoe zorgt Opdrachtnemer ervoor dat </w:t>
      </w:r>
      <w:r w:rsidRPr="00124164">
        <w:rPr>
          <w:rFonts w:cs="Arial"/>
          <w:u w:val="single"/>
        </w:rPr>
        <w:t>alle</w:t>
      </w:r>
      <w:r w:rsidRPr="00124164">
        <w:rPr>
          <w:rFonts w:cs="Arial"/>
        </w:rPr>
        <w:t xml:space="preserve"> partijen </w:t>
      </w:r>
      <w:r w:rsidRPr="00124164">
        <w:rPr>
          <w:rFonts w:cs="Arial"/>
          <w:u w:val="single"/>
        </w:rPr>
        <w:t>tijdig</w:t>
      </w:r>
      <w:r w:rsidRPr="00124164">
        <w:rPr>
          <w:rFonts w:cs="Arial"/>
        </w:rPr>
        <w:t xml:space="preserve"> geïnformeerd worden zodat het proces </w:t>
      </w:r>
      <w:r w:rsidRPr="00124164">
        <w:rPr>
          <w:rFonts w:cs="Arial"/>
          <w:u w:val="single"/>
        </w:rPr>
        <w:t>efficiënt</w:t>
      </w:r>
      <w:r w:rsidRPr="00124164">
        <w:rPr>
          <w:rFonts w:cs="Arial"/>
        </w:rPr>
        <w:t xml:space="preserve"> en </w:t>
      </w:r>
      <w:r w:rsidRPr="00124164">
        <w:rPr>
          <w:rFonts w:cs="Arial"/>
          <w:u w:val="single"/>
        </w:rPr>
        <w:t>in goede samenhang</w:t>
      </w:r>
      <w:r w:rsidRPr="00124164">
        <w:rPr>
          <w:rFonts w:cs="Arial"/>
        </w:rPr>
        <w:t xml:space="preserve"> verloopt. De volgende </w:t>
      </w:r>
      <w:r w:rsidR="00DD5FDB" w:rsidRPr="00124164">
        <w:rPr>
          <w:rFonts w:cs="Arial"/>
        </w:rPr>
        <w:t xml:space="preserve">partijen </w:t>
      </w:r>
      <w:r w:rsidRPr="00124164">
        <w:rPr>
          <w:rFonts w:cs="Arial"/>
        </w:rPr>
        <w:t>dienen minimaal te zijn meegenomen</w:t>
      </w:r>
      <w:r w:rsidR="007F0C15" w:rsidRPr="00124164">
        <w:rPr>
          <w:rFonts w:cs="Arial"/>
        </w:rPr>
        <w:t>:</w:t>
      </w:r>
    </w:p>
    <w:p w14:paraId="1724FBF5" w14:textId="77777777" w:rsidR="00D40FD8" w:rsidRPr="00124164" w:rsidRDefault="00D40FD8" w:rsidP="00D40FD8">
      <w:pPr>
        <w:rPr>
          <w:rFonts w:cs="Arial"/>
        </w:rPr>
      </w:pPr>
    </w:p>
    <w:p w14:paraId="00E2A506" w14:textId="73DF4B3D" w:rsidR="00D40FD8" w:rsidRPr="00124164" w:rsidRDefault="00D40FD8" w:rsidP="00F76E66">
      <w:pPr>
        <w:pStyle w:val="DWAnummering"/>
        <w:numPr>
          <w:ilvl w:val="1"/>
          <w:numId w:val="32"/>
        </w:numPr>
        <w:rPr>
          <w:sz w:val="20"/>
          <w:szCs w:val="20"/>
          <w:lang w:eastAsia="nl-NL"/>
        </w:rPr>
      </w:pPr>
      <w:r w:rsidRPr="00124164">
        <w:rPr>
          <w:sz w:val="20"/>
          <w:szCs w:val="20"/>
          <w:lang w:eastAsia="nl-NL"/>
        </w:rPr>
        <w:t>De directievoerder van OVO beheert het terrein en vertegenwoordig</w:t>
      </w:r>
      <w:r w:rsidR="00DD5FDB" w:rsidRPr="00124164">
        <w:rPr>
          <w:sz w:val="20"/>
          <w:szCs w:val="20"/>
          <w:lang w:eastAsia="nl-NL"/>
        </w:rPr>
        <w:t>t</w:t>
      </w:r>
      <w:r w:rsidR="007F0C15" w:rsidRPr="00124164">
        <w:rPr>
          <w:sz w:val="20"/>
          <w:szCs w:val="20"/>
          <w:lang w:eastAsia="nl-NL"/>
        </w:rPr>
        <w:t>:</w:t>
      </w:r>
      <w:r w:rsidRPr="00124164">
        <w:rPr>
          <w:sz w:val="20"/>
          <w:szCs w:val="20"/>
          <w:lang w:eastAsia="nl-NL"/>
        </w:rPr>
        <w:t xml:space="preserve"> </w:t>
      </w:r>
    </w:p>
    <w:p w14:paraId="11E18171" w14:textId="77777777" w:rsidR="00D40FD8" w:rsidRPr="00124164" w:rsidRDefault="00D40FD8" w:rsidP="00F76E66">
      <w:pPr>
        <w:pStyle w:val="DWAnummering"/>
        <w:numPr>
          <w:ilvl w:val="2"/>
          <w:numId w:val="21"/>
        </w:numPr>
        <w:rPr>
          <w:sz w:val="20"/>
          <w:szCs w:val="20"/>
          <w:lang w:eastAsia="nl-NL"/>
        </w:rPr>
      </w:pPr>
      <w:r w:rsidRPr="00124164">
        <w:rPr>
          <w:sz w:val="20"/>
          <w:szCs w:val="20"/>
          <w:lang w:eastAsia="nl-NL"/>
        </w:rPr>
        <w:t>OVO</w:t>
      </w:r>
    </w:p>
    <w:p w14:paraId="132F909D" w14:textId="77777777" w:rsidR="00D40FD8" w:rsidRPr="00124164" w:rsidRDefault="00D40FD8" w:rsidP="00F76E66">
      <w:pPr>
        <w:pStyle w:val="DWAnummering"/>
        <w:numPr>
          <w:ilvl w:val="2"/>
          <w:numId w:val="21"/>
        </w:numPr>
        <w:rPr>
          <w:sz w:val="20"/>
          <w:szCs w:val="20"/>
          <w:lang w:eastAsia="nl-NL"/>
        </w:rPr>
      </w:pPr>
      <w:r w:rsidRPr="00124164">
        <w:rPr>
          <w:sz w:val="20"/>
          <w:szCs w:val="20"/>
          <w:lang w:eastAsia="nl-NL"/>
        </w:rPr>
        <w:t>Nutspartijen,</w:t>
      </w:r>
    </w:p>
    <w:p w14:paraId="22CB9DBB" w14:textId="170D08D4" w:rsidR="00D40FD8" w:rsidRPr="00124164" w:rsidRDefault="00D40FD8" w:rsidP="00F76E66">
      <w:pPr>
        <w:pStyle w:val="DWAnummering"/>
        <w:numPr>
          <w:ilvl w:val="2"/>
          <w:numId w:val="21"/>
        </w:numPr>
        <w:rPr>
          <w:sz w:val="20"/>
          <w:szCs w:val="20"/>
          <w:lang w:eastAsia="nl-NL"/>
        </w:rPr>
      </w:pPr>
      <w:r w:rsidRPr="00124164">
        <w:rPr>
          <w:sz w:val="20"/>
          <w:szCs w:val="20"/>
          <w:lang w:eastAsia="nl-NL"/>
        </w:rPr>
        <w:t>Ontwikkelaars</w:t>
      </w:r>
      <w:r w:rsidR="00DD5FDB" w:rsidRPr="00124164">
        <w:rPr>
          <w:sz w:val="20"/>
          <w:szCs w:val="20"/>
          <w:lang w:eastAsia="nl-NL"/>
        </w:rPr>
        <w:t xml:space="preserve"> en bouwende aannemers</w:t>
      </w:r>
    </w:p>
    <w:p w14:paraId="786EE416" w14:textId="77777777" w:rsidR="00D40FD8" w:rsidRPr="00124164" w:rsidRDefault="00D40FD8" w:rsidP="00F76E66">
      <w:pPr>
        <w:pStyle w:val="DWAnummering"/>
        <w:numPr>
          <w:ilvl w:val="2"/>
          <w:numId w:val="21"/>
        </w:numPr>
        <w:rPr>
          <w:sz w:val="20"/>
          <w:szCs w:val="20"/>
          <w:lang w:eastAsia="nl-NL"/>
        </w:rPr>
      </w:pPr>
      <w:r w:rsidRPr="00124164">
        <w:rPr>
          <w:sz w:val="20"/>
          <w:szCs w:val="20"/>
          <w:lang w:eastAsia="nl-NL"/>
        </w:rPr>
        <w:t>Civiel aannemer bouwrijp maken</w:t>
      </w:r>
    </w:p>
    <w:p w14:paraId="51311DAF" w14:textId="77777777" w:rsidR="00D40FD8" w:rsidRPr="00124164" w:rsidRDefault="00D40FD8" w:rsidP="00F76E66">
      <w:pPr>
        <w:pStyle w:val="DWAnummering"/>
        <w:numPr>
          <w:ilvl w:val="2"/>
          <w:numId w:val="21"/>
        </w:numPr>
        <w:rPr>
          <w:sz w:val="20"/>
          <w:szCs w:val="20"/>
          <w:lang w:eastAsia="nl-NL"/>
        </w:rPr>
      </w:pPr>
      <w:r w:rsidRPr="00124164">
        <w:rPr>
          <w:sz w:val="20"/>
          <w:szCs w:val="20"/>
          <w:lang w:eastAsia="nl-NL"/>
        </w:rPr>
        <w:t>Civiel aannemer woonrijp maken</w:t>
      </w:r>
    </w:p>
    <w:p w14:paraId="644CA434" w14:textId="2D477634" w:rsidR="00D40FD8" w:rsidRPr="00195675" w:rsidRDefault="00195675" w:rsidP="00195675">
      <w:pPr>
        <w:pStyle w:val="DWAnummering"/>
        <w:numPr>
          <w:ilvl w:val="1"/>
          <w:numId w:val="21"/>
        </w:numPr>
        <w:rPr>
          <w:sz w:val="20"/>
          <w:szCs w:val="20"/>
          <w:lang w:eastAsia="nl-NL"/>
        </w:rPr>
      </w:pPr>
      <w:r w:rsidRPr="00124164">
        <w:rPr>
          <w:sz w:val="20"/>
          <w:szCs w:val="20"/>
          <w:lang w:eastAsia="nl-NL"/>
        </w:rPr>
        <w:t>Opdrachtgeve</w:t>
      </w:r>
      <w:r>
        <w:rPr>
          <w:sz w:val="20"/>
          <w:szCs w:val="20"/>
          <w:lang w:eastAsia="nl-NL"/>
        </w:rPr>
        <w:t xml:space="preserve">r </w:t>
      </w:r>
      <w:r w:rsidRPr="00195675">
        <w:rPr>
          <w:sz w:val="20"/>
          <w:szCs w:val="20"/>
          <w:lang w:eastAsia="nl-NL"/>
        </w:rPr>
        <w:t>(</w:t>
      </w:r>
      <w:r w:rsidR="001F4391" w:rsidRPr="00195675">
        <w:rPr>
          <w:sz w:val="20"/>
          <w:szCs w:val="20"/>
          <w:lang w:eastAsia="nl-NL"/>
        </w:rPr>
        <w:t>DEVOG</w:t>
      </w:r>
      <w:r>
        <w:rPr>
          <w:sz w:val="20"/>
          <w:szCs w:val="20"/>
          <w:lang w:eastAsia="nl-NL"/>
        </w:rPr>
        <w:t>)</w:t>
      </w:r>
    </w:p>
    <w:p w14:paraId="6B4452BA" w14:textId="77777777" w:rsidR="00D40FD8" w:rsidRPr="00124164" w:rsidRDefault="00D40FD8" w:rsidP="00F76E66">
      <w:pPr>
        <w:pStyle w:val="DWAnummering"/>
        <w:numPr>
          <w:ilvl w:val="1"/>
          <w:numId w:val="21"/>
        </w:numPr>
        <w:rPr>
          <w:sz w:val="20"/>
          <w:szCs w:val="20"/>
          <w:lang w:eastAsia="nl-NL"/>
        </w:rPr>
      </w:pPr>
      <w:r w:rsidRPr="00124164">
        <w:rPr>
          <w:sz w:val="20"/>
          <w:szCs w:val="20"/>
          <w:lang w:eastAsia="nl-NL"/>
        </w:rPr>
        <w:t xml:space="preserve">Gemeente Veenendaal, </w:t>
      </w:r>
    </w:p>
    <w:p w14:paraId="603DAED5" w14:textId="42A55360" w:rsidR="00D40FD8" w:rsidRPr="00124164" w:rsidRDefault="00D40FD8" w:rsidP="00F76E66">
      <w:pPr>
        <w:pStyle w:val="DWAnummering"/>
        <w:numPr>
          <w:ilvl w:val="1"/>
          <w:numId w:val="21"/>
        </w:numPr>
        <w:rPr>
          <w:sz w:val="20"/>
          <w:szCs w:val="20"/>
          <w:lang w:eastAsia="nl-NL"/>
        </w:rPr>
      </w:pPr>
      <w:r w:rsidRPr="00124164">
        <w:rPr>
          <w:sz w:val="20"/>
          <w:szCs w:val="20"/>
          <w:lang w:eastAsia="nl-NL"/>
        </w:rPr>
        <w:t xml:space="preserve">Partij </w:t>
      </w:r>
      <w:r w:rsidR="00F643B1">
        <w:rPr>
          <w:sz w:val="20"/>
          <w:szCs w:val="20"/>
          <w:lang w:eastAsia="nl-NL"/>
        </w:rPr>
        <w:t>A</w:t>
      </w:r>
      <w:r w:rsidR="00F643B1" w:rsidRPr="00124164">
        <w:rPr>
          <w:sz w:val="20"/>
          <w:szCs w:val="20"/>
          <w:lang w:eastAsia="nl-NL"/>
        </w:rPr>
        <w:t xml:space="preserve"> </w:t>
      </w:r>
      <w:r w:rsidRPr="00124164">
        <w:rPr>
          <w:sz w:val="20"/>
          <w:szCs w:val="20"/>
          <w:lang w:eastAsia="nl-NL"/>
        </w:rPr>
        <w:t xml:space="preserve">die </w:t>
      </w:r>
      <w:r w:rsidR="00F643B1">
        <w:rPr>
          <w:sz w:val="20"/>
          <w:szCs w:val="20"/>
          <w:lang w:eastAsia="nl-NL"/>
        </w:rPr>
        <w:t>de</w:t>
      </w:r>
      <w:r w:rsidR="00F643B1" w:rsidRPr="00124164">
        <w:rPr>
          <w:sz w:val="20"/>
          <w:szCs w:val="20"/>
          <w:lang w:eastAsia="nl-NL"/>
        </w:rPr>
        <w:t xml:space="preserve"> </w:t>
      </w:r>
      <w:r w:rsidR="00F643B1">
        <w:rPr>
          <w:sz w:val="20"/>
          <w:szCs w:val="20"/>
          <w:lang w:eastAsia="nl-NL"/>
        </w:rPr>
        <w:t>Energiecentrale</w:t>
      </w:r>
      <w:r w:rsidR="00F643B1" w:rsidRPr="00124164">
        <w:rPr>
          <w:sz w:val="20"/>
          <w:szCs w:val="20"/>
          <w:lang w:eastAsia="nl-NL"/>
        </w:rPr>
        <w:t xml:space="preserve"> </w:t>
      </w:r>
      <w:r w:rsidRPr="00124164">
        <w:rPr>
          <w:sz w:val="20"/>
          <w:szCs w:val="20"/>
          <w:lang w:eastAsia="nl-NL"/>
        </w:rPr>
        <w:t>ontwikkelt</w:t>
      </w:r>
    </w:p>
    <w:p w14:paraId="3969057C" w14:textId="5B7C6FC7" w:rsidR="00D40FD8" w:rsidRPr="00124164" w:rsidRDefault="00D40FD8" w:rsidP="00F76E66">
      <w:pPr>
        <w:pStyle w:val="DWAnummering"/>
        <w:numPr>
          <w:ilvl w:val="1"/>
          <w:numId w:val="21"/>
        </w:numPr>
        <w:rPr>
          <w:sz w:val="20"/>
          <w:szCs w:val="20"/>
          <w:lang w:eastAsia="nl-NL"/>
        </w:rPr>
      </w:pPr>
      <w:r w:rsidRPr="00124164">
        <w:rPr>
          <w:sz w:val="20"/>
          <w:szCs w:val="20"/>
          <w:lang w:eastAsia="nl-NL"/>
        </w:rPr>
        <w:t xml:space="preserve">Partij C die de afleverset en inpandige </w:t>
      </w:r>
      <w:r w:rsidR="00072C7D">
        <w:rPr>
          <w:sz w:val="20"/>
          <w:szCs w:val="20"/>
          <w:lang w:eastAsia="nl-NL"/>
        </w:rPr>
        <w:t>Warmte- en Koudenetten</w:t>
      </w:r>
      <w:r w:rsidR="00072C7D" w:rsidRPr="00124164">
        <w:rPr>
          <w:sz w:val="20"/>
          <w:szCs w:val="20"/>
          <w:lang w:eastAsia="nl-NL"/>
        </w:rPr>
        <w:t xml:space="preserve"> </w:t>
      </w:r>
      <w:r w:rsidRPr="00124164">
        <w:rPr>
          <w:sz w:val="20"/>
          <w:szCs w:val="20"/>
          <w:lang w:eastAsia="nl-NL"/>
        </w:rPr>
        <w:t>realiseert.</w:t>
      </w:r>
    </w:p>
    <w:p w14:paraId="05CC7D13" w14:textId="3224048D" w:rsidR="00CB3C61" w:rsidRPr="00417347" w:rsidRDefault="00D40FD8" w:rsidP="00417347">
      <w:pPr>
        <w:numPr>
          <w:ilvl w:val="1"/>
          <w:numId w:val="21"/>
        </w:numPr>
        <w:rPr>
          <w:rFonts w:cs="Arial"/>
        </w:rPr>
      </w:pPr>
      <w:r w:rsidRPr="00124164">
        <w:rPr>
          <w:rFonts w:cs="Arial"/>
        </w:rPr>
        <w:t>Nutspartijen</w:t>
      </w:r>
    </w:p>
    <w:p w14:paraId="7530CEDC" w14:textId="517431A6" w:rsidR="00417347" w:rsidRDefault="00417347">
      <w:pPr>
        <w:tabs>
          <w:tab w:val="clear" w:pos="3240"/>
        </w:tabs>
        <w:rPr>
          <w:rFonts w:cs="Arial"/>
        </w:rPr>
      </w:pPr>
      <w:r>
        <w:rPr>
          <w:rFonts w:cs="Arial"/>
        </w:rPr>
        <w:br w:type="page"/>
      </w:r>
    </w:p>
    <w:p w14:paraId="71A1966D" w14:textId="77777777" w:rsidR="00D40FD8" w:rsidRDefault="00D40FD8" w:rsidP="00D40FD8">
      <w:pPr>
        <w:rPr>
          <w:rFonts w:cs="Arial"/>
        </w:rPr>
      </w:pPr>
    </w:p>
    <w:p w14:paraId="2A51EB8C" w14:textId="31057E9C" w:rsidR="00CB3C61" w:rsidRDefault="00CB3C61" w:rsidP="00D40FD8">
      <w:pPr>
        <w:rPr>
          <w:rFonts w:cs="Arial"/>
        </w:rPr>
      </w:pPr>
      <w:r w:rsidRPr="00124164">
        <w:rPr>
          <w:rFonts w:cs="Arial"/>
          <w:color w:val="1F497D"/>
        </w:rPr>
        <w:t xml:space="preserve">9.2.3. </w:t>
      </w:r>
      <w:r w:rsidR="00417347">
        <w:rPr>
          <w:rFonts w:cs="Arial"/>
          <w:color w:val="1F497D"/>
        </w:rPr>
        <w:t>Teamsamenstelling</w:t>
      </w:r>
      <w:r w:rsidR="005F6889">
        <w:rPr>
          <w:rFonts w:cs="Arial"/>
          <w:color w:val="1F497D"/>
        </w:rPr>
        <w:t xml:space="preserve"> </w:t>
      </w:r>
      <w:r w:rsidR="005F6889" w:rsidRPr="005F6889">
        <w:rPr>
          <w:rFonts w:cs="Arial"/>
          <w:color w:val="1F497D"/>
        </w:rPr>
        <w:t xml:space="preserve">(max </w:t>
      </w:r>
      <w:r w:rsidR="005F6889">
        <w:rPr>
          <w:rFonts w:cs="Arial"/>
          <w:color w:val="1F497D"/>
        </w:rPr>
        <w:t>2</w:t>
      </w:r>
      <w:r w:rsidR="005F6889" w:rsidRPr="005F6889">
        <w:rPr>
          <w:rFonts w:cs="Arial"/>
          <w:color w:val="1F497D"/>
        </w:rPr>
        <w:t xml:space="preserve"> A4 exclusief </w:t>
      </w:r>
      <w:r w:rsidR="005F6889">
        <w:rPr>
          <w:rFonts w:cs="Arial"/>
          <w:color w:val="1F497D"/>
        </w:rPr>
        <w:t>cv’s</w:t>
      </w:r>
      <w:r w:rsidR="005F6889" w:rsidRPr="005F6889">
        <w:rPr>
          <w:rFonts w:cs="Arial"/>
          <w:color w:val="1F497D"/>
        </w:rPr>
        <w:t>3, lettertype Arial 10)</w:t>
      </w:r>
    </w:p>
    <w:p w14:paraId="3DD242A6" w14:textId="783BD0D7" w:rsidR="00112FA3" w:rsidRDefault="00CB3C61" w:rsidP="00CB3C61">
      <w:r w:rsidRPr="00124164">
        <w:t xml:space="preserve">De Opdrachtgever </w:t>
      </w:r>
      <w:r>
        <w:t xml:space="preserve">hecht waarde aan </w:t>
      </w:r>
      <w:r w:rsidR="00914AFF">
        <w:t>een goede teamsamenstelling.</w:t>
      </w:r>
      <w:r w:rsidR="00112FA3">
        <w:t xml:space="preserve"> Inschrijver dient daarom </w:t>
      </w:r>
      <w:r w:rsidR="00DC36F3">
        <w:t>uit de rollen, functies en samenwerking te beschrijven</w:t>
      </w:r>
      <w:r w:rsidR="005F6889">
        <w:t xml:space="preserve">. Ook dient Inschrijver CV’s in te dienen. </w:t>
      </w:r>
    </w:p>
    <w:p w14:paraId="405D6322" w14:textId="77777777" w:rsidR="00112FA3" w:rsidRDefault="00112FA3" w:rsidP="00CB3C61"/>
    <w:p w14:paraId="0A122D93" w14:textId="64DB2BAA" w:rsidR="00CB3C61" w:rsidRPr="00417347" w:rsidRDefault="00CB3C61" w:rsidP="00D40FD8">
      <w:r>
        <w:t xml:space="preserve">Als projectteamleden om onvoorziene omstandigheden zoals ziekte, verlof of uitdiensttreding niet meer kunnen meewerken dient in overleg met Opdrachtgever een teamlid met gelijkwaardige kwaliteit te worden betrokken. </w:t>
      </w:r>
    </w:p>
    <w:p w14:paraId="657CD28C" w14:textId="77777777" w:rsidR="00CB3C61" w:rsidRPr="00124164" w:rsidRDefault="00CB3C61" w:rsidP="00D40FD8">
      <w:pPr>
        <w:rPr>
          <w:rFonts w:cs="Arial"/>
        </w:rPr>
      </w:pPr>
    </w:p>
    <w:bookmarkEnd w:id="216"/>
    <w:p w14:paraId="6C7CCF78" w14:textId="0708E8A6" w:rsidR="005321DE" w:rsidRPr="00124164" w:rsidRDefault="0042535C" w:rsidP="005018D2">
      <w:pPr>
        <w:pStyle w:val="Heading4"/>
        <w:rPr>
          <w:rFonts w:cs="Arial"/>
          <w:sz w:val="20"/>
          <w:szCs w:val="20"/>
        </w:rPr>
      </w:pPr>
      <w:r w:rsidRPr="00124164">
        <w:rPr>
          <w:rFonts w:cs="Arial"/>
          <w:color w:val="1F497D"/>
          <w:sz w:val="20"/>
          <w:szCs w:val="20"/>
        </w:rPr>
        <w:t>9.2.</w:t>
      </w:r>
      <w:r w:rsidR="00CB3C61">
        <w:rPr>
          <w:rFonts w:cs="Arial"/>
          <w:color w:val="1F497D"/>
          <w:sz w:val="20"/>
          <w:szCs w:val="20"/>
        </w:rPr>
        <w:t>4</w:t>
      </w:r>
      <w:r w:rsidRPr="00124164">
        <w:rPr>
          <w:rFonts w:cs="Arial"/>
          <w:color w:val="1F497D"/>
          <w:sz w:val="20"/>
          <w:szCs w:val="20"/>
        </w:rPr>
        <w:t xml:space="preserve">. </w:t>
      </w:r>
      <w:bookmarkStart w:id="217" w:name="_Hlk91082505"/>
      <w:r w:rsidRPr="00124164">
        <w:rPr>
          <w:rFonts w:cs="Arial"/>
          <w:color w:val="1F497D"/>
          <w:sz w:val="20"/>
          <w:szCs w:val="20"/>
        </w:rPr>
        <w:t>Planning</w:t>
      </w:r>
      <w:r w:rsidR="007B06B6">
        <w:rPr>
          <w:rFonts w:cs="Arial"/>
          <w:color w:val="1F497D"/>
          <w:sz w:val="20"/>
          <w:szCs w:val="20"/>
        </w:rPr>
        <w:t xml:space="preserve"> (vormvrij)</w:t>
      </w:r>
      <w:r w:rsidRPr="00124164">
        <w:rPr>
          <w:rFonts w:cs="Arial"/>
        </w:rPr>
        <w:br/>
      </w:r>
      <w:r w:rsidRPr="00124164">
        <w:rPr>
          <w:rFonts w:cs="Arial"/>
          <w:i w:val="0"/>
          <w:iCs w:val="0"/>
          <w:sz w:val="20"/>
          <w:szCs w:val="20"/>
        </w:rPr>
        <w:t xml:space="preserve">Zoals gesteld zijn er meerdere partijen gelijktijdig aanwezig op de projectlocatie. In </w:t>
      </w:r>
      <w:r w:rsidR="00150612" w:rsidRPr="00124164">
        <w:rPr>
          <w:rFonts w:cs="Arial"/>
          <w:i w:val="0"/>
          <w:iCs w:val="0"/>
          <w:sz w:val="20"/>
          <w:szCs w:val="20"/>
          <w:u w:val="single"/>
        </w:rPr>
        <w:fldChar w:fldCharType="begin"/>
      </w:r>
      <w:r w:rsidR="00150612" w:rsidRPr="00124164">
        <w:rPr>
          <w:rFonts w:cs="Arial"/>
          <w:i w:val="0"/>
          <w:iCs w:val="0"/>
          <w:sz w:val="20"/>
          <w:szCs w:val="20"/>
          <w:u w:val="single"/>
        </w:rPr>
        <w:instrText xml:space="preserve"> REF _Ref99699125 \h  \* MERGEFORMAT </w:instrText>
      </w:r>
      <w:r w:rsidR="00150612" w:rsidRPr="00124164">
        <w:rPr>
          <w:rFonts w:cs="Arial"/>
          <w:i w:val="0"/>
          <w:iCs w:val="0"/>
          <w:sz w:val="20"/>
          <w:szCs w:val="20"/>
          <w:u w:val="single"/>
        </w:rPr>
      </w:r>
      <w:r w:rsidR="00150612" w:rsidRPr="00124164">
        <w:rPr>
          <w:rFonts w:cs="Arial"/>
          <w:i w:val="0"/>
          <w:iCs w:val="0"/>
          <w:sz w:val="20"/>
          <w:szCs w:val="20"/>
          <w:u w:val="single"/>
        </w:rPr>
        <w:fldChar w:fldCharType="separate"/>
      </w:r>
      <w:r w:rsidR="00B91BFC" w:rsidRPr="00B91BFC">
        <w:rPr>
          <w:rFonts w:cs="Arial"/>
          <w:i w:val="0"/>
          <w:iCs w:val="0"/>
          <w:sz w:val="20"/>
          <w:szCs w:val="20"/>
          <w:u w:val="single"/>
        </w:rPr>
        <w:t>Bijlage B Indicatieve planning</w:t>
      </w:r>
      <w:r w:rsidR="00150612" w:rsidRPr="00124164">
        <w:rPr>
          <w:rFonts w:cs="Arial"/>
          <w:i w:val="0"/>
          <w:iCs w:val="0"/>
          <w:sz w:val="20"/>
          <w:szCs w:val="20"/>
          <w:u w:val="single"/>
        </w:rPr>
        <w:fldChar w:fldCharType="end"/>
      </w:r>
      <w:r w:rsidRPr="00124164">
        <w:rPr>
          <w:rFonts w:cs="Arial"/>
          <w:i w:val="0"/>
          <w:iCs w:val="0"/>
          <w:sz w:val="20"/>
          <w:szCs w:val="20"/>
        </w:rPr>
        <w:t xml:space="preserve"> is de volgordelijkheid en de tijdspanne weergeven. Van </w:t>
      </w:r>
      <w:r w:rsidR="00E17DEE" w:rsidRPr="00124164">
        <w:rPr>
          <w:rFonts w:cs="Arial"/>
          <w:i w:val="0"/>
          <w:iCs w:val="0"/>
          <w:sz w:val="20"/>
          <w:szCs w:val="20"/>
        </w:rPr>
        <w:t>Opdracht</w:t>
      </w:r>
      <w:r w:rsidR="00E17DEE">
        <w:rPr>
          <w:rFonts w:cs="Arial"/>
          <w:i w:val="0"/>
          <w:iCs w:val="0"/>
          <w:sz w:val="20"/>
          <w:szCs w:val="20"/>
        </w:rPr>
        <w:t>nemer</w:t>
      </w:r>
      <w:r w:rsidR="00E17DEE" w:rsidRPr="00124164">
        <w:rPr>
          <w:rFonts w:cs="Arial"/>
          <w:i w:val="0"/>
          <w:iCs w:val="0"/>
          <w:sz w:val="20"/>
          <w:szCs w:val="20"/>
        </w:rPr>
        <w:t xml:space="preserve"> </w:t>
      </w:r>
      <w:r w:rsidRPr="00124164">
        <w:rPr>
          <w:rFonts w:cs="Arial"/>
          <w:i w:val="0"/>
          <w:iCs w:val="0"/>
          <w:sz w:val="20"/>
          <w:szCs w:val="20"/>
        </w:rPr>
        <w:t>vragen we om</w:t>
      </w:r>
      <w:r w:rsidR="008741EC" w:rsidRPr="00124164">
        <w:rPr>
          <w:rFonts w:cs="Arial"/>
          <w:i w:val="0"/>
          <w:iCs w:val="0"/>
          <w:sz w:val="20"/>
          <w:szCs w:val="20"/>
        </w:rPr>
        <w:t xml:space="preserve"> e</w:t>
      </w:r>
      <w:r w:rsidR="005321DE" w:rsidRPr="00124164">
        <w:rPr>
          <w:rFonts w:cs="Arial"/>
          <w:i w:val="0"/>
          <w:iCs w:val="0"/>
          <w:sz w:val="20"/>
          <w:szCs w:val="20"/>
        </w:rPr>
        <w:t>en planning op te stellen voor fase 1. In deze planning dienen de volgende aspecten te zijn opgenomen</w:t>
      </w:r>
      <w:r w:rsidR="00F60647">
        <w:rPr>
          <w:rFonts w:cs="Arial"/>
          <w:i w:val="0"/>
          <w:iCs w:val="0"/>
          <w:sz w:val="20"/>
          <w:szCs w:val="20"/>
        </w:rPr>
        <w:t xml:space="preserve"> voor wat betreft de </w:t>
      </w:r>
      <w:r w:rsidR="006F5ABC">
        <w:rPr>
          <w:rFonts w:cs="Arial"/>
          <w:i w:val="0"/>
          <w:iCs w:val="0"/>
          <w:sz w:val="20"/>
          <w:szCs w:val="20"/>
        </w:rPr>
        <w:t>Basisopdracht</w:t>
      </w:r>
      <w:r w:rsidR="008741EC" w:rsidRPr="00124164">
        <w:rPr>
          <w:rFonts w:cs="Arial"/>
          <w:i w:val="0"/>
          <w:iCs w:val="0"/>
          <w:sz w:val="20"/>
          <w:szCs w:val="20"/>
        </w:rPr>
        <w:br/>
      </w:r>
    </w:p>
    <w:p w14:paraId="0B30310C" w14:textId="77777777" w:rsidR="008741EC" w:rsidRPr="00124164" w:rsidRDefault="005321DE" w:rsidP="008741EC">
      <w:pPr>
        <w:tabs>
          <w:tab w:val="clear" w:pos="3240"/>
          <w:tab w:val="left" w:pos="284"/>
        </w:tabs>
        <w:rPr>
          <w:rFonts w:cs="Arial"/>
        </w:rPr>
      </w:pPr>
      <w:bookmarkStart w:id="218" w:name="_Hlk93586905"/>
      <w:r w:rsidRPr="00124164">
        <w:rPr>
          <w:rFonts w:cs="Arial"/>
        </w:rPr>
        <w:tab/>
        <w:t xml:space="preserve">- </w:t>
      </w:r>
      <w:bookmarkEnd w:id="218"/>
      <w:r w:rsidRPr="00124164">
        <w:rPr>
          <w:rFonts w:cs="Arial"/>
        </w:rPr>
        <w:t>Opstartfase (periode van contracteren tot eerste werkzaamheden)</w:t>
      </w:r>
    </w:p>
    <w:p w14:paraId="52D655FA" w14:textId="42D171F0" w:rsidR="008741EC" w:rsidRPr="00124164" w:rsidRDefault="008741EC" w:rsidP="008741EC">
      <w:pPr>
        <w:tabs>
          <w:tab w:val="clear" w:pos="3240"/>
          <w:tab w:val="left" w:pos="284"/>
        </w:tabs>
        <w:rPr>
          <w:rFonts w:cs="Arial"/>
        </w:rPr>
      </w:pPr>
      <w:r w:rsidRPr="00124164">
        <w:rPr>
          <w:rFonts w:cs="Arial"/>
        </w:rPr>
        <w:t xml:space="preserve">     - Algemene planning</w:t>
      </w:r>
      <w:r w:rsidR="00854F9A" w:rsidRPr="00124164">
        <w:rPr>
          <w:rFonts w:cs="Arial"/>
        </w:rPr>
        <w:t>s</w:t>
      </w:r>
      <w:r w:rsidRPr="00124164">
        <w:rPr>
          <w:rFonts w:cs="Arial"/>
        </w:rPr>
        <w:t>items</w:t>
      </w:r>
    </w:p>
    <w:p w14:paraId="03AD2FA4" w14:textId="58566A1B" w:rsidR="008741EC" w:rsidRPr="00124164" w:rsidRDefault="008741EC" w:rsidP="008741EC">
      <w:pPr>
        <w:tabs>
          <w:tab w:val="clear" w:pos="3240"/>
          <w:tab w:val="left" w:pos="284"/>
        </w:tabs>
        <w:rPr>
          <w:rFonts w:cs="Arial"/>
        </w:rPr>
      </w:pPr>
      <w:r w:rsidRPr="00124164">
        <w:rPr>
          <w:rFonts w:cs="Arial"/>
        </w:rPr>
        <w:tab/>
      </w:r>
      <w:r w:rsidRPr="00124164">
        <w:rPr>
          <w:rFonts w:cs="Arial"/>
        </w:rPr>
        <w:tab/>
        <w:t xml:space="preserve">- </w:t>
      </w:r>
      <w:r w:rsidR="00DD5FDB" w:rsidRPr="00124164">
        <w:rPr>
          <w:rFonts w:cs="Arial"/>
        </w:rPr>
        <w:t>b</w:t>
      </w:r>
      <w:r w:rsidRPr="00124164">
        <w:rPr>
          <w:rFonts w:cs="Arial"/>
        </w:rPr>
        <w:t>esluitvormingsmomenten</w:t>
      </w:r>
    </w:p>
    <w:p w14:paraId="2609558F" w14:textId="06316CE5" w:rsidR="008741EC" w:rsidRPr="00124164" w:rsidRDefault="008741EC" w:rsidP="008741EC">
      <w:pPr>
        <w:tabs>
          <w:tab w:val="clear" w:pos="3240"/>
          <w:tab w:val="left" w:pos="284"/>
        </w:tabs>
        <w:rPr>
          <w:rFonts w:cs="Arial"/>
        </w:rPr>
      </w:pPr>
      <w:r w:rsidRPr="00124164">
        <w:rPr>
          <w:rFonts w:cs="Arial"/>
        </w:rPr>
        <w:tab/>
      </w:r>
      <w:r w:rsidRPr="00124164">
        <w:rPr>
          <w:rFonts w:cs="Arial"/>
        </w:rPr>
        <w:tab/>
        <w:t xml:space="preserve">- </w:t>
      </w:r>
      <w:r w:rsidR="00DD5FDB" w:rsidRPr="00124164">
        <w:rPr>
          <w:rFonts w:cs="Arial"/>
        </w:rPr>
        <w:t>a</w:t>
      </w:r>
      <w:r w:rsidRPr="00124164">
        <w:rPr>
          <w:rFonts w:cs="Arial"/>
        </w:rPr>
        <w:t>anleveren informatie</w:t>
      </w:r>
    </w:p>
    <w:p w14:paraId="4F242484" w14:textId="312B53ED" w:rsidR="008741EC" w:rsidRPr="00124164" w:rsidRDefault="008741EC" w:rsidP="008741EC">
      <w:pPr>
        <w:tabs>
          <w:tab w:val="clear" w:pos="3240"/>
          <w:tab w:val="left" w:pos="284"/>
        </w:tabs>
        <w:rPr>
          <w:rFonts w:cs="Arial"/>
        </w:rPr>
      </w:pPr>
      <w:r w:rsidRPr="00124164">
        <w:rPr>
          <w:rFonts w:cs="Arial"/>
        </w:rPr>
        <w:tab/>
      </w:r>
      <w:r w:rsidRPr="00124164">
        <w:rPr>
          <w:rFonts w:cs="Arial"/>
        </w:rPr>
        <w:tab/>
        <w:t xml:space="preserve">- </w:t>
      </w:r>
      <w:r w:rsidR="00DD5FDB" w:rsidRPr="00124164">
        <w:rPr>
          <w:rFonts w:cs="Arial"/>
        </w:rPr>
        <w:t>b</w:t>
      </w:r>
      <w:r w:rsidRPr="00124164">
        <w:rPr>
          <w:rFonts w:cs="Arial"/>
        </w:rPr>
        <w:t>elangrijke mijlpale</w:t>
      </w:r>
      <w:r w:rsidR="00854F9A" w:rsidRPr="00124164">
        <w:rPr>
          <w:rFonts w:cs="Arial"/>
        </w:rPr>
        <w:t>n</w:t>
      </w:r>
    </w:p>
    <w:p w14:paraId="3899C66D" w14:textId="663F708E" w:rsidR="008741EC" w:rsidRPr="00124164" w:rsidRDefault="008741EC" w:rsidP="008741EC">
      <w:pPr>
        <w:tabs>
          <w:tab w:val="clear" w:pos="3240"/>
          <w:tab w:val="left" w:pos="284"/>
        </w:tabs>
        <w:rPr>
          <w:rFonts w:cs="Arial"/>
        </w:rPr>
      </w:pPr>
      <w:r w:rsidRPr="00124164">
        <w:rPr>
          <w:rFonts w:cs="Arial"/>
        </w:rPr>
        <w:tab/>
      </w:r>
      <w:r w:rsidRPr="00124164">
        <w:rPr>
          <w:rFonts w:cs="Arial"/>
        </w:rPr>
        <w:tab/>
        <w:t xml:space="preserve">- </w:t>
      </w:r>
      <w:r w:rsidR="00DD5FDB" w:rsidRPr="00124164">
        <w:rPr>
          <w:rFonts w:cs="Arial"/>
        </w:rPr>
        <w:t>b</w:t>
      </w:r>
      <w:r w:rsidRPr="00124164">
        <w:rPr>
          <w:rFonts w:cs="Arial"/>
        </w:rPr>
        <w:t>esluitvorming</w:t>
      </w:r>
    </w:p>
    <w:p w14:paraId="7E5E21B4" w14:textId="77777777" w:rsidR="008741EC" w:rsidRPr="00124164" w:rsidRDefault="008741EC" w:rsidP="008741EC">
      <w:pPr>
        <w:tabs>
          <w:tab w:val="clear" w:pos="3240"/>
          <w:tab w:val="left" w:pos="284"/>
        </w:tabs>
        <w:rPr>
          <w:rFonts w:cs="Arial"/>
        </w:rPr>
      </w:pPr>
      <w:r w:rsidRPr="00124164">
        <w:rPr>
          <w:rFonts w:cs="Arial"/>
        </w:rPr>
        <w:tab/>
      </w:r>
      <w:r w:rsidRPr="00124164">
        <w:rPr>
          <w:rFonts w:cs="Arial"/>
        </w:rPr>
        <w:tab/>
        <w:t>- GO/NO-GO momenten</w:t>
      </w:r>
    </w:p>
    <w:p w14:paraId="7C3FFBFC" w14:textId="103D25A6" w:rsidR="005321DE" w:rsidRPr="00124164" w:rsidRDefault="000B30C4" w:rsidP="005321DE">
      <w:pPr>
        <w:tabs>
          <w:tab w:val="clear" w:pos="3240"/>
          <w:tab w:val="left" w:pos="284"/>
        </w:tabs>
        <w:rPr>
          <w:rFonts w:cs="Arial"/>
        </w:rPr>
      </w:pPr>
      <w:r w:rsidRPr="00124164">
        <w:rPr>
          <w:rFonts w:cs="Arial"/>
        </w:rPr>
        <w:tab/>
        <w:t xml:space="preserve">-  </w:t>
      </w:r>
      <w:r w:rsidR="005321DE" w:rsidRPr="00124164">
        <w:rPr>
          <w:rFonts w:cs="Arial"/>
        </w:rPr>
        <w:t xml:space="preserve">Realisatiefase </w:t>
      </w:r>
      <w:r w:rsidRPr="00124164">
        <w:rPr>
          <w:rFonts w:cs="Arial"/>
        </w:rPr>
        <w:t xml:space="preserve">hoofd- en </w:t>
      </w:r>
      <w:r w:rsidR="00067FC0" w:rsidRPr="00124164">
        <w:rPr>
          <w:rFonts w:cs="Arial"/>
        </w:rPr>
        <w:t xml:space="preserve">sub </w:t>
      </w:r>
      <w:r w:rsidR="007E430C">
        <w:rPr>
          <w:rFonts w:cs="Arial"/>
        </w:rPr>
        <w:t>W</w:t>
      </w:r>
      <w:r w:rsidR="009A6CF6">
        <w:rPr>
          <w:rFonts w:cs="Arial"/>
        </w:rPr>
        <w:t xml:space="preserve">armte- en </w:t>
      </w:r>
      <w:r w:rsidR="007E430C">
        <w:rPr>
          <w:rFonts w:cs="Arial"/>
        </w:rPr>
        <w:t>K</w:t>
      </w:r>
      <w:r w:rsidR="009A6CF6">
        <w:rPr>
          <w:rFonts w:cs="Arial"/>
        </w:rPr>
        <w:t>oudenetten</w:t>
      </w:r>
      <w:r w:rsidR="009A6CF6" w:rsidRPr="00124164">
        <w:rPr>
          <w:rFonts w:cs="Arial"/>
        </w:rPr>
        <w:t xml:space="preserve"> </w:t>
      </w:r>
    </w:p>
    <w:p w14:paraId="3DB2EDA8" w14:textId="77777777" w:rsidR="005321DE" w:rsidRPr="00124164" w:rsidRDefault="005321DE" w:rsidP="005321DE">
      <w:pPr>
        <w:tabs>
          <w:tab w:val="clear" w:pos="3240"/>
          <w:tab w:val="left" w:pos="284"/>
        </w:tabs>
        <w:rPr>
          <w:rFonts w:cs="Arial"/>
        </w:rPr>
      </w:pPr>
      <w:r w:rsidRPr="00124164">
        <w:rPr>
          <w:rFonts w:cs="Arial"/>
        </w:rPr>
        <w:tab/>
      </w:r>
      <w:r w:rsidRPr="00124164">
        <w:rPr>
          <w:rFonts w:cs="Arial"/>
        </w:rPr>
        <w:tab/>
        <w:t>- ontgravingen</w:t>
      </w:r>
    </w:p>
    <w:p w14:paraId="14540A4B" w14:textId="77777777" w:rsidR="005321DE" w:rsidRPr="00124164" w:rsidRDefault="005321DE" w:rsidP="005321DE">
      <w:pPr>
        <w:tabs>
          <w:tab w:val="clear" w:pos="3240"/>
          <w:tab w:val="left" w:pos="284"/>
        </w:tabs>
        <w:rPr>
          <w:rFonts w:cs="Arial"/>
        </w:rPr>
      </w:pPr>
      <w:r w:rsidRPr="00124164">
        <w:rPr>
          <w:rFonts w:cs="Arial"/>
        </w:rPr>
        <w:tab/>
      </w:r>
      <w:r w:rsidRPr="00124164">
        <w:rPr>
          <w:rFonts w:cs="Arial"/>
        </w:rPr>
        <w:tab/>
        <w:t>- leidingen aanleggen</w:t>
      </w:r>
    </w:p>
    <w:p w14:paraId="771BA4ED" w14:textId="77777777" w:rsidR="00B33BB0" w:rsidRPr="00124164" w:rsidRDefault="00B33BB0" w:rsidP="005321DE">
      <w:pPr>
        <w:tabs>
          <w:tab w:val="clear" w:pos="3240"/>
          <w:tab w:val="left" w:pos="284"/>
        </w:tabs>
        <w:rPr>
          <w:rFonts w:cs="Arial"/>
        </w:rPr>
      </w:pPr>
      <w:r w:rsidRPr="00124164">
        <w:rPr>
          <w:rFonts w:cs="Arial"/>
        </w:rPr>
        <w:tab/>
      </w:r>
      <w:r w:rsidRPr="00124164">
        <w:rPr>
          <w:rFonts w:cs="Arial"/>
        </w:rPr>
        <w:tab/>
        <w:t xml:space="preserve">- </w:t>
      </w:r>
      <w:r w:rsidR="008741EC" w:rsidRPr="00124164">
        <w:rPr>
          <w:rFonts w:cs="Arial"/>
        </w:rPr>
        <w:t xml:space="preserve">valideren, </w:t>
      </w:r>
      <w:r w:rsidRPr="00124164">
        <w:rPr>
          <w:rFonts w:cs="Arial"/>
        </w:rPr>
        <w:t xml:space="preserve">testen en opleveren </w:t>
      </w:r>
    </w:p>
    <w:p w14:paraId="7A931573" w14:textId="77777777" w:rsidR="005321DE" w:rsidRPr="00124164" w:rsidRDefault="005321DE" w:rsidP="005321DE">
      <w:pPr>
        <w:tabs>
          <w:tab w:val="clear" w:pos="3240"/>
          <w:tab w:val="left" w:pos="284"/>
        </w:tabs>
        <w:rPr>
          <w:rFonts w:cs="Arial"/>
        </w:rPr>
      </w:pPr>
      <w:r w:rsidRPr="00124164">
        <w:rPr>
          <w:rFonts w:cs="Arial"/>
        </w:rPr>
        <w:tab/>
      </w:r>
      <w:r w:rsidRPr="00124164">
        <w:rPr>
          <w:rFonts w:cs="Arial"/>
        </w:rPr>
        <w:tab/>
        <w:t>- toedekken leidingen</w:t>
      </w:r>
    </w:p>
    <w:p w14:paraId="77AAD8A1" w14:textId="77777777" w:rsidR="008741EC" w:rsidRPr="00124164" w:rsidRDefault="008741EC" w:rsidP="008741EC">
      <w:pPr>
        <w:tabs>
          <w:tab w:val="clear" w:pos="3240"/>
          <w:tab w:val="left" w:pos="284"/>
        </w:tabs>
        <w:rPr>
          <w:rFonts w:cs="Arial"/>
        </w:rPr>
      </w:pPr>
      <w:r w:rsidRPr="00124164">
        <w:rPr>
          <w:rFonts w:cs="Arial"/>
        </w:rPr>
        <w:tab/>
      </w:r>
      <w:r w:rsidRPr="00124164">
        <w:rPr>
          <w:rFonts w:cs="Arial"/>
        </w:rPr>
        <w:tab/>
        <w:t xml:space="preserve">- oplevermoment </w:t>
      </w:r>
    </w:p>
    <w:p w14:paraId="7045A26E" w14:textId="77777777" w:rsidR="008741EC" w:rsidRPr="00124164" w:rsidRDefault="008741EC" w:rsidP="008741EC">
      <w:pPr>
        <w:tabs>
          <w:tab w:val="clear" w:pos="3240"/>
          <w:tab w:val="left" w:pos="284"/>
        </w:tabs>
        <w:rPr>
          <w:rFonts w:cs="Arial"/>
        </w:rPr>
      </w:pPr>
      <w:r w:rsidRPr="00124164">
        <w:rPr>
          <w:rFonts w:cs="Arial"/>
        </w:rPr>
        <w:tab/>
        <w:t xml:space="preserve">- Realisatie woningaansluitingen per blok </w:t>
      </w:r>
    </w:p>
    <w:p w14:paraId="3A753F3C" w14:textId="77777777" w:rsidR="008741EC" w:rsidRPr="00124164" w:rsidRDefault="008741EC" w:rsidP="008741EC">
      <w:pPr>
        <w:tabs>
          <w:tab w:val="clear" w:pos="3240"/>
          <w:tab w:val="left" w:pos="284"/>
        </w:tabs>
        <w:rPr>
          <w:rFonts w:cs="Arial"/>
        </w:rPr>
      </w:pPr>
      <w:r w:rsidRPr="00124164">
        <w:rPr>
          <w:rFonts w:cs="Arial"/>
        </w:rPr>
        <w:tab/>
      </w:r>
      <w:r w:rsidRPr="00124164">
        <w:rPr>
          <w:rFonts w:cs="Arial"/>
        </w:rPr>
        <w:tab/>
        <w:t>- ontgravingen</w:t>
      </w:r>
    </w:p>
    <w:p w14:paraId="3F07C294" w14:textId="77777777" w:rsidR="008741EC" w:rsidRPr="00124164" w:rsidRDefault="008741EC" w:rsidP="008741EC">
      <w:pPr>
        <w:tabs>
          <w:tab w:val="clear" w:pos="3240"/>
          <w:tab w:val="left" w:pos="284"/>
        </w:tabs>
        <w:rPr>
          <w:rFonts w:cs="Arial"/>
        </w:rPr>
      </w:pPr>
      <w:r w:rsidRPr="00124164">
        <w:rPr>
          <w:rFonts w:cs="Arial"/>
        </w:rPr>
        <w:tab/>
      </w:r>
      <w:r w:rsidRPr="00124164">
        <w:rPr>
          <w:rFonts w:cs="Arial"/>
        </w:rPr>
        <w:tab/>
        <w:t>- leidingen aanleggen</w:t>
      </w:r>
    </w:p>
    <w:p w14:paraId="27C0832E" w14:textId="77777777" w:rsidR="008741EC" w:rsidRPr="00124164" w:rsidRDefault="008741EC" w:rsidP="008741EC">
      <w:pPr>
        <w:tabs>
          <w:tab w:val="clear" w:pos="3240"/>
          <w:tab w:val="left" w:pos="284"/>
        </w:tabs>
        <w:rPr>
          <w:rFonts w:cs="Arial"/>
        </w:rPr>
      </w:pPr>
      <w:r w:rsidRPr="00124164">
        <w:rPr>
          <w:rFonts w:cs="Arial"/>
        </w:rPr>
        <w:tab/>
      </w:r>
      <w:r w:rsidRPr="00124164">
        <w:rPr>
          <w:rFonts w:cs="Arial"/>
        </w:rPr>
        <w:tab/>
        <w:t xml:space="preserve">- valideren, testen en opleveren </w:t>
      </w:r>
    </w:p>
    <w:p w14:paraId="1F754644" w14:textId="77777777" w:rsidR="008741EC" w:rsidRPr="00124164" w:rsidRDefault="008741EC" w:rsidP="008741EC">
      <w:pPr>
        <w:tabs>
          <w:tab w:val="clear" w:pos="3240"/>
          <w:tab w:val="left" w:pos="284"/>
        </w:tabs>
        <w:rPr>
          <w:rFonts w:cs="Arial"/>
        </w:rPr>
      </w:pPr>
      <w:r w:rsidRPr="00124164">
        <w:rPr>
          <w:rFonts w:cs="Arial"/>
        </w:rPr>
        <w:tab/>
      </w:r>
      <w:r w:rsidRPr="00124164">
        <w:rPr>
          <w:rFonts w:cs="Arial"/>
        </w:rPr>
        <w:tab/>
        <w:t>- toedekken leidingen</w:t>
      </w:r>
    </w:p>
    <w:p w14:paraId="71156E46" w14:textId="77777777" w:rsidR="008741EC" w:rsidRPr="00124164" w:rsidRDefault="008741EC" w:rsidP="008741EC">
      <w:pPr>
        <w:tabs>
          <w:tab w:val="clear" w:pos="3240"/>
          <w:tab w:val="left" w:pos="284"/>
        </w:tabs>
        <w:rPr>
          <w:rFonts w:cs="Arial"/>
        </w:rPr>
      </w:pPr>
      <w:r w:rsidRPr="00124164">
        <w:rPr>
          <w:rFonts w:cs="Arial"/>
        </w:rPr>
        <w:tab/>
      </w:r>
      <w:r w:rsidRPr="00124164">
        <w:rPr>
          <w:rFonts w:cs="Arial"/>
        </w:rPr>
        <w:tab/>
        <w:t xml:space="preserve">- oplevermoment </w:t>
      </w:r>
    </w:p>
    <w:p w14:paraId="5E346FE2" w14:textId="77777777" w:rsidR="008741EC" w:rsidRPr="00124164" w:rsidRDefault="008741EC" w:rsidP="0042535C">
      <w:pPr>
        <w:rPr>
          <w:rFonts w:cs="Arial"/>
        </w:rPr>
      </w:pPr>
    </w:p>
    <w:p w14:paraId="1CB52611" w14:textId="4771A556" w:rsidR="000B30C4" w:rsidRPr="00124164" w:rsidRDefault="001C1C91" w:rsidP="0042535C">
      <w:pPr>
        <w:rPr>
          <w:rFonts w:cs="Arial"/>
        </w:rPr>
      </w:pPr>
      <w:bookmarkStart w:id="219" w:name="_Hlk94183903"/>
      <w:r w:rsidRPr="00124164">
        <w:rPr>
          <w:rFonts w:cs="Arial"/>
        </w:rPr>
        <w:t xml:space="preserve">De gemaakt planning is een eerste raamwerk die nog nader moet worden afgestemd met de betrokken partijen. </w:t>
      </w:r>
      <w:r w:rsidR="000B30C4" w:rsidRPr="00124164">
        <w:rPr>
          <w:rFonts w:cs="Arial"/>
        </w:rPr>
        <w:t>Aangezien de Opdrachtnemer volgend is op de civiel aannemer bouwrijp</w:t>
      </w:r>
      <w:r w:rsidR="00854F9A" w:rsidRPr="00124164">
        <w:rPr>
          <w:rFonts w:cs="Arial"/>
        </w:rPr>
        <w:t xml:space="preserve"> </w:t>
      </w:r>
      <w:r w:rsidR="000B30C4" w:rsidRPr="00124164">
        <w:rPr>
          <w:rFonts w:cs="Arial"/>
        </w:rPr>
        <w:t xml:space="preserve">maken </w:t>
      </w:r>
      <w:r w:rsidR="00DD5FDB" w:rsidRPr="00124164">
        <w:rPr>
          <w:rFonts w:cs="Arial"/>
        </w:rPr>
        <w:t xml:space="preserve">van OVO </w:t>
      </w:r>
      <w:r w:rsidR="00544CCE" w:rsidRPr="00124164">
        <w:rPr>
          <w:rFonts w:cs="Arial"/>
        </w:rPr>
        <w:t xml:space="preserve">en de definitieve </w:t>
      </w:r>
      <w:r w:rsidR="00DD5FDB" w:rsidRPr="00124164">
        <w:rPr>
          <w:rFonts w:cs="Arial"/>
        </w:rPr>
        <w:t xml:space="preserve">integrale </w:t>
      </w:r>
      <w:r w:rsidR="00544CCE" w:rsidRPr="00124164">
        <w:rPr>
          <w:rFonts w:cs="Arial"/>
        </w:rPr>
        <w:t xml:space="preserve">planning </w:t>
      </w:r>
      <w:r w:rsidR="00425CFA" w:rsidRPr="00124164">
        <w:rPr>
          <w:rFonts w:cs="Arial"/>
        </w:rPr>
        <w:t xml:space="preserve">voor het bouwrijp maken </w:t>
      </w:r>
      <w:r w:rsidR="00544CCE" w:rsidRPr="00124164">
        <w:rPr>
          <w:rFonts w:cs="Arial"/>
        </w:rPr>
        <w:t xml:space="preserve">nog opgesteld moet worden, dient de Opdrachtnemer aan te geven hoe hij kan inspelen op wijzingen in de planning. </w:t>
      </w:r>
      <w:r w:rsidRPr="00124164">
        <w:rPr>
          <w:rFonts w:cs="Arial"/>
        </w:rPr>
        <w:t>Dit alles heeft als doel om de Opdrachtgever inzicht te geven in de haalbaarheid van het project en de expertise en kwaliteiten van de Opdrachtnemer</w:t>
      </w:r>
      <w:r w:rsidR="00854F9A" w:rsidRPr="00124164">
        <w:rPr>
          <w:rFonts w:cs="Arial"/>
        </w:rPr>
        <w:t>.</w:t>
      </w:r>
    </w:p>
    <w:bookmarkEnd w:id="219"/>
    <w:p w14:paraId="6C822267" w14:textId="747DB829" w:rsidR="000B30C4" w:rsidRPr="00124164" w:rsidRDefault="000B30C4" w:rsidP="0042535C">
      <w:pPr>
        <w:rPr>
          <w:rFonts w:cs="Arial"/>
        </w:rPr>
      </w:pPr>
    </w:p>
    <w:p w14:paraId="576ECD84" w14:textId="1AF926BB" w:rsidR="0005421B" w:rsidRPr="00124164" w:rsidRDefault="0042535C" w:rsidP="005018D2">
      <w:pPr>
        <w:pStyle w:val="Heading4"/>
        <w:rPr>
          <w:rFonts w:cs="Arial"/>
          <w:i w:val="0"/>
          <w:iCs w:val="0"/>
          <w:sz w:val="20"/>
          <w:szCs w:val="22"/>
        </w:rPr>
      </w:pPr>
      <w:bookmarkStart w:id="220" w:name="_Hlk91082535"/>
      <w:bookmarkEnd w:id="217"/>
      <w:r w:rsidRPr="00124164">
        <w:rPr>
          <w:rFonts w:cs="Arial"/>
          <w:color w:val="1F497D"/>
          <w:sz w:val="20"/>
          <w:szCs w:val="20"/>
        </w:rPr>
        <w:t>9.2.</w:t>
      </w:r>
      <w:r w:rsidR="00CB3C61">
        <w:rPr>
          <w:rFonts w:cs="Arial"/>
          <w:color w:val="1F497D"/>
          <w:sz w:val="20"/>
          <w:szCs w:val="20"/>
        </w:rPr>
        <w:t>5</w:t>
      </w:r>
      <w:r w:rsidRPr="00124164">
        <w:rPr>
          <w:rFonts w:cs="Arial"/>
          <w:color w:val="1F497D"/>
          <w:sz w:val="20"/>
          <w:szCs w:val="20"/>
        </w:rPr>
        <w:t>. Duurzaamheid / milieu</w:t>
      </w:r>
      <w:r w:rsidR="00050018" w:rsidRPr="00124164">
        <w:rPr>
          <w:rFonts w:cs="Arial"/>
          <w:color w:val="1F497D"/>
          <w:sz w:val="20"/>
          <w:szCs w:val="20"/>
        </w:rPr>
        <w:t xml:space="preserve"> / s</w:t>
      </w:r>
      <w:r w:rsidR="00050018" w:rsidRPr="00124164">
        <w:rPr>
          <w:rFonts w:cs="Arial"/>
          <w:color w:val="1F497D"/>
          <w:sz w:val="20"/>
          <w:szCs w:val="22"/>
        </w:rPr>
        <w:t>ocial return</w:t>
      </w:r>
      <w:r w:rsidRPr="00124164">
        <w:rPr>
          <w:rFonts w:cs="Arial"/>
          <w:color w:val="1F497D"/>
          <w:sz w:val="20"/>
          <w:szCs w:val="20"/>
        </w:rPr>
        <w:t xml:space="preserve"> (max </w:t>
      </w:r>
      <w:r w:rsidR="00A16017" w:rsidRPr="00124164">
        <w:rPr>
          <w:rFonts w:cs="Arial"/>
          <w:color w:val="1F497D"/>
          <w:sz w:val="20"/>
          <w:szCs w:val="20"/>
        </w:rPr>
        <w:t>5</w:t>
      </w:r>
      <w:r w:rsidRPr="00124164">
        <w:rPr>
          <w:rFonts w:cs="Arial"/>
          <w:color w:val="1F497D"/>
          <w:sz w:val="20"/>
          <w:szCs w:val="20"/>
        </w:rPr>
        <w:t xml:space="preserve"> </w:t>
      </w:r>
      <w:r w:rsidR="007F0C15" w:rsidRPr="00124164">
        <w:rPr>
          <w:rFonts w:cs="Arial"/>
          <w:color w:val="1F497D"/>
          <w:sz w:val="20"/>
          <w:szCs w:val="20"/>
        </w:rPr>
        <w:t>A</w:t>
      </w:r>
      <w:r w:rsidRPr="00124164">
        <w:rPr>
          <w:rFonts w:cs="Arial"/>
          <w:color w:val="1F497D"/>
          <w:sz w:val="20"/>
          <w:szCs w:val="20"/>
        </w:rPr>
        <w:t>4</w:t>
      </w:r>
      <w:r w:rsidR="00AB1CF9">
        <w:rPr>
          <w:rFonts w:cs="Arial"/>
          <w:color w:val="1F497D"/>
          <w:sz w:val="20"/>
          <w:szCs w:val="20"/>
        </w:rPr>
        <w:t>, lettertype Arial 10</w:t>
      </w:r>
      <w:r w:rsidRPr="00124164">
        <w:rPr>
          <w:rFonts w:cs="Arial"/>
          <w:color w:val="1F497D"/>
          <w:sz w:val="20"/>
          <w:szCs w:val="20"/>
        </w:rPr>
        <w:t>)</w:t>
      </w:r>
      <w:r w:rsidRPr="00124164">
        <w:rPr>
          <w:rFonts w:cs="Arial"/>
        </w:rPr>
        <w:br/>
      </w:r>
      <w:bookmarkStart w:id="221" w:name="_Hlk98238402"/>
      <w:r w:rsidR="0005421B" w:rsidRPr="00124164">
        <w:rPr>
          <w:rFonts w:cs="Arial"/>
          <w:i w:val="0"/>
          <w:iCs w:val="0"/>
          <w:sz w:val="20"/>
          <w:szCs w:val="22"/>
        </w:rPr>
        <w:t xml:space="preserve">De </w:t>
      </w:r>
      <w:r w:rsidR="000E1821" w:rsidRPr="00124164">
        <w:rPr>
          <w:rFonts w:cs="Arial"/>
          <w:i w:val="0"/>
          <w:iCs w:val="0"/>
          <w:sz w:val="20"/>
          <w:szCs w:val="22"/>
        </w:rPr>
        <w:t>Opdrachtgever</w:t>
      </w:r>
      <w:r w:rsidR="0005421B" w:rsidRPr="00124164">
        <w:rPr>
          <w:rFonts w:cs="Arial"/>
          <w:i w:val="0"/>
          <w:iCs w:val="0"/>
          <w:sz w:val="20"/>
          <w:szCs w:val="22"/>
        </w:rPr>
        <w:t xml:space="preserve"> vindt het belangrijk dat er in </w:t>
      </w:r>
      <w:r w:rsidR="00854F9A" w:rsidRPr="00124164">
        <w:rPr>
          <w:rFonts w:cs="Arial"/>
          <w:i w:val="0"/>
          <w:iCs w:val="0"/>
          <w:sz w:val="20"/>
          <w:szCs w:val="22"/>
        </w:rPr>
        <w:t xml:space="preserve">haar </w:t>
      </w:r>
      <w:r w:rsidR="0005421B" w:rsidRPr="00124164">
        <w:rPr>
          <w:rFonts w:cs="Arial"/>
          <w:i w:val="0"/>
          <w:iCs w:val="0"/>
          <w:sz w:val="20"/>
          <w:szCs w:val="22"/>
        </w:rPr>
        <w:t xml:space="preserve">projecten aandacht is voor duurzaamheid. De opdrachtnemer dient inzichtelijk te maken hoe </w:t>
      </w:r>
      <w:r w:rsidR="00854F9A" w:rsidRPr="00124164">
        <w:rPr>
          <w:rFonts w:cs="Arial"/>
          <w:i w:val="0"/>
          <w:iCs w:val="0"/>
          <w:sz w:val="20"/>
          <w:szCs w:val="22"/>
        </w:rPr>
        <w:t xml:space="preserve">hij </w:t>
      </w:r>
      <w:r w:rsidR="0005421B" w:rsidRPr="00124164">
        <w:rPr>
          <w:rFonts w:cs="Arial"/>
          <w:i w:val="0"/>
          <w:iCs w:val="0"/>
          <w:sz w:val="20"/>
          <w:szCs w:val="22"/>
        </w:rPr>
        <w:t xml:space="preserve">in de realisatiefase het aspect duurzaamheid / milieu </w:t>
      </w:r>
      <w:r w:rsidR="00A16017" w:rsidRPr="00124164">
        <w:rPr>
          <w:rFonts w:cs="Arial"/>
          <w:i w:val="0"/>
          <w:iCs w:val="0"/>
          <w:sz w:val="20"/>
          <w:szCs w:val="22"/>
        </w:rPr>
        <w:t xml:space="preserve">/ social return </w:t>
      </w:r>
      <w:r w:rsidR="0005421B" w:rsidRPr="00124164">
        <w:rPr>
          <w:rFonts w:cs="Arial"/>
          <w:i w:val="0"/>
          <w:iCs w:val="0"/>
          <w:sz w:val="20"/>
          <w:szCs w:val="22"/>
        </w:rPr>
        <w:t xml:space="preserve">invulling </w:t>
      </w:r>
      <w:r w:rsidR="00854F9A" w:rsidRPr="00124164">
        <w:rPr>
          <w:rFonts w:cs="Arial"/>
          <w:i w:val="0"/>
          <w:iCs w:val="0"/>
          <w:sz w:val="20"/>
          <w:szCs w:val="22"/>
        </w:rPr>
        <w:t xml:space="preserve">geeft </w:t>
      </w:r>
      <w:r w:rsidR="0005421B" w:rsidRPr="00124164">
        <w:rPr>
          <w:rFonts w:cs="Arial"/>
          <w:i w:val="0"/>
          <w:iCs w:val="0"/>
          <w:sz w:val="20"/>
          <w:szCs w:val="22"/>
        </w:rPr>
        <w:t>binnen dit project. Te denken valt onder meer aan; inzet personen met afstand tot arbeidsmarkt, opleiden stagia</w:t>
      </w:r>
      <w:r w:rsidR="00854F9A" w:rsidRPr="00124164">
        <w:rPr>
          <w:rFonts w:cs="Arial"/>
          <w:i w:val="0"/>
          <w:iCs w:val="0"/>
          <w:sz w:val="20"/>
          <w:szCs w:val="22"/>
        </w:rPr>
        <w:t>i</w:t>
      </w:r>
      <w:r w:rsidR="0005421B" w:rsidRPr="00124164">
        <w:rPr>
          <w:rFonts w:cs="Arial"/>
          <w:i w:val="0"/>
          <w:iCs w:val="0"/>
          <w:sz w:val="20"/>
          <w:szCs w:val="22"/>
        </w:rPr>
        <w:t xml:space="preserve">res, afvalbeheer, materialisatie, elektrisch gereedschap, </w:t>
      </w:r>
      <w:r w:rsidR="00854F9A" w:rsidRPr="00124164">
        <w:rPr>
          <w:rFonts w:cs="Arial"/>
          <w:i w:val="0"/>
          <w:iCs w:val="0"/>
          <w:sz w:val="20"/>
          <w:szCs w:val="22"/>
        </w:rPr>
        <w:t>CO</w:t>
      </w:r>
      <w:r w:rsidR="0005421B" w:rsidRPr="00124164">
        <w:rPr>
          <w:rFonts w:cs="Arial"/>
          <w:i w:val="0"/>
          <w:iCs w:val="0"/>
          <w:sz w:val="20"/>
          <w:szCs w:val="22"/>
        </w:rPr>
        <w:t>2-reductie, etc.</w:t>
      </w:r>
    </w:p>
    <w:p w14:paraId="68A97ED4" w14:textId="77777777" w:rsidR="00523486" w:rsidRPr="00124164" w:rsidRDefault="00523486" w:rsidP="00CF15AB">
      <w:pPr>
        <w:rPr>
          <w:rFonts w:cs="Arial"/>
        </w:rPr>
      </w:pPr>
    </w:p>
    <w:p w14:paraId="359C9FE6" w14:textId="1FF1656C" w:rsidR="00CF15AB" w:rsidRPr="00124164" w:rsidRDefault="00CF15AB" w:rsidP="00CF15AB">
      <w:pPr>
        <w:rPr>
          <w:rFonts w:cs="Arial"/>
        </w:rPr>
      </w:pPr>
      <w:r w:rsidRPr="00124164">
        <w:rPr>
          <w:rFonts w:cs="Arial"/>
        </w:rPr>
        <w:t>De mate waarin het Plan van Aanpak SMART, eenduidig, compleet, diepgaand</w:t>
      </w:r>
      <w:r w:rsidR="00523486" w:rsidRPr="00124164">
        <w:rPr>
          <w:rFonts w:cs="Arial"/>
        </w:rPr>
        <w:t xml:space="preserve"> </w:t>
      </w:r>
      <w:r w:rsidRPr="00124164">
        <w:rPr>
          <w:rFonts w:cs="Arial"/>
        </w:rPr>
        <w:t>en gefundeerd is wordt beoordeeld</w:t>
      </w:r>
      <w:r w:rsidR="00523486" w:rsidRPr="00124164">
        <w:rPr>
          <w:rFonts w:cs="Arial"/>
        </w:rPr>
        <w:t xml:space="preserve"> op de volgende aspecten; duurzaamheid, milieu, social return. </w:t>
      </w:r>
      <w:r w:rsidRPr="00124164">
        <w:rPr>
          <w:rFonts w:cs="Arial"/>
        </w:rPr>
        <w:t xml:space="preserve">  </w:t>
      </w:r>
    </w:p>
    <w:p w14:paraId="54AF1824" w14:textId="14DA12DF" w:rsidR="00BB249F" w:rsidRPr="00124164" w:rsidRDefault="00D846A5" w:rsidP="00F76E66">
      <w:pPr>
        <w:pStyle w:val="Heading3"/>
        <w:keepLines/>
        <w:numPr>
          <w:ilvl w:val="1"/>
          <w:numId w:val="14"/>
        </w:numPr>
        <w:tabs>
          <w:tab w:val="clear" w:pos="2010"/>
          <w:tab w:val="clear" w:pos="3240"/>
        </w:tabs>
        <w:autoSpaceDE/>
        <w:autoSpaceDN/>
        <w:adjustRightInd/>
        <w:spacing w:before="240" w:after="60" w:line="260" w:lineRule="atLeast"/>
        <w:rPr>
          <w:rFonts w:cs="Arial"/>
          <w:sz w:val="20"/>
          <w:szCs w:val="20"/>
        </w:rPr>
      </w:pPr>
      <w:bookmarkStart w:id="222" w:name="_Toc125384904"/>
      <w:bookmarkEnd w:id="220"/>
      <w:bookmarkEnd w:id="221"/>
      <w:r w:rsidRPr="00124164">
        <w:rPr>
          <w:rFonts w:cs="Arial"/>
          <w:sz w:val="20"/>
          <w:szCs w:val="20"/>
        </w:rPr>
        <w:t>Gunningscriteri</w:t>
      </w:r>
      <w:r w:rsidR="00854F9A" w:rsidRPr="00124164">
        <w:rPr>
          <w:rFonts w:cs="Arial"/>
          <w:sz w:val="20"/>
          <w:szCs w:val="20"/>
        </w:rPr>
        <w:t>um</w:t>
      </w:r>
      <w:r w:rsidRPr="00124164">
        <w:rPr>
          <w:rFonts w:cs="Arial"/>
          <w:sz w:val="20"/>
          <w:szCs w:val="20"/>
        </w:rPr>
        <w:t xml:space="preserve"> 2: </w:t>
      </w:r>
      <w:r w:rsidR="00BB249F" w:rsidRPr="00124164">
        <w:rPr>
          <w:rFonts w:cs="Arial"/>
          <w:sz w:val="20"/>
          <w:szCs w:val="20"/>
        </w:rPr>
        <w:t>Onderhoudsplan</w:t>
      </w:r>
      <w:r w:rsidR="00BA06F0" w:rsidRPr="00124164">
        <w:rPr>
          <w:rFonts w:cs="Arial"/>
          <w:sz w:val="20"/>
          <w:szCs w:val="20"/>
        </w:rPr>
        <w:t xml:space="preserve"> (max </w:t>
      </w:r>
      <w:r w:rsidR="0003406B" w:rsidRPr="00124164">
        <w:rPr>
          <w:rFonts w:cs="Arial"/>
          <w:sz w:val="20"/>
          <w:szCs w:val="20"/>
        </w:rPr>
        <w:t>15</w:t>
      </w:r>
      <w:r w:rsidR="00BA06F0" w:rsidRPr="00124164">
        <w:rPr>
          <w:rFonts w:cs="Arial"/>
          <w:sz w:val="20"/>
          <w:szCs w:val="20"/>
        </w:rPr>
        <w:t xml:space="preserve"> </w:t>
      </w:r>
      <w:r w:rsidR="007F0C15" w:rsidRPr="00124164">
        <w:rPr>
          <w:rFonts w:cs="Arial"/>
          <w:sz w:val="20"/>
          <w:szCs w:val="20"/>
        </w:rPr>
        <w:t>A</w:t>
      </w:r>
      <w:r w:rsidR="00BA06F0" w:rsidRPr="00124164">
        <w:rPr>
          <w:rFonts w:cs="Arial"/>
          <w:sz w:val="20"/>
          <w:szCs w:val="20"/>
        </w:rPr>
        <w:t xml:space="preserve">4 </w:t>
      </w:r>
      <w:r w:rsidR="00BC2DE2" w:rsidRPr="00124164">
        <w:rPr>
          <w:rFonts w:cs="Arial"/>
          <w:sz w:val="20"/>
          <w:szCs w:val="20"/>
        </w:rPr>
        <w:t>exclusief bijlagen</w:t>
      </w:r>
      <w:r w:rsidR="00AB1CF9">
        <w:rPr>
          <w:rFonts w:cs="Arial"/>
          <w:color w:val="1F497D"/>
          <w:sz w:val="20"/>
          <w:szCs w:val="20"/>
        </w:rPr>
        <w:t>, lettertype Arial 10</w:t>
      </w:r>
      <w:r w:rsidR="00BF4FDA" w:rsidRPr="00124164">
        <w:rPr>
          <w:rFonts w:cs="Arial"/>
          <w:sz w:val="20"/>
          <w:szCs w:val="20"/>
        </w:rPr>
        <w:t>)</w:t>
      </w:r>
      <w:bookmarkEnd w:id="222"/>
    </w:p>
    <w:p w14:paraId="5C3DF1E5" w14:textId="590F8E84" w:rsidR="00F1387F" w:rsidRPr="00124164" w:rsidRDefault="00BB249F" w:rsidP="00F1387F">
      <w:pPr>
        <w:rPr>
          <w:rFonts w:cs="Arial"/>
        </w:rPr>
      </w:pPr>
      <w:bookmarkStart w:id="223" w:name="_Hlk91082488"/>
      <w:r w:rsidRPr="00124164">
        <w:rPr>
          <w:rFonts w:cs="Arial"/>
        </w:rPr>
        <w:t xml:space="preserve">Een belangrijk onderdeel van de opdracht is een meerjarig onderhoudscontract met als hoofddoel de instandhouding van het </w:t>
      </w:r>
      <w:r w:rsidR="007E430C">
        <w:rPr>
          <w:rFonts w:cs="Arial"/>
        </w:rPr>
        <w:t>Warmte- en Koudenet</w:t>
      </w:r>
      <w:r w:rsidR="007E430C" w:rsidRPr="00124164">
        <w:rPr>
          <w:rFonts w:cs="Arial"/>
        </w:rPr>
        <w:t xml:space="preserve"> </w:t>
      </w:r>
      <w:r w:rsidRPr="00124164">
        <w:rPr>
          <w:rFonts w:cs="Arial"/>
        </w:rPr>
        <w:t xml:space="preserve">zodat de Opdrachtgever (in principe) te allen tijde aan zijn warmte- en koudelevering kan voldoen. De onderhoudswerkzaamheden zijn </w:t>
      </w:r>
      <w:r w:rsidR="00273103" w:rsidRPr="00124164">
        <w:rPr>
          <w:rFonts w:cs="Arial"/>
        </w:rPr>
        <w:t>erop</w:t>
      </w:r>
      <w:r w:rsidRPr="00124164">
        <w:rPr>
          <w:rFonts w:cs="Arial"/>
        </w:rPr>
        <w:t xml:space="preserve"> gefocust om het </w:t>
      </w:r>
      <w:r w:rsidR="007E430C">
        <w:rPr>
          <w:rFonts w:cs="Arial"/>
        </w:rPr>
        <w:t>Warmte- en Koudenet</w:t>
      </w:r>
      <w:r w:rsidR="007E430C" w:rsidRPr="00124164">
        <w:rPr>
          <w:rFonts w:cs="Arial"/>
        </w:rPr>
        <w:t xml:space="preserve"> </w:t>
      </w:r>
      <w:r w:rsidRPr="00124164">
        <w:rPr>
          <w:rFonts w:cs="Arial"/>
        </w:rPr>
        <w:t>langdurig functioneel en zonder gebreken houden. In dit plan dien</w:t>
      </w:r>
      <w:r w:rsidR="00F1387F" w:rsidRPr="00124164">
        <w:rPr>
          <w:rFonts w:cs="Arial"/>
        </w:rPr>
        <w:t xml:space="preserve">t de beschrijving van de SLA verder uitgewerkt te worden. </w:t>
      </w:r>
    </w:p>
    <w:p w14:paraId="4F75CFB5" w14:textId="77777777" w:rsidR="00BB249F" w:rsidRPr="00124164" w:rsidRDefault="00897C6E" w:rsidP="00F1387F">
      <w:pPr>
        <w:tabs>
          <w:tab w:val="clear" w:pos="3240"/>
          <w:tab w:val="left" w:pos="426"/>
        </w:tabs>
        <w:rPr>
          <w:rFonts w:cs="Arial"/>
        </w:rPr>
      </w:pPr>
      <w:r w:rsidRPr="00124164">
        <w:rPr>
          <w:rFonts w:cs="Arial"/>
        </w:rPr>
        <w:tab/>
      </w:r>
    </w:p>
    <w:p w14:paraId="75AE33B5" w14:textId="0245DEAF" w:rsidR="00BB249F" w:rsidRPr="00124164" w:rsidRDefault="00BB249F" w:rsidP="00BB249F">
      <w:pPr>
        <w:tabs>
          <w:tab w:val="clear" w:pos="3240"/>
          <w:tab w:val="left" w:pos="284"/>
        </w:tabs>
        <w:rPr>
          <w:rFonts w:cs="Arial"/>
        </w:rPr>
      </w:pPr>
      <w:r w:rsidRPr="00124164">
        <w:rPr>
          <w:rFonts w:cs="Arial"/>
        </w:rPr>
        <w:t>Bovenstaande dient door Opdrachtnemer te worden vastgesteld. Het dient echter minimaal te voldoen aan</w:t>
      </w:r>
      <w:r w:rsidR="00CF15AB" w:rsidRPr="00124164">
        <w:rPr>
          <w:rFonts w:cs="Arial"/>
        </w:rPr>
        <w:t xml:space="preserve"> </w:t>
      </w:r>
      <w:r w:rsidR="00150612" w:rsidRPr="00124164">
        <w:rPr>
          <w:rFonts w:cs="Arial"/>
          <w:highlight w:val="cyan"/>
          <w:u w:val="single"/>
        </w:rPr>
        <w:fldChar w:fldCharType="begin"/>
      </w:r>
      <w:r w:rsidR="00150612" w:rsidRPr="00124164">
        <w:rPr>
          <w:rFonts w:cs="Arial"/>
          <w:u w:val="single"/>
        </w:rPr>
        <w:instrText xml:space="preserve"> REF _Ref99699156 \h </w:instrText>
      </w:r>
      <w:r w:rsidR="00150612" w:rsidRPr="00124164">
        <w:rPr>
          <w:rFonts w:cs="Arial"/>
          <w:highlight w:val="cyan"/>
          <w:u w:val="single"/>
        </w:rPr>
        <w:instrText xml:space="preserve"> \* MERGEFORMAT </w:instrText>
      </w:r>
      <w:r w:rsidR="00150612" w:rsidRPr="00124164">
        <w:rPr>
          <w:rFonts w:cs="Arial"/>
          <w:highlight w:val="cyan"/>
          <w:u w:val="single"/>
        </w:rPr>
      </w:r>
      <w:r w:rsidR="00150612" w:rsidRPr="00124164">
        <w:rPr>
          <w:rFonts w:cs="Arial"/>
          <w:highlight w:val="cyan"/>
          <w:u w:val="single"/>
        </w:rPr>
        <w:fldChar w:fldCharType="separate"/>
      </w:r>
      <w:r w:rsidR="00B91BFC" w:rsidRPr="00B91BFC">
        <w:rPr>
          <w:rFonts w:cs="Arial"/>
          <w:u w:val="single"/>
        </w:rPr>
        <w:t>Bijlage C Programma van Eisen</w:t>
      </w:r>
      <w:r w:rsidR="00150612" w:rsidRPr="00124164">
        <w:rPr>
          <w:rFonts w:cs="Arial"/>
          <w:highlight w:val="cyan"/>
          <w:u w:val="single"/>
        </w:rPr>
        <w:fldChar w:fldCharType="end"/>
      </w:r>
      <w:r w:rsidR="00150612" w:rsidRPr="00124164">
        <w:rPr>
          <w:rFonts w:cs="Arial"/>
        </w:rPr>
        <w:t>.</w:t>
      </w:r>
    </w:p>
    <w:p w14:paraId="3702A89B" w14:textId="77777777" w:rsidR="00BB249F" w:rsidRPr="00124164" w:rsidRDefault="00BB249F" w:rsidP="00BB249F">
      <w:pPr>
        <w:rPr>
          <w:rFonts w:cs="Arial"/>
        </w:rPr>
      </w:pPr>
    </w:p>
    <w:p w14:paraId="3DEF05BA" w14:textId="617097B0" w:rsidR="00E576C9" w:rsidRPr="00124164" w:rsidRDefault="00CF15AB" w:rsidP="00BB249F">
      <w:pPr>
        <w:rPr>
          <w:rFonts w:cs="Arial"/>
        </w:rPr>
      </w:pPr>
      <w:r w:rsidRPr="00124164">
        <w:rPr>
          <w:rFonts w:cs="Arial"/>
        </w:rPr>
        <w:t>De mate waarin het Plan van Aanpak SMART, eenduidig, compleet, diepgaand en gefundeerd is wordt beoordeeld.</w:t>
      </w:r>
    </w:p>
    <w:p w14:paraId="09C26A0A" w14:textId="3659F720" w:rsidR="00460AFC" w:rsidRPr="00C91B81" w:rsidRDefault="00D846A5" w:rsidP="00F76E66">
      <w:pPr>
        <w:pStyle w:val="Heading3"/>
        <w:keepLines/>
        <w:numPr>
          <w:ilvl w:val="1"/>
          <w:numId w:val="14"/>
        </w:numPr>
        <w:tabs>
          <w:tab w:val="clear" w:pos="2010"/>
          <w:tab w:val="clear" w:pos="3240"/>
        </w:tabs>
        <w:autoSpaceDE/>
        <w:autoSpaceDN/>
        <w:adjustRightInd/>
        <w:spacing w:before="240" w:after="60" w:line="260" w:lineRule="atLeast"/>
        <w:rPr>
          <w:rFonts w:cs="Arial"/>
          <w:sz w:val="20"/>
          <w:szCs w:val="20"/>
        </w:rPr>
      </w:pPr>
      <w:bookmarkStart w:id="224" w:name="_Toc125384803"/>
      <w:bookmarkStart w:id="225" w:name="_Toc125384906"/>
      <w:bookmarkStart w:id="226" w:name="_Toc125384907"/>
      <w:bookmarkEnd w:id="223"/>
      <w:bookmarkEnd w:id="224"/>
      <w:bookmarkEnd w:id="225"/>
      <w:r w:rsidRPr="00C91B81">
        <w:rPr>
          <w:rFonts w:cs="Arial"/>
          <w:sz w:val="20"/>
          <w:szCs w:val="20"/>
        </w:rPr>
        <w:t>Gunningscriteri</w:t>
      </w:r>
      <w:r w:rsidR="00133D99" w:rsidRPr="00C91B81">
        <w:rPr>
          <w:rFonts w:cs="Arial"/>
          <w:sz w:val="20"/>
          <w:szCs w:val="20"/>
        </w:rPr>
        <w:t>um</w:t>
      </w:r>
      <w:r w:rsidRPr="00C91B81">
        <w:rPr>
          <w:rFonts w:cs="Arial"/>
          <w:sz w:val="20"/>
          <w:szCs w:val="20"/>
        </w:rPr>
        <w:t xml:space="preserve"> </w:t>
      </w:r>
      <w:r w:rsidR="00417347">
        <w:rPr>
          <w:rFonts w:cs="Arial"/>
          <w:sz w:val="20"/>
          <w:szCs w:val="20"/>
        </w:rPr>
        <w:t>3</w:t>
      </w:r>
      <w:r w:rsidRPr="00C91B81">
        <w:rPr>
          <w:rFonts w:cs="Arial"/>
          <w:sz w:val="20"/>
          <w:szCs w:val="20"/>
        </w:rPr>
        <w:t xml:space="preserve">; </w:t>
      </w:r>
      <w:r w:rsidR="00BA27E7">
        <w:rPr>
          <w:rFonts w:cs="Arial"/>
          <w:sz w:val="20"/>
          <w:szCs w:val="20"/>
        </w:rPr>
        <w:t>A</w:t>
      </w:r>
      <w:r w:rsidRPr="00C91B81">
        <w:rPr>
          <w:rFonts w:cs="Arial"/>
          <w:sz w:val="20"/>
          <w:szCs w:val="20"/>
        </w:rPr>
        <w:t xml:space="preserve">anneemsom </w:t>
      </w:r>
      <w:r w:rsidR="00544CCE" w:rsidRPr="00C91B81">
        <w:rPr>
          <w:rFonts w:cs="Arial"/>
          <w:sz w:val="20"/>
          <w:szCs w:val="20"/>
        </w:rPr>
        <w:t>inclusief preventief onderhoud</w:t>
      </w:r>
      <w:r w:rsidR="00984555" w:rsidRPr="00C91B81">
        <w:rPr>
          <w:rFonts w:cs="Arial"/>
          <w:sz w:val="20"/>
          <w:szCs w:val="20"/>
        </w:rPr>
        <w:t xml:space="preserve"> </w:t>
      </w:r>
      <w:r w:rsidR="008D38FA" w:rsidRPr="00C91B81">
        <w:rPr>
          <w:rFonts w:cs="Arial"/>
          <w:sz w:val="20"/>
          <w:szCs w:val="20"/>
        </w:rPr>
        <w:t>tot en met 2030</w:t>
      </w:r>
      <w:bookmarkEnd w:id="226"/>
    </w:p>
    <w:p w14:paraId="063D70D5" w14:textId="7E8CD17E" w:rsidR="00C92C16" w:rsidRDefault="00CF15AB" w:rsidP="00F770E5">
      <w:pPr>
        <w:rPr>
          <w:rFonts w:cs="Arial"/>
        </w:rPr>
      </w:pPr>
      <w:r w:rsidRPr="00124164">
        <w:rPr>
          <w:rFonts w:cs="Arial"/>
        </w:rPr>
        <w:t xml:space="preserve">In </w:t>
      </w:r>
      <w:r w:rsidR="00150612" w:rsidRPr="00124164">
        <w:rPr>
          <w:rFonts w:cs="Arial"/>
        </w:rPr>
        <w:fldChar w:fldCharType="begin"/>
      </w:r>
      <w:r w:rsidR="00150612" w:rsidRPr="00124164">
        <w:rPr>
          <w:rFonts w:cs="Arial"/>
        </w:rPr>
        <w:instrText xml:space="preserve"> REF _Ref99699219 \h  \* MERGEFORMAT </w:instrText>
      </w:r>
      <w:r w:rsidR="00150612" w:rsidRPr="00124164">
        <w:rPr>
          <w:rFonts w:cs="Arial"/>
        </w:rPr>
      </w:r>
      <w:r w:rsidR="00150612" w:rsidRPr="00124164">
        <w:rPr>
          <w:rFonts w:cs="Arial"/>
        </w:rPr>
        <w:fldChar w:fldCharType="separate"/>
      </w:r>
      <w:r w:rsidR="00B91BFC" w:rsidRPr="00B91BFC">
        <w:rPr>
          <w:rFonts w:cs="Arial"/>
        </w:rPr>
        <w:t>Bijlage G Format gunningscriterium 4 aanneemsom</w:t>
      </w:r>
      <w:r w:rsidR="00150612" w:rsidRPr="00124164">
        <w:rPr>
          <w:rFonts w:cs="Arial"/>
        </w:rPr>
        <w:fldChar w:fldCharType="end"/>
      </w:r>
      <w:r w:rsidRPr="00124164">
        <w:rPr>
          <w:rFonts w:cs="Arial"/>
        </w:rPr>
        <w:t xml:space="preserve"> is een formulier weergegeven die ingevuld dient te worden door opdrachtnemer. </w:t>
      </w:r>
      <w:r w:rsidR="007C2D67">
        <w:rPr>
          <w:rFonts w:cs="Arial"/>
        </w:rPr>
        <w:t>In dit formulier geeft de Opdrachtgever de A</w:t>
      </w:r>
      <w:r w:rsidR="004F1194">
        <w:rPr>
          <w:rFonts w:cs="Arial"/>
        </w:rPr>
        <w:t>anneemsom</w:t>
      </w:r>
      <w:r w:rsidR="007C2D67">
        <w:rPr>
          <w:rFonts w:cs="Arial"/>
        </w:rPr>
        <w:t xml:space="preserve"> op voor </w:t>
      </w:r>
      <w:r w:rsidR="0043077F">
        <w:rPr>
          <w:rFonts w:cs="Arial"/>
        </w:rPr>
        <w:t xml:space="preserve">het uitvoeren van de Basisopdracht. De Aanneemsom is opgebouwd uit drie onderdelen; </w:t>
      </w:r>
      <w:r w:rsidR="004F1194">
        <w:rPr>
          <w:rFonts w:cs="Arial"/>
        </w:rPr>
        <w:t xml:space="preserve">ontwerp, realisatie en onderhoud. </w:t>
      </w:r>
      <w:r w:rsidR="004A220E">
        <w:rPr>
          <w:rFonts w:cs="Arial"/>
        </w:rPr>
        <w:t>Voor alle drie de delen dient een vaste prijs te worden ingediend</w:t>
      </w:r>
      <w:r w:rsidR="000E7148">
        <w:rPr>
          <w:rFonts w:cs="Arial"/>
        </w:rPr>
        <w:t xml:space="preserve"> met prijspeil</w:t>
      </w:r>
      <w:r w:rsidR="00F810B8">
        <w:rPr>
          <w:rFonts w:cs="Arial"/>
        </w:rPr>
        <w:t xml:space="preserve"> </w:t>
      </w:r>
      <w:r w:rsidR="007C2D67">
        <w:rPr>
          <w:rFonts w:cs="Arial"/>
        </w:rPr>
        <w:t xml:space="preserve">april </w:t>
      </w:r>
      <w:r w:rsidR="00F810B8">
        <w:rPr>
          <w:rFonts w:cs="Arial"/>
        </w:rPr>
        <w:t>20</w:t>
      </w:r>
      <w:r w:rsidR="00650FBB">
        <w:rPr>
          <w:rFonts w:cs="Arial"/>
        </w:rPr>
        <w:t>23</w:t>
      </w:r>
      <w:r w:rsidR="004A220E">
        <w:rPr>
          <w:rFonts w:cs="Arial"/>
        </w:rPr>
        <w:t xml:space="preserve">. </w:t>
      </w:r>
      <w:r w:rsidR="00C92C16">
        <w:rPr>
          <w:rFonts w:cs="Arial"/>
        </w:rPr>
        <w:t>De prijs voor realisatie en onderhoud wordt geïndexeerd.</w:t>
      </w:r>
    </w:p>
    <w:p w14:paraId="6923577E" w14:textId="77777777" w:rsidR="00C92C16" w:rsidRDefault="00C92C16" w:rsidP="00F770E5">
      <w:pPr>
        <w:rPr>
          <w:rFonts w:cs="Arial"/>
        </w:rPr>
      </w:pPr>
    </w:p>
    <w:p w14:paraId="749B9770" w14:textId="3656A7F3" w:rsidR="00984235" w:rsidRDefault="00C92C16" w:rsidP="00F770E5">
      <w:pPr>
        <w:rPr>
          <w:rFonts w:cs="Arial"/>
        </w:rPr>
      </w:pPr>
      <w:r>
        <w:rPr>
          <w:rFonts w:cs="Arial"/>
        </w:rPr>
        <w:t>Opdrachtnemer dient in</w:t>
      </w:r>
      <w:r w:rsidR="000B64DA">
        <w:rPr>
          <w:rFonts w:cs="Arial"/>
        </w:rPr>
        <w:t xml:space="preserve"> hun aanbieding een objectieve openbare en verifieerbare indexatie</w:t>
      </w:r>
      <w:r w:rsidR="00874D5F">
        <w:rPr>
          <w:rFonts w:cs="Arial"/>
        </w:rPr>
        <w:t>-</w:t>
      </w:r>
      <w:r w:rsidR="006B587A">
        <w:rPr>
          <w:rFonts w:cs="Arial"/>
        </w:rPr>
        <w:t xml:space="preserve"> en risicoregeling</w:t>
      </w:r>
      <w:r w:rsidR="000B64DA">
        <w:rPr>
          <w:rFonts w:cs="Arial"/>
        </w:rPr>
        <w:t xml:space="preserve"> voor de</w:t>
      </w:r>
      <w:r w:rsidR="00B217F6">
        <w:rPr>
          <w:rFonts w:cs="Arial"/>
        </w:rPr>
        <w:t xml:space="preserve"> </w:t>
      </w:r>
      <w:r w:rsidR="000B64DA">
        <w:rPr>
          <w:rFonts w:cs="Arial"/>
        </w:rPr>
        <w:t>twee onderdelen</w:t>
      </w:r>
      <w:r w:rsidR="00517AEF">
        <w:rPr>
          <w:rFonts w:cs="Arial"/>
        </w:rPr>
        <w:t xml:space="preserve"> vast te stellen</w:t>
      </w:r>
      <w:r w:rsidR="000B64DA">
        <w:rPr>
          <w:rFonts w:cs="Arial"/>
        </w:rPr>
        <w:t xml:space="preserve">; </w:t>
      </w:r>
    </w:p>
    <w:p w14:paraId="2FA30085" w14:textId="39DF538E" w:rsidR="007C65E4" w:rsidRPr="00C9426C" w:rsidRDefault="007C65E4" w:rsidP="00C9426C">
      <w:pPr>
        <w:rPr>
          <w:rFonts w:cs="Arial"/>
        </w:rPr>
      </w:pPr>
    </w:p>
    <w:p w14:paraId="167A8A91" w14:textId="2143B55A" w:rsidR="007C65E4" w:rsidRDefault="00737D8B" w:rsidP="007C65E4">
      <w:pPr>
        <w:pStyle w:val="ListParagraph"/>
        <w:numPr>
          <w:ilvl w:val="0"/>
          <w:numId w:val="55"/>
        </w:numPr>
        <w:ind w:left="284" w:hanging="284"/>
        <w:rPr>
          <w:rFonts w:cs="Arial"/>
        </w:rPr>
      </w:pPr>
      <w:r>
        <w:rPr>
          <w:rFonts w:cs="Arial"/>
        </w:rPr>
        <w:t>Realisatie</w:t>
      </w:r>
    </w:p>
    <w:p w14:paraId="258578AD" w14:textId="77777777" w:rsidR="000B124F" w:rsidRPr="000B124F" w:rsidRDefault="00781041" w:rsidP="000B124F">
      <w:pPr>
        <w:pStyle w:val="ListParagraph"/>
        <w:numPr>
          <w:ilvl w:val="1"/>
          <w:numId w:val="55"/>
        </w:numPr>
        <w:tabs>
          <w:tab w:val="clear" w:pos="3240"/>
        </w:tabs>
        <w:ind w:left="709" w:hanging="283"/>
        <w:contextualSpacing/>
        <w:rPr>
          <w:rFonts w:cs="Arial"/>
        </w:rPr>
      </w:pPr>
      <w:r w:rsidRPr="000E0F68">
        <w:t xml:space="preserve">Bijvoorbeeld; </w:t>
      </w:r>
    </w:p>
    <w:p w14:paraId="639DAF31" w14:textId="58112A02" w:rsidR="000B124F" w:rsidRDefault="000B124F" w:rsidP="000B124F">
      <w:pPr>
        <w:pStyle w:val="ListParagraph"/>
        <w:numPr>
          <w:ilvl w:val="2"/>
          <w:numId w:val="55"/>
        </w:numPr>
        <w:tabs>
          <w:tab w:val="clear" w:pos="3240"/>
        </w:tabs>
        <w:ind w:left="1418" w:hanging="567"/>
        <w:contextualSpacing/>
        <w:rPr>
          <w:rFonts w:cs="Arial"/>
        </w:rPr>
      </w:pPr>
      <w:r w:rsidRPr="000E7148">
        <w:rPr>
          <w:rFonts w:cs="Arial"/>
        </w:rPr>
        <w:t>CBS 42/43 Grond-</w:t>
      </w:r>
      <w:r>
        <w:rPr>
          <w:rFonts w:cs="Arial"/>
        </w:rPr>
        <w:t>, weg- en waterbouw</w:t>
      </w:r>
      <w:r w:rsidRPr="000E7148">
        <w:t xml:space="preserve"> </w:t>
      </w:r>
      <w:hyperlink r:id="rId20" w:history="1">
        <w:r w:rsidRPr="000E7148">
          <w:rPr>
            <w:rStyle w:val="Hyperlink"/>
            <w:rFonts w:cs="Arial"/>
          </w:rPr>
          <w:t>https://www.cbs.nl/nl-nl/cijfers/detail/84538NED</w:t>
        </w:r>
      </w:hyperlink>
      <w:r w:rsidRPr="000E7148">
        <w:rPr>
          <w:rFonts w:cs="Arial"/>
        </w:rPr>
        <w:t xml:space="preserve"> </w:t>
      </w:r>
    </w:p>
    <w:p w14:paraId="7FE71C47" w14:textId="3356E59C" w:rsidR="00737D8B" w:rsidRPr="000E0F68" w:rsidRDefault="00273103" w:rsidP="000B124F">
      <w:pPr>
        <w:pStyle w:val="ListParagraph"/>
        <w:numPr>
          <w:ilvl w:val="2"/>
          <w:numId w:val="55"/>
        </w:numPr>
        <w:ind w:left="1418" w:hanging="567"/>
        <w:rPr>
          <w:rFonts w:cs="Arial"/>
        </w:rPr>
      </w:pPr>
      <w:r w:rsidRPr="000E0F68">
        <w:t>CROW-risicoregeling</w:t>
      </w:r>
      <w:r w:rsidR="00737D8B" w:rsidRPr="000E0F68">
        <w:t xml:space="preserve"> GWW 1995</w:t>
      </w:r>
    </w:p>
    <w:p w14:paraId="2B121ECB" w14:textId="0795546E" w:rsidR="00D96B07" w:rsidRDefault="00737D8B" w:rsidP="007C65E4">
      <w:pPr>
        <w:pStyle w:val="ListParagraph"/>
        <w:numPr>
          <w:ilvl w:val="0"/>
          <w:numId w:val="55"/>
        </w:numPr>
        <w:ind w:left="284" w:hanging="284"/>
        <w:rPr>
          <w:rFonts w:cs="Arial"/>
        </w:rPr>
      </w:pPr>
      <w:r>
        <w:rPr>
          <w:rFonts w:cs="Arial"/>
        </w:rPr>
        <w:t>Onderhoud</w:t>
      </w:r>
    </w:p>
    <w:p w14:paraId="2D4486F4" w14:textId="77777777" w:rsidR="000B124F" w:rsidRDefault="000B124F" w:rsidP="000B124F">
      <w:pPr>
        <w:pStyle w:val="ListParagraph"/>
        <w:numPr>
          <w:ilvl w:val="2"/>
          <w:numId w:val="55"/>
        </w:numPr>
        <w:tabs>
          <w:tab w:val="clear" w:pos="3240"/>
        </w:tabs>
        <w:ind w:left="1418" w:hanging="567"/>
        <w:contextualSpacing/>
        <w:rPr>
          <w:rFonts w:cs="Arial"/>
        </w:rPr>
      </w:pPr>
      <w:r w:rsidRPr="000E7148">
        <w:rPr>
          <w:rFonts w:cs="Arial"/>
        </w:rPr>
        <w:t>CBS 42/43 Grond-</w:t>
      </w:r>
      <w:r>
        <w:rPr>
          <w:rFonts w:cs="Arial"/>
        </w:rPr>
        <w:t>, weg- en waterbouw</w:t>
      </w:r>
      <w:r w:rsidRPr="000E7148">
        <w:t xml:space="preserve"> </w:t>
      </w:r>
      <w:hyperlink r:id="rId21" w:history="1">
        <w:r w:rsidRPr="000E7148">
          <w:rPr>
            <w:rStyle w:val="Hyperlink"/>
            <w:rFonts w:cs="Arial"/>
          </w:rPr>
          <w:t>https://www.cbs.nl/nl-nl/cijfers/detail/84538NED</w:t>
        </w:r>
      </w:hyperlink>
      <w:r w:rsidRPr="000E7148">
        <w:rPr>
          <w:rFonts w:cs="Arial"/>
        </w:rPr>
        <w:t xml:space="preserve"> </w:t>
      </w:r>
    </w:p>
    <w:p w14:paraId="38FA1D0D" w14:textId="77777777" w:rsidR="000B124F" w:rsidRPr="000E0F68" w:rsidRDefault="000B124F" w:rsidP="000B124F">
      <w:pPr>
        <w:pStyle w:val="ListParagraph"/>
        <w:numPr>
          <w:ilvl w:val="2"/>
          <w:numId w:val="55"/>
        </w:numPr>
        <w:ind w:left="1418" w:hanging="567"/>
        <w:rPr>
          <w:rFonts w:cs="Arial"/>
        </w:rPr>
      </w:pPr>
      <w:r w:rsidRPr="000E0F68">
        <w:t>CROW-risicoregeling GWW 1995</w:t>
      </w:r>
    </w:p>
    <w:p w14:paraId="571578AD" w14:textId="77777777" w:rsidR="00781041" w:rsidRDefault="00781041" w:rsidP="00781041">
      <w:pPr>
        <w:tabs>
          <w:tab w:val="clear" w:pos="3240"/>
        </w:tabs>
        <w:contextualSpacing/>
        <w:rPr>
          <w:rFonts w:cs="Arial"/>
        </w:rPr>
      </w:pPr>
    </w:p>
    <w:p w14:paraId="2891C01C" w14:textId="61875E91" w:rsidR="00781041" w:rsidRDefault="00270921" w:rsidP="00456E3E">
      <w:pPr>
        <w:tabs>
          <w:tab w:val="clear" w:pos="3240"/>
        </w:tabs>
        <w:contextualSpacing/>
        <w:rPr>
          <w:rFonts w:cs="Arial"/>
        </w:rPr>
      </w:pPr>
      <w:r>
        <w:rPr>
          <w:rFonts w:cs="Arial"/>
        </w:rPr>
        <w:t>Voor O</w:t>
      </w:r>
      <w:r w:rsidR="00AA583E">
        <w:rPr>
          <w:rFonts w:cs="Arial"/>
        </w:rPr>
        <w:t>nderhoud geldt dat de prijs</w:t>
      </w:r>
      <w:r w:rsidR="00FF169E">
        <w:rPr>
          <w:rFonts w:cs="Arial"/>
        </w:rPr>
        <w:t xml:space="preserve"> jaarlijks per 1 januari</w:t>
      </w:r>
      <w:r w:rsidR="00AA583E">
        <w:rPr>
          <w:rFonts w:cs="Arial"/>
        </w:rPr>
        <w:t xml:space="preserve"> wordt geïndexeerd</w:t>
      </w:r>
      <w:r w:rsidR="00E06C22">
        <w:rPr>
          <w:rFonts w:cs="Arial"/>
        </w:rPr>
        <w:t xml:space="preserve"> op basis van de overeengekomen indexen</w:t>
      </w:r>
      <w:r w:rsidR="00AA583E">
        <w:rPr>
          <w:rFonts w:cs="Arial"/>
        </w:rPr>
        <w:t xml:space="preserve">. </w:t>
      </w:r>
      <w:r w:rsidR="00E06C22">
        <w:rPr>
          <w:rFonts w:cs="Arial"/>
        </w:rPr>
        <w:t xml:space="preserve">Voor realisatie geldt de periode tussen 1 april 2023 en het inkopen van het materiaal. </w:t>
      </w:r>
      <w:r w:rsidR="001523A6">
        <w:rPr>
          <w:rFonts w:cs="Arial"/>
        </w:rPr>
        <w:t xml:space="preserve">Dus bij inkoop wordt de indexatie vastgesteld voor het deel waar de inkoop betrekking op heeft. </w:t>
      </w:r>
      <w:r w:rsidR="00482CC5">
        <w:rPr>
          <w:rFonts w:cs="Arial"/>
        </w:rPr>
        <w:t xml:space="preserve">Op deze wijze is het risico van prijsstijgingen voor de markt geminimaliseerd. </w:t>
      </w:r>
    </w:p>
    <w:p w14:paraId="75C14258" w14:textId="77777777" w:rsidR="00781041" w:rsidRDefault="00781041" w:rsidP="000E7148">
      <w:pPr>
        <w:rPr>
          <w:rFonts w:cs="Arial"/>
        </w:rPr>
      </w:pPr>
    </w:p>
    <w:p w14:paraId="4968F902" w14:textId="28FB1846" w:rsidR="00D34114" w:rsidRPr="00124164" w:rsidRDefault="0043077F" w:rsidP="000B124F">
      <w:pPr>
        <w:pStyle w:val="DWAnummering"/>
        <w:numPr>
          <w:ilvl w:val="0"/>
          <w:numId w:val="0"/>
        </w:numPr>
        <w:spacing w:line="240" w:lineRule="auto"/>
      </w:pPr>
      <w:r>
        <w:rPr>
          <w:rFonts w:cs="Times New Roman"/>
          <w:sz w:val="20"/>
          <w:szCs w:val="20"/>
          <w:lang w:eastAsia="nl-NL"/>
        </w:rPr>
        <w:t xml:space="preserve">De </w:t>
      </w:r>
      <w:r w:rsidRPr="002C26B0">
        <w:rPr>
          <w:rFonts w:cs="Times New Roman"/>
          <w:sz w:val="20"/>
          <w:szCs w:val="20"/>
          <w:lang w:eastAsia="nl-NL"/>
        </w:rPr>
        <w:t xml:space="preserve">ingediende </w:t>
      </w:r>
      <w:r>
        <w:rPr>
          <w:rFonts w:cs="Times New Roman"/>
          <w:sz w:val="20"/>
          <w:szCs w:val="20"/>
          <w:lang w:eastAsia="nl-NL"/>
        </w:rPr>
        <w:t>Aanneemsom</w:t>
      </w:r>
      <w:r w:rsidR="00E06C22">
        <w:rPr>
          <w:rFonts w:cs="Times New Roman"/>
          <w:sz w:val="20"/>
          <w:szCs w:val="20"/>
          <w:lang w:eastAsia="nl-NL"/>
        </w:rPr>
        <w:t xml:space="preserve"> is dus nominaal</w:t>
      </w:r>
      <w:r w:rsidR="007C65E4">
        <w:rPr>
          <w:rFonts w:cs="Times New Roman"/>
          <w:sz w:val="20"/>
          <w:szCs w:val="20"/>
          <w:lang w:eastAsia="nl-NL"/>
        </w:rPr>
        <w:t xml:space="preserve"> </w:t>
      </w:r>
      <w:r w:rsidR="00E54C32">
        <w:rPr>
          <w:rFonts w:cs="Times New Roman"/>
          <w:sz w:val="20"/>
          <w:szCs w:val="20"/>
          <w:lang w:eastAsia="nl-NL"/>
        </w:rPr>
        <w:t xml:space="preserve">en </w:t>
      </w:r>
      <w:r w:rsidR="007C65E4">
        <w:rPr>
          <w:rFonts w:cs="Times New Roman"/>
          <w:sz w:val="20"/>
          <w:szCs w:val="20"/>
          <w:lang w:eastAsia="nl-NL"/>
        </w:rPr>
        <w:t>wordt beoordeeld</w:t>
      </w:r>
      <w:r w:rsidR="00E06C22">
        <w:rPr>
          <w:rFonts w:cs="Times New Roman"/>
          <w:sz w:val="20"/>
          <w:szCs w:val="20"/>
          <w:lang w:eastAsia="nl-NL"/>
        </w:rPr>
        <w:t xml:space="preserve"> zoals in </w:t>
      </w:r>
      <w:r w:rsidR="007C65E4">
        <w:rPr>
          <w:rFonts w:cs="Times New Roman"/>
          <w:sz w:val="20"/>
          <w:szCs w:val="20"/>
          <w:lang w:eastAsia="nl-NL"/>
        </w:rPr>
        <w:t>paragraaf 10.3</w:t>
      </w:r>
      <w:r w:rsidR="00E06C22">
        <w:rPr>
          <w:rFonts w:cs="Times New Roman"/>
          <w:sz w:val="20"/>
          <w:szCs w:val="20"/>
          <w:lang w:eastAsia="nl-NL"/>
        </w:rPr>
        <w:t xml:space="preserve"> is beschreven.</w:t>
      </w:r>
      <w:r w:rsidR="007C65E4">
        <w:rPr>
          <w:rFonts w:cs="Times New Roman"/>
          <w:sz w:val="20"/>
          <w:szCs w:val="20"/>
          <w:lang w:eastAsia="nl-NL"/>
        </w:rPr>
        <w:t xml:space="preserve"> </w:t>
      </w:r>
      <w:r w:rsidR="008D34AE" w:rsidRPr="000831F4">
        <w:rPr>
          <w:rFonts w:cs="Times New Roman"/>
          <w:sz w:val="20"/>
          <w:szCs w:val="20"/>
          <w:lang w:eastAsia="nl-NL"/>
        </w:rPr>
        <w:t xml:space="preserve">Let op; </w:t>
      </w:r>
      <w:r w:rsidR="00FF4A01" w:rsidRPr="000831F4">
        <w:rPr>
          <w:rFonts w:cs="Times New Roman"/>
          <w:sz w:val="20"/>
          <w:szCs w:val="20"/>
          <w:lang w:eastAsia="nl-NL"/>
        </w:rPr>
        <w:t xml:space="preserve">de onderhoudskosten in jaar 2030 worden aangehouden als prijs voor het verlengen van de </w:t>
      </w:r>
      <w:r w:rsidR="00D07CD8" w:rsidRPr="000831F4">
        <w:rPr>
          <w:rFonts w:cs="Times New Roman"/>
          <w:sz w:val="20"/>
          <w:szCs w:val="20"/>
          <w:lang w:eastAsia="nl-NL"/>
        </w:rPr>
        <w:t xml:space="preserve">onderhoudsperiode conform </w:t>
      </w:r>
      <w:r w:rsidR="0064164E" w:rsidRPr="000831F4">
        <w:rPr>
          <w:rFonts w:cs="Times New Roman"/>
          <w:sz w:val="20"/>
          <w:szCs w:val="20"/>
          <w:lang w:eastAsia="nl-NL"/>
        </w:rPr>
        <w:t>paragraaf 4.3</w:t>
      </w:r>
      <w:r w:rsidR="00D07CD8" w:rsidRPr="000831F4">
        <w:rPr>
          <w:rFonts w:cs="Times New Roman"/>
          <w:sz w:val="20"/>
          <w:szCs w:val="20"/>
          <w:lang w:eastAsia="nl-NL"/>
        </w:rPr>
        <w:t>.</w:t>
      </w:r>
      <w:r w:rsidR="00D07CD8">
        <w:rPr>
          <w:rFonts w:cs="Times New Roman"/>
          <w:sz w:val="20"/>
          <w:szCs w:val="20"/>
          <w:lang w:eastAsia="nl-NL"/>
        </w:rPr>
        <w:t xml:space="preserve"> </w:t>
      </w:r>
      <w:r w:rsidR="00D34114" w:rsidRPr="00124164">
        <w:br w:type="page"/>
      </w:r>
    </w:p>
    <w:p w14:paraId="732B1755" w14:textId="77777777" w:rsidR="00834000" w:rsidRPr="00124164" w:rsidRDefault="00834000" w:rsidP="00C122E1">
      <w:pPr>
        <w:pStyle w:val="Heading1"/>
        <w:keepNext w:val="0"/>
        <w:rPr>
          <w:rFonts w:cs="Arial"/>
          <w:lang w:val="nl-NL"/>
        </w:rPr>
      </w:pPr>
      <w:bookmarkStart w:id="227" w:name="_Toc125384908"/>
      <w:r w:rsidRPr="00124164">
        <w:rPr>
          <w:rFonts w:cs="Arial"/>
          <w:lang w:val="nl-NL"/>
        </w:rPr>
        <w:t>10.</w:t>
      </w:r>
      <w:r w:rsidRPr="00124164">
        <w:rPr>
          <w:rFonts w:cs="Arial"/>
          <w:lang w:val="nl-NL"/>
        </w:rPr>
        <w:tab/>
      </w:r>
      <w:r w:rsidR="00D53206" w:rsidRPr="00124164">
        <w:rPr>
          <w:rFonts w:cs="Arial"/>
          <w:lang w:val="nl-NL"/>
        </w:rPr>
        <w:t>Beoordeling gunningscriteria</w:t>
      </w:r>
      <w:bookmarkEnd w:id="227"/>
    </w:p>
    <w:p w14:paraId="572B2019" w14:textId="77777777" w:rsidR="002A5F90" w:rsidRPr="00124164" w:rsidRDefault="002A5F90" w:rsidP="002A5F90">
      <w:pPr>
        <w:pStyle w:val="Heading3"/>
        <w:keepLines/>
        <w:tabs>
          <w:tab w:val="clear" w:pos="2010"/>
          <w:tab w:val="clear" w:pos="3240"/>
        </w:tabs>
        <w:autoSpaceDE/>
        <w:autoSpaceDN/>
        <w:adjustRightInd/>
        <w:spacing w:before="240" w:after="60" w:line="260" w:lineRule="atLeast"/>
        <w:rPr>
          <w:rFonts w:cs="Arial"/>
          <w:sz w:val="20"/>
          <w:szCs w:val="20"/>
        </w:rPr>
      </w:pPr>
      <w:bookmarkStart w:id="228" w:name="_Toc374095653"/>
      <w:bookmarkStart w:id="229" w:name="_Toc125384909"/>
      <w:r w:rsidRPr="00124164">
        <w:rPr>
          <w:rFonts w:cs="Arial"/>
          <w:sz w:val="20"/>
          <w:szCs w:val="20"/>
        </w:rPr>
        <w:t>10.1 Economisch meest voordelige Inschrijving</w:t>
      </w:r>
      <w:bookmarkEnd w:id="228"/>
      <w:bookmarkEnd w:id="229"/>
    </w:p>
    <w:p w14:paraId="4796757D" w14:textId="77777777" w:rsidR="002A5F90" w:rsidRPr="00124164" w:rsidRDefault="002A5F90" w:rsidP="002A5F90">
      <w:pPr>
        <w:spacing w:line="276" w:lineRule="auto"/>
        <w:rPr>
          <w:rFonts w:cs="Arial"/>
        </w:rPr>
      </w:pPr>
      <w:bookmarkStart w:id="230" w:name="_Hlk60763120"/>
      <w:r w:rsidRPr="00124164">
        <w:rPr>
          <w:rFonts w:cs="Arial"/>
        </w:rPr>
        <w:t xml:space="preserve">Voor deze aanbesteding geldt het gunningcriterium beste Prijs Kwaliteit Verhouding (beste PKV). </w:t>
      </w:r>
    </w:p>
    <w:p w14:paraId="3936522D" w14:textId="77777777" w:rsidR="002A5F90" w:rsidRPr="00124164" w:rsidRDefault="002A5F90" w:rsidP="002A5F90">
      <w:pPr>
        <w:spacing w:line="276" w:lineRule="auto"/>
        <w:rPr>
          <w:rFonts w:cs="Arial"/>
        </w:rPr>
      </w:pPr>
      <w:r w:rsidRPr="00124164">
        <w:rPr>
          <w:rFonts w:cs="Arial"/>
        </w:rPr>
        <w:t xml:space="preserve">Dit is de Inschrijving met </w:t>
      </w:r>
      <w:r w:rsidR="00EE28F9" w:rsidRPr="00124164">
        <w:rPr>
          <w:rFonts w:cs="Arial"/>
        </w:rPr>
        <w:t>het hoogste aantal punten</w:t>
      </w:r>
      <w:r w:rsidRPr="00124164">
        <w:rPr>
          <w:rFonts w:cs="Arial"/>
        </w:rPr>
        <w:t xml:space="preserve">. </w:t>
      </w:r>
    </w:p>
    <w:p w14:paraId="73FB48B5" w14:textId="77777777" w:rsidR="002A5F90" w:rsidRPr="00124164" w:rsidRDefault="002A5F90" w:rsidP="002A5F90">
      <w:pPr>
        <w:spacing w:line="276" w:lineRule="auto"/>
        <w:rPr>
          <w:rFonts w:cs="Arial"/>
        </w:rPr>
      </w:pPr>
    </w:p>
    <w:p w14:paraId="0A214915" w14:textId="4266AEB4" w:rsidR="002A5F90" w:rsidRPr="00124164" w:rsidRDefault="002A5F90" w:rsidP="002A5F90">
      <w:pPr>
        <w:spacing w:line="276" w:lineRule="auto"/>
        <w:rPr>
          <w:rFonts w:cs="Arial"/>
        </w:rPr>
      </w:pPr>
      <w:r w:rsidRPr="00124164">
        <w:rPr>
          <w:rFonts w:cs="Arial"/>
        </w:rPr>
        <w:t>In geval van ongeldigverklaring van een inschrijving na de beoordeling op de gunning</w:t>
      </w:r>
      <w:r w:rsidR="00543B93" w:rsidRPr="00124164">
        <w:rPr>
          <w:rFonts w:cs="Arial"/>
        </w:rPr>
        <w:t>s</w:t>
      </w:r>
      <w:r w:rsidRPr="00124164">
        <w:rPr>
          <w:rFonts w:cs="Arial"/>
        </w:rPr>
        <w:t xml:space="preserve">criteria blijft de rangorde van </w:t>
      </w:r>
      <w:r w:rsidR="005D577B" w:rsidRPr="00124164">
        <w:rPr>
          <w:rFonts w:cs="Arial"/>
        </w:rPr>
        <w:t>Inschrijver</w:t>
      </w:r>
      <w:r w:rsidRPr="00124164">
        <w:rPr>
          <w:rFonts w:cs="Arial"/>
        </w:rPr>
        <w:t xml:space="preserve">s in stand. Indien de toekenning van punten op het prijscriterium echter is gebaseerd op een referentieprijs die na beoordeling irreëel (of niet-marktconform) blijkt, dan vindt een herbeoordeling op dat criterium plaats aan de hand van de opvolgende laagst geoffreerde prijs. </w:t>
      </w:r>
    </w:p>
    <w:p w14:paraId="39FD71E3" w14:textId="77777777" w:rsidR="002A5F90" w:rsidRPr="00124164" w:rsidRDefault="002A5F90" w:rsidP="002A5F90">
      <w:pPr>
        <w:rPr>
          <w:rFonts w:cs="Arial"/>
        </w:rPr>
      </w:pPr>
    </w:p>
    <w:p w14:paraId="4B06E157" w14:textId="209F9B2B" w:rsidR="002A5F90" w:rsidRPr="00124164" w:rsidRDefault="002A5F90" w:rsidP="002A5F90">
      <w:pPr>
        <w:rPr>
          <w:rFonts w:cs="Arial"/>
        </w:rPr>
      </w:pPr>
      <w:r w:rsidRPr="00124164">
        <w:rPr>
          <w:rFonts w:cs="Arial"/>
        </w:rPr>
        <w:t xml:space="preserve">Indien meerdere </w:t>
      </w:r>
      <w:r w:rsidR="005D577B" w:rsidRPr="00124164">
        <w:rPr>
          <w:rFonts w:cs="Arial"/>
        </w:rPr>
        <w:t>Inschrijver</w:t>
      </w:r>
      <w:r w:rsidRPr="00124164">
        <w:rPr>
          <w:rFonts w:cs="Arial"/>
        </w:rPr>
        <w:t xml:space="preserve">s op de eerste plaats eindigen, wordt de </w:t>
      </w:r>
      <w:r w:rsidR="005D577B" w:rsidRPr="00124164">
        <w:rPr>
          <w:rFonts w:cs="Arial"/>
        </w:rPr>
        <w:t>Inschrijver</w:t>
      </w:r>
      <w:r w:rsidRPr="00124164">
        <w:rPr>
          <w:rFonts w:cs="Arial"/>
        </w:rPr>
        <w:t xml:space="preserve"> gekozen die het hoogste gescoord heeft op het </w:t>
      </w:r>
      <w:r w:rsidRPr="003D7709">
        <w:rPr>
          <w:rFonts w:cs="Arial"/>
        </w:rPr>
        <w:t xml:space="preserve">criterium </w:t>
      </w:r>
      <w:r w:rsidR="003776B2" w:rsidRPr="003D7709">
        <w:rPr>
          <w:rFonts w:cs="Arial"/>
        </w:rPr>
        <w:t>Plan van Aanpak</w:t>
      </w:r>
      <w:r w:rsidRPr="003D7709">
        <w:rPr>
          <w:rFonts w:cs="Arial"/>
        </w:rPr>
        <w:t>. Leidt</w:t>
      </w:r>
      <w:r w:rsidRPr="00124164">
        <w:rPr>
          <w:rFonts w:cs="Arial"/>
        </w:rPr>
        <w:t xml:space="preserve"> dit niet tot een winnende eindscore dan wordt de </w:t>
      </w:r>
      <w:r w:rsidR="005D577B" w:rsidRPr="00124164">
        <w:rPr>
          <w:rFonts w:cs="Arial"/>
        </w:rPr>
        <w:t>Inschrijver</w:t>
      </w:r>
      <w:r w:rsidRPr="00124164">
        <w:rPr>
          <w:rFonts w:cs="Arial"/>
        </w:rPr>
        <w:t xml:space="preserve"> gekozen die het hoogste gescoord heeft op het criterium </w:t>
      </w:r>
      <w:r w:rsidR="003776B2" w:rsidRPr="00124164">
        <w:rPr>
          <w:rFonts w:cs="Arial"/>
        </w:rPr>
        <w:t>Onde</w:t>
      </w:r>
      <w:r w:rsidR="00092C06" w:rsidRPr="00124164">
        <w:rPr>
          <w:rFonts w:cs="Arial"/>
        </w:rPr>
        <w:t>r</w:t>
      </w:r>
      <w:r w:rsidR="003776B2" w:rsidRPr="00124164">
        <w:rPr>
          <w:rFonts w:cs="Arial"/>
        </w:rPr>
        <w:t>houdsplan</w:t>
      </w:r>
      <w:r w:rsidRPr="00124164">
        <w:rPr>
          <w:rFonts w:cs="Arial"/>
        </w:rPr>
        <w:t>. Leidt dit nog niet tot een winnende eindscore, dan bepaalt het lot.</w:t>
      </w:r>
    </w:p>
    <w:p w14:paraId="57008F88" w14:textId="26944173" w:rsidR="00092C06" w:rsidRPr="00124164" w:rsidRDefault="00092C06" w:rsidP="00092C06">
      <w:pPr>
        <w:pStyle w:val="Heading3"/>
        <w:keepLines/>
        <w:tabs>
          <w:tab w:val="clear" w:pos="2010"/>
          <w:tab w:val="clear" w:pos="3240"/>
        </w:tabs>
        <w:autoSpaceDE/>
        <w:autoSpaceDN/>
        <w:adjustRightInd/>
        <w:spacing w:before="240" w:after="60" w:line="260" w:lineRule="atLeast"/>
        <w:rPr>
          <w:rFonts w:cs="Arial"/>
          <w:sz w:val="20"/>
          <w:szCs w:val="20"/>
        </w:rPr>
      </w:pPr>
      <w:bookmarkStart w:id="231" w:name="_Toc125384910"/>
      <w:r w:rsidRPr="00124164">
        <w:rPr>
          <w:rFonts w:cs="Arial"/>
          <w:sz w:val="20"/>
          <w:szCs w:val="20"/>
        </w:rPr>
        <w:t>10.2 Beoordeling kwaliteitscriteria</w:t>
      </w:r>
      <w:bookmarkEnd w:id="231"/>
    </w:p>
    <w:bookmarkEnd w:id="230"/>
    <w:p w14:paraId="02E1B5C2" w14:textId="7FDAA282" w:rsidR="00E06C22" w:rsidRDefault="00262452" w:rsidP="00E06C22">
      <w:r w:rsidRPr="00124164">
        <w:rPr>
          <w:rFonts w:cs="Arial"/>
        </w:rPr>
        <w:t xml:space="preserve">De ingediende documenten voor de kwaliteitscriteria worden als geheel beoordeeld. Eerst vindt een individuele beoordeling plaats, waarna in een beoordelingssessie in consensus de definitieve beoordeling wordt bepaald. </w:t>
      </w:r>
      <w:bookmarkStart w:id="232" w:name="_Hlk60763377"/>
    </w:p>
    <w:p w14:paraId="7B7FE016" w14:textId="77777777" w:rsidR="00E06C22" w:rsidRDefault="00E06C22" w:rsidP="00E06C22"/>
    <w:p w14:paraId="04BC6341" w14:textId="77777777" w:rsidR="002D2E46" w:rsidRPr="002D2E46" w:rsidRDefault="002D2E46" w:rsidP="002D2E46">
      <w:pPr>
        <w:tabs>
          <w:tab w:val="clear" w:pos="3240"/>
        </w:tabs>
        <w:rPr>
          <w:rFonts w:cs="Arial"/>
        </w:rPr>
      </w:pPr>
      <w:r>
        <w:rPr>
          <w:sz w:val="18"/>
          <w:szCs w:val="18"/>
        </w:rPr>
        <w:t xml:space="preserve">De Aanbestedende dienst hanteert de onderstaande generieke waarderingsmaatstaf voor de beoordeling van de antwoorden van </w:t>
      </w:r>
      <w:r w:rsidRPr="002D2E46">
        <w:rPr>
          <w:rFonts w:cs="Arial"/>
        </w:rPr>
        <w:t>de Inschrijvers op de Kwalitatieve gunningscriteria. Deze waarderingsmaatstaf wordt bij ieder Kwalitatief gunningscriterium toegepast.</w:t>
      </w:r>
    </w:p>
    <w:p w14:paraId="4A3862B2" w14:textId="77777777" w:rsidR="002D2E46" w:rsidRPr="002D2E46" w:rsidRDefault="002D2E46" w:rsidP="002D2E46">
      <w:pPr>
        <w:rPr>
          <w:rFonts w:cs="Arial"/>
        </w:rPr>
      </w:pPr>
    </w:p>
    <w:p w14:paraId="702F1556" w14:textId="77777777" w:rsidR="002D2E46" w:rsidRPr="002D2E46" w:rsidRDefault="002D2E46" w:rsidP="002D2E46">
      <w:pPr>
        <w:rPr>
          <w:rFonts w:cs="Arial"/>
        </w:rPr>
      </w:pPr>
      <w:r w:rsidRPr="002D2E46">
        <w:rPr>
          <w:rFonts w:cs="Arial"/>
          <w:b/>
          <w:bCs/>
        </w:rPr>
        <w:t>Waarderingsmaatstaf</w:t>
      </w:r>
    </w:p>
    <w:p w14:paraId="595279CE" w14:textId="77777777" w:rsidR="002D2E46" w:rsidRPr="002D2E46" w:rsidRDefault="002D2E46" w:rsidP="002D2E46">
      <w:pPr>
        <w:pStyle w:val="Default"/>
        <w:rPr>
          <w:rFonts w:ascii="Arial" w:hAnsi="Arial" w:cs="Arial"/>
          <w:sz w:val="20"/>
          <w:szCs w:val="20"/>
        </w:rPr>
      </w:pPr>
      <w:r w:rsidRPr="002D2E46">
        <w:rPr>
          <w:rFonts w:ascii="Arial" w:hAnsi="Arial" w:cs="Arial"/>
          <w:sz w:val="20"/>
          <w:szCs w:val="20"/>
        </w:rPr>
        <w:t xml:space="preserve">Deze tabel benoemt de aspecten waarop uw antwoorden op de gestelde wensvragen beoordeeld en gewaardeerd worden. De waardering van uw antwoord is gebaseerd op het samenstel van deze aspecten. In de kern gaat het erom dat helder is wat wordt aangeboden, hoe een en ander werkt of welk resultaat daaruit kan worden verwacht, hoe de werking te volgen of te zien is, welke zekerheid (geloof/vertrouwen/ervaring) bestaat dat het beoogde resultaat bereikt wordt en in welke mate dit alles van toegevoegde waarde is. Deze redenering kan op andere manieren en in andere volgordes worden opgebouwd en in diverse andere bewoordingen worden geduid. Onderstaand de losse aspecten die een rol spelen in de waardering van uw ingediende antwoord(en). </w:t>
      </w:r>
    </w:p>
    <w:p w14:paraId="526CBB0A" w14:textId="77777777" w:rsidR="00E06C22" w:rsidRDefault="00E06C22" w:rsidP="00E06C22"/>
    <w:tbl>
      <w:tblPr>
        <w:tblpPr w:leftFromText="141" w:rightFromText="141" w:vertAnchor="text" w:horzAnchor="margin" w:tblpY="-67"/>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1"/>
        <w:gridCol w:w="7801"/>
      </w:tblGrid>
      <w:tr w:rsidR="002D2E46" w:rsidRPr="002D2E46" w14:paraId="57375668" w14:textId="77777777" w:rsidTr="002D2E46">
        <w:trPr>
          <w:trHeight w:val="189"/>
        </w:trPr>
        <w:tc>
          <w:tcPr>
            <w:tcW w:w="1271" w:type="dxa"/>
            <w:shd w:val="clear" w:color="auto" w:fill="1F497D"/>
          </w:tcPr>
          <w:p w14:paraId="0103C3F3" w14:textId="77777777" w:rsidR="002D2E46" w:rsidRPr="002D2E46" w:rsidRDefault="002D2E46" w:rsidP="002D2E46">
            <w:pPr>
              <w:pStyle w:val="Default"/>
              <w:rPr>
                <w:rFonts w:ascii="Arial" w:hAnsi="Arial" w:cs="Arial"/>
                <w:b/>
                <w:bCs/>
                <w:color w:val="FFFFFF" w:themeColor="background1"/>
                <w:sz w:val="18"/>
                <w:szCs w:val="18"/>
              </w:rPr>
            </w:pPr>
            <w:r w:rsidRPr="002D2E46">
              <w:rPr>
                <w:rFonts w:ascii="Arial" w:hAnsi="Arial" w:cs="Arial"/>
                <w:b/>
                <w:bCs/>
                <w:color w:val="FFFFFF" w:themeColor="background1"/>
                <w:sz w:val="18"/>
                <w:szCs w:val="18"/>
              </w:rPr>
              <w:t>Aspect</w:t>
            </w:r>
          </w:p>
        </w:tc>
        <w:tc>
          <w:tcPr>
            <w:tcW w:w="7801" w:type="dxa"/>
            <w:shd w:val="clear" w:color="auto" w:fill="1F497D"/>
          </w:tcPr>
          <w:p w14:paraId="0880FB5A" w14:textId="77777777" w:rsidR="002D2E46" w:rsidRPr="002D2E46" w:rsidRDefault="002D2E46" w:rsidP="002D2E46">
            <w:pPr>
              <w:pStyle w:val="Default"/>
              <w:rPr>
                <w:rFonts w:ascii="Arial" w:hAnsi="Arial" w:cs="Arial"/>
                <w:b/>
                <w:bCs/>
                <w:color w:val="FFFFFF" w:themeColor="background1"/>
                <w:sz w:val="18"/>
                <w:szCs w:val="18"/>
              </w:rPr>
            </w:pPr>
            <w:r w:rsidRPr="002D2E46">
              <w:rPr>
                <w:rFonts w:ascii="Arial" w:hAnsi="Arial" w:cs="Arial"/>
                <w:b/>
                <w:bCs/>
                <w:color w:val="FFFFFF" w:themeColor="background1"/>
                <w:sz w:val="18"/>
                <w:szCs w:val="18"/>
              </w:rPr>
              <w:t>Beschrijving</w:t>
            </w:r>
          </w:p>
        </w:tc>
      </w:tr>
      <w:tr w:rsidR="002D2E46" w:rsidRPr="002D2E46" w14:paraId="21369F05" w14:textId="77777777" w:rsidTr="002D2E46">
        <w:trPr>
          <w:trHeight w:val="189"/>
        </w:trPr>
        <w:tc>
          <w:tcPr>
            <w:tcW w:w="1271" w:type="dxa"/>
          </w:tcPr>
          <w:p w14:paraId="00FAA74B" w14:textId="77777777" w:rsidR="002D2E46" w:rsidRPr="002D2E46" w:rsidRDefault="002D2E46" w:rsidP="002D2E46">
            <w:pPr>
              <w:pStyle w:val="Default"/>
              <w:rPr>
                <w:rFonts w:ascii="Arial" w:hAnsi="Arial" w:cs="Arial"/>
                <w:sz w:val="18"/>
                <w:szCs w:val="18"/>
              </w:rPr>
            </w:pPr>
            <w:r w:rsidRPr="002D2E46">
              <w:rPr>
                <w:rFonts w:ascii="Arial" w:hAnsi="Arial" w:cs="Arial"/>
                <w:b/>
                <w:bCs/>
                <w:sz w:val="18"/>
                <w:szCs w:val="18"/>
              </w:rPr>
              <w:t xml:space="preserve">Volledig/ </w:t>
            </w:r>
          </w:p>
          <w:p w14:paraId="2AF09967" w14:textId="77777777" w:rsidR="002D2E46" w:rsidRPr="002D2E46" w:rsidRDefault="002D2E46" w:rsidP="002D2E46">
            <w:pPr>
              <w:pStyle w:val="Default"/>
              <w:rPr>
                <w:rFonts w:ascii="Arial" w:hAnsi="Arial" w:cs="Arial"/>
                <w:sz w:val="18"/>
                <w:szCs w:val="18"/>
              </w:rPr>
            </w:pPr>
            <w:r w:rsidRPr="002D2E46">
              <w:rPr>
                <w:rFonts w:ascii="Arial" w:hAnsi="Arial" w:cs="Arial"/>
                <w:b/>
                <w:bCs/>
                <w:sz w:val="18"/>
                <w:szCs w:val="18"/>
              </w:rPr>
              <w:t xml:space="preserve">compleet </w:t>
            </w:r>
          </w:p>
        </w:tc>
        <w:tc>
          <w:tcPr>
            <w:tcW w:w="7801" w:type="dxa"/>
          </w:tcPr>
          <w:p w14:paraId="6B39BDE3" w14:textId="77777777" w:rsidR="002D2E46" w:rsidRPr="002D2E46" w:rsidRDefault="002D2E46" w:rsidP="002D2E46">
            <w:pPr>
              <w:pStyle w:val="Default"/>
              <w:rPr>
                <w:rFonts w:ascii="Arial" w:hAnsi="Arial" w:cs="Arial"/>
                <w:sz w:val="18"/>
                <w:szCs w:val="18"/>
              </w:rPr>
            </w:pPr>
            <w:r w:rsidRPr="002D2E46">
              <w:rPr>
                <w:rFonts w:ascii="Arial" w:hAnsi="Arial" w:cs="Arial"/>
                <w:sz w:val="18"/>
                <w:szCs w:val="18"/>
              </w:rPr>
              <w:t xml:space="preserve">Alle in de vraag benoemde elementen worden in het antwoord geadresseerd. Er zijn geen delen van de vraag onbeantwoord gebleven. </w:t>
            </w:r>
          </w:p>
        </w:tc>
      </w:tr>
      <w:tr w:rsidR="002D2E46" w:rsidRPr="002D2E46" w14:paraId="4E392D3E" w14:textId="77777777" w:rsidTr="002D2E46">
        <w:trPr>
          <w:trHeight w:val="302"/>
        </w:trPr>
        <w:tc>
          <w:tcPr>
            <w:tcW w:w="1271" w:type="dxa"/>
          </w:tcPr>
          <w:p w14:paraId="477F541D" w14:textId="77777777" w:rsidR="002D2E46" w:rsidRPr="002D2E46" w:rsidRDefault="002D2E46" w:rsidP="002D2E46">
            <w:pPr>
              <w:pStyle w:val="Default"/>
              <w:rPr>
                <w:rFonts w:ascii="Arial" w:hAnsi="Arial" w:cs="Arial"/>
                <w:sz w:val="18"/>
                <w:szCs w:val="18"/>
              </w:rPr>
            </w:pPr>
            <w:r w:rsidRPr="002D2E46">
              <w:rPr>
                <w:rFonts w:ascii="Arial" w:hAnsi="Arial" w:cs="Arial"/>
                <w:b/>
                <w:bCs/>
                <w:sz w:val="18"/>
                <w:szCs w:val="18"/>
              </w:rPr>
              <w:t xml:space="preserve">Relevant </w:t>
            </w:r>
          </w:p>
        </w:tc>
        <w:tc>
          <w:tcPr>
            <w:tcW w:w="7801" w:type="dxa"/>
          </w:tcPr>
          <w:p w14:paraId="7ACAB971" w14:textId="77777777" w:rsidR="002D2E46" w:rsidRPr="002D2E46" w:rsidRDefault="002D2E46" w:rsidP="002D2E46">
            <w:pPr>
              <w:pStyle w:val="Default"/>
              <w:rPr>
                <w:rFonts w:ascii="Arial" w:hAnsi="Arial" w:cs="Arial"/>
                <w:sz w:val="18"/>
                <w:szCs w:val="18"/>
              </w:rPr>
            </w:pPr>
            <w:r w:rsidRPr="002D2E46">
              <w:rPr>
                <w:rFonts w:ascii="Arial" w:hAnsi="Arial" w:cs="Arial"/>
                <w:sz w:val="18"/>
                <w:szCs w:val="18"/>
              </w:rPr>
              <w:t xml:space="preserve">U geeft een gericht antwoord op de gestelde vraag. Het antwoord bevat zo min mogelijk informatie die er, voor de gestelde vraag, eigenlijk niet toe doet. Het antwoord is van toegevoegde waarde. </w:t>
            </w:r>
          </w:p>
        </w:tc>
      </w:tr>
      <w:tr w:rsidR="002D2E46" w:rsidRPr="002D2E46" w14:paraId="693CBB18" w14:textId="77777777" w:rsidTr="002D2E46">
        <w:trPr>
          <w:trHeight w:val="525"/>
        </w:trPr>
        <w:tc>
          <w:tcPr>
            <w:tcW w:w="1271" w:type="dxa"/>
          </w:tcPr>
          <w:p w14:paraId="028993D8" w14:textId="77777777" w:rsidR="002D2E46" w:rsidRPr="002D2E46" w:rsidRDefault="002D2E46" w:rsidP="002D2E46">
            <w:pPr>
              <w:pStyle w:val="Default"/>
              <w:rPr>
                <w:rFonts w:ascii="Arial" w:hAnsi="Arial" w:cs="Arial"/>
                <w:sz w:val="18"/>
                <w:szCs w:val="18"/>
              </w:rPr>
            </w:pPr>
            <w:r w:rsidRPr="002D2E46">
              <w:rPr>
                <w:rFonts w:ascii="Arial" w:hAnsi="Arial" w:cs="Arial"/>
                <w:b/>
                <w:bCs/>
                <w:sz w:val="18"/>
                <w:szCs w:val="18"/>
              </w:rPr>
              <w:t xml:space="preserve">Concreet </w:t>
            </w:r>
          </w:p>
        </w:tc>
        <w:tc>
          <w:tcPr>
            <w:tcW w:w="7801" w:type="dxa"/>
          </w:tcPr>
          <w:p w14:paraId="72F983A8" w14:textId="77777777" w:rsidR="002D2E46" w:rsidRPr="002D2E46" w:rsidRDefault="002D2E46" w:rsidP="002D2E46">
            <w:pPr>
              <w:pStyle w:val="Default"/>
              <w:rPr>
                <w:rFonts w:ascii="Arial" w:hAnsi="Arial" w:cs="Arial"/>
                <w:sz w:val="18"/>
                <w:szCs w:val="18"/>
              </w:rPr>
            </w:pPr>
            <w:r w:rsidRPr="002D2E46">
              <w:rPr>
                <w:rFonts w:ascii="Arial" w:hAnsi="Arial" w:cs="Arial"/>
                <w:sz w:val="18"/>
                <w:szCs w:val="18"/>
              </w:rPr>
              <w:t xml:space="preserve">Het antwoord is eenduidig, niet voor meerdere uitleg vatbaar en niet afhankelijk van aannames of interpretaties van de lezer: de lezer behoeft geen betekenis 'in te lezen' om zeker te weten wat hij/zij uit het antwoord mag begrijpen. Alle elementen van het antwoord sluiten logisch op elkaar aan. Er zijn geen 'open gaten' in redeneringen of in de presentatie van cijfers. Het antwoord beschrijft de huidige staat van dienstverlening. </w:t>
            </w:r>
          </w:p>
        </w:tc>
      </w:tr>
      <w:tr w:rsidR="002D2E46" w:rsidRPr="002D2E46" w14:paraId="1732B479" w14:textId="77777777" w:rsidTr="002D2E46">
        <w:trPr>
          <w:trHeight w:val="414"/>
        </w:trPr>
        <w:tc>
          <w:tcPr>
            <w:tcW w:w="1271" w:type="dxa"/>
          </w:tcPr>
          <w:p w14:paraId="59E26A40" w14:textId="77777777" w:rsidR="002D2E46" w:rsidRPr="002D2E46" w:rsidRDefault="002D2E46" w:rsidP="002D2E46">
            <w:pPr>
              <w:pStyle w:val="Default"/>
              <w:rPr>
                <w:rFonts w:ascii="Arial" w:hAnsi="Arial" w:cs="Arial"/>
                <w:sz w:val="18"/>
                <w:szCs w:val="18"/>
              </w:rPr>
            </w:pPr>
            <w:r w:rsidRPr="002D2E46">
              <w:rPr>
                <w:rFonts w:ascii="Arial" w:hAnsi="Arial" w:cs="Arial"/>
                <w:b/>
                <w:bCs/>
                <w:sz w:val="18"/>
                <w:szCs w:val="18"/>
              </w:rPr>
              <w:t xml:space="preserve">Effectief </w:t>
            </w:r>
          </w:p>
        </w:tc>
        <w:tc>
          <w:tcPr>
            <w:tcW w:w="7801" w:type="dxa"/>
          </w:tcPr>
          <w:p w14:paraId="5E12ED9E" w14:textId="77777777" w:rsidR="002D2E46" w:rsidRPr="002D2E46" w:rsidRDefault="002D2E46" w:rsidP="002D2E46">
            <w:pPr>
              <w:pStyle w:val="Default"/>
              <w:rPr>
                <w:rFonts w:ascii="Arial" w:hAnsi="Arial" w:cs="Arial"/>
                <w:sz w:val="18"/>
                <w:szCs w:val="18"/>
              </w:rPr>
            </w:pPr>
            <w:r w:rsidRPr="002D2E46">
              <w:rPr>
                <w:rFonts w:ascii="Arial" w:hAnsi="Arial" w:cs="Arial"/>
                <w:sz w:val="18"/>
                <w:szCs w:val="18"/>
              </w:rPr>
              <w:t xml:space="preserve">Het antwoord maakt door onderbouwing inzichtelijk en begrijpelijk dat gepresenteerde resultaten van de bestaande dienstverlening daadwerkelijk het gevolg zijn van de door Inschrijver in zijn antwoord benoemde bestaande activiteiten, voorzieningen en/of maatregelen en deze resultaten kenbaar bijdragen aan de doelstelling van de wens. </w:t>
            </w:r>
          </w:p>
        </w:tc>
      </w:tr>
      <w:tr w:rsidR="002D2E46" w:rsidRPr="002D2E46" w14:paraId="401D9B8A" w14:textId="77777777" w:rsidTr="002D2E46">
        <w:trPr>
          <w:trHeight w:val="301"/>
        </w:trPr>
        <w:tc>
          <w:tcPr>
            <w:tcW w:w="1271" w:type="dxa"/>
          </w:tcPr>
          <w:p w14:paraId="0F4232EB" w14:textId="77777777" w:rsidR="002D2E46" w:rsidRPr="002D2E46" w:rsidRDefault="002D2E46" w:rsidP="002D2E46">
            <w:pPr>
              <w:pStyle w:val="Default"/>
              <w:rPr>
                <w:rFonts w:ascii="Arial" w:hAnsi="Arial" w:cs="Arial"/>
                <w:sz w:val="18"/>
                <w:szCs w:val="18"/>
              </w:rPr>
            </w:pPr>
            <w:r w:rsidRPr="002D2E46">
              <w:rPr>
                <w:rFonts w:ascii="Arial" w:hAnsi="Arial" w:cs="Arial"/>
                <w:b/>
                <w:bCs/>
                <w:sz w:val="18"/>
                <w:szCs w:val="18"/>
              </w:rPr>
              <w:t xml:space="preserve">Toetsbaar </w:t>
            </w:r>
          </w:p>
        </w:tc>
        <w:tc>
          <w:tcPr>
            <w:tcW w:w="7801" w:type="dxa"/>
          </w:tcPr>
          <w:p w14:paraId="79A8143F" w14:textId="77777777" w:rsidR="002D2E46" w:rsidRPr="002D2E46" w:rsidRDefault="002D2E46" w:rsidP="002D2E46">
            <w:pPr>
              <w:pStyle w:val="Default"/>
              <w:rPr>
                <w:rFonts w:ascii="Arial" w:hAnsi="Arial" w:cs="Arial"/>
                <w:sz w:val="18"/>
                <w:szCs w:val="18"/>
              </w:rPr>
            </w:pPr>
            <w:r w:rsidRPr="002D2E46">
              <w:rPr>
                <w:rFonts w:ascii="Arial" w:hAnsi="Arial" w:cs="Arial"/>
                <w:sz w:val="18"/>
                <w:szCs w:val="18"/>
              </w:rPr>
              <w:t xml:space="preserve">Het antwoord is in werking en resultaat/effect voor de Deelnemers toetsbaar, overtuigend, dan wel heeft zich op overtuigende wijze in het verleden bewezen in relatie met gestelde waarborgen en garanties. </w:t>
            </w:r>
          </w:p>
        </w:tc>
      </w:tr>
    </w:tbl>
    <w:p w14:paraId="5BC89DA3" w14:textId="77777777" w:rsidR="005036ED" w:rsidRDefault="005036ED" w:rsidP="005036ED">
      <w:pPr>
        <w:pStyle w:val="Default"/>
        <w:rPr>
          <w:sz w:val="18"/>
          <w:szCs w:val="18"/>
        </w:rPr>
      </w:pPr>
      <w:r>
        <w:rPr>
          <w:sz w:val="18"/>
          <w:szCs w:val="18"/>
        </w:rPr>
        <w:t xml:space="preserve">Waarderingspunten </w:t>
      </w:r>
    </w:p>
    <w:p w14:paraId="699419B8" w14:textId="5866EBFA" w:rsidR="004A641C" w:rsidRPr="00EB6A14" w:rsidRDefault="005036ED" w:rsidP="004A641C">
      <w:pPr>
        <w:pStyle w:val="Default"/>
        <w:rPr>
          <w:sz w:val="18"/>
          <w:szCs w:val="18"/>
        </w:rPr>
      </w:pPr>
      <w:r>
        <w:rPr>
          <w:sz w:val="18"/>
          <w:szCs w:val="18"/>
        </w:rPr>
        <w:t>De waarderingspunten worden gegeven op de beoordeling van het samenstel van de aspecten volledig/compleet, relevant, concreet, effectief en toetsbaar. Deze aspecten beïnvloeden elkaar en hebben direct effect op elkaars beoordeling. Omdat de mogelijke verbanden tussen twee of meer aspecten onmogelijk tevoren te duiden is, is geen sprake van geïsoleerde beoordeling per aspect en is ook geen onderlinge al dan niet rekenkundige verhouding te geven. De beoordeling loopt langs de lijn van de logische redenering. De input op de Kwalitatieve gunningscriteria wordt onderdeel van de Overeenkomst. Tijdens de uitvoering wordt expliciet getoetst of de Opdrachtnemer ook daadwerkelijk de gedane toezeggingen nakomt.</w:t>
      </w:r>
      <w:r w:rsidR="00401D2E">
        <w:rPr>
          <w:sz w:val="18"/>
          <w:szCs w:val="18"/>
        </w:rPr>
        <w:t xml:space="preserve"> </w:t>
      </w:r>
      <w:r w:rsidR="004A641C">
        <w:rPr>
          <w:sz w:val="18"/>
          <w:szCs w:val="18"/>
        </w:rPr>
        <w:t>Voor de beoordeling wordt gewerkt met een score van 0 tot 100</w:t>
      </w:r>
      <w:r w:rsidR="00B82EDB">
        <w:rPr>
          <w:sz w:val="18"/>
          <w:szCs w:val="18"/>
        </w:rPr>
        <w:t xml:space="preserve">. </w:t>
      </w:r>
      <w:r w:rsidR="004A641C">
        <w:rPr>
          <w:sz w:val="18"/>
          <w:szCs w:val="18"/>
        </w:rPr>
        <w:t xml:space="preserve">In onderstaande tabel zijn </w:t>
      </w:r>
      <w:r w:rsidR="00E864F4">
        <w:rPr>
          <w:sz w:val="18"/>
          <w:szCs w:val="18"/>
        </w:rPr>
        <w:t xml:space="preserve">een vijftal ijkpunten voor de beoordeling vastgesteld. </w:t>
      </w:r>
    </w:p>
    <w:p w14:paraId="3A546E53" w14:textId="71AB8AD2" w:rsidR="005036ED" w:rsidRPr="00EB6A14" w:rsidRDefault="005036ED" w:rsidP="005036ED">
      <w:pPr>
        <w:pStyle w:val="Default"/>
        <w:rPr>
          <w:sz w:val="18"/>
          <w:szCs w:val="18"/>
        </w:rPr>
      </w:pPr>
    </w:p>
    <w:p w14:paraId="4C97AD5F" w14:textId="77777777" w:rsidR="00401D2E" w:rsidRDefault="00401D2E">
      <w:pPr>
        <w:tabs>
          <w:tab w:val="clear" w:pos="3240"/>
        </w:tabs>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73"/>
        <w:gridCol w:w="4531"/>
      </w:tblGrid>
      <w:tr w:rsidR="00E864F4" w:rsidRPr="002D2E46" w14:paraId="65812076" w14:textId="77777777" w:rsidTr="00F42204">
        <w:trPr>
          <w:trHeight w:val="78"/>
        </w:trPr>
        <w:tc>
          <w:tcPr>
            <w:tcW w:w="2273" w:type="dxa"/>
            <w:shd w:val="clear" w:color="auto" w:fill="1F497D"/>
          </w:tcPr>
          <w:p w14:paraId="71E2FBA3" w14:textId="77777777" w:rsidR="00E864F4" w:rsidRPr="00B82EDB" w:rsidRDefault="00E864F4" w:rsidP="00D0582D">
            <w:pPr>
              <w:pStyle w:val="Default"/>
              <w:rPr>
                <w:rFonts w:ascii="Arial" w:hAnsi="Arial" w:cs="Arial"/>
                <w:color w:val="FFFFFF" w:themeColor="background1"/>
                <w:sz w:val="18"/>
                <w:szCs w:val="18"/>
              </w:rPr>
            </w:pPr>
            <w:r w:rsidRPr="00B82EDB">
              <w:rPr>
                <w:rFonts w:ascii="Arial" w:hAnsi="Arial" w:cs="Arial"/>
                <w:b/>
                <w:bCs/>
                <w:color w:val="FFFFFF" w:themeColor="background1"/>
                <w:sz w:val="18"/>
                <w:szCs w:val="18"/>
              </w:rPr>
              <w:t xml:space="preserve">Waarderingspunten </w:t>
            </w:r>
          </w:p>
        </w:tc>
        <w:tc>
          <w:tcPr>
            <w:tcW w:w="4531" w:type="dxa"/>
            <w:shd w:val="clear" w:color="auto" w:fill="1F497D"/>
          </w:tcPr>
          <w:p w14:paraId="0CBDB979" w14:textId="3541CA78" w:rsidR="00E864F4" w:rsidRPr="00B82EDB" w:rsidRDefault="00E864F4" w:rsidP="00D0582D">
            <w:pPr>
              <w:pStyle w:val="Default"/>
              <w:rPr>
                <w:rFonts w:ascii="Arial" w:hAnsi="Arial" w:cs="Arial"/>
                <w:color w:val="FFFFFF" w:themeColor="background1"/>
                <w:sz w:val="18"/>
                <w:szCs w:val="18"/>
              </w:rPr>
            </w:pPr>
            <w:r w:rsidRPr="002D2E46">
              <w:rPr>
                <w:rFonts w:ascii="Arial" w:hAnsi="Arial" w:cs="Arial"/>
                <w:b/>
                <w:bCs/>
                <w:color w:val="FFFFFF" w:themeColor="background1"/>
                <w:sz w:val="18"/>
                <w:szCs w:val="18"/>
              </w:rPr>
              <w:t>Kwaliteitscriterium</w:t>
            </w:r>
            <w:r w:rsidRPr="00B82EDB">
              <w:rPr>
                <w:rFonts w:ascii="Arial" w:hAnsi="Arial" w:cs="Arial"/>
                <w:b/>
                <w:bCs/>
                <w:color w:val="FFFFFF" w:themeColor="background1"/>
                <w:sz w:val="18"/>
                <w:szCs w:val="18"/>
              </w:rPr>
              <w:t xml:space="preserve"> </w:t>
            </w:r>
          </w:p>
        </w:tc>
      </w:tr>
      <w:tr w:rsidR="00E864F4" w:rsidRPr="002D2E46" w14:paraId="055EF844" w14:textId="77777777" w:rsidTr="00F42204">
        <w:trPr>
          <w:trHeight w:val="78"/>
        </w:trPr>
        <w:tc>
          <w:tcPr>
            <w:tcW w:w="2273" w:type="dxa"/>
          </w:tcPr>
          <w:p w14:paraId="25C72FFA" w14:textId="77777777" w:rsidR="00E864F4" w:rsidRPr="002D2E46" w:rsidRDefault="00E864F4" w:rsidP="00D0582D">
            <w:pPr>
              <w:pStyle w:val="Default"/>
              <w:rPr>
                <w:rFonts w:ascii="Arial" w:hAnsi="Arial" w:cs="Arial"/>
                <w:sz w:val="18"/>
                <w:szCs w:val="18"/>
              </w:rPr>
            </w:pPr>
            <w:r w:rsidRPr="002D2E46">
              <w:rPr>
                <w:rFonts w:ascii="Arial" w:hAnsi="Arial" w:cs="Arial"/>
                <w:sz w:val="18"/>
                <w:szCs w:val="18"/>
              </w:rPr>
              <w:t xml:space="preserve">Uitstekend </w:t>
            </w:r>
          </w:p>
        </w:tc>
        <w:tc>
          <w:tcPr>
            <w:tcW w:w="4531" w:type="dxa"/>
          </w:tcPr>
          <w:p w14:paraId="73F7D2CD" w14:textId="7F77CD1A" w:rsidR="00E864F4" w:rsidRPr="002D2E46" w:rsidRDefault="00E864F4" w:rsidP="00D0582D">
            <w:pPr>
              <w:pStyle w:val="Default"/>
              <w:rPr>
                <w:rFonts w:ascii="Arial" w:hAnsi="Arial" w:cs="Arial"/>
                <w:sz w:val="18"/>
                <w:szCs w:val="18"/>
              </w:rPr>
            </w:pPr>
            <w:r w:rsidRPr="002D2E46">
              <w:rPr>
                <w:rFonts w:ascii="Arial" w:hAnsi="Arial" w:cs="Arial"/>
                <w:sz w:val="18"/>
                <w:szCs w:val="18"/>
              </w:rPr>
              <w:t>100</w:t>
            </w:r>
          </w:p>
        </w:tc>
      </w:tr>
      <w:tr w:rsidR="00E864F4" w:rsidRPr="002D2E46" w14:paraId="0B58272C" w14:textId="77777777" w:rsidTr="00F42204">
        <w:trPr>
          <w:trHeight w:val="78"/>
        </w:trPr>
        <w:tc>
          <w:tcPr>
            <w:tcW w:w="2273" w:type="dxa"/>
          </w:tcPr>
          <w:p w14:paraId="2766EA7F" w14:textId="77777777" w:rsidR="00E864F4" w:rsidRPr="002D2E46" w:rsidRDefault="00E864F4" w:rsidP="00D0582D">
            <w:pPr>
              <w:pStyle w:val="Default"/>
              <w:rPr>
                <w:rFonts w:ascii="Arial" w:hAnsi="Arial" w:cs="Arial"/>
                <w:sz w:val="18"/>
                <w:szCs w:val="18"/>
              </w:rPr>
            </w:pPr>
            <w:r w:rsidRPr="002D2E46">
              <w:rPr>
                <w:rFonts w:ascii="Arial" w:hAnsi="Arial" w:cs="Arial"/>
                <w:sz w:val="18"/>
                <w:szCs w:val="18"/>
              </w:rPr>
              <w:t xml:space="preserve">Goed </w:t>
            </w:r>
          </w:p>
        </w:tc>
        <w:tc>
          <w:tcPr>
            <w:tcW w:w="4531" w:type="dxa"/>
          </w:tcPr>
          <w:p w14:paraId="07C428A6" w14:textId="3204653E" w:rsidR="00E864F4" w:rsidRPr="002D2E46" w:rsidRDefault="00E864F4" w:rsidP="00D0582D">
            <w:pPr>
              <w:pStyle w:val="Default"/>
              <w:rPr>
                <w:rFonts w:ascii="Arial" w:hAnsi="Arial" w:cs="Arial"/>
                <w:sz w:val="18"/>
                <w:szCs w:val="18"/>
              </w:rPr>
            </w:pPr>
            <w:r w:rsidRPr="002D2E46">
              <w:rPr>
                <w:rFonts w:ascii="Arial" w:hAnsi="Arial" w:cs="Arial"/>
                <w:sz w:val="18"/>
                <w:szCs w:val="18"/>
              </w:rPr>
              <w:t>80</w:t>
            </w:r>
          </w:p>
        </w:tc>
      </w:tr>
      <w:tr w:rsidR="00E864F4" w:rsidRPr="002D2E46" w14:paraId="38FC46F1" w14:textId="77777777" w:rsidTr="00F42204">
        <w:trPr>
          <w:trHeight w:val="78"/>
        </w:trPr>
        <w:tc>
          <w:tcPr>
            <w:tcW w:w="2273" w:type="dxa"/>
          </w:tcPr>
          <w:p w14:paraId="4FE385AB" w14:textId="77777777" w:rsidR="00E864F4" w:rsidRPr="002D2E46" w:rsidRDefault="00E864F4" w:rsidP="00D0582D">
            <w:pPr>
              <w:pStyle w:val="Default"/>
              <w:rPr>
                <w:rFonts w:ascii="Arial" w:hAnsi="Arial" w:cs="Arial"/>
                <w:sz w:val="18"/>
                <w:szCs w:val="18"/>
              </w:rPr>
            </w:pPr>
            <w:r w:rsidRPr="002D2E46">
              <w:rPr>
                <w:rFonts w:ascii="Arial" w:hAnsi="Arial" w:cs="Arial"/>
                <w:sz w:val="18"/>
                <w:szCs w:val="18"/>
              </w:rPr>
              <w:t xml:space="preserve">Voldoende </w:t>
            </w:r>
          </w:p>
        </w:tc>
        <w:tc>
          <w:tcPr>
            <w:tcW w:w="4531" w:type="dxa"/>
          </w:tcPr>
          <w:p w14:paraId="62F05511" w14:textId="5A22A84E" w:rsidR="00E864F4" w:rsidRPr="002D2E46" w:rsidRDefault="00E864F4" w:rsidP="00D0582D">
            <w:pPr>
              <w:pStyle w:val="Default"/>
              <w:rPr>
                <w:rFonts w:ascii="Arial" w:hAnsi="Arial" w:cs="Arial"/>
                <w:sz w:val="18"/>
                <w:szCs w:val="18"/>
              </w:rPr>
            </w:pPr>
            <w:r w:rsidRPr="002D2E46">
              <w:rPr>
                <w:rFonts w:ascii="Arial" w:hAnsi="Arial" w:cs="Arial"/>
                <w:sz w:val="18"/>
                <w:szCs w:val="18"/>
              </w:rPr>
              <w:t xml:space="preserve">60 </w:t>
            </w:r>
          </w:p>
        </w:tc>
      </w:tr>
      <w:tr w:rsidR="00E864F4" w:rsidRPr="002D2E46" w14:paraId="636540AC" w14:textId="77777777" w:rsidTr="00F42204">
        <w:trPr>
          <w:trHeight w:val="78"/>
        </w:trPr>
        <w:tc>
          <w:tcPr>
            <w:tcW w:w="2273" w:type="dxa"/>
          </w:tcPr>
          <w:p w14:paraId="413A5641" w14:textId="77777777" w:rsidR="00E864F4" w:rsidRPr="002D2E46" w:rsidRDefault="00E864F4" w:rsidP="00D0582D">
            <w:pPr>
              <w:pStyle w:val="Default"/>
              <w:rPr>
                <w:rFonts w:ascii="Arial" w:hAnsi="Arial" w:cs="Arial"/>
                <w:sz w:val="18"/>
                <w:szCs w:val="18"/>
              </w:rPr>
            </w:pPr>
            <w:r w:rsidRPr="002D2E46">
              <w:rPr>
                <w:rFonts w:ascii="Arial" w:hAnsi="Arial" w:cs="Arial"/>
                <w:sz w:val="18"/>
                <w:szCs w:val="18"/>
              </w:rPr>
              <w:t xml:space="preserve">Matig </w:t>
            </w:r>
          </w:p>
        </w:tc>
        <w:tc>
          <w:tcPr>
            <w:tcW w:w="4531" w:type="dxa"/>
          </w:tcPr>
          <w:p w14:paraId="62BC0DAB" w14:textId="44D271A2" w:rsidR="00E864F4" w:rsidRPr="002D2E46" w:rsidRDefault="00E864F4" w:rsidP="00D0582D">
            <w:pPr>
              <w:pStyle w:val="Default"/>
              <w:rPr>
                <w:rFonts w:ascii="Arial" w:hAnsi="Arial" w:cs="Arial"/>
                <w:sz w:val="18"/>
                <w:szCs w:val="18"/>
              </w:rPr>
            </w:pPr>
            <w:r w:rsidRPr="002D2E46">
              <w:rPr>
                <w:rFonts w:ascii="Arial" w:hAnsi="Arial" w:cs="Arial"/>
                <w:sz w:val="18"/>
                <w:szCs w:val="18"/>
              </w:rPr>
              <w:t xml:space="preserve">30 </w:t>
            </w:r>
          </w:p>
        </w:tc>
      </w:tr>
      <w:tr w:rsidR="00E864F4" w:rsidRPr="002D2E46" w14:paraId="0DC69EA1" w14:textId="77777777" w:rsidTr="00F42204">
        <w:trPr>
          <w:trHeight w:val="78"/>
        </w:trPr>
        <w:tc>
          <w:tcPr>
            <w:tcW w:w="2273" w:type="dxa"/>
          </w:tcPr>
          <w:p w14:paraId="3E6EE15F" w14:textId="77777777" w:rsidR="00E864F4" w:rsidRPr="002D2E46" w:rsidRDefault="00E864F4" w:rsidP="00D0582D">
            <w:pPr>
              <w:pStyle w:val="Default"/>
              <w:rPr>
                <w:rFonts w:ascii="Arial" w:hAnsi="Arial" w:cs="Arial"/>
                <w:sz w:val="18"/>
                <w:szCs w:val="18"/>
              </w:rPr>
            </w:pPr>
            <w:r w:rsidRPr="002D2E46">
              <w:rPr>
                <w:rFonts w:ascii="Arial" w:hAnsi="Arial" w:cs="Arial"/>
                <w:sz w:val="18"/>
                <w:szCs w:val="18"/>
              </w:rPr>
              <w:t xml:space="preserve">Slecht/Onbeantwoord </w:t>
            </w:r>
          </w:p>
        </w:tc>
        <w:tc>
          <w:tcPr>
            <w:tcW w:w="4531" w:type="dxa"/>
          </w:tcPr>
          <w:p w14:paraId="242DD810" w14:textId="77777777" w:rsidR="00E864F4" w:rsidRPr="002D2E46" w:rsidRDefault="00E864F4" w:rsidP="00D0582D">
            <w:pPr>
              <w:pStyle w:val="Default"/>
              <w:rPr>
                <w:rFonts w:ascii="Arial" w:hAnsi="Arial" w:cs="Arial"/>
                <w:sz w:val="18"/>
                <w:szCs w:val="18"/>
              </w:rPr>
            </w:pPr>
            <w:r w:rsidRPr="002D2E46">
              <w:rPr>
                <w:rFonts w:ascii="Arial" w:hAnsi="Arial" w:cs="Arial"/>
                <w:sz w:val="18"/>
                <w:szCs w:val="18"/>
              </w:rPr>
              <w:t xml:space="preserve">0 </w:t>
            </w:r>
          </w:p>
        </w:tc>
      </w:tr>
    </w:tbl>
    <w:p w14:paraId="3EE7E0E4" w14:textId="42C7BFDB" w:rsidR="005036ED" w:rsidRDefault="00401D2E">
      <w:pPr>
        <w:tabs>
          <w:tab w:val="clear" w:pos="3240"/>
        </w:tabs>
      </w:pPr>
      <w:r>
        <w:t xml:space="preserve"> </w:t>
      </w:r>
    </w:p>
    <w:p w14:paraId="542EB9BE" w14:textId="0374A9AF" w:rsidR="002A5F90" w:rsidRPr="00124164" w:rsidRDefault="002A5F90" w:rsidP="00E06C22">
      <w:pPr>
        <w:pStyle w:val="Heading3"/>
        <w:keepLines/>
        <w:tabs>
          <w:tab w:val="clear" w:pos="2010"/>
          <w:tab w:val="clear" w:pos="3240"/>
        </w:tabs>
        <w:autoSpaceDE/>
        <w:autoSpaceDN/>
        <w:adjustRightInd/>
        <w:spacing w:after="60" w:line="260" w:lineRule="atLeast"/>
        <w:rPr>
          <w:rFonts w:cs="Arial"/>
          <w:sz w:val="20"/>
          <w:szCs w:val="20"/>
        </w:rPr>
      </w:pPr>
      <w:bookmarkStart w:id="233" w:name="_Toc125384911"/>
      <w:r w:rsidRPr="00124164">
        <w:rPr>
          <w:rFonts w:cs="Arial"/>
          <w:sz w:val="20"/>
          <w:szCs w:val="20"/>
        </w:rPr>
        <w:t>10.3 Beoordeling prijs</w:t>
      </w:r>
      <w:bookmarkEnd w:id="233"/>
    </w:p>
    <w:p w14:paraId="16DDAD87" w14:textId="47F86ABB" w:rsidR="00DC09B0" w:rsidRPr="00124164" w:rsidRDefault="00DC09B0" w:rsidP="00DC09B0">
      <w:pPr>
        <w:tabs>
          <w:tab w:val="clear" w:pos="3240"/>
        </w:tabs>
        <w:rPr>
          <w:rFonts w:cs="Arial"/>
        </w:rPr>
      </w:pPr>
      <w:r w:rsidRPr="00124164">
        <w:rPr>
          <w:rFonts w:cs="Arial"/>
        </w:rPr>
        <w:t xml:space="preserve">De Aanbestedende dienst onderscheidt </w:t>
      </w:r>
      <w:r w:rsidR="003776B2" w:rsidRPr="00124164">
        <w:rPr>
          <w:rFonts w:cs="Arial"/>
        </w:rPr>
        <w:t>één prijscriterium</w:t>
      </w:r>
      <w:r w:rsidR="00E06C22">
        <w:rPr>
          <w:rFonts w:cs="Arial"/>
        </w:rPr>
        <w:t xml:space="preserve">, </w:t>
      </w:r>
      <w:r w:rsidR="00273103">
        <w:rPr>
          <w:rFonts w:cs="Arial"/>
        </w:rPr>
        <w:t>Aanneemsom</w:t>
      </w:r>
      <w:r w:rsidR="00E06C22">
        <w:rPr>
          <w:rFonts w:cs="Arial"/>
        </w:rPr>
        <w:t xml:space="preserve">, </w:t>
      </w:r>
      <w:r w:rsidR="003776B2" w:rsidRPr="00124164">
        <w:rPr>
          <w:rFonts w:cs="Arial"/>
        </w:rPr>
        <w:t xml:space="preserve">met </w:t>
      </w:r>
      <w:r w:rsidR="00E06C22">
        <w:rPr>
          <w:rFonts w:cs="Arial"/>
        </w:rPr>
        <w:t>drie</w:t>
      </w:r>
      <w:r w:rsidR="003776B2" w:rsidRPr="00124164">
        <w:rPr>
          <w:rFonts w:cs="Arial"/>
        </w:rPr>
        <w:t xml:space="preserve"> </w:t>
      </w:r>
      <w:r w:rsidRPr="00124164">
        <w:rPr>
          <w:rFonts w:cs="Arial"/>
        </w:rPr>
        <w:t>prijscomponenten (nader beschreven in het Programma van eisen):</w:t>
      </w:r>
      <w:r w:rsidR="00551852" w:rsidRPr="00124164">
        <w:rPr>
          <w:rFonts w:cs="Arial"/>
        </w:rPr>
        <w:br/>
      </w:r>
    </w:p>
    <w:p w14:paraId="49CA82CC" w14:textId="77777777" w:rsidR="00E06C22" w:rsidRDefault="00E06C22" w:rsidP="00F76E66">
      <w:pPr>
        <w:pStyle w:val="LV"/>
        <w:numPr>
          <w:ilvl w:val="0"/>
          <w:numId w:val="18"/>
        </w:numPr>
        <w:spacing w:line="260" w:lineRule="atLeast"/>
        <w:rPr>
          <w:rFonts w:cs="Arial"/>
        </w:rPr>
      </w:pPr>
      <w:r>
        <w:rPr>
          <w:rFonts w:cs="Arial"/>
          <w:lang w:eastAsia="ar-SA"/>
        </w:rPr>
        <w:t>Ontwerp</w:t>
      </w:r>
    </w:p>
    <w:p w14:paraId="5156C1E6" w14:textId="50BFBCEA" w:rsidR="00DC09B0" w:rsidRPr="00124164" w:rsidRDefault="003776B2" w:rsidP="00F76E66">
      <w:pPr>
        <w:pStyle w:val="LV"/>
        <w:numPr>
          <w:ilvl w:val="0"/>
          <w:numId w:val="18"/>
        </w:numPr>
        <w:spacing w:line="260" w:lineRule="atLeast"/>
        <w:rPr>
          <w:rFonts w:cs="Arial"/>
        </w:rPr>
      </w:pPr>
      <w:r w:rsidRPr="00124164">
        <w:rPr>
          <w:rFonts w:cs="Arial"/>
          <w:lang w:eastAsia="ar-SA"/>
        </w:rPr>
        <w:t>Aanneemsom</w:t>
      </w:r>
      <w:r w:rsidR="00E06C22">
        <w:rPr>
          <w:rFonts w:cs="Arial"/>
          <w:lang w:eastAsia="ar-SA"/>
        </w:rPr>
        <w:t xml:space="preserve"> realisatie</w:t>
      </w:r>
    </w:p>
    <w:p w14:paraId="547AC3E0" w14:textId="7FA5B2B5" w:rsidR="00E06C22" w:rsidRPr="00124164" w:rsidRDefault="00E06C22" w:rsidP="00E06C22">
      <w:pPr>
        <w:pStyle w:val="LV"/>
        <w:numPr>
          <w:ilvl w:val="0"/>
          <w:numId w:val="18"/>
        </w:numPr>
        <w:spacing w:line="260" w:lineRule="atLeast"/>
        <w:rPr>
          <w:rFonts w:cs="Arial"/>
        </w:rPr>
      </w:pPr>
      <w:r w:rsidRPr="00124164">
        <w:rPr>
          <w:rFonts w:cs="Arial"/>
          <w:lang w:eastAsia="ar-SA"/>
        </w:rPr>
        <w:t>Aanneemsom</w:t>
      </w:r>
      <w:r>
        <w:rPr>
          <w:rFonts w:cs="Arial"/>
          <w:lang w:eastAsia="ar-SA"/>
        </w:rPr>
        <w:t xml:space="preserve"> Onderhoud</w:t>
      </w:r>
    </w:p>
    <w:p w14:paraId="12BCB91B" w14:textId="77777777" w:rsidR="009B4026" w:rsidRPr="00124164" w:rsidRDefault="009B4026" w:rsidP="00EE0032">
      <w:pPr>
        <w:pStyle w:val="LV"/>
        <w:spacing w:line="260" w:lineRule="atLeast"/>
        <w:rPr>
          <w:rFonts w:cs="Arial"/>
          <w:u w:val="single"/>
          <w:lang w:eastAsia="ar-SA"/>
        </w:rPr>
      </w:pPr>
    </w:p>
    <w:p w14:paraId="5DF012B2" w14:textId="2EBC9188" w:rsidR="000138EF" w:rsidRPr="00FE35C1" w:rsidRDefault="000138EF" w:rsidP="00EE0032">
      <w:pPr>
        <w:pStyle w:val="LV"/>
        <w:spacing w:line="260" w:lineRule="atLeast"/>
        <w:rPr>
          <w:rFonts w:cs="Arial"/>
          <w:u w:val="single"/>
          <w:lang w:eastAsia="ar-SA"/>
        </w:rPr>
      </w:pPr>
      <w:r w:rsidRPr="00FE35C1">
        <w:rPr>
          <w:rFonts w:cs="Arial"/>
          <w:u w:val="single"/>
          <w:lang w:eastAsia="ar-SA"/>
        </w:rPr>
        <w:t>Aanneemsom</w:t>
      </w:r>
      <w:r w:rsidR="00E06C22" w:rsidRPr="00FE35C1">
        <w:rPr>
          <w:rFonts w:cs="Arial"/>
          <w:u w:val="single"/>
          <w:lang w:eastAsia="ar-SA"/>
        </w:rPr>
        <w:t xml:space="preserve"> realisatie</w:t>
      </w:r>
    </w:p>
    <w:p w14:paraId="361063FB" w14:textId="1BC2B4B9" w:rsidR="000138EF" w:rsidRPr="00FE35C1" w:rsidRDefault="000138EF" w:rsidP="000138EF">
      <w:pPr>
        <w:tabs>
          <w:tab w:val="clear" w:pos="3240"/>
          <w:tab w:val="left" w:pos="284"/>
        </w:tabs>
        <w:rPr>
          <w:rFonts w:cs="Arial"/>
        </w:rPr>
      </w:pPr>
      <w:bookmarkStart w:id="234" w:name="_Hlk91082438"/>
      <w:r w:rsidRPr="00FE35C1">
        <w:rPr>
          <w:rFonts w:cs="Arial"/>
        </w:rPr>
        <w:t xml:space="preserve">De Inschrijver dient bij de inschrijving aan te leveren aanbieding uitgesplitst te zijn in een openbegroting per onderdeel. In de open begrotingen dient duidelijk </w:t>
      </w:r>
      <w:r w:rsidR="00240042" w:rsidRPr="00FE35C1">
        <w:rPr>
          <w:rFonts w:cs="Arial"/>
          <w:b/>
          <w:bCs/>
        </w:rPr>
        <w:t>per fase</w:t>
      </w:r>
      <w:r w:rsidR="00910513" w:rsidRPr="00FE35C1">
        <w:rPr>
          <w:rFonts w:cs="Arial"/>
          <w:b/>
          <w:bCs/>
        </w:rPr>
        <w:t xml:space="preserve"> (</w:t>
      </w:r>
      <w:r w:rsidR="00DC6B0F">
        <w:rPr>
          <w:rFonts w:cs="Arial"/>
          <w:b/>
          <w:bCs/>
        </w:rPr>
        <w:t>U</w:t>
      </w:r>
      <w:r w:rsidR="00910513" w:rsidRPr="00FE35C1">
        <w:rPr>
          <w:rFonts w:cs="Arial"/>
          <w:b/>
          <w:bCs/>
        </w:rPr>
        <w:t xml:space="preserve">F0, </w:t>
      </w:r>
      <w:r w:rsidR="00DC6B0F">
        <w:rPr>
          <w:rFonts w:cs="Arial"/>
          <w:b/>
          <w:bCs/>
        </w:rPr>
        <w:t>U</w:t>
      </w:r>
      <w:r w:rsidR="00910513" w:rsidRPr="00FE35C1">
        <w:rPr>
          <w:rFonts w:cs="Arial"/>
          <w:b/>
          <w:bCs/>
        </w:rPr>
        <w:t>F1</w:t>
      </w:r>
      <w:r w:rsidR="00DC6B0F">
        <w:rPr>
          <w:rFonts w:cs="Arial"/>
          <w:b/>
          <w:bCs/>
        </w:rPr>
        <w:t>A</w:t>
      </w:r>
      <w:r w:rsidR="00910513" w:rsidRPr="00FE35C1">
        <w:rPr>
          <w:rFonts w:cs="Arial"/>
          <w:b/>
          <w:bCs/>
        </w:rPr>
        <w:t xml:space="preserve">, </w:t>
      </w:r>
      <w:r w:rsidR="00DC6B0F">
        <w:rPr>
          <w:rFonts w:cs="Arial"/>
          <w:b/>
          <w:bCs/>
        </w:rPr>
        <w:t>U</w:t>
      </w:r>
      <w:r w:rsidR="00910513" w:rsidRPr="00FE35C1">
        <w:rPr>
          <w:rFonts w:cs="Arial"/>
          <w:b/>
          <w:bCs/>
        </w:rPr>
        <w:t>F1</w:t>
      </w:r>
      <w:r w:rsidR="00DC6B0F">
        <w:rPr>
          <w:rFonts w:cs="Arial"/>
          <w:b/>
          <w:bCs/>
        </w:rPr>
        <w:t>B</w:t>
      </w:r>
      <w:r w:rsidR="00910513" w:rsidRPr="00FE35C1">
        <w:rPr>
          <w:rFonts w:cs="Arial"/>
          <w:b/>
          <w:bCs/>
        </w:rPr>
        <w:t xml:space="preserve">, </w:t>
      </w:r>
      <w:r w:rsidR="00DC6B0F">
        <w:rPr>
          <w:rFonts w:cs="Arial"/>
          <w:b/>
          <w:bCs/>
        </w:rPr>
        <w:t>UF1C, UF1D en UF3A</w:t>
      </w:r>
      <w:r w:rsidR="00910513" w:rsidRPr="00FE35C1">
        <w:rPr>
          <w:rFonts w:cs="Arial"/>
          <w:b/>
          <w:bCs/>
        </w:rPr>
        <w:t>)</w:t>
      </w:r>
      <w:r w:rsidR="00240042" w:rsidRPr="00FE35C1">
        <w:rPr>
          <w:rFonts w:cs="Arial"/>
        </w:rPr>
        <w:t xml:space="preserve"> </w:t>
      </w:r>
      <w:r w:rsidRPr="00FE35C1">
        <w:rPr>
          <w:rFonts w:cs="Arial"/>
        </w:rPr>
        <w:t>het volgende vermeld te zijn met specificatie van onderliggende hoofduitgangspunten (uren, meters, aantal appendages etc.)</w:t>
      </w:r>
    </w:p>
    <w:p w14:paraId="2DD872D2" w14:textId="77777777" w:rsidR="000138EF" w:rsidRPr="00FE35C1" w:rsidRDefault="000138EF" w:rsidP="000138EF">
      <w:pPr>
        <w:tabs>
          <w:tab w:val="clear" w:pos="3240"/>
          <w:tab w:val="left" w:pos="284"/>
        </w:tabs>
        <w:rPr>
          <w:rFonts w:cs="Arial"/>
        </w:rPr>
      </w:pPr>
      <w:r w:rsidRPr="00FE35C1">
        <w:rPr>
          <w:rFonts w:cs="Arial"/>
        </w:rPr>
        <w:tab/>
      </w:r>
    </w:p>
    <w:p w14:paraId="63B9A593" w14:textId="7E085142" w:rsidR="000138EF" w:rsidRPr="00FE35C1" w:rsidRDefault="000138EF" w:rsidP="00910513">
      <w:pPr>
        <w:numPr>
          <w:ilvl w:val="1"/>
          <w:numId w:val="39"/>
        </w:numPr>
        <w:tabs>
          <w:tab w:val="clear" w:pos="3240"/>
          <w:tab w:val="left" w:pos="284"/>
        </w:tabs>
        <w:rPr>
          <w:rFonts w:cs="Arial"/>
        </w:rPr>
      </w:pPr>
      <w:r w:rsidRPr="00FE35C1">
        <w:rPr>
          <w:rFonts w:cs="Arial"/>
        </w:rPr>
        <w:t>Netto materiaalprijzen (stuksprijzen</w:t>
      </w:r>
      <w:r w:rsidR="00910513" w:rsidRPr="00FE35C1">
        <w:rPr>
          <w:rFonts w:cs="Arial"/>
        </w:rPr>
        <w:t>)</w:t>
      </w:r>
      <w:r w:rsidRPr="00FE35C1">
        <w:rPr>
          <w:rFonts w:cs="Arial"/>
        </w:rPr>
        <w:t>.</w:t>
      </w:r>
    </w:p>
    <w:p w14:paraId="25D6D87D" w14:textId="323AB691" w:rsidR="00910513" w:rsidRPr="00FE35C1" w:rsidRDefault="00910513" w:rsidP="00910513">
      <w:pPr>
        <w:numPr>
          <w:ilvl w:val="1"/>
          <w:numId w:val="39"/>
        </w:numPr>
        <w:tabs>
          <w:tab w:val="clear" w:pos="3240"/>
          <w:tab w:val="left" w:pos="284"/>
        </w:tabs>
        <w:rPr>
          <w:rFonts w:cs="Arial"/>
        </w:rPr>
      </w:pPr>
      <w:r w:rsidRPr="00FE35C1">
        <w:rPr>
          <w:rFonts w:cs="Arial"/>
        </w:rPr>
        <w:t>Aantallen</w:t>
      </w:r>
    </w:p>
    <w:p w14:paraId="6411D696" w14:textId="77777777" w:rsidR="000138EF" w:rsidRPr="00FE35C1" w:rsidRDefault="000138EF" w:rsidP="000138EF">
      <w:pPr>
        <w:numPr>
          <w:ilvl w:val="1"/>
          <w:numId w:val="39"/>
        </w:numPr>
        <w:tabs>
          <w:tab w:val="clear" w:pos="3240"/>
          <w:tab w:val="left" w:pos="284"/>
        </w:tabs>
        <w:rPr>
          <w:rFonts w:cs="Arial"/>
        </w:rPr>
      </w:pPr>
      <w:r w:rsidRPr="00FE35C1">
        <w:rPr>
          <w:rFonts w:cs="Arial"/>
        </w:rPr>
        <w:t>Montagetijden.</w:t>
      </w:r>
    </w:p>
    <w:p w14:paraId="1B621EB2" w14:textId="77777777" w:rsidR="000138EF" w:rsidRPr="00FE35C1" w:rsidRDefault="000138EF" w:rsidP="000138EF">
      <w:pPr>
        <w:numPr>
          <w:ilvl w:val="1"/>
          <w:numId w:val="39"/>
        </w:numPr>
        <w:tabs>
          <w:tab w:val="clear" w:pos="3240"/>
          <w:tab w:val="left" w:pos="284"/>
        </w:tabs>
        <w:rPr>
          <w:rFonts w:cs="Arial"/>
        </w:rPr>
      </w:pPr>
      <w:r w:rsidRPr="00FE35C1">
        <w:rPr>
          <w:rFonts w:cs="Arial"/>
        </w:rPr>
        <w:t>Toegepaste uurlonen.</w:t>
      </w:r>
    </w:p>
    <w:p w14:paraId="1E406337" w14:textId="77777777" w:rsidR="000138EF" w:rsidRPr="00FE35C1" w:rsidRDefault="000138EF" w:rsidP="000138EF">
      <w:pPr>
        <w:numPr>
          <w:ilvl w:val="1"/>
          <w:numId w:val="39"/>
        </w:numPr>
        <w:tabs>
          <w:tab w:val="clear" w:pos="3240"/>
          <w:tab w:val="left" w:pos="284"/>
        </w:tabs>
        <w:rPr>
          <w:rFonts w:cs="Arial"/>
        </w:rPr>
      </w:pPr>
      <w:r w:rsidRPr="00FE35C1">
        <w:rPr>
          <w:rFonts w:cs="Arial"/>
        </w:rPr>
        <w:t>Toeslagpercentages.</w:t>
      </w:r>
    </w:p>
    <w:p w14:paraId="272AF293" w14:textId="77777777" w:rsidR="000138EF" w:rsidRPr="00FE35C1" w:rsidRDefault="000138EF" w:rsidP="000138EF">
      <w:pPr>
        <w:numPr>
          <w:ilvl w:val="1"/>
          <w:numId w:val="39"/>
        </w:numPr>
        <w:tabs>
          <w:tab w:val="clear" w:pos="3240"/>
          <w:tab w:val="left" w:pos="284"/>
        </w:tabs>
        <w:rPr>
          <w:rFonts w:cs="Arial"/>
        </w:rPr>
      </w:pPr>
      <w:r w:rsidRPr="00FE35C1">
        <w:rPr>
          <w:rFonts w:cs="Arial"/>
        </w:rPr>
        <w:t>Gespecificeerde staartkosten.</w:t>
      </w:r>
    </w:p>
    <w:p w14:paraId="35A8B0B8" w14:textId="77777777" w:rsidR="000138EF" w:rsidRPr="00FE35C1" w:rsidRDefault="000138EF" w:rsidP="000138EF">
      <w:pPr>
        <w:numPr>
          <w:ilvl w:val="1"/>
          <w:numId w:val="39"/>
        </w:numPr>
        <w:tabs>
          <w:tab w:val="clear" w:pos="3240"/>
          <w:tab w:val="left" w:pos="284"/>
        </w:tabs>
        <w:ind w:left="284" w:hanging="284"/>
        <w:rPr>
          <w:rFonts w:cs="Arial"/>
        </w:rPr>
      </w:pPr>
      <w:r w:rsidRPr="00FE35C1">
        <w:rPr>
          <w:rFonts w:cs="Arial"/>
        </w:rPr>
        <w:t>Specificatie van onderaannemers. Van alle onderaannemers dienen mede de open begrotingen bij de gedetailleerde open begroting te worden gevoegd</w:t>
      </w:r>
    </w:p>
    <w:p w14:paraId="239048FB" w14:textId="71D24891" w:rsidR="000138EF" w:rsidRPr="00FE35C1" w:rsidRDefault="000138EF" w:rsidP="000138EF">
      <w:pPr>
        <w:numPr>
          <w:ilvl w:val="1"/>
          <w:numId w:val="39"/>
        </w:numPr>
        <w:tabs>
          <w:tab w:val="clear" w:pos="3240"/>
          <w:tab w:val="left" w:pos="284"/>
        </w:tabs>
        <w:ind w:left="284" w:hanging="284"/>
        <w:rPr>
          <w:rFonts w:cs="Arial"/>
        </w:rPr>
      </w:pPr>
      <w:r w:rsidRPr="00FE35C1">
        <w:rPr>
          <w:rFonts w:cs="Arial"/>
        </w:rPr>
        <w:t>Overige projectgebonden kosten.</w:t>
      </w:r>
    </w:p>
    <w:p w14:paraId="714C7942" w14:textId="7B9C53EE" w:rsidR="000138EF" w:rsidRPr="00FE35C1" w:rsidRDefault="000138EF" w:rsidP="000138EF">
      <w:pPr>
        <w:tabs>
          <w:tab w:val="clear" w:pos="3240"/>
          <w:tab w:val="left" w:pos="284"/>
        </w:tabs>
        <w:rPr>
          <w:rFonts w:cs="Arial"/>
        </w:rPr>
      </w:pPr>
    </w:p>
    <w:p w14:paraId="374CC513" w14:textId="5886132A" w:rsidR="007D15FD" w:rsidRPr="00FE35C1" w:rsidRDefault="00E70FE4" w:rsidP="000138EF">
      <w:pPr>
        <w:tabs>
          <w:tab w:val="clear" w:pos="3240"/>
          <w:tab w:val="left" w:pos="284"/>
        </w:tabs>
        <w:rPr>
          <w:rFonts w:cs="Arial"/>
        </w:rPr>
      </w:pPr>
      <w:r w:rsidRPr="00FE35C1">
        <w:rPr>
          <w:rFonts w:cs="Arial"/>
        </w:rPr>
        <w:t>Rekenuitgangspunten</w:t>
      </w:r>
    </w:p>
    <w:p w14:paraId="5ECD3CFF" w14:textId="5665643C" w:rsidR="0037338A" w:rsidRPr="00346F83" w:rsidRDefault="007E23B3">
      <w:pPr>
        <w:pStyle w:val="LV"/>
        <w:numPr>
          <w:ilvl w:val="0"/>
          <w:numId w:val="40"/>
        </w:numPr>
        <w:spacing w:line="260" w:lineRule="atLeast"/>
        <w:ind w:left="284" w:hanging="284"/>
        <w:rPr>
          <w:rFonts w:cs="Arial"/>
          <w:lang w:eastAsia="ar-SA"/>
        </w:rPr>
      </w:pPr>
      <w:r w:rsidRPr="00346F83">
        <w:rPr>
          <w:rFonts w:cs="Arial"/>
          <w:lang w:eastAsia="ar-SA"/>
        </w:rPr>
        <w:t xml:space="preserve">Uitgangspunt voor de begroting zijn de diameters, aantallen en meters genoemd in bijlage VII van bijlage C. </w:t>
      </w:r>
      <w:r w:rsidR="00346F83" w:rsidRPr="00346F83">
        <w:rPr>
          <w:rFonts w:cs="Arial"/>
          <w:lang w:eastAsia="ar-SA"/>
        </w:rPr>
        <w:t>Verschillen als gevolg van nadere uitwerking worden als verrekend</w:t>
      </w:r>
      <w:r w:rsidR="006A518A">
        <w:rPr>
          <w:rFonts w:cs="Arial"/>
          <w:lang w:eastAsia="ar-SA"/>
        </w:rPr>
        <w:t xml:space="preserve"> op basis van de open begroting. </w:t>
      </w:r>
    </w:p>
    <w:p w14:paraId="2217A4FE" w14:textId="33A7CADA" w:rsidR="007E23B3" w:rsidRDefault="006A518A" w:rsidP="007E23B3">
      <w:pPr>
        <w:pStyle w:val="LV"/>
        <w:numPr>
          <w:ilvl w:val="0"/>
          <w:numId w:val="40"/>
        </w:numPr>
        <w:spacing w:line="260" w:lineRule="atLeast"/>
        <w:ind w:left="284" w:hanging="284"/>
        <w:rPr>
          <w:rFonts w:cs="Arial"/>
          <w:lang w:eastAsia="ar-SA"/>
        </w:rPr>
      </w:pPr>
      <w:r>
        <w:rPr>
          <w:rFonts w:cs="Arial"/>
          <w:lang w:eastAsia="ar-SA"/>
        </w:rPr>
        <w:t xml:space="preserve">Het </w:t>
      </w:r>
      <w:r w:rsidR="007E23B3">
        <w:rPr>
          <w:rFonts w:cs="Arial"/>
          <w:lang w:eastAsia="ar-SA"/>
        </w:rPr>
        <w:t xml:space="preserve">staat het opdrachtnemer vrij om het ontwerp op </w:t>
      </w:r>
      <w:r w:rsidR="00FD67AA">
        <w:rPr>
          <w:rFonts w:cs="Arial"/>
          <w:lang w:eastAsia="ar-SA"/>
        </w:rPr>
        <w:t>twee</w:t>
      </w:r>
      <w:r w:rsidR="007E23B3">
        <w:rPr>
          <w:rFonts w:cs="Arial"/>
          <w:lang w:eastAsia="ar-SA"/>
        </w:rPr>
        <w:t xml:space="preserve"> onderdelen te optimaliseren;</w:t>
      </w:r>
    </w:p>
    <w:p w14:paraId="00216697" w14:textId="77777777" w:rsidR="007E23B3" w:rsidRDefault="007E23B3" w:rsidP="007E23B3">
      <w:pPr>
        <w:pStyle w:val="LV"/>
        <w:numPr>
          <w:ilvl w:val="0"/>
          <w:numId w:val="40"/>
        </w:numPr>
        <w:spacing w:line="260" w:lineRule="atLeast"/>
        <w:ind w:firstLine="426"/>
        <w:rPr>
          <w:rFonts w:cs="Arial"/>
          <w:lang w:eastAsia="ar-SA"/>
        </w:rPr>
      </w:pPr>
      <w:r>
        <w:rPr>
          <w:rFonts w:cs="Arial"/>
          <w:lang w:eastAsia="ar-SA"/>
        </w:rPr>
        <w:t xml:space="preserve">Het toepassen van knevelen in plaats van verloren afsluiters voor zover bijlage C dit toestaat. </w:t>
      </w:r>
    </w:p>
    <w:p w14:paraId="1C6958D1" w14:textId="77777777" w:rsidR="007E23B3" w:rsidRDefault="007E23B3" w:rsidP="007E23B3">
      <w:pPr>
        <w:pStyle w:val="LV"/>
        <w:numPr>
          <w:ilvl w:val="0"/>
          <w:numId w:val="40"/>
        </w:numPr>
        <w:spacing w:line="260" w:lineRule="atLeast"/>
        <w:ind w:left="709" w:hanging="283"/>
        <w:rPr>
          <w:rFonts w:cs="Arial"/>
          <w:lang w:eastAsia="ar-SA"/>
        </w:rPr>
      </w:pPr>
      <w:r>
        <w:rPr>
          <w:rFonts w:cs="Arial"/>
          <w:lang w:eastAsia="ar-SA"/>
        </w:rPr>
        <w:t>Het aantal verlopen te reduceren en zo het leidingnet te optimaliseren voor zover bijlage C dit toestaat</w:t>
      </w:r>
    </w:p>
    <w:p w14:paraId="0025BC68" w14:textId="052931BF" w:rsidR="00ED2EA2" w:rsidRPr="00FE35C1" w:rsidRDefault="007D15FD" w:rsidP="00ED2EA2">
      <w:pPr>
        <w:pStyle w:val="LV"/>
        <w:numPr>
          <w:ilvl w:val="0"/>
          <w:numId w:val="40"/>
        </w:numPr>
        <w:spacing w:line="260" w:lineRule="atLeast"/>
        <w:ind w:left="284" w:hanging="284"/>
        <w:rPr>
          <w:rFonts w:cs="Arial"/>
          <w:lang w:eastAsia="ar-SA"/>
        </w:rPr>
      </w:pPr>
      <w:r w:rsidRPr="00FE35C1">
        <w:rPr>
          <w:rFonts w:cs="Arial"/>
          <w:lang w:eastAsia="ar-SA"/>
        </w:rPr>
        <w:t xml:space="preserve">De aanneemsom voor een woning aansluiting dient gebaseerd te zijn op een gemiddelde afstand </w:t>
      </w:r>
    </w:p>
    <w:p w14:paraId="48265CE7" w14:textId="10CA890C" w:rsidR="007D15FD" w:rsidRDefault="007D15FD" w:rsidP="00ED2EA2">
      <w:pPr>
        <w:pStyle w:val="LV"/>
        <w:spacing w:line="260" w:lineRule="atLeast"/>
        <w:ind w:left="284"/>
        <w:rPr>
          <w:rFonts w:cs="Arial"/>
          <w:lang w:eastAsia="ar-SA"/>
        </w:rPr>
      </w:pPr>
      <w:r w:rsidRPr="00FE35C1">
        <w:rPr>
          <w:rFonts w:cs="Arial"/>
          <w:lang w:eastAsia="ar-SA"/>
        </w:rPr>
        <w:t xml:space="preserve">van </w:t>
      </w:r>
      <w:r w:rsidR="00ED2EA2" w:rsidRPr="00FE35C1">
        <w:rPr>
          <w:rFonts w:cs="Arial"/>
          <w:lang w:eastAsia="ar-SA"/>
        </w:rPr>
        <w:t>1</w:t>
      </w:r>
      <w:r w:rsidRPr="00FE35C1">
        <w:rPr>
          <w:rFonts w:cs="Arial"/>
          <w:lang w:eastAsia="ar-SA"/>
        </w:rPr>
        <w:t>5 meter gerekend vanaf het hart van de sub</w:t>
      </w:r>
      <w:r w:rsidR="007E430C" w:rsidRPr="00FE35C1">
        <w:rPr>
          <w:rFonts w:cs="Arial"/>
          <w:lang w:eastAsia="ar-SA"/>
        </w:rPr>
        <w:t>warmte- en subkoudeleidingen</w:t>
      </w:r>
      <w:r w:rsidR="007E430C" w:rsidRPr="00FE35C1">
        <w:rPr>
          <w:rFonts w:cs="Arial"/>
        </w:rPr>
        <w:t xml:space="preserve"> </w:t>
      </w:r>
      <w:r w:rsidRPr="00FE35C1">
        <w:rPr>
          <w:rFonts w:cs="Arial"/>
          <w:lang w:eastAsia="ar-SA"/>
        </w:rPr>
        <w:t xml:space="preserve">leiding tot aan beugel in de meterkast. </w:t>
      </w:r>
    </w:p>
    <w:p w14:paraId="65738AB0" w14:textId="1FD5D73A" w:rsidR="005543FB" w:rsidRDefault="009D4881" w:rsidP="009D4881">
      <w:pPr>
        <w:pStyle w:val="LV"/>
        <w:numPr>
          <w:ilvl w:val="0"/>
          <w:numId w:val="40"/>
        </w:numPr>
        <w:spacing w:line="260" w:lineRule="atLeast"/>
        <w:ind w:left="284" w:hanging="284"/>
        <w:rPr>
          <w:rFonts w:cs="Arial"/>
          <w:lang w:eastAsia="ar-SA"/>
        </w:rPr>
      </w:pPr>
      <w:r>
        <w:rPr>
          <w:rFonts w:cs="Arial"/>
          <w:lang w:eastAsia="ar-SA"/>
        </w:rPr>
        <w:t xml:space="preserve">De beugel </w:t>
      </w:r>
      <w:r w:rsidR="00A52C62">
        <w:rPr>
          <w:rFonts w:cs="Arial"/>
          <w:lang w:eastAsia="ar-SA"/>
        </w:rPr>
        <w:t xml:space="preserve">betreft een directielevering die door </w:t>
      </w:r>
      <w:r>
        <w:rPr>
          <w:rFonts w:cs="Arial"/>
          <w:lang w:eastAsia="ar-SA"/>
        </w:rPr>
        <w:t xml:space="preserve">Opdrachtnemer gemonteerd </w:t>
      </w:r>
      <w:r w:rsidR="00A52C62">
        <w:rPr>
          <w:rFonts w:cs="Arial"/>
          <w:lang w:eastAsia="ar-SA"/>
        </w:rPr>
        <w:t xml:space="preserve">dient </w:t>
      </w:r>
      <w:r>
        <w:rPr>
          <w:rFonts w:cs="Arial"/>
          <w:lang w:eastAsia="ar-SA"/>
        </w:rPr>
        <w:t xml:space="preserve">te worden </w:t>
      </w:r>
    </w:p>
    <w:p w14:paraId="7778A93A" w14:textId="6B00FF44" w:rsidR="007D15FD" w:rsidRDefault="007D15FD" w:rsidP="000138EF">
      <w:pPr>
        <w:tabs>
          <w:tab w:val="clear" w:pos="3240"/>
          <w:tab w:val="left" w:pos="284"/>
        </w:tabs>
        <w:rPr>
          <w:rFonts w:cs="Arial"/>
        </w:rPr>
      </w:pPr>
    </w:p>
    <w:p w14:paraId="2A4274F1" w14:textId="77777777" w:rsidR="00FD67AA" w:rsidRDefault="00FD67AA" w:rsidP="000138EF">
      <w:pPr>
        <w:tabs>
          <w:tab w:val="clear" w:pos="3240"/>
          <w:tab w:val="left" w:pos="284"/>
        </w:tabs>
        <w:rPr>
          <w:rFonts w:cs="Arial"/>
        </w:rPr>
      </w:pPr>
    </w:p>
    <w:p w14:paraId="6CB85E98" w14:textId="77777777" w:rsidR="00FD67AA" w:rsidRDefault="00FD67AA" w:rsidP="000138EF">
      <w:pPr>
        <w:tabs>
          <w:tab w:val="clear" w:pos="3240"/>
          <w:tab w:val="left" w:pos="284"/>
        </w:tabs>
        <w:rPr>
          <w:rFonts w:cs="Arial"/>
        </w:rPr>
      </w:pPr>
    </w:p>
    <w:p w14:paraId="631D9BDD" w14:textId="77777777" w:rsidR="00FD67AA" w:rsidRDefault="00FD67AA" w:rsidP="000138EF">
      <w:pPr>
        <w:tabs>
          <w:tab w:val="clear" w:pos="3240"/>
          <w:tab w:val="left" w:pos="284"/>
        </w:tabs>
        <w:rPr>
          <w:rFonts w:cs="Arial"/>
        </w:rPr>
      </w:pPr>
    </w:p>
    <w:p w14:paraId="20E24224" w14:textId="77777777" w:rsidR="00FD67AA" w:rsidRDefault="00FD67AA" w:rsidP="000138EF">
      <w:pPr>
        <w:tabs>
          <w:tab w:val="clear" w:pos="3240"/>
          <w:tab w:val="left" w:pos="284"/>
        </w:tabs>
        <w:rPr>
          <w:rFonts w:cs="Arial"/>
        </w:rPr>
      </w:pPr>
    </w:p>
    <w:p w14:paraId="6125A64A" w14:textId="77777777" w:rsidR="00FD67AA" w:rsidRDefault="00FD67AA" w:rsidP="000138EF">
      <w:pPr>
        <w:tabs>
          <w:tab w:val="clear" w:pos="3240"/>
          <w:tab w:val="left" w:pos="284"/>
        </w:tabs>
        <w:rPr>
          <w:rFonts w:cs="Arial"/>
        </w:rPr>
      </w:pPr>
    </w:p>
    <w:p w14:paraId="7B720D81" w14:textId="77777777" w:rsidR="00FD67AA" w:rsidRDefault="00FD67AA" w:rsidP="000138EF">
      <w:pPr>
        <w:tabs>
          <w:tab w:val="clear" w:pos="3240"/>
          <w:tab w:val="left" w:pos="284"/>
        </w:tabs>
        <w:rPr>
          <w:rFonts w:cs="Arial"/>
        </w:rPr>
      </w:pPr>
    </w:p>
    <w:p w14:paraId="1CC8430E" w14:textId="77777777" w:rsidR="00FD67AA" w:rsidRDefault="00FD67AA" w:rsidP="000138EF">
      <w:pPr>
        <w:tabs>
          <w:tab w:val="clear" w:pos="3240"/>
          <w:tab w:val="left" w:pos="284"/>
        </w:tabs>
        <w:rPr>
          <w:rFonts w:cs="Arial"/>
        </w:rPr>
      </w:pPr>
    </w:p>
    <w:p w14:paraId="1F70C70A" w14:textId="77777777" w:rsidR="00FD67AA" w:rsidRPr="00FE35C1" w:rsidRDefault="00FD67AA" w:rsidP="000138EF">
      <w:pPr>
        <w:tabs>
          <w:tab w:val="clear" w:pos="3240"/>
          <w:tab w:val="left" w:pos="284"/>
        </w:tabs>
        <w:rPr>
          <w:rFonts w:cs="Arial"/>
        </w:rPr>
      </w:pPr>
    </w:p>
    <w:p w14:paraId="1DD4BC09" w14:textId="77777777" w:rsidR="000138EF" w:rsidRPr="00FE35C1" w:rsidRDefault="000138EF" w:rsidP="000138EF">
      <w:pPr>
        <w:tabs>
          <w:tab w:val="clear" w:pos="3240"/>
          <w:tab w:val="left" w:pos="284"/>
        </w:tabs>
        <w:rPr>
          <w:rFonts w:cs="Arial"/>
        </w:rPr>
      </w:pPr>
      <w:r w:rsidRPr="00FE35C1">
        <w:rPr>
          <w:rFonts w:cs="Arial"/>
        </w:rPr>
        <w:t xml:space="preserve">De gedetailleerde open begrotingen zullen als basis dienen voor de verrekening van eventueel </w:t>
      </w:r>
    </w:p>
    <w:p w14:paraId="44A2E044" w14:textId="534260EF" w:rsidR="000138EF" w:rsidRPr="00FE35C1" w:rsidRDefault="000138EF" w:rsidP="000138EF">
      <w:pPr>
        <w:tabs>
          <w:tab w:val="clear" w:pos="3240"/>
          <w:tab w:val="left" w:pos="284"/>
        </w:tabs>
        <w:rPr>
          <w:rFonts w:cs="Arial"/>
        </w:rPr>
      </w:pPr>
      <w:r w:rsidRPr="00FE35C1">
        <w:rPr>
          <w:rFonts w:cs="Arial"/>
        </w:rPr>
        <w:t xml:space="preserve">meer- en minderwerk. Tenminste de volgende subposten moeten afzondering inzichtelijk zijn gemaakt; </w:t>
      </w:r>
    </w:p>
    <w:p w14:paraId="37825E68" w14:textId="77777777" w:rsidR="000138EF" w:rsidRPr="00FE35C1" w:rsidRDefault="000138EF" w:rsidP="000138EF">
      <w:pPr>
        <w:tabs>
          <w:tab w:val="clear" w:pos="3240"/>
          <w:tab w:val="left" w:pos="284"/>
        </w:tabs>
        <w:rPr>
          <w:rFonts w:cs="Arial"/>
        </w:rPr>
      </w:pPr>
    </w:p>
    <w:p w14:paraId="1F6C7D1F" w14:textId="47EFECE4" w:rsidR="000138EF" w:rsidRPr="00FE35C1" w:rsidRDefault="000138EF" w:rsidP="000138EF">
      <w:pPr>
        <w:numPr>
          <w:ilvl w:val="0"/>
          <w:numId w:val="38"/>
        </w:numPr>
        <w:tabs>
          <w:tab w:val="clear" w:pos="3240"/>
          <w:tab w:val="left" w:pos="284"/>
        </w:tabs>
        <w:rPr>
          <w:rFonts w:cs="Arial"/>
          <w:lang w:val="en-US"/>
        </w:rPr>
      </w:pPr>
      <w:r w:rsidRPr="00FE35C1">
        <w:rPr>
          <w:rFonts w:cs="Arial"/>
          <w:lang w:val="en-US"/>
        </w:rPr>
        <w:t xml:space="preserve">Aanneemsom </w:t>
      </w:r>
      <w:r w:rsidR="00DC6B0F" w:rsidRPr="00FE35C1">
        <w:rPr>
          <w:rFonts w:cs="Arial"/>
          <w:b/>
          <w:bCs/>
        </w:rPr>
        <w:t>per fase (</w:t>
      </w:r>
      <w:r w:rsidR="00DC6B0F">
        <w:rPr>
          <w:rFonts w:cs="Arial"/>
          <w:b/>
          <w:bCs/>
        </w:rPr>
        <w:t>U</w:t>
      </w:r>
      <w:r w:rsidR="00DC6B0F" w:rsidRPr="00FE35C1">
        <w:rPr>
          <w:rFonts w:cs="Arial"/>
          <w:b/>
          <w:bCs/>
        </w:rPr>
        <w:t xml:space="preserve">F0, </w:t>
      </w:r>
      <w:r w:rsidR="00DC6B0F">
        <w:rPr>
          <w:rFonts w:cs="Arial"/>
          <w:b/>
          <w:bCs/>
        </w:rPr>
        <w:t>U</w:t>
      </w:r>
      <w:r w:rsidR="00DC6B0F" w:rsidRPr="00FE35C1">
        <w:rPr>
          <w:rFonts w:cs="Arial"/>
          <w:b/>
          <w:bCs/>
        </w:rPr>
        <w:t>F1</w:t>
      </w:r>
      <w:r w:rsidR="00DC6B0F">
        <w:rPr>
          <w:rFonts w:cs="Arial"/>
          <w:b/>
          <w:bCs/>
        </w:rPr>
        <w:t>A</w:t>
      </w:r>
      <w:r w:rsidR="00DC6B0F" w:rsidRPr="00FE35C1">
        <w:rPr>
          <w:rFonts w:cs="Arial"/>
          <w:b/>
          <w:bCs/>
        </w:rPr>
        <w:t xml:space="preserve">, </w:t>
      </w:r>
      <w:r w:rsidR="00DC6B0F">
        <w:rPr>
          <w:rFonts w:cs="Arial"/>
          <w:b/>
          <w:bCs/>
        </w:rPr>
        <w:t>U</w:t>
      </w:r>
      <w:r w:rsidR="00DC6B0F" w:rsidRPr="00FE35C1">
        <w:rPr>
          <w:rFonts w:cs="Arial"/>
          <w:b/>
          <w:bCs/>
        </w:rPr>
        <w:t>F1</w:t>
      </w:r>
      <w:r w:rsidR="00DC6B0F">
        <w:rPr>
          <w:rFonts w:cs="Arial"/>
          <w:b/>
          <w:bCs/>
        </w:rPr>
        <w:t>B</w:t>
      </w:r>
      <w:r w:rsidR="00DC6B0F" w:rsidRPr="00FE35C1">
        <w:rPr>
          <w:rFonts w:cs="Arial"/>
          <w:b/>
          <w:bCs/>
        </w:rPr>
        <w:t xml:space="preserve">, </w:t>
      </w:r>
      <w:r w:rsidR="00DC6B0F">
        <w:rPr>
          <w:rFonts w:cs="Arial"/>
          <w:b/>
          <w:bCs/>
        </w:rPr>
        <w:t>UF1C, UF1D)</w:t>
      </w:r>
      <w:r w:rsidR="007D15FD" w:rsidRPr="00FE35C1">
        <w:rPr>
          <w:rFonts w:cs="Arial"/>
          <w:lang w:val="en-US"/>
        </w:rPr>
        <w:t xml:space="preserve"> </w:t>
      </w:r>
    </w:p>
    <w:p w14:paraId="2008D0BA" w14:textId="249AA6E0" w:rsidR="000138EF" w:rsidRPr="00FE35C1" w:rsidRDefault="000138EF" w:rsidP="000138EF">
      <w:pPr>
        <w:numPr>
          <w:ilvl w:val="0"/>
          <w:numId w:val="38"/>
        </w:numPr>
        <w:tabs>
          <w:tab w:val="clear" w:pos="3240"/>
          <w:tab w:val="left" w:pos="284"/>
        </w:tabs>
        <w:rPr>
          <w:rFonts w:cs="Arial"/>
        </w:rPr>
      </w:pPr>
      <w:r w:rsidRPr="00FE35C1">
        <w:rPr>
          <w:rFonts w:cs="Arial"/>
        </w:rPr>
        <w:t xml:space="preserve">Aanneemsom </w:t>
      </w:r>
      <w:r w:rsidRPr="00DC6B0F">
        <w:rPr>
          <w:rFonts w:cs="Arial"/>
          <w:b/>
          <w:bCs/>
        </w:rPr>
        <w:t>per woningaansluiting</w:t>
      </w:r>
      <w:r w:rsidR="00184C2C" w:rsidRPr="00DC6B0F">
        <w:rPr>
          <w:rFonts w:cs="Arial"/>
          <w:b/>
          <w:bCs/>
        </w:rPr>
        <w:t xml:space="preserve"> (</w:t>
      </w:r>
      <w:r w:rsidR="00A50123" w:rsidRPr="00DC6B0F">
        <w:rPr>
          <w:rFonts w:cs="Arial"/>
          <w:b/>
          <w:bCs/>
          <w:lang w:val="en-US"/>
        </w:rPr>
        <w:t>UF3</w:t>
      </w:r>
      <w:r w:rsidR="00DC6B0F">
        <w:rPr>
          <w:rFonts w:cs="Arial"/>
          <w:b/>
          <w:bCs/>
          <w:lang w:val="en-US"/>
        </w:rPr>
        <w:t>A</w:t>
      </w:r>
      <w:r w:rsidR="00A50123" w:rsidRPr="00DC6B0F">
        <w:rPr>
          <w:rFonts w:cs="Arial"/>
          <w:b/>
          <w:bCs/>
          <w:lang w:val="en-US"/>
        </w:rPr>
        <w:t>)</w:t>
      </w:r>
      <w:r w:rsidR="00184C2C" w:rsidRPr="00DC6B0F">
        <w:rPr>
          <w:rFonts w:cs="Arial"/>
          <w:b/>
          <w:bCs/>
        </w:rPr>
        <w:t>;</w:t>
      </w:r>
    </w:p>
    <w:p w14:paraId="5791010E" w14:textId="427E698B" w:rsidR="00716BA9" w:rsidRPr="00FE35C1" w:rsidRDefault="00716BA9" w:rsidP="00C21919">
      <w:pPr>
        <w:numPr>
          <w:ilvl w:val="1"/>
          <w:numId w:val="38"/>
        </w:numPr>
        <w:tabs>
          <w:tab w:val="clear" w:pos="3240"/>
          <w:tab w:val="left" w:pos="284"/>
        </w:tabs>
        <w:ind w:left="567" w:hanging="283"/>
        <w:rPr>
          <w:rFonts w:cs="Arial"/>
        </w:rPr>
      </w:pPr>
      <w:r w:rsidRPr="00FE35C1">
        <w:rPr>
          <w:rFonts w:cs="Arial"/>
        </w:rPr>
        <w:t xml:space="preserve">Voor de </w:t>
      </w:r>
      <w:r w:rsidR="00D5546D" w:rsidRPr="00FE35C1">
        <w:rPr>
          <w:rFonts w:cs="Arial"/>
        </w:rPr>
        <w:t xml:space="preserve">aanneemsom per woning geld een verplichte korting voor als er meerdere woningen gelijktijdig aangesloten </w:t>
      </w:r>
      <w:r w:rsidR="00DC6B0F">
        <w:rPr>
          <w:rFonts w:cs="Arial"/>
        </w:rPr>
        <w:t>kunnen</w:t>
      </w:r>
      <w:r w:rsidR="008D29B4" w:rsidRPr="00FE35C1">
        <w:rPr>
          <w:rFonts w:cs="Arial"/>
        </w:rPr>
        <w:t xml:space="preserve"> </w:t>
      </w:r>
      <w:r w:rsidR="00D5546D" w:rsidRPr="00FE35C1">
        <w:rPr>
          <w:rFonts w:cs="Arial"/>
        </w:rPr>
        <w:t xml:space="preserve">worden. De kortingspercentages gelden enkel op de opgegeven post </w:t>
      </w:r>
      <w:r w:rsidR="006673B6">
        <w:rPr>
          <w:rFonts w:cs="Arial"/>
          <w:b/>
          <w:bCs/>
        </w:rPr>
        <w:t>Montage</w:t>
      </w:r>
      <w:r w:rsidR="00D5546D" w:rsidRPr="00FE35C1">
        <w:rPr>
          <w:rFonts w:cs="Arial"/>
        </w:rPr>
        <w:t xml:space="preserve"> in bijlage G onder kop F3 en zijn als volgt; </w:t>
      </w:r>
    </w:p>
    <w:p w14:paraId="325999AF" w14:textId="77777777" w:rsidR="00FE35C1" w:rsidRDefault="00FE35C1" w:rsidP="00D5546D">
      <w:pPr>
        <w:tabs>
          <w:tab w:val="clear" w:pos="3240"/>
          <w:tab w:val="left" w:pos="284"/>
        </w:tabs>
        <w:rPr>
          <w:rFonts w:cs="Arial"/>
        </w:rPr>
      </w:pPr>
    </w:p>
    <w:tbl>
      <w:tblPr>
        <w:tblW w:w="9077"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2415"/>
        <w:gridCol w:w="6662"/>
      </w:tblGrid>
      <w:tr w:rsidR="00620073" w:rsidRPr="00DE591A" w14:paraId="3F5D4734" w14:textId="77777777" w:rsidTr="00620073">
        <w:trPr>
          <w:trHeight w:val="169"/>
        </w:trPr>
        <w:tc>
          <w:tcPr>
            <w:tcW w:w="2415" w:type="dxa"/>
            <w:shd w:val="clear" w:color="auto" w:fill="1F497D"/>
            <w:tcMar>
              <w:top w:w="0" w:type="dxa"/>
              <w:left w:w="108" w:type="dxa"/>
              <w:bottom w:w="0" w:type="dxa"/>
              <w:right w:w="108" w:type="dxa"/>
            </w:tcMar>
          </w:tcPr>
          <w:p w14:paraId="1FEFEA46" w14:textId="1CE953E4" w:rsidR="00620073" w:rsidRPr="00E13562" w:rsidRDefault="00620073" w:rsidP="00620073">
            <w:pPr>
              <w:rPr>
                <w:rFonts w:cs="Arial"/>
                <w:color w:val="FFFFFF" w:themeColor="background1"/>
                <w:sz w:val="18"/>
                <w:szCs w:val="18"/>
              </w:rPr>
            </w:pPr>
            <w:r w:rsidRPr="00620073">
              <w:rPr>
                <w:rFonts w:cs="Arial"/>
                <w:color w:val="FFFFFF" w:themeColor="background1"/>
              </w:rPr>
              <w:t>Betreft</w:t>
            </w:r>
          </w:p>
        </w:tc>
        <w:tc>
          <w:tcPr>
            <w:tcW w:w="6662" w:type="dxa"/>
            <w:shd w:val="clear" w:color="auto" w:fill="1F497D"/>
          </w:tcPr>
          <w:p w14:paraId="51FB3587" w14:textId="558EB059" w:rsidR="00620073" w:rsidRPr="00E13562" w:rsidRDefault="00620073" w:rsidP="00620073">
            <w:pPr>
              <w:rPr>
                <w:rFonts w:cs="Arial"/>
                <w:color w:val="FFFFFF" w:themeColor="background1"/>
                <w:sz w:val="18"/>
                <w:szCs w:val="18"/>
              </w:rPr>
            </w:pPr>
            <w:r w:rsidRPr="00620073">
              <w:rPr>
                <w:rFonts w:cs="Arial"/>
                <w:color w:val="FFFFFF" w:themeColor="background1"/>
              </w:rPr>
              <w:t>Korting op past arbeid per woningaansluiting</w:t>
            </w:r>
          </w:p>
        </w:tc>
      </w:tr>
      <w:tr w:rsidR="00620073" w:rsidRPr="00DE591A" w14:paraId="56497334" w14:textId="77777777" w:rsidTr="00620073">
        <w:tc>
          <w:tcPr>
            <w:tcW w:w="2415" w:type="dxa"/>
            <w:tcMar>
              <w:top w:w="0" w:type="dxa"/>
              <w:left w:w="108" w:type="dxa"/>
              <w:bottom w:w="0" w:type="dxa"/>
              <w:right w:w="108" w:type="dxa"/>
            </w:tcMar>
          </w:tcPr>
          <w:p w14:paraId="6D1B860C" w14:textId="2BBA41C9" w:rsidR="00620073" w:rsidRPr="00E13562" w:rsidRDefault="00620073" w:rsidP="00620073">
            <w:pPr>
              <w:rPr>
                <w:rFonts w:cs="Arial"/>
                <w:sz w:val="18"/>
                <w:szCs w:val="18"/>
              </w:rPr>
            </w:pPr>
            <w:r w:rsidRPr="00FE35C1">
              <w:rPr>
                <w:rFonts w:cs="Arial"/>
              </w:rPr>
              <w:t>1-2 woning</w:t>
            </w:r>
          </w:p>
        </w:tc>
        <w:tc>
          <w:tcPr>
            <w:tcW w:w="6662" w:type="dxa"/>
          </w:tcPr>
          <w:p w14:paraId="53F26A87" w14:textId="2E7E057F" w:rsidR="00620073" w:rsidRPr="00E13562" w:rsidRDefault="00620073" w:rsidP="00620073">
            <w:pPr>
              <w:rPr>
                <w:rFonts w:cs="Arial"/>
                <w:sz w:val="18"/>
                <w:szCs w:val="18"/>
              </w:rPr>
            </w:pPr>
            <w:r w:rsidRPr="00FE35C1">
              <w:rPr>
                <w:rFonts w:cs="Arial"/>
              </w:rPr>
              <w:t>0%</w:t>
            </w:r>
          </w:p>
        </w:tc>
      </w:tr>
      <w:tr w:rsidR="00620073" w:rsidRPr="00DE591A" w14:paraId="33F3A229" w14:textId="77777777" w:rsidTr="00620073">
        <w:tc>
          <w:tcPr>
            <w:tcW w:w="2415" w:type="dxa"/>
            <w:tcMar>
              <w:top w:w="0" w:type="dxa"/>
              <w:left w:w="108" w:type="dxa"/>
              <w:bottom w:w="0" w:type="dxa"/>
              <w:right w:w="108" w:type="dxa"/>
            </w:tcMar>
          </w:tcPr>
          <w:p w14:paraId="5AD57EE9" w14:textId="0380AD8E" w:rsidR="00620073" w:rsidRPr="00E13562" w:rsidRDefault="00620073" w:rsidP="00620073">
            <w:pPr>
              <w:rPr>
                <w:rFonts w:cs="Arial"/>
                <w:sz w:val="18"/>
                <w:szCs w:val="18"/>
              </w:rPr>
            </w:pPr>
            <w:r w:rsidRPr="00FE35C1">
              <w:rPr>
                <w:rFonts w:cs="Arial"/>
              </w:rPr>
              <w:t>3 - 4 woning</w:t>
            </w:r>
          </w:p>
        </w:tc>
        <w:tc>
          <w:tcPr>
            <w:tcW w:w="6662" w:type="dxa"/>
          </w:tcPr>
          <w:p w14:paraId="4B72957F" w14:textId="2057E537" w:rsidR="00620073" w:rsidRPr="00E13562" w:rsidRDefault="00620073" w:rsidP="00620073">
            <w:pPr>
              <w:rPr>
                <w:rFonts w:cs="Arial"/>
                <w:sz w:val="18"/>
                <w:szCs w:val="18"/>
              </w:rPr>
            </w:pPr>
            <w:r w:rsidRPr="00FE35C1">
              <w:rPr>
                <w:rFonts w:cs="Arial"/>
              </w:rPr>
              <w:t>5%</w:t>
            </w:r>
          </w:p>
        </w:tc>
      </w:tr>
      <w:tr w:rsidR="00620073" w:rsidRPr="00DE591A" w14:paraId="09DDA510" w14:textId="77777777" w:rsidTr="00620073">
        <w:tc>
          <w:tcPr>
            <w:tcW w:w="2415" w:type="dxa"/>
            <w:tcMar>
              <w:top w:w="0" w:type="dxa"/>
              <w:left w:w="108" w:type="dxa"/>
              <w:bottom w:w="0" w:type="dxa"/>
              <w:right w:w="108" w:type="dxa"/>
            </w:tcMar>
          </w:tcPr>
          <w:p w14:paraId="24A0DDD5" w14:textId="56448625" w:rsidR="00620073" w:rsidRPr="00E13562" w:rsidRDefault="00620073" w:rsidP="00620073">
            <w:pPr>
              <w:rPr>
                <w:rFonts w:cs="Arial"/>
                <w:sz w:val="18"/>
                <w:szCs w:val="18"/>
              </w:rPr>
            </w:pPr>
            <w:r w:rsidRPr="00FE35C1">
              <w:rPr>
                <w:rFonts w:cs="Arial"/>
              </w:rPr>
              <w:t>5 of 6 woningen</w:t>
            </w:r>
          </w:p>
        </w:tc>
        <w:tc>
          <w:tcPr>
            <w:tcW w:w="6662" w:type="dxa"/>
          </w:tcPr>
          <w:p w14:paraId="4A6AED2D" w14:textId="7F72D594" w:rsidR="00620073" w:rsidRPr="00E13562" w:rsidRDefault="00620073" w:rsidP="00620073">
            <w:pPr>
              <w:rPr>
                <w:rFonts w:cs="Arial"/>
                <w:sz w:val="18"/>
                <w:szCs w:val="18"/>
              </w:rPr>
            </w:pPr>
            <w:r w:rsidRPr="00FE35C1">
              <w:rPr>
                <w:rFonts w:cs="Arial"/>
              </w:rPr>
              <w:t>10%</w:t>
            </w:r>
          </w:p>
        </w:tc>
      </w:tr>
      <w:tr w:rsidR="00620073" w:rsidRPr="00DE591A" w14:paraId="43D27A0F" w14:textId="77777777" w:rsidTr="00620073">
        <w:tc>
          <w:tcPr>
            <w:tcW w:w="2415" w:type="dxa"/>
            <w:tcMar>
              <w:top w:w="0" w:type="dxa"/>
              <w:left w:w="108" w:type="dxa"/>
              <w:bottom w:w="0" w:type="dxa"/>
              <w:right w:w="108" w:type="dxa"/>
            </w:tcMar>
          </w:tcPr>
          <w:p w14:paraId="5F558857" w14:textId="176777A9" w:rsidR="00620073" w:rsidRPr="00620073" w:rsidRDefault="00620073" w:rsidP="00620073">
            <w:pPr>
              <w:rPr>
                <w:rFonts w:cs="Arial"/>
                <w:sz w:val="18"/>
                <w:szCs w:val="18"/>
              </w:rPr>
            </w:pPr>
            <w:r w:rsidRPr="00FE35C1">
              <w:rPr>
                <w:rFonts w:cs="Arial"/>
              </w:rPr>
              <w:t xml:space="preserve">7 of meer woningen </w:t>
            </w:r>
          </w:p>
        </w:tc>
        <w:tc>
          <w:tcPr>
            <w:tcW w:w="6662" w:type="dxa"/>
          </w:tcPr>
          <w:p w14:paraId="6F5C5269" w14:textId="71FABE75" w:rsidR="00620073" w:rsidRDefault="00620073" w:rsidP="00620073">
            <w:pPr>
              <w:rPr>
                <w:rFonts w:cs="Arial"/>
                <w:sz w:val="18"/>
                <w:szCs w:val="18"/>
              </w:rPr>
            </w:pPr>
            <w:r w:rsidRPr="00FE35C1">
              <w:rPr>
                <w:rFonts w:cs="Arial"/>
              </w:rPr>
              <w:t>15%</w:t>
            </w:r>
          </w:p>
        </w:tc>
      </w:tr>
    </w:tbl>
    <w:p w14:paraId="16472C08" w14:textId="77777777" w:rsidR="00FE35C1" w:rsidRDefault="00FE35C1" w:rsidP="00D5546D">
      <w:pPr>
        <w:tabs>
          <w:tab w:val="clear" w:pos="3240"/>
          <w:tab w:val="left" w:pos="284"/>
        </w:tabs>
        <w:rPr>
          <w:rFonts w:cs="Arial"/>
        </w:rPr>
      </w:pPr>
    </w:p>
    <w:p w14:paraId="61DEAC05" w14:textId="375778C6" w:rsidR="00FE35C1" w:rsidRDefault="00FE35C1" w:rsidP="00D5546D">
      <w:pPr>
        <w:tabs>
          <w:tab w:val="clear" w:pos="3240"/>
          <w:tab w:val="left" w:pos="284"/>
        </w:tabs>
        <w:rPr>
          <w:rFonts w:cs="Arial"/>
        </w:rPr>
      </w:pPr>
      <w:r w:rsidRPr="00FE35C1">
        <w:rPr>
          <w:rFonts w:cs="Arial"/>
          <w:u w:val="single"/>
          <w:lang w:eastAsia="ar-SA"/>
        </w:rPr>
        <w:t xml:space="preserve">Aanneemsom </w:t>
      </w:r>
      <w:r>
        <w:rPr>
          <w:rFonts w:cs="Arial"/>
          <w:u w:val="single"/>
          <w:lang w:eastAsia="ar-SA"/>
        </w:rPr>
        <w:t>onderhoud</w:t>
      </w:r>
    </w:p>
    <w:p w14:paraId="5FD5BEEE" w14:textId="30250FC9" w:rsidR="00620073" w:rsidRDefault="00B10E57" w:rsidP="00D5546D">
      <w:pPr>
        <w:tabs>
          <w:tab w:val="clear" w:pos="3240"/>
          <w:tab w:val="left" w:pos="284"/>
        </w:tabs>
        <w:rPr>
          <w:rFonts w:cs="Arial"/>
        </w:rPr>
      </w:pPr>
      <w:r>
        <w:rPr>
          <w:rFonts w:cs="Arial"/>
        </w:rPr>
        <w:t xml:space="preserve">De aanneemsom voor het onderhoud is opgesplitst </w:t>
      </w:r>
      <w:r w:rsidR="00FD67AA">
        <w:rPr>
          <w:rFonts w:cs="Arial"/>
        </w:rPr>
        <w:t xml:space="preserve">per </w:t>
      </w:r>
      <w:r w:rsidR="004A4AE2">
        <w:rPr>
          <w:rFonts w:cs="Arial"/>
        </w:rPr>
        <w:t>Uitvoeringsfase inclusief de bijbehorende woningenaansluitingen</w:t>
      </w:r>
      <w:r w:rsidR="00620073">
        <w:rPr>
          <w:rFonts w:cs="Arial"/>
        </w:rPr>
        <w:t xml:space="preserve"> en dient in overeenstemming te zijn met het </w:t>
      </w:r>
      <w:r w:rsidR="00620073" w:rsidRPr="00FE35C1">
        <w:rPr>
          <w:rFonts w:cs="Arial"/>
        </w:rPr>
        <w:t>onderhoudsplan</w:t>
      </w:r>
      <w:r>
        <w:rPr>
          <w:rFonts w:cs="Arial"/>
        </w:rPr>
        <w:t xml:space="preserve">. </w:t>
      </w:r>
    </w:p>
    <w:p w14:paraId="184A97EA" w14:textId="77777777" w:rsidR="00B10E57" w:rsidRDefault="00B10E57" w:rsidP="00D5546D">
      <w:pPr>
        <w:tabs>
          <w:tab w:val="clear" w:pos="3240"/>
          <w:tab w:val="left" w:pos="284"/>
        </w:tabs>
        <w:rPr>
          <w:rFonts w:cs="Arial"/>
        </w:rPr>
      </w:pPr>
    </w:p>
    <w:bookmarkEnd w:id="234"/>
    <w:p w14:paraId="22B6926A" w14:textId="500A3FFA" w:rsidR="00DC09B0" w:rsidRPr="00FE35C1" w:rsidRDefault="00DC09B0" w:rsidP="00503C1C">
      <w:pPr>
        <w:pStyle w:val="CommentText"/>
        <w:tabs>
          <w:tab w:val="clear" w:pos="3240"/>
        </w:tabs>
        <w:rPr>
          <w:rFonts w:cs="Arial"/>
        </w:rPr>
      </w:pPr>
      <w:r w:rsidRPr="00FE35C1">
        <w:rPr>
          <w:rFonts w:cs="Arial"/>
        </w:rPr>
        <w:t xml:space="preserve">Eventuele kortingen dienen verrekend te worden in de </w:t>
      </w:r>
      <w:r w:rsidR="00503C1C" w:rsidRPr="00FE35C1">
        <w:rPr>
          <w:rFonts w:cs="Arial"/>
        </w:rPr>
        <w:t>eenheids</w:t>
      </w:r>
      <w:r w:rsidRPr="00FE35C1">
        <w:rPr>
          <w:rFonts w:cs="Arial"/>
        </w:rPr>
        <w:t>prij</w:t>
      </w:r>
      <w:r w:rsidR="00503C1C" w:rsidRPr="00FE35C1">
        <w:rPr>
          <w:rFonts w:cs="Arial"/>
        </w:rPr>
        <w:t xml:space="preserve">zen </w:t>
      </w:r>
      <w:r w:rsidR="005226A9" w:rsidRPr="00FE35C1">
        <w:rPr>
          <w:rFonts w:cs="Arial"/>
        </w:rPr>
        <w:t>en/</w:t>
      </w:r>
      <w:r w:rsidR="00503C1C" w:rsidRPr="00FE35C1">
        <w:rPr>
          <w:rFonts w:cs="Arial"/>
        </w:rPr>
        <w:t>of uurlonen</w:t>
      </w:r>
      <w:r w:rsidRPr="00FE35C1">
        <w:rPr>
          <w:rFonts w:cs="Arial"/>
        </w:rPr>
        <w:t>.</w:t>
      </w:r>
      <w:r w:rsidR="00522AE1" w:rsidRPr="00FE35C1">
        <w:rPr>
          <w:rFonts w:cs="Arial"/>
        </w:rPr>
        <w:t xml:space="preserve"> </w:t>
      </w:r>
      <w:r w:rsidRPr="00FE35C1">
        <w:rPr>
          <w:rFonts w:cs="Arial"/>
        </w:rPr>
        <w:t xml:space="preserve">Een onvolledig, onjuist of niet ingevuld </w:t>
      </w:r>
      <w:r w:rsidR="007D15FD" w:rsidRPr="00FE35C1">
        <w:rPr>
          <w:rFonts w:cs="Arial"/>
        </w:rPr>
        <w:t>Aanbieding</w:t>
      </w:r>
      <w:r w:rsidRPr="00FE35C1">
        <w:rPr>
          <w:rFonts w:cs="Arial"/>
        </w:rPr>
        <w:t xml:space="preserve"> leidt tot Uitsluiting.</w:t>
      </w:r>
    </w:p>
    <w:p w14:paraId="2F4CA39A" w14:textId="77777777" w:rsidR="00917CFD" w:rsidRDefault="00917CFD" w:rsidP="00DC09B0">
      <w:pPr>
        <w:rPr>
          <w:rFonts w:cs="Arial"/>
          <w:u w:val="single"/>
        </w:rPr>
      </w:pPr>
    </w:p>
    <w:p w14:paraId="2CE94BCE" w14:textId="4FE21501" w:rsidR="00DC09B0" w:rsidRPr="00FE35C1" w:rsidRDefault="00DC09B0" w:rsidP="00DC09B0">
      <w:pPr>
        <w:rPr>
          <w:rFonts w:cs="Arial"/>
        </w:rPr>
      </w:pPr>
      <w:r w:rsidRPr="00FE35C1">
        <w:rPr>
          <w:rFonts w:cs="Arial"/>
          <w:u w:val="single"/>
        </w:rPr>
        <w:t>Wijze van beoordelen</w:t>
      </w:r>
      <w:r w:rsidRPr="00FE35C1">
        <w:rPr>
          <w:rFonts w:cs="Arial"/>
        </w:rPr>
        <w:t>:</w:t>
      </w:r>
    </w:p>
    <w:p w14:paraId="65521E3A" w14:textId="1054778C" w:rsidR="00EC43CB" w:rsidRPr="00FE35C1" w:rsidRDefault="00E70FE4" w:rsidP="00EC43CB">
      <w:pPr>
        <w:rPr>
          <w:rFonts w:cs="Arial"/>
        </w:rPr>
      </w:pPr>
      <w:bookmarkStart w:id="235" w:name="_Hlk97027427"/>
      <w:r w:rsidRPr="00FE35C1">
        <w:rPr>
          <w:rFonts w:cs="Arial"/>
        </w:rPr>
        <w:t>De aanneemsom</w:t>
      </w:r>
      <w:r w:rsidR="00262B71" w:rsidRPr="00FE35C1">
        <w:rPr>
          <w:rFonts w:cs="Arial"/>
        </w:rPr>
        <w:t xml:space="preserve"> (ontwerp, realisatie en onderhoud</w:t>
      </w:r>
      <w:r w:rsidR="00917CFD">
        <w:rPr>
          <w:rFonts w:cs="Arial"/>
        </w:rPr>
        <w:t xml:space="preserve"> tot en met 2030</w:t>
      </w:r>
      <w:r w:rsidR="00262B71" w:rsidRPr="00FE35C1">
        <w:rPr>
          <w:rFonts w:cs="Arial"/>
        </w:rPr>
        <w:t>)</w:t>
      </w:r>
      <w:r w:rsidRPr="00FE35C1">
        <w:rPr>
          <w:rFonts w:cs="Arial"/>
        </w:rPr>
        <w:t xml:space="preserve"> wordt beoordeeld op basis van de volgende </w:t>
      </w:r>
      <w:r w:rsidR="00EC43CB" w:rsidRPr="00FE35C1">
        <w:rPr>
          <w:rFonts w:cs="Arial"/>
        </w:rPr>
        <w:t>formule</w:t>
      </w:r>
      <w:r w:rsidRPr="00FE35C1">
        <w:rPr>
          <w:rFonts w:cs="Arial"/>
        </w:rPr>
        <w:t xml:space="preserve">; </w:t>
      </w:r>
    </w:p>
    <w:p w14:paraId="1A5E7CFA" w14:textId="77777777" w:rsidR="00EC43CB" w:rsidRPr="00FE35C1" w:rsidRDefault="00EC43CB" w:rsidP="00EC43CB">
      <w:pPr>
        <w:rPr>
          <w:rFonts w:cs="Arial"/>
        </w:rPr>
      </w:pPr>
    </w:p>
    <w:p w14:paraId="35ED377F" w14:textId="0A6884AD" w:rsidR="00EC43CB" w:rsidRPr="00FE35C1" w:rsidRDefault="00EC43CB" w:rsidP="005E0119">
      <w:pPr>
        <w:spacing w:line="276" w:lineRule="auto"/>
        <w:rPr>
          <w:rFonts w:cs="Arial"/>
          <w:iCs/>
        </w:rPr>
      </w:pPr>
      <m:oMathPara>
        <m:oMath>
          <m:r>
            <m:rPr>
              <m:sty m:val="p"/>
            </m:rPr>
            <w:rPr>
              <w:rFonts w:ascii="Cambria Math" w:hAnsi="Cambria Math" w:cs="Arial"/>
              <w:noProof/>
            </w:rPr>
            <m:t>Score=</m:t>
          </m:r>
          <m:f>
            <m:fPr>
              <m:ctrlPr>
                <w:rPr>
                  <w:rFonts w:ascii="Cambria Math" w:hAnsi="Cambria Math" w:cs="Arial"/>
                  <w:iCs/>
                  <w:noProof/>
                </w:rPr>
              </m:ctrlPr>
            </m:fPr>
            <m:num>
              <m:r>
                <m:rPr>
                  <m:sty m:val="p"/>
                </m:rPr>
                <w:rPr>
                  <w:rFonts w:ascii="Cambria Math" w:hAnsi="Cambria Math" w:cs="Arial"/>
                  <w:noProof/>
                </w:rPr>
                <m:t>Laagste aanneemsom</m:t>
              </m:r>
            </m:num>
            <m:den>
              <m:r>
                <m:rPr>
                  <m:sty m:val="p"/>
                </m:rPr>
                <w:rPr>
                  <w:rFonts w:ascii="Cambria Math" w:hAnsi="Cambria Math" w:cs="Arial"/>
                  <w:noProof/>
                </w:rPr>
                <m:t>Aanneemsom</m:t>
              </m:r>
            </m:den>
          </m:f>
          <m:r>
            <m:rPr>
              <m:sty m:val="p"/>
            </m:rPr>
            <w:rPr>
              <w:rFonts w:ascii="Cambria Math" w:hAnsi="Cambria Math" w:cs="Arial"/>
              <w:noProof/>
            </w:rPr>
            <m:t>*10</m:t>
          </m:r>
        </m:oMath>
      </m:oMathPara>
    </w:p>
    <w:p w14:paraId="3A9585FE" w14:textId="77777777" w:rsidR="00620073" w:rsidRDefault="00620073" w:rsidP="00EC43CB">
      <w:pPr>
        <w:rPr>
          <w:rFonts w:cs="Arial"/>
        </w:rPr>
      </w:pPr>
    </w:p>
    <w:p w14:paraId="1CFE5947" w14:textId="77777777" w:rsidR="005E0119" w:rsidRDefault="005E0119" w:rsidP="00EC43CB">
      <w:pPr>
        <w:rPr>
          <w:rFonts w:cs="Arial"/>
        </w:rPr>
      </w:pPr>
    </w:p>
    <w:p w14:paraId="71CF82D6" w14:textId="77777777" w:rsidR="00E70FE4" w:rsidRPr="00FE35C1" w:rsidRDefault="00E70FE4" w:rsidP="00E70FE4">
      <w:pPr>
        <w:rPr>
          <w:rFonts w:cs="Arial"/>
        </w:rPr>
      </w:pPr>
      <w:r w:rsidRPr="00FE35C1">
        <w:rPr>
          <w:rFonts w:cs="Arial"/>
        </w:rPr>
        <w:t xml:space="preserve">Het prijzenblad dient volledig te worden ingevuld en dient te voldoen aan het volgende: </w:t>
      </w:r>
    </w:p>
    <w:p w14:paraId="40DB34F1" w14:textId="719E78C9" w:rsidR="00E70FE4" w:rsidRPr="00FE35C1" w:rsidRDefault="00C1609C" w:rsidP="00E70FE4">
      <w:pPr>
        <w:pStyle w:val="ListParagraph"/>
        <w:numPr>
          <w:ilvl w:val="0"/>
          <w:numId w:val="19"/>
        </w:numPr>
        <w:tabs>
          <w:tab w:val="clear" w:pos="3240"/>
        </w:tabs>
        <w:contextualSpacing/>
        <w:rPr>
          <w:rFonts w:cs="Arial"/>
        </w:rPr>
      </w:pPr>
      <w:r w:rsidRPr="00FE35C1">
        <w:rPr>
          <w:rFonts w:cs="Arial"/>
        </w:rPr>
        <w:t>DEVOG</w:t>
      </w:r>
      <w:r w:rsidR="00E70FE4" w:rsidRPr="00FE35C1">
        <w:rPr>
          <w:rFonts w:cs="Arial"/>
        </w:rPr>
        <w:t xml:space="preserve"> accepteert geen manipulatieve inschrijvingen. </w:t>
      </w:r>
    </w:p>
    <w:p w14:paraId="348ADC4A" w14:textId="53FC2B32" w:rsidR="00E70FE4" w:rsidRPr="00FE35C1" w:rsidRDefault="00C1609C" w:rsidP="00E70FE4">
      <w:pPr>
        <w:pStyle w:val="ListParagraph"/>
        <w:numPr>
          <w:ilvl w:val="0"/>
          <w:numId w:val="19"/>
        </w:numPr>
        <w:tabs>
          <w:tab w:val="clear" w:pos="3240"/>
        </w:tabs>
        <w:contextualSpacing/>
        <w:rPr>
          <w:rFonts w:cs="Arial"/>
        </w:rPr>
      </w:pPr>
      <w:r w:rsidRPr="00FE35C1">
        <w:rPr>
          <w:rFonts w:cs="Arial"/>
        </w:rPr>
        <w:t>DEVOG</w:t>
      </w:r>
      <w:r w:rsidR="00E70FE4" w:rsidRPr="00FE35C1">
        <w:rPr>
          <w:rFonts w:cs="Arial"/>
        </w:rPr>
        <w:t xml:space="preserve"> accepteert uitsluitend realistische prijzen. </w:t>
      </w:r>
    </w:p>
    <w:p w14:paraId="27C6B401" w14:textId="7797EF97" w:rsidR="00E70FE4" w:rsidRPr="00FE35C1" w:rsidRDefault="00E70FE4">
      <w:pPr>
        <w:pStyle w:val="ListParagraph"/>
        <w:numPr>
          <w:ilvl w:val="0"/>
          <w:numId w:val="19"/>
        </w:numPr>
        <w:tabs>
          <w:tab w:val="clear" w:pos="3240"/>
        </w:tabs>
        <w:contextualSpacing/>
        <w:rPr>
          <w:rFonts w:cs="Arial"/>
        </w:rPr>
      </w:pPr>
      <w:r w:rsidRPr="00FE35C1">
        <w:rPr>
          <w:rFonts w:cs="Arial"/>
        </w:rPr>
        <w:t>De prijzen zijn exclusief btw en inclusief eventuele reis-, verblijfs- en/of voorrijkosten</w:t>
      </w:r>
      <w:bookmarkEnd w:id="235"/>
      <w:r w:rsidRPr="00FE35C1">
        <w:rPr>
          <w:rFonts w:cs="Arial"/>
        </w:rPr>
        <w:t xml:space="preserve">. </w:t>
      </w:r>
    </w:p>
    <w:bookmarkEnd w:id="232"/>
    <w:p w14:paraId="76B33010" w14:textId="77777777" w:rsidR="00FE35C1" w:rsidRPr="00FE35C1" w:rsidRDefault="00FE35C1">
      <w:pPr>
        <w:tabs>
          <w:tab w:val="clear" w:pos="3240"/>
        </w:tabs>
        <w:rPr>
          <w:rFonts w:cs="Arial"/>
        </w:rPr>
      </w:pPr>
    </w:p>
    <w:p w14:paraId="716978E2" w14:textId="7731CBA6" w:rsidR="00551852" w:rsidRPr="00124164" w:rsidRDefault="003172B0">
      <w:pPr>
        <w:tabs>
          <w:tab w:val="clear" w:pos="3240"/>
        </w:tabs>
        <w:rPr>
          <w:rFonts w:cs="Arial"/>
        </w:rPr>
      </w:pPr>
      <w:r w:rsidRPr="00FE35C1">
        <w:rPr>
          <w:rFonts w:cs="Arial"/>
        </w:rPr>
        <w:t xml:space="preserve">De score voor het gunningscriterium Prijs zal rekenkundig worden afgerond op </w:t>
      </w:r>
      <w:r w:rsidR="00551EF5">
        <w:rPr>
          <w:rFonts w:cs="Arial"/>
        </w:rPr>
        <w:t>één decimaal achter de komma</w:t>
      </w:r>
      <w:r w:rsidRPr="00FE35C1">
        <w:rPr>
          <w:rFonts w:cs="Arial"/>
        </w:rPr>
        <w:t>. Bij een gelijke totaalscore geldt de volgorde zoals beschreven in paragraaf 10.1.</w:t>
      </w:r>
      <w:r w:rsidR="00551852" w:rsidRPr="00124164">
        <w:rPr>
          <w:rFonts w:cs="Arial"/>
        </w:rPr>
        <w:br w:type="page"/>
      </w:r>
    </w:p>
    <w:p w14:paraId="3DCB612C" w14:textId="19C3F9E6" w:rsidR="00441D18" w:rsidRPr="00124164" w:rsidRDefault="00441D18" w:rsidP="00955DDE">
      <w:pPr>
        <w:pStyle w:val="CBPkop"/>
      </w:pPr>
      <w:bookmarkStart w:id="236" w:name="_Toc125384912"/>
      <w:r w:rsidRPr="00124164">
        <w:t>Bijlagen</w:t>
      </w:r>
      <w:bookmarkEnd w:id="236"/>
      <w:r w:rsidRPr="00124164">
        <w:br/>
      </w:r>
    </w:p>
    <w:p w14:paraId="1BE3E59D" w14:textId="6EE26CA6" w:rsidR="001F6A85" w:rsidRPr="00124164" w:rsidRDefault="001F6A85" w:rsidP="0020629D">
      <w:pPr>
        <w:pStyle w:val="Heading3"/>
        <w:rPr>
          <w:rFonts w:cs="Arial"/>
          <w:b/>
          <w:bCs/>
          <w:i w:val="0"/>
          <w:iCs w:val="0"/>
          <w:color w:val="1F497D"/>
          <w:sz w:val="20"/>
          <w:szCs w:val="20"/>
        </w:rPr>
      </w:pPr>
      <w:bookmarkStart w:id="237" w:name="_Ref99698568"/>
      <w:bookmarkStart w:id="238" w:name="_Toc125384913"/>
      <w:r w:rsidRPr="00124164">
        <w:rPr>
          <w:rFonts w:cs="Arial"/>
          <w:b/>
          <w:bCs/>
          <w:i w:val="0"/>
          <w:iCs w:val="0"/>
          <w:color w:val="1F497D"/>
          <w:sz w:val="20"/>
          <w:szCs w:val="20"/>
        </w:rPr>
        <w:t>Bijlage A Begrippenlijst</w:t>
      </w:r>
      <w:bookmarkEnd w:id="237"/>
      <w:bookmarkEnd w:id="238"/>
      <w:r w:rsidR="0020629D" w:rsidRPr="00124164">
        <w:rPr>
          <w:rFonts w:cs="Arial"/>
          <w:b/>
          <w:bCs/>
          <w:i w:val="0"/>
          <w:iCs w:val="0"/>
          <w:color w:val="1F497D"/>
          <w:sz w:val="20"/>
          <w:szCs w:val="20"/>
        </w:rPr>
        <w:br/>
      </w:r>
    </w:p>
    <w:p w14:paraId="5A919EFE" w14:textId="77777777" w:rsidR="001F6A85" w:rsidRDefault="001F6A85" w:rsidP="001F6A85">
      <w:pPr>
        <w:rPr>
          <w:rFonts w:cs="Arial"/>
        </w:rPr>
      </w:pPr>
      <w:r w:rsidRPr="00124164">
        <w:rPr>
          <w:rFonts w:cs="Arial"/>
        </w:rPr>
        <w:t>Zie het separaat bijgevoegde document: “Bijlage A Begrippenlijst”</w:t>
      </w:r>
    </w:p>
    <w:p w14:paraId="04B28B5D" w14:textId="77777777" w:rsidR="00735C01" w:rsidRPr="00124164" w:rsidRDefault="00735C01" w:rsidP="001F6A85">
      <w:pPr>
        <w:rPr>
          <w:rFonts w:cs="Arial"/>
        </w:rPr>
      </w:pPr>
    </w:p>
    <w:p w14:paraId="4685C748" w14:textId="62F014F4" w:rsidR="009E1A3F" w:rsidRPr="00124164" w:rsidRDefault="009E1A3F" w:rsidP="0020629D">
      <w:pPr>
        <w:pStyle w:val="Heading3"/>
        <w:rPr>
          <w:rFonts w:cs="Arial"/>
          <w:b/>
          <w:bCs/>
          <w:i w:val="0"/>
          <w:iCs w:val="0"/>
          <w:color w:val="1F497D"/>
          <w:sz w:val="20"/>
          <w:szCs w:val="20"/>
        </w:rPr>
      </w:pPr>
      <w:bookmarkStart w:id="239" w:name="_Toc95388762"/>
      <w:bookmarkStart w:id="240" w:name="_Ref99698599"/>
      <w:bookmarkStart w:id="241" w:name="_Ref99698698"/>
      <w:bookmarkStart w:id="242" w:name="_Ref99699125"/>
      <w:bookmarkStart w:id="243" w:name="_Toc125384914"/>
      <w:r w:rsidRPr="00124164">
        <w:rPr>
          <w:rFonts w:cs="Arial"/>
          <w:b/>
          <w:bCs/>
          <w:i w:val="0"/>
          <w:iCs w:val="0"/>
          <w:color w:val="1F497D"/>
          <w:sz w:val="20"/>
          <w:szCs w:val="20"/>
        </w:rPr>
        <w:t>Bijlage B Indicatieve planning</w:t>
      </w:r>
      <w:bookmarkEnd w:id="239"/>
      <w:bookmarkEnd w:id="240"/>
      <w:bookmarkEnd w:id="241"/>
      <w:bookmarkEnd w:id="242"/>
      <w:bookmarkEnd w:id="243"/>
    </w:p>
    <w:p w14:paraId="58773950" w14:textId="70DE999C" w:rsidR="00005AC5" w:rsidRPr="00124164" w:rsidRDefault="00005AC5" w:rsidP="009E1A3F">
      <w:pPr>
        <w:rPr>
          <w:rFonts w:cs="Arial"/>
        </w:rPr>
      </w:pPr>
    </w:p>
    <w:p w14:paraId="26B7F6ED" w14:textId="42256E46" w:rsidR="00005AC5" w:rsidRPr="00124164" w:rsidRDefault="00005AC5" w:rsidP="009E1A3F">
      <w:pPr>
        <w:rPr>
          <w:rFonts w:cs="Arial"/>
          <w:color w:val="1F497D"/>
        </w:rPr>
      </w:pPr>
      <w:r w:rsidRPr="00124164">
        <w:rPr>
          <w:rFonts w:cs="Arial"/>
          <w:color w:val="1F497D"/>
        </w:rPr>
        <w:t>Bijlage B1</w:t>
      </w:r>
    </w:p>
    <w:p w14:paraId="153AE2B6" w14:textId="68B248E2" w:rsidR="009E1A3F" w:rsidRPr="00124164" w:rsidRDefault="009E1A3F" w:rsidP="009E1A3F">
      <w:pPr>
        <w:rPr>
          <w:rFonts w:cs="Arial"/>
        </w:rPr>
      </w:pPr>
      <w:r w:rsidRPr="00124164">
        <w:rPr>
          <w:rFonts w:cs="Arial"/>
        </w:rPr>
        <w:t>Zie het separaat bijgevoegde document: “</w:t>
      </w:r>
      <w:r w:rsidR="00181B12" w:rsidRPr="00181B12">
        <w:rPr>
          <w:rFonts w:cs="Arial"/>
        </w:rPr>
        <w:t>Bijlage B1 Planning Warmte- Koudenet Groenpoort</w:t>
      </w:r>
      <w:r w:rsidRPr="00124164">
        <w:rPr>
          <w:rFonts w:cs="Arial"/>
        </w:rPr>
        <w:t>”</w:t>
      </w:r>
    </w:p>
    <w:p w14:paraId="7EB024EE" w14:textId="58EC9CF4" w:rsidR="009E1A3F" w:rsidRPr="00124164" w:rsidRDefault="009E1A3F" w:rsidP="009E1A3F">
      <w:pPr>
        <w:rPr>
          <w:rFonts w:cs="Arial"/>
        </w:rPr>
      </w:pPr>
    </w:p>
    <w:p w14:paraId="694453DC" w14:textId="3CDC276A" w:rsidR="00005AC5" w:rsidRPr="00124164" w:rsidRDefault="00005AC5" w:rsidP="009E1A3F">
      <w:pPr>
        <w:rPr>
          <w:rFonts w:cs="Arial"/>
          <w:color w:val="1F497D"/>
        </w:rPr>
      </w:pPr>
      <w:r w:rsidRPr="00124164">
        <w:rPr>
          <w:rFonts w:cs="Arial"/>
          <w:color w:val="1F497D"/>
        </w:rPr>
        <w:t>Bijlage B2</w:t>
      </w:r>
    </w:p>
    <w:p w14:paraId="7CAB870B" w14:textId="5FD90A4E" w:rsidR="00005AC5" w:rsidRPr="00124164" w:rsidRDefault="00005AC5" w:rsidP="00005AC5">
      <w:pPr>
        <w:rPr>
          <w:rFonts w:cs="Arial"/>
        </w:rPr>
      </w:pPr>
      <w:r w:rsidRPr="74A24F23">
        <w:rPr>
          <w:rFonts w:cs="Arial"/>
        </w:rPr>
        <w:t>Zie het separaat bijgevoegde document: “</w:t>
      </w:r>
      <w:r w:rsidR="28367B77" w:rsidRPr="74A24F23">
        <w:rPr>
          <w:rFonts w:cs="Arial"/>
        </w:rPr>
        <w:t>Bijlage B2 20230111 P21-0829-135 Planning Groenpoort V2.9</w:t>
      </w:r>
      <w:r w:rsidRPr="74A24F23">
        <w:rPr>
          <w:rFonts w:cs="Arial"/>
        </w:rPr>
        <w:t>”</w:t>
      </w:r>
    </w:p>
    <w:p w14:paraId="4ECF2AD8" w14:textId="77777777" w:rsidR="00005AC5" w:rsidRPr="00124164" w:rsidRDefault="00005AC5" w:rsidP="009E1A3F">
      <w:pPr>
        <w:rPr>
          <w:rFonts w:cs="Arial"/>
        </w:rPr>
      </w:pPr>
    </w:p>
    <w:p w14:paraId="7B1E87E4" w14:textId="7F6F153C" w:rsidR="009E1A3F" w:rsidRPr="00124164" w:rsidRDefault="009E1A3F" w:rsidP="0020629D">
      <w:pPr>
        <w:pStyle w:val="Heading3"/>
        <w:rPr>
          <w:rFonts w:cs="Arial"/>
          <w:b/>
          <w:bCs/>
          <w:i w:val="0"/>
          <w:iCs w:val="0"/>
          <w:color w:val="1F497D"/>
          <w:sz w:val="20"/>
          <w:szCs w:val="20"/>
        </w:rPr>
      </w:pPr>
      <w:bookmarkStart w:id="244" w:name="_Ref99698643"/>
      <w:bookmarkStart w:id="245" w:name="_Ref99699156"/>
      <w:bookmarkStart w:id="246" w:name="_Toc125384915"/>
      <w:r w:rsidRPr="00124164">
        <w:rPr>
          <w:rFonts w:cs="Arial"/>
          <w:b/>
          <w:bCs/>
          <w:i w:val="0"/>
          <w:iCs w:val="0"/>
          <w:color w:val="1F497D"/>
          <w:sz w:val="20"/>
          <w:szCs w:val="20"/>
        </w:rPr>
        <w:t xml:space="preserve">Bijlage C </w:t>
      </w:r>
      <w:r w:rsidR="00005AC5" w:rsidRPr="00124164">
        <w:rPr>
          <w:rFonts w:cs="Arial"/>
          <w:b/>
          <w:bCs/>
          <w:i w:val="0"/>
          <w:iCs w:val="0"/>
          <w:color w:val="1F497D"/>
          <w:sz w:val="20"/>
          <w:szCs w:val="20"/>
        </w:rPr>
        <w:t>Programma van Eisen</w:t>
      </w:r>
      <w:bookmarkEnd w:id="244"/>
      <w:bookmarkEnd w:id="245"/>
      <w:bookmarkEnd w:id="246"/>
      <w:r w:rsidR="0020629D" w:rsidRPr="00124164">
        <w:rPr>
          <w:rFonts w:cs="Arial"/>
          <w:b/>
          <w:bCs/>
          <w:i w:val="0"/>
          <w:iCs w:val="0"/>
          <w:color w:val="1F497D"/>
          <w:sz w:val="20"/>
          <w:szCs w:val="20"/>
        </w:rPr>
        <w:br/>
      </w:r>
    </w:p>
    <w:p w14:paraId="5D5027CB" w14:textId="4FE013A1" w:rsidR="009E1A3F" w:rsidRPr="00124164" w:rsidRDefault="009E1A3F" w:rsidP="009E1A3F">
      <w:pPr>
        <w:rPr>
          <w:rFonts w:cs="Arial"/>
        </w:rPr>
      </w:pPr>
      <w:r w:rsidRPr="00124164">
        <w:rPr>
          <w:rFonts w:cs="Arial"/>
        </w:rPr>
        <w:t xml:space="preserve">Zie het separaat bijgevoegde document: “Bijlage C </w:t>
      </w:r>
      <w:r w:rsidR="00005AC5" w:rsidRPr="00124164">
        <w:rPr>
          <w:rFonts w:cs="Arial"/>
        </w:rPr>
        <w:t>Programma van Eisen</w:t>
      </w:r>
      <w:r w:rsidRPr="00124164">
        <w:rPr>
          <w:rFonts w:cs="Arial"/>
        </w:rPr>
        <w:t>”</w:t>
      </w:r>
    </w:p>
    <w:p w14:paraId="1F2211B2" w14:textId="3143BD11" w:rsidR="001F6A85" w:rsidRPr="00124164" w:rsidRDefault="001F6A85" w:rsidP="00955DDE">
      <w:pPr>
        <w:pStyle w:val="CBPkop"/>
      </w:pPr>
      <w:r w:rsidRPr="00124164">
        <w:br w:type="page"/>
      </w:r>
    </w:p>
    <w:p w14:paraId="790DA9AF" w14:textId="5300E10F" w:rsidR="001F6A85" w:rsidRPr="00124164" w:rsidRDefault="001F6A85" w:rsidP="0020629D">
      <w:pPr>
        <w:pStyle w:val="Heading3"/>
        <w:rPr>
          <w:rFonts w:cs="Arial"/>
          <w:b/>
          <w:bCs/>
          <w:i w:val="0"/>
          <w:iCs w:val="0"/>
        </w:rPr>
      </w:pPr>
      <w:bookmarkStart w:id="247" w:name="_Ref99698725"/>
      <w:bookmarkStart w:id="248" w:name="_Toc125384916"/>
      <w:r w:rsidRPr="00124164">
        <w:rPr>
          <w:rFonts w:cs="Arial"/>
          <w:b/>
          <w:bCs/>
          <w:i w:val="0"/>
          <w:iCs w:val="0"/>
          <w:color w:val="1F497D"/>
          <w:sz w:val="20"/>
          <w:szCs w:val="20"/>
        </w:rPr>
        <w:t xml:space="preserve">Bijlage </w:t>
      </w:r>
      <w:r w:rsidR="009E1A3F" w:rsidRPr="00124164">
        <w:rPr>
          <w:rFonts w:cs="Arial"/>
          <w:b/>
          <w:bCs/>
          <w:i w:val="0"/>
          <w:iCs w:val="0"/>
          <w:color w:val="1F497D"/>
          <w:sz w:val="20"/>
          <w:szCs w:val="20"/>
        </w:rPr>
        <w:t>D</w:t>
      </w:r>
      <w:r w:rsidRPr="00124164">
        <w:rPr>
          <w:rFonts w:cs="Arial"/>
          <w:b/>
          <w:bCs/>
          <w:i w:val="0"/>
          <w:iCs w:val="0"/>
          <w:color w:val="1F497D"/>
          <w:sz w:val="20"/>
          <w:szCs w:val="20"/>
        </w:rPr>
        <w:t xml:space="preserve"> Format </w:t>
      </w:r>
      <w:r w:rsidR="00441D18" w:rsidRPr="00124164">
        <w:rPr>
          <w:rFonts w:cs="Arial"/>
          <w:b/>
          <w:bCs/>
          <w:i w:val="0"/>
          <w:iCs w:val="0"/>
          <w:color w:val="1F497D"/>
          <w:sz w:val="20"/>
          <w:szCs w:val="20"/>
        </w:rPr>
        <w:t>N</w:t>
      </w:r>
      <w:r w:rsidRPr="00124164">
        <w:rPr>
          <w:rFonts w:cs="Arial"/>
          <w:b/>
          <w:bCs/>
          <w:i w:val="0"/>
          <w:iCs w:val="0"/>
          <w:color w:val="1F497D"/>
          <w:sz w:val="20"/>
          <w:szCs w:val="20"/>
        </w:rPr>
        <w:t xml:space="preserve">ota </w:t>
      </w:r>
      <w:r w:rsidR="00441D18" w:rsidRPr="00124164">
        <w:rPr>
          <w:rFonts w:cs="Arial"/>
          <w:b/>
          <w:bCs/>
          <w:i w:val="0"/>
          <w:iCs w:val="0"/>
          <w:color w:val="1F497D"/>
          <w:sz w:val="20"/>
          <w:szCs w:val="20"/>
        </w:rPr>
        <w:t>V</w:t>
      </w:r>
      <w:r w:rsidRPr="00124164">
        <w:rPr>
          <w:rFonts w:cs="Arial"/>
          <w:b/>
          <w:bCs/>
          <w:i w:val="0"/>
          <w:iCs w:val="0"/>
          <w:color w:val="1F497D"/>
          <w:sz w:val="20"/>
          <w:szCs w:val="20"/>
        </w:rPr>
        <w:t xml:space="preserve">an </w:t>
      </w:r>
      <w:r w:rsidR="00441D18" w:rsidRPr="00124164">
        <w:rPr>
          <w:rFonts w:cs="Arial"/>
          <w:b/>
          <w:bCs/>
          <w:i w:val="0"/>
          <w:iCs w:val="0"/>
          <w:color w:val="1F497D"/>
          <w:sz w:val="20"/>
          <w:szCs w:val="20"/>
        </w:rPr>
        <w:t>I</w:t>
      </w:r>
      <w:r w:rsidRPr="00124164">
        <w:rPr>
          <w:rFonts w:cs="Arial"/>
          <w:b/>
          <w:bCs/>
          <w:i w:val="0"/>
          <w:iCs w:val="0"/>
          <w:color w:val="1F497D"/>
          <w:sz w:val="20"/>
          <w:szCs w:val="20"/>
        </w:rPr>
        <w:t>nlicht</w:t>
      </w:r>
      <w:r w:rsidR="003F011D" w:rsidRPr="00124164">
        <w:rPr>
          <w:rFonts w:cs="Arial"/>
          <w:b/>
          <w:bCs/>
          <w:i w:val="0"/>
          <w:iCs w:val="0"/>
          <w:color w:val="1F497D"/>
          <w:sz w:val="20"/>
          <w:szCs w:val="20"/>
        </w:rPr>
        <w:t>ingen</w:t>
      </w:r>
      <w:bookmarkEnd w:id="247"/>
      <w:bookmarkEnd w:id="248"/>
      <w:r w:rsidRPr="00124164">
        <w:rPr>
          <w:rFonts w:cs="Arial"/>
          <w:b/>
          <w:bCs/>
          <w:i w:val="0"/>
          <w:iCs w:val="0"/>
        </w:rPr>
        <w:br/>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
        <w:gridCol w:w="1693"/>
        <w:gridCol w:w="3195"/>
        <w:gridCol w:w="4111"/>
      </w:tblGrid>
      <w:tr w:rsidR="001F6A85" w:rsidRPr="00124164" w14:paraId="36F75A6E" w14:textId="77777777" w:rsidTr="00551852">
        <w:tc>
          <w:tcPr>
            <w:tcW w:w="9493" w:type="dxa"/>
            <w:gridSpan w:val="4"/>
            <w:tcBorders>
              <w:top w:val="single" w:sz="12" w:space="0" w:color="auto"/>
              <w:left w:val="single" w:sz="12" w:space="0" w:color="auto"/>
              <w:bottom w:val="single" w:sz="4" w:space="0" w:color="auto"/>
              <w:right w:val="single" w:sz="12" w:space="0" w:color="auto"/>
            </w:tcBorders>
            <w:shd w:val="clear" w:color="auto" w:fill="1F497D"/>
            <w:hideMark/>
          </w:tcPr>
          <w:p w14:paraId="1C339E7B" w14:textId="77777777" w:rsidR="001F6A85" w:rsidRPr="00124164" w:rsidRDefault="001F6A85" w:rsidP="005B12B9">
            <w:pPr>
              <w:pStyle w:val="CBPalinea"/>
              <w:spacing w:after="0"/>
              <w:rPr>
                <w:rFonts w:ascii="Arial" w:hAnsi="Arial" w:cs="Arial"/>
                <w:b/>
                <w:bCs/>
                <w:color w:val="FFFFFF"/>
              </w:rPr>
            </w:pPr>
            <w:r w:rsidRPr="00124164">
              <w:rPr>
                <w:rFonts w:ascii="Arial" w:hAnsi="Arial" w:cs="Arial"/>
                <w:b/>
                <w:bCs/>
                <w:color w:val="FFFFFF"/>
              </w:rPr>
              <w:t>Vragenformulier Nota van Inlichtingen</w:t>
            </w:r>
          </w:p>
          <w:p w14:paraId="03538A90" w14:textId="77777777" w:rsidR="001F6A85" w:rsidRPr="00124164" w:rsidRDefault="001F6A85" w:rsidP="005B12B9">
            <w:pPr>
              <w:pStyle w:val="CBPalinea"/>
              <w:spacing w:after="0"/>
              <w:rPr>
                <w:rFonts w:ascii="Arial" w:hAnsi="Arial" w:cs="Arial"/>
                <w:color w:val="FFFFFF"/>
              </w:rPr>
            </w:pPr>
            <w:r w:rsidRPr="00124164">
              <w:rPr>
                <w:rFonts w:ascii="Arial" w:hAnsi="Arial" w:cs="Arial"/>
                <w:color w:val="FFFFFF"/>
                <w:sz w:val="16"/>
                <w:szCs w:val="16"/>
              </w:rPr>
              <w:t>Project: XXXX</w:t>
            </w:r>
          </w:p>
        </w:tc>
      </w:tr>
      <w:tr w:rsidR="001F6A85" w:rsidRPr="00124164" w14:paraId="1E05D772" w14:textId="77777777" w:rsidTr="005B12B9">
        <w:tc>
          <w:tcPr>
            <w:tcW w:w="473" w:type="dxa"/>
            <w:tcBorders>
              <w:top w:val="single" w:sz="12" w:space="0" w:color="auto"/>
              <w:left w:val="single" w:sz="4" w:space="0" w:color="FFFFFF"/>
              <w:bottom w:val="single" w:sz="12" w:space="0" w:color="auto"/>
              <w:right w:val="single" w:sz="4" w:space="0" w:color="FFFFFF"/>
            </w:tcBorders>
          </w:tcPr>
          <w:p w14:paraId="4A54F692" w14:textId="77777777" w:rsidR="001F6A85" w:rsidRPr="00124164" w:rsidRDefault="001F6A85" w:rsidP="005B12B9">
            <w:pPr>
              <w:pStyle w:val="CBPalinea"/>
              <w:spacing w:after="0"/>
              <w:rPr>
                <w:rFonts w:ascii="Arial" w:hAnsi="Arial" w:cs="Arial"/>
              </w:rPr>
            </w:pPr>
          </w:p>
        </w:tc>
        <w:tc>
          <w:tcPr>
            <w:tcW w:w="1695" w:type="dxa"/>
            <w:tcBorders>
              <w:top w:val="single" w:sz="12" w:space="0" w:color="auto"/>
              <w:left w:val="single" w:sz="4" w:space="0" w:color="FFFFFF"/>
              <w:bottom w:val="single" w:sz="12" w:space="0" w:color="auto"/>
              <w:right w:val="single" w:sz="4" w:space="0" w:color="FFFFFF"/>
            </w:tcBorders>
          </w:tcPr>
          <w:p w14:paraId="388409E5" w14:textId="77777777" w:rsidR="001F6A85" w:rsidRPr="00124164" w:rsidRDefault="001F6A85" w:rsidP="005B12B9">
            <w:pPr>
              <w:pStyle w:val="CBPalinea"/>
              <w:spacing w:after="0"/>
              <w:rPr>
                <w:rFonts w:ascii="Arial" w:hAnsi="Arial" w:cs="Arial"/>
              </w:rPr>
            </w:pPr>
          </w:p>
        </w:tc>
        <w:tc>
          <w:tcPr>
            <w:tcW w:w="3204" w:type="dxa"/>
            <w:tcBorders>
              <w:top w:val="single" w:sz="12" w:space="0" w:color="auto"/>
              <w:left w:val="single" w:sz="4" w:space="0" w:color="FFFFFF"/>
              <w:bottom w:val="single" w:sz="12" w:space="0" w:color="auto"/>
              <w:right w:val="single" w:sz="4" w:space="0" w:color="FFFFFF"/>
            </w:tcBorders>
          </w:tcPr>
          <w:p w14:paraId="3C7C5B47" w14:textId="77777777" w:rsidR="001F6A85" w:rsidRPr="00124164" w:rsidRDefault="001F6A85" w:rsidP="005B12B9">
            <w:pPr>
              <w:pStyle w:val="CBPalinea"/>
              <w:spacing w:after="0"/>
              <w:rPr>
                <w:rFonts w:ascii="Arial" w:hAnsi="Arial" w:cs="Arial"/>
              </w:rPr>
            </w:pPr>
          </w:p>
        </w:tc>
        <w:tc>
          <w:tcPr>
            <w:tcW w:w="4121" w:type="dxa"/>
            <w:tcBorders>
              <w:top w:val="single" w:sz="12" w:space="0" w:color="auto"/>
              <w:left w:val="single" w:sz="4" w:space="0" w:color="FFFFFF"/>
              <w:bottom w:val="single" w:sz="12" w:space="0" w:color="auto"/>
              <w:right w:val="single" w:sz="4" w:space="0" w:color="FFFFFF"/>
            </w:tcBorders>
          </w:tcPr>
          <w:p w14:paraId="09C67868" w14:textId="77777777" w:rsidR="001F6A85" w:rsidRPr="00124164" w:rsidRDefault="001F6A85" w:rsidP="005B12B9">
            <w:pPr>
              <w:pStyle w:val="CBPalinea"/>
              <w:spacing w:after="0"/>
              <w:rPr>
                <w:rFonts w:ascii="Arial" w:hAnsi="Arial" w:cs="Arial"/>
              </w:rPr>
            </w:pPr>
          </w:p>
        </w:tc>
      </w:tr>
      <w:tr w:rsidR="001F6A85" w:rsidRPr="00124164" w14:paraId="4AC1BA5D" w14:textId="77777777" w:rsidTr="00551852">
        <w:tc>
          <w:tcPr>
            <w:tcW w:w="473" w:type="dxa"/>
            <w:tcBorders>
              <w:top w:val="single" w:sz="12" w:space="0" w:color="auto"/>
              <w:left w:val="single" w:sz="12" w:space="0" w:color="auto"/>
              <w:bottom w:val="single" w:sz="4" w:space="0" w:color="auto"/>
              <w:right w:val="single" w:sz="4" w:space="0" w:color="auto"/>
            </w:tcBorders>
            <w:shd w:val="clear" w:color="auto" w:fill="1F497D"/>
            <w:hideMark/>
          </w:tcPr>
          <w:p w14:paraId="6126E397" w14:textId="77777777" w:rsidR="001F6A85" w:rsidRPr="00124164" w:rsidRDefault="001F6A85" w:rsidP="005B12B9">
            <w:pPr>
              <w:pStyle w:val="CBPalinea"/>
              <w:spacing w:after="0"/>
              <w:rPr>
                <w:rFonts w:ascii="Arial" w:hAnsi="Arial" w:cs="Arial"/>
                <w:b/>
                <w:bCs/>
                <w:color w:val="FFFFFF"/>
              </w:rPr>
            </w:pPr>
            <w:r w:rsidRPr="00124164">
              <w:rPr>
                <w:rFonts w:ascii="Arial" w:hAnsi="Arial" w:cs="Arial"/>
                <w:b/>
                <w:bCs/>
                <w:color w:val="FFFFFF"/>
              </w:rPr>
              <w:t>Nr.</w:t>
            </w:r>
          </w:p>
        </w:tc>
        <w:tc>
          <w:tcPr>
            <w:tcW w:w="1695" w:type="dxa"/>
            <w:tcBorders>
              <w:top w:val="single" w:sz="12" w:space="0" w:color="auto"/>
              <w:left w:val="single" w:sz="4" w:space="0" w:color="auto"/>
              <w:bottom w:val="single" w:sz="4" w:space="0" w:color="auto"/>
              <w:right w:val="single" w:sz="4" w:space="0" w:color="auto"/>
            </w:tcBorders>
            <w:shd w:val="clear" w:color="auto" w:fill="1F497D"/>
            <w:hideMark/>
          </w:tcPr>
          <w:p w14:paraId="2BF5F405" w14:textId="77777777" w:rsidR="001F6A85" w:rsidRPr="00124164" w:rsidRDefault="001F6A85" w:rsidP="005B12B9">
            <w:pPr>
              <w:pStyle w:val="CBPalinea"/>
              <w:spacing w:after="0"/>
              <w:rPr>
                <w:rFonts w:ascii="Arial" w:hAnsi="Arial" w:cs="Arial"/>
                <w:b/>
                <w:bCs/>
                <w:color w:val="FFFFFF"/>
              </w:rPr>
            </w:pPr>
            <w:r w:rsidRPr="00124164">
              <w:rPr>
                <w:rFonts w:ascii="Arial" w:hAnsi="Arial" w:cs="Arial"/>
                <w:b/>
                <w:bCs/>
                <w:color w:val="FFFFFF"/>
              </w:rPr>
              <w:t>Referentie</w:t>
            </w:r>
          </w:p>
        </w:tc>
        <w:tc>
          <w:tcPr>
            <w:tcW w:w="3204" w:type="dxa"/>
            <w:tcBorders>
              <w:top w:val="single" w:sz="12" w:space="0" w:color="auto"/>
              <w:left w:val="single" w:sz="4" w:space="0" w:color="auto"/>
              <w:bottom w:val="single" w:sz="4" w:space="0" w:color="auto"/>
              <w:right w:val="single" w:sz="4" w:space="0" w:color="auto"/>
            </w:tcBorders>
            <w:shd w:val="clear" w:color="auto" w:fill="1F497D"/>
            <w:hideMark/>
          </w:tcPr>
          <w:p w14:paraId="159F2754" w14:textId="77777777" w:rsidR="001F6A85" w:rsidRPr="00124164" w:rsidRDefault="001F6A85" w:rsidP="005B12B9">
            <w:pPr>
              <w:pStyle w:val="CBPalinea"/>
              <w:spacing w:after="0"/>
              <w:rPr>
                <w:rFonts w:ascii="Arial" w:hAnsi="Arial" w:cs="Arial"/>
                <w:b/>
                <w:bCs/>
                <w:color w:val="FFFFFF"/>
              </w:rPr>
            </w:pPr>
            <w:r w:rsidRPr="00124164">
              <w:rPr>
                <w:rFonts w:ascii="Arial" w:hAnsi="Arial" w:cs="Arial"/>
                <w:b/>
                <w:bCs/>
                <w:color w:val="FFFFFF"/>
              </w:rPr>
              <w:t>Uw vraag</w:t>
            </w:r>
          </w:p>
        </w:tc>
        <w:tc>
          <w:tcPr>
            <w:tcW w:w="4121" w:type="dxa"/>
            <w:tcBorders>
              <w:top w:val="single" w:sz="12" w:space="0" w:color="auto"/>
              <w:left w:val="single" w:sz="4" w:space="0" w:color="auto"/>
              <w:bottom w:val="single" w:sz="4" w:space="0" w:color="auto"/>
              <w:right w:val="single" w:sz="12" w:space="0" w:color="auto"/>
            </w:tcBorders>
            <w:shd w:val="clear" w:color="auto" w:fill="1F497D"/>
            <w:hideMark/>
          </w:tcPr>
          <w:p w14:paraId="15B48E3F" w14:textId="77777777" w:rsidR="001F6A85" w:rsidRPr="00124164" w:rsidRDefault="001F6A85" w:rsidP="005B12B9">
            <w:pPr>
              <w:pStyle w:val="CBPalinea"/>
              <w:spacing w:after="0"/>
              <w:rPr>
                <w:rFonts w:ascii="Arial" w:hAnsi="Arial" w:cs="Arial"/>
                <w:b/>
                <w:bCs/>
                <w:color w:val="FFFFFF"/>
              </w:rPr>
            </w:pPr>
            <w:r w:rsidRPr="00124164">
              <w:rPr>
                <w:rFonts w:ascii="Arial" w:hAnsi="Arial" w:cs="Arial"/>
                <w:b/>
                <w:bCs/>
                <w:color w:val="FFFFFF"/>
              </w:rPr>
              <w:t>Antwoord Opdrachtgever</w:t>
            </w:r>
          </w:p>
        </w:tc>
      </w:tr>
      <w:tr w:rsidR="001F6A85" w:rsidRPr="00124164" w14:paraId="1FC7C91B" w14:textId="77777777" w:rsidTr="005B12B9">
        <w:tc>
          <w:tcPr>
            <w:tcW w:w="473" w:type="dxa"/>
            <w:tcBorders>
              <w:top w:val="single" w:sz="4" w:space="0" w:color="auto"/>
              <w:left w:val="single" w:sz="12" w:space="0" w:color="auto"/>
              <w:bottom w:val="single" w:sz="4" w:space="0" w:color="auto"/>
              <w:right w:val="single" w:sz="4" w:space="0" w:color="auto"/>
            </w:tcBorders>
            <w:hideMark/>
          </w:tcPr>
          <w:p w14:paraId="05175376" w14:textId="77777777" w:rsidR="001F6A85" w:rsidRPr="00124164" w:rsidRDefault="001F6A85" w:rsidP="005B12B9">
            <w:pPr>
              <w:pStyle w:val="CBPalinea"/>
              <w:spacing w:after="0"/>
              <w:rPr>
                <w:rFonts w:ascii="Arial" w:hAnsi="Arial" w:cs="Arial"/>
                <w:sz w:val="16"/>
                <w:szCs w:val="16"/>
              </w:rPr>
            </w:pPr>
            <w:r w:rsidRPr="00124164">
              <w:rPr>
                <w:rFonts w:ascii="Arial" w:hAnsi="Arial" w:cs="Arial"/>
                <w:sz w:val="16"/>
                <w:szCs w:val="16"/>
              </w:rPr>
              <w:t>1</w:t>
            </w:r>
          </w:p>
        </w:tc>
        <w:tc>
          <w:tcPr>
            <w:tcW w:w="1695" w:type="dxa"/>
            <w:tcBorders>
              <w:top w:val="single" w:sz="4" w:space="0" w:color="auto"/>
              <w:left w:val="single" w:sz="4" w:space="0" w:color="auto"/>
              <w:bottom w:val="single" w:sz="4" w:space="0" w:color="auto"/>
              <w:right w:val="single" w:sz="4" w:space="0" w:color="auto"/>
            </w:tcBorders>
            <w:hideMark/>
          </w:tcPr>
          <w:p w14:paraId="6AE988E4" w14:textId="77777777" w:rsidR="001F6A85" w:rsidRPr="00124164" w:rsidRDefault="001F6A85" w:rsidP="005B12B9">
            <w:pPr>
              <w:pStyle w:val="CBPalinea"/>
              <w:spacing w:after="0"/>
              <w:rPr>
                <w:rFonts w:ascii="Arial" w:hAnsi="Arial" w:cs="Arial"/>
                <w:sz w:val="16"/>
                <w:szCs w:val="16"/>
              </w:rPr>
            </w:pPr>
            <w:r w:rsidRPr="00124164">
              <w:rPr>
                <w:rFonts w:ascii="Arial" w:hAnsi="Arial" w:cs="Arial"/>
                <w:sz w:val="16"/>
                <w:szCs w:val="16"/>
              </w:rPr>
              <w:t>Algemeen</w:t>
            </w:r>
          </w:p>
        </w:tc>
        <w:tc>
          <w:tcPr>
            <w:tcW w:w="3204" w:type="dxa"/>
            <w:tcBorders>
              <w:top w:val="single" w:sz="4" w:space="0" w:color="auto"/>
              <w:left w:val="single" w:sz="4" w:space="0" w:color="auto"/>
              <w:bottom w:val="single" w:sz="4" w:space="0" w:color="auto"/>
              <w:right w:val="single" w:sz="4" w:space="0" w:color="auto"/>
            </w:tcBorders>
            <w:hideMark/>
          </w:tcPr>
          <w:p w14:paraId="1C35876B" w14:textId="77777777" w:rsidR="001F6A85" w:rsidRPr="00124164" w:rsidRDefault="001F6A85" w:rsidP="005B12B9">
            <w:pPr>
              <w:pStyle w:val="CBPalinea"/>
              <w:spacing w:after="0"/>
              <w:rPr>
                <w:rFonts w:ascii="Arial" w:hAnsi="Arial" w:cs="Arial"/>
                <w:sz w:val="16"/>
                <w:szCs w:val="16"/>
              </w:rPr>
            </w:pPr>
            <w:r w:rsidRPr="00124164">
              <w:rPr>
                <w:rFonts w:ascii="Arial" w:hAnsi="Arial" w:cs="Arial"/>
                <w:sz w:val="16"/>
                <w:szCs w:val="16"/>
              </w:rPr>
              <w:t>…..</w:t>
            </w:r>
          </w:p>
        </w:tc>
        <w:tc>
          <w:tcPr>
            <w:tcW w:w="4121" w:type="dxa"/>
            <w:tcBorders>
              <w:top w:val="single" w:sz="4" w:space="0" w:color="auto"/>
              <w:left w:val="single" w:sz="4" w:space="0" w:color="auto"/>
              <w:bottom w:val="single" w:sz="4" w:space="0" w:color="auto"/>
              <w:right w:val="single" w:sz="12" w:space="0" w:color="auto"/>
            </w:tcBorders>
            <w:hideMark/>
          </w:tcPr>
          <w:p w14:paraId="4C98DFA0" w14:textId="77777777" w:rsidR="001F6A85" w:rsidRPr="00124164" w:rsidRDefault="001F6A85" w:rsidP="005B12B9">
            <w:pPr>
              <w:pStyle w:val="CBPalinea"/>
              <w:spacing w:after="0"/>
              <w:rPr>
                <w:rFonts w:ascii="Arial" w:hAnsi="Arial" w:cs="Arial"/>
                <w:sz w:val="16"/>
                <w:szCs w:val="16"/>
              </w:rPr>
            </w:pPr>
            <w:r w:rsidRPr="00124164">
              <w:rPr>
                <w:rFonts w:ascii="Arial" w:hAnsi="Arial" w:cs="Arial"/>
                <w:sz w:val="16"/>
                <w:szCs w:val="16"/>
              </w:rPr>
              <w:t>…..</w:t>
            </w:r>
          </w:p>
        </w:tc>
      </w:tr>
      <w:tr w:rsidR="001F6A85" w:rsidRPr="00124164" w14:paraId="0C370222" w14:textId="77777777" w:rsidTr="005B12B9">
        <w:tc>
          <w:tcPr>
            <w:tcW w:w="473" w:type="dxa"/>
            <w:tcBorders>
              <w:top w:val="single" w:sz="4" w:space="0" w:color="auto"/>
              <w:left w:val="single" w:sz="12" w:space="0" w:color="auto"/>
              <w:bottom w:val="single" w:sz="4" w:space="0" w:color="auto"/>
              <w:right w:val="single" w:sz="4" w:space="0" w:color="auto"/>
            </w:tcBorders>
            <w:hideMark/>
          </w:tcPr>
          <w:p w14:paraId="4E7ACB54" w14:textId="77777777" w:rsidR="001F6A85" w:rsidRPr="00124164" w:rsidRDefault="001F6A85" w:rsidP="005B12B9">
            <w:pPr>
              <w:pStyle w:val="CBPalinea"/>
              <w:spacing w:after="0"/>
              <w:rPr>
                <w:rFonts w:ascii="Arial" w:hAnsi="Arial" w:cs="Arial"/>
                <w:sz w:val="16"/>
                <w:szCs w:val="16"/>
              </w:rPr>
            </w:pPr>
            <w:r w:rsidRPr="00124164">
              <w:rPr>
                <w:rFonts w:ascii="Arial" w:hAnsi="Arial" w:cs="Arial"/>
                <w:sz w:val="16"/>
                <w:szCs w:val="16"/>
              </w:rPr>
              <w:t>2</w:t>
            </w:r>
          </w:p>
        </w:tc>
        <w:tc>
          <w:tcPr>
            <w:tcW w:w="1695" w:type="dxa"/>
            <w:tcBorders>
              <w:top w:val="single" w:sz="4" w:space="0" w:color="auto"/>
              <w:left w:val="single" w:sz="4" w:space="0" w:color="auto"/>
              <w:bottom w:val="single" w:sz="4" w:space="0" w:color="auto"/>
              <w:right w:val="single" w:sz="4" w:space="0" w:color="auto"/>
            </w:tcBorders>
            <w:hideMark/>
          </w:tcPr>
          <w:p w14:paraId="57D72A09" w14:textId="77777777" w:rsidR="001F6A85" w:rsidRPr="00124164" w:rsidRDefault="001F6A85" w:rsidP="005B12B9">
            <w:pPr>
              <w:pStyle w:val="CBPalinea"/>
              <w:spacing w:after="0"/>
              <w:rPr>
                <w:rFonts w:ascii="Arial" w:hAnsi="Arial" w:cs="Arial"/>
                <w:sz w:val="16"/>
                <w:szCs w:val="16"/>
              </w:rPr>
            </w:pPr>
            <w:r w:rsidRPr="00124164">
              <w:rPr>
                <w:rFonts w:ascii="Arial" w:hAnsi="Arial" w:cs="Arial"/>
                <w:sz w:val="16"/>
                <w:szCs w:val="16"/>
              </w:rPr>
              <w:t>Par 2.1, P6</w:t>
            </w:r>
          </w:p>
        </w:tc>
        <w:tc>
          <w:tcPr>
            <w:tcW w:w="3204" w:type="dxa"/>
            <w:tcBorders>
              <w:top w:val="single" w:sz="4" w:space="0" w:color="auto"/>
              <w:left w:val="single" w:sz="4" w:space="0" w:color="auto"/>
              <w:bottom w:val="single" w:sz="4" w:space="0" w:color="auto"/>
              <w:right w:val="single" w:sz="4" w:space="0" w:color="auto"/>
            </w:tcBorders>
            <w:hideMark/>
          </w:tcPr>
          <w:p w14:paraId="747470E9" w14:textId="77777777" w:rsidR="001F6A85" w:rsidRPr="00124164" w:rsidRDefault="001F6A85" w:rsidP="005B12B9">
            <w:pPr>
              <w:pStyle w:val="CBPalinea"/>
              <w:spacing w:after="0"/>
              <w:rPr>
                <w:rFonts w:ascii="Arial" w:hAnsi="Arial" w:cs="Arial"/>
                <w:sz w:val="16"/>
                <w:szCs w:val="16"/>
              </w:rPr>
            </w:pPr>
            <w:r w:rsidRPr="00124164">
              <w:rPr>
                <w:rFonts w:ascii="Arial" w:hAnsi="Arial" w:cs="Arial"/>
                <w:sz w:val="16"/>
                <w:szCs w:val="16"/>
              </w:rPr>
              <w:t>…..</w:t>
            </w:r>
          </w:p>
        </w:tc>
        <w:tc>
          <w:tcPr>
            <w:tcW w:w="4121" w:type="dxa"/>
            <w:tcBorders>
              <w:top w:val="single" w:sz="4" w:space="0" w:color="auto"/>
              <w:left w:val="single" w:sz="4" w:space="0" w:color="auto"/>
              <w:bottom w:val="single" w:sz="4" w:space="0" w:color="auto"/>
              <w:right w:val="single" w:sz="12" w:space="0" w:color="auto"/>
            </w:tcBorders>
            <w:hideMark/>
          </w:tcPr>
          <w:p w14:paraId="321C8C16" w14:textId="77777777" w:rsidR="001F6A85" w:rsidRPr="00124164" w:rsidRDefault="001F6A85" w:rsidP="005B12B9">
            <w:pPr>
              <w:pStyle w:val="CBPalinea"/>
              <w:spacing w:after="0"/>
              <w:rPr>
                <w:rFonts w:ascii="Arial" w:hAnsi="Arial" w:cs="Arial"/>
                <w:sz w:val="16"/>
                <w:szCs w:val="16"/>
              </w:rPr>
            </w:pPr>
            <w:r w:rsidRPr="00124164">
              <w:rPr>
                <w:rFonts w:ascii="Arial" w:hAnsi="Arial" w:cs="Arial"/>
                <w:sz w:val="16"/>
                <w:szCs w:val="16"/>
              </w:rPr>
              <w:t>…..</w:t>
            </w:r>
          </w:p>
        </w:tc>
      </w:tr>
      <w:tr w:rsidR="001F6A85" w:rsidRPr="00124164" w14:paraId="07001ED3" w14:textId="77777777" w:rsidTr="005B12B9">
        <w:tc>
          <w:tcPr>
            <w:tcW w:w="473" w:type="dxa"/>
            <w:tcBorders>
              <w:top w:val="single" w:sz="4" w:space="0" w:color="auto"/>
              <w:left w:val="single" w:sz="12" w:space="0" w:color="auto"/>
              <w:bottom w:val="single" w:sz="4" w:space="0" w:color="auto"/>
              <w:right w:val="single" w:sz="4" w:space="0" w:color="auto"/>
            </w:tcBorders>
            <w:hideMark/>
          </w:tcPr>
          <w:p w14:paraId="35599989" w14:textId="77777777" w:rsidR="001F6A85" w:rsidRPr="00124164" w:rsidRDefault="001F6A85" w:rsidP="005B12B9">
            <w:pPr>
              <w:pStyle w:val="CBPalinea"/>
              <w:spacing w:after="0"/>
              <w:rPr>
                <w:rFonts w:ascii="Arial" w:hAnsi="Arial" w:cs="Arial"/>
                <w:sz w:val="16"/>
                <w:szCs w:val="16"/>
              </w:rPr>
            </w:pPr>
            <w:r w:rsidRPr="00124164">
              <w:rPr>
                <w:rFonts w:ascii="Arial" w:hAnsi="Arial" w:cs="Arial"/>
                <w:sz w:val="16"/>
                <w:szCs w:val="16"/>
              </w:rPr>
              <w:t>3</w:t>
            </w:r>
          </w:p>
        </w:tc>
        <w:tc>
          <w:tcPr>
            <w:tcW w:w="1695" w:type="dxa"/>
            <w:tcBorders>
              <w:top w:val="single" w:sz="4" w:space="0" w:color="auto"/>
              <w:left w:val="single" w:sz="4" w:space="0" w:color="auto"/>
              <w:bottom w:val="single" w:sz="4" w:space="0" w:color="auto"/>
              <w:right w:val="single" w:sz="4" w:space="0" w:color="auto"/>
            </w:tcBorders>
            <w:hideMark/>
          </w:tcPr>
          <w:p w14:paraId="4963E5AD" w14:textId="77777777" w:rsidR="001F6A85" w:rsidRPr="00124164" w:rsidRDefault="001F6A85" w:rsidP="005B12B9">
            <w:pPr>
              <w:pStyle w:val="CBPalinea"/>
              <w:spacing w:after="0"/>
              <w:rPr>
                <w:rFonts w:ascii="Arial" w:hAnsi="Arial" w:cs="Arial"/>
                <w:sz w:val="16"/>
                <w:szCs w:val="16"/>
              </w:rPr>
            </w:pPr>
            <w:r w:rsidRPr="00124164">
              <w:rPr>
                <w:rFonts w:ascii="Arial" w:hAnsi="Arial" w:cs="Arial"/>
                <w:sz w:val="16"/>
                <w:szCs w:val="16"/>
              </w:rPr>
              <w:t>Par 3.4, P8</w:t>
            </w:r>
          </w:p>
        </w:tc>
        <w:tc>
          <w:tcPr>
            <w:tcW w:w="3204" w:type="dxa"/>
            <w:tcBorders>
              <w:top w:val="single" w:sz="4" w:space="0" w:color="auto"/>
              <w:left w:val="single" w:sz="4" w:space="0" w:color="auto"/>
              <w:bottom w:val="single" w:sz="4" w:space="0" w:color="auto"/>
              <w:right w:val="single" w:sz="4" w:space="0" w:color="auto"/>
            </w:tcBorders>
            <w:hideMark/>
          </w:tcPr>
          <w:p w14:paraId="186EED93" w14:textId="77777777" w:rsidR="001F6A85" w:rsidRPr="00124164" w:rsidRDefault="001F6A85" w:rsidP="005B12B9">
            <w:pPr>
              <w:pStyle w:val="CBPalinea"/>
              <w:spacing w:after="0"/>
              <w:rPr>
                <w:rFonts w:ascii="Arial" w:hAnsi="Arial" w:cs="Arial"/>
                <w:sz w:val="16"/>
                <w:szCs w:val="16"/>
              </w:rPr>
            </w:pPr>
            <w:r w:rsidRPr="00124164">
              <w:rPr>
                <w:rFonts w:ascii="Arial" w:hAnsi="Arial" w:cs="Arial"/>
                <w:sz w:val="16"/>
                <w:szCs w:val="16"/>
              </w:rPr>
              <w:t>…..</w:t>
            </w:r>
          </w:p>
        </w:tc>
        <w:tc>
          <w:tcPr>
            <w:tcW w:w="4121" w:type="dxa"/>
            <w:tcBorders>
              <w:top w:val="single" w:sz="4" w:space="0" w:color="auto"/>
              <w:left w:val="single" w:sz="4" w:space="0" w:color="auto"/>
              <w:bottom w:val="single" w:sz="4" w:space="0" w:color="auto"/>
              <w:right w:val="single" w:sz="12" w:space="0" w:color="auto"/>
            </w:tcBorders>
            <w:hideMark/>
          </w:tcPr>
          <w:p w14:paraId="729CDE11" w14:textId="77777777" w:rsidR="001F6A85" w:rsidRPr="00124164" w:rsidRDefault="001F6A85" w:rsidP="005B12B9">
            <w:pPr>
              <w:pStyle w:val="CBPalinea"/>
              <w:spacing w:after="0"/>
              <w:rPr>
                <w:rFonts w:ascii="Arial" w:hAnsi="Arial" w:cs="Arial"/>
                <w:sz w:val="16"/>
                <w:szCs w:val="16"/>
              </w:rPr>
            </w:pPr>
            <w:r w:rsidRPr="00124164">
              <w:rPr>
                <w:rFonts w:ascii="Arial" w:hAnsi="Arial" w:cs="Arial"/>
                <w:sz w:val="16"/>
                <w:szCs w:val="16"/>
              </w:rPr>
              <w:t>…..</w:t>
            </w:r>
          </w:p>
        </w:tc>
      </w:tr>
      <w:tr w:rsidR="001F6A85" w:rsidRPr="00124164" w14:paraId="19774CF7" w14:textId="77777777" w:rsidTr="005B12B9">
        <w:tc>
          <w:tcPr>
            <w:tcW w:w="473" w:type="dxa"/>
            <w:tcBorders>
              <w:top w:val="single" w:sz="4" w:space="0" w:color="auto"/>
              <w:left w:val="single" w:sz="12" w:space="0" w:color="auto"/>
              <w:bottom w:val="single" w:sz="4" w:space="0" w:color="auto"/>
              <w:right w:val="single" w:sz="4" w:space="0" w:color="auto"/>
            </w:tcBorders>
            <w:hideMark/>
          </w:tcPr>
          <w:p w14:paraId="2AAB46D1" w14:textId="77777777" w:rsidR="001F6A85" w:rsidRPr="00124164" w:rsidRDefault="001F6A85" w:rsidP="005B12B9">
            <w:pPr>
              <w:pStyle w:val="CBPalinea"/>
              <w:spacing w:after="0"/>
              <w:rPr>
                <w:rFonts w:ascii="Arial" w:hAnsi="Arial" w:cs="Arial"/>
                <w:sz w:val="16"/>
                <w:szCs w:val="16"/>
              </w:rPr>
            </w:pPr>
            <w:r w:rsidRPr="00124164">
              <w:rPr>
                <w:rFonts w:ascii="Arial" w:hAnsi="Arial" w:cs="Arial"/>
                <w:sz w:val="16"/>
                <w:szCs w:val="16"/>
              </w:rPr>
              <w:t>4</w:t>
            </w:r>
          </w:p>
        </w:tc>
        <w:tc>
          <w:tcPr>
            <w:tcW w:w="1695" w:type="dxa"/>
            <w:tcBorders>
              <w:top w:val="single" w:sz="4" w:space="0" w:color="auto"/>
              <w:left w:val="single" w:sz="4" w:space="0" w:color="auto"/>
              <w:bottom w:val="single" w:sz="4" w:space="0" w:color="auto"/>
              <w:right w:val="single" w:sz="4" w:space="0" w:color="auto"/>
            </w:tcBorders>
          </w:tcPr>
          <w:p w14:paraId="07C88251" w14:textId="77777777" w:rsidR="001F6A85" w:rsidRPr="00124164" w:rsidRDefault="001F6A85" w:rsidP="005B12B9">
            <w:pPr>
              <w:pStyle w:val="CBPalinea"/>
              <w:spacing w:after="0"/>
              <w:rPr>
                <w:rFonts w:ascii="Arial" w:hAnsi="Arial" w:cs="Arial"/>
                <w:sz w:val="16"/>
                <w:szCs w:val="16"/>
              </w:rPr>
            </w:pPr>
          </w:p>
        </w:tc>
        <w:tc>
          <w:tcPr>
            <w:tcW w:w="3204" w:type="dxa"/>
            <w:tcBorders>
              <w:top w:val="single" w:sz="4" w:space="0" w:color="auto"/>
              <w:left w:val="single" w:sz="4" w:space="0" w:color="auto"/>
              <w:bottom w:val="single" w:sz="4" w:space="0" w:color="auto"/>
              <w:right w:val="single" w:sz="4" w:space="0" w:color="auto"/>
            </w:tcBorders>
          </w:tcPr>
          <w:p w14:paraId="323C0E5B" w14:textId="77777777" w:rsidR="001F6A85" w:rsidRPr="00124164" w:rsidRDefault="001F6A85" w:rsidP="005B12B9">
            <w:pPr>
              <w:pStyle w:val="CBPalinea"/>
              <w:spacing w:after="0"/>
              <w:rPr>
                <w:rFonts w:ascii="Arial" w:hAnsi="Arial" w:cs="Arial"/>
                <w:sz w:val="16"/>
                <w:szCs w:val="16"/>
              </w:rPr>
            </w:pPr>
          </w:p>
        </w:tc>
        <w:tc>
          <w:tcPr>
            <w:tcW w:w="4121" w:type="dxa"/>
            <w:tcBorders>
              <w:top w:val="single" w:sz="4" w:space="0" w:color="auto"/>
              <w:left w:val="single" w:sz="4" w:space="0" w:color="auto"/>
              <w:bottom w:val="single" w:sz="4" w:space="0" w:color="auto"/>
              <w:right w:val="single" w:sz="12" w:space="0" w:color="auto"/>
            </w:tcBorders>
          </w:tcPr>
          <w:p w14:paraId="44FF83FD" w14:textId="77777777" w:rsidR="001F6A85" w:rsidRPr="00124164" w:rsidRDefault="001F6A85" w:rsidP="005B12B9">
            <w:pPr>
              <w:pStyle w:val="CBPalinea"/>
              <w:spacing w:after="0"/>
              <w:rPr>
                <w:rFonts w:ascii="Arial" w:hAnsi="Arial" w:cs="Arial"/>
                <w:sz w:val="16"/>
                <w:szCs w:val="16"/>
              </w:rPr>
            </w:pPr>
          </w:p>
        </w:tc>
      </w:tr>
      <w:tr w:rsidR="001F6A85" w:rsidRPr="00124164" w14:paraId="7C7FE1F8" w14:textId="77777777" w:rsidTr="005B12B9">
        <w:tc>
          <w:tcPr>
            <w:tcW w:w="473" w:type="dxa"/>
            <w:tcBorders>
              <w:top w:val="single" w:sz="4" w:space="0" w:color="auto"/>
              <w:left w:val="single" w:sz="12" w:space="0" w:color="auto"/>
              <w:bottom w:val="single" w:sz="4" w:space="0" w:color="auto"/>
              <w:right w:val="single" w:sz="4" w:space="0" w:color="auto"/>
            </w:tcBorders>
            <w:hideMark/>
          </w:tcPr>
          <w:p w14:paraId="10D06139" w14:textId="77777777" w:rsidR="001F6A85" w:rsidRPr="00124164" w:rsidRDefault="001F6A85" w:rsidP="005B12B9">
            <w:pPr>
              <w:pStyle w:val="CBPalinea"/>
              <w:spacing w:after="0"/>
              <w:rPr>
                <w:rFonts w:ascii="Arial" w:hAnsi="Arial" w:cs="Arial"/>
                <w:sz w:val="16"/>
                <w:szCs w:val="16"/>
              </w:rPr>
            </w:pPr>
            <w:r w:rsidRPr="00124164">
              <w:rPr>
                <w:rFonts w:ascii="Arial" w:hAnsi="Arial" w:cs="Arial"/>
                <w:sz w:val="16"/>
                <w:szCs w:val="16"/>
              </w:rPr>
              <w:t>5</w:t>
            </w:r>
          </w:p>
        </w:tc>
        <w:tc>
          <w:tcPr>
            <w:tcW w:w="1695" w:type="dxa"/>
            <w:tcBorders>
              <w:top w:val="single" w:sz="4" w:space="0" w:color="auto"/>
              <w:left w:val="single" w:sz="4" w:space="0" w:color="auto"/>
              <w:bottom w:val="single" w:sz="4" w:space="0" w:color="auto"/>
              <w:right w:val="single" w:sz="4" w:space="0" w:color="auto"/>
            </w:tcBorders>
          </w:tcPr>
          <w:p w14:paraId="252E71BE" w14:textId="77777777" w:rsidR="001F6A85" w:rsidRPr="00124164" w:rsidRDefault="001F6A85" w:rsidP="005B12B9">
            <w:pPr>
              <w:pStyle w:val="CBPalinea"/>
              <w:spacing w:after="0"/>
              <w:rPr>
                <w:rFonts w:ascii="Arial" w:hAnsi="Arial" w:cs="Arial"/>
                <w:sz w:val="16"/>
                <w:szCs w:val="16"/>
              </w:rPr>
            </w:pPr>
          </w:p>
        </w:tc>
        <w:tc>
          <w:tcPr>
            <w:tcW w:w="3204" w:type="dxa"/>
            <w:tcBorders>
              <w:top w:val="single" w:sz="4" w:space="0" w:color="auto"/>
              <w:left w:val="single" w:sz="4" w:space="0" w:color="auto"/>
              <w:bottom w:val="single" w:sz="4" w:space="0" w:color="auto"/>
              <w:right w:val="single" w:sz="4" w:space="0" w:color="auto"/>
            </w:tcBorders>
          </w:tcPr>
          <w:p w14:paraId="01CE5C0C" w14:textId="77777777" w:rsidR="001F6A85" w:rsidRPr="00124164" w:rsidRDefault="001F6A85" w:rsidP="005B12B9">
            <w:pPr>
              <w:pStyle w:val="CBPalinea"/>
              <w:spacing w:after="0"/>
              <w:rPr>
                <w:rFonts w:ascii="Arial" w:hAnsi="Arial" w:cs="Arial"/>
                <w:sz w:val="16"/>
                <w:szCs w:val="16"/>
              </w:rPr>
            </w:pPr>
          </w:p>
        </w:tc>
        <w:tc>
          <w:tcPr>
            <w:tcW w:w="4121" w:type="dxa"/>
            <w:tcBorders>
              <w:top w:val="single" w:sz="4" w:space="0" w:color="auto"/>
              <w:left w:val="single" w:sz="4" w:space="0" w:color="auto"/>
              <w:bottom w:val="single" w:sz="4" w:space="0" w:color="auto"/>
              <w:right w:val="single" w:sz="12" w:space="0" w:color="auto"/>
            </w:tcBorders>
          </w:tcPr>
          <w:p w14:paraId="64ADD98D" w14:textId="77777777" w:rsidR="001F6A85" w:rsidRPr="00124164" w:rsidRDefault="001F6A85" w:rsidP="005B12B9">
            <w:pPr>
              <w:pStyle w:val="CBPalinea"/>
              <w:spacing w:after="0"/>
              <w:rPr>
                <w:rFonts w:ascii="Arial" w:hAnsi="Arial" w:cs="Arial"/>
                <w:sz w:val="16"/>
                <w:szCs w:val="16"/>
              </w:rPr>
            </w:pPr>
          </w:p>
        </w:tc>
      </w:tr>
      <w:tr w:rsidR="001F6A85" w:rsidRPr="00124164" w14:paraId="01BBD07C" w14:textId="77777777" w:rsidTr="005B12B9">
        <w:tc>
          <w:tcPr>
            <w:tcW w:w="473" w:type="dxa"/>
            <w:tcBorders>
              <w:top w:val="single" w:sz="4" w:space="0" w:color="auto"/>
              <w:left w:val="single" w:sz="12" w:space="0" w:color="auto"/>
              <w:bottom w:val="single" w:sz="4" w:space="0" w:color="auto"/>
              <w:right w:val="single" w:sz="4" w:space="0" w:color="auto"/>
            </w:tcBorders>
            <w:hideMark/>
          </w:tcPr>
          <w:p w14:paraId="510CDF94" w14:textId="77777777" w:rsidR="001F6A85" w:rsidRPr="00124164" w:rsidRDefault="001F6A85" w:rsidP="005B12B9">
            <w:pPr>
              <w:pStyle w:val="CBPalinea"/>
              <w:spacing w:after="0"/>
              <w:rPr>
                <w:rFonts w:ascii="Arial" w:hAnsi="Arial" w:cs="Arial"/>
                <w:sz w:val="16"/>
                <w:szCs w:val="16"/>
              </w:rPr>
            </w:pPr>
            <w:r w:rsidRPr="00124164">
              <w:rPr>
                <w:rFonts w:ascii="Arial" w:hAnsi="Arial" w:cs="Arial"/>
                <w:sz w:val="16"/>
                <w:szCs w:val="16"/>
              </w:rPr>
              <w:t>6</w:t>
            </w:r>
          </w:p>
        </w:tc>
        <w:tc>
          <w:tcPr>
            <w:tcW w:w="1695" w:type="dxa"/>
            <w:tcBorders>
              <w:top w:val="single" w:sz="4" w:space="0" w:color="auto"/>
              <w:left w:val="single" w:sz="4" w:space="0" w:color="auto"/>
              <w:bottom w:val="single" w:sz="4" w:space="0" w:color="auto"/>
              <w:right w:val="single" w:sz="4" w:space="0" w:color="auto"/>
            </w:tcBorders>
          </w:tcPr>
          <w:p w14:paraId="75EA0D99" w14:textId="77777777" w:rsidR="001F6A85" w:rsidRPr="00124164" w:rsidRDefault="001F6A85" w:rsidP="005B12B9">
            <w:pPr>
              <w:pStyle w:val="CBPalinea"/>
              <w:spacing w:after="0"/>
              <w:rPr>
                <w:rFonts w:ascii="Arial" w:hAnsi="Arial" w:cs="Arial"/>
                <w:sz w:val="16"/>
                <w:szCs w:val="16"/>
              </w:rPr>
            </w:pPr>
          </w:p>
        </w:tc>
        <w:tc>
          <w:tcPr>
            <w:tcW w:w="3204" w:type="dxa"/>
            <w:tcBorders>
              <w:top w:val="single" w:sz="4" w:space="0" w:color="auto"/>
              <w:left w:val="single" w:sz="4" w:space="0" w:color="auto"/>
              <w:bottom w:val="single" w:sz="4" w:space="0" w:color="auto"/>
              <w:right w:val="single" w:sz="4" w:space="0" w:color="auto"/>
            </w:tcBorders>
          </w:tcPr>
          <w:p w14:paraId="2F18A8CF" w14:textId="77777777" w:rsidR="001F6A85" w:rsidRPr="00124164" w:rsidRDefault="001F6A85" w:rsidP="005B12B9">
            <w:pPr>
              <w:pStyle w:val="CBPalinea"/>
              <w:spacing w:after="0"/>
              <w:rPr>
                <w:rFonts w:ascii="Arial" w:hAnsi="Arial" w:cs="Arial"/>
                <w:sz w:val="16"/>
                <w:szCs w:val="16"/>
              </w:rPr>
            </w:pPr>
          </w:p>
        </w:tc>
        <w:tc>
          <w:tcPr>
            <w:tcW w:w="4121" w:type="dxa"/>
            <w:tcBorders>
              <w:top w:val="single" w:sz="4" w:space="0" w:color="auto"/>
              <w:left w:val="single" w:sz="4" w:space="0" w:color="auto"/>
              <w:bottom w:val="single" w:sz="4" w:space="0" w:color="auto"/>
              <w:right w:val="single" w:sz="12" w:space="0" w:color="auto"/>
            </w:tcBorders>
          </w:tcPr>
          <w:p w14:paraId="6010DB59" w14:textId="77777777" w:rsidR="001F6A85" w:rsidRPr="00124164" w:rsidRDefault="001F6A85" w:rsidP="005B12B9">
            <w:pPr>
              <w:pStyle w:val="CBPalinea"/>
              <w:spacing w:after="0"/>
              <w:rPr>
                <w:rFonts w:ascii="Arial" w:hAnsi="Arial" w:cs="Arial"/>
                <w:sz w:val="16"/>
                <w:szCs w:val="16"/>
              </w:rPr>
            </w:pPr>
          </w:p>
        </w:tc>
      </w:tr>
      <w:tr w:rsidR="001F6A85" w:rsidRPr="00124164" w14:paraId="072F9C90" w14:textId="77777777" w:rsidTr="005B12B9">
        <w:tc>
          <w:tcPr>
            <w:tcW w:w="473" w:type="dxa"/>
            <w:tcBorders>
              <w:top w:val="single" w:sz="4" w:space="0" w:color="auto"/>
              <w:left w:val="single" w:sz="12" w:space="0" w:color="auto"/>
              <w:bottom w:val="single" w:sz="12" w:space="0" w:color="auto"/>
              <w:right w:val="single" w:sz="4" w:space="0" w:color="auto"/>
            </w:tcBorders>
            <w:hideMark/>
          </w:tcPr>
          <w:p w14:paraId="1D39CEC9" w14:textId="77777777" w:rsidR="001F6A85" w:rsidRPr="00124164" w:rsidRDefault="001F6A85" w:rsidP="005B12B9">
            <w:pPr>
              <w:pStyle w:val="CBPalinea"/>
              <w:spacing w:after="0"/>
              <w:rPr>
                <w:rFonts w:ascii="Arial" w:hAnsi="Arial" w:cs="Arial"/>
                <w:sz w:val="16"/>
                <w:szCs w:val="16"/>
              </w:rPr>
            </w:pPr>
            <w:r w:rsidRPr="00124164">
              <w:rPr>
                <w:rFonts w:ascii="Arial" w:hAnsi="Arial" w:cs="Arial"/>
                <w:sz w:val="16"/>
                <w:szCs w:val="16"/>
              </w:rPr>
              <w:t>Etc.</w:t>
            </w:r>
          </w:p>
        </w:tc>
        <w:tc>
          <w:tcPr>
            <w:tcW w:w="1695" w:type="dxa"/>
            <w:tcBorders>
              <w:top w:val="single" w:sz="4" w:space="0" w:color="auto"/>
              <w:left w:val="single" w:sz="4" w:space="0" w:color="auto"/>
              <w:bottom w:val="single" w:sz="12" w:space="0" w:color="auto"/>
              <w:right w:val="single" w:sz="4" w:space="0" w:color="auto"/>
            </w:tcBorders>
          </w:tcPr>
          <w:p w14:paraId="4DBEAF2A" w14:textId="77777777" w:rsidR="001F6A85" w:rsidRPr="00124164" w:rsidRDefault="001F6A85" w:rsidP="005B12B9">
            <w:pPr>
              <w:pStyle w:val="CBPalinea"/>
              <w:spacing w:after="0"/>
              <w:rPr>
                <w:rFonts w:ascii="Arial" w:hAnsi="Arial" w:cs="Arial"/>
                <w:sz w:val="16"/>
                <w:szCs w:val="16"/>
              </w:rPr>
            </w:pPr>
          </w:p>
        </w:tc>
        <w:tc>
          <w:tcPr>
            <w:tcW w:w="3204" w:type="dxa"/>
            <w:tcBorders>
              <w:top w:val="single" w:sz="4" w:space="0" w:color="auto"/>
              <w:left w:val="single" w:sz="4" w:space="0" w:color="auto"/>
              <w:bottom w:val="single" w:sz="12" w:space="0" w:color="auto"/>
              <w:right w:val="single" w:sz="4" w:space="0" w:color="auto"/>
            </w:tcBorders>
          </w:tcPr>
          <w:p w14:paraId="2752CD4E" w14:textId="77777777" w:rsidR="001F6A85" w:rsidRPr="00124164" w:rsidRDefault="001F6A85" w:rsidP="005B12B9">
            <w:pPr>
              <w:pStyle w:val="CBPalinea"/>
              <w:spacing w:after="0"/>
              <w:rPr>
                <w:rFonts w:ascii="Arial" w:hAnsi="Arial" w:cs="Arial"/>
                <w:sz w:val="16"/>
                <w:szCs w:val="16"/>
              </w:rPr>
            </w:pPr>
          </w:p>
        </w:tc>
        <w:tc>
          <w:tcPr>
            <w:tcW w:w="4121" w:type="dxa"/>
            <w:tcBorders>
              <w:top w:val="single" w:sz="4" w:space="0" w:color="auto"/>
              <w:left w:val="single" w:sz="4" w:space="0" w:color="auto"/>
              <w:bottom w:val="single" w:sz="12" w:space="0" w:color="auto"/>
              <w:right w:val="single" w:sz="12" w:space="0" w:color="auto"/>
            </w:tcBorders>
          </w:tcPr>
          <w:p w14:paraId="2E9AE428" w14:textId="77777777" w:rsidR="001F6A85" w:rsidRPr="00124164" w:rsidRDefault="001F6A85" w:rsidP="005B12B9">
            <w:pPr>
              <w:pStyle w:val="CBPalinea"/>
              <w:spacing w:after="0"/>
              <w:rPr>
                <w:rFonts w:ascii="Arial" w:hAnsi="Arial" w:cs="Arial"/>
                <w:sz w:val="16"/>
                <w:szCs w:val="16"/>
              </w:rPr>
            </w:pPr>
          </w:p>
        </w:tc>
      </w:tr>
    </w:tbl>
    <w:p w14:paraId="48960579" w14:textId="77777777" w:rsidR="001F6A85" w:rsidRPr="00124164" w:rsidRDefault="001F6A85" w:rsidP="001F6A85">
      <w:pPr>
        <w:pStyle w:val="CBPalinea"/>
        <w:rPr>
          <w:rFonts w:ascii="Arial" w:hAnsi="Arial" w:cs="Arial"/>
        </w:rPr>
      </w:pPr>
    </w:p>
    <w:p w14:paraId="3E5CBF89" w14:textId="77777777" w:rsidR="001F6A85" w:rsidRPr="00124164" w:rsidRDefault="001F6A85" w:rsidP="001F6A85">
      <w:pPr>
        <w:rPr>
          <w:rFonts w:cs="Arial"/>
          <w:b/>
          <w:bCs/>
          <w:color w:val="2F5496"/>
          <w:sz w:val="28"/>
          <w:szCs w:val="28"/>
        </w:rPr>
      </w:pPr>
    </w:p>
    <w:p w14:paraId="35CADDF7" w14:textId="77777777" w:rsidR="009E1A3F" w:rsidRPr="00124164" w:rsidRDefault="009E1A3F">
      <w:pPr>
        <w:tabs>
          <w:tab w:val="clear" w:pos="3240"/>
        </w:tabs>
        <w:rPr>
          <w:rFonts w:cs="Arial"/>
          <w:b/>
          <w:bCs/>
          <w:caps/>
          <w:color w:val="1F497D"/>
          <w:szCs w:val="28"/>
        </w:rPr>
      </w:pPr>
      <w:r w:rsidRPr="00124164">
        <w:rPr>
          <w:rFonts w:cs="Arial"/>
        </w:rPr>
        <w:br w:type="page"/>
      </w:r>
    </w:p>
    <w:p w14:paraId="7D3D90F2" w14:textId="638EA597" w:rsidR="009E1A3F" w:rsidRPr="00124164" w:rsidRDefault="009E1A3F" w:rsidP="0020629D">
      <w:pPr>
        <w:pStyle w:val="Heading3"/>
        <w:rPr>
          <w:rFonts w:cs="Arial"/>
          <w:b/>
          <w:bCs/>
          <w:i w:val="0"/>
          <w:iCs w:val="0"/>
          <w:color w:val="1F497D"/>
          <w:sz w:val="20"/>
          <w:szCs w:val="20"/>
        </w:rPr>
      </w:pPr>
      <w:bookmarkStart w:id="249" w:name="_Ref99698805"/>
      <w:bookmarkStart w:id="250" w:name="_Ref99699043"/>
      <w:bookmarkStart w:id="251" w:name="_Toc125384917"/>
      <w:r w:rsidRPr="00124164">
        <w:rPr>
          <w:rFonts w:cs="Arial"/>
          <w:b/>
          <w:bCs/>
          <w:i w:val="0"/>
          <w:iCs w:val="0"/>
          <w:color w:val="1F497D"/>
          <w:sz w:val="20"/>
          <w:szCs w:val="20"/>
        </w:rPr>
        <w:t>Bijlage E Uniform Europees Aanbestedingsdocument</w:t>
      </w:r>
      <w:bookmarkEnd w:id="249"/>
      <w:bookmarkEnd w:id="250"/>
      <w:bookmarkEnd w:id="251"/>
      <w:r w:rsidR="0020629D" w:rsidRPr="00124164">
        <w:rPr>
          <w:rFonts w:cs="Arial"/>
          <w:b/>
          <w:bCs/>
          <w:i w:val="0"/>
          <w:iCs w:val="0"/>
          <w:color w:val="1F497D"/>
          <w:sz w:val="20"/>
          <w:szCs w:val="20"/>
        </w:rPr>
        <w:br/>
      </w:r>
    </w:p>
    <w:p w14:paraId="3DEEA114" w14:textId="1BD59B84" w:rsidR="009E1A3F" w:rsidRPr="00124164" w:rsidRDefault="009E1A3F" w:rsidP="009E1A3F">
      <w:pPr>
        <w:rPr>
          <w:rFonts w:cs="Arial"/>
        </w:rPr>
      </w:pPr>
      <w:r w:rsidRPr="00124164">
        <w:rPr>
          <w:rFonts w:cs="Arial"/>
        </w:rPr>
        <w:t>Zie het separaat bijgevoegde document: “</w:t>
      </w:r>
      <w:r w:rsidR="004D1A49">
        <w:rPr>
          <w:rFonts w:cs="Arial"/>
        </w:rPr>
        <w:t>Uniform Europees Aanbestedingsdocument</w:t>
      </w:r>
      <w:r w:rsidRPr="00124164">
        <w:rPr>
          <w:rFonts w:cs="Arial"/>
        </w:rPr>
        <w:t>”</w:t>
      </w:r>
    </w:p>
    <w:p w14:paraId="06A65E33" w14:textId="77777777" w:rsidR="009E1A3F" w:rsidRPr="00124164" w:rsidRDefault="009E1A3F" w:rsidP="009E1A3F">
      <w:pPr>
        <w:tabs>
          <w:tab w:val="clear" w:pos="3240"/>
        </w:tabs>
        <w:rPr>
          <w:rFonts w:cs="Arial"/>
          <w:b/>
          <w:bCs/>
          <w:caps/>
          <w:color w:val="1F497D"/>
          <w:szCs w:val="28"/>
        </w:rPr>
      </w:pPr>
      <w:r w:rsidRPr="00124164">
        <w:rPr>
          <w:rFonts w:cs="Arial"/>
        </w:rPr>
        <w:br w:type="page"/>
      </w:r>
    </w:p>
    <w:p w14:paraId="337DA9D6" w14:textId="139E45D9" w:rsidR="002D19B9" w:rsidRPr="00124164" w:rsidRDefault="001F6A85" w:rsidP="0020629D">
      <w:pPr>
        <w:pStyle w:val="Heading3"/>
        <w:rPr>
          <w:rFonts w:cs="Arial"/>
          <w:b/>
          <w:bCs/>
          <w:i w:val="0"/>
          <w:iCs w:val="0"/>
          <w:color w:val="1F497D"/>
          <w:sz w:val="20"/>
          <w:szCs w:val="20"/>
        </w:rPr>
      </w:pPr>
      <w:bookmarkStart w:id="252" w:name="_Ref99698811"/>
      <w:bookmarkStart w:id="253" w:name="_Ref99699091"/>
      <w:bookmarkStart w:id="254" w:name="_Toc125384918"/>
      <w:r w:rsidRPr="00124164">
        <w:rPr>
          <w:rFonts w:cs="Arial"/>
          <w:b/>
          <w:bCs/>
          <w:i w:val="0"/>
          <w:iCs w:val="0"/>
          <w:color w:val="1F497D"/>
          <w:sz w:val="20"/>
          <w:szCs w:val="20"/>
        </w:rPr>
        <w:t xml:space="preserve">Bijlage </w:t>
      </w:r>
      <w:r w:rsidR="009E1A3F" w:rsidRPr="00124164">
        <w:rPr>
          <w:rFonts w:cs="Arial"/>
          <w:b/>
          <w:bCs/>
          <w:i w:val="0"/>
          <w:iCs w:val="0"/>
          <w:color w:val="1F497D"/>
          <w:sz w:val="20"/>
          <w:szCs w:val="20"/>
        </w:rPr>
        <w:t>F</w:t>
      </w:r>
      <w:r w:rsidRPr="00124164">
        <w:rPr>
          <w:rFonts w:cs="Arial"/>
          <w:b/>
          <w:bCs/>
          <w:i w:val="0"/>
          <w:iCs w:val="0"/>
          <w:color w:val="1F497D"/>
          <w:sz w:val="20"/>
          <w:szCs w:val="20"/>
        </w:rPr>
        <w:t xml:space="preserve"> Format referenties</w:t>
      </w:r>
      <w:bookmarkEnd w:id="252"/>
      <w:bookmarkEnd w:id="253"/>
      <w:bookmarkEnd w:id="254"/>
      <w:r w:rsidRPr="00124164">
        <w:rPr>
          <w:rFonts w:cs="Arial"/>
          <w:b/>
          <w:bCs/>
          <w:i w:val="0"/>
          <w:iCs w:val="0"/>
          <w:color w:val="1F497D"/>
          <w:sz w:val="20"/>
          <w:szCs w:val="20"/>
        </w:rPr>
        <w:t xml:space="preserve"> </w:t>
      </w:r>
      <w:r w:rsidR="0020629D" w:rsidRPr="00124164">
        <w:rPr>
          <w:rFonts w:cs="Arial"/>
          <w:b/>
          <w:bCs/>
          <w:i w:val="0"/>
          <w:iCs w:val="0"/>
          <w:color w:val="1F497D"/>
          <w:sz w:val="20"/>
          <w:szCs w:val="20"/>
        </w:rPr>
        <w:br/>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673"/>
      </w:tblGrid>
      <w:tr w:rsidR="001F6A85" w:rsidRPr="00124164" w14:paraId="05EBECE8" w14:textId="77777777" w:rsidTr="00551852">
        <w:tc>
          <w:tcPr>
            <w:tcW w:w="9346" w:type="dxa"/>
            <w:gridSpan w:val="2"/>
            <w:tcBorders>
              <w:top w:val="single" w:sz="12" w:space="0" w:color="auto"/>
              <w:left w:val="single" w:sz="12" w:space="0" w:color="auto"/>
              <w:bottom w:val="single" w:sz="12" w:space="0" w:color="auto"/>
              <w:right w:val="single" w:sz="12" w:space="0" w:color="auto"/>
            </w:tcBorders>
            <w:shd w:val="clear" w:color="auto" w:fill="1F497D"/>
            <w:hideMark/>
          </w:tcPr>
          <w:p w14:paraId="6AC8ACEE" w14:textId="4A687F45" w:rsidR="001F6A85" w:rsidRPr="00124164" w:rsidRDefault="00D37BDB" w:rsidP="005B12B9">
            <w:pPr>
              <w:pStyle w:val="CBPalinea"/>
              <w:spacing w:after="0"/>
              <w:jc w:val="center"/>
              <w:rPr>
                <w:rFonts w:ascii="Arial" w:hAnsi="Arial" w:cs="Arial"/>
                <w:b/>
                <w:bCs/>
                <w:color w:val="FFFFFF"/>
                <w:sz w:val="16"/>
                <w:szCs w:val="16"/>
              </w:rPr>
            </w:pPr>
            <w:r w:rsidRPr="00124164">
              <w:rPr>
                <w:rFonts w:ascii="Arial" w:hAnsi="Arial" w:cs="Arial"/>
                <w:b/>
                <w:bCs/>
                <w:color w:val="FFFFFF"/>
                <w:sz w:val="16"/>
                <w:szCs w:val="16"/>
              </w:rPr>
              <w:t>Technische bekwaamheid</w:t>
            </w:r>
            <w:r w:rsidR="001F6A85" w:rsidRPr="00124164">
              <w:rPr>
                <w:rFonts w:ascii="Arial" w:hAnsi="Arial" w:cs="Arial"/>
                <w:b/>
                <w:bCs/>
                <w:color w:val="FFFFFF"/>
                <w:sz w:val="16"/>
                <w:szCs w:val="16"/>
              </w:rPr>
              <w:t xml:space="preserve"> aspect 1</w:t>
            </w:r>
          </w:p>
          <w:p w14:paraId="2F9F1B6D" w14:textId="33837C61" w:rsidR="001F6A85" w:rsidRPr="00124164" w:rsidRDefault="001F6A85" w:rsidP="005B12B9">
            <w:pPr>
              <w:pStyle w:val="CBPalinea"/>
              <w:spacing w:after="0"/>
              <w:jc w:val="center"/>
              <w:rPr>
                <w:rFonts w:ascii="Arial" w:hAnsi="Arial" w:cs="Arial"/>
                <w:color w:val="FFFFFF"/>
                <w:sz w:val="16"/>
                <w:szCs w:val="16"/>
              </w:rPr>
            </w:pPr>
            <w:r w:rsidRPr="00124164">
              <w:rPr>
                <w:rFonts w:ascii="Arial" w:hAnsi="Arial" w:cs="Arial"/>
                <w:color w:val="FFFFFF"/>
                <w:sz w:val="16"/>
                <w:szCs w:val="16"/>
              </w:rPr>
              <w:t>Ervaring met het ontwerpen en realiseren van een warmtenet</w:t>
            </w:r>
          </w:p>
        </w:tc>
      </w:tr>
      <w:tr w:rsidR="001F6A85" w:rsidRPr="00124164" w14:paraId="702B3865" w14:textId="77777777" w:rsidTr="005B12B9">
        <w:tc>
          <w:tcPr>
            <w:tcW w:w="9346" w:type="dxa"/>
            <w:gridSpan w:val="2"/>
            <w:tcBorders>
              <w:top w:val="single" w:sz="12" w:space="0" w:color="auto"/>
              <w:left w:val="single" w:sz="12" w:space="0" w:color="auto"/>
              <w:bottom w:val="single" w:sz="4" w:space="0" w:color="auto"/>
              <w:right w:val="single" w:sz="12" w:space="0" w:color="auto"/>
            </w:tcBorders>
            <w:shd w:val="clear" w:color="auto" w:fill="BFBFBF"/>
            <w:hideMark/>
          </w:tcPr>
          <w:p w14:paraId="46EC3E9F" w14:textId="77777777" w:rsidR="001F6A85" w:rsidRPr="00124164" w:rsidRDefault="001F6A85" w:rsidP="005B12B9">
            <w:pPr>
              <w:pStyle w:val="CBPalinea"/>
              <w:spacing w:after="0"/>
              <w:rPr>
                <w:rFonts w:ascii="Arial" w:hAnsi="Arial" w:cs="Arial"/>
                <w:sz w:val="16"/>
                <w:szCs w:val="16"/>
              </w:rPr>
            </w:pPr>
            <w:r w:rsidRPr="00124164">
              <w:rPr>
                <w:rFonts w:ascii="Arial" w:hAnsi="Arial" w:cs="Arial"/>
                <w:sz w:val="16"/>
                <w:szCs w:val="16"/>
              </w:rPr>
              <w:t>Contactgegevens</w:t>
            </w:r>
          </w:p>
        </w:tc>
      </w:tr>
      <w:tr w:rsidR="001F6A85" w:rsidRPr="00124164" w14:paraId="5A5D5A53" w14:textId="77777777" w:rsidTr="005B12B9">
        <w:tc>
          <w:tcPr>
            <w:tcW w:w="4673" w:type="dxa"/>
            <w:tcBorders>
              <w:top w:val="single" w:sz="4" w:space="0" w:color="auto"/>
              <w:left w:val="single" w:sz="12" w:space="0" w:color="auto"/>
              <w:bottom w:val="single" w:sz="4" w:space="0" w:color="auto"/>
              <w:right w:val="single" w:sz="4" w:space="0" w:color="auto"/>
            </w:tcBorders>
            <w:shd w:val="clear" w:color="auto" w:fill="auto"/>
            <w:hideMark/>
          </w:tcPr>
          <w:p w14:paraId="451F6457" w14:textId="77777777" w:rsidR="001F6A85" w:rsidRPr="00124164" w:rsidRDefault="001F6A85" w:rsidP="005B12B9">
            <w:pPr>
              <w:pStyle w:val="CBPalinea"/>
              <w:spacing w:after="0"/>
              <w:rPr>
                <w:rFonts w:ascii="Arial" w:hAnsi="Arial" w:cs="Arial"/>
                <w:sz w:val="16"/>
                <w:szCs w:val="16"/>
              </w:rPr>
            </w:pPr>
            <w:r w:rsidRPr="00124164">
              <w:rPr>
                <w:rFonts w:ascii="Arial" w:hAnsi="Arial" w:cs="Arial"/>
                <w:sz w:val="16"/>
                <w:szCs w:val="16"/>
              </w:rPr>
              <w:t>Naam organisatie waarvoor de opdracht is uitgevoerd</w:t>
            </w:r>
          </w:p>
        </w:tc>
        <w:tc>
          <w:tcPr>
            <w:tcW w:w="4673" w:type="dxa"/>
            <w:tcBorders>
              <w:top w:val="single" w:sz="4" w:space="0" w:color="auto"/>
              <w:left w:val="single" w:sz="4" w:space="0" w:color="auto"/>
              <w:bottom w:val="single" w:sz="4" w:space="0" w:color="auto"/>
              <w:right w:val="single" w:sz="12" w:space="0" w:color="auto"/>
            </w:tcBorders>
            <w:shd w:val="clear" w:color="auto" w:fill="auto"/>
          </w:tcPr>
          <w:p w14:paraId="60593BF0" w14:textId="77777777" w:rsidR="001F6A85" w:rsidRPr="00124164" w:rsidRDefault="001F6A85" w:rsidP="005B12B9">
            <w:pPr>
              <w:pStyle w:val="CBPalinea"/>
              <w:spacing w:after="0"/>
              <w:rPr>
                <w:rFonts w:ascii="Arial" w:hAnsi="Arial" w:cs="Arial"/>
                <w:sz w:val="16"/>
                <w:szCs w:val="16"/>
              </w:rPr>
            </w:pPr>
          </w:p>
        </w:tc>
      </w:tr>
      <w:tr w:rsidR="001F6A85" w:rsidRPr="00124164" w14:paraId="136BEAE9" w14:textId="77777777" w:rsidTr="005B12B9">
        <w:tc>
          <w:tcPr>
            <w:tcW w:w="4673" w:type="dxa"/>
            <w:vMerge w:val="restart"/>
            <w:tcBorders>
              <w:top w:val="single" w:sz="4" w:space="0" w:color="auto"/>
              <w:left w:val="single" w:sz="12" w:space="0" w:color="auto"/>
              <w:bottom w:val="single" w:sz="4" w:space="0" w:color="auto"/>
              <w:right w:val="single" w:sz="4" w:space="0" w:color="auto"/>
            </w:tcBorders>
            <w:shd w:val="clear" w:color="auto" w:fill="auto"/>
            <w:hideMark/>
          </w:tcPr>
          <w:p w14:paraId="4A5F10D2" w14:textId="77777777" w:rsidR="001F6A85" w:rsidRPr="00124164" w:rsidRDefault="001F6A85" w:rsidP="005B12B9">
            <w:pPr>
              <w:pStyle w:val="CBPalinea"/>
              <w:spacing w:after="0"/>
              <w:rPr>
                <w:rFonts w:ascii="Arial" w:hAnsi="Arial" w:cs="Arial"/>
                <w:sz w:val="16"/>
                <w:szCs w:val="16"/>
              </w:rPr>
            </w:pPr>
            <w:r w:rsidRPr="00124164">
              <w:rPr>
                <w:rFonts w:ascii="Arial" w:hAnsi="Arial" w:cs="Arial"/>
                <w:sz w:val="16"/>
                <w:szCs w:val="16"/>
              </w:rPr>
              <w:t>Contactpersoon referentie</w:t>
            </w:r>
          </w:p>
        </w:tc>
        <w:tc>
          <w:tcPr>
            <w:tcW w:w="4673" w:type="dxa"/>
            <w:tcBorders>
              <w:top w:val="single" w:sz="4" w:space="0" w:color="auto"/>
              <w:left w:val="single" w:sz="4" w:space="0" w:color="auto"/>
              <w:bottom w:val="single" w:sz="4" w:space="0" w:color="auto"/>
              <w:right w:val="single" w:sz="12" w:space="0" w:color="auto"/>
            </w:tcBorders>
            <w:shd w:val="clear" w:color="auto" w:fill="auto"/>
            <w:hideMark/>
          </w:tcPr>
          <w:p w14:paraId="3C152CFE" w14:textId="77777777" w:rsidR="001F6A85" w:rsidRPr="00124164" w:rsidRDefault="001F6A85" w:rsidP="005B12B9">
            <w:pPr>
              <w:pStyle w:val="CBPalinea"/>
              <w:spacing w:after="0"/>
              <w:rPr>
                <w:rFonts w:ascii="Arial" w:hAnsi="Arial" w:cs="Arial"/>
                <w:sz w:val="16"/>
                <w:szCs w:val="16"/>
              </w:rPr>
            </w:pPr>
            <w:r w:rsidRPr="00124164">
              <w:rPr>
                <w:rFonts w:ascii="Arial" w:hAnsi="Arial" w:cs="Arial"/>
                <w:sz w:val="16"/>
                <w:szCs w:val="16"/>
              </w:rPr>
              <w:t xml:space="preserve">Naam: </w:t>
            </w:r>
          </w:p>
        </w:tc>
      </w:tr>
      <w:tr w:rsidR="001F6A85" w:rsidRPr="00124164" w14:paraId="5C0A6F24" w14:textId="77777777" w:rsidTr="005B12B9">
        <w:tc>
          <w:tcPr>
            <w:tcW w:w="0" w:type="auto"/>
            <w:vMerge/>
            <w:tcBorders>
              <w:top w:val="single" w:sz="4" w:space="0" w:color="auto"/>
              <w:left w:val="single" w:sz="12" w:space="0" w:color="auto"/>
              <w:bottom w:val="single" w:sz="4" w:space="0" w:color="auto"/>
              <w:right w:val="single" w:sz="4" w:space="0" w:color="auto"/>
            </w:tcBorders>
            <w:shd w:val="clear" w:color="auto" w:fill="auto"/>
            <w:vAlign w:val="center"/>
            <w:hideMark/>
          </w:tcPr>
          <w:p w14:paraId="2E1FAFEE" w14:textId="77777777" w:rsidR="001F6A85" w:rsidRPr="00124164" w:rsidRDefault="001F6A85" w:rsidP="005B12B9">
            <w:pPr>
              <w:rPr>
                <w:rFonts w:cs="Arial"/>
                <w:sz w:val="16"/>
                <w:szCs w:val="16"/>
              </w:rPr>
            </w:pPr>
          </w:p>
        </w:tc>
        <w:tc>
          <w:tcPr>
            <w:tcW w:w="4673" w:type="dxa"/>
            <w:tcBorders>
              <w:top w:val="single" w:sz="4" w:space="0" w:color="auto"/>
              <w:left w:val="single" w:sz="4" w:space="0" w:color="auto"/>
              <w:bottom w:val="single" w:sz="4" w:space="0" w:color="auto"/>
              <w:right w:val="single" w:sz="12" w:space="0" w:color="auto"/>
            </w:tcBorders>
            <w:shd w:val="clear" w:color="auto" w:fill="auto"/>
            <w:hideMark/>
          </w:tcPr>
          <w:p w14:paraId="10AD1BA6" w14:textId="77777777" w:rsidR="001F6A85" w:rsidRPr="00124164" w:rsidRDefault="001F6A85" w:rsidP="005B12B9">
            <w:pPr>
              <w:pStyle w:val="CBPalinea"/>
              <w:spacing w:after="0"/>
              <w:rPr>
                <w:rFonts w:ascii="Arial" w:hAnsi="Arial" w:cs="Arial"/>
                <w:sz w:val="16"/>
                <w:szCs w:val="16"/>
              </w:rPr>
            </w:pPr>
            <w:r w:rsidRPr="00124164">
              <w:rPr>
                <w:rFonts w:ascii="Arial" w:hAnsi="Arial" w:cs="Arial"/>
                <w:sz w:val="16"/>
                <w:szCs w:val="16"/>
              </w:rPr>
              <w:t xml:space="preserve">Functie: </w:t>
            </w:r>
          </w:p>
        </w:tc>
      </w:tr>
      <w:tr w:rsidR="001F6A85" w:rsidRPr="00124164" w14:paraId="2A951AF7" w14:textId="77777777" w:rsidTr="005B12B9">
        <w:tc>
          <w:tcPr>
            <w:tcW w:w="0" w:type="auto"/>
            <w:vMerge/>
            <w:tcBorders>
              <w:top w:val="single" w:sz="4" w:space="0" w:color="auto"/>
              <w:left w:val="single" w:sz="12" w:space="0" w:color="auto"/>
              <w:bottom w:val="single" w:sz="4" w:space="0" w:color="auto"/>
              <w:right w:val="single" w:sz="4" w:space="0" w:color="auto"/>
            </w:tcBorders>
            <w:shd w:val="clear" w:color="auto" w:fill="auto"/>
            <w:vAlign w:val="center"/>
            <w:hideMark/>
          </w:tcPr>
          <w:p w14:paraId="1756AEFE" w14:textId="77777777" w:rsidR="001F6A85" w:rsidRPr="00124164" w:rsidRDefault="001F6A85" w:rsidP="005B12B9">
            <w:pPr>
              <w:rPr>
                <w:rFonts w:cs="Arial"/>
                <w:sz w:val="16"/>
                <w:szCs w:val="16"/>
              </w:rPr>
            </w:pPr>
          </w:p>
        </w:tc>
        <w:tc>
          <w:tcPr>
            <w:tcW w:w="4673" w:type="dxa"/>
            <w:tcBorders>
              <w:top w:val="single" w:sz="4" w:space="0" w:color="auto"/>
              <w:left w:val="single" w:sz="4" w:space="0" w:color="auto"/>
              <w:bottom w:val="single" w:sz="4" w:space="0" w:color="auto"/>
              <w:right w:val="single" w:sz="12" w:space="0" w:color="auto"/>
            </w:tcBorders>
            <w:shd w:val="clear" w:color="auto" w:fill="auto"/>
            <w:hideMark/>
          </w:tcPr>
          <w:p w14:paraId="738403DD" w14:textId="77777777" w:rsidR="001F6A85" w:rsidRPr="00124164" w:rsidRDefault="001F6A85" w:rsidP="005B12B9">
            <w:pPr>
              <w:pStyle w:val="CBPalinea"/>
              <w:spacing w:after="0"/>
              <w:rPr>
                <w:rFonts w:ascii="Arial" w:hAnsi="Arial" w:cs="Arial"/>
                <w:sz w:val="16"/>
                <w:szCs w:val="16"/>
              </w:rPr>
            </w:pPr>
            <w:r w:rsidRPr="00124164">
              <w:rPr>
                <w:rFonts w:ascii="Arial" w:hAnsi="Arial" w:cs="Arial"/>
                <w:sz w:val="16"/>
                <w:szCs w:val="16"/>
              </w:rPr>
              <w:t xml:space="preserve">Tel.nr: </w:t>
            </w:r>
          </w:p>
        </w:tc>
      </w:tr>
      <w:tr w:rsidR="001F6A85" w:rsidRPr="00124164" w14:paraId="0DA77128" w14:textId="77777777" w:rsidTr="005B12B9">
        <w:tc>
          <w:tcPr>
            <w:tcW w:w="0" w:type="auto"/>
            <w:vMerge/>
            <w:tcBorders>
              <w:top w:val="single" w:sz="4" w:space="0" w:color="auto"/>
              <w:left w:val="single" w:sz="12" w:space="0" w:color="auto"/>
              <w:bottom w:val="single" w:sz="4" w:space="0" w:color="auto"/>
              <w:right w:val="single" w:sz="4" w:space="0" w:color="auto"/>
            </w:tcBorders>
            <w:shd w:val="clear" w:color="auto" w:fill="auto"/>
            <w:vAlign w:val="center"/>
            <w:hideMark/>
          </w:tcPr>
          <w:p w14:paraId="35383BF0" w14:textId="77777777" w:rsidR="001F6A85" w:rsidRPr="00124164" w:rsidRDefault="001F6A85" w:rsidP="005B12B9">
            <w:pPr>
              <w:rPr>
                <w:rFonts w:cs="Arial"/>
                <w:sz w:val="16"/>
                <w:szCs w:val="16"/>
              </w:rPr>
            </w:pPr>
          </w:p>
        </w:tc>
        <w:tc>
          <w:tcPr>
            <w:tcW w:w="4673" w:type="dxa"/>
            <w:tcBorders>
              <w:top w:val="single" w:sz="4" w:space="0" w:color="auto"/>
              <w:left w:val="single" w:sz="4" w:space="0" w:color="auto"/>
              <w:bottom w:val="single" w:sz="4" w:space="0" w:color="auto"/>
              <w:right w:val="single" w:sz="12" w:space="0" w:color="auto"/>
            </w:tcBorders>
            <w:shd w:val="clear" w:color="auto" w:fill="auto"/>
            <w:hideMark/>
          </w:tcPr>
          <w:p w14:paraId="49604798" w14:textId="77777777" w:rsidR="001F6A85" w:rsidRPr="00124164" w:rsidRDefault="001F6A85" w:rsidP="005B12B9">
            <w:pPr>
              <w:pStyle w:val="CBPalinea"/>
              <w:spacing w:after="0"/>
              <w:rPr>
                <w:rFonts w:ascii="Arial" w:hAnsi="Arial" w:cs="Arial"/>
                <w:sz w:val="16"/>
                <w:szCs w:val="16"/>
              </w:rPr>
            </w:pPr>
            <w:r w:rsidRPr="00124164">
              <w:rPr>
                <w:rFonts w:ascii="Arial" w:hAnsi="Arial" w:cs="Arial"/>
                <w:sz w:val="16"/>
                <w:szCs w:val="16"/>
              </w:rPr>
              <w:t xml:space="preserve">E-mailadres: </w:t>
            </w:r>
          </w:p>
        </w:tc>
      </w:tr>
      <w:tr w:rsidR="001F6A85" w:rsidRPr="00124164" w14:paraId="0B805DC2" w14:textId="77777777" w:rsidTr="005B12B9">
        <w:tc>
          <w:tcPr>
            <w:tcW w:w="4673" w:type="dxa"/>
            <w:tcBorders>
              <w:top w:val="single" w:sz="4" w:space="0" w:color="auto"/>
              <w:left w:val="single" w:sz="12" w:space="0" w:color="auto"/>
              <w:bottom w:val="single" w:sz="4" w:space="0" w:color="auto"/>
              <w:right w:val="single" w:sz="4" w:space="0" w:color="auto"/>
            </w:tcBorders>
            <w:shd w:val="clear" w:color="auto" w:fill="auto"/>
            <w:hideMark/>
          </w:tcPr>
          <w:p w14:paraId="6BACC453" w14:textId="77777777" w:rsidR="001F6A85" w:rsidRPr="00124164" w:rsidRDefault="001F6A85" w:rsidP="005B12B9">
            <w:pPr>
              <w:pStyle w:val="CBPalinea"/>
              <w:spacing w:after="0"/>
              <w:rPr>
                <w:rFonts w:ascii="Arial" w:hAnsi="Arial" w:cs="Arial"/>
                <w:sz w:val="16"/>
                <w:szCs w:val="16"/>
              </w:rPr>
            </w:pPr>
            <w:r w:rsidRPr="00124164">
              <w:rPr>
                <w:rFonts w:ascii="Arial" w:hAnsi="Arial" w:cs="Arial"/>
                <w:sz w:val="16"/>
                <w:szCs w:val="16"/>
              </w:rPr>
              <w:t>Tevredenheid opdrachtgever?</w:t>
            </w:r>
          </w:p>
        </w:tc>
        <w:tc>
          <w:tcPr>
            <w:tcW w:w="4673" w:type="dxa"/>
            <w:tcBorders>
              <w:top w:val="single" w:sz="4" w:space="0" w:color="auto"/>
              <w:left w:val="single" w:sz="4" w:space="0" w:color="auto"/>
              <w:bottom w:val="single" w:sz="4" w:space="0" w:color="auto"/>
              <w:right w:val="single" w:sz="12" w:space="0" w:color="auto"/>
            </w:tcBorders>
            <w:shd w:val="clear" w:color="auto" w:fill="auto"/>
            <w:hideMark/>
          </w:tcPr>
          <w:p w14:paraId="5DF49837" w14:textId="77777777" w:rsidR="001F6A85" w:rsidRPr="00124164" w:rsidRDefault="001F6A85" w:rsidP="005B12B9">
            <w:pPr>
              <w:pStyle w:val="CBPalinea"/>
              <w:spacing w:after="0"/>
              <w:rPr>
                <w:rFonts w:ascii="Arial" w:hAnsi="Arial" w:cs="Arial"/>
                <w:sz w:val="16"/>
                <w:szCs w:val="16"/>
              </w:rPr>
            </w:pPr>
            <w:r w:rsidRPr="00124164">
              <w:rPr>
                <w:rFonts w:ascii="Arial" w:hAnsi="Arial" w:cs="Arial"/>
                <w:i/>
                <w:iCs/>
                <w:sz w:val="16"/>
                <w:szCs w:val="16"/>
              </w:rPr>
              <w:t>Tevredenheidsverklaring van referent bijvoegen.</w:t>
            </w:r>
          </w:p>
        </w:tc>
      </w:tr>
      <w:tr w:rsidR="001F6A85" w:rsidRPr="00124164" w14:paraId="5F58326B" w14:textId="77777777" w:rsidTr="005B12B9">
        <w:tc>
          <w:tcPr>
            <w:tcW w:w="9346" w:type="dxa"/>
            <w:gridSpan w:val="2"/>
            <w:tcBorders>
              <w:top w:val="single" w:sz="4" w:space="0" w:color="auto"/>
              <w:left w:val="single" w:sz="12" w:space="0" w:color="auto"/>
              <w:bottom w:val="single" w:sz="4" w:space="0" w:color="auto"/>
              <w:right w:val="single" w:sz="12" w:space="0" w:color="auto"/>
            </w:tcBorders>
            <w:shd w:val="clear" w:color="auto" w:fill="BFBFBF"/>
            <w:hideMark/>
          </w:tcPr>
          <w:p w14:paraId="5699A4E8" w14:textId="77777777" w:rsidR="001F6A85" w:rsidRPr="00124164" w:rsidRDefault="001F6A85" w:rsidP="005B12B9">
            <w:pPr>
              <w:pStyle w:val="CBPalinea"/>
              <w:spacing w:after="0"/>
              <w:rPr>
                <w:rFonts w:ascii="Arial" w:hAnsi="Arial" w:cs="Arial"/>
                <w:sz w:val="16"/>
                <w:szCs w:val="16"/>
              </w:rPr>
            </w:pPr>
            <w:r w:rsidRPr="00124164">
              <w:rPr>
                <w:rFonts w:ascii="Arial" w:hAnsi="Arial" w:cs="Arial"/>
                <w:sz w:val="16"/>
                <w:szCs w:val="16"/>
              </w:rPr>
              <w:t>Informatie</w:t>
            </w:r>
          </w:p>
        </w:tc>
      </w:tr>
      <w:tr w:rsidR="001F6A85" w:rsidRPr="00124164" w14:paraId="6ACCAF04" w14:textId="77777777" w:rsidTr="005B12B9">
        <w:tc>
          <w:tcPr>
            <w:tcW w:w="4673" w:type="dxa"/>
            <w:tcBorders>
              <w:top w:val="single" w:sz="4" w:space="0" w:color="auto"/>
              <w:left w:val="single" w:sz="12" w:space="0" w:color="auto"/>
              <w:bottom w:val="single" w:sz="4" w:space="0" w:color="auto"/>
              <w:right w:val="single" w:sz="4" w:space="0" w:color="auto"/>
            </w:tcBorders>
            <w:shd w:val="clear" w:color="auto" w:fill="auto"/>
            <w:hideMark/>
          </w:tcPr>
          <w:p w14:paraId="5593206A" w14:textId="77777777" w:rsidR="001F6A85" w:rsidRPr="00124164" w:rsidRDefault="001F6A85" w:rsidP="005B12B9">
            <w:pPr>
              <w:pStyle w:val="CBPalinea"/>
              <w:spacing w:after="0"/>
              <w:rPr>
                <w:rFonts w:ascii="Arial" w:hAnsi="Arial" w:cs="Arial"/>
                <w:sz w:val="16"/>
                <w:szCs w:val="16"/>
              </w:rPr>
            </w:pPr>
            <w:r w:rsidRPr="00124164">
              <w:rPr>
                <w:rFonts w:ascii="Arial" w:hAnsi="Arial" w:cs="Arial"/>
                <w:sz w:val="16"/>
                <w:szCs w:val="16"/>
              </w:rPr>
              <w:t>Korte beschrijving van de werkzaamheden</w:t>
            </w:r>
          </w:p>
        </w:tc>
        <w:tc>
          <w:tcPr>
            <w:tcW w:w="4673" w:type="dxa"/>
            <w:tcBorders>
              <w:top w:val="single" w:sz="4" w:space="0" w:color="auto"/>
              <w:left w:val="single" w:sz="4" w:space="0" w:color="auto"/>
              <w:bottom w:val="single" w:sz="4" w:space="0" w:color="auto"/>
              <w:right w:val="single" w:sz="12" w:space="0" w:color="auto"/>
            </w:tcBorders>
            <w:shd w:val="clear" w:color="auto" w:fill="auto"/>
          </w:tcPr>
          <w:p w14:paraId="084F71C8" w14:textId="77777777" w:rsidR="001F6A85" w:rsidRPr="00124164" w:rsidRDefault="001F6A85" w:rsidP="005B12B9">
            <w:pPr>
              <w:pStyle w:val="CBPalinea"/>
              <w:spacing w:after="0"/>
              <w:rPr>
                <w:rFonts w:ascii="Arial" w:hAnsi="Arial" w:cs="Arial"/>
                <w:sz w:val="16"/>
                <w:szCs w:val="16"/>
              </w:rPr>
            </w:pPr>
          </w:p>
        </w:tc>
      </w:tr>
      <w:tr w:rsidR="001F6A85" w:rsidRPr="00124164" w14:paraId="4E99FDC3" w14:textId="77777777" w:rsidTr="005B12B9">
        <w:tc>
          <w:tcPr>
            <w:tcW w:w="4673" w:type="dxa"/>
            <w:tcBorders>
              <w:top w:val="single" w:sz="4" w:space="0" w:color="auto"/>
              <w:left w:val="single" w:sz="12" w:space="0" w:color="auto"/>
              <w:bottom w:val="single" w:sz="4" w:space="0" w:color="auto"/>
              <w:right w:val="single" w:sz="4" w:space="0" w:color="auto"/>
            </w:tcBorders>
            <w:shd w:val="clear" w:color="auto" w:fill="auto"/>
          </w:tcPr>
          <w:p w14:paraId="4963107B" w14:textId="77777777" w:rsidR="001F6A85" w:rsidRPr="00124164" w:rsidRDefault="001F6A85" w:rsidP="005B12B9">
            <w:pPr>
              <w:pStyle w:val="CBPalinea"/>
              <w:tabs>
                <w:tab w:val="left" w:pos="3240"/>
              </w:tabs>
              <w:spacing w:after="0"/>
              <w:rPr>
                <w:rFonts w:ascii="Arial" w:hAnsi="Arial" w:cs="Arial"/>
                <w:sz w:val="16"/>
                <w:szCs w:val="16"/>
              </w:rPr>
            </w:pPr>
            <w:r w:rsidRPr="00124164">
              <w:rPr>
                <w:rFonts w:ascii="Arial" w:hAnsi="Arial" w:cs="Arial"/>
                <w:sz w:val="16"/>
                <w:szCs w:val="16"/>
              </w:rPr>
              <w:t>Start en (eventuele) einddatum activiteiten</w:t>
            </w:r>
          </w:p>
        </w:tc>
        <w:tc>
          <w:tcPr>
            <w:tcW w:w="4673" w:type="dxa"/>
            <w:tcBorders>
              <w:top w:val="single" w:sz="4" w:space="0" w:color="auto"/>
              <w:left w:val="single" w:sz="4" w:space="0" w:color="auto"/>
              <w:bottom w:val="single" w:sz="4" w:space="0" w:color="auto"/>
              <w:right w:val="single" w:sz="12" w:space="0" w:color="auto"/>
            </w:tcBorders>
            <w:shd w:val="clear" w:color="auto" w:fill="auto"/>
          </w:tcPr>
          <w:p w14:paraId="787C2B67" w14:textId="77777777" w:rsidR="001F6A85" w:rsidRPr="00124164" w:rsidRDefault="001F6A85" w:rsidP="005B12B9">
            <w:pPr>
              <w:pStyle w:val="CBPalinea"/>
              <w:tabs>
                <w:tab w:val="left" w:pos="3240"/>
              </w:tabs>
              <w:spacing w:after="0"/>
              <w:rPr>
                <w:rFonts w:ascii="Arial" w:hAnsi="Arial" w:cs="Arial"/>
                <w:sz w:val="16"/>
                <w:szCs w:val="16"/>
              </w:rPr>
            </w:pPr>
          </w:p>
        </w:tc>
      </w:tr>
      <w:tr w:rsidR="001F6A85" w:rsidRPr="00124164" w14:paraId="322312DE" w14:textId="77777777" w:rsidTr="005B12B9">
        <w:tc>
          <w:tcPr>
            <w:tcW w:w="4673" w:type="dxa"/>
            <w:tcBorders>
              <w:top w:val="single" w:sz="4" w:space="0" w:color="auto"/>
              <w:left w:val="single" w:sz="12" w:space="0" w:color="auto"/>
              <w:bottom w:val="single" w:sz="4" w:space="0" w:color="auto"/>
              <w:right w:val="single" w:sz="4" w:space="0" w:color="auto"/>
            </w:tcBorders>
            <w:shd w:val="clear" w:color="auto" w:fill="auto"/>
          </w:tcPr>
          <w:p w14:paraId="04A8F8B0" w14:textId="77777777" w:rsidR="001F6A85" w:rsidRPr="00124164" w:rsidRDefault="001F6A85" w:rsidP="005B12B9">
            <w:pPr>
              <w:pStyle w:val="CBPalinea"/>
              <w:tabs>
                <w:tab w:val="left" w:pos="3240"/>
              </w:tabs>
              <w:spacing w:after="0"/>
              <w:rPr>
                <w:rFonts w:ascii="Arial" w:hAnsi="Arial" w:cs="Arial"/>
                <w:sz w:val="16"/>
                <w:szCs w:val="16"/>
              </w:rPr>
            </w:pPr>
            <w:r w:rsidRPr="00124164">
              <w:rPr>
                <w:rFonts w:ascii="Arial" w:hAnsi="Arial" w:cs="Arial"/>
                <w:sz w:val="16"/>
                <w:szCs w:val="16"/>
              </w:rPr>
              <w:t>Geboekte resultaten</w:t>
            </w:r>
          </w:p>
        </w:tc>
        <w:tc>
          <w:tcPr>
            <w:tcW w:w="4673" w:type="dxa"/>
            <w:tcBorders>
              <w:top w:val="single" w:sz="4" w:space="0" w:color="auto"/>
              <w:left w:val="single" w:sz="4" w:space="0" w:color="auto"/>
              <w:bottom w:val="single" w:sz="4" w:space="0" w:color="auto"/>
              <w:right w:val="single" w:sz="12" w:space="0" w:color="auto"/>
            </w:tcBorders>
            <w:shd w:val="clear" w:color="auto" w:fill="auto"/>
          </w:tcPr>
          <w:p w14:paraId="6159190E" w14:textId="77777777" w:rsidR="001F6A85" w:rsidRPr="00124164" w:rsidRDefault="001F6A85" w:rsidP="005B12B9">
            <w:pPr>
              <w:pStyle w:val="CBPalinea"/>
              <w:tabs>
                <w:tab w:val="left" w:pos="3240"/>
              </w:tabs>
              <w:spacing w:after="0"/>
              <w:rPr>
                <w:rFonts w:ascii="Arial" w:hAnsi="Arial" w:cs="Arial"/>
                <w:sz w:val="16"/>
                <w:szCs w:val="16"/>
              </w:rPr>
            </w:pPr>
          </w:p>
        </w:tc>
      </w:tr>
      <w:tr w:rsidR="001F6A85" w:rsidRPr="00124164" w14:paraId="34EA48D5" w14:textId="77777777" w:rsidTr="005B12B9">
        <w:tc>
          <w:tcPr>
            <w:tcW w:w="4673" w:type="dxa"/>
            <w:tcBorders>
              <w:top w:val="single" w:sz="4" w:space="0" w:color="auto"/>
              <w:left w:val="single" w:sz="12" w:space="0" w:color="auto"/>
              <w:bottom w:val="single" w:sz="4" w:space="0" w:color="auto"/>
              <w:right w:val="single" w:sz="4" w:space="0" w:color="auto"/>
            </w:tcBorders>
            <w:shd w:val="clear" w:color="auto" w:fill="auto"/>
          </w:tcPr>
          <w:p w14:paraId="06978DE4" w14:textId="77777777" w:rsidR="001F6A85" w:rsidRPr="00124164" w:rsidRDefault="001F6A85" w:rsidP="005B12B9">
            <w:pPr>
              <w:pStyle w:val="CBPalinea"/>
              <w:tabs>
                <w:tab w:val="left" w:pos="3240"/>
              </w:tabs>
              <w:spacing w:after="0"/>
              <w:rPr>
                <w:rFonts w:ascii="Arial" w:hAnsi="Arial" w:cs="Arial"/>
                <w:sz w:val="16"/>
                <w:szCs w:val="16"/>
              </w:rPr>
            </w:pPr>
            <w:r w:rsidRPr="00124164">
              <w:rPr>
                <w:rFonts w:ascii="Arial" w:hAnsi="Arial" w:cs="Arial"/>
                <w:sz w:val="16"/>
                <w:szCs w:val="16"/>
              </w:rPr>
              <w:t>Opdracht en rol Inschrijver</w:t>
            </w:r>
          </w:p>
        </w:tc>
        <w:tc>
          <w:tcPr>
            <w:tcW w:w="4673" w:type="dxa"/>
            <w:tcBorders>
              <w:top w:val="single" w:sz="4" w:space="0" w:color="auto"/>
              <w:left w:val="single" w:sz="4" w:space="0" w:color="auto"/>
              <w:bottom w:val="single" w:sz="4" w:space="0" w:color="auto"/>
              <w:right w:val="single" w:sz="12" w:space="0" w:color="auto"/>
            </w:tcBorders>
            <w:shd w:val="clear" w:color="auto" w:fill="auto"/>
          </w:tcPr>
          <w:p w14:paraId="7F2B22FD" w14:textId="77777777" w:rsidR="001F6A85" w:rsidRPr="00124164" w:rsidRDefault="001F6A85" w:rsidP="005B12B9">
            <w:pPr>
              <w:pStyle w:val="CBPalinea"/>
              <w:tabs>
                <w:tab w:val="left" w:pos="3240"/>
              </w:tabs>
              <w:spacing w:after="0"/>
              <w:rPr>
                <w:rFonts w:ascii="Arial" w:hAnsi="Arial" w:cs="Arial"/>
                <w:sz w:val="16"/>
                <w:szCs w:val="16"/>
              </w:rPr>
            </w:pPr>
          </w:p>
        </w:tc>
      </w:tr>
      <w:tr w:rsidR="001F6A85" w:rsidRPr="00124164" w14:paraId="0F8BE27A" w14:textId="77777777" w:rsidTr="005B12B9">
        <w:tc>
          <w:tcPr>
            <w:tcW w:w="4673" w:type="dxa"/>
            <w:tcBorders>
              <w:top w:val="single" w:sz="4" w:space="0" w:color="auto"/>
              <w:left w:val="single" w:sz="12" w:space="0" w:color="auto"/>
              <w:bottom w:val="single" w:sz="4" w:space="0" w:color="auto"/>
              <w:right w:val="single" w:sz="4" w:space="0" w:color="auto"/>
            </w:tcBorders>
            <w:shd w:val="clear" w:color="auto" w:fill="auto"/>
          </w:tcPr>
          <w:p w14:paraId="1AF8F636" w14:textId="6CBDF42C" w:rsidR="001F6A85" w:rsidRPr="00124164" w:rsidRDefault="001F6A85" w:rsidP="005B12B9">
            <w:pPr>
              <w:pStyle w:val="CBPalinea"/>
              <w:spacing w:after="0"/>
              <w:jc w:val="left"/>
              <w:rPr>
                <w:rFonts w:ascii="Arial" w:hAnsi="Arial" w:cs="Arial"/>
                <w:sz w:val="16"/>
                <w:szCs w:val="16"/>
              </w:rPr>
            </w:pPr>
            <w:r w:rsidRPr="00124164">
              <w:rPr>
                <w:rFonts w:ascii="Arial" w:hAnsi="Arial" w:cs="Arial"/>
                <w:sz w:val="16"/>
                <w:szCs w:val="16"/>
              </w:rPr>
              <w:t>Beschrijving ervaring met het ontwerpen en realiseren van een warmtenet in maximaal ½ a4</w:t>
            </w:r>
          </w:p>
          <w:p w14:paraId="5C0A3F7F" w14:textId="77777777" w:rsidR="001F6A85" w:rsidRPr="00124164" w:rsidRDefault="001F6A85" w:rsidP="005B12B9">
            <w:pPr>
              <w:pStyle w:val="CBPalinea"/>
              <w:tabs>
                <w:tab w:val="left" w:pos="3240"/>
              </w:tabs>
              <w:spacing w:after="0"/>
              <w:rPr>
                <w:rFonts w:ascii="Arial" w:hAnsi="Arial" w:cs="Arial"/>
                <w:sz w:val="16"/>
                <w:szCs w:val="16"/>
              </w:rPr>
            </w:pPr>
          </w:p>
        </w:tc>
        <w:tc>
          <w:tcPr>
            <w:tcW w:w="4673" w:type="dxa"/>
            <w:tcBorders>
              <w:top w:val="single" w:sz="4" w:space="0" w:color="auto"/>
              <w:left w:val="single" w:sz="4" w:space="0" w:color="auto"/>
              <w:bottom w:val="single" w:sz="4" w:space="0" w:color="auto"/>
              <w:right w:val="single" w:sz="12" w:space="0" w:color="auto"/>
            </w:tcBorders>
            <w:shd w:val="clear" w:color="auto" w:fill="auto"/>
          </w:tcPr>
          <w:p w14:paraId="1032C8BA" w14:textId="77777777" w:rsidR="001F6A85" w:rsidRPr="00124164" w:rsidRDefault="001F6A85" w:rsidP="005B12B9">
            <w:pPr>
              <w:pStyle w:val="CBPalinea"/>
              <w:tabs>
                <w:tab w:val="left" w:pos="3240"/>
              </w:tabs>
              <w:spacing w:after="0"/>
              <w:rPr>
                <w:rFonts w:ascii="Arial" w:hAnsi="Arial" w:cs="Arial"/>
                <w:sz w:val="16"/>
                <w:szCs w:val="16"/>
              </w:rPr>
            </w:pPr>
          </w:p>
          <w:p w14:paraId="074B3608" w14:textId="77777777" w:rsidR="001F6A85" w:rsidRPr="00124164" w:rsidRDefault="001F6A85" w:rsidP="005B12B9">
            <w:pPr>
              <w:pStyle w:val="CBPalinea"/>
              <w:tabs>
                <w:tab w:val="left" w:pos="3240"/>
              </w:tabs>
              <w:spacing w:after="0"/>
              <w:rPr>
                <w:rFonts w:ascii="Arial" w:hAnsi="Arial" w:cs="Arial"/>
                <w:sz w:val="16"/>
                <w:szCs w:val="16"/>
              </w:rPr>
            </w:pPr>
          </w:p>
          <w:p w14:paraId="6B6475B2" w14:textId="77777777" w:rsidR="001F6A85" w:rsidRPr="00124164" w:rsidRDefault="001F6A85" w:rsidP="005B12B9">
            <w:pPr>
              <w:pStyle w:val="CBPalinea"/>
              <w:tabs>
                <w:tab w:val="left" w:pos="3240"/>
              </w:tabs>
              <w:spacing w:after="0"/>
              <w:rPr>
                <w:rFonts w:ascii="Arial" w:hAnsi="Arial" w:cs="Arial"/>
                <w:sz w:val="16"/>
                <w:szCs w:val="16"/>
              </w:rPr>
            </w:pPr>
          </w:p>
          <w:p w14:paraId="08040EA0" w14:textId="77777777" w:rsidR="001F6A85" w:rsidRPr="00124164" w:rsidRDefault="001F6A85" w:rsidP="005B12B9">
            <w:pPr>
              <w:pStyle w:val="CBPalinea"/>
              <w:tabs>
                <w:tab w:val="left" w:pos="3240"/>
              </w:tabs>
              <w:spacing w:after="0"/>
              <w:rPr>
                <w:rFonts w:ascii="Arial" w:hAnsi="Arial" w:cs="Arial"/>
                <w:sz w:val="16"/>
                <w:szCs w:val="16"/>
              </w:rPr>
            </w:pPr>
          </w:p>
          <w:p w14:paraId="1EB1C567" w14:textId="77777777" w:rsidR="001F6A85" w:rsidRPr="00124164" w:rsidRDefault="001F6A85" w:rsidP="005B12B9">
            <w:pPr>
              <w:pStyle w:val="CBPalinea"/>
              <w:tabs>
                <w:tab w:val="left" w:pos="3240"/>
              </w:tabs>
              <w:spacing w:after="0"/>
              <w:rPr>
                <w:rFonts w:ascii="Arial" w:hAnsi="Arial" w:cs="Arial"/>
                <w:sz w:val="16"/>
                <w:szCs w:val="16"/>
              </w:rPr>
            </w:pPr>
          </w:p>
          <w:p w14:paraId="24EEB984" w14:textId="77777777" w:rsidR="001F6A85" w:rsidRPr="00124164" w:rsidRDefault="001F6A85" w:rsidP="005B12B9">
            <w:pPr>
              <w:pStyle w:val="CBPalinea"/>
              <w:tabs>
                <w:tab w:val="left" w:pos="3240"/>
              </w:tabs>
              <w:spacing w:after="0"/>
              <w:rPr>
                <w:rFonts w:ascii="Arial" w:hAnsi="Arial" w:cs="Arial"/>
                <w:sz w:val="16"/>
                <w:szCs w:val="16"/>
              </w:rPr>
            </w:pPr>
          </w:p>
          <w:p w14:paraId="754FC029" w14:textId="77777777" w:rsidR="001F6A85" w:rsidRPr="00124164" w:rsidRDefault="001F6A85" w:rsidP="005B12B9">
            <w:pPr>
              <w:pStyle w:val="CBPalinea"/>
              <w:tabs>
                <w:tab w:val="left" w:pos="3240"/>
              </w:tabs>
              <w:spacing w:after="0"/>
              <w:rPr>
                <w:rFonts w:ascii="Arial" w:hAnsi="Arial" w:cs="Arial"/>
                <w:sz w:val="16"/>
                <w:szCs w:val="16"/>
              </w:rPr>
            </w:pPr>
          </w:p>
        </w:tc>
      </w:tr>
      <w:tr w:rsidR="001F6A85" w:rsidRPr="00124164" w14:paraId="7B1045FD" w14:textId="77777777" w:rsidTr="005B12B9">
        <w:tc>
          <w:tcPr>
            <w:tcW w:w="4673" w:type="dxa"/>
            <w:tcBorders>
              <w:top w:val="single" w:sz="4" w:space="0" w:color="auto"/>
              <w:left w:val="single" w:sz="12" w:space="0" w:color="auto"/>
              <w:bottom w:val="single" w:sz="4" w:space="0" w:color="auto"/>
              <w:right w:val="single" w:sz="4" w:space="0" w:color="auto"/>
            </w:tcBorders>
            <w:shd w:val="clear" w:color="auto" w:fill="auto"/>
          </w:tcPr>
          <w:p w14:paraId="047C2649" w14:textId="77777777" w:rsidR="001F6A85" w:rsidRPr="00124164" w:rsidRDefault="001F6A85" w:rsidP="005B12B9">
            <w:pPr>
              <w:pStyle w:val="CBPalinea"/>
              <w:tabs>
                <w:tab w:val="left" w:pos="3240"/>
              </w:tabs>
              <w:spacing w:after="0"/>
              <w:rPr>
                <w:rFonts w:ascii="Arial" w:hAnsi="Arial" w:cs="Arial"/>
                <w:sz w:val="16"/>
                <w:szCs w:val="16"/>
              </w:rPr>
            </w:pPr>
            <w:r w:rsidRPr="00124164">
              <w:rPr>
                <w:rFonts w:ascii="Arial" w:hAnsi="Arial" w:cs="Arial"/>
                <w:sz w:val="16"/>
                <w:szCs w:val="16"/>
              </w:rPr>
              <w:t>Totale omvang in EUR exclusief BTW</w:t>
            </w:r>
          </w:p>
        </w:tc>
        <w:tc>
          <w:tcPr>
            <w:tcW w:w="4673" w:type="dxa"/>
            <w:tcBorders>
              <w:top w:val="single" w:sz="4" w:space="0" w:color="auto"/>
              <w:left w:val="single" w:sz="4" w:space="0" w:color="auto"/>
              <w:bottom w:val="single" w:sz="4" w:space="0" w:color="auto"/>
              <w:right w:val="single" w:sz="12" w:space="0" w:color="auto"/>
            </w:tcBorders>
            <w:shd w:val="clear" w:color="auto" w:fill="auto"/>
          </w:tcPr>
          <w:p w14:paraId="29D56855" w14:textId="77777777" w:rsidR="001F6A85" w:rsidRPr="00124164" w:rsidRDefault="001F6A85" w:rsidP="005B12B9">
            <w:pPr>
              <w:pStyle w:val="CBPalinea"/>
              <w:tabs>
                <w:tab w:val="left" w:pos="3240"/>
              </w:tabs>
              <w:spacing w:after="0"/>
              <w:rPr>
                <w:rFonts w:ascii="Arial" w:hAnsi="Arial" w:cs="Arial"/>
                <w:sz w:val="16"/>
                <w:szCs w:val="16"/>
              </w:rPr>
            </w:pPr>
          </w:p>
        </w:tc>
      </w:tr>
      <w:tr w:rsidR="001F6A85" w:rsidRPr="00124164" w14:paraId="2820436D" w14:textId="77777777" w:rsidTr="005B12B9">
        <w:tc>
          <w:tcPr>
            <w:tcW w:w="9346" w:type="dxa"/>
            <w:gridSpan w:val="2"/>
            <w:tcBorders>
              <w:top w:val="single" w:sz="4" w:space="0" w:color="auto"/>
              <w:left w:val="single" w:sz="12" w:space="0" w:color="auto"/>
              <w:bottom w:val="single" w:sz="4" w:space="0" w:color="auto"/>
              <w:right w:val="single" w:sz="12" w:space="0" w:color="auto"/>
            </w:tcBorders>
            <w:shd w:val="clear" w:color="auto" w:fill="BFBFBF"/>
            <w:hideMark/>
          </w:tcPr>
          <w:p w14:paraId="3A59F532" w14:textId="77777777" w:rsidR="001F6A85" w:rsidRPr="00124164" w:rsidRDefault="001F6A85" w:rsidP="005B12B9">
            <w:pPr>
              <w:pStyle w:val="CBPalinea"/>
              <w:spacing w:after="0"/>
              <w:rPr>
                <w:rFonts w:ascii="Arial" w:hAnsi="Arial" w:cs="Arial"/>
                <w:sz w:val="16"/>
                <w:szCs w:val="16"/>
              </w:rPr>
            </w:pPr>
            <w:r w:rsidRPr="00124164">
              <w:rPr>
                <w:rFonts w:ascii="Arial" w:hAnsi="Arial" w:cs="Arial"/>
                <w:sz w:val="16"/>
                <w:szCs w:val="16"/>
              </w:rPr>
              <w:t>Verklaring Gegadigde juistheid en volledigheid gegevens</w:t>
            </w:r>
          </w:p>
        </w:tc>
      </w:tr>
      <w:tr w:rsidR="001F6A85" w:rsidRPr="00124164" w14:paraId="1650864D" w14:textId="77777777" w:rsidTr="005B12B9">
        <w:tc>
          <w:tcPr>
            <w:tcW w:w="4673" w:type="dxa"/>
            <w:tcBorders>
              <w:top w:val="single" w:sz="4" w:space="0" w:color="auto"/>
              <w:left w:val="single" w:sz="12" w:space="0" w:color="auto"/>
              <w:bottom w:val="single" w:sz="4" w:space="0" w:color="auto"/>
              <w:right w:val="single" w:sz="4" w:space="0" w:color="auto"/>
            </w:tcBorders>
            <w:shd w:val="clear" w:color="auto" w:fill="auto"/>
            <w:hideMark/>
          </w:tcPr>
          <w:p w14:paraId="78C77247" w14:textId="77777777" w:rsidR="001F6A85" w:rsidRPr="00124164" w:rsidRDefault="001F6A85" w:rsidP="005B12B9">
            <w:pPr>
              <w:pStyle w:val="CBPalinea"/>
              <w:spacing w:after="0"/>
              <w:rPr>
                <w:rFonts w:ascii="Arial" w:hAnsi="Arial" w:cs="Arial"/>
                <w:sz w:val="16"/>
                <w:szCs w:val="16"/>
              </w:rPr>
            </w:pPr>
            <w:r w:rsidRPr="00124164">
              <w:rPr>
                <w:rFonts w:ascii="Arial" w:hAnsi="Arial" w:cs="Arial"/>
                <w:sz w:val="16"/>
                <w:szCs w:val="16"/>
              </w:rPr>
              <w:t>Naam Gegadigde</w:t>
            </w:r>
          </w:p>
        </w:tc>
        <w:tc>
          <w:tcPr>
            <w:tcW w:w="4673" w:type="dxa"/>
            <w:tcBorders>
              <w:top w:val="single" w:sz="4" w:space="0" w:color="auto"/>
              <w:left w:val="single" w:sz="4" w:space="0" w:color="auto"/>
              <w:bottom w:val="single" w:sz="4" w:space="0" w:color="auto"/>
              <w:right w:val="single" w:sz="12" w:space="0" w:color="auto"/>
            </w:tcBorders>
            <w:shd w:val="clear" w:color="auto" w:fill="auto"/>
          </w:tcPr>
          <w:p w14:paraId="16780B27" w14:textId="77777777" w:rsidR="001F6A85" w:rsidRPr="00124164" w:rsidRDefault="001F6A85" w:rsidP="005B12B9">
            <w:pPr>
              <w:pStyle w:val="CBPalinea"/>
              <w:spacing w:after="0"/>
              <w:rPr>
                <w:rFonts w:ascii="Arial" w:hAnsi="Arial" w:cs="Arial"/>
                <w:sz w:val="16"/>
                <w:szCs w:val="16"/>
              </w:rPr>
            </w:pPr>
          </w:p>
        </w:tc>
      </w:tr>
      <w:tr w:rsidR="001F6A85" w:rsidRPr="00124164" w14:paraId="74C5AD0F" w14:textId="77777777" w:rsidTr="005B12B9">
        <w:tc>
          <w:tcPr>
            <w:tcW w:w="4673" w:type="dxa"/>
            <w:tcBorders>
              <w:top w:val="single" w:sz="4" w:space="0" w:color="auto"/>
              <w:left w:val="single" w:sz="12" w:space="0" w:color="auto"/>
              <w:bottom w:val="single" w:sz="4" w:space="0" w:color="auto"/>
              <w:right w:val="single" w:sz="4" w:space="0" w:color="auto"/>
            </w:tcBorders>
            <w:shd w:val="clear" w:color="auto" w:fill="auto"/>
            <w:hideMark/>
          </w:tcPr>
          <w:p w14:paraId="2A3CF51E" w14:textId="77777777" w:rsidR="001F6A85" w:rsidRPr="00124164" w:rsidRDefault="001F6A85" w:rsidP="005B12B9">
            <w:pPr>
              <w:pStyle w:val="CBPalinea"/>
              <w:spacing w:after="0"/>
              <w:rPr>
                <w:rFonts w:ascii="Arial" w:hAnsi="Arial" w:cs="Arial"/>
                <w:sz w:val="16"/>
                <w:szCs w:val="16"/>
              </w:rPr>
            </w:pPr>
            <w:r w:rsidRPr="00124164">
              <w:rPr>
                <w:rFonts w:ascii="Arial" w:hAnsi="Arial" w:cs="Arial"/>
                <w:sz w:val="16"/>
                <w:szCs w:val="16"/>
              </w:rPr>
              <w:t>Naam en functie ondertekenaar (vertegenwoordigingsbevoegd persoon)</w:t>
            </w:r>
          </w:p>
        </w:tc>
        <w:tc>
          <w:tcPr>
            <w:tcW w:w="4673" w:type="dxa"/>
            <w:tcBorders>
              <w:top w:val="single" w:sz="4" w:space="0" w:color="auto"/>
              <w:left w:val="single" w:sz="4" w:space="0" w:color="auto"/>
              <w:bottom w:val="single" w:sz="4" w:space="0" w:color="auto"/>
              <w:right w:val="single" w:sz="12" w:space="0" w:color="auto"/>
            </w:tcBorders>
            <w:shd w:val="clear" w:color="auto" w:fill="auto"/>
          </w:tcPr>
          <w:p w14:paraId="7F943BC3" w14:textId="77777777" w:rsidR="001F6A85" w:rsidRPr="00124164" w:rsidRDefault="001F6A85" w:rsidP="005B12B9">
            <w:pPr>
              <w:pStyle w:val="CBPalinea"/>
              <w:spacing w:after="0"/>
              <w:rPr>
                <w:rFonts w:ascii="Arial" w:hAnsi="Arial" w:cs="Arial"/>
                <w:sz w:val="16"/>
                <w:szCs w:val="16"/>
              </w:rPr>
            </w:pPr>
          </w:p>
        </w:tc>
      </w:tr>
      <w:tr w:rsidR="001F6A85" w:rsidRPr="00124164" w14:paraId="47EBCD0D" w14:textId="77777777" w:rsidTr="005B12B9">
        <w:tc>
          <w:tcPr>
            <w:tcW w:w="4673" w:type="dxa"/>
            <w:tcBorders>
              <w:top w:val="single" w:sz="4" w:space="0" w:color="auto"/>
              <w:left w:val="single" w:sz="12" w:space="0" w:color="auto"/>
              <w:bottom w:val="single" w:sz="4" w:space="0" w:color="auto"/>
              <w:right w:val="single" w:sz="4" w:space="0" w:color="auto"/>
            </w:tcBorders>
            <w:shd w:val="clear" w:color="auto" w:fill="auto"/>
            <w:hideMark/>
          </w:tcPr>
          <w:p w14:paraId="5E8D1727" w14:textId="77777777" w:rsidR="001F6A85" w:rsidRPr="00124164" w:rsidRDefault="001F6A85" w:rsidP="005B12B9">
            <w:pPr>
              <w:pStyle w:val="CBPalinea"/>
              <w:spacing w:after="0"/>
              <w:rPr>
                <w:rFonts w:ascii="Arial" w:hAnsi="Arial" w:cs="Arial"/>
                <w:sz w:val="16"/>
                <w:szCs w:val="16"/>
              </w:rPr>
            </w:pPr>
            <w:r w:rsidRPr="00124164">
              <w:rPr>
                <w:rFonts w:ascii="Arial" w:hAnsi="Arial" w:cs="Arial"/>
                <w:sz w:val="16"/>
                <w:szCs w:val="16"/>
              </w:rPr>
              <w:t>Datum</w:t>
            </w:r>
          </w:p>
        </w:tc>
        <w:tc>
          <w:tcPr>
            <w:tcW w:w="4673" w:type="dxa"/>
            <w:tcBorders>
              <w:top w:val="single" w:sz="4" w:space="0" w:color="auto"/>
              <w:left w:val="single" w:sz="4" w:space="0" w:color="auto"/>
              <w:bottom w:val="single" w:sz="4" w:space="0" w:color="auto"/>
              <w:right w:val="single" w:sz="12" w:space="0" w:color="auto"/>
            </w:tcBorders>
            <w:shd w:val="clear" w:color="auto" w:fill="auto"/>
          </w:tcPr>
          <w:p w14:paraId="65BE1300" w14:textId="77777777" w:rsidR="001F6A85" w:rsidRPr="00124164" w:rsidRDefault="001F6A85" w:rsidP="005B12B9">
            <w:pPr>
              <w:pStyle w:val="CBPalinea"/>
              <w:spacing w:after="0"/>
              <w:rPr>
                <w:rFonts w:ascii="Arial" w:hAnsi="Arial" w:cs="Arial"/>
                <w:sz w:val="16"/>
                <w:szCs w:val="16"/>
              </w:rPr>
            </w:pPr>
          </w:p>
        </w:tc>
      </w:tr>
      <w:tr w:rsidR="001F6A85" w:rsidRPr="00124164" w14:paraId="192C6060" w14:textId="77777777" w:rsidTr="005B12B9">
        <w:tc>
          <w:tcPr>
            <w:tcW w:w="4673" w:type="dxa"/>
            <w:tcBorders>
              <w:top w:val="single" w:sz="4" w:space="0" w:color="auto"/>
              <w:left w:val="single" w:sz="12" w:space="0" w:color="auto"/>
              <w:bottom w:val="single" w:sz="12" w:space="0" w:color="auto"/>
              <w:right w:val="single" w:sz="4" w:space="0" w:color="auto"/>
            </w:tcBorders>
            <w:shd w:val="clear" w:color="auto" w:fill="auto"/>
          </w:tcPr>
          <w:p w14:paraId="3C2654B3" w14:textId="77777777" w:rsidR="001F6A85" w:rsidRPr="00124164" w:rsidRDefault="001F6A85" w:rsidP="005B12B9">
            <w:pPr>
              <w:spacing w:line="288" w:lineRule="auto"/>
              <w:rPr>
                <w:rFonts w:cs="Arial"/>
                <w:sz w:val="16"/>
                <w:szCs w:val="16"/>
              </w:rPr>
            </w:pPr>
            <w:r w:rsidRPr="00124164">
              <w:rPr>
                <w:rFonts w:cs="Arial"/>
                <w:sz w:val="16"/>
                <w:szCs w:val="16"/>
              </w:rPr>
              <w:t>Handtekening</w:t>
            </w:r>
          </w:p>
          <w:p w14:paraId="258C1CDD" w14:textId="77777777" w:rsidR="001F6A85" w:rsidRPr="00124164" w:rsidRDefault="001F6A85" w:rsidP="005B12B9">
            <w:pPr>
              <w:pStyle w:val="CBPalinea"/>
              <w:spacing w:after="0"/>
              <w:rPr>
                <w:rFonts w:ascii="Arial" w:hAnsi="Arial" w:cs="Arial"/>
                <w:sz w:val="16"/>
                <w:szCs w:val="16"/>
              </w:rPr>
            </w:pPr>
          </w:p>
        </w:tc>
        <w:tc>
          <w:tcPr>
            <w:tcW w:w="4673" w:type="dxa"/>
            <w:tcBorders>
              <w:top w:val="single" w:sz="4" w:space="0" w:color="auto"/>
              <w:left w:val="single" w:sz="4" w:space="0" w:color="auto"/>
              <w:bottom w:val="single" w:sz="12" w:space="0" w:color="auto"/>
              <w:right w:val="single" w:sz="12" w:space="0" w:color="auto"/>
            </w:tcBorders>
            <w:shd w:val="clear" w:color="auto" w:fill="auto"/>
          </w:tcPr>
          <w:p w14:paraId="0B3C08DB" w14:textId="77777777" w:rsidR="001F6A85" w:rsidRPr="00124164" w:rsidRDefault="001F6A85" w:rsidP="005B12B9">
            <w:pPr>
              <w:pStyle w:val="CBPalinea"/>
              <w:spacing w:after="0"/>
              <w:rPr>
                <w:rFonts w:ascii="Arial" w:hAnsi="Arial" w:cs="Arial"/>
                <w:sz w:val="16"/>
                <w:szCs w:val="16"/>
              </w:rPr>
            </w:pPr>
          </w:p>
        </w:tc>
      </w:tr>
    </w:tbl>
    <w:p w14:paraId="5679F9CC" w14:textId="77777777" w:rsidR="001F6A85" w:rsidRPr="00124164" w:rsidRDefault="001F6A85" w:rsidP="001F6A85">
      <w:pPr>
        <w:rPr>
          <w:rFonts w:cs="Arial"/>
        </w:rPr>
      </w:pP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673"/>
      </w:tblGrid>
      <w:tr w:rsidR="001F6A85" w:rsidRPr="00124164" w14:paraId="2AE9C4B0" w14:textId="77777777" w:rsidTr="00551852">
        <w:tc>
          <w:tcPr>
            <w:tcW w:w="9346" w:type="dxa"/>
            <w:gridSpan w:val="2"/>
            <w:tcBorders>
              <w:top w:val="single" w:sz="12" w:space="0" w:color="auto"/>
              <w:left w:val="single" w:sz="12" w:space="0" w:color="auto"/>
              <w:bottom w:val="single" w:sz="12" w:space="0" w:color="auto"/>
              <w:right w:val="single" w:sz="12" w:space="0" w:color="auto"/>
            </w:tcBorders>
            <w:shd w:val="clear" w:color="auto" w:fill="1F497D"/>
            <w:hideMark/>
          </w:tcPr>
          <w:p w14:paraId="2070E66C" w14:textId="36A77BA9" w:rsidR="001F6A85" w:rsidRPr="00124164" w:rsidRDefault="00D37BDB" w:rsidP="005B12B9">
            <w:pPr>
              <w:pStyle w:val="CBPalinea"/>
              <w:spacing w:after="0"/>
              <w:jc w:val="center"/>
              <w:rPr>
                <w:rFonts w:ascii="Arial" w:hAnsi="Arial" w:cs="Arial"/>
                <w:b/>
                <w:bCs/>
                <w:color w:val="FFFFFF"/>
                <w:sz w:val="16"/>
                <w:szCs w:val="16"/>
              </w:rPr>
            </w:pPr>
            <w:r w:rsidRPr="00124164">
              <w:rPr>
                <w:rFonts w:ascii="Arial" w:hAnsi="Arial" w:cs="Arial"/>
                <w:b/>
                <w:bCs/>
                <w:color w:val="FFFFFF"/>
                <w:sz w:val="16"/>
                <w:szCs w:val="16"/>
              </w:rPr>
              <w:t>Technische bekwaamheid</w:t>
            </w:r>
            <w:r w:rsidR="001F6A85" w:rsidRPr="00124164">
              <w:rPr>
                <w:rFonts w:ascii="Arial" w:hAnsi="Arial" w:cs="Arial"/>
                <w:b/>
                <w:bCs/>
                <w:color w:val="FFFFFF"/>
                <w:sz w:val="16"/>
                <w:szCs w:val="16"/>
              </w:rPr>
              <w:t xml:space="preserve"> aspect 2</w:t>
            </w:r>
          </w:p>
          <w:p w14:paraId="26447283" w14:textId="5909105B" w:rsidR="001F6A85" w:rsidRPr="00124164" w:rsidRDefault="001F6A85" w:rsidP="005B12B9">
            <w:pPr>
              <w:pStyle w:val="CBPalinea"/>
              <w:spacing w:after="0"/>
              <w:jc w:val="center"/>
              <w:rPr>
                <w:rFonts w:ascii="Arial" w:hAnsi="Arial" w:cs="Arial"/>
                <w:color w:val="FFFFFF"/>
                <w:sz w:val="16"/>
                <w:szCs w:val="16"/>
              </w:rPr>
            </w:pPr>
            <w:r w:rsidRPr="00124164">
              <w:rPr>
                <w:rFonts w:ascii="Arial" w:hAnsi="Arial" w:cs="Arial"/>
                <w:color w:val="FFFFFF"/>
                <w:sz w:val="16"/>
                <w:szCs w:val="16"/>
              </w:rPr>
              <w:t>Ervaring met langdurig onderhoud en beheer van een warmtenet</w:t>
            </w:r>
          </w:p>
        </w:tc>
      </w:tr>
      <w:tr w:rsidR="001F6A85" w:rsidRPr="00124164" w14:paraId="4ABB2405" w14:textId="77777777" w:rsidTr="005B12B9">
        <w:tc>
          <w:tcPr>
            <w:tcW w:w="9346" w:type="dxa"/>
            <w:gridSpan w:val="2"/>
            <w:tcBorders>
              <w:top w:val="single" w:sz="12" w:space="0" w:color="auto"/>
              <w:left w:val="single" w:sz="12" w:space="0" w:color="auto"/>
              <w:bottom w:val="single" w:sz="4" w:space="0" w:color="auto"/>
              <w:right w:val="single" w:sz="12" w:space="0" w:color="auto"/>
            </w:tcBorders>
            <w:shd w:val="clear" w:color="auto" w:fill="BFBFBF"/>
            <w:hideMark/>
          </w:tcPr>
          <w:p w14:paraId="652B5725" w14:textId="77777777" w:rsidR="001F6A85" w:rsidRPr="00124164" w:rsidRDefault="001F6A85" w:rsidP="005B12B9">
            <w:pPr>
              <w:pStyle w:val="CBPalinea"/>
              <w:spacing w:after="0"/>
              <w:rPr>
                <w:rFonts w:ascii="Arial" w:hAnsi="Arial" w:cs="Arial"/>
                <w:sz w:val="16"/>
                <w:szCs w:val="16"/>
              </w:rPr>
            </w:pPr>
            <w:r w:rsidRPr="00124164">
              <w:rPr>
                <w:rFonts w:ascii="Arial" w:hAnsi="Arial" w:cs="Arial"/>
                <w:sz w:val="16"/>
                <w:szCs w:val="16"/>
              </w:rPr>
              <w:t>Contactgegevens</w:t>
            </w:r>
          </w:p>
        </w:tc>
      </w:tr>
      <w:tr w:rsidR="001F6A85" w:rsidRPr="00124164" w14:paraId="2495EDBA" w14:textId="77777777" w:rsidTr="005B12B9">
        <w:tc>
          <w:tcPr>
            <w:tcW w:w="4673" w:type="dxa"/>
            <w:tcBorders>
              <w:top w:val="single" w:sz="4" w:space="0" w:color="auto"/>
              <w:left w:val="single" w:sz="12" w:space="0" w:color="auto"/>
              <w:bottom w:val="single" w:sz="4" w:space="0" w:color="auto"/>
              <w:right w:val="single" w:sz="4" w:space="0" w:color="auto"/>
            </w:tcBorders>
            <w:shd w:val="clear" w:color="auto" w:fill="auto"/>
            <w:hideMark/>
          </w:tcPr>
          <w:p w14:paraId="0861BE25" w14:textId="77777777" w:rsidR="001F6A85" w:rsidRPr="00124164" w:rsidRDefault="001F6A85" w:rsidP="005B12B9">
            <w:pPr>
              <w:pStyle w:val="CBPalinea"/>
              <w:spacing w:after="0"/>
              <w:rPr>
                <w:rFonts w:ascii="Arial" w:hAnsi="Arial" w:cs="Arial"/>
                <w:sz w:val="16"/>
                <w:szCs w:val="16"/>
              </w:rPr>
            </w:pPr>
            <w:r w:rsidRPr="00124164">
              <w:rPr>
                <w:rFonts w:ascii="Arial" w:hAnsi="Arial" w:cs="Arial"/>
                <w:sz w:val="16"/>
                <w:szCs w:val="16"/>
              </w:rPr>
              <w:t>Naam organisatie waarvoor de opdracht is uitgevoerd</w:t>
            </w:r>
          </w:p>
        </w:tc>
        <w:tc>
          <w:tcPr>
            <w:tcW w:w="4673" w:type="dxa"/>
            <w:tcBorders>
              <w:top w:val="single" w:sz="4" w:space="0" w:color="auto"/>
              <w:left w:val="single" w:sz="4" w:space="0" w:color="auto"/>
              <w:bottom w:val="single" w:sz="4" w:space="0" w:color="auto"/>
              <w:right w:val="single" w:sz="12" w:space="0" w:color="auto"/>
            </w:tcBorders>
            <w:shd w:val="clear" w:color="auto" w:fill="auto"/>
          </w:tcPr>
          <w:p w14:paraId="28C83B41" w14:textId="77777777" w:rsidR="001F6A85" w:rsidRPr="00124164" w:rsidRDefault="001F6A85" w:rsidP="005B12B9">
            <w:pPr>
              <w:pStyle w:val="CBPalinea"/>
              <w:spacing w:after="0"/>
              <w:rPr>
                <w:rFonts w:ascii="Arial" w:hAnsi="Arial" w:cs="Arial"/>
                <w:sz w:val="16"/>
                <w:szCs w:val="16"/>
              </w:rPr>
            </w:pPr>
          </w:p>
        </w:tc>
      </w:tr>
      <w:tr w:rsidR="001F6A85" w:rsidRPr="00124164" w14:paraId="436298F4" w14:textId="77777777" w:rsidTr="005B12B9">
        <w:tc>
          <w:tcPr>
            <w:tcW w:w="4673" w:type="dxa"/>
            <w:vMerge w:val="restart"/>
            <w:tcBorders>
              <w:top w:val="single" w:sz="4" w:space="0" w:color="auto"/>
              <w:left w:val="single" w:sz="12" w:space="0" w:color="auto"/>
              <w:bottom w:val="single" w:sz="4" w:space="0" w:color="auto"/>
              <w:right w:val="single" w:sz="4" w:space="0" w:color="auto"/>
            </w:tcBorders>
            <w:shd w:val="clear" w:color="auto" w:fill="auto"/>
            <w:hideMark/>
          </w:tcPr>
          <w:p w14:paraId="26CDCC7E" w14:textId="77777777" w:rsidR="001F6A85" w:rsidRPr="00124164" w:rsidRDefault="001F6A85" w:rsidP="005B12B9">
            <w:pPr>
              <w:pStyle w:val="CBPalinea"/>
              <w:spacing w:after="0"/>
              <w:rPr>
                <w:rFonts w:ascii="Arial" w:hAnsi="Arial" w:cs="Arial"/>
                <w:sz w:val="16"/>
                <w:szCs w:val="16"/>
              </w:rPr>
            </w:pPr>
            <w:r w:rsidRPr="00124164">
              <w:rPr>
                <w:rFonts w:ascii="Arial" w:hAnsi="Arial" w:cs="Arial"/>
                <w:sz w:val="16"/>
                <w:szCs w:val="16"/>
              </w:rPr>
              <w:t>Contactpersoon referentie</w:t>
            </w:r>
          </w:p>
        </w:tc>
        <w:tc>
          <w:tcPr>
            <w:tcW w:w="4673" w:type="dxa"/>
            <w:tcBorders>
              <w:top w:val="single" w:sz="4" w:space="0" w:color="auto"/>
              <w:left w:val="single" w:sz="4" w:space="0" w:color="auto"/>
              <w:bottom w:val="single" w:sz="4" w:space="0" w:color="auto"/>
              <w:right w:val="single" w:sz="12" w:space="0" w:color="auto"/>
            </w:tcBorders>
            <w:shd w:val="clear" w:color="auto" w:fill="auto"/>
            <w:hideMark/>
          </w:tcPr>
          <w:p w14:paraId="402AC209" w14:textId="77777777" w:rsidR="001F6A85" w:rsidRPr="00124164" w:rsidRDefault="001F6A85" w:rsidP="005B12B9">
            <w:pPr>
              <w:pStyle w:val="CBPalinea"/>
              <w:spacing w:after="0"/>
              <w:rPr>
                <w:rFonts w:ascii="Arial" w:hAnsi="Arial" w:cs="Arial"/>
                <w:sz w:val="16"/>
                <w:szCs w:val="16"/>
              </w:rPr>
            </w:pPr>
            <w:r w:rsidRPr="00124164">
              <w:rPr>
                <w:rFonts w:ascii="Arial" w:hAnsi="Arial" w:cs="Arial"/>
                <w:sz w:val="16"/>
                <w:szCs w:val="16"/>
              </w:rPr>
              <w:t xml:space="preserve">Naam: </w:t>
            </w:r>
          </w:p>
        </w:tc>
      </w:tr>
      <w:tr w:rsidR="001F6A85" w:rsidRPr="00124164" w14:paraId="453C369A" w14:textId="77777777" w:rsidTr="005B12B9">
        <w:tc>
          <w:tcPr>
            <w:tcW w:w="0" w:type="auto"/>
            <w:vMerge/>
            <w:tcBorders>
              <w:top w:val="single" w:sz="4" w:space="0" w:color="auto"/>
              <w:left w:val="single" w:sz="12" w:space="0" w:color="auto"/>
              <w:bottom w:val="single" w:sz="4" w:space="0" w:color="auto"/>
              <w:right w:val="single" w:sz="4" w:space="0" w:color="auto"/>
            </w:tcBorders>
            <w:shd w:val="clear" w:color="auto" w:fill="auto"/>
            <w:vAlign w:val="center"/>
            <w:hideMark/>
          </w:tcPr>
          <w:p w14:paraId="38929FA2" w14:textId="77777777" w:rsidR="001F6A85" w:rsidRPr="00124164" w:rsidRDefault="001F6A85" w:rsidP="005B12B9">
            <w:pPr>
              <w:rPr>
                <w:rFonts w:cs="Arial"/>
                <w:sz w:val="16"/>
                <w:szCs w:val="16"/>
              </w:rPr>
            </w:pPr>
          </w:p>
        </w:tc>
        <w:tc>
          <w:tcPr>
            <w:tcW w:w="4673" w:type="dxa"/>
            <w:tcBorders>
              <w:top w:val="single" w:sz="4" w:space="0" w:color="auto"/>
              <w:left w:val="single" w:sz="4" w:space="0" w:color="auto"/>
              <w:bottom w:val="single" w:sz="4" w:space="0" w:color="auto"/>
              <w:right w:val="single" w:sz="12" w:space="0" w:color="auto"/>
            </w:tcBorders>
            <w:shd w:val="clear" w:color="auto" w:fill="auto"/>
            <w:hideMark/>
          </w:tcPr>
          <w:p w14:paraId="6C02DF44" w14:textId="77777777" w:rsidR="001F6A85" w:rsidRPr="00124164" w:rsidRDefault="001F6A85" w:rsidP="005B12B9">
            <w:pPr>
              <w:pStyle w:val="CBPalinea"/>
              <w:spacing w:after="0"/>
              <w:rPr>
                <w:rFonts w:ascii="Arial" w:hAnsi="Arial" w:cs="Arial"/>
                <w:sz w:val="16"/>
                <w:szCs w:val="16"/>
              </w:rPr>
            </w:pPr>
            <w:r w:rsidRPr="00124164">
              <w:rPr>
                <w:rFonts w:ascii="Arial" w:hAnsi="Arial" w:cs="Arial"/>
                <w:sz w:val="16"/>
                <w:szCs w:val="16"/>
              </w:rPr>
              <w:t xml:space="preserve">Functie: </w:t>
            </w:r>
          </w:p>
        </w:tc>
      </w:tr>
      <w:tr w:rsidR="001F6A85" w:rsidRPr="00124164" w14:paraId="46213052" w14:textId="77777777" w:rsidTr="005B12B9">
        <w:tc>
          <w:tcPr>
            <w:tcW w:w="0" w:type="auto"/>
            <w:vMerge/>
            <w:tcBorders>
              <w:top w:val="single" w:sz="4" w:space="0" w:color="auto"/>
              <w:left w:val="single" w:sz="12" w:space="0" w:color="auto"/>
              <w:bottom w:val="single" w:sz="4" w:space="0" w:color="auto"/>
              <w:right w:val="single" w:sz="4" w:space="0" w:color="auto"/>
            </w:tcBorders>
            <w:shd w:val="clear" w:color="auto" w:fill="auto"/>
            <w:vAlign w:val="center"/>
            <w:hideMark/>
          </w:tcPr>
          <w:p w14:paraId="32079860" w14:textId="77777777" w:rsidR="001F6A85" w:rsidRPr="00124164" w:rsidRDefault="001F6A85" w:rsidP="005B12B9">
            <w:pPr>
              <w:rPr>
                <w:rFonts w:cs="Arial"/>
                <w:sz w:val="16"/>
                <w:szCs w:val="16"/>
              </w:rPr>
            </w:pPr>
          </w:p>
        </w:tc>
        <w:tc>
          <w:tcPr>
            <w:tcW w:w="4673" w:type="dxa"/>
            <w:tcBorders>
              <w:top w:val="single" w:sz="4" w:space="0" w:color="auto"/>
              <w:left w:val="single" w:sz="4" w:space="0" w:color="auto"/>
              <w:bottom w:val="single" w:sz="4" w:space="0" w:color="auto"/>
              <w:right w:val="single" w:sz="12" w:space="0" w:color="auto"/>
            </w:tcBorders>
            <w:shd w:val="clear" w:color="auto" w:fill="auto"/>
            <w:hideMark/>
          </w:tcPr>
          <w:p w14:paraId="686D59F6" w14:textId="77777777" w:rsidR="001F6A85" w:rsidRPr="00124164" w:rsidRDefault="001F6A85" w:rsidP="005B12B9">
            <w:pPr>
              <w:pStyle w:val="CBPalinea"/>
              <w:spacing w:after="0"/>
              <w:rPr>
                <w:rFonts w:ascii="Arial" w:hAnsi="Arial" w:cs="Arial"/>
                <w:sz w:val="16"/>
                <w:szCs w:val="16"/>
              </w:rPr>
            </w:pPr>
            <w:r w:rsidRPr="00124164">
              <w:rPr>
                <w:rFonts w:ascii="Arial" w:hAnsi="Arial" w:cs="Arial"/>
                <w:sz w:val="16"/>
                <w:szCs w:val="16"/>
              </w:rPr>
              <w:t xml:space="preserve">Tel.nr: </w:t>
            </w:r>
          </w:p>
        </w:tc>
      </w:tr>
      <w:tr w:rsidR="001F6A85" w:rsidRPr="00124164" w14:paraId="47B9E25F" w14:textId="77777777" w:rsidTr="005B12B9">
        <w:tc>
          <w:tcPr>
            <w:tcW w:w="0" w:type="auto"/>
            <w:vMerge/>
            <w:tcBorders>
              <w:top w:val="single" w:sz="4" w:space="0" w:color="auto"/>
              <w:left w:val="single" w:sz="12" w:space="0" w:color="auto"/>
              <w:bottom w:val="single" w:sz="4" w:space="0" w:color="auto"/>
              <w:right w:val="single" w:sz="4" w:space="0" w:color="auto"/>
            </w:tcBorders>
            <w:shd w:val="clear" w:color="auto" w:fill="auto"/>
            <w:vAlign w:val="center"/>
            <w:hideMark/>
          </w:tcPr>
          <w:p w14:paraId="0247A098" w14:textId="77777777" w:rsidR="001F6A85" w:rsidRPr="00124164" w:rsidRDefault="001F6A85" w:rsidP="005B12B9">
            <w:pPr>
              <w:rPr>
                <w:rFonts w:cs="Arial"/>
                <w:sz w:val="16"/>
                <w:szCs w:val="16"/>
              </w:rPr>
            </w:pPr>
          </w:p>
        </w:tc>
        <w:tc>
          <w:tcPr>
            <w:tcW w:w="4673" w:type="dxa"/>
            <w:tcBorders>
              <w:top w:val="single" w:sz="4" w:space="0" w:color="auto"/>
              <w:left w:val="single" w:sz="4" w:space="0" w:color="auto"/>
              <w:bottom w:val="single" w:sz="4" w:space="0" w:color="auto"/>
              <w:right w:val="single" w:sz="12" w:space="0" w:color="auto"/>
            </w:tcBorders>
            <w:shd w:val="clear" w:color="auto" w:fill="auto"/>
            <w:hideMark/>
          </w:tcPr>
          <w:p w14:paraId="10E8A2CA" w14:textId="77777777" w:rsidR="001F6A85" w:rsidRPr="00124164" w:rsidRDefault="001F6A85" w:rsidP="005B12B9">
            <w:pPr>
              <w:pStyle w:val="CBPalinea"/>
              <w:spacing w:after="0"/>
              <w:rPr>
                <w:rFonts w:ascii="Arial" w:hAnsi="Arial" w:cs="Arial"/>
                <w:sz w:val="16"/>
                <w:szCs w:val="16"/>
              </w:rPr>
            </w:pPr>
            <w:r w:rsidRPr="00124164">
              <w:rPr>
                <w:rFonts w:ascii="Arial" w:hAnsi="Arial" w:cs="Arial"/>
                <w:sz w:val="16"/>
                <w:szCs w:val="16"/>
              </w:rPr>
              <w:t xml:space="preserve">E-mailadres: </w:t>
            </w:r>
          </w:p>
        </w:tc>
      </w:tr>
      <w:tr w:rsidR="001F6A85" w:rsidRPr="00124164" w14:paraId="6E04104D" w14:textId="77777777" w:rsidTr="005B12B9">
        <w:tc>
          <w:tcPr>
            <w:tcW w:w="4673" w:type="dxa"/>
            <w:tcBorders>
              <w:top w:val="single" w:sz="4" w:space="0" w:color="auto"/>
              <w:left w:val="single" w:sz="12" w:space="0" w:color="auto"/>
              <w:bottom w:val="single" w:sz="4" w:space="0" w:color="auto"/>
              <w:right w:val="single" w:sz="4" w:space="0" w:color="auto"/>
            </w:tcBorders>
            <w:shd w:val="clear" w:color="auto" w:fill="auto"/>
            <w:hideMark/>
          </w:tcPr>
          <w:p w14:paraId="412E2FD4" w14:textId="77777777" w:rsidR="001F6A85" w:rsidRPr="00124164" w:rsidRDefault="001F6A85" w:rsidP="005B12B9">
            <w:pPr>
              <w:pStyle w:val="CBPalinea"/>
              <w:spacing w:after="0"/>
              <w:rPr>
                <w:rFonts w:ascii="Arial" w:hAnsi="Arial" w:cs="Arial"/>
                <w:sz w:val="16"/>
                <w:szCs w:val="16"/>
              </w:rPr>
            </w:pPr>
            <w:r w:rsidRPr="00124164">
              <w:rPr>
                <w:rFonts w:ascii="Arial" w:hAnsi="Arial" w:cs="Arial"/>
                <w:sz w:val="16"/>
                <w:szCs w:val="16"/>
              </w:rPr>
              <w:t>Tevredenheid opdrachtgever?</w:t>
            </w:r>
          </w:p>
        </w:tc>
        <w:tc>
          <w:tcPr>
            <w:tcW w:w="4673" w:type="dxa"/>
            <w:tcBorders>
              <w:top w:val="single" w:sz="4" w:space="0" w:color="auto"/>
              <w:left w:val="single" w:sz="4" w:space="0" w:color="auto"/>
              <w:bottom w:val="single" w:sz="4" w:space="0" w:color="auto"/>
              <w:right w:val="single" w:sz="12" w:space="0" w:color="auto"/>
            </w:tcBorders>
            <w:shd w:val="clear" w:color="auto" w:fill="auto"/>
            <w:hideMark/>
          </w:tcPr>
          <w:p w14:paraId="23ED9F46" w14:textId="77777777" w:rsidR="001F6A85" w:rsidRPr="00124164" w:rsidRDefault="001F6A85" w:rsidP="005B12B9">
            <w:pPr>
              <w:pStyle w:val="CBPalinea"/>
              <w:spacing w:after="0"/>
              <w:rPr>
                <w:rFonts w:ascii="Arial" w:hAnsi="Arial" w:cs="Arial"/>
                <w:sz w:val="16"/>
                <w:szCs w:val="16"/>
              </w:rPr>
            </w:pPr>
            <w:r w:rsidRPr="00124164">
              <w:rPr>
                <w:rFonts w:ascii="Arial" w:hAnsi="Arial" w:cs="Arial"/>
                <w:i/>
                <w:iCs/>
                <w:sz w:val="16"/>
                <w:szCs w:val="16"/>
              </w:rPr>
              <w:t>Tevredenheidsverklaring van referent bijvoegen.</w:t>
            </w:r>
          </w:p>
        </w:tc>
      </w:tr>
      <w:tr w:rsidR="001F6A85" w:rsidRPr="00124164" w14:paraId="66581AAA" w14:textId="77777777" w:rsidTr="005B12B9">
        <w:tc>
          <w:tcPr>
            <w:tcW w:w="9346" w:type="dxa"/>
            <w:gridSpan w:val="2"/>
            <w:tcBorders>
              <w:top w:val="single" w:sz="4" w:space="0" w:color="auto"/>
              <w:left w:val="single" w:sz="12" w:space="0" w:color="auto"/>
              <w:bottom w:val="single" w:sz="4" w:space="0" w:color="auto"/>
              <w:right w:val="single" w:sz="12" w:space="0" w:color="auto"/>
            </w:tcBorders>
            <w:shd w:val="clear" w:color="auto" w:fill="BFBFBF"/>
            <w:hideMark/>
          </w:tcPr>
          <w:p w14:paraId="2CF24BF1" w14:textId="77777777" w:rsidR="001F6A85" w:rsidRPr="00124164" w:rsidRDefault="001F6A85" w:rsidP="005B12B9">
            <w:pPr>
              <w:pStyle w:val="CBPalinea"/>
              <w:spacing w:after="0"/>
              <w:rPr>
                <w:rFonts w:ascii="Arial" w:hAnsi="Arial" w:cs="Arial"/>
                <w:sz w:val="16"/>
                <w:szCs w:val="16"/>
              </w:rPr>
            </w:pPr>
            <w:r w:rsidRPr="00124164">
              <w:rPr>
                <w:rFonts w:ascii="Arial" w:hAnsi="Arial" w:cs="Arial"/>
                <w:sz w:val="16"/>
                <w:szCs w:val="16"/>
              </w:rPr>
              <w:t>Informatie</w:t>
            </w:r>
          </w:p>
        </w:tc>
      </w:tr>
      <w:tr w:rsidR="001F6A85" w:rsidRPr="00124164" w14:paraId="00848089" w14:textId="77777777" w:rsidTr="005B12B9">
        <w:tc>
          <w:tcPr>
            <w:tcW w:w="4673" w:type="dxa"/>
            <w:tcBorders>
              <w:top w:val="single" w:sz="4" w:space="0" w:color="auto"/>
              <w:left w:val="single" w:sz="12" w:space="0" w:color="auto"/>
              <w:bottom w:val="single" w:sz="4" w:space="0" w:color="auto"/>
              <w:right w:val="single" w:sz="4" w:space="0" w:color="auto"/>
            </w:tcBorders>
            <w:shd w:val="clear" w:color="auto" w:fill="auto"/>
            <w:hideMark/>
          </w:tcPr>
          <w:p w14:paraId="5D03DBD9" w14:textId="77777777" w:rsidR="001F6A85" w:rsidRPr="00124164" w:rsidRDefault="001F6A85" w:rsidP="005B12B9">
            <w:pPr>
              <w:pStyle w:val="CBPalinea"/>
              <w:spacing w:after="0"/>
              <w:rPr>
                <w:rFonts w:ascii="Arial" w:hAnsi="Arial" w:cs="Arial"/>
                <w:sz w:val="16"/>
                <w:szCs w:val="16"/>
              </w:rPr>
            </w:pPr>
            <w:r w:rsidRPr="00124164">
              <w:rPr>
                <w:rFonts w:ascii="Arial" w:hAnsi="Arial" w:cs="Arial"/>
                <w:sz w:val="16"/>
                <w:szCs w:val="16"/>
              </w:rPr>
              <w:t>Korte beschrijving van de werkzaamheden</w:t>
            </w:r>
          </w:p>
        </w:tc>
        <w:tc>
          <w:tcPr>
            <w:tcW w:w="4673" w:type="dxa"/>
            <w:tcBorders>
              <w:top w:val="single" w:sz="4" w:space="0" w:color="auto"/>
              <w:left w:val="single" w:sz="4" w:space="0" w:color="auto"/>
              <w:bottom w:val="single" w:sz="4" w:space="0" w:color="auto"/>
              <w:right w:val="single" w:sz="12" w:space="0" w:color="auto"/>
            </w:tcBorders>
            <w:shd w:val="clear" w:color="auto" w:fill="auto"/>
          </w:tcPr>
          <w:p w14:paraId="781609D7" w14:textId="77777777" w:rsidR="001F6A85" w:rsidRPr="00124164" w:rsidRDefault="001F6A85" w:rsidP="005B12B9">
            <w:pPr>
              <w:pStyle w:val="CBPalinea"/>
              <w:spacing w:after="0"/>
              <w:rPr>
                <w:rFonts w:ascii="Arial" w:hAnsi="Arial" w:cs="Arial"/>
                <w:sz w:val="16"/>
                <w:szCs w:val="16"/>
              </w:rPr>
            </w:pPr>
          </w:p>
        </w:tc>
      </w:tr>
      <w:tr w:rsidR="001F6A85" w:rsidRPr="00124164" w14:paraId="4124BE2F" w14:textId="77777777" w:rsidTr="005B12B9">
        <w:tc>
          <w:tcPr>
            <w:tcW w:w="4673" w:type="dxa"/>
            <w:tcBorders>
              <w:top w:val="single" w:sz="4" w:space="0" w:color="auto"/>
              <w:left w:val="single" w:sz="12" w:space="0" w:color="auto"/>
              <w:bottom w:val="single" w:sz="4" w:space="0" w:color="auto"/>
              <w:right w:val="single" w:sz="4" w:space="0" w:color="auto"/>
            </w:tcBorders>
            <w:shd w:val="clear" w:color="auto" w:fill="auto"/>
          </w:tcPr>
          <w:p w14:paraId="7643ABF5" w14:textId="77777777" w:rsidR="001F6A85" w:rsidRPr="00124164" w:rsidRDefault="001F6A85" w:rsidP="005B12B9">
            <w:pPr>
              <w:pStyle w:val="CBPalinea"/>
              <w:tabs>
                <w:tab w:val="left" w:pos="3240"/>
              </w:tabs>
              <w:spacing w:after="0"/>
              <w:rPr>
                <w:rFonts w:ascii="Arial" w:hAnsi="Arial" w:cs="Arial"/>
                <w:sz w:val="16"/>
                <w:szCs w:val="16"/>
              </w:rPr>
            </w:pPr>
            <w:r w:rsidRPr="00124164">
              <w:rPr>
                <w:rFonts w:ascii="Arial" w:hAnsi="Arial" w:cs="Arial"/>
                <w:sz w:val="16"/>
                <w:szCs w:val="16"/>
              </w:rPr>
              <w:t>Start en (eventuele) einddatum activiteiten</w:t>
            </w:r>
          </w:p>
        </w:tc>
        <w:tc>
          <w:tcPr>
            <w:tcW w:w="4673" w:type="dxa"/>
            <w:tcBorders>
              <w:top w:val="single" w:sz="4" w:space="0" w:color="auto"/>
              <w:left w:val="single" w:sz="4" w:space="0" w:color="auto"/>
              <w:bottom w:val="single" w:sz="4" w:space="0" w:color="auto"/>
              <w:right w:val="single" w:sz="12" w:space="0" w:color="auto"/>
            </w:tcBorders>
            <w:shd w:val="clear" w:color="auto" w:fill="auto"/>
          </w:tcPr>
          <w:p w14:paraId="1D28CBF2" w14:textId="77777777" w:rsidR="001F6A85" w:rsidRPr="00124164" w:rsidRDefault="001F6A85" w:rsidP="005B12B9">
            <w:pPr>
              <w:pStyle w:val="CBPalinea"/>
              <w:tabs>
                <w:tab w:val="left" w:pos="3240"/>
              </w:tabs>
              <w:spacing w:after="0"/>
              <w:rPr>
                <w:rFonts w:ascii="Arial" w:hAnsi="Arial" w:cs="Arial"/>
                <w:sz w:val="16"/>
                <w:szCs w:val="16"/>
              </w:rPr>
            </w:pPr>
          </w:p>
        </w:tc>
      </w:tr>
      <w:tr w:rsidR="001F6A85" w:rsidRPr="00124164" w14:paraId="25CF80A5" w14:textId="77777777" w:rsidTr="005B12B9">
        <w:tc>
          <w:tcPr>
            <w:tcW w:w="4673" w:type="dxa"/>
            <w:tcBorders>
              <w:top w:val="single" w:sz="4" w:space="0" w:color="auto"/>
              <w:left w:val="single" w:sz="12" w:space="0" w:color="auto"/>
              <w:bottom w:val="single" w:sz="4" w:space="0" w:color="auto"/>
              <w:right w:val="single" w:sz="4" w:space="0" w:color="auto"/>
            </w:tcBorders>
            <w:shd w:val="clear" w:color="auto" w:fill="auto"/>
          </w:tcPr>
          <w:p w14:paraId="39A0DE8D" w14:textId="77777777" w:rsidR="001F6A85" w:rsidRPr="00124164" w:rsidRDefault="001F6A85" w:rsidP="005B12B9">
            <w:pPr>
              <w:pStyle w:val="CBPalinea"/>
              <w:tabs>
                <w:tab w:val="left" w:pos="3240"/>
              </w:tabs>
              <w:spacing w:after="0"/>
              <w:rPr>
                <w:rFonts w:ascii="Arial" w:hAnsi="Arial" w:cs="Arial"/>
                <w:sz w:val="16"/>
                <w:szCs w:val="16"/>
              </w:rPr>
            </w:pPr>
            <w:r w:rsidRPr="00124164">
              <w:rPr>
                <w:rFonts w:ascii="Arial" w:hAnsi="Arial" w:cs="Arial"/>
                <w:sz w:val="16"/>
                <w:szCs w:val="16"/>
              </w:rPr>
              <w:t>Geboekte resultaten</w:t>
            </w:r>
          </w:p>
        </w:tc>
        <w:tc>
          <w:tcPr>
            <w:tcW w:w="4673" w:type="dxa"/>
            <w:tcBorders>
              <w:top w:val="single" w:sz="4" w:space="0" w:color="auto"/>
              <w:left w:val="single" w:sz="4" w:space="0" w:color="auto"/>
              <w:bottom w:val="single" w:sz="4" w:space="0" w:color="auto"/>
              <w:right w:val="single" w:sz="12" w:space="0" w:color="auto"/>
            </w:tcBorders>
            <w:shd w:val="clear" w:color="auto" w:fill="auto"/>
          </w:tcPr>
          <w:p w14:paraId="6B869A04" w14:textId="77777777" w:rsidR="001F6A85" w:rsidRPr="00124164" w:rsidRDefault="001F6A85" w:rsidP="005B12B9">
            <w:pPr>
              <w:pStyle w:val="CBPalinea"/>
              <w:tabs>
                <w:tab w:val="left" w:pos="3240"/>
              </w:tabs>
              <w:spacing w:after="0"/>
              <w:rPr>
                <w:rFonts w:ascii="Arial" w:hAnsi="Arial" w:cs="Arial"/>
                <w:sz w:val="16"/>
                <w:szCs w:val="16"/>
              </w:rPr>
            </w:pPr>
          </w:p>
        </w:tc>
      </w:tr>
      <w:tr w:rsidR="001F6A85" w:rsidRPr="00124164" w14:paraId="4EFC2813" w14:textId="77777777" w:rsidTr="005B12B9">
        <w:tc>
          <w:tcPr>
            <w:tcW w:w="4673" w:type="dxa"/>
            <w:tcBorders>
              <w:top w:val="single" w:sz="4" w:space="0" w:color="auto"/>
              <w:left w:val="single" w:sz="12" w:space="0" w:color="auto"/>
              <w:bottom w:val="single" w:sz="4" w:space="0" w:color="auto"/>
              <w:right w:val="single" w:sz="4" w:space="0" w:color="auto"/>
            </w:tcBorders>
            <w:shd w:val="clear" w:color="auto" w:fill="auto"/>
          </w:tcPr>
          <w:p w14:paraId="2486F0B7" w14:textId="77777777" w:rsidR="001F6A85" w:rsidRPr="00124164" w:rsidRDefault="001F6A85" w:rsidP="005B12B9">
            <w:pPr>
              <w:pStyle w:val="CBPalinea"/>
              <w:tabs>
                <w:tab w:val="left" w:pos="3240"/>
              </w:tabs>
              <w:spacing w:after="0"/>
              <w:rPr>
                <w:rFonts w:ascii="Arial" w:hAnsi="Arial" w:cs="Arial"/>
                <w:sz w:val="16"/>
                <w:szCs w:val="16"/>
              </w:rPr>
            </w:pPr>
            <w:r w:rsidRPr="00124164">
              <w:rPr>
                <w:rFonts w:ascii="Arial" w:hAnsi="Arial" w:cs="Arial"/>
                <w:sz w:val="16"/>
                <w:szCs w:val="16"/>
              </w:rPr>
              <w:t>Opdracht en rol Inschrijver</w:t>
            </w:r>
          </w:p>
        </w:tc>
        <w:tc>
          <w:tcPr>
            <w:tcW w:w="4673" w:type="dxa"/>
            <w:tcBorders>
              <w:top w:val="single" w:sz="4" w:space="0" w:color="auto"/>
              <w:left w:val="single" w:sz="4" w:space="0" w:color="auto"/>
              <w:bottom w:val="single" w:sz="4" w:space="0" w:color="auto"/>
              <w:right w:val="single" w:sz="12" w:space="0" w:color="auto"/>
            </w:tcBorders>
            <w:shd w:val="clear" w:color="auto" w:fill="auto"/>
          </w:tcPr>
          <w:p w14:paraId="67CD6DDA" w14:textId="77777777" w:rsidR="001F6A85" w:rsidRPr="00124164" w:rsidRDefault="001F6A85" w:rsidP="005B12B9">
            <w:pPr>
              <w:pStyle w:val="CBPalinea"/>
              <w:tabs>
                <w:tab w:val="left" w:pos="3240"/>
              </w:tabs>
              <w:spacing w:after="0"/>
              <w:rPr>
                <w:rFonts w:ascii="Arial" w:hAnsi="Arial" w:cs="Arial"/>
                <w:sz w:val="16"/>
                <w:szCs w:val="16"/>
              </w:rPr>
            </w:pPr>
          </w:p>
        </w:tc>
      </w:tr>
      <w:tr w:rsidR="001F6A85" w:rsidRPr="00124164" w14:paraId="38539222" w14:textId="77777777" w:rsidTr="005B12B9">
        <w:tc>
          <w:tcPr>
            <w:tcW w:w="4673" w:type="dxa"/>
            <w:tcBorders>
              <w:top w:val="single" w:sz="4" w:space="0" w:color="auto"/>
              <w:left w:val="single" w:sz="12" w:space="0" w:color="auto"/>
              <w:bottom w:val="single" w:sz="4" w:space="0" w:color="auto"/>
              <w:right w:val="single" w:sz="4" w:space="0" w:color="auto"/>
            </w:tcBorders>
            <w:shd w:val="clear" w:color="auto" w:fill="auto"/>
          </w:tcPr>
          <w:p w14:paraId="3A9A3F9D" w14:textId="08F6A861" w:rsidR="001F6A85" w:rsidRPr="00124164" w:rsidRDefault="001F6A85" w:rsidP="005B12B9">
            <w:pPr>
              <w:pStyle w:val="CBPalinea"/>
              <w:spacing w:after="0"/>
              <w:jc w:val="left"/>
              <w:rPr>
                <w:rFonts w:ascii="Arial" w:hAnsi="Arial" w:cs="Arial"/>
                <w:sz w:val="16"/>
                <w:szCs w:val="16"/>
              </w:rPr>
            </w:pPr>
            <w:r w:rsidRPr="00124164">
              <w:rPr>
                <w:rFonts w:ascii="Arial" w:hAnsi="Arial" w:cs="Arial"/>
                <w:sz w:val="16"/>
                <w:szCs w:val="16"/>
              </w:rPr>
              <w:t>Beschrijving ervaring met langdurig onderhoud en beheer van een warmtenet in maximaal ½ a4</w:t>
            </w:r>
          </w:p>
          <w:p w14:paraId="4A87344A" w14:textId="77777777" w:rsidR="001F6A85" w:rsidRPr="00124164" w:rsidRDefault="001F6A85" w:rsidP="005B12B9">
            <w:pPr>
              <w:pStyle w:val="CBPalinea"/>
              <w:tabs>
                <w:tab w:val="left" w:pos="3240"/>
              </w:tabs>
              <w:spacing w:after="0"/>
              <w:rPr>
                <w:rFonts w:ascii="Arial" w:hAnsi="Arial" w:cs="Arial"/>
                <w:sz w:val="16"/>
                <w:szCs w:val="16"/>
              </w:rPr>
            </w:pPr>
          </w:p>
        </w:tc>
        <w:tc>
          <w:tcPr>
            <w:tcW w:w="4673" w:type="dxa"/>
            <w:tcBorders>
              <w:top w:val="single" w:sz="4" w:space="0" w:color="auto"/>
              <w:left w:val="single" w:sz="4" w:space="0" w:color="auto"/>
              <w:bottom w:val="single" w:sz="4" w:space="0" w:color="auto"/>
              <w:right w:val="single" w:sz="12" w:space="0" w:color="auto"/>
            </w:tcBorders>
            <w:shd w:val="clear" w:color="auto" w:fill="auto"/>
          </w:tcPr>
          <w:p w14:paraId="3FEDD4F2" w14:textId="77777777" w:rsidR="001F6A85" w:rsidRPr="00124164" w:rsidRDefault="001F6A85" w:rsidP="005B12B9">
            <w:pPr>
              <w:pStyle w:val="CBPalinea"/>
              <w:tabs>
                <w:tab w:val="left" w:pos="3240"/>
              </w:tabs>
              <w:spacing w:after="0"/>
              <w:rPr>
                <w:rFonts w:ascii="Arial" w:hAnsi="Arial" w:cs="Arial"/>
                <w:sz w:val="16"/>
                <w:szCs w:val="16"/>
              </w:rPr>
            </w:pPr>
          </w:p>
          <w:p w14:paraId="220F2E7E" w14:textId="77777777" w:rsidR="001F6A85" w:rsidRPr="00124164" w:rsidRDefault="001F6A85" w:rsidP="005B12B9">
            <w:pPr>
              <w:pStyle w:val="CBPalinea"/>
              <w:tabs>
                <w:tab w:val="left" w:pos="3240"/>
              </w:tabs>
              <w:spacing w:after="0"/>
              <w:rPr>
                <w:rFonts w:ascii="Arial" w:hAnsi="Arial" w:cs="Arial"/>
                <w:sz w:val="16"/>
                <w:szCs w:val="16"/>
              </w:rPr>
            </w:pPr>
          </w:p>
          <w:p w14:paraId="3B7764CD" w14:textId="77777777" w:rsidR="001F6A85" w:rsidRPr="00124164" w:rsidRDefault="001F6A85" w:rsidP="005B12B9">
            <w:pPr>
              <w:pStyle w:val="CBPalinea"/>
              <w:tabs>
                <w:tab w:val="left" w:pos="3240"/>
              </w:tabs>
              <w:spacing w:after="0"/>
              <w:rPr>
                <w:rFonts w:ascii="Arial" w:hAnsi="Arial" w:cs="Arial"/>
                <w:sz w:val="16"/>
                <w:szCs w:val="16"/>
              </w:rPr>
            </w:pPr>
          </w:p>
          <w:p w14:paraId="6E62DBD2" w14:textId="77777777" w:rsidR="001F6A85" w:rsidRPr="00124164" w:rsidRDefault="001F6A85" w:rsidP="005B12B9">
            <w:pPr>
              <w:pStyle w:val="CBPalinea"/>
              <w:tabs>
                <w:tab w:val="left" w:pos="3240"/>
              </w:tabs>
              <w:spacing w:after="0"/>
              <w:rPr>
                <w:rFonts w:ascii="Arial" w:hAnsi="Arial" w:cs="Arial"/>
                <w:sz w:val="16"/>
                <w:szCs w:val="16"/>
              </w:rPr>
            </w:pPr>
          </w:p>
          <w:p w14:paraId="6197EED7" w14:textId="77777777" w:rsidR="001F6A85" w:rsidRPr="00124164" w:rsidRDefault="001F6A85" w:rsidP="005B12B9">
            <w:pPr>
              <w:pStyle w:val="CBPalinea"/>
              <w:tabs>
                <w:tab w:val="left" w:pos="3240"/>
              </w:tabs>
              <w:spacing w:after="0"/>
              <w:rPr>
                <w:rFonts w:ascii="Arial" w:hAnsi="Arial" w:cs="Arial"/>
                <w:sz w:val="16"/>
                <w:szCs w:val="16"/>
              </w:rPr>
            </w:pPr>
          </w:p>
          <w:p w14:paraId="1CB28925" w14:textId="77777777" w:rsidR="001F6A85" w:rsidRPr="00124164" w:rsidRDefault="001F6A85" w:rsidP="005B12B9">
            <w:pPr>
              <w:pStyle w:val="CBPalinea"/>
              <w:tabs>
                <w:tab w:val="left" w:pos="3240"/>
              </w:tabs>
              <w:spacing w:after="0"/>
              <w:rPr>
                <w:rFonts w:ascii="Arial" w:hAnsi="Arial" w:cs="Arial"/>
                <w:sz w:val="16"/>
                <w:szCs w:val="16"/>
              </w:rPr>
            </w:pPr>
          </w:p>
          <w:p w14:paraId="08441E85" w14:textId="77777777" w:rsidR="001F6A85" w:rsidRPr="00124164" w:rsidRDefault="001F6A85" w:rsidP="005B12B9">
            <w:pPr>
              <w:pStyle w:val="CBPalinea"/>
              <w:tabs>
                <w:tab w:val="left" w:pos="3240"/>
              </w:tabs>
              <w:spacing w:after="0"/>
              <w:rPr>
                <w:rFonts w:ascii="Arial" w:hAnsi="Arial" w:cs="Arial"/>
                <w:sz w:val="16"/>
                <w:szCs w:val="16"/>
              </w:rPr>
            </w:pPr>
          </w:p>
        </w:tc>
      </w:tr>
      <w:tr w:rsidR="001F6A85" w:rsidRPr="00124164" w14:paraId="6959B69F" w14:textId="77777777" w:rsidTr="005B12B9">
        <w:tc>
          <w:tcPr>
            <w:tcW w:w="4673" w:type="dxa"/>
            <w:tcBorders>
              <w:top w:val="single" w:sz="4" w:space="0" w:color="auto"/>
              <w:left w:val="single" w:sz="12" w:space="0" w:color="auto"/>
              <w:bottom w:val="single" w:sz="4" w:space="0" w:color="auto"/>
              <w:right w:val="single" w:sz="4" w:space="0" w:color="auto"/>
            </w:tcBorders>
            <w:shd w:val="clear" w:color="auto" w:fill="auto"/>
          </w:tcPr>
          <w:p w14:paraId="7919F691" w14:textId="77777777" w:rsidR="001F6A85" w:rsidRPr="00124164" w:rsidRDefault="001F6A85" w:rsidP="005B12B9">
            <w:pPr>
              <w:pStyle w:val="CBPalinea"/>
              <w:tabs>
                <w:tab w:val="left" w:pos="3240"/>
              </w:tabs>
              <w:spacing w:after="0"/>
              <w:rPr>
                <w:rFonts w:ascii="Arial" w:hAnsi="Arial" w:cs="Arial"/>
                <w:sz w:val="16"/>
                <w:szCs w:val="16"/>
              </w:rPr>
            </w:pPr>
            <w:r w:rsidRPr="00124164">
              <w:rPr>
                <w:rFonts w:ascii="Arial" w:hAnsi="Arial" w:cs="Arial"/>
                <w:sz w:val="16"/>
                <w:szCs w:val="16"/>
              </w:rPr>
              <w:t>Totale omvang in EUR exclusief BTW</w:t>
            </w:r>
          </w:p>
        </w:tc>
        <w:tc>
          <w:tcPr>
            <w:tcW w:w="4673" w:type="dxa"/>
            <w:tcBorders>
              <w:top w:val="single" w:sz="4" w:space="0" w:color="auto"/>
              <w:left w:val="single" w:sz="4" w:space="0" w:color="auto"/>
              <w:bottom w:val="single" w:sz="4" w:space="0" w:color="auto"/>
              <w:right w:val="single" w:sz="12" w:space="0" w:color="auto"/>
            </w:tcBorders>
            <w:shd w:val="clear" w:color="auto" w:fill="auto"/>
          </w:tcPr>
          <w:p w14:paraId="74151F2B" w14:textId="77777777" w:rsidR="001F6A85" w:rsidRPr="00124164" w:rsidRDefault="001F6A85" w:rsidP="005B12B9">
            <w:pPr>
              <w:pStyle w:val="CBPalinea"/>
              <w:tabs>
                <w:tab w:val="left" w:pos="3240"/>
              </w:tabs>
              <w:spacing w:after="0"/>
              <w:rPr>
                <w:rFonts w:ascii="Arial" w:hAnsi="Arial" w:cs="Arial"/>
                <w:sz w:val="16"/>
                <w:szCs w:val="16"/>
              </w:rPr>
            </w:pPr>
          </w:p>
        </w:tc>
      </w:tr>
      <w:tr w:rsidR="001F6A85" w:rsidRPr="00124164" w14:paraId="26CD1ACA" w14:textId="77777777" w:rsidTr="005B12B9">
        <w:tc>
          <w:tcPr>
            <w:tcW w:w="9346" w:type="dxa"/>
            <w:gridSpan w:val="2"/>
            <w:tcBorders>
              <w:top w:val="single" w:sz="4" w:space="0" w:color="auto"/>
              <w:left w:val="single" w:sz="12" w:space="0" w:color="auto"/>
              <w:bottom w:val="single" w:sz="4" w:space="0" w:color="auto"/>
              <w:right w:val="single" w:sz="12" w:space="0" w:color="auto"/>
            </w:tcBorders>
            <w:shd w:val="clear" w:color="auto" w:fill="BFBFBF"/>
            <w:hideMark/>
          </w:tcPr>
          <w:p w14:paraId="31BFD14C" w14:textId="77777777" w:rsidR="001F6A85" w:rsidRPr="00124164" w:rsidRDefault="001F6A85" w:rsidP="005B12B9">
            <w:pPr>
              <w:pStyle w:val="CBPalinea"/>
              <w:spacing w:after="0"/>
              <w:rPr>
                <w:rFonts w:ascii="Arial" w:hAnsi="Arial" w:cs="Arial"/>
                <w:sz w:val="16"/>
                <w:szCs w:val="16"/>
              </w:rPr>
            </w:pPr>
            <w:r w:rsidRPr="00124164">
              <w:rPr>
                <w:rFonts w:ascii="Arial" w:hAnsi="Arial" w:cs="Arial"/>
                <w:sz w:val="16"/>
                <w:szCs w:val="16"/>
              </w:rPr>
              <w:t>Verklaring Gegadigde juistheid en volledigheid gegevens</w:t>
            </w:r>
          </w:p>
        </w:tc>
      </w:tr>
      <w:tr w:rsidR="001F6A85" w:rsidRPr="00124164" w14:paraId="10D46D79" w14:textId="77777777" w:rsidTr="005B12B9">
        <w:tc>
          <w:tcPr>
            <w:tcW w:w="4673" w:type="dxa"/>
            <w:tcBorders>
              <w:top w:val="single" w:sz="4" w:space="0" w:color="auto"/>
              <w:left w:val="single" w:sz="12" w:space="0" w:color="auto"/>
              <w:bottom w:val="single" w:sz="4" w:space="0" w:color="auto"/>
              <w:right w:val="single" w:sz="4" w:space="0" w:color="auto"/>
            </w:tcBorders>
            <w:shd w:val="clear" w:color="auto" w:fill="auto"/>
            <w:hideMark/>
          </w:tcPr>
          <w:p w14:paraId="25898A7B" w14:textId="77777777" w:rsidR="001F6A85" w:rsidRPr="00124164" w:rsidRDefault="001F6A85" w:rsidP="005B12B9">
            <w:pPr>
              <w:pStyle w:val="CBPalinea"/>
              <w:spacing w:after="0"/>
              <w:rPr>
                <w:rFonts w:ascii="Arial" w:hAnsi="Arial" w:cs="Arial"/>
                <w:sz w:val="16"/>
                <w:szCs w:val="16"/>
              </w:rPr>
            </w:pPr>
            <w:r w:rsidRPr="00124164">
              <w:rPr>
                <w:rFonts w:ascii="Arial" w:hAnsi="Arial" w:cs="Arial"/>
                <w:sz w:val="16"/>
                <w:szCs w:val="16"/>
              </w:rPr>
              <w:t>Naam Gegadigde</w:t>
            </w:r>
          </w:p>
        </w:tc>
        <w:tc>
          <w:tcPr>
            <w:tcW w:w="4673" w:type="dxa"/>
            <w:tcBorders>
              <w:top w:val="single" w:sz="4" w:space="0" w:color="auto"/>
              <w:left w:val="single" w:sz="4" w:space="0" w:color="auto"/>
              <w:bottom w:val="single" w:sz="4" w:space="0" w:color="auto"/>
              <w:right w:val="single" w:sz="12" w:space="0" w:color="auto"/>
            </w:tcBorders>
            <w:shd w:val="clear" w:color="auto" w:fill="auto"/>
          </w:tcPr>
          <w:p w14:paraId="28925505" w14:textId="77777777" w:rsidR="001F6A85" w:rsidRPr="00124164" w:rsidRDefault="001F6A85" w:rsidP="005B12B9">
            <w:pPr>
              <w:pStyle w:val="CBPalinea"/>
              <w:spacing w:after="0"/>
              <w:rPr>
                <w:rFonts w:ascii="Arial" w:hAnsi="Arial" w:cs="Arial"/>
                <w:sz w:val="16"/>
                <w:szCs w:val="16"/>
              </w:rPr>
            </w:pPr>
          </w:p>
        </w:tc>
      </w:tr>
      <w:tr w:rsidR="001F6A85" w:rsidRPr="00124164" w14:paraId="5E27BD31" w14:textId="77777777" w:rsidTr="005B12B9">
        <w:tc>
          <w:tcPr>
            <w:tcW w:w="4673" w:type="dxa"/>
            <w:tcBorders>
              <w:top w:val="single" w:sz="4" w:space="0" w:color="auto"/>
              <w:left w:val="single" w:sz="12" w:space="0" w:color="auto"/>
              <w:bottom w:val="single" w:sz="4" w:space="0" w:color="auto"/>
              <w:right w:val="single" w:sz="4" w:space="0" w:color="auto"/>
            </w:tcBorders>
            <w:shd w:val="clear" w:color="auto" w:fill="auto"/>
            <w:hideMark/>
          </w:tcPr>
          <w:p w14:paraId="40786777" w14:textId="77777777" w:rsidR="001F6A85" w:rsidRPr="00124164" w:rsidRDefault="001F6A85" w:rsidP="005B12B9">
            <w:pPr>
              <w:pStyle w:val="CBPalinea"/>
              <w:spacing w:after="0"/>
              <w:rPr>
                <w:rFonts w:ascii="Arial" w:hAnsi="Arial" w:cs="Arial"/>
                <w:sz w:val="16"/>
                <w:szCs w:val="16"/>
              </w:rPr>
            </w:pPr>
            <w:r w:rsidRPr="00124164">
              <w:rPr>
                <w:rFonts w:ascii="Arial" w:hAnsi="Arial" w:cs="Arial"/>
                <w:sz w:val="16"/>
                <w:szCs w:val="16"/>
              </w:rPr>
              <w:t>Naam en functie ondertekenaar (vertegenwoordigingsbevoegd persoon)</w:t>
            </w:r>
          </w:p>
        </w:tc>
        <w:tc>
          <w:tcPr>
            <w:tcW w:w="4673" w:type="dxa"/>
            <w:tcBorders>
              <w:top w:val="single" w:sz="4" w:space="0" w:color="auto"/>
              <w:left w:val="single" w:sz="4" w:space="0" w:color="auto"/>
              <w:bottom w:val="single" w:sz="4" w:space="0" w:color="auto"/>
              <w:right w:val="single" w:sz="12" w:space="0" w:color="auto"/>
            </w:tcBorders>
            <w:shd w:val="clear" w:color="auto" w:fill="auto"/>
          </w:tcPr>
          <w:p w14:paraId="66261605" w14:textId="77777777" w:rsidR="001F6A85" w:rsidRPr="00124164" w:rsidRDefault="001F6A85" w:rsidP="005B12B9">
            <w:pPr>
              <w:pStyle w:val="CBPalinea"/>
              <w:spacing w:after="0"/>
              <w:rPr>
                <w:rFonts w:ascii="Arial" w:hAnsi="Arial" w:cs="Arial"/>
                <w:sz w:val="16"/>
                <w:szCs w:val="16"/>
              </w:rPr>
            </w:pPr>
          </w:p>
        </w:tc>
      </w:tr>
      <w:tr w:rsidR="001F6A85" w:rsidRPr="00124164" w14:paraId="6F3F6777" w14:textId="77777777" w:rsidTr="005B12B9">
        <w:tc>
          <w:tcPr>
            <w:tcW w:w="4673" w:type="dxa"/>
            <w:tcBorders>
              <w:top w:val="single" w:sz="4" w:space="0" w:color="auto"/>
              <w:left w:val="single" w:sz="12" w:space="0" w:color="auto"/>
              <w:bottom w:val="single" w:sz="4" w:space="0" w:color="auto"/>
              <w:right w:val="single" w:sz="4" w:space="0" w:color="auto"/>
            </w:tcBorders>
            <w:shd w:val="clear" w:color="auto" w:fill="auto"/>
            <w:hideMark/>
          </w:tcPr>
          <w:p w14:paraId="3591F8E9" w14:textId="77777777" w:rsidR="001F6A85" w:rsidRPr="00124164" w:rsidRDefault="001F6A85" w:rsidP="005B12B9">
            <w:pPr>
              <w:pStyle w:val="CBPalinea"/>
              <w:spacing w:after="0"/>
              <w:rPr>
                <w:rFonts w:ascii="Arial" w:hAnsi="Arial" w:cs="Arial"/>
                <w:sz w:val="16"/>
                <w:szCs w:val="16"/>
              </w:rPr>
            </w:pPr>
            <w:r w:rsidRPr="00124164">
              <w:rPr>
                <w:rFonts w:ascii="Arial" w:hAnsi="Arial" w:cs="Arial"/>
                <w:sz w:val="16"/>
                <w:szCs w:val="16"/>
              </w:rPr>
              <w:t>Datum</w:t>
            </w:r>
          </w:p>
        </w:tc>
        <w:tc>
          <w:tcPr>
            <w:tcW w:w="4673" w:type="dxa"/>
            <w:tcBorders>
              <w:top w:val="single" w:sz="4" w:space="0" w:color="auto"/>
              <w:left w:val="single" w:sz="4" w:space="0" w:color="auto"/>
              <w:bottom w:val="single" w:sz="4" w:space="0" w:color="auto"/>
              <w:right w:val="single" w:sz="12" w:space="0" w:color="auto"/>
            </w:tcBorders>
            <w:shd w:val="clear" w:color="auto" w:fill="auto"/>
          </w:tcPr>
          <w:p w14:paraId="3C06E301" w14:textId="77777777" w:rsidR="001F6A85" w:rsidRPr="00124164" w:rsidRDefault="001F6A85" w:rsidP="005B12B9">
            <w:pPr>
              <w:pStyle w:val="CBPalinea"/>
              <w:spacing w:after="0"/>
              <w:rPr>
                <w:rFonts w:ascii="Arial" w:hAnsi="Arial" w:cs="Arial"/>
                <w:sz w:val="16"/>
                <w:szCs w:val="16"/>
              </w:rPr>
            </w:pPr>
          </w:p>
        </w:tc>
      </w:tr>
      <w:tr w:rsidR="001F6A85" w:rsidRPr="00124164" w14:paraId="6CACC088" w14:textId="77777777" w:rsidTr="005B12B9">
        <w:tc>
          <w:tcPr>
            <w:tcW w:w="4673" w:type="dxa"/>
            <w:tcBorders>
              <w:top w:val="single" w:sz="4" w:space="0" w:color="auto"/>
              <w:left w:val="single" w:sz="12" w:space="0" w:color="auto"/>
              <w:bottom w:val="single" w:sz="12" w:space="0" w:color="auto"/>
              <w:right w:val="single" w:sz="4" w:space="0" w:color="auto"/>
            </w:tcBorders>
            <w:shd w:val="clear" w:color="auto" w:fill="auto"/>
          </w:tcPr>
          <w:p w14:paraId="6E7132B8" w14:textId="77777777" w:rsidR="001F6A85" w:rsidRPr="00124164" w:rsidRDefault="001F6A85" w:rsidP="005B12B9">
            <w:pPr>
              <w:spacing w:line="288" w:lineRule="auto"/>
              <w:rPr>
                <w:rFonts w:cs="Arial"/>
                <w:sz w:val="16"/>
                <w:szCs w:val="16"/>
              </w:rPr>
            </w:pPr>
            <w:r w:rsidRPr="00124164">
              <w:rPr>
                <w:rFonts w:cs="Arial"/>
                <w:sz w:val="16"/>
                <w:szCs w:val="16"/>
              </w:rPr>
              <w:t>Handtekening</w:t>
            </w:r>
          </w:p>
          <w:p w14:paraId="07B3ABAB" w14:textId="77777777" w:rsidR="001F6A85" w:rsidRPr="00124164" w:rsidRDefault="001F6A85" w:rsidP="005B12B9">
            <w:pPr>
              <w:pStyle w:val="CBPalinea"/>
              <w:spacing w:after="0"/>
              <w:rPr>
                <w:rFonts w:ascii="Arial" w:hAnsi="Arial" w:cs="Arial"/>
                <w:sz w:val="16"/>
                <w:szCs w:val="16"/>
              </w:rPr>
            </w:pPr>
          </w:p>
        </w:tc>
        <w:tc>
          <w:tcPr>
            <w:tcW w:w="4673" w:type="dxa"/>
            <w:tcBorders>
              <w:top w:val="single" w:sz="4" w:space="0" w:color="auto"/>
              <w:left w:val="single" w:sz="4" w:space="0" w:color="auto"/>
              <w:bottom w:val="single" w:sz="12" w:space="0" w:color="auto"/>
              <w:right w:val="single" w:sz="12" w:space="0" w:color="auto"/>
            </w:tcBorders>
            <w:shd w:val="clear" w:color="auto" w:fill="auto"/>
          </w:tcPr>
          <w:p w14:paraId="12CD651D" w14:textId="77777777" w:rsidR="001F6A85" w:rsidRPr="00124164" w:rsidRDefault="001F6A85" w:rsidP="005B12B9">
            <w:pPr>
              <w:pStyle w:val="CBPalinea"/>
              <w:spacing w:after="0"/>
              <w:rPr>
                <w:rFonts w:ascii="Arial" w:hAnsi="Arial" w:cs="Arial"/>
                <w:sz w:val="16"/>
                <w:szCs w:val="16"/>
              </w:rPr>
            </w:pPr>
          </w:p>
        </w:tc>
      </w:tr>
    </w:tbl>
    <w:p w14:paraId="3A6307AF" w14:textId="77777777" w:rsidR="001F6A85" w:rsidRPr="00124164" w:rsidRDefault="001F6A85" w:rsidP="001F6A85">
      <w:pPr>
        <w:rPr>
          <w:rFonts w:cs="Arial"/>
        </w:rPr>
      </w:pPr>
    </w:p>
    <w:p w14:paraId="042A9C2B" w14:textId="77777777" w:rsidR="001F6A85" w:rsidRPr="00124164" w:rsidRDefault="001F6A85" w:rsidP="001F6A85">
      <w:pPr>
        <w:rPr>
          <w:rFonts w:cs="Arial"/>
        </w:rPr>
      </w:pPr>
      <w:r w:rsidRPr="00124164">
        <w:rPr>
          <w:rFonts w:cs="Arial"/>
        </w:rPr>
        <w:br w:type="page"/>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673"/>
      </w:tblGrid>
      <w:tr w:rsidR="001F6A85" w:rsidRPr="00124164" w14:paraId="5D31BDA9" w14:textId="77777777" w:rsidTr="00551852">
        <w:tc>
          <w:tcPr>
            <w:tcW w:w="9346" w:type="dxa"/>
            <w:gridSpan w:val="2"/>
            <w:tcBorders>
              <w:top w:val="single" w:sz="12" w:space="0" w:color="auto"/>
              <w:left w:val="single" w:sz="12" w:space="0" w:color="auto"/>
              <w:bottom w:val="single" w:sz="12" w:space="0" w:color="auto"/>
              <w:right w:val="single" w:sz="12" w:space="0" w:color="auto"/>
            </w:tcBorders>
            <w:shd w:val="clear" w:color="auto" w:fill="1F497D"/>
            <w:hideMark/>
          </w:tcPr>
          <w:p w14:paraId="71B5DE0F" w14:textId="76724128" w:rsidR="001F6A85" w:rsidRPr="00124164" w:rsidRDefault="00D37BDB" w:rsidP="005B12B9">
            <w:pPr>
              <w:pStyle w:val="CBPalinea"/>
              <w:spacing w:after="0"/>
              <w:jc w:val="center"/>
              <w:rPr>
                <w:rFonts w:ascii="Arial" w:hAnsi="Arial" w:cs="Arial"/>
                <w:b/>
                <w:bCs/>
                <w:color w:val="FFFFFF"/>
                <w:sz w:val="16"/>
                <w:szCs w:val="16"/>
              </w:rPr>
            </w:pPr>
            <w:r w:rsidRPr="00124164">
              <w:rPr>
                <w:rFonts w:ascii="Arial" w:hAnsi="Arial" w:cs="Arial"/>
                <w:b/>
                <w:bCs/>
                <w:color w:val="FFFFFF"/>
                <w:sz w:val="16"/>
                <w:szCs w:val="16"/>
              </w:rPr>
              <w:t>Technische bekwaamheid</w:t>
            </w:r>
            <w:r w:rsidR="001F6A85" w:rsidRPr="00124164">
              <w:rPr>
                <w:rFonts w:ascii="Arial" w:hAnsi="Arial" w:cs="Arial"/>
                <w:b/>
                <w:bCs/>
                <w:color w:val="FFFFFF"/>
                <w:sz w:val="16"/>
                <w:szCs w:val="16"/>
              </w:rPr>
              <w:t xml:space="preserve"> aspect 3</w:t>
            </w:r>
          </w:p>
          <w:p w14:paraId="6914C761" w14:textId="2CE78213" w:rsidR="001F6A85" w:rsidRPr="00124164" w:rsidRDefault="001F6A85" w:rsidP="005B12B9">
            <w:pPr>
              <w:pStyle w:val="CBPalinea"/>
              <w:spacing w:after="0"/>
              <w:jc w:val="center"/>
              <w:rPr>
                <w:rFonts w:ascii="Arial" w:hAnsi="Arial" w:cs="Arial"/>
                <w:color w:val="FFFFFF"/>
                <w:sz w:val="16"/>
                <w:szCs w:val="16"/>
              </w:rPr>
            </w:pPr>
            <w:r w:rsidRPr="00124164">
              <w:rPr>
                <w:rFonts w:ascii="Arial" w:hAnsi="Arial" w:cs="Arial"/>
                <w:color w:val="FFFFFF"/>
                <w:sz w:val="16"/>
                <w:szCs w:val="16"/>
              </w:rPr>
              <w:t>Ervaring met de gefaseerd ontwikkeling van een warmtenet</w:t>
            </w:r>
          </w:p>
        </w:tc>
      </w:tr>
      <w:tr w:rsidR="001F6A85" w:rsidRPr="00124164" w14:paraId="0D7D07D7" w14:textId="77777777" w:rsidTr="005B12B9">
        <w:tc>
          <w:tcPr>
            <w:tcW w:w="9346" w:type="dxa"/>
            <w:gridSpan w:val="2"/>
            <w:tcBorders>
              <w:top w:val="single" w:sz="12" w:space="0" w:color="auto"/>
              <w:left w:val="single" w:sz="12" w:space="0" w:color="auto"/>
              <w:bottom w:val="single" w:sz="4" w:space="0" w:color="auto"/>
              <w:right w:val="single" w:sz="12" w:space="0" w:color="auto"/>
            </w:tcBorders>
            <w:shd w:val="clear" w:color="auto" w:fill="BFBFBF"/>
            <w:hideMark/>
          </w:tcPr>
          <w:p w14:paraId="5845EC09" w14:textId="77777777" w:rsidR="001F6A85" w:rsidRPr="00124164" w:rsidRDefault="001F6A85" w:rsidP="005B12B9">
            <w:pPr>
              <w:pStyle w:val="CBPalinea"/>
              <w:spacing w:after="0"/>
              <w:rPr>
                <w:rFonts w:ascii="Arial" w:hAnsi="Arial" w:cs="Arial"/>
                <w:sz w:val="16"/>
                <w:szCs w:val="16"/>
              </w:rPr>
            </w:pPr>
            <w:r w:rsidRPr="00124164">
              <w:rPr>
                <w:rFonts w:ascii="Arial" w:hAnsi="Arial" w:cs="Arial"/>
                <w:sz w:val="16"/>
                <w:szCs w:val="16"/>
              </w:rPr>
              <w:t>Contactgegevens</w:t>
            </w:r>
          </w:p>
        </w:tc>
      </w:tr>
      <w:tr w:rsidR="001F6A85" w:rsidRPr="00124164" w14:paraId="58DF2A0F" w14:textId="77777777" w:rsidTr="005B12B9">
        <w:tc>
          <w:tcPr>
            <w:tcW w:w="4673" w:type="dxa"/>
            <w:tcBorders>
              <w:top w:val="single" w:sz="4" w:space="0" w:color="auto"/>
              <w:left w:val="single" w:sz="12" w:space="0" w:color="auto"/>
              <w:bottom w:val="single" w:sz="4" w:space="0" w:color="auto"/>
              <w:right w:val="single" w:sz="4" w:space="0" w:color="auto"/>
            </w:tcBorders>
            <w:shd w:val="clear" w:color="auto" w:fill="auto"/>
            <w:hideMark/>
          </w:tcPr>
          <w:p w14:paraId="10A26C2B" w14:textId="77777777" w:rsidR="001F6A85" w:rsidRPr="00124164" w:rsidRDefault="001F6A85" w:rsidP="005B12B9">
            <w:pPr>
              <w:pStyle w:val="CBPalinea"/>
              <w:spacing w:after="0"/>
              <w:rPr>
                <w:rFonts w:ascii="Arial" w:hAnsi="Arial" w:cs="Arial"/>
                <w:sz w:val="16"/>
                <w:szCs w:val="16"/>
              </w:rPr>
            </w:pPr>
            <w:r w:rsidRPr="00124164">
              <w:rPr>
                <w:rFonts w:ascii="Arial" w:hAnsi="Arial" w:cs="Arial"/>
                <w:sz w:val="16"/>
                <w:szCs w:val="16"/>
              </w:rPr>
              <w:t>Naam organisatie waarvoor de opdracht is uitgevoerd</w:t>
            </w:r>
          </w:p>
        </w:tc>
        <w:tc>
          <w:tcPr>
            <w:tcW w:w="4673" w:type="dxa"/>
            <w:tcBorders>
              <w:top w:val="single" w:sz="4" w:space="0" w:color="auto"/>
              <w:left w:val="single" w:sz="4" w:space="0" w:color="auto"/>
              <w:bottom w:val="single" w:sz="4" w:space="0" w:color="auto"/>
              <w:right w:val="single" w:sz="12" w:space="0" w:color="auto"/>
            </w:tcBorders>
            <w:shd w:val="clear" w:color="auto" w:fill="auto"/>
          </w:tcPr>
          <w:p w14:paraId="421C75C7" w14:textId="77777777" w:rsidR="001F6A85" w:rsidRPr="00124164" w:rsidRDefault="001F6A85" w:rsidP="005B12B9">
            <w:pPr>
              <w:pStyle w:val="CBPalinea"/>
              <w:spacing w:after="0"/>
              <w:rPr>
                <w:rFonts w:ascii="Arial" w:hAnsi="Arial" w:cs="Arial"/>
                <w:sz w:val="16"/>
                <w:szCs w:val="16"/>
              </w:rPr>
            </w:pPr>
          </w:p>
        </w:tc>
      </w:tr>
      <w:tr w:rsidR="001F6A85" w:rsidRPr="00124164" w14:paraId="3198D4F4" w14:textId="77777777" w:rsidTr="005B12B9">
        <w:tc>
          <w:tcPr>
            <w:tcW w:w="4673" w:type="dxa"/>
            <w:vMerge w:val="restart"/>
            <w:tcBorders>
              <w:top w:val="single" w:sz="4" w:space="0" w:color="auto"/>
              <w:left w:val="single" w:sz="12" w:space="0" w:color="auto"/>
              <w:bottom w:val="single" w:sz="4" w:space="0" w:color="auto"/>
              <w:right w:val="single" w:sz="4" w:space="0" w:color="auto"/>
            </w:tcBorders>
            <w:shd w:val="clear" w:color="auto" w:fill="auto"/>
            <w:hideMark/>
          </w:tcPr>
          <w:p w14:paraId="045D6854" w14:textId="77777777" w:rsidR="001F6A85" w:rsidRPr="00124164" w:rsidRDefault="001F6A85" w:rsidP="005B12B9">
            <w:pPr>
              <w:pStyle w:val="CBPalinea"/>
              <w:spacing w:after="0"/>
              <w:rPr>
                <w:rFonts w:ascii="Arial" w:hAnsi="Arial" w:cs="Arial"/>
                <w:sz w:val="16"/>
                <w:szCs w:val="16"/>
              </w:rPr>
            </w:pPr>
            <w:r w:rsidRPr="00124164">
              <w:rPr>
                <w:rFonts w:ascii="Arial" w:hAnsi="Arial" w:cs="Arial"/>
                <w:sz w:val="16"/>
                <w:szCs w:val="16"/>
              </w:rPr>
              <w:t>Contactpersoon referentie</w:t>
            </w:r>
          </w:p>
        </w:tc>
        <w:tc>
          <w:tcPr>
            <w:tcW w:w="4673" w:type="dxa"/>
            <w:tcBorders>
              <w:top w:val="single" w:sz="4" w:space="0" w:color="auto"/>
              <w:left w:val="single" w:sz="4" w:space="0" w:color="auto"/>
              <w:bottom w:val="single" w:sz="4" w:space="0" w:color="auto"/>
              <w:right w:val="single" w:sz="12" w:space="0" w:color="auto"/>
            </w:tcBorders>
            <w:shd w:val="clear" w:color="auto" w:fill="auto"/>
            <w:hideMark/>
          </w:tcPr>
          <w:p w14:paraId="0E78210E" w14:textId="77777777" w:rsidR="001F6A85" w:rsidRPr="00124164" w:rsidRDefault="001F6A85" w:rsidP="005B12B9">
            <w:pPr>
              <w:pStyle w:val="CBPalinea"/>
              <w:spacing w:after="0"/>
              <w:rPr>
                <w:rFonts w:ascii="Arial" w:hAnsi="Arial" w:cs="Arial"/>
                <w:sz w:val="16"/>
                <w:szCs w:val="16"/>
              </w:rPr>
            </w:pPr>
            <w:r w:rsidRPr="00124164">
              <w:rPr>
                <w:rFonts w:ascii="Arial" w:hAnsi="Arial" w:cs="Arial"/>
                <w:sz w:val="16"/>
                <w:szCs w:val="16"/>
              </w:rPr>
              <w:t xml:space="preserve">Naam: </w:t>
            </w:r>
          </w:p>
        </w:tc>
      </w:tr>
      <w:tr w:rsidR="001F6A85" w:rsidRPr="00124164" w14:paraId="02A14A3D" w14:textId="77777777" w:rsidTr="005B12B9">
        <w:tc>
          <w:tcPr>
            <w:tcW w:w="0" w:type="auto"/>
            <w:vMerge/>
            <w:tcBorders>
              <w:top w:val="single" w:sz="4" w:space="0" w:color="auto"/>
              <w:left w:val="single" w:sz="12" w:space="0" w:color="auto"/>
              <w:bottom w:val="single" w:sz="4" w:space="0" w:color="auto"/>
              <w:right w:val="single" w:sz="4" w:space="0" w:color="auto"/>
            </w:tcBorders>
            <w:shd w:val="clear" w:color="auto" w:fill="auto"/>
            <w:vAlign w:val="center"/>
            <w:hideMark/>
          </w:tcPr>
          <w:p w14:paraId="4F2E5754" w14:textId="77777777" w:rsidR="001F6A85" w:rsidRPr="00124164" w:rsidRDefault="001F6A85" w:rsidP="005B12B9">
            <w:pPr>
              <w:rPr>
                <w:rFonts w:cs="Arial"/>
                <w:sz w:val="16"/>
                <w:szCs w:val="16"/>
              </w:rPr>
            </w:pPr>
          </w:p>
        </w:tc>
        <w:tc>
          <w:tcPr>
            <w:tcW w:w="4673" w:type="dxa"/>
            <w:tcBorders>
              <w:top w:val="single" w:sz="4" w:space="0" w:color="auto"/>
              <w:left w:val="single" w:sz="4" w:space="0" w:color="auto"/>
              <w:bottom w:val="single" w:sz="4" w:space="0" w:color="auto"/>
              <w:right w:val="single" w:sz="12" w:space="0" w:color="auto"/>
            </w:tcBorders>
            <w:shd w:val="clear" w:color="auto" w:fill="auto"/>
            <w:hideMark/>
          </w:tcPr>
          <w:p w14:paraId="3FD8FE51" w14:textId="77777777" w:rsidR="001F6A85" w:rsidRPr="00124164" w:rsidRDefault="001F6A85" w:rsidP="005B12B9">
            <w:pPr>
              <w:pStyle w:val="CBPalinea"/>
              <w:spacing w:after="0"/>
              <w:rPr>
                <w:rFonts w:ascii="Arial" w:hAnsi="Arial" w:cs="Arial"/>
                <w:sz w:val="16"/>
                <w:szCs w:val="16"/>
              </w:rPr>
            </w:pPr>
            <w:r w:rsidRPr="00124164">
              <w:rPr>
                <w:rFonts w:ascii="Arial" w:hAnsi="Arial" w:cs="Arial"/>
                <w:sz w:val="16"/>
                <w:szCs w:val="16"/>
              </w:rPr>
              <w:t xml:space="preserve">Functie: </w:t>
            </w:r>
          </w:p>
        </w:tc>
      </w:tr>
      <w:tr w:rsidR="001F6A85" w:rsidRPr="00124164" w14:paraId="33A5E5C9" w14:textId="77777777" w:rsidTr="005B12B9">
        <w:tc>
          <w:tcPr>
            <w:tcW w:w="0" w:type="auto"/>
            <w:vMerge/>
            <w:tcBorders>
              <w:top w:val="single" w:sz="4" w:space="0" w:color="auto"/>
              <w:left w:val="single" w:sz="12" w:space="0" w:color="auto"/>
              <w:bottom w:val="single" w:sz="4" w:space="0" w:color="auto"/>
              <w:right w:val="single" w:sz="4" w:space="0" w:color="auto"/>
            </w:tcBorders>
            <w:shd w:val="clear" w:color="auto" w:fill="auto"/>
            <w:vAlign w:val="center"/>
            <w:hideMark/>
          </w:tcPr>
          <w:p w14:paraId="00A9AD5A" w14:textId="77777777" w:rsidR="001F6A85" w:rsidRPr="00124164" w:rsidRDefault="001F6A85" w:rsidP="005B12B9">
            <w:pPr>
              <w:rPr>
                <w:rFonts w:cs="Arial"/>
                <w:sz w:val="16"/>
                <w:szCs w:val="16"/>
              </w:rPr>
            </w:pPr>
          </w:p>
        </w:tc>
        <w:tc>
          <w:tcPr>
            <w:tcW w:w="4673" w:type="dxa"/>
            <w:tcBorders>
              <w:top w:val="single" w:sz="4" w:space="0" w:color="auto"/>
              <w:left w:val="single" w:sz="4" w:space="0" w:color="auto"/>
              <w:bottom w:val="single" w:sz="4" w:space="0" w:color="auto"/>
              <w:right w:val="single" w:sz="12" w:space="0" w:color="auto"/>
            </w:tcBorders>
            <w:shd w:val="clear" w:color="auto" w:fill="auto"/>
            <w:hideMark/>
          </w:tcPr>
          <w:p w14:paraId="086C091A" w14:textId="77777777" w:rsidR="001F6A85" w:rsidRPr="00124164" w:rsidRDefault="001F6A85" w:rsidP="005B12B9">
            <w:pPr>
              <w:pStyle w:val="CBPalinea"/>
              <w:spacing w:after="0"/>
              <w:rPr>
                <w:rFonts w:ascii="Arial" w:hAnsi="Arial" w:cs="Arial"/>
                <w:sz w:val="16"/>
                <w:szCs w:val="16"/>
              </w:rPr>
            </w:pPr>
            <w:r w:rsidRPr="00124164">
              <w:rPr>
                <w:rFonts w:ascii="Arial" w:hAnsi="Arial" w:cs="Arial"/>
                <w:sz w:val="16"/>
                <w:szCs w:val="16"/>
              </w:rPr>
              <w:t xml:space="preserve">Tel.nr: </w:t>
            </w:r>
          </w:p>
        </w:tc>
      </w:tr>
      <w:tr w:rsidR="001F6A85" w:rsidRPr="00124164" w14:paraId="4113B1DB" w14:textId="77777777" w:rsidTr="005B12B9">
        <w:tc>
          <w:tcPr>
            <w:tcW w:w="0" w:type="auto"/>
            <w:vMerge/>
            <w:tcBorders>
              <w:top w:val="single" w:sz="4" w:space="0" w:color="auto"/>
              <w:left w:val="single" w:sz="12" w:space="0" w:color="auto"/>
              <w:bottom w:val="single" w:sz="4" w:space="0" w:color="auto"/>
              <w:right w:val="single" w:sz="4" w:space="0" w:color="auto"/>
            </w:tcBorders>
            <w:shd w:val="clear" w:color="auto" w:fill="auto"/>
            <w:vAlign w:val="center"/>
            <w:hideMark/>
          </w:tcPr>
          <w:p w14:paraId="7E6D1156" w14:textId="77777777" w:rsidR="001F6A85" w:rsidRPr="00124164" w:rsidRDefault="001F6A85" w:rsidP="005B12B9">
            <w:pPr>
              <w:rPr>
                <w:rFonts w:cs="Arial"/>
                <w:sz w:val="16"/>
                <w:szCs w:val="16"/>
              </w:rPr>
            </w:pPr>
          </w:p>
        </w:tc>
        <w:tc>
          <w:tcPr>
            <w:tcW w:w="4673" w:type="dxa"/>
            <w:tcBorders>
              <w:top w:val="single" w:sz="4" w:space="0" w:color="auto"/>
              <w:left w:val="single" w:sz="4" w:space="0" w:color="auto"/>
              <w:bottom w:val="single" w:sz="4" w:space="0" w:color="auto"/>
              <w:right w:val="single" w:sz="12" w:space="0" w:color="auto"/>
            </w:tcBorders>
            <w:shd w:val="clear" w:color="auto" w:fill="auto"/>
            <w:hideMark/>
          </w:tcPr>
          <w:p w14:paraId="393F00EF" w14:textId="77777777" w:rsidR="001F6A85" w:rsidRPr="00124164" w:rsidRDefault="001F6A85" w:rsidP="005B12B9">
            <w:pPr>
              <w:pStyle w:val="CBPalinea"/>
              <w:spacing w:after="0"/>
              <w:rPr>
                <w:rFonts w:ascii="Arial" w:hAnsi="Arial" w:cs="Arial"/>
                <w:sz w:val="16"/>
                <w:szCs w:val="16"/>
              </w:rPr>
            </w:pPr>
            <w:r w:rsidRPr="00124164">
              <w:rPr>
                <w:rFonts w:ascii="Arial" w:hAnsi="Arial" w:cs="Arial"/>
                <w:sz w:val="16"/>
                <w:szCs w:val="16"/>
              </w:rPr>
              <w:t xml:space="preserve">E-mailadres: </w:t>
            </w:r>
          </w:p>
        </w:tc>
      </w:tr>
      <w:tr w:rsidR="001F6A85" w:rsidRPr="00124164" w14:paraId="57A07463" w14:textId="77777777" w:rsidTr="005B12B9">
        <w:tc>
          <w:tcPr>
            <w:tcW w:w="4673" w:type="dxa"/>
            <w:tcBorders>
              <w:top w:val="single" w:sz="4" w:space="0" w:color="auto"/>
              <w:left w:val="single" w:sz="12" w:space="0" w:color="auto"/>
              <w:bottom w:val="single" w:sz="4" w:space="0" w:color="auto"/>
              <w:right w:val="single" w:sz="4" w:space="0" w:color="auto"/>
            </w:tcBorders>
            <w:shd w:val="clear" w:color="auto" w:fill="auto"/>
            <w:hideMark/>
          </w:tcPr>
          <w:p w14:paraId="2B9B0104" w14:textId="77777777" w:rsidR="001F6A85" w:rsidRPr="00124164" w:rsidRDefault="001F6A85" w:rsidP="005B12B9">
            <w:pPr>
              <w:pStyle w:val="CBPalinea"/>
              <w:spacing w:after="0"/>
              <w:rPr>
                <w:rFonts w:ascii="Arial" w:hAnsi="Arial" w:cs="Arial"/>
                <w:sz w:val="16"/>
                <w:szCs w:val="16"/>
              </w:rPr>
            </w:pPr>
            <w:r w:rsidRPr="00124164">
              <w:rPr>
                <w:rFonts w:ascii="Arial" w:hAnsi="Arial" w:cs="Arial"/>
                <w:sz w:val="16"/>
                <w:szCs w:val="16"/>
              </w:rPr>
              <w:t>Tevredenheid opdrachtgever?</w:t>
            </w:r>
          </w:p>
        </w:tc>
        <w:tc>
          <w:tcPr>
            <w:tcW w:w="4673" w:type="dxa"/>
            <w:tcBorders>
              <w:top w:val="single" w:sz="4" w:space="0" w:color="auto"/>
              <w:left w:val="single" w:sz="4" w:space="0" w:color="auto"/>
              <w:bottom w:val="single" w:sz="4" w:space="0" w:color="auto"/>
              <w:right w:val="single" w:sz="12" w:space="0" w:color="auto"/>
            </w:tcBorders>
            <w:shd w:val="clear" w:color="auto" w:fill="auto"/>
            <w:hideMark/>
          </w:tcPr>
          <w:p w14:paraId="7482C3DA" w14:textId="77777777" w:rsidR="001F6A85" w:rsidRPr="00124164" w:rsidRDefault="001F6A85" w:rsidP="005B12B9">
            <w:pPr>
              <w:pStyle w:val="CBPalinea"/>
              <w:spacing w:after="0"/>
              <w:rPr>
                <w:rFonts w:ascii="Arial" w:hAnsi="Arial" w:cs="Arial"/>
                <w:sz w:val="16"/>
                <w:szCs w:val="16"/>
              </w:rPr>
            </w:pPr>
            <w:r w:rsidRPr="00124164">
              <w:rPr>
                <w:rFonts w:ascii="Arial" w:hAnsi="Arial" w:cs="Arial"/>
                <w:i/>
                <w:iCs/>
                <w:sz w:val="16"/>
                <w:szCs w:val="16"/>
              </w:rPr>
              <w:t>Tevredenheidsverklaring van referent bijvoegen.</w:t>
            </w:r>
          </w:p>
        </w:tc>
      </w:tr>
      <w:tr w:rsidR="001F6A85" w:rsidRPr="00124164" w14:paraId="5DCAE367" w14:textId="77777777" w:rsidTr="005B12B9">
        <w:tc>
          <w:tcPr>
            <w:tcW w:w="9346" w:type="dxa"/>
            <w:gridSpan w:val="2"/>
            <w:tcBorders>
              <w:top w:val="single" w:sz="4" w:space="0" w:color="auto"/>
              <w:left w:val="single" w:sz="12" w:space="0" w:color="auto"/>
              <w:bottom w:val="single" w:sz="4" w:space="0" w:color="auto"/>
              <w:right w:val="single" w:sz="12" w:space="0" w:color="auto"/>
            </w:tcBorders>
            <w:shd w:val="clear" w:color="auto" w:fill="BFBFBF"/>
            <w:hideMark/>
          </w:tcPr>
          <w:p w14:paraId="419DCCE9" w14:textId="77777777" w:rsidR="001F6A85" w:rsidRPr="00124164" w:rsidRDefault="001F6A85" w:rsidP="005B12B9">
            <w:pPr>
              <w:pStyle w:val="CBPalinea"/>
              <w:spacing w:after="0"/>
              <w:rPr>
                <w:rFonts w:ascii="Arial" w:hAnsi="Arial" w:cs="Arial"/>
                <w:sz w:val="16"/>
                <w:szCs w:val="16"/>
              </w:rPr>
            </w:pPr>
            <w:r w:rsidRPr="00124164">
              <w:rPr>
                <w:rFonts w:ascii="Arial" w:hAnsi="Arial" w:cs="Arial"/>
                <w:sz w:val="16"/>
                <w:szCs w:val="16"/>
              </w:rPr>
              <w:t>Informatie</w:t>
            </w:r>
          </w:p>
        </w:tc>
      </w:tr>
      <w:tr w:rsidR="001F6A85" w:rsidRPr="00124164" w14:paraId="0158B5EF" w14:textId="77777777" w:rsidTr="005B12B9">
        <w:tc>
          <w:tcPr>
            <w:tcW w:w="4673" w:type="dxa"/>
            <w:tcBorders>
              <w:top w:val="single" w:sz="4" w:space="0" w:color="auto"/>
              <w:left w:val="single" w:sz="12" w:space="0" w:color="auto"/>
              <w:bottom w:val="single" w:sz="4" w:space="0" w:color="auto"/>
              <w:right w:val="single" w:sz="4" w:space="0" w:color="auto"/>
            </w:tcBorders>
            <w:shd w:val="clear" w:color="auto" w:fill="auto"/>
            <w:hideMark/>
          </w:tcPr>
          <w:p w14:paraId="4B82E1AD" w14:textId="77777777" w:rsidR="001F6A85" w:rsidRPr="00124164" w:rsidRDefault="001F6A85" w:rsidP="005B12B9">
            <w:pPr>
              <w:pStyle w:val="CBPalinea"/>
              <w:spacing w:after="0"/>
              <w:rPr>
                <w:rFonts w:ascii="Arial" w:hAnsi="Arial" w:cs="Arial"/>
                <w:sz w:val="16"/>
                <w:szCs w:val="16"/>
              </w:rPr>
            </w:pPr>
            <w:r w:rsidRPr="00124164">
              <w:rPr>
                <w:rFonts w:ascii="Arial" w:hAnsi="Arial" w:cs="Arial"/>
                <w:sz w:val="16"/>
                <w:szCs w:val="16"/>
              </w:rPr>
              <w:t>Korte beschrijving van de werkzaamheden</w:t>
            </w:r>
          </w:p>
        </w:tc>
        <w:tc>
          <w:tcPr>
            <w:tcW w:w="4673" w:type="dxa"/>
            <w:tcBorders>
              <w:top w:val="single" w:sz="4" w:space="0" w:color="auto"/>
              <w:left w:val="single" w:sz="4" w:space="0" w:color="auto"/>
              <w:bottom w:val="single" w:sz="4" w:space="0" w:color="auto"/>
              <w:right w:val="single" w:sz="12" w:space="0" w:color="auto"/>
            </w:tcBorders>
            <w:shd w:val="clear" w:color="auto" w:fill="auto"/>
          </w:tcPr>
          <w:p w14:paraId="77187BF7" w14:textId="77777777" w:rsidR="001F6A85" w:rsidRPr="00124164" w:rsidRDefault="001F6A85" w:rsidP="005B12B9">
            <w:pPr>
              <w:pStyle w:val="CBPalinea"/>
              <w:spacing w:after="0"/>
              <w:rPr>
                <w:rFonts w:ascii="Arial" w:hAnsi="Arial" w:cs="Arial"/>
                <w:sz w:val="16"/>
                <w:szCs w:val="16"/>
              </w:rPr>
            </w:pPr>
          </w:p>
        </w:tc>
      </w:tr>
      <w:tr w:rsidR="001F6A85" w:rsidRPr="00124164" w14:paraId="49E36FBC" w14:textId="77777777" w:rsidTr="005B12B9">
        <w:tc>
          <w:tcPr>
            <w:tcW w:w="4673" w:type="dxa"/>
            <w:tcBorders>
              <w:top w:val="single" w:sz="4" w:space="0" w:color="auto"/>
              <w:left w:val="single" w:sz="12" w:space="0" w:color="auto"/>
              <w:bottom w:val="single" w:sz="4" w:space="0" w:color="auto"/>
              <w:right w:val="single" w:sz="4" w:space="0" w:color="auto"/>
            </w:tcBorders>
            <w:shd w:val="clear" w:color="auto" w:fill="auto"/>
          </w:tcPr>
          <w:p w14:paraId="43484766" w14:textId="77777777" w:rsidR="001F6A85" w:rsidRPr="00124164" w:rsidRDefault="001F6A85" w:rsidP="005B12B9">
            <w:pPr>
              <w:pStyle w:val="CBPalinea"/>
              <w:tabs>
                <w:tab w:val="left" w:pos="3240"/>
              </w:tabs>
              <w:spacing w:after="0"/>
              <w:rPr>
                <w:rFonts w:ascii="Arial" w:hAnsi="Arial" w:cs="Arial"/>
                <w:sz w:val="16"/>
                <w:szCs w:val="16"/>
              </w:rPr>
            </w:pPr>
            <w:r w:rsidRPr="00124164">
              <w:rPr>
                <w:rFonts w:ascii="Arial" w:hAnsi="Arial" w:cs="Arial"/>
                <w:sz w:val="16"/>
                <w:szCs w:val="16"/>
              </w:rPr>
              <w:t>Start en (eventuele) einddatum activiteiten</w:t>
            </w:r>
          </w:p>
        </w:tc>
        <w:tc>
          <w:tcPr>
            <w:tcW w:w="4673" w:type="dxa"/>
            <w:tcBorders>
              <w:top w:val="single" w:sz="4" w:space="0" w:color="auto"/>
              <w:left w:val="single" w:sz="4" w:space="0" w:color="auto"/>
              <w:bottom w:val="single" w:sz="4" w:space="0" w:color="auto"/>
              <w:right w:val="single" w:sz="12" w:space="0" w:color="auto"/>
            </w:tcBorders>
            <w:shd w:val="clear" w:color="auto" w:fill="auto"/>
          </w:tcPr>
          <w:p w14:paraId="46E7E906" w14:textId="77777777" w:rsidR="001F6A85" w:rsidRPr="00124164" w:rsidRDefault="001F6A85" w:rsidP="005B12B9">
            <w:pPr>
              <w:pStyle w:val="CBPalinea"/>
              <w:tabs>
                <w:tab w:val="left" w:pos="3240"/>
              </w:tabs>
              <w:spacing w:after="0"/>
              <w:rPr>
                <w:rFonts w:ascii="Arial" w:hAnsi="Arial" w:cs="Arial"/>
                <w:sz w:val="16"/>
                <w:szCs w:val="16"/>
              </w:rPr>
            </w:pPr>
          </w:p>
        </w:tc>
      </w:tr>
      <w:tr w:rsidR="001F6A85" w:rsidRPr="00124164" w14:paraId="4549E9B2" w14:textId="77777777" w:rsidTr="005B12B9">
        <w:tc>
          <w:tcPr>
            <w:tcW w:w="4673" w:type="dxa"/>
            <w:tcBorders>
              <w:top w:val="single" w:sz="4" w:space="0" w:color="auto"/>
              <w:left w:val="single" w:sz="12" w:space="0" w:color="auto"/>
              <w:bottom w:val="single" w:sz="4" w:space="0" w:color="auto"/>
              <w:right w:val="single" w:sz="4" w:space="0" w:color="auto"/>
            </w:tcBorders>
            <w:shd w:val="clear" w:color="auto" w:fill="auto"/>
          </w:tcPr>
          <w:p w14:paraId="35424FFF" w14:textId="77777777" w:rsidR="001F6A85" w:rsidRPr="00124164" w:rsidRDefault="001F6A85" w:rsidP="005B12B9">
            <w:pPr>
              <w:pStyle w:val="CBPalinea"/>
              <w:tabs>
                <w:tab w:val="left" w:pos="3240"/>
              </w:tabs>
              <w:spacing w:after="0"/>
              <w:rPr>
                <w:rFonts w:ascii="Arial" w:hAnsi="Arial" w:cs="Arial"/>
                <w:sz w:val="16"/>
                <w:szCs w:val="16"/>
              </w:rPr>
            </w:pPr>
            <w:r w:rsidRPr="00124164">
              <w:rPr>
                <w:rFonts w:ascii="Arial" w:hAnsi="Arial" w:cs="Arial"/>
                <w:sz w:val="16"/>
                <w:szCs w:val="16"/>
              </w:rPr>
              <w:t>Geboekte resultaten</w:t>
            </w:r>
          </w:p>
        </w:tc>
        <w:tc>
          <w:tcPr>
            <w:tcW w:w="4673" w:type="dxa"/>
            <w:tcBorders>
              <w:top w:val="single" w:sz="4" w:space="0" w:color="auto"/>
              <w:left w:val="single" w:sz="4" w:space="0" w:color="auto"/>
              <w:bottom w:val="single" w:sz="4" w:space="0" w:color="auto"/>
              <w:right w:val="single" w:sz="12" w:space="0" w:color="auto"/>
            </w:tcBorders>
            <w:shd w:val="clear" w:color="auto" w:fill="auto"/>
          </w:tcPr>
          <w:p w14:paraId="4C03B52A" w14:textId="77777777" w:rsidR="001F6A85" w:rsidRPr="00124164" w:rsidRDefault="001F6A85" w:rsidP="005B12B9">
            <w:pPr>
              <w:pStyle w:val="CBPalinea"/>
              <w:tabs>
                <w:tab w:val="left" w:pos="3240"/>
              </w:tabs>
              <w:spacing w:after="0"/>
              <w:rPr>
                <w:rFonts w:ascii="Arial" w:hAnsi="Arial" w:cs="Arial"/>
                <w:sz w:val="16"/>
                <w:szCs w:val="16"/>
              </w:rPr>
            </w:pPr>
          </w:p>
        </w:tc>
      </w:tr>
      <w:tr w:rsidR="001F6A85" w:rsidRPr="00124164" w14:paraId="5D4C4BD2" w14:textId="77777777" w:rsidTr="005B12B9">
        <w:tc>
          <w:tcPr>
            <w:tcW w:w="4673" w:type="dxa"/>
            <w:tcBorders>
              <w:top w:val="single" w:sz="4" w:space="0" w:color="auto"/>
              <w:left w:val="single" w:sz="12" w:space="0" w:color="auto"/>
              <w:bottom w:val="single" w:sz="4" w:space="0" w:color="auto"/>
              <w:right w:val="single" w:sz="4" w:space="0" w:color="auto"/>
            </w:tcBorders>
            <w:shd w:val="clear" w:color="auto" w:fill="auto"/>
          </w:tcPr>
          <w:p w14:paraId="3F97188C" w14:textId="77777777" w:rsidR="001F6A85" w:rsidRPr="00124164" w:rsidRDefault="001F6A85" w:rsidP="005B12B9">
            <w:pPr>
              <w:pStyle w:val="CBPalinea"/>
              <w:tabs>
                <w:tab w:val="left" w:pos="3240"/>
              </w:tabs>
              <w:spacing w:after="0"/>
              <w:rPr>
                <w:rFonts w:ascii="Arial" w:hAnsi="Arial" w:cs="Arial"/>
                <w:sz w:val="16"/>
                <w:szCs w:val="16"/>
              </w:rPr>
            </w:pPr>
            <w:r w:rsidRPr="00124164">
              <w:rPr>
                <w:rFonts w:ascii="Arial" w:hAnsi="Arial" w:cs="Arial"/>
                <w:sz w:val="16"/>
                <w:szCs w:val="16"/>
              </w:rPr>
              <w:t>Opdracht en rol Inschrijver</w:t>
            </w:r>
          </w:p>
        </w:tc>
        <w:tc>
          <w:tcPr>
            <w:tcW w:w="4673" w:type="dxa"/>
            <w:tcBorders>
              <w:top w:val="single" w:sz="4" w:space="0" w:color="auto"/>
              <w:left w:val="single" w:sz="4" w:space="0" w:color="auto"/>
              <w:bottom w:val="single" w:sz="4" w:space="0" w:color="auto"/>
              <w:right w:val="single" w:sz="12" w:space="0" w:color="auto"/>
            </w:tcBorders>
            <w:shd w:val="clear" w:color="auto" w:fill="auto"/>
          </w:tcPr>
          <w:p w14:paraId="22958642" w14:textId="77777777" w:rsidR="001F6A85" w:rsidRPr="00124164" w:rsidRDefault="001F6A85" w:rsidP="005B12B9">
            <w:pPr>
              <w:pStyle w:val="CBPalinea"/>
              <w:tabs>
                <w:tab w:val="left" w:pos="3240"/>
              </w:tabs>
              <w:spacing w:after="0"/>
              <w:rPr>
                <w:rFonts w:ascii="Arial" w:hAnsi="Arial" w:cs="Arial"/>
                <w:sz w:val="16"/>
                <w:szCs w:val="16"/>
              </w:rPr>
            </w:pPr>
          </w:p>
        </w:tc>
      </w:tr>
      <w:tr w:rsidR="001F6A85" w:rsidRPr="00124164" w14:paraId="3DB29882" w14:textId="77777777" w:rsidTr="005B12B9">
        <w:tc>
          <w:tcPr>
            <w:tcW w:w="4673" w:type="dxa"/>
            <w:tcBorders>
              <w:top w:val="single" w:sz="4" w:space="0" w:color="auto"/>
              <w:left w:val="single" w:sz="12" w:space="0" w:color="auto"/>
              <w:bottom w:val="single" w:sz="4" w:space="0" w:color="auto"/>
              <w:right w:val="single" w:sz="4" w:space="0" w:color="auto"/>
            </w:tcBorders>
            <w:shd w:val="clear" w:color="auto" w:fill="auto"/>
          </w:tcPr>
          <w:p w14:paraId="530599D2" w14:textId="58C883CB" w:rsidR="001F6A85" w:rsidRPr="00124164" w:rsidRDefault="001F6A85" w:rsidP="005B12B9">
            <w:pPr>
              <w:pStyle w:val="CBPalinea"/>
              <w:spacing w:after="0"/>
              <w:jc w:val="left"/>
              <w:rPr>
                <w:rFonts w:ascii="Arial" w:hAnsi="Arial" w:cs="Arial"/>
                <w:sz w:val="16"/>
                <w:szCs w:val="16"/>
              </w:rPr>
            </w:pPr>
            <w:r w:rsidRPr="00124164">
              <w:rPr>
                <w:rFonts w:ascii="Arial" w:hAnsi="Arial" w:cs="Arial"/>
                <w:sz w:val="16"/>
                <w:szCs w:val="16"/>
              </w:rPr>
              <w:t>Beschrijving ervaring met de gefaseerd ontwikkeling van een warmtenet in maximaal ½ a4</w:t>
            </w:r>
          </w:p>
          <w:p w14:paraId="18EAE1A9" w14:textId="77777777" w:rsidR="001F6A85" w:rsidRPr="00124164" w:rsidRDefault="001F6A85" w:rsidP="005B12B9">
            <w:pPr>
              <w:pStyle w:val="CBPalinea"/>
              <w:tabs>
                <w:tab w:val="left" w:pos="3240"/>
              </w:tabs>
              <w:spacing w:after="0"/>
              <w:rPr>
                <w:rFonts w:ascii="Arial" w:hAnsi="Arial" w:cs="Arial"/>
                <w:sz w:val="16"/>
                <w:szCs w:val="16"/>
              </w:rPr>
            </w:pPr>
          </w:p>
        </w:tc>
        <w:tc>
          <w:tcPr>
            <w:tcW w:w="4673" w:type="dxa"/>
            <w:tcBorders>
              <w:top w:val="single" w:sz="4" w:space="0" w:color="auto"/>
              <w:left w:val="single" w:sz="4" w:space="0" w:color="auto"/>
              <w:bottom w:val="single" w:sz="4" w:space="0" w:color="auto"/>
              <w:right w:val="single" w:sz="12" w:space="0" w:color="auto"/>
            </w:tcBorders>
            <w:shd w:val="clear" w:color="auto" w:fill="auto"/>
          </w:tcPr>
          <w:p w14:paraId="05DFD81B" w14:textId="77777777" w:rsidR="001F6A85" w:rsidRPr="00124164" w:rsidRDefault="001F6A85" w:rsidP="005B12B9">
            <w:pPr>
              <w:pStyle w:val="CBPalinea"/>
              <w:tabs>
                <w:tab w:val="left" w:pos="3240"/>
              </w:tabs>
              <w:spacing w:after="0"/>
              <w:rPr>
                <w:rFonts w:ascii="Arial" w:hAnsi="Arial" w:cs="Arial"/>
                <w:sz w:val="16"/>
                <w:szCs w:val="16"/>
              </w:rPr>
            </w:pPr>
          </w:p>
          <w:p w14:paraId="777230C3" w14:textId="77777777" w:rsidR="001F6A85" w:rsidRPr="00124164" w:rsidRDefault="001F6A85" w:rsidP="005B12B9">
            <w:pPr>
              <w:pStyle w:val="CBPalinea"/>
              <w:tabs>
                <w:tab w:val="left" w:pos="3240"/>
              </w:tabs>
              <w:spacing w:after="0"/>
              <w:rPr>
                <w:rFonts w:ascii="Arial" w:hAnsi="Arial" w:cs="Arial"/>
                <w:sz w:val="16"/>
                <w:szCs w:val="16"/>
              </w:rPr>
            </w:pPr>
          </w:p>
          <w:p w14:paraId="72C5A871" w14:textId="77777777" w:rsidR="001F6A85" w:rsidRPr="00124164" w:rsidRDefault="001F6A85" w:rsidP="005B12B9">
            <w:pPr>
              <w:pStyle w:val="CBPalinea"/>
              <w:tabs>
                <w:tab w:val="left" w:pos="3240"/>
              </w:tabs>
              <w:spacing w:after="0"/>
              <w:rPr>
                <w:rFonts w:ascii="Arial" w:hAnsi="Arial" w:cs="Arial"/>
                <w:sz w:val="16"/>
                <w:szCs w:val="16"/>
              </w:rPr>
            </w:pPr>
          </w:p>
          <w:p w14:paraId="23DBDDC8" w14:textId="77777777" w:rsidR="001F6A85" w:rsidRPr="00124164" w:rsidRDefault="001F6A85" w:rsidP="005B12B9">
            <w:pPr>
              <w:pStyle w:val="CBPalinea"/>
              <w:tabs>
                <w:tab w:val="left" w:pos="3240"/>
              </w:tabs>
              <w:spacing w:after="0"/>
              <w:rPr>
                <w:rFonts w:ascii="Arial" w:hAnsi="Arial" w:cs="Arial"/>
                <w:sz w:val="16"/>
                <w:szCs w:val="16"/>
              </w:rPr>
            </w:pPr>
          </w:p>
          <w:p w14:paraId="44D7F655" w14:textId="77777777" w:rsidR="001F6A85" w:rsidRPr="00124164" w:rsidRDefault="001F6A85" w:rsidP="005B12B9">
            <w:pPr>
              <w:pStyle w:val="CBPalinea"/>
              <w:tabs>
                <w:tab w:val="left" w:pos="3240"/>
              </w:tabs>
              <w:spacing w:after="0"/>
              <w:rPr>
                <w:rFonts w:ascii="Arial" w:hAnsi="Arial" w:cs="Arial"/>
                <w:sz w:val="16"/>
                <w:szCs w:val="16"/>
              </w:rPr>
            </w:pPr>
          </w:p>
          <w:p w14:paraId="2C11E8F5" w14:textId="77777777" w:rsidR="001F6A85" w:rsidRPr="00124164" w:rsidRDefault="001F6A85" w:rsidP="005B12B9">
            <w:pPr>
              <w:pStyle w:val="CBPalinea"/>
              <w:tabs>
                <w:tab w:val="left" w:pos="3240"/>
              </w:tabs>
              <w:spacing w:after="0"/>
              <w:rPr>
                <w:rFonts w:ascii="Arial" w:hAnsi="Arial" w:cs="Arial"/>
                <w:sz w:val="16"/>
                <w:szCs w:val="16"/>
              </w:rPr>
            </w:pPr>
          </w:p>
          <w:p w14:paraId="4622BCD2" w14:textId="77777777" w:rsidR="001F6A85" w:rsidRPr="00124164" w:rsidRDefault="001F6A85" w:rsidP="005B12B9">
            <w:pPr>
              <w:pStyle w:val="CBPalinea"/>
              <w:tabs>
                <w:tab w:val="left" w:pos="3240"/>
              </w:tabs>
              <w:spacing w:after="0"/>
              <w:rPr>
                <w:rFonts w:ascii="Arial" w:hAnsi="Arial" w:cs="Arial"/>
                <w:sz w:val="16"/>
                <w:szCs w:val="16"/>
              </w:rPr>
            </w:pPr>
          </w:p>
        </w:tc>
      </w:tr>
      <w:tr w:rsidR="001F6A85" w:rsidRPr="00124164" w14:paraId="000B9B0B" w14:textId="77777777" w:rsidTr="005B12B9">
        <w:tc>
          <w:tcPr>
            <w:tcW w:w="4673" w:type="dxa"/>
            <w:tcBorders>
              <w:top w:val="single" w:sz="4" w:space="0" w:color="auto"/>
              <w:left w:val="single" w:sz="12" w:space="0" w:color="auto"/>
              <w:bottom w:val="single" w:sz="4" w:space="0" w:color="auto"/>
              <w:right w:val="single" w:sz="4" w:space="0" w:color="auto"/>
            </w:tcBorders>
            <w:shd w:val="clear" w:color="auto" w:fill="auto"/>
          </w:tcPr>
          <w:p w14:paraId="0791935D" w14:textId="77777777" w:rsidR="001F6A85" w:rsidRPr="00124164" w:rsidRDefault="001F6A85" w:rsidP="005B12B9">
            <w:pPr>
              <w:pStyle w:val="CBPalinea"/>
              <w:tabs>
                <w:tab w:val="left" w:pos="3240"/>
              </w:tabs>
              <w:spacing w:after="0"/>
              <w:rPr>
                <w:rFonts w:ascii="Arial" w:hAnsi="Arial" w:cs="Arial"/>
                <w:sz w:val="16"/>
                <w:szCs w:val="16"/>
              </w:rPr>
            </w:pPr>
            <w:r w:rsidRPr="00124164">
              <w:rPr>
                <w:rFonts w:ascii="Arial" w:hAnsi="Arial" w:cs="Arial"/>
                <w:sz w:val="16"/>
                <w:szCs w:val="16"/>
              </w:rPr>
              <w:t>Totale omvang in EUR exclusief BTW</w:t>
            </w:r>
          </w:p>
        </w:tc>
        <w:tc>
          <w:tcPr>
            <w:tcW w:w="4673" w:type="dxa"/>
            <w:tcBorders>
              <w:top w:val="single" w:sz="4" w:space="0" w:color="auto"/>
              <w:left w:val="single" w:sz="4" w:space="0" w:color="auto"/>
              <w:bottom w:val="single" w:sz="4" w:space="0" w:color="auto"/>
              <w:right w:val="single" w:sz="12" w:space="0" w:color="auto"/>
            </w:tcBorders>
            <w:shd w:val="clear" w:color="auto" w:fill="auto"/>
          </w:tcPr>
          <w:p w14:paraId="76CF0BFB" w14:textId="77777777" w:rsidR="001F6A85" w:rsidRPr="00124164" w:rsidRDefault="001F6A85" w:rsidP="005B12B9">
            <w:pPr>
              <w:pStyle w:val="CBPalinea"/>
              <w:tabs>
                <w:tab w:val="left" w:pos="3240"/>
              </w:tabs>
              <w:spacing w:after="0"/>
              <w:rPr>
                <w:rFonts w:ascii="Arial" w:hAnsi="Arial" w:cs="Arial"/>
                <w:sz w:val="16"/>
                <w:szCs w:val="16"/>
              </w:rPr>
            </w:pPr>
          </w:p>
        </w:tc>
      </w:tr>
      <w:tr w:rsidR="001F6A85" w:rsidRPr="00124164" w14:paraId="4D53DB72" w14:textId="77777777" w:rsidTr="005B12B9">
        <w:tc>
          <w:tcPr>
            <w:tcW w:w="9346" w:type="dxa"/>
            <w:gridSpan w:val="2"/>
            <w:tcBorders>
              <w:top w:val="single" w:sz="4" w:space="0" w:color="auto"/>
              <w:left w:val="single" w:sz="12" w:space="0" w:color="auto"/>
              <w:bottom w:val="single" w:sz="4" w:space="0" w:color="auto"/>
              <w:right w:val="single" w:sz="12" w:space="0" w:color="auto"/>
            </w:tcBorders>
            <w:shd w:val="clear" w:color="auto" w:fill="BFBFBF"/>
            <w:hideMark/>
          </w:tcPr>
          <w:p w14:paraId="5847960A" w14:textId="77777777" w:rsidR="001F6A85" w:rsidRPr="00124164" w:rsidRDefault="001F6A85" w:rsidP="005B12B9">
            <w:pPr>
              <w:pStyle w:val="CBPalinea"/>
              <w:spacing w:after="0"/>
              <w:rPr>
                <w:rFonts w:ascii="Arial" w:hAnsi="Arial" w:cs="Arial"/>
                <w:sz w:val="16"/>
                <w:szCs w:val="16"/>
              </w:rPr>
            </w:pPr>
            <w:r w:rsidRPr="00124164">
              <w:rPr>
                <w:rFonts w:ascii="Arial" w:hAnsi="Arial" w:cs="Arial"/>
                <w:sz w:val="16"/>
                <w:szCs w:val="16"/>
              </w:rPr>
              <w:t>Verklaring Gegadigde juistheid en volledigheid gegevens</w:t>
            </w:r>
          </w:p>
        </w:tc>
      </w:tr>
      <w:tr w:rsidR="001F6A85" w:rsidRPr="00124164" w14:paraId="32BDDBD0" w14:textId="77777777" w:rsidTr="005B12B9">
        <w:tc>
          <w:tcPr>
            <w:tcW w:w="4673" w:type="dxa"/>
            <w:tcBorders>
              <w:top w:val="single" w:sz="4" w:space="0" w:color="auto"/>
              <w:left w:val="single" w:sz="12" w:space="0" w:color="auto"/>
              <w:bottom w:val="single" w:sz="4" w:space="0" w:color="auto"/>
              <w:right w:val="single" w:sz="4" w:space="0" w:color="auto"/>
            </w:tcBorders>
            <w:shd w:val="clear" w:color="auto" w:fill="auto"/>
            <w:hideMark/>
          </w:tcPr>
          <w:p w14:paraId="2516756A" w14:textId="77777777" w:rsidR="001F6A85" w:rsidRPr="00124164" w:rsidRDefault="001F6A85" w:rsidP="005B12B9">
            <w:pPr>
              <w:pStyle w:val="CBPalinea"/>
              <w:spacing w:after="0"/>
              <w:rPr>
                <w:rFonts w:ascii="Arial" w:hAnsi="Arial" w:cs="Arial"/>
                <w:sz w:val="16"/>
                <w:szCs w:val="16"/>
              </w:rPr>
            </w:pPr>
            <w:r w:rsidRPr="00124164">
              <w:rPr>
                <w:rFonts w:ascii="Arial" w:hAnsi="Arial" w:cs="Arial"/>
                <w:sz w:val="16"/>
                <w:szCs w:val="16"/>
              </w:rPr>
              <w:t>Naam Gegadigde</w:t>
            </w:r>
          </w:p>
        </w:tc>
        <w:tc>
          <w:tcPr>
            <w:tcW w:w="4673" w:type="dxa"/>
            <w:tcBorders>
              <w:top w:val="single" w:sz="4" w:space="0" w:color="auto"/>
              <w:left w:val="single" w:sz="4" w:space="0" w:color="auto"/>
              <w:bottom w:val="single" w:sz="4" w:space="0" w:color="auto"/>
              <w:right w:val="single" w:sz="12" w:space="0" w:color="auto"/>
            </w:tcBorders>
            <w:shd w:val="clear" w:color="auto" w:fill="auto"/>
          </w:tcPr>
          <w:p w14:paraId="69A3248B" w14:textId="77777777" w:rsidR="001F6A85" w:rsidRPr="00124164" w:rsidRDefault="001F6A85" w:rsidP="005B12B9">
            <w:pPr>
              <w:pStyle w:val="CBPalinea"/>
              <w:spacing w:after="0"/>
              <w:rPr>
                <w:rFonts w:ascii="Arial" w:hAnsi="Arial" w:cs="Arial"/>
                <w:sz w:val="16"/>
                <w:szCs w:val="16"/>
              </w:rPr>
            </w:pPr>
          </w:p>
        </w:tc>
      </w:tr>
      <w:tr w:rsidR="001F6A85" w:rsidRPr="00124164" w14:paraId="29F1BC39" w14:textId="77777777" w:rsidTr="005B12B9">
        <w:tc>
          <w:tcPr>
            <w:tcW w:w="4673" w:type="dxa"/>
            <w:tcBorders>
              <w:top w:val="single" w:sz="4" w:space="0" w:color="auto"/>
              <w:left w:val="single" w:sz="12" w:space="0" w:color="auto"/>
              <w:bottom w:val="single" w:sz="4" w:space="0" w:color="auto"/>
              <w:right w:val="single" w:sz="4" w:space="0" w:color="auto"/>
            </w:tcBorders>
            <w:shd w:val="clear" w:color="auto" w:fill="auto"/>
            <w:hideMark/>
          </w:tcPr>
          <w:p w14:paraId="38A682F2" w14:textId="77777777" w:rsidR="001F6A85" w:rsidRPr="00124164" w:rsidRDefault="001F6A85" w:rsidP="005B12B9">
            <w:pPr>
              <w:pStyle w:val="CBPalinea"/>
              <w:spacing w:after="0"/>
              <w:rPr>
                <w:rFonts w:ascii="Arial" w:hAnsi="Arial" w:cs="Arial"/>
                <w:sz w:val="16"/>
                <w:szCs w:val="16"/>
              </w:rPr>
            </w:pPr>
            <w:r w:rsidRPr="00124164">
              <w:rPr>
                <w:rFonts w:ascii="Arial" w:hAnsi="Arial" w:cs="Arial"/>
                <w:sz w:val="16"/>
                <w:szCs w:val="16"/>
              </w:rPr>
              <w:t>Naam en functie ondertekenaar (vertegenwoordigingsbevoegd persoon)</w:t>
            </w:r>
          </w:p>
        </w:tc>
        <w:tc>
          <w:tcPr>
            <w:tcW w:w="4673" w:type="dxa"/>
            <w:tcBorders>
              <w:top w:val="single" w:sz="4" w:space="0" w:color="auto"/>
              <w:left w:val="single" w:sz="4" w:space="0" w:color="auto"/>
              <w:bottom w:val="single" w:sz="4" w:space="0" w:color="auto"/>
              <w:right w:val="single" w:sz="12" w:space="0" w:color="auto"/>
            </w:tcBorders>
            <w:shd w:val="clear" w:color="auto" w:fill="auto"/>
          </w:tcPr>
          <w:p w14:paraId="66FA4338" w14:textId="77777777" w:rsidR="001F6A85" w:rsidRPr="00124164" w:rsidRDefault="001F6A85" w:rsidP="005B12B9">
            <w:pPr>
              <w:pStyle w:val="CBPalinea"/>
              <w:spacing w:after="0"/>
              <w:rPr>
                <w:rFonts w:ascii="Arial" w:hAnsi="Arial" w:cs="Arial"/>
                <w:sz w:val="16"/>
                <w:szCs w:val="16"/>
              </w:rPr>
            </w:pPr>
          </w:p>
        </w:tc>
      </w:tr>
      <w:tr w:rsidR="001F6A85" w:rsidRPr="00124164" w14:paraId="447E1729" w14:textId="77777777" w:rsidTr="005B12B9">
        <w:tc>
          <w:tcPr>
            <w:tcW w:w="4673" w:type="dxa"/>
            <w:tcBorders>
              <w:top w:val="single" w:sz="4" w:space="0" w:color="auto"/>
              <w:left w:val="single" w:sz="12" w:space="0" w:color="auto"/>
              <w:bottom w:val="single" w:sz="4" w:space="0" w:color="auto"/>
              <w:right w:val="single" w:sz="4" w:space="0" w:color="auto"/>
            </w:tcBorders>
            <w:shd w:val="clear" w:color="auto" w:fill="auto"/>
            <w:hideMark/>
          </w:tcPr>
          <w:p w14:paraId="39CE9A5E" w14:textId="77777777" w:rsidR="001F6A85" w:rsidRPr="00124164" w:rsidRDefault="001F6A85" w:rsidP="005B12B9">
            <w:pPr>
              <w:pStyle w:val="CBPalinea"/>
              <w:spacing w:after="0"/>
              <w:rPr>
                <w:rFonts w:ascii="Arial" w:hAnsi="Arial" w:cs="Arial"/>
                <w:sz w:val="16"/>
                <w:szCs w:val="16"/>
              </w:rPr>
            </w:pPr>
            <w:r w:rsidRPr="00124164">
              <w:rPr>
                <w:rFonts w:ascii="Arial" w:hAnsi="Arial" w:cs="Arial"/>
                <w:sz w:val="16"/>
                <w:szCs w:val="16"/>
              </w:rPr>
              <w:t>Datum</w:t>
            </w:r>
          </w:p>
        </w:tc>
        <w:tc>
          <w:tcPr>
            <w:tcW w:w="4673" w:type="dxa"/>
            <w:tcBorders>
              <w:top w:val="single" w:sz="4" w:space="0" w:color="auto"/>
              <w:left w:val="single" w:sz="4" w:space="0" w:color="auto"/>
              <w:bottom w:val="single" w:sz="4" w:space="0" w:color="auto"/>
              <w:right w:val="single" w:sz="12" w:space="0" w:color="auto"/>
            </w:tcBorders>
            <w:shd w:val="clear" w:color="auto" w:fill="auto"/>
          </w:tcPr>
          <w:p w14:paraId="4604E2D0" w14:textId="77777777" w:rsidR="001F6A85" w:rsidRPr="00124164" w:rsidRDefault="001F6A85" w:rsidP="005B12B9">
            <w:pPr>
              <w:pStyle w:val="CBPalinea"/>
              <w:spacing w:after="0"/>
              <w:rPr>
                <w:rFonts w:ascii="Arial" w:hAnsi="Arial" w:cs="Arial"/>
                <w:sz w:val="16"/>
                <w:szCs w:val="16"/>
              </w:rPr>
            </w:pPr>
          </w:p>
        </w:tc>
      </w:tr>
      <w:tr w:rsidR="001F6A85" w:rsidRPr="00124164" w14:paraId="3931D833" w14:textId="77777777" w:rsidTr="005B12B9">
        <w:tc>
          <w:tcPr>
            <w:tcW w:w="4673" w:type="dxa"/>
            <w:tcBorders>
              <w:top w:val="single" w:sz="4" w:space="0" w:color="auto"/>
              <w:left w:val="single" w:sz="12" w:space="0" w:color="auto"/>
              <w:bottom w:val="single" w:sz="12" w:space="0" w:color="auto"/>
              <w:right w:val="single" w:sz="4" w:space="0" w:color="auto"/>
            </w:tcBorders>
            <w:shd w:val="clear" w:color="auto" w:fill="auto"/>
          </w:tcPr>
          <w:p w14:paraId="344B5251" w14:textId="77777777" w:rsidR="001F6A85" w:rsidRPr="00124164" w:rsidRDefault="001F6A85" w:rsidP="005B12B9">
            <w:pPr>
              <w:spacing w:line="288" w:lineRule="auto"/>
              <w:rPr>
                <w:rFonts w:cs="Arial"/>
                <w:sz w:val="16"/>
                <w:szCs w:val="16"/>
              </w:rPr>
            </w:pPr>
            <w:r w:rsidRPr="00124164">
              <w:rPr>
                <w:rFonts w:cs="Arial"/>
                <w:sz w:val="16"/>
                <w:szCs w:val="16"/>
              </w:rPr>
              <w:t>Handtekening</w:t>
            </w:r>
          </w:p>
          <w:p w14:paraId="48A1BFC6" w14:textId="77777777" w:rsidR="001F6A85" w:rsidRPr="00124164" w:rsidRDefault="001F6A85" w:rsidP="005B12B9">
            <w:pPr>
              <w:pStyle w:val="CBPalinea"/>
              <w:spacing w:after="0"/>
              <w:rPr>
                <w:rFonts w:ascii="Arial" w:hAnsi="Arial" w:cs="Arial"/>
                <w:sz w:val="16"/>
                <w:szCs w:val="16"/>
              </w:rPr>
            </w:pPr>
          </w:p>
        </w:tc>
        <w:tc>
          <w:tcPr>
            <w:tcW w:w="4673" w:type="dxa"/>
            <w:tcBorders>
              <w:top w:val="single" w:sz="4" w:space="0" w:color="auto"/>
              <w:left w:val="single" w:sz="4" w:space="0" w:color="auto"/>
              <w:bottom w:val="single" w:sz="12" w:space="0" w:color="auto"/>
              <w:right w:val="single" w:sz="12" w:space="0" w:color="auto"/>
            </w:tcBorders>
            <w:shd w:val="clear" w:color="auto" w:fill="auto"/>
          </w:tcPr>
          <w:p w14:paraId="0046DA50" w14:textId="77777777" w:rsidR="001F6A85" w:rsidRPr="00124164" w:rsidRDefault="001F6A85" w:rsidP="005B12B9">
            <w:pPr>
              <w:pStyle w:val="CBPalinea"/>
              <w:spacing w:after="0"/>
              <w:rPr>
                <w:rFonts w:ascii="Arial" w:hAnsi="Arial" w:cs="Arial"/>
                <w:sz w:val="16"/>
                <w:szCs w:val="16"/>
              </w:rPr>
            </w:pPr>
          </w:p>
        </w:tc>
      </w:tr>
    </w:tbl>
    <w:p w14:paraId="483FEBA7" w14:textId="77777777" w:rsidR="001F6A85" w:rsidRPr="00124164" w:rsidRDefault="001F6A85" w:rsidP="001F6A85">
      <w:pPr>
        <w:rPr>
          <w:rFonts w:cs="Arial"/>
        </w:rPr>
      </w:pPr>
    </w:p>
    <w:p w14:paraId="574046B3" w14:textId="77777777" w:rsidR="001F6A85" w:rsidRPr="00124164" w:rsidRDefault="001F6A85" w:rsidP="001F6A85">
      <w:pPr>
        <w:rPr>
          <w:rFonts w:cs="Arial"/>
        </w:rPr>
      </w:pP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673"/>
      </w:tblGrid>
      <w:tr w:rsidR="001F6A85" w:rsidRPr="00124164" w14:paraId="68D01C9A" w14:textId="77777777" w:rsidTr="00551852">
        <w:tc>
          <w:tcPr>
            <w:tcW w:w="9346" w:type="dxa"/>
            <w:gridSpan w:val="2"/>
            <w:tcBorders>
              <w:top w:val="single" w:sz="12" w:space="0" w:color="auto"/>
              <w:left w:val="single" w:sz="12" w:space="0" w:color="auto"/>
              <w:bottom w:val="single" w:sz="12" w:space="0" w:color="auto"/>
              <w:right w:val="single" w:sz="12" w:space="0" w:color="auto"/>
            </w:tcBorders>
            <w:shd w:val="clear" w:color="auto" w:fill="1F497D"/>
            <w:hideMark/>
          </w:tcPr>
          <w:p w14:paraId="57E5237B" w14:textId="19D19FEE" w:rsidR="001F6A85" w:rsidRPr="00124164" w:rsidRDefault="00D37BDB" w:rsidP="005B12B9">
            <w:pPr>
              <w:pStyle w:val="CBPalinea"/>
              <w:spacing w:after="0"/>
              <w:jc w:val="center"/>
              <w:rPr>
                <w:rFonts w:ascii="Arial" w:hAnsi="Arial" w:cs="Arial"/>
                <w:b/>
                <w:bCs/>
                <w:color w:val="FFFFFF"/>
                <w:sz w:val="16"/>
                <w:szCs w:val="16"/>
              </w:rPr>
            </w:pPr>
            <w:r w:rsidRPr="00124164">
              <w:rPr>
                <w:rFonts w:ascii="Arial" w:hAnsi="Arial" w:cs="Arial"/>
                <w:b/>
                <w:bCs/>
                <w:color w:val="FFFFFF"/>
                <w:sz w:val="16"/>
                <w:szCs w:val="16"/>
              </w:rPr>
              <w:t>Technische bekwaamheid</w:t>
            </w:r>
            <w:r w:rsidR="001F6A85" w:rsidRPr="00124164">
              <w:rPr>
                <w:rFonts w:ascii="Arial" w:hAnsi="Arial" w:cs="Arial"/>
                <w:b/>
                <w:bCs/>
                <w:color w:val="FFFFFF"/>
                <w:sz w:val="16"/>
                <w:szCs w:val="16"/>
              </w:rPr>
              <w:t xml:space="preserve"> aspect 4</w:t>
            </w:r>
          </w:p>
          <w:p w14:paraId="0C8F1974" w14:textId="689D4610" w:rsidR="001F6A85" w:rsidRPr="00124164" w:rsidRDefault="00E240FE" w:rsidP="005B12B9">
            <w:pPr>
              <w:pStyle w:val="CBPalinea"/>
              <w:spacing w:after="0"/>
              <w:jc w:val="center"/>
              <w:rPr>
                <w:rFonts w:ascii="Arial" w:hAnsi="Arial" w:cs="Arial"/>
                <w:color w:val="FFFFFF"/>
                <w:sz w:val="16"/>
                <w:szCs w:val="16"/>
              </w:rPr>
            </w:pPr>
            <w:r w:rsidRPr="00E240FE">
              <w:rPr>
                <w:rFonts w:ascii="Arial" w:hAnsi="Arial" w:cs="Arial"/>
                <w:color w:val="FFFFFF"/>
                <w:sz w:val="16"/>
                <w:szCs w:val="16"/>
              </w:rPr>
              <w:t>Ervaring met projectmanagement bij het aanleggen van een warmtenet</w:t>
            </w:r>
          </w:p>
        </w:tc>
      </w:tr>
      <w:tr w:rsidR="001F6A85" w:rsidRPr="00124164" w14:paraId="252F4F60" w14:textId="77777777" w:rsidTr="005B12B9">
        <w:tc>
          <w:tcPr>
            <w:tcW w:w="9346" w:type="dxa"/>
            <w:gridSpan w:val="2"/>
            <w:tcBorders>
              <w:top w:val="single" w:sz="12" w:space="0" w:color="auto"/>
              <w:left w:val="single" w:sz="12" w:space="0" w:color="auto"/>
              <w:bottom w:val="single" w:sz="4" w:space="0" w:color="auto"/>
              <w:right w:val="single" w:sz="12" w:space="0" w:color="auto"/>
            </w:tcBorders>
            <w:shd w:val="clear" w:color="auto" w:fill="BFBFBF"/>
            <w:hideMark/>
          </w:tcPr>
          <w:p w14:paraId="12E63942" w14:textId="77777777" w:rsidR="001F6A85" w:rsidRPr="00124164" w:rsidRDefault="001F6A85" w:rsidP="005B12B9">
            <w:pPr>
              <w:pStyle w:val="CBPalinea"/>
              <w:spacing w:after="0"/>
              <w:rPr>
                <w:rFonts w:ascii="Arial" w:hAnsi="Arial" w:cs="Arial"/>
                <w:sz w:val="16"/>
                <w:szCs w:val="16"/>
              </w:rPr>
            </w:pPr>
            <w:r w:rsidRPr="00124164">
              <w:rPr>
                <w:rFonts w:ascii="Arial" w:hAnsi="Arial" w:cs="Arial"/>
                <w:sz w:val="16"/>
                <w:szCs w:val="16"/>
              </w:rPr>
              <w:t>Contactgegevens</w:t>
            </w:r>
          </w:p>
        </w:tc>
      </w:tr>
      <w:tr w:rsidR="001F6A85" w:rsidRPr="00124164" w14:paraId="781091C5" w14:textId="77777777" w:rsidTr="005B12B9">
        <w:tc>
          <w:tcPr>
            <w:tcW w:w="4673" w:type="dxa"/>
            <w:tcBorders>
              <w:top w:val="single" w:sz="4" w:space="0" w:color="auto"/>
              <w:left w:val="single" w:sz="12" w:space="0" w:color="auto"/>
              <w:bottom w:val="single" w:sz="4" w:space="0" w:color="auto"/>
              <w:right w:val="single" w:sz="4" w:space="0" w:color="auto"/>
            </w:tcBorders>
            <w:shd w:val="clear" w:color="auto" w:fill="auto"/>
            <w:hideMark/>
          </w:tcPr>
          <w:p w14:paraId="2304EAC5" w14:textId="77777777" w:rsidR="001F6A85" w:rsidRPr="00124164" w:rsidRDefault="001F6A85" w:rsidP="005B12B9">
            <w:pPr>
              <w:pStyle w:val="CBPalinea"/>
              <w:spacing w:after="0"/>
              <w:rPr>
                <w:rFonts w:ascii="Arial" w:hAnsi="Arial" w:cs="Arial"/>
                <w:sz w:val="16"/>
                <w:szCs w:val="16"/>
              </w:rPr>
            </w:pPr>
            <w:r w:rsidRPr="00124164">
              <w:rPr>
                <w:rFonts w:ascii="Arial" w:hAnsi="Arial" w:cs="Arial"/>
                <w:sz w:val="16"/>
                <w:szCs w:val="16"/>
              </w:rPr>
              <w:t>Naam organisatie waarvoor de opdracht is uitgevoerd</w:t>
            </w:r>
          </w:p>
        </w:tc>
        <w:tc>
          <w:tcPr>
            <w:tcW w:w="4673" w:type="dxa"/>
            <w:tcBorders>
              <w:top w:val="single" w:sz="4" w:space="0" w:color="auto"/>
              <w:left w:val="single" w:sz="4" w:space="0" w:color="auto"/>
              <w:bottom w:val="single" w:sz="4" w:space="0" w:color="auto"/>
              <w:right w:val="single" w:sz="12" w:space="0" w:color="auto"/>
            </w:tcBorders>
            <w:shd w:val="clear" w:color="auto" w:fill="auto"/>
          </w:tcPr>
          <w:p w14:paraId="0EAF59B1" w14:textId="77777777" w:rsidR="001F6A85" w:rsidRPr="00124164" w:rsidRDefault="001F6A85" w:rsidP="005B12B9">
            <w:pPr>
              <w:pStyle w:val="CBPalinea"/>
              <w:spacing w:after="0"/>
              <w:rPr>
                <w:rFonts w:ascii="Arial" w:hAnsi="Arial" w:cs="Arial"/>
                <w:sz w:val="16"/>
                <w:szCs w:val="16"/>
              </w:rPr>
            </w:pPr>
          </w:p>
        </w:tc>
      </w:tr>
      <w:tr w:rsidR="001F6A85" w:rsidRPr="00124164" w14:paraId="2402C557" w14:textId="77777777" w:rsidTr="005B12B9">
        <w:tc>
          <w:tcPr>
            <w:tcW w:w="4673" w:type="dxa"/>
            <w:vMerge w:val="restart"/>
            <w:tcBorders>
              <w:top w:val="single" w:sz="4" w:space="0" w:color="auto"/>
              <w:left w:val="single" w:sz="12" w:space="0" w:color="auto"/>
              <w:bottom w:val="single" w:sz="4" w:space="0" w:color="auto"/>
              <w:right w:val="single" w:sz="4" w:space="0" w:color="auto"/>
            </w:tcBorders>
            <w:shd w:val="clear" w:color="auto" w:fill="auto"/>
            <w:hideMark/>
          </w:tcPr>
          <w:p w14:paraId="2EB534CB" w14:textId="77777777" w:rsidR="001F6A85" w:rsidRPr="00124164" w:rsidRDefault="001F6A85" w:rsidP="005B12B9">
            <w:pPr>
              <w:pStyle w:val="CBPalinea"/>
              <w:spacing w:after="0"/>
              <w:rPr>
                <w:rFonts w:ascii="Arial" w:hAnsi="Arial" w:cs="Arial"/>
                <w:sz w:val="16"/>
                <w:szCs w:val="16"/>
              </w:rPr>
            </w:pPr>
            <w:r w:rsidRPr="00124164">
              <w:rPr>
                <w:rFonts w:ascii="Arial" w:hAnsi="Arial" w:cs="Arial"/>
                <w:sz w:val="16"/>
                <w:szCs w:val="16"/>
              </w:rPr>
              <w:t>Contactpersoon referentie</w:t>
            </w:r>
          </w:p>
        </w:tc>
        <w:tc>
          <w:tcPr>
            <w:tcW w:w="4673" w:type="dxa"/>
            <w:tcBorders>
              <w:top w:val="single" w:sz="4" w:space="0" w:color="auto"/>
              <w:left w:val="single" w:sz="4" w:space="0" w:color="auto"/>
              <w:bottom w:val="single" w:sz="4" w:space="0" w:color="auto"/>
              <w:right w:val="single" w:sz="12" w:space="0" w:color="auto"/>
            </w:tcBorders>
            <w:shd w:val="clear" w:color="auto" w:fill="auto"/>
            <w:hideMark/>
          </w:tcPr>
          <w:p w14:paraId="78B71DE5" w14:textId="77777777" w:rsidR="001F6A85" w:rsidRPr="00124164" w:rsidRDefault="001F6A85" w:rsidP="005B12B9">
            <w:pPr>
              <w:pStyle w:val="CBPalinea"/>
              <w:spacing w:after="0"/>
              <w:rPr>
                <w:rFonts w:ascii="Arial" w:hAnsi="Arial" w:cs="Arial"/>
                <w:sz w:val="16"/>
                <w:szCs w:val="16"/>
              </w:rPr>
            </w:pPr>
            <w:r w:rsidRPr="00124164">
              <w:rPr>
                <w:rFonts w:ascii="Arial" w:hAnsi="Arial" w:cs="Arial"/>
                <w:sz w:val="16"/>
                <w:szCs w:val="16"/>
              </w:rPr>
              <w:t xml:space="preserve">Naam: </w:t>
            </w:r>
          </w:p>
        </w:tc>
      </w:tr>
      <w:tr w:rsidR="001F6A85" w:rsidRPr="00124164" w14:paraId="3FE23261" w14:textId="77777777" w:rsidTr="005B12B9">
        <w:tc>
          <w:tcPr>
            <w:tcW w:w="0" w:type="auto"/>
            <w:vMerge/>
            <w:tcBorders>
              <w:top w:val="single" w:sz="4" w:space="0" w:color="auto"/>
              <w:left w:val="single" w:sz="12" w:space="0" w:color="auto"/>
              <w:bottom w:val="single" w:sz="4" w:space="0" w:color="auto"/>
              <w:right w:val="single" w:sz="4" w:space="0" w:color="auto"/>
            </w:tcBorders>
            <w:shd w:val="clear" w:color="auto" w:fill="auto"/>
            <w:vAlign w:val="center"/>
            <w:hideMark/>
          </w:tcPr>
          <w:p w14:paraId="19596ADB" w14:textId="77777777" w:rsidR="001F6A85" w:rsidRPr="00124164" w:rsidRDefault="001F6A85" w:rsidP="005B12B9">
            <w:pPr>
              <w:rPr>
                <w:rFonts w:cs="Arial"/>
                <w:sz w:val="16"/>
                <w:szCs w:val="16"/>
              </w:rPr>
            </w:pPr>
          </w:p>
        </w:tc>
        <w:tc>
          <w:tcPr>
            <w:tcW w:w="4673" w:type="dxa"/>
            <w:tcBorders>
              <w:top w:val="single" w:sz="4" w:space="0" w:color="auto"/>
              <w:left w:val="single" w:sz="4" w:space="0" w:color="auto"/>
              <w:bottom w:val="single" w:sz="4" w:space="0" w:color="auto"/>
              <w:right w:val="single" w:sz="12" w:space="0" w:color="auto"/>
            </w:tcBorders>
            <w:shd w:val="clear" w:color="auto" w:fill="auto"/>
            <w:hideMark/>
          </w:tcPr>
          <w:p w14:paraId="16651BA4" w14:textId="77777777" w:rsidR="001F6A85" w:rsidRPr="00124164" w:rsidRDefault="001F6A85" w:rsidP="005B12B9">
            <w:pPr>
              <w:pStyle w:val="CBPalinea"/>
              <w:spacing w:after="0"/>
              <w:rPr>
                <w:rFonts w:ascii="Arial" w:hAnsi="Arial" w:cs="Arial"/>
                <w:sz w:val="16"/>
                <w:szCs w:val="16"/>
              </w:rPr>
            </w:pPr>
            <w:r w:rsidRPr="00124164">
              <w:rPr>
                <w:rFonts w:ascii="Arial" w:hAnsi="Arial" w:cs="Arial"/>
                <w:sz w:val="16"/>
                <w:szCs w:val="16"/>
              </w:rPr>
              <w:t xml:space="preserve">Functie: </w:t>
            </w:r>
          </w:p>
        </w:tc>
      </w:tr>
      <w:tr w:rsidR="001F6A85" w:rsidRPr="00124164" w14:paraId="6B0B0684" w14:textId="77777777" w:rsidTr="005B12B9">
        <w:tc>
          <w:tcPr>
            <w:tcW w:w="0" w:type="auto"/>
            <w:vMerge/>
            <w:tcBorders>
              <w:top w:val="single" w:sz="4" w:space="0" w:color="auto"/>
              <w:left w:val="single" w:sz="12" w:space="0" w:color="auto"/>
              <w:bottom w:val="single" w:sz="4" w:space="0" w:color="auto"/>
              <w:right w:val="single" w:sz="4" w:space="0" w:color="auto"/>
            </w:tcBorders>
            <w:shd w:val="clear" w:color="auto" w:fill="auto"/>
            <w:vAlign w:val="center"/>
            <w:hideMark/>
          </w:tcPr>
          <w:p w14:paraId="63B377DF" w14:textId="77777777" w:rsidR="001F6A85" w:rsidRPr="00124164" w:rsidRDefault="001F6A85" w:rsidP="005B12B9">
            <w:pPr>
              <w:rPr>
                <w:rFonts w:cs="Arial"/>
                <w:sz w:val="16"/>
                <w:szCs w:val="16"/>
              </w:rPr>
            </w:pPr>
          </w:p>
        </w:tc>
        <w:tc>
          <w:tcPr>
            <w:tcW w:w="4673" w:type="dxa"/>
            <w:tcBorders>
              <w:top w:val="single" w:sz="4" w:space="0" w:color="auto"/>
              <w:left w:val="single" w:sz="4" w:space="0" w:color="auto"/>
              <w:bottom w:val="single" w:sz="4" w:space="0" w:color="auto"/>
              <w:right w:val="single" w:sz="12" w:space="0" w:color="auto"/>
            </w:tcBorders>
            <w:shd w:val="clear" w:color="auto" w:fill="auto"/>
            <w:hideMark/>
          </w:tcPr>
          <w:p w14:paraId="770A8E89" w14:textId="77777777" w:rsidR="001F6A85" w:rsidRPr="00124164" w:rsidRDefault="001F6A85" w:rsidP="005B12B9">
            <w:pPr>
              <w:pStyle w:val="CBPalinea"/>
              <w:spacing w:after="0"/>
              <w:rPr>
                <w:rFonts w:ascii="Arial" w:hAnsi="Arial" w:cs="Arial"/>
                <w:sz w:val="16"/>
                <w:szCs w:val="16"/>
              </w:rPr>
            </w:pPr>
            <w:r w:rsidRPr="00124164">
              <w:rPr>
                <w:rFonts w:ascii="Arial" w:hAnsi="Arial" w:cs="Arial"/>
                <w:sz w:val="16"/>
                <w:szCs w:val="16"/>
              </w:rPr>
              <w:t xml:space="preserve">Tel.nr: </w:t>
            </w:r>
          </w:p>
        </w:tc>
      </w:tr>
      <w:tr w:rsidR="001F6A85" w:rsidRPr="00124164" w14:paraId="514BFDA6" w14:textId="77777777" w:rsidTr="005B12B9">
        <w:tc>
          <w:tcPr>
            <w:tcW w:w="0" w:type="auto"/>
            <w:vMerge/>
            <w:tcBorders>
              <w:top w:val="single" w:sz="4" w:space="0" w:color="auto"/>
              <w:left w:val="single" w:sz="12" w:space="0" w:color="auto"/>
              <w:bottom w:val="single" w:sz="4" w:space="0" w:color="auto"/>
              <w:right w:val="single" w:sz="4" w:space="0" w:color="auto"/>
            </w:tcBorders>
            <w:shd w:val="clear" w:color="auto" w:fill="auto"/>
            <w:vAlign w:val="center"/>
            <w:hideMark/>
          </w:tcPr>
          <w:p w14:paraId="2105F3C3" w14:textId="77777777" w:rsidR="001F6A85" w:rsidRPr="00124164" w:rsidRDefault="001F6A85" w:rsidP="005B12B9">
            <w:pPr>
              <w:rPr>
                <w:rFonts w:cs="Arial"/>
                <w:sz w:val="16"/>
                <w:szCs w:val="16"/>
              </w:rPr>
            </w:pPr>
          </w:p>
        </w:tc>
        <w:tc>
          <w:tcPr>
            <w:tcW w:w="4673" w:type="dxa"/>
            <w:tcBorders>
              <w:top w:val="single" w:sz="4" w:space="0" w:color="auto"/>
              <w:left w:val="single" w:sz="4" w:space="0" w:color="auto"/>
              <w:bottom w:val="single" w:sz="4" w:space="0" w:color="auto"/>
              <w:right w:val="single" w:sz="12" w:space="0" w:color="auto"/>
            </w:tcBorders>
            <w:shd w:val="clear" w:color="auto" w:fill="auto"/>
            <w:hideMark/>
          </w:tcPr>
          <w:p w14:paraId="7C65326A" w14:textId="77777777" w:rsidR="001F6A85" w:rsidRPr="00124164" w:rsidRDefault="001F6A85" w:rsidP="005B12B9">
            <w:pPr>
              <w:pStyle w:val="CBPalinea"/>
              <w:spacing w:after="0"/>
              <w:rPr>
                <w:rFonts w:ascii="Arial" w:hAnsi="Arial" w:cs="Arial"/>
                <w:sz w:val="16"/>
                <w:szCs w:val="16"/>
              </w:rPr>
            </w:pPr>
            <w:r w:rsidRPr="00124164">
              <w:rPr>
                <w:rFonts w:ascii="Arial" w:hAnsi="Arial" w:cs="Arial"/>
                <w:sz w:val="16"/>
                <w:szCs w:val="16"/>
              </w:rPr>
              <w:t xml:space="preserve">E-mailadres: </w:t>
            </w:r>
          </w:p>
        </w:tc>
      </w:tr>
      <w:tr w:rsidR="001F6A85" w:rsidRPr="00124164" w14:paraId="1E3B8655" w14:textId="77777777" w:rsidTr="005B12B9">
        <w:tc>
          <w:tcPr>
            <w:tcW w:w="4673" w:type="dxa"/>
            <w:tcBorders>
              <w:top w:val="single" w:sz="4" w:space="0" w:color="auto"/>
              <w:left w:val="single" w:sz="12" w:space="0" w:color="auto"/>
              <w:bottom w:val="single" w:sz="4" w:space="0" w:color="auto"/>
              <w:right w:val="single" w:sz="4" w:space="0" w:color="auto"/>
            </w:tcBorders>
            <w:shd w:val="clear" w:color="auto" w:fill="auto"/>
            <w:hideMark/>
          </w:tcPr>
          <w:p w14:paraId="6B4EADEE" w14:textId="77777777" w:rsidR="001F6A85" w:rsidRPr="00124164" w:rsidRDefault="001F6A85" w:rsidP="005B12B9">
            <w:pPr>
              <w:pStyle w:val="CBPalinea"/>
              <w:spacing w:after="0"/>
              <w:rPr>
                <w:rFonts w:ascii="Arial" w:hAnsi="Arial" w:cs="Arial"/>
                <w:sz w:val="16"/>
                <w:szCs w:val="16"/>
              </w:rPr>
            </w:pPr>
            <w:r w:rsidRPr="00124164">
              <w:rPr>
                <w:rFonts w:ascii="Arial" w:hAnsi="Arial" w:cs="Arial"/>
                <w:sz w:val="16"/>
                <w:szCs w:val="16"/>
              </w:rPr>
              <w:t>Tevredenheid opdrachtgever?</w:t>
            </w:r>
          </w:p>
        </w:tc>
        <w:tc>
          <w:tcPr>
            <w:tcW w:w="4673" w:type="dxa"/>
            <w:tcBorders>
              <w:top w:val="single" w:sz="4" w:space="0" w:color="auto"/>
              <w:left w:val="single" w:sz="4" w:space="0" w:color="auto"/>
              <w:bottom w:val="single" w:sz="4" w:space="0" w:color="auto"/>
              <w:right w:val="single" w:sz="12" w:space="0" w:color="auto"/>
            </w:tcBorders>
            <w:shd w:val="clear" w:color="auto" w:fill="auto"/>
            <w:hideMark/>
          </w:tcPr>
          <w:p w14:paraId="4473817E" w14:textId="77777777" w:rsidR="001F6A85" w:rsidRPr="00124164" w:rsidRDefault="001F6A85" w:rsidP="005B12B9">
            <w:pPr>
              <w:pStyle w:val="CBPalinea"/>
              <w:spacing w:after="0"/>
              <w:rPr>
                <w:rFonts w:ascii="Arial" w:hAnsi="Arial" w:cs="Arial"/>
                <w:sz w:val="16"/>
                <w:szCs w:val="16"/>
              </w:rPr>
            </w:pPr>
            <w:r w:rsidRPr="00124164">
              <w:rPr>
                <w:rFonts w:ascii="Arial" w:hAnsi="Arial" w:cs="Arial"/>
                <w:i/>
                <w:iCs/>
                <w:sz w:val="16"/>
                <w:szCs w:val="16"/>
              </w:rPr>
              <w:t>Tevredenheidsverklaring van referent bijvoegen.</w:t>
            </w:r>
          </w:p>
        </w:tc>
      </w:tr>
      <w:tr w:rsidR="001F6A85" w:rsidRPr="00124164" w14:paraId="65515BD2" w14:textId="77777777" w:rsidTr="005B12B9">
        <w:tc>
          <w:tcPr>
            <w:tcW w:w="9346" w:type="dxa"/>
            <w:gridSpan w:val="2"/>
            <w:tcBorders>
              <w:top w:val="single" w:sz="4" w:space="0" w:color="auto"/>
              <w:left w:val="single" w:sz="12" w:space="0" w:color="auto"/>
              <w:bottom w:val="single" w:sz="4" w:space="0" w:color="auto"/>
              <w:right w:val="single" w:sz="12" w:space="0" w:color="auto"/>
            </w:tcBorders>
            <w:shd w:val="clear" w:color="auto" w:fill="BFBFBF"/>
            <w:hideMark/>
          </w:tcPr>
          <w:p w14:paraId="6C9D3043" w14:textId="77777777" w:rsidR="001F6A85" w:rsidRPr="00124164" w:rsidRDefault="001F6A85" w:rsidP="005B12B9">
            <w:pPr>
              <w:pStyle w:val="CBPalinea"/>
              <w:spacing w:after="0"/>
              <w:rPr>
                <w:rFonts w:ascii="Arial" w:hAnsi="Arial" w:cs="Arial"/>
                <w:sz w:val="16"/>
                <w:szCs w:val="16"/>
              </w:rPr>
            </w:pPr>
            <w:r w:rsidRPr="00124164">
              <w:rPr>
                <w:rFonts w:ascii="Arial" w:hAnsi="Arial" w:cs="Arial"/>
                <w:sz w:val="16"/>
                <w:szCs w:val="16"/>
              </w:rPr>
              <w:t>Informatie</w:t>
            </w:r>
          </w:p>
        </w:tc>
      </w:tr>
      <w:tr w:rsidR="001F6A85" w:rsidRPr="00124164" w14:paraId="23202F13" w14:textId="77777777" w:rsidTr="005B12B9">
        <w:tc>
          <w:tcPr>
            <w:tcW w:w="4673" w:type="dxa"/>
            <w:tcBorders>
              <w:top w:val="single" w:sz="4" w:space="0" w:color="auto"/>
              <w:left w:val="single" w:sz="12" w:space="0" w:color="auto"/>
              <w:bottom w:val="single" w:sz="4" w:space="0" w:color="auto"/>
              <w:right w:val="single" w:sz="4" w:space="0" w:color="auto"/>
            </w:tcBorders>
            <w:shd w:val="clear" w:color="auto" w:fill="auto"/>
            <w:hideMark/>
          </w:tcPr>
          <w:p w14:paraId="7D3C6D43" w14:textId="77777777" w:rsidR="001F6A85" w:rsidRPr="00124164" w:rsidRDefault="001F6A85" w:rsidP="005B12B9">
            <w:pPr>
              <w:pStyle w:val="CBPalinea"/>
              <w:spacing w:after="0"/>
              <w:rPr>
                <w:rFonts w:ascii="Arial" w:hAnsi="Arial" w:cs="Arial"/>
                <w:sz w:val="16"/>
                <w:szCs w:val="16"/>
              </w:rPr>
            </w:pPr>
            <w:r w:rsidRPr="00124164">
              <w:rPr>
                <w:rFonts w:ascii="Arial" w:hAnsi="Arial" w:cs="Arial"/>
                <w:sz w:val="16"/>
                <w:szCs w:val="16"/>
              </w:rPr>
              <w:t>Korte beschrijving van de werkzaamheden</w:t>
            </w:r>
          </w:p>
        </w:tc>
        <w:tc>
          <w:tcPr>
            <w:tcW w:w="4673" w:type="dxa"/>
            <w:tcBorders>
              <w:top w:val="single" w:sz="4" w:space="0" w:color="auto"/>
              <w:left w:val="single" w:sz="4" w:space="0" w:color="auto"/>
              <w:bottom w:val="single" w:sz="4" w:space="0" w:color="auto"/>
              <w:right w:val="single" w:sz="12" w:space="0" w:color="auto"/>
            </w:tcBorders>
            <w:shd w:val="clear" w:color="auto" w:fill="auto"/>
          </w:tcPr>
          <w:p w14:paraId="1238ABB6" w14:textId="77777777" w:rsidR="001F6A85" w:rsidRPr="00124164" w:rsidRDefault="001F6A85" w:rsidP="005B12B9">
            <w:pPr>
              <w:pStyle w:val="CBPalinea"/>
              <w:spacing w:after="0"/>
              <w:rPr>
                <w:rFonts w:ascii="Arial" w:hAnsi="Arial" w:cs="Arial"/>
                <w:sz w:val="16"/>
                <w:szCs w:val="16"/>
              </w:rPr>
            </w:pPr>
          </w:p>
        </w:tc>
      </w:tr>
      <w:tr w:rsidR="001F6A85" w:rsidRPr="00124164" w14:paraId="5BBA7366" w14:textId="77777777" w:rsidTr="005B12B9">
        <w:tc>
          <w:tcPr>
            <w:tcW w:w="4673" w:type="dxa"/>
            <w:tcBorders>
              <w:top w:val="single" w:sz="4" w:space="0" w:color="auto"/>
              <w:left w:val="single" w:sz="12" w:space="0" w:color="auto"/>
              <w:bottom w:val="single" w:sz="4" w:space="0" w:color="auto"/>
              <w:right w:val="single" w:sz="4" w:space="0" w:color="auto"/>
            </w:tcBorders>
            <w:shd w:val="clear" w:color="auto" w:fill="auto"/>
          </w:tcPr>
          <w:p w14:paraId="24BAAA18" w14:textId="77777777" w:rsidR="001F6A85" w:rsidRPr="00124164" w:rsidRDefault="001F6A85" w:rsidP="005B12B9">
            <w:pPr>
              <w:pStyle w:val="CBPalinea"/>
              <w:tabs>
                <w:tab w:val="left" w:pos="3240"/>
              </w:tabs>
              <w:spacing w:after="0"/>
              <w:rPr>
                <w:rFonts w:ascii="Arial" w:hAnsi="Arial" w:cs="Arial"/>
                <w:sz w:val="16"/>
                <w:szCs w:val="16"/>
              </w:rPr>
            </w:pPr>
            <w:r w:rsidRPr="00124164">
              <w:rPr>
                <w:rFonts w:ascii="Arial" w:hAnsi="Arial" w:cs="Arial"/>
                <w:sz w:val="16"/>
                <w:szCs w:val="16"/>
              </w:rPr>
              <w:t>Start en (eventuele) einddatum activiteiten</w:t>
            </w:r>
          </w:p>
        </w:tc>
        <w:tc>
          <w:tcPr>
            <w:tcW w:w="4673" w:type="dxa"/>
            <w:tcBorders>
              <w:top w:val="single" w:sz="4" w:space="0" w:color="auto"/>
              <w:left w:val="single" w:sz="4" w:space="0" w:color="auto"/>
              <w:bottom w:val="single" w:sz="4" w:space="0" w:color="auto"/>
              <w:right w:val="single" w:sz="12" w:space="0" w:color="auto"/>
            </w:tcBorders>
            <w:shd w:val="clear" w:color="auto" w:fill="auto"/>
          </w:tcPr>
          <w:p w14:paraId="281C2B6B" w14:textId="77777777" w:rsidR="001F6A85" w:rsidRPr="00124164" w:rsidRDefault="001F6A85" w:rsidP="005B12B9">
            <w:pPr>
              <w:pStyle w:val="CBPalinea"/>
              <w:tabs>
                <w:tab w:val="left" w:pos="3240"/>
              </w:tabs>
              <w:spacing w:after="0"/>
              <w:rPr>
                <w:rFonts w:ascii="Arial" w:hAnsi="Arial" w:cs="Arial"/>
                <w:sz w:val="16"/>
                <w:szCs w:val="16"/>
              </w:rPr>
            </w:pPr>
          </w:p>
        </w:tc>
      </w:tr>
      <w:tr w:rsidR="001F6A85" w:rsidRPr="00124164" w14:paraId="513A1D6D" w14:textId="77777777" w:rsidTr="005B12B9">
        <w:tc>
          <w:tcPr>
            <w:tcW w:w="4673" w:type="dxa"/>
            <w:tcBorders>
              <w:top w:val="single" w:sz="4" w:space="0" w:color="auto"/>
              <w:left w:val="single" w:sz="12" w:space="0" w:color="auto"/>
              <w:bottom w:val="single" w:sz="4" w:space="0" w:color="auto"/>
              <w:right w:val="single" w:sz="4" w:space="0" w:color="auto"/>
            </w:tcBorders>
            <w:shd w:val="clear" w:color="auto" w:fill="auto"/>
          </w:tcPr>
          <w:p w14:paraId="1AE9ED7E" w14:textId="77777777" w:rsidR="001F6A85" w:rsidRPr="00124164" w:rsidRDefault="001F6A85" w:rsidP="005B12B9">
            <w:pPr>
              <w:pStyle w:val="CBPalinea"/>
              <w:tabs>
                <w:tab w:val="left" w:pos="3240"/>
              </w:tabs>
              <w:spacing w:after="0"/>
              <w:rPr>
                <w:rFonts w:ascii="Arial" w:hAnsi="Arial" w:cs="Arial"/>
                <w:sz w:val="16"/>
                <w:szCs w:val="16"/>
              </w:rPr>
            </w:pPr>
            <w:r w:rsidRPr="00124164">
              <w:rPr>
                <w:rFonts w:ascii="Arial" w:hAnsi="Arial" w:cs="Arial"/>
                <w:sz w:val="16"/>
                <w:szCs w:val="16"/>
              </w:rPr>
              <w:t>Geboekte resultaten</w:t>
            </w:r>
          </w:p>
        </w:tc>
        <w:tc>
          <w:tcPr>
            <w:tcW w:w="4673" w:type="dxa"/>
            <w:tcBorders>
              <w:top w:val="single" w:sz="4" w:space="0" w:color="auto"/>
              <w:left w:val="single" w:sz="4" w:space="0" w:color="auto"/>
              <w:bottom w:val="single" w:sz="4" w:space="0" w:color="auto"/>
              <w:right w:val="single" w:sz="12" w:space="0" w:color="auto"/>
            </w:tcBorders>
            <w:shd w:val="clear" w:color="auto" w:fill="auto"/>
          </w:tcPr>
          <w:p w14:paraId="1B48C1A8" w14:textId="77777777" w:rsidR="001F6A85" w:rsidRPr="00124164" w:rsidRDefault="001F6A85" w:rsidP="005B12B9">
            <w:pPr>
              <w:pStyle w:val="CBPalinea"/>
              <w:tabs>
                <w:tab w:val="left" w:pos="3240"/>
              </w:tabs>
              <w:spacing w:after="0"/>
              <w:rPr>
                <w:rFonts w:ascii="Arial" w:hAnsi="Arial" w:cs="Arial"/>
                <w:sz w:val="16"/>
                <w:szCs w:val="16"/>
              </w:rPr>
            </w:pPr>
          </w:p>
        </w:tc>
      </w:tr>
      <w:tr w:rsidR="001F6A85" w:rsidRPr="00124164" w14:paraId="41803585" w14:textId="77777777" w:rsidTr="005B12B9">
        <w:tc>
          <w:tcPr>
            <w:tcW w:w="4673" w:type="dxa"/>
            <w:tcBorders>
              <w:top w:val="single" w:sz="4" w:space="0" w:color="auto"/>
              <w:left w:val="single" w:sz="12" w:space="0" w:color="auto"/>
              <w:bottom w:val="single" w:sz="4" w:space="0" w:color="auto"/>
              <w:right w:val="single" w:sz="4" w:space="0" w:color="auto"/>
            </w:tcBorders>
            <w:shd w:val="clear" w:color="auto" w:fill="auto"/>
          </w:tcPr>
          <w:p w14:paraId="3D87BECE" w14:textId="77777777" w:rsidR="001F6A85" w:rsidRPr="00124164" w:rsidRDefault="001F6A85" w:rsidP="005B12B9">
            <w:pPr>
              <w:pStyle w:val="CBPalinea"/>
              <w:tabs>
                <w:tab w:val="left" w:pos="3240"/>
              </w:tabs>
              <w:spacing w:after="0"/>
              <w:rPr>
                <w:rFonts w:ascii="Arial" w:hAnsi="Arial" w:cs="Arial"/>
                <w:sz w:val="16"/>
                <w:szCs w:val="16"/>
              </w:rPr>
            </w:pPr>
            <w:r w:rsidRPr="00124164">
              <w:rPr>
                <w:rFonts w:ascii="Arial" w:hAnsi="Arial" w:cs="Arial"/>
                <w:sz w:val="16"/>
                <w:szCs w:val="16"/>
              </w:rPr>
              <w:t>Opdracht en rol Inschrijver</w:t>
            </w:r>
          </w:p>
        </w:tc>
        <w:tc>
          <w:tcPr>
            <w:tcW w:w="4673" w:type="dxa"/>
            <w:tcBorders>
              <w:top w:val="single" w:sz="4" w:space="0" w:color="auto"/>
              <w:left w:val="single" w:sz="4" w:space="0" w:color="auto"/>
              <w:bottom w:val="single" w:sz="4" w:space="0" w:color="auto"/>
              <w:right w:val="single" w:sz="12" w:space="0" w:color="auto"/>
            </w:tcBorders>
            <w:shd w:val="clear" w:color="auto" w:fill="auto"/>
          </w:tcPr>
          <w:p w14:paraId="1BAFC75F" w14:textId="77777777" w:rsidR="001F6A85" w:rsidRPr="00124164" w:rsidRDefault="001F6A85" w:rsidP="005B12B9">
            <w:pPr>
              <w:pStyle w:val="CBPalinea"/>
              <w:tabs>
                <w:tab w:val="left" w:pos="3240"/>
              </w:tabs>
              <w:spacing w:after="0"/>
              <w:rPr>
                <w:rFonts w:ascii="Arial" w:hAnsi="Arial" w:cs="Arial"/>
                <w:sz w:val="16"/>
                <w:szCs w:val="16"/>
              </w:rPr>
            </w:pPr>
          </w:p>
        </w:tc>
      </w:tr>
      <w:tr w:rsidR="001F6A85" w:rsidRPr="00124164" w14:paraId="20E4E22F" w14:textId="77777777" w:rsidTr="005B12B9">
        <w:tc>
          <w:tcPr>
            <w:tcW w:w="4673" w:type="dxa"/>
            <w:tcBorders>
              <w:top w:val="single" w:sz="4" w:space="0" w:color="auto"/>
              <w:left w:val="single" w:sz="12" w:space="0" w:color="auto"/>
              <w:bottom w:val="single" w:sz="4" w:space="0" w:color="auto"/>
              <w:right w:val="single" w:sz="4" w:space="0" w:color="auto"/>
            </w:tcBorders>
            <w:shd w:val="clear" w:color="auto" w:fill="auto"/>
          </w:tcPr>
          <w:p w14:paraId="6E91F705" w14:textId="614265FD" w:rsidR="001F6A85" w:rsidRPr="00124164" w:rsidRDefault="001F6A85" w:rsidP="005B12B9">
            <w:pPr>
              <w:pStyle w:val="CBPalinea"/>
              <w:spacing w:after="0"/>
              <w:jc w:val="left"/>
              <w:rPr>
                <w:rFonts w:ascii="Arial" w:hAnsi="Arial" w:cs="Arial"/>
                <w:sz w:val="16"/>
                <w:szCs w:val="16"/>
              </w:rPr>
            </w:pPr>
            <w:r w:rsidRPr="00124164">
              <w:rPr>
                <w:rFonts w:ascii="Arial" w:hAnsi="Arial" w:cs="Arial"/>
                <w:sz w:val="16"/>
                <w:szCs w:val="16"/>
              </w:rPr>
              <w:t xml:space="preserve">Beschrijving </w:t>
            </w:r>
            <w:r w:rsidR="00E240FE">
              <w:rPr>
                <w:rFonts w:ascii="Arial" w:hAnsi="Arial" w:cs="Arial"/>
                <w:sz w:val="16"/>
                <w:szCs w:val="16"/>
              </w:rPr>
              <w:t>e</w:t>
            </w:r>
            <w:r w:rsidR="00E240FE" w:rsidRPr="00E240FE">
              <w:rPr>
                <w:rFonts w:ascii="Arial" w:hAnsi="Arial" w:cs="Arial"/>
                <w:sz w:val="16"/>
                <w:szCs w:val="16"/>
              </w:rPr>
              <w:t>rvaring met projectmanagement bij het aanleggen van een warmtenet</w:t>
            </w:r>
            <w:r w:rsidR="00E240FE">
              <w:rPr>
                <w:rFonts w:ascii="Arial" w:hAnsi="Arial" w:cs="Arial"/>
                <w:sz w:val="16"/>
                <w:szCs w:val="16"/>
              </w:rPr>
              <w:t xml:space="preserve"> </w:t>
            </w:r>
            <w:r w:rsidRPr="00124164">
              <w:rPr>
                <w:rFonts w:ascii="Arial" w:hAnsi="Arial" w:cs="Arial"/>
                <w:sz w:val="16"/>
                <w:szCs w:val="16"/>
              </w:rPr>
              <w:t>in maximaal ½ a4</w:t>
            </w:r>
          </w:p>
          <w:p w14:paraId="70BE747F" w14:textId="77777777" w:rsidR="001F6A85" w:rsidRPr="00124164" w:rsidRDefault="001F6A85" w:rsidP="005B12B9">
            <w:pPr>
              <w:pStyle w:val="CBPalinea"/>
              <w:tabs>
                <w:tab w:val="left" w:pos="3240"/>
              </w:tabs>
              <w:spacing w:after="0"/>
              <w:rPr>
                <w:rFonts w:ascii="Arial" w:hAnsi="Arial" w:cs="Arial"/>
                <w:sz w:val="16"/>
                <w:szCs w:val="16"/>
              </w:rPr>
            </w:pPr>
          </w:p>
        </w:tc>
        <w:tc>
          <w:tcPr>
            <w:tcW w:w="4673" w:type="dxa"/>
            <w:tcBorders>
              <w:top w:val="single" w:sz="4" w:space="0" w:color="auto"/>
              <w:left w:val="single" w:sz="4" w:space="0" w:color="auto"/>
              <w:bottom w:val="single" w:sz="4" w:space="0" w:color="auto"/>
              <w:right w:val="single" w:sz="12" w:space="0" w:color="auto"/>
            </w:tcBorders>
            <w:shd w:val="clear" w:color="auto" w:fill="auto"/>
          </w:tcPr>
          <w:p w14:paraId="55882BBD" w14:textId="77777777" w:rsidR="001F6A85" w:rsidRPr="00124164" w:rsidRDefault="001F6A85" w:rsidP="005B12B9">
            <w:pPr>
              <w:pStyle w:val="CBPalinea"/>
              <w:tabs>
                <w:tab w:val="left" w:pos="3240"/>
              </w:tabs>
              <w:spacing w:after="0"/>
              <w:rPr>
                <w:rFonts w:ascii="Arial" w:hAnsi="Arial" w:cs="Arial"/>
                <w:sz w:val="16"/>
                <w:szCs w:val="16"/>
              </w:rPr>
            </w:pPr>
          </w:p>
          <w:p w14:paraId="6402D863" w14:textId="77777777" w:rsidR="001F6A85" w:rsidRPr="00124164" w:rsidRDefault="001F6A85" w:rsidP="005B12B9">
            <w:pPr>
              <w:pStyle w:val="CBPalinea"/>
              <w:tabs>
                <w:tab w:val="left" w:pos="3240"/>
              </w:tabs>
              <w:spacing w:after="0"/>
              <w:rPr>
                <w:rFonts w:ascii="Arial" w:hAnsi="Arial" w:cs="Arial"/>
                <w:sz w:val="16"/>
                <w:szCs w:val="16"/>
              </w:rPr>
            </w:pPr>
          </w:p>
          <w:p w14:paraId="5C3428ED" w14:textId="77777777" w:rsidR="001F6A85" w:rsidRPr="00124164" w:rsidRDefault="001F6A85" w:rsidP="005B12B9">
            <w:pPr>
              <w:pStyle w:val="CBPalinea"/>
              <w:tabs>
                <w:tab w:val="left" w:pos="3240"/>
              </w:tabs>
              <w:spacing w:after="0"/>
              <w:rPr>
                <w:rFonts w:ascii="Arial" w:hAnsi="Arial" w:cs="Arial"/>
                <w:sz w:val="16"/>
                <w:szCs w:val="16"/>
              </w:rPr>
            </w:pPr>
          </w:p>
          <w:p w14:paraId="5812F991" w14:textId="77777777" w:rsidR="001F6A85" w:rsidRPr="00124164" w:rsidRDefault="001F6A85" w:rsidP="005B12B9">
            <w:pPr>
              <w:pStyle w:val="CBPalinea"/>
              <w:tabs>
                <w:tab w:val="left" w:pos="3240"/>
              </w:tabs>
              <w:spacing w:after="0"/>
              <w:rPr>
                <w:rFonts w:ascii="Arial" w:hAnsi="Arial" w:cs="Arial"/>
                <w:sz w:val="16"/>
                <w:szCs w:val="16"/>
              </w:rPr>
            </w:pPr>
          </w:p>
          <w:p w14:paraId="6AFD17F9" w14:textId="77777777" w:rsidR="001F6A85" w:rsidRPr="00124164" w:rsidRDefault="001F6A85" w:rsidP="005B12B9">
            <w:pPr>
              <w:pStyle w:val="CBPalinea"/>
              <w:tabs>
                <w:tab w:val="left" w:pos="3240"/>
              </w:tabs>
              <w:spacing w:after="0"/>
              <w:rPr>
                <w:rFonts w:ascii="Arial" w:hAnsi="Arial" w:cs="Arial"/>
                <w:sz w:val="16"/>
                <w:szCs w:val="16"/>
              </w:rPr>
            </w:pPr>
          </w:p>
          <w:p w14:paraId="0A8DA5AB" w14:textId="77777777" w:rsidR="001F6A85" w:rsidRPr="00124164" w:rsidRDefault="001F6A85" w:rsidP="005B12B9">
            <w:pPr>
              <w:pStyle w:val="CBPalinea"/>
              <w:tabs>
                <w:tab w:val="left" w:pos="3240"/>
              </w:tabs>
              <w:spacing w:after="0"/>
              <w:rPr>
                <w:rFonts w:ascii="Arial" w:hAnsi="Arial" w:cs="Arial"/>
                <w:sz w:val="16"/>
                <w:szCs w:val="16"/>
              </w:rPr>
            </w:pPr>
          </w:p>
          <w:p w14:paraId="77194E7C" w14:textId="77777777" w:rsidR="001F6A85" w:rsidRPr="00124164" w:rsidRDefault="001F6A85" w:rsidP="005B12B9">
            <w:pPr>
              <w:pStyle w:val="CBPalinea"/>
              <w:tabs>
                <w:tab w:val="left" w:pos="3240"/>
              </w:tabs>
              <w:spacing w:after="0"/>
              <w:rPr>
                <w:rFonts w:ascii="Arial" w:hAnsi="Arial" w:cs="Arial"/>
                <w:sz w:val="16"/>
                <w:szCs w:val="16"/>
              </w:rPr>
            </w:pPr>
          </w:p>
        </w:tc>
      </w:tr>
      <w:tr w:rsidR="001F6A85" w:rsidRPr="00124164" w14:paraId="05AABF1A" w14:textId="77777777" w:rsidTr="005B12B9">
        <w:tc>
          <w:tcPr>
            <w:tcW w:w="4673" w:type="dxa"/>
            <w:tcBorders>
              <w:top w:val="single" w:sz="4" w:space="0" w:color="auto"/>
              <w:left w:val="single" w:sz="12" w:space="0" w:color="auto"/>
              <w:bottom w:val="single" w:sz="4" w:space="0" w:color="auto"/>
              <w:right w:val="single" w:sz="4" w:space="0" w:color="auto"/>
            </w:tcBorders>
            <w:shd w:val="clear" w:color="auto" w:fill="auto"/>
          </w:tcPr>
          <w:p w14:paraId="07C5F7B9" w14:textId="77777777" w:rsidR="001F6A85" w:rsidRPr="00124164" w:rsidRDefault="001F6A85" w:rsidP="005B12B9">
            <w:pPr>
              <w:pStyle w:val="CBPalinea"/>
              <w:tabs>
                <w:tab w:val="left" w:pos="3240"/>
              </w:tabs>
              <w:spacing w:after="0"/>
              <w:rPr>
                <w:rFonts w:ascii="Arial" w:hAnsi="Arial" w:cs="Arial"/>
                <w:sz w:val="16"/>
                <w:szCs w:val="16"/>
              </w:rPr>
            </w:pPr>
            <w:r w:rsidRPr="00124164">
              <w:rPr>
                <w:rFonts w:ascii="Arial" w:hAnsi="Arial" w:cs="Arial"/>
                <w:sz w:val="16"/>
                <w:szCs w:val="16"/>
              </w:rPr>
              <w:t>Totale omvang in EUR exclusief BTW</w:t>
            </w:r>
          </w:p>
        </w:tc>
        <w:tc>
          <w:tcPr>
            <w:tcW w:w="4673" w:type="dxa"/>
            <w:tcBorders>
              <w:top w:val="single" w:sz="4" w:space="0" w:color="auto"/>
              <w:left w:val="single" w:sz="4" w:space="0" w:color="auto"/>
              <w:bottom w:val="single" w:sz="4" w:space="0" w:color="auto"/>
              <w:right w:val="single" w:sz="12" w:space="0" w:color="auto"/>
            </w:tcBorders>
            <w:shd w:val="clear" w:color="auto" w:fill="auto"/>
          </w:tcPr>
          <w:p w14:paraId="50BD3518" w14:textId="77777777" w:rsidR="001F6A85" w:rsidRPr="00124164" w:rsidRDefault="001F6A85" w:rsidP="005B12B9">
            <w:pPr>
              <w:pStyle w:val="CBPalinea"/>
              <w:tabs>
                <w:tab w:val="left" w:pos="3240"/>
              </w:tabs>
              <w:spacing w:after="0"/>
              <w:rPr>
                <w:rFonts w:ascii="Arial" w:hAnsi="Arial" w:cs="Arial"/>
                <w:sz w:val="16"/>
                <w:szCs w:val="16"/>
              </w:rPr>
            </w:pPr>
          </w:p>
        </w:tc>
      </w:tr>
      <w:tr w:rsidR="001F6A85" w:rsidRPr="00124164" w14:paraId="6878CE50" w14:textId="77777777" w:rsidTr="005B12B9">
        <w:tc>
          <w:tcPr>
            <w:tcW w:w="9346" w:type="dxa"/>
            <w:gridSpan w:val="2"/>
            <w:tcBorders>
              <w:top w:val="single" w:sz="4" w:space="0" w:color="auto"/>
              <w:left w:val="single" w:sz="12" w:space="0" w:color="auto"/>
              <w:bottom w:val="single" w:sz="4" w:space="0" w:color="auto"/>
              <w:right w:val="single" w:sz="12" w:space="0" w:color="auto"/>
            </w:tcBorders>
            <w:shd w:val="clear" w:color="auto" w:fill="BFBFBF"/>
            <w:hideMark/>
          </w:tcPr>
          <w:p w14:paraId="0271F2B5" w14:textId="77777777" w:rsidR="001F6A85" w:rsidRPr="00124164" w:rsidRDefault="001F6A85" w:rsidP="005B12B9">
            <w:pPr>
              <w:pStyle w:val="CBPalinea"/>
              <w:spacing w:after="0"/>
              <w:rPr>
                <w:rFonts w:ascii="Arial" w:hAnsi="Arial" w:cs="Arial"/>
                <w:sz w:val="16"/>
                <w:szCs w:val="16"/>
              </w:rPr>
            </w:pPr>
            <w:r w:rsidRPr="00124164">
              <w:rPr>
                <w:rFonts w:ascii="Arial" w:hAnsi="Arial" w:cs="Arial"/>
                <w:sz w:val="16"/>
                <w:szCs w:val="16"/>
              </w:rPr>
              <w:t>Verklaring Gegadigde juistheid en volledigheid gegevens</w:t>
            </w:r>
          </w:p>
        </w:tc>
      </w:tr>
      <w:tr w:rsidR="001F6A85" w:rsidRPr="00124164" w14:paraId="6369EC47" w14:textId="77777777" w:rsidTr="005B12B9">
        <w:tc>
          <w:tcPr>
            <w:tcW w:w="4673" w:type="dxa"/>
            <w:tcBorders>
              <w:top w:val="single" w:sz="4" w:space="0" w:color="auto"/>
              <w:left w:val="single" w:sz="12" w:space="0" w:color="auto"/>
              <w:bottom w:val="single" w:sz="4" w:space="0" w:color="auto"/>
              <w:right w:val="single" w:sz="4" w:space="0" w:color="auto"/>
            </w:tcBorders>
            <w:shd w:val="clear" w:color="auto" w:fill="auto"/>
            <w:hideMark/>
          </w:tcPr>
          <w:p w14:paraId="7D8FB49E" w14:textId="77777777" w:rsidR="001F6A85" w:rsidRPr="00124164" w:rsidRDefault="001F6A85" w:rsidP="005B12B9">
            <w:pPr>
              <w:pStyle w:val="CBPalinea"/>
              <w:spacing w:after="0"/>
              <w:rPr>
                <w:rFonts w:ascii="Arial" w:hAnsi="Arial" w:cs="Arial"/>
                <w:sz w:val="16"/>
                <w:szCs w:val="16"/>
              </w:rPr>
            </w:pPr>
            <w:r w:rsidRPr="00124164">
              <w:rPr>
                <w:rFonts w:ascii="Arial" w:hAnsi="Arial" w:cs="Arial"/>
                <w:sz w:val="16"/>
                <w:szCs w:val="16"/>
              </w:rPr>
              <w:t>Naam Gegadigde</w:t>
            </w:r>
          </w:p>
        </w:tc>
        <w:tc>
          <w:tcPr>
            <w:tcW w:w="4673" w:type="dxa"/>
            <w:tcBorders>
              <w:top w:val="single" w:sz="4" w:space="0" w:color="auto"/>
              <w:left w:val="single" w:sz="4" w:space="0" w:color="auto"/>
              <w:bottom w:val="single" w:sz="4" w:space="0" w:color="auto"/>
              <w:right w:val="single" w:sz="12" w:space="0" w:color="auto"/>
            </w:tcBorders>
            <w:shd w:val="clear" w:color="auto" w:fill="auto"/>
          </w:tcPr>
          <w:p w14:paraId="0D111547" w14:textId="77777777" w:rsidR="001F6A85" w:rsidRPr="00124164" w:rsidRDefault="001F6A85" w:rsidP="005B12B9">
            <w:pPr>
              <w:pStyle w:val="CBPalinea"/>
              <w:spacing w:after="0"/>
              <w:rPr>
                <w:rFonts w:ascii="Arial" w:hAnsi="Arial" w:cs="Arial"/>
                <w:sz w:val="16"/>
                <w:szCs w:val="16"/>
              </w:rPr>
            </w:pPr>
          </w:p>
        </w:tc>
      </w:tr>
      <w:tr w:rsidR="001F6A85" w:rsidRPr="00124164" w14:paraId="5E61DC94" w14:textId="77777777" w:rsidTr="005B12B9">
        <w:tc>
          <w:tcPr>
            <w:tcW w:w="4673" w:type="dxa"/>
            <w:tcBorders>
              <w:top w:val="single" w:sz="4" w:space="0" w:color="auto"/>
              <w:left w:val="single" w:sz="12" w:space="0" w:color="auto"/>
              <w:bottom w:val="single" w:sz="4" w:space="0" w:color="auto"/>
              <w:right w:val="single" w:sz="4" w:space="0" w:color="auto"/>
            </w:tcBorders>
            <w:shd w:val="clear" w:color="auto" w:fill="auto"/>
            <w:hideMark/>
          </w:tcPr>
          <w:p w14:paraId="719A556D" w14:textId="77777777" w:rsidR="001F6A85" w:rsidRPr="00124164" w:rsidRDefault="001F6A85" w:rsidP="005B12B9">
            <w:pPr>
              <w:pStyle w:val="CBPalinea"/>
              <w:spacing w:after="0"/>
              <w:rPr>
                <w:rFonts w:ascii="Arial" w:hAnsi="Arial" w:cs="Arial"/>
                <w:sz w:val="16"/>
                <w:szCs w:val="16"/>
              </w:rPr>
            </w:pPr>
            <w:r w:rsidRPr="00124164">
              <w:rPr>
                <w:rFonts w:ascii="Arial" w:hAnsi="Arial" w:cs="Arial"/>
                <w:sz w:val="16"/>
                <w:szCs w:val="16"/>
              </w:rPr>
              <w:t>Naam en functie ondertekenaar (vertegenwoordigingsbevoegd persoon)</w:t>
            </w:r>
          </w:p>
        </w:tc>
        <w:tc>
          <w:tcPr>
            <w:tcW w:w="4673" w:type="dxa"/>
            <w:tcBorders>
              <w:top w:val="single" w:sz="4" w:space="0" w:color="auto"/>
              <w:left w:val="single" w:sz="4" w:space="0" w:color="auto"/>
              <w:bottom w:val="single" w:sz="4" w:space="0" w:color="auto"/>
              <w:right w:val="single" w:sz="12" w:space="0" w:color="auto"/>
            </w:tcBorders>
            <w:shd w:val="clear" w:color="auto" w:fill="auto"/>
          </w:tcPr>
          <w:p w14:paraId="48CC3D8B" w14:textId="77777777" w:rsidR="001F6A85" w:rsidRPr="00124164" w:rsidRDefault="001F6A85" w:rsidP="005B12B9">
            <w:pPr>
              <w:pStyle w:val="CBPalinea"/>
              <w:spacing w:after="0"/>
              <w:rPr>
                <w:rFonts w:ascii="Arial" w:hAnsi="Arial" w:cs="Arial"/>
                <w:sz w:val="16"/>
                <w:szCs w:val="16"/>
              </w:rPr>
            </w:pPr>
          </w:p>
        </w:tc>
      </w:tr>
      <w:tr w:rsidR="001F6A85" w:rsidRPr="00124164" w14:paraId="09118E8D" w14:textId="77777777" w:rsidTr="005B12B9">
        <w:tc>
          <w:tcPr>
            <w:tcW w:w="4673" w:type="dxa"/>
            <w:tcBorders>
              <w:top w:val="single" w:sz="4" w:space="0" w:color="auto"/>
              <w:left w:val="single" w:sz="12" w:space="0" w:color="auto"/>
              <w:bottom w:val="single" w:sz="4" w:space="0" w:color="auto"/>
              <w:right w:val="single" w:sz="4" w:space="0" w:color="auto"/>
            </w:tcBorders>
            <w:shd w:val="clear" w:color="auto" w:fill="auto"/>
            <w:hideMark/>
          </w:tcPr>
          <w:p w14:paraId="6B5806DC" w14:textId="77777777" w:rsidR="001F6A85" w:rsidRPr="00124164" w:rsidRDefault="001F6A85" w:rsidP="005B12B9">
            <w:pPr>
              <w:pStyle w:val="CBPalinea"/>
              <w:spacing w:after="0"/>
              <w:rPr>
                <w:rFonts w:ascii="Arial" w:hAnsi="Arial" w:cs="Arial"/>
                <w:sz w:val="16"/>
                <w:szCs w:val="16"/>
              </w:rPr>
            </w:pPr>
            <w:r w:rsidRPr="00124164">
              <w:rPr>
                <w:rFonts w:ascii="Arial" w:hAnsi="Arial" w:cs="Arial"/>
                <w:sz w:val="16"/>
                <w:szCs w:val="16"/>
              </w:rPr>
              <w:t>Datum</w:t>
            </w:r>
          </w:p>
        </w:tc>
        <w:tc>
          <w:tcPr>
            <w:tcW w:w="4673" w:type="dxa"/>
            <w:tcBorders>
              <w:top w:val="single" w:sz="4" w:space="0" w:color="auto"/>
              <w:left w:val="single" w:sz="4" w:space="0" w:color="auto"/>
              <w:bottom w:val="single" w:sz="4" w:space="0" w:color="auto"/>
              <w:right w:val="single" w:sz="12" w:space="0" w:color="auto"/>
            </w:tcBorders>
            <w:shd w:val="clear" w:color="auto" w:fill="auto"/>
          </w:tcPr>
          <w:p w14:paraId="2B0C11BF" w14:textId="77777777" w:rsidR="001F6A85" w:rsidRPr="00124164" w:rsidRDefault="001F6A85" w:rsidP="005B12B9">
            <w:pPr>
              <w:pStyle w:val="CBPalinea"/>
              <w:spacing w:after="0"/>
              <w:rPr>
                <w:rFonts w:ascii="Arial" w:hAnsi="Arial" w:cs="Arial"/>
                <w:sz w:val="16"/>
                <w:szCs w:val="16"/>
              </w:rPr>
            </w:pPr>
          </w:p>
        </w:tc>
      </w:tr>
      <w:tr w:rsidR="001F6A85" w:rsidRPr="00124164" w14:paraId="47548CF2" w14:textId="77777777" w:rsidTr="005B12B9">
        <w:tc>
          <w:tcPr>
            <w:tcW w:w="4673" w:type="dxa"/>
            <w:tcBorders>
              <w:top w:val="single" w:sz="4" w:space="0" w:color="auto"/>
              <w:left w:val="single" w:sz="12" w:space="0" w:color="auto"/>
              <w:bottom w:val="single" w:sz="12" w:space="0" w:color="auto"/>
              <w:right w:val="single" w:sz="4" w:space="0" w:color="auto"/>
            </w:tcBorders>
            <w:shd w:val="clear" w:color="auto" w:fill="auto"/>
          </w:tcPr>
          <w:p w14:paraId="0196799D" w14:textId="77777777" w:rsidR="001F6A85" w:rsidRPr="00124164" w:rsidRDefault="001F6A85" w:rsidP="005B12B9">
            <w:pPr>
              <w:spacing w:line="288" w:lineRule="auto"/>
              <w:rPr>
                <w:rFonts w:cs="Arial"/>
                <w:sz w:val="16"/>
                <w:szCs w:val="16"/>
              </w:rPr>
            </w:pPr>
            <w:r w:rsidRPr="00124164">
              <w:rPr>
                <w:rFonts w:cs="Arial"/>
                <w:sz w:val="16"/>
                <w:szCs w:val="16"/>
              </w:rPr>
              <w:t>Handtekening</w:t>
            </w:r>
          </w:p>
          <w:p w14:paraId="04C42CF8" w14:textId="77777777" w:rsidR="001F6A85" w:rsidRPr="00124164" w:rsidRDefault="001F6A85" w:rsidP="005B12B9">
            <w:pPr>
              <w:pStyle w:val="CBPalinea"/>
              <w:spacing w:after="0"/>
              <w:rPr>
                <w:rFonts w:ascii="Arial" w:hAnsi="Arial" w:cs="Arial"/>
                <w:sz w:val="16"/>
                <w:szCs w:val="16"/>
              </w:rPr>
            </w:pPr>
          </w:p>
        </w:tc>
        <w:tc>
          <w:tcPr>
            <w:tcW w:w="4673" w:type="dxa"/>
            <w:tcBorders>
              <w:top w:val="single" w:sz="4" w:space="0" w:color="auto"/>
              <w:left w:val="single" w:sz="4" w:space="0" w:color="auto"/>
              <w:bottom w:val="single" w:sz="12" w:space="0" w:color="auto"/>
              <w:right w:val="single" w:sz="12" w:space="0" w:color="auto"/>
            </w:tcBorders>
            <w:shd w:val="clear" w:color="auto" w:fill="auto"/>
          </w:tcPr>
          <w:p w14:paraId="74FDCAA8" w14:textId="77777777" w:rsidR="001F6A85" w:rsidRPr="00124164" w:rsidRDefault="001F6A85" w:rsidP="005B12B9">
            <w:pPr>
              <w:pStyle w:val="CBPalinea"/>
              <w:spacing w:after="0"/>
              <w:rPr>
                <w:rFonts w:ascii="Arial" w:hAnsi="Arial" w:cs="Arial"/>
                <w:sz w:val="16"/>
                <w:szCs w:val="16"/>
              </w:rPr>
            </w:pPr>
          </w:p>
        </w:tc>
      </w:tr>
    </w:tbl>
    <w:p w14:paraId="11AFE886" w14:textId="77777777" w:rsidR="001F6A85" w:rsidRPr="00124164" w:rsidRDefault="001F6A85" w:rsidP="001F6A85">
      <w:pPr>
        <w:rPr>
          <w:rFonts w:cs="Arial"/>
          <w:b/>
          <w:bCs/>
          <w:caps/>
          <w:color w:val="0070C0"/>
          <w:szCs w:val="26"/>
        </w:rPr>
      </w:pPr>
    </w:p>
    <w:p w14:paraId="24781088" w14:textId="77777777" w:rsidR="001F6A85" w:rsidRPr="00124164" w:rsidRDefault="001F6A85" w:rsidP="001F6A85">
      <w:pPr>
        <w:pStyle w:val="ListParagraph"/>
        <w:tabs>
          <w:tab w:val="clear" w:pos="3240"/>
        </w:tabs>
        <w:ind w:left="0"/>
        <w:contextualSpacing/>
        <w:rPr>
          <w:rFonts w:cs="Arial"/>
        </w:rPr>
      </w:pPr>
    </w:p>
    <w:p w14:paraId="2D1EFF8F" w14:textId="77777777" w:rsidR="001F6A85" w:rsidRPr="00124164" w:rsidRDefault="001F6A85" w:rsidP="001F6A85">
      <w:pPr>
        <w:rPr>
          <w:rFonts w:cs="Arial"/>
        </w:rPr>
      </w:pPr>
    </w:p>
    <w:p w14:paraId="193ED5BC" w14:textId="77777777" w:rsidR="001F6A85" w:rsidRPr="00124164" w:rsidRDefault="001F6A85" w:rsidP="001F6A85">
      <w:pPr>
        <w:rPr>
          <w:rFonts w:cs="Arial"/>
        </w:rPr>
      </w:pPr>
    </w:p>
    <w:p w14:paraId="1A9A5D66" w14:textId="77777777" w:rsidR="001F6A85" w:rsidRPr="00124164" w:rsidRDefault="001F6A85" w:rsidP="001F6A85">
      <w:pPr>
        <w:rPr>
          <w:rFonts w:cs="Arial"/>
        </w:rPr>
      </w:pPr>
    </w:p>
    <w:p w14:paraId="2EFDCC33" w14:textId="1317F55D" w:rsidR="001F6A85" w:rsidRPr="00124164" w:rsidRDefault="001F6A85" w:rsidP="001F6A85">
      <w:pPr>
        <w:rPr>
          <w:rFonts w:cs="Arial"/>
        </w:rPr>
      </w:pPr>
    </w:p>
    <w:p w14:paraId="192CB4F9" w14:textId="77777777" w:rsidR="00EF5F68" w:rsidRPr="00124164" w:rsidRDefault="00EF5F68" w:rsidP="001F6A85">
      <w:pPr>
        <w:rPr>
          <w:rFonts w:cs="Arial"/>
        </w:rPr>
      </w:pPr>
    </w:p>
    <w:p w14:paraId="598F9891" w14:textId="77777777" w:rsidR="001F6A85" w:rsidRPr="00124164" w:rsidRDefault="001F6A85" w:rsidP="001F6A85">
      <w:pPr>
        <w:rPr>
          <w:rFonts w:cs="Arial"/>
        </w:rPr>
      </w:pPr>
    </w:p>
    <w:p w14:paraId="74DCDCEC" w14:textId="77777777" w:rsidR="001F6A85" w:rsidRPr="00124164" w:rsidRDefault="001F6A85" w:rsidP="001F6A85">
      <w:pPr>
        <w:rPr>
          <w:rFonts w:cs="Arial"/>
        </w:rPr>
      </w:pPr>
    </w:p>
    <w:p w14:paraId="2B3F0A2A" w14:textId="23F013D8" w:rsidR="00482508" w:rsidRPr="00124164" w:rsidRDefault="00482508" w:rsidP="0020629D">
      <w:pPr>
        <w:pStyle w:val="Heading3"/>
        <w:rPr>
          <w:rFonts w:cs="Arial"/>
          <w:b/>
          <w:bCs/>
          <w:i w:val="0"/>
          <w:iCs w:val="0"/>
          <w:color w:val="1F497D"/>
          <w:sz w:val="20"/>
          <w:szCs w:val="20"/>
        </w:rPr>
      </w:pPr>
      <w:bookmarkStart w:id="255" w:name="_Ref99699219"/>
      <w:bookmarkStart w:id="256" w:name="_Toc125384919"/>
      <w:r w:rsidRPr="00124164">
        <w:rPr>
          <w:rFonts w:cs="Arial"/>
          <w:b/>
          <w:bCs/>
          <w:i w:val="0"/>
          <w:iCs w:val="0"/>
          <w:color w:val="1F497D"/>
          <w:sz w:val="20"/>
          <w:szCs w:val="20"/>
        </w:rPr>
        <w:t xml:space="preserve">Bijlage </w:t>
      </w:r>
      <w:r w:rsidR="00992FAD" w:rsidRPr="00124164">
        <w:rPr>
          <w:rFonts w:cs="Arial"/>
          <w:b/>
          <w:bCs/>
          <w:i w:val="0"/>
          <w:iCs w:val="0"/>
          <w:color w:val="1F497D"/>
          <w:sz w:val="20"/>
          <w:szCs w:val="20"/>
        </w:rPr>
        <w:t>G</w:t>
      </w:r>
      <w:r w:rsidRPr="00124164">
        <w:rPr>
          <w:rFonts w:cs="Arial"/>
          <w:b/>
          <w:bCs/>
          <w:i w:val="0"/>
          <w:iCs w:val="0"/>
          <w:color w:val="1F497D"/>
          <w:sz w:val="20"/>
          <w:szCs w:val="20"/>
        </w:rPr>
        <w:t xml:space="preserve"> Format gunningscriteri</w:t>
      </w:r>
      <w:r w:rsidR="00111E7C">
        <w:rPr>
          <w:rFonts w:cs="Arial"/>
          <w:b/>
          <w:bCs/>
          <w:i w:val="0"/>
          <w:iCs w:val="0"/>
          <w:color w:val="1F497D"/>
          <w:sz w:val="20"/>
          <w:szCs w:val="20"/>
        </w:rPr>
        <w:t>um</w:t>
      </w:r>
      <w:r w:rsidRPr="00124164">
        <w:rPr>
          <w:rFonts w:cs="Arial"/>
          <w:b/>
          <w:bCs/>
          <w:i w:val="0"/>
          <w:iCs w:val="0"/>
          <w:color w:val="1F497D"/>
          <w:sz w:val="20"/>
          <w:szCs w:val="20"/>
        </w:rPr>
        <w:t xml:space="preserve"> </w:t>
      </w:r>
      <w:r w:rsidR="00111E7C">
        <w:rPr>
          <w:rFonts w:cs="Arial"/>
          <w:b/>
          <w:bCs/>
          <w:i w:val="0"/>
          <w:iCs w:val="0"/>
          <w:color w:val="1F497D"/>
          <w:sz w:val="20"/>
          <w:szCs w:val="20"/>
        </w:rPr>
        <w:t>4</w:t>
      </w:r>
      <w:r w:rsidRPr="00124164">
        <w:rPr>
          <w:rFonts w:cs="Arial"/>
          <w:b/>
          <w:bCs/>
          <w:i w:val="0"/>
          <w:iCs w:val="0"/>
          <w:color w:val="1F497D"/>
          <w:sz w:val="20"/>
          <w:szCs w:val="20"/>
        </w:rPr>
        <w:t xml:space="preserve"> aanneemsom</w:t>
      </w:r>
      <w:bookmarkEnd w:id="255"/>
      <w:bookmarkEnd w:id="256"/>
      <w:r w:rsidR="0020629D" w:rsidRPr="00124164">
        <w:rPr>
          <w:rFonts w:cs="Arial"/>
          <w:b/>
          <w:bCs/>
          <w:i w:val="0"/>
          <w:iCs w:val="0"/>
          <w:color w:val="1F497D"/>
          <w:sz w:val="20"/>
          <w:szCs w:val="20"/>
        </w:rPr>
        <w:br/>
      </w:r>
    </w:p>
    <w:p w14:paraId="3D837A55" w14:textId="4E82233D" w:rsidR="00482508" w:rsidRPr="00124164" w:rsidRDefault="00482508" w:rsidP="00482508">
      <w:pPr>
        <w:rPr>
          <w:rFonts w:cs="Arial"/>
        </w:rPr>
      </w:pPr>
      <w:r w:rsidRPr="003E7920">
        <w:rPr>
          <w:rFonts w:cs="Arial"/>
          <w:highlight w:val="yellow"/>
        </w:rPr>
        <w:t>Zie het separaat bijgevoegde document: “</w:t>
      </w:r>
      <w:r w:rsidR="00992FAD" w:rsidRPr="003E7920">
        <w:rPr>
          <w:rFonts w:cs="Arial"/>
          <w:highlight w:val="yellow"/>
        </w:rPr>
        <w:t>Bijlage G Format gunningscriteri</w:t>
      </w:r>
      <w:r w:rsidR="00111E7C" w:rsidRPr="003E7920">
        <w:rPr>
          <w:rFonts w:cs="Arial"/>
          <w:highlight w:val="yellow"/>
        </w:rPr>
        <w:t>um</w:t>
      </w:r>
      <w:r w:rsidR="00992FAD" w:rsidRPr="003E7920">
        <w:rPr>
          <w:rFonts w:cs="Arial"/>
          <w:highlight w:val="yellow"/>
        </w:rPr>
        <w:t xml:space="preserve"> </w:t>
      </w:r>
      <w:r w:rsidR="00111E7C" w:rsidRPr="003E7920">
        <w:rPr>
          <w:rFonts w:cs="Arial"/>
          <w:highlight w:val="yellow"/>
        </w:rPr>
        <w:t>4</w:t>
      </w:r>
      <w:r w:rsidR="00992FAD" w:rsidRPr="003E7920">
        <w:rPr>
          <w:rFonts w:cs="Arial"/>
          <w:highlight w:val="yellow"/>
        </w:rPr>
        <w:t xml:space="preserve"> aanneemsom ontwerp en realisatie</w:t>
      </w:r>
      <w:r w:rsidRPr="003E7920">
        <w:rPr>
          <w:rFonts w:cs="Arial"/>
          <w:highlight w:val="yellow"/>
        </w:rPr>
        <w:t>”</w:t>
      </w:r>
    </w:p>
    <w:p w14:paraId="77F8E14C" w14:textId="21AFA335" w:rsidR="00006649" w:rsidRPr="00124164" w:rsidRDefault="00006649">
      <w:pPr>
        <w:tabs>
          <w:tab w:val="clear" w:pos="3240"/>
        </w:tabs>
        <w:rPr>
          <w:rFonts w:cs="Arial"/>
          <w:b/>
          <w:bCs/>
          <w:caps/>
          <w:color w:val="1F497D"/>
          <w:szCs w:val="28"/>
        </w:rPr>
      </w:pPr>
    </w:p>
    <w:p w14:paraId="7E5C8164" w14:textId="77777777" w:rsidR="00006649" w:rsidRPr="00124164" w:rsidRDefault="00006649" w:rsidP="00006649">
      <w:pPr>
        <w:pStyle w:val="Heading3"/>
        <w:rPr>
          <w:rFonts w:cs="Arial"/>
          <w:b/>
          <w:bCs/>
          <w:i w:val="0"/>
          <w:iCs w:val="0"/>
          <w:color w:val="1F497D"/>
          <w:sz w:val="20"/>
          <w:szCs w:val="20"/>
        </w:rPr>
      </w:pPr>
      <w:bookmarkStart w:id="257" w:name="_Toc125384920"/>
      <w:r w:rsidRPr="00124164">
        <w:rPr>
          <w:rFonts w:cs="Arial"/>
          <w:b/>
          <w:bCs/>
          <w:i w:val="0"/>
          <w:iCs w:val="0"/>
          <w:color w:val="1F497D"/>
          <w:sz w:val="20"/>
          <w:szCs w:val="20"/>
        </w:rPr>
        <w:t>Bijlage H Sonderingsonderzoek</w:t>
      </w:r>
      <w:bookmarkEnd w:id="257"/>
      <w:r w:rsidRPr="00124164">
        <w:rPr>
          <w:rFonts w:cs="Arial"/>
          <w:b/>
          <w:bCs/>
          <w:i w:val="0"/>
          <w:iCs w:val="0"/>
          <w:color w:val="1F497D"/>
          <w:sz w:val="20"/>
          <w:szCs w:val="20"/>
        </w:rPr>
        <w:br/>
      </w:r>
    </w:p>
    <w:p w14:paraId="3DDCE43F" w14:textId="77777777" w:rsidR="00006649" w:rsidRPr="00124164" w:rsidRDefault="00006649" w:rsidP="00006649">
      <w:pPr>
        <w:rPr>
          <w:rFonts w:cs="Arial"/>
        </w:rPr>
      </w:pPr>
      <w:r w:rsidRPr="00124164">
        <w:rPr>
          <w:rFonts w:cs="Arial"/>
        </w:rPr>
        <w:t>Zie het separaat bijgevoegde document: “Bijlage H Sonderingsonderzoek”</w:t>
      </w:r>
    </w:p>
    <w:p w14:paraId="657C2B1E" w14:textId="050CB8AB" w:rsidR="00006649" w:rsidRPr="00124164" w:rsidRDefault="00006649">
      <w:pPr>
        <w:tabs>
          <w:tab w:val="clear" w:pos="3240"/>
        </w:tabs>
        <w:rPr>
          <w:rFonts w:cs="Arial"/>
          <w:b/>
          <w:bCs/>
          <w:color w:val="1F497D"/>
        </w:rPr>
      </w:pPr>
    </w:p>
    <w:p w14:paraId="5E2D15BC" w14:textId="616F607D" w:rsidR="00006649" w:rsidRPr="00124164" w:rsidRDefault="00006649" w:rsidP="00006649">
      <w:pPr>
        <w:pStyle w:val="Heading3"/>
        <w:rPr>
          <w:rFonts w:cs="Arial"/>
          <w:b/>
          <w:bCs/>
          <w:i w:val="0"/>
          <w:iCs w:val="0"/>
          <w:color w:val="1F497D"/>
          <w:sz w:val="20"/>
          <w:szCs w:val="20"/>
        </w:rPr>
      </w:pPr>
      <w:bookmarkStart w:id="258" w:name="_Toc125384921"/>
      <w:r w:rsidRPr="00124164">
        <w:rPr>
          <w:rFonts w:cs="Arial"/>
          <w:b/>
          <w:bCs/>
          <w:i w:val="0"/>
          <w:iCs w:val="0"/>
          <w:color w:val="1F497D"/>
          <w:sz w:val="20"/>
          <w:szCs w:val="20"/>
        </w:rPr>
        <w:t>Bijlage J DO Stedenbouwkundig plan Groenpoort d.d. 06-09-2021</w:t>
      </w:r>
      <w:bookmarkEnd w:id="258"/>
      <w:r w:rsidRPr="00124164">
        <w:rPr>
          <w:rFonts w:cs="Arial"/>
          <w:b/>
          <w:bCs/>
          <w:i w:val="0"/>
          <w:iCs w:val="0"/>
          <w:color w:val="1F497D"/>
          <w:sz w:val="20"/>
          <w:szCs w:val="20"/>
        </w:rPr>
        <w:br/>
      </w:r>
    </w:p>
    <w:p w14:paraId="02A7A6C4" w14:textId="14C6C614" w:rsidR="00006649" w:rsidRPr="00124164" w:rsidRDefault="00006649" w:rsidP="00006649">
      <w:pPr>
        <w:rPr>
          <w:rFonts w:cs="Arial"/>
        </w:rPr>
      </w:pPr>
      <w:r w:rsidRPr="00124164">
        <w:rPr>
          <w:rFonts w:cs="Arial"/>
        </w:rPr>
        <w:t>Zie het separaat bijgevoegde document: “Bijlage J DO Stedenbouwkundig plan Groenpoort d.d. 06-09-2021”</w:t>
      </w:r>
    </w:p>
    <w:p w14:paraId="7EF68291" w14:textId="1B4BAB06" w:rsidR="009C5C6B" w:rsidRPr="00124164" w:rsidRDefault="009C5C6B" w:rsidP="009C5C6B">
      <w:pPr>
        <w:rPr>
          <w:rFonts w:cs="Arial"/>
        </w:rPr>
      </w:pPr>
    </w:p>
    <w:p w14:paraId="311D0D67" w14:textId="4C24264A" w:rsidR="00583537" w:rsidRPr="00124164" w:rsidRDefault="00583537" w:rsidP="00583537">
      <w:pPr>
        <w:pStyle w:val="Heading3"/>
        <w:rPr>
          <w:rFonts w:cs="Arial"/>
          <w:b/>
          <w:bCs/>
          <w:i w:val="0"/>
          <w:iCs w:val="0"/>
          <w:color w:val="1F497D"/>
          <w:sz w:val="20"/>
          <w:szCs w:val="20"/>
        </w:rPr>
      </w:pPr>
      <w:bookmarkStart w:id="259" w:name="_Toc125384922"/>
      <w:r w:rsidRPr="00124164">
        <w:rPr>
          <w:rFonts w:cs="Arial"/>
          <w:b/>
          <w:bCs/>
          <w:i w:val="0"/>
          <w:iCs w:val="0"/>
          <w:color w:val="1F497D"/>
          <w:sz w:val="20"/>
          <w:szCs w:val="20"/>
        </w:rPr>
        <w:t>Bijlage L Haalbaarheidsstudie bodemenergie, Groenpoort</w:t>
      </w:r>
      <w:bookmarkEnd w:id="259"/>
      <w:r w:rsidRPr="00124164">
        <w:rPr>
          <w:rFonts w:cs="Arial"/>
          <w:b/>
          <w:bCs/>
          <w:i w:val="0"/>
          <w:iCs w:val="0"/>
          <w:color w:val="1F497D"/>
          <w:sz w:val="20"/>
          <w:szCs w:val="20"/>
        </w:rPr>
        <w:br/>
      </w:r>
    </w:p>
    <w:p w14:paraId="429803E8" w14:textId="5D3327BE" w:rsidR="00583537" w:rsidRDefault="00583537" w:rsidP="00583537">
      <w:pPr>
        <w:rPr>
          <w:rFonts w:cs="Arial"/>
        </w:rPr>
      </w:pPr>
      <w:r w:rsidRPr="00124164">
        <w:rPr>
          <w:rFonts w:cs="Arial"/>
        </w:rPr>
        <w:t xml:space="preserve">Zie het separaat bijgevoegde document: “Bijlage </w:t>
      </w:r>
      <w:r w:rsidR="004F65FD" w:rsidRPr="00124164">
        <w:rPr>
          <w:rFonts w:cs="Arial"/>
        </w:rPr>
        <w:t>L</w:t>
      </w:r>
      <w:r w:rsidRPr="00124164">
        <w:rPr>
          <w:rFonts w:cs="Arial"/>
        </w:rPr>
        <w:t xml:space="preserve"> Haalbaarheidsstudie bodemenergie, Groenpoort”</w:t>
      </w:r>
    </w:p>
    <w:p w14:paraId="0E8897B7" w14:textId="29310C57" w:rsidR="00C05A60" w:rsidRDefault="00C05A60" w:rsidP="00583537">
      <w:pPr>
        <w:rPr>
          <w:rFonts w:cs="Arial"/>
        </w:rPr>
      </w:pPr>
    </w:p>
    <w:p w14:paraId="4C2B6EDF" w14:textId="48C42C0B" w:rsidR="00C05A60" w:rsidRPr="00124164" w:rsidRDefault="00C05A60" w:rsidP="00C05A60">
      <w:pPr>
        <w:pStyle w:val="Heading3"/>
        <w:rPr>
          <w:rFonts w:cs="Arial"/>
          <w:b/>
          <w:bCs/>
          <w:i w:val="0"/>
          <w:iCs w:val="0"/>
          <w:color w:val="1F497D"/>
          <w:sz w:val="20"/>
          <w:szCs w:val="20"/>
        </w:rPr>
      </w:pPr>
      <w:bookmarkStart w:id="260" w:name="_Toc125384923"/>
      <w:r w:rsidRPr="00124164">
        <w:rPr>
          <w:rFonts w:cs="Arial"/>
          <w:b/>
          <w:bCs/>
          <w:i w:val="0"/>
          <w:iCs w:val="0"/>
          <w:color w:val="1F497D"/>
          <w:sz w:val="20"/>
          <w:szCs w:val="20"/>
        </w:rPr>
        <w:t xml:space="preserve">Bijlage </w:t>
      </w:r>
      <w:r>
        <w:rPr>
          <w:rFonts w:cs="Arial"/>
          <w:b/>
          <w:bCs/>
          <w:i w:val="0"/>
          <w:iCs w:val="0"/>
          <w:color w:val="1F497D"/>
          <w:sz w:val="20"/>
          <w:szCs w:val="20"/>
        </w:rPr>
        <w:t>M</w:t>
      </w:r>
      <w:r w:rsidRPr="00124164">
        <w:rPr>
          <w:rFonts w:cs="Arial"/>
          <w:b/>
          <w:bCs/>
          <w:i w:val="0"/>
          <w:iCs w:val="0"/>
          <w:color w:val="1F497D"/>
          <w:sz w:val="20"/>
          <w:szCs w:val="20"/>
        </w:rPr>
        <w:t xml:space="preserve"> </w:t>
      </w:r>
      <w:r>
        <w:rPr>
          <w:rFonts w:cs="Arial"/>
          <w:b/>
          <w:bCs/>
          <w:i w:val="0"/>
          <w:iCs w:val="0"/>
          <w:color w:val="1F497D"/>
          <w:sz w:val="20"/>
          <w:szCs w:val="20"/>
        </w:rPr>
        <w:t>Aannemingsovereenkomst (concept)</w:t>
      </w:r>
      <w:bookmarkEnd w:id="260"/>
      <w:r w:rsidRPr="00124164">
        <w:rPr>
          <w:rFonts w:cs="Arial"/>
          <w:b/>
          <w:bCs/>
          <w:i w:val="0"/>
          <w:iCs w:val="0"/>
          <w:color w:val="1F497D"/>
          <w:sz w:val="20"/>
          <w:szCs w:val="20"/>
        </w:rPr>
        <w:br/>
      </w:r>
    </w:p>
    <w:p w14:paraId="3949396E" w14:textId="40ECBDAD" w:rsidR="00C05A60" w:rsidRPr="00124164" w:rsidRDefault="00C05A60" w:rsidP="00C05A60">
      <w:pPr>
        <w:rPr>
          <w:rFonts w:cs="Arial"/>
        </w:rPr>
      </w:pPr>
      <w:r w:rsidRPr="00124164">
        <w:rPr>
          <w:rFonts w:cs="Arial"/>
        </w:rPr>
        <w:t xml:space="preserve">Zie het separaat bijgevoegde document: “Bijlage </w:t>
      </w:r>
      <w:r>
        <w:rPr>
          <w:rFonts w:cs="Arial"/>
        </w:rPr>
        <w:t>M</w:t>
      </w:r>
      <w:r w:rsidRPr="00124164">
        <w:rPr>
          <w:rFonts w:cs="Arial"/>
        </w:rPr>
        <w:t xml:space="preserve"> </w:t>
      </w:r>
      <w:r>
        <w:rPr>
          <w:rFonts w:cs="Arial"/>
        </w:rPr>
        <w:t xml:space="preserve">Aannemingsovereenkomst </w:t>
      </w:r>
      <w:r w:rsidR="007E430C">
        <w:rPr>
          <w:rFonts w:cs="Arial"/>
        </w:rPr>
        <w:t xml:space="preserve">Warmte- en Koudenet </w:t>
      </w:r>
      <w:r>
        <w:rPr>
          <w:rFonts w:cs="Arial"/>
        </w:rPr>
        <w:t>Groenpoort – Opdracht B (concept)</w:t>
      </w:r>
      <w:r w:rsidRPr="00124164">
        <w:rPr>
          <w:rFonts w:cs="Arial"/>
        </w:rPr>
        <w:t>”</w:t>
      </w:r>
    </w:p>
    <w:p w14:paraId="59B33CAC" w14:textId="77777777" w:rsidR="00C05A60" w:rsidRDefault="00C05A60" w:rsidP="00583537">
      <w:pPr>
        <w:rPr>
          <w:rFonts w:cs="Arial"/>
        </w:rPr>
      </w:pPr>
    </w:p>
    <w:p w14:paraId="44587743" w14:textId="48A8D0D3" w:rsidR="003D1F30" w:rsidRPr="00124164" w:rsidRDefault="003D1F30" w:rsidP="003D1F30">
      <w:pPr>
        <w:pStyle w:val="Heading3"/>
        <w:rPr>
          <w:rFonts w:cs="Arial"/>
          <w:b/>
          <w:bCs/>
          <w:i w:val="0"/>
          <w:iCs w:val="0"/>
          <w:color w:val="1F497D"/>
          <w:sz w:val="20"/>
          <w:szCs w:val="20"/>
        </w:rPr>
      </w:pPr>
      <w:bookmarkStart w:id="261" w:name="_Toc125384924"/>
      <w:r w:rsidRPr="00124164">
        <w:rPr>
          <w:rFonts w:cs="Arial"/>
          <w:b/>
          <w:bCs/>
          <w:i w:val="0"/>
          <w:iCs w:val="0"/>
          <w:color w:val="1F497D"/>
          <w:sz w:val="20"/>
          <w:szCs w:val="20"/>
        </w:rPr>
        <w:t xml:space="preserve">Bijlage </w:t>
      </w:r>
      <w:r>
        <w:rPr>
          <w:rFonts w:cs="Arial"/>
          <w:b/>
          <w:bCs/>
          <w:i w:val="0"/>
          <w:iCs w:val="0"/>
          <w:color w:val="1F497D"/>
          <w:sz w:val="20"/>
          <w:szCs w:val="20"/>
        </w:rPr>
        <w:t>N</w:t>
      </w:r>
      <w:r w:rsidRPr="00124164">
        <w:rPr>
          <w:rFonts w:cs="Arial"/>
          <w:b/>
          <w:bCs/>
          <w:i w:val="0"/>
          <w:iCs w:val="0"/>
          <w:color w:val="1F497D"/>
          <w:sz w:val="20"/>
          <w:szCs w:val="20"/>
        </w:rPr>
        <w:t xml:space="preserve"> </w:t>
      </w:r>
      <w:r w:rsidRPr="003D1F30">
        <w:rPr>
          <w:rFonts w:cs="Arial"/>
          <w:b/>
          <w:bCs/>
          <w:i w:val="0"/>
          <w:iCs w:val="0"/>
          <w:color w:val="1F497D"/>
          <w:sz w:val="20"/>
          <w:szCs w:val="20"/>
        </w:rPr>
        <w:t>Verklaring i.v.m. sancties tegen Rusland</w:t>
      </w:r>
      <w:bookmarkEnd w:id="261"/>
      <w:r w:rsidRPr="00124164">
        <w:rPr>
          <w:rFonts w:cs="Arial"/>
          <w:b/>
          <w:bCs/>
          <w:i w:val="0"/>
          <w:iCs w:val="0"/>
          <w:color w:val="1F497D"/>
          <w:sz w:val="20"/>
          <w:szCs w:val="20"/>
        </w:rPr>
        <w:br/>
      </w:r>
    </w:p>
    <w:p w14:paraId="10E416DD" w14:textId="302D2C28" w:rsidR="003D1F30" w:rsidRPr="00124164" w:rsidRDefault="003D1F30" w:rsidP="003D1F30">
      <w:pPr>
        <w:rPr>
          <w:rFonts w:cs="Arial"/>
        </w:rPr>
      </w:pPr>
      <w:r w:rsidRPr="00124164">
        <w:rPr>
          <w:rFonts w:cs="Arial"/>
        </w:rPr>
        <w:t>Zie het separaat bijgevoegde document: “</w:t>
      </w:r>
      <w:r>
        <w:rPr>
          <w:rFonts w:cs="Arial"/>
        </w:rPr>
        <w:t>Verklaring i.v.m. sancties tegen Rusland</w:t>
      </w:r>
      <w:r w:rsidRPr="00124164">
        <w:rPr>
          <w:rFonts w:cs="Arial"/>
        </w:rPr>
        <w:t>”</w:t>
      </w:r>
    </w:p>
    <w:p w14:paraId="15617492" w14:textId="77777777" w:rsidR="003D1F30" w:rsidRPr="00124164" w:rsidRDefault="003D1F30" w:rsidP="00583537">
      <w:pPr>
        <w:rPr>
          <w:rFonts w:cs="Arial"/>
        </w:rPr>
      </w:pPr>
    </w:p>
    <w:sectPr w:rsidR="003D1F30" w:rsidRPr="00124164" w:rsidSect="004A5E8B">
      <w:headerReference w:type="default" r:id="rId22"/>
      <w:footerReference w:type="default" r:id="rId23"/>
      <w:headerReference w:type="first" r:id="rId24"/>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2BCFAC" w14:textId="77777777" w:rsidR="00C05576" w:rsidRDefault="00C05576">
      <w:r>
        <w:separator/>
      </w:r>
    </w:p>
  </w:endnote>
  <w:endnote w:type="continuationSeparator" w:id="0">
    <w:p w14:paraId="15D23792" w14:textId="77777777" w:rsidR="00C05576" w:rsidRDefault="00C05576">
      <w:r>
        <w:continuationSeparator/>
      </w:r>
    </w:p>
  </w:endnote>
  <w:endnote w:type="continuationNotice" w:id="1">
    <w:p w14:paraId="77A97D1A" w14:textId="77777777" w:rsidR="00C05576" w:rsidRDefault="00C055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DaxlinePro-Regular">
    <w:altName w:val="Calibri"/>
    <w:panose1 w:val="00000000000000000000"/>
    <w:charset w:val="00"/>
    <w:family w:val="modern"/>
    <w:notTrueType/>
    <w:pitch w:val="variable"/>
    <w:sig w:usb0="A00002EF" w:usb1="4000A4FB" w:usb2="00000000" w:usb3="00000000" w:csb0="0000009F" w:csb1="00000000"/>
  </w:font>
  <w:font w:name="Tahoma">
    <w:panose1 w:val="020B0604030504040204"/>
    <w:charset w:val="00"/>
    <w:family w:val="swiss"/>
    <w:pitch w:val="variable"/>
    <w:sig w:usb0="E1002EFF" w:usb1="C000605B" w:usb2="00000029" w:usb3="00000000" w:csb0="000101FF" w:csb1="00000000"/>
  </w:font>
  <w:font w:name="RoctusTMed">
    <w:altName w:val="Courier New"/>
    <w:charset w:val="00"/>
    <w:family w:val="auto"/>
    <w:pitch w:val="variable"/>
    <w:sig w:usb0="00000000" w:usb1="00000000" w:usb2="00000000" w:usb3="00000000" w:csb0="00000001" w:csb1="00000000"/>
  </w:font>
  <w:font w:name="Franklin Gothic Book">
    <w:charset w:val="00"/>
    <w:family w:val="swiss"/>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86512" w14:textId="77777777" w:rsidR="009704AB" w:rsidRDefault="009704AB" w:rsidP="0086390A">
    <w:pPr>
      <w:pBdr>
        <w:top w:val="single" w:sz="4" w:space="1" w:color="auto"/>
      </w:pBdr>
      <w:rPr>
        <w:color w:val="999999"/>
        <w:sz w:val="16"/>
        <w:szCs w:val="16"/>
      </w:rPr>
    </w:pPr>
  </w:p>
  <w:p w14:paraId="37CA3789" w14:textId="77777777" w:rsidR="009704AB" w:rsidRPr="002E3CC1" w:rsidRDefault="009704AB" w:rsidP="0086390A">
    <w:pPr>
      <w:pBdr>
        <w:top w:val="single" w:sz="4" w:space="1" w:color="auto"/>
      </w:pBdr>
      <w:rPr>
        <w:sz w:val="16"/>
        <w:szCs w:val="16"/>
      </w:rPr>
    </w:pPr>
    <w:r w:rsidRPr="002E3CC1">
      <w:rPr>
        <w:color w:val="999999"/>
        <w:sz w:val="16"/>
        <w:szCs w:val="16"/>
      </w:rPr>
      <w:tab/>
    </w:r>
    <w:r w:rsidRPr="002E3CC1">
      <w:rPr>
        <w:color w:val="999999"/>
        <w:sz w:val="16"/>
        <w:szCs w:val="16"/>
      </w:rPr>
      <w:tab/>
    </w:r>
    <w:r w:rsidRPr="002E3CC1">
      <w:rPr>
        <w:rStyle w:val="PageNumber"/>
        <w:sz w:val="16"/>
        <w:szCs w:val="16"/>
      </w:rPr>
      <w:fldChar w:fldCharType="begin"/>
    </w:r>
    <w:r w:rsidRPr="002E3CC1">
      <w:rPr>
        <w:rStyle w:val="PageNumber"/>
        <w:sz w:val="16"/>
        <w:szCs w:val="16"/>
      </w:rPr>
      <w:instrText xml:space="preserve"> PAGE </w:instrText>
    </w:r>
    <w:r w:rsidRPr="002E3CC1">
      <w:rPr>
        <w:rStyle w:val="PageNumber"/>
        <w:sz w:val="16"/>
        <w:szCs w:val="16"/>
      </w:rPr>
      <w:fldChar w:fldCharType="separate"/>
    </w:r>
    <w:r w:rsidR="00762A31">
      <w:rPr>
        <w:rStyle w:val="PageNumber"/>
        <w:noProof/>
        <w:sz w:val="16"/>
        <w:szCs w:val="16"/>
      </w:rPr>
      <w:t>2</w:t>
    </w:r>
    <w:r w:rsidRPr="002E3CC1">
      <w:rPr>
        <w:rStyle w:val="PageNumber"/>
        <w:sz w:val="16"/>
        <w:szCs w:val="16"/>
      </w:rPr>
      <w:fldChar w:fldCharType="end"/>
    </w:r>
    <w:r w:rsidRPr="002E3CC1">
      <w:rPr>
        <w:rStyle w:val="PageNumber"/>
        <w:sz w:val="16"/>
        <w:szCs w:val="16"/>
      </w:rPr>
      <w:t xml:space="preserve"> - </w:t>
    </w:r>
    <w:r w:rsidRPr="002E3CC1">
      <w:rPr>
        <w:rStyle w:val="PageNumber"/>
        <w:sz w:val="16"/>
        <w:szCs w:val="16"/>
      </w:rPr>
      <w:fldChar w:fldCharType="begin"/>
    </w:r>
    <w:r w:rsidRPr="002E3CC1">
      <w:rPr>
        <w:rStyle w:val="PageNumber"/>
        <w:sz w:val="16"/>
        <w:szCs w:val="16"/>
      </w:rPr>
      <w:instrText xml:space="preserve"> NUMPAGES </w:instrText>
    </w:r>
    <w:r w:rsidRPr="002E3CC1">
      <w:rPr>
        <w:rStyle w:val="PageNumber"/>
        <w:sz w:val="16"/>
        <w:szCs w:val="16"/>
      </w:rPr>
      <w:fldChar w:fldCharType="separate"/>
    </w:r>
    <w:r w:rsidR="00762A31">
      <w:rPr>
        <w:rStyle w:val="PageNumber"/>
        <w:noProof/>
        <w:sz w:val="16"/>
        <w:szCs w:val="16"/>
      </w:rPr>
      <w:t>27</w:t>
    </w:r>
    <w:r w:rsidRPr="002E3CC1">
      <w:rPr>
        <w:rStyle w:val="PageNumber"/>
        <w:sz w:val="16"/>
        <w:szCs w:val="16"/>
      </w:rPr>
      <w:fldChar w:fldCharType="end"/>
    </w:r>
    <w:r>
      <w:rPr>
        <w:rStyle w:val="PageNumber"/>
        <w:sz w:val="16"/>
        <w:szCs w:val="16"/>
      </w:rPr>
      <w:tab/>
    </w:r>
    <w:r>
      <w:rPr>
        <w:rStyle w:val="PageNumber"/>
        <w:sz w:val="16"/>
        <w:szCs w:val="16"/>
      </w:rPr>
      <w:tab/>
    </w:r>
    <w:r>
      <w:rPr>
        <w:rStyle w:val="PageNumber"/>
        <w:sz w:val="16"/>
        <w:szCs w:val="16"/>
      </w:rPr>
      <w:tab/>
    </w:r>
    <w:r>
      <w:rPr>
        <w:rStyle w:val="PageNumber"/>
        <w:sz w:val="16"/>
        <w:szCs w:val="16"/>
      </w:rPr>
      <w:tab/>
    </w:r>
    <w:r>
      <w:rPr>
        <w:rStyle w:val="PageNumber"/>
        <w:sz w:val="16"/>
        <w:szCs w:val="16"/>
      </w:rPr>
      <w:tab/>
    </w:r>
    <w:r>
      <w:rPr>
        <w:rStyle w:val="PageNumber"/>
        <w:sz w:val="16"/>
        <w:szCs w:val="16"/>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989AAF" w14:textId="77777777" w:rsidR="00C05576" w:rsidRDefault="00C05576">
      <w:r>
        <w:separator/>
      </w:r>
    </w:p>
  </w:footnote>
  <w:footnote w:type="continuationSeparator" w:id="0">
    <w:p w14:paraId="539D6E6B" w14:textId="77777777" w:rsidR="00C05576" w:rsidRDefault="00C05576">
      <w:r>
        <w:continuationSeparator/>
      </w:r>
    </w:p>
  </w:footnote>
  <w:footnote w:type="continuationNotice" w:id="1">
    <w:p w14:paraId="317C4A5C" w14:textId="77777777" w:rsidR="00C05576" w:rsidRDefault="00C0557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A3660" w14:textId="7363B1D8" w:rsidR="009704AB" w:rsidRPr="00DB43D1" w:rsidRDefault="009704AB" w:rsidP="007D52F7">
    <w:pPr>
      <w:pStyle w:val="StandardText"/>
      <w:pBdr>
        <w:bottom w:val="single" w:sz="4" w:space="1" w:color="auto"/>
      </w:pBdr>
      <w:rPr>
        <w:color w:val="333333"/>
      </w:rPr>
    </w:pPr>
    <w:r>
      <w:rPr>
        <w:color w:val="333333"/>
      </w:rPr>
      <w:t>Beschrijvend document –</w:t>
    </w:r>
    <w:r w:rsidR="00746A1A">
      <w:rPr>
        <w:color w:val="333333"/>
      </w:rPr>
      <w:t xml:space="preserve"> </w:t>
    </w:r>
    <w:r w:rsidR="004F2355">
      <w:rPr>
        <w:color w:val="333333"/>
      </w:rPr>
      <w:t xml:space="preserve">Ontwerp, Realisatie </w:t>
    </w:r>
    <w:r w:rsidR="00896A8D">
      <w:rPr>
        <w:color w:val="333333"/>
      </w:rPr>
      <w:t xml:space="preserve">en Onderhoud </w:t>
    </w:r>
    <w:r w:rsidR="007E430C">
      <w:rPr>
        <w:color w:val="333333"/>
      </w:rPr>
      <w:t xml:space="preserve">Warmte- en Koudenet </w:t>
    </w:r>
    <w:r w:rsidR="00746A1A">
      <w:rPr>
        <w:color w:val="333333"/>
      </w:rPr>
      <w:t>Groenpoort</w:t>
    </w:r>
  </w:p>
  <w:p w14:paraId="45C4D432" w14:textId="77777777" w:rsidR="009704AB" w:rsidRDefault="009704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A1791" w14:textId="7651FD85" w:rsidR="009704AB" w:rsidRDefault="00D77074" w:rsidP="00D77074">
    <w:pPr>
      <w:pStyle w:val="Header"/>
      <w:jc w:val="center"/>
    </w:pPr>
    <w:r>
      <w:rPr>
        <w:noProof/>
      </w:rPr>
      <w:drawing>
        <wp:inline distT="0" distB="0" distL="0" distR="0" wp14:anchorId="4277C7B6" wp14:editId="0D13B144">
          <wp:extent cx="5302250" cy="1935585"/>
          <wp:effectExtent l="0" t="0" r="0" b="7620"/>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a:blip r:embed="rId1">
                    <a:extLst>
                      <a:ext uri="{28A0092B-C50C-407E-A947-70E740481C1C}">
                        <a14:useLocalDpi xmlns:a14="http://schemas.microsoft.com/office/drawing/2010/main" val="0"/>
                      </a:ext>
                    </a:extLst>
                  </a:blip>
                  <a:stretch>
                    <a:fillRect/>
                  </a:stretch>
                </pic:blipFill>
                <pic:spPr>
                  <a:xfrm>
                    <a:off x="0" y="0"/>
                    <a:ext cx="5315008" cy="194024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D20D7"/>
    <w:multiLevelType w:val="multilevel"/>
    <w:tmpl w:val="356AB1BA"/>
    <w:numStyleLink w:val="DWAopsomming2010"/>
  </w:abstractNum>
  <w:abstractNum w:abstractNumId="1" w15:restartNumberingAfterBreak="0">
    <w:nsid w:val="01BD5F74"/>
    <w:multiLevelType w:val="hybridMultilevel"/>
    <w:tmpl w:val="3C947A8E"/>
    <w:styleLink w:val="DWAnummering20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7142E72"/>
    <w:multiLevelType w:val="multilevel"/>
    <w:tmpl w:val="5E52C936"/>
    <w:lvl w:ilvl="0">
      <w:start w:val="1"/>
      <w:numFmt w:val="decimal"/>
      <w:pStyle w:val="DWAnummering"/>
      <w:lvlText w:val="%1"/>
      <w:lvlJc w:val="left"/>
      <w:pPr>
        <w:tabs>
          <w:tab w:val="num" w:pos="360"/>
        </w:tabs>
        <w:ind w:left="357" w:hanging="357"/>
      </w:pPr>
      <w:rPr>
        <w:rFonts w:hint="default"/>
        <w:b w:val="0"/>
        <w:bCs/>
        <w:color w:val="auto"/>
      </w:rPr>
    </w:lvl>
    <w:lvl w:ilvl="1">
      <w:start w:val="1"/>
      <w:numFmt w:val="lowerLetter"/>
      <w:lvlText w:val="%2"/>
      <w:lvlJc w:val="left"/>
      <w:pPr>
        <w:tabs>
          <w:tab w:val="num" w:pos="720"/>
        </w:tabs>
        <w:ind w:left="720" w:hanging="363"/>
      </w:pPr>
      <w:rPr>
        <w:rFonts w:hint="default"/>
      </w:rPr>
    </w:lvl>
    <w:lvl w:ilvl="2">
      <w:start w:val="1"/>
      <w:numFmt w:val="lowerRoman"/>
      <w:lvlText w:val="%3"/>
      <w:lvlJc w:val="left"/>
      <w:pPr>
        <w:tabs>
          <w:tab w:val="num" w:pos="1440"/>
        </w:tabs>
        <w:ind w:left="1077" w:hanging="357"/>
      </w:pPr>
      <w:rPr>
        <w:rFonts w:hint="default"/>
      </w:rPr>
    </w:lvl>
    <w:lvl w:ilvl="3">
      <w:start w:val="1"/>
      <w:numFmt w:val="decimal"/>
      <w:lvlText w:val="%1.%2.%3.%4"/>
      <w:lvlJc w:val="left"/>
      <w:pPr>
        <w:tabs>
          <w:tab w:val="num" w:pos="1417"/>
        </w:tabs>
        <w:ind w:left="1417" w:hanging="1417"/>
      </w:pPr>
      <w:rPr>
        <w:rFonts w:hint="default"/>
      </w:rPr>
    </w:lvl>
    <w:lvl w:ilvl="4">
      <w:start w:val="1"/>
      <w:numFmt w:val="decimal"/>
      <w:lvlText w:val="%1.%2.%3.%4.%5."/>
      <w:lvlJc w:val="left"/>
      <w:pPr>
        <w:tabs>
          <w:tab w:val="num" w:pos="2880"/>
        </w:tabs>
        <w:ind w:left="2234" w:hanging="794"/>
      </w:pPr>
      <w:rPr>
        <w:rFonts w:hint="default"/>
      </w:rPr>
    </w:lvl>
    <w:lvl w:ilvl="5">
      <w:start w:val="1"/>
      <w:numFmt w:val="decimal"/>
      <w:lvlText w:val="%1.%2.%3.%4.%5.%6."/>
      <w:lvlJc w:val="left"/>
      <w:pPr>
        <w:tabs>
          <w:tab w:val="num" w:pos="3237"/>
        </w:tabs>
        <w:ind w:left="2738" w:hanging="941"/>
      </w:pPr>
      <w:rPr>
        <w:rFonts w:hint="default"/>
      </w:rPr>
    </w:lvl>
    <w:lvl w:ilvl="6">
      <w:start w:val="1"/>
      <w:numFmt w:val="decimal"/>
      <w:lvlText w:val="%1.%2.%3.%4.%5.%6.%7."/>
      <w:lvlJc w:val="left"/>
      <w:pPr>
        <w:tabs>
          <w:tab w:val="num" w:pos="3957"/>
        </w:tabs>
        <w:ind w:left="3237" w:hanging="1077"/>
      </w:pPr>
      <w:rPr>
        <w:rFonts w:hint="default"/>
      </w:rPr>
    </w:lvl>
    <w:lvl w:ilvl="7">
      <w:start w:val="1"/>
      <w:numFmt w:val="decimal"/>
      <w:lvlText w:val="%1.%2.%3.%4.%5.%6.%7.%8."/>
      <w:lvlJc w:val="left"/>
      <w:pPr>
        <w:tabs>
          <w:tab w:val="num" w:pos="4677"/>
        </w:tabs>
        <w:ind w:left="3742" w:hanging="1225"/>
      </w:pPr>
      <w:rPr>
        <w:rFonts w:hint="default"/>
      </w:rPr>
    </w:lvl>
    <w:lvl w:ilvl="8">
      <w:start w:val="1"/>
      <w:numFmt w:val="decimal"/>
      <w:lvlText w:val="%1.%2.%3.%4.%5.%6.%7.%8.%9."/>
      <w:lvlJc w:val="left"/>
      <w:pPr>
        <w:tabs>
          <w:tab w:val="num" w:pos="5040"/>
        </w:tabs>
        <w:ind w:left="4320" w:hanging="1440"/>
      </w:pPr>
      <w:rPr>
        <w:rFonts w:hint="default"/>
      </w:rPr>
    </w:lvl>
  </w:abstractNum>
  <w:abstractNum w:abstractNumId="3" w15:restartNumberingAfterBreak="0">
    <w:nsid w:val="08123FAD"/>
    <w:multiLevelType w:val="multilevel"/>
    <w:tmpl w:val="356AB1BA"/>
    <w:numStyleLink w:val="DWAopsomming2010"/>
  </w:abstractNum>
  <w:abstractNum w:abstractNumId="4" w15:restartNumberingAfterBreak="0">
    <w:nsid w:val="08FE18DE"/>
    <w:multiLevelType w:val="hybridMultilevel"/>
    <w:tmpl w:val="4008C0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DC56AED"/>
    <w:multiLevelType w:val="hybridMultilevel"/>
    <w:tmpl w:val="A21A47D0"/>
    <w:lvl w:ilvl="0" w:tplc="225200AE">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0DEB29BB"/>
    <w:multiLevelType w:val="multilevel"/>
    <w:tmpl w:val="3D72CAFA"/>
    <w:lvl w:ilvl="0">
      <w:start w:val="1"/>
      <w:numFmt w:val="bullet"/>
      <w:lvlText w:val=""/>
      <w:lvlJc w:val="left"/>
      <w:rPr>
        <w:rFonts w:ascii="Symbol" w:hAnsi="Symbol" w:hint="default"/>
        <w:color w:val="4472C4"/>
      </w:rPr>
    </w:lvl>
    <w:lvl w:ilvl="1">
      <w:start w:val="1"/>
      <w:numFmt w:val="bullet"/>
      <w:lvlText w:val=""/>
      <w:lvlJc w:val="left"/>
      <w:rPr>
        <w:rFonts w:ascii="Symbol" w:hAnsi="Symbol" w:hint="default"/>
        <w:color w:val="4472C4"/>
      </w:rPr>
    </w:lvl>
    <w:lvl w:ilvl="2">
      <w:start w:val="1"/>
      <w:numFmt w:val="bullet"/>
      <w:lvlText w:val="o"/>
      <w:lvlJc w:val="left"/>
      <w:rPr>
        <w:rFonts w:hint="default"/>
        <w:color w:val="4472C4"/>
      </w:rPr>
    </w:lvl>
    <w:lvl w:ilvl="3">
      <w:start w:val="1"/>
      <w:numFmt w:val="bullet"/>
      <w:lvlText w:val=""/>
      <w:lvlJc w:val="left"/>
      <w:pPr>
        <w:tabs>
          <w:tab w:val="num" w:pos="1588"/>
        </w:tabs>
        <w:ind w:left="1588" w:hanging="397"/>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 w15:restartNumberingAfterBreak="0">
    <w:nsid w:val="0EE22C3C"/>
    <w:multiLevelType w:val="hybridMultilevel"/>
    <w:tmpl w:val="937A51D4"/>
    <w:lvl w:ilvl="0" w:tplc="BD00423E">
      <w:start w:val="1"/>
      <w:numFmt w:val="decimal"/>
      <w:lvlText w:val="%1."/>
      <w:lvlJc w:val="left"/>
      <w:pPr>
        <w:tabs>
          <w:tab w:val="num" w:pos="720"/>
        </w:tabs>
        <w:ind w:left="720" w:hanging="360"/>
      </w:pPr>
      <w:rPr>
        <w:rFonts w:ascii="Arial" w:hAnsi="Arial" w:cs="Arial" w:hint="default"/>
        <w:strike w:val="0"/>
        <w:color w:val="auto"/>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0F183FB6"/>
    <w:multiLevelType w:val="hybridMultilevel"/>
    <w:tmpl w:val="D22ECE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1052D03"/>
    <w:multiLevelType w:val="hybridMultilevel"/>
    <w:tmpl w:val="F34E791E"/>
    <w:lvl w:ilvl="0" w:tplc="F916566C">
      <w:start w:val="1"/>
      <w:numFmt w:val="bullet"/>
      <w:lvlText w:val=""/>
      <w:lvlJc w:val="left"/>
      <w:pPr>
        <w:ind w:left="720" w:hanging="360"/>
      </w:pPr>
      <w:rPr>
        <w:rFonts w:ascii="Symbol" w:hAnsi="Symbol" w:hint="default"/>
        <w:color w:val="0070C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2EC0B8C"/>
    <w:multiLevelType w:val="multilevel"/>
    <w:tmpl w:val="F18288A2"/>
    <w:lvl w:ilvl="0">
      <w:start w:val="1"/>
      <w:numFmt w:val="bullet"/>
      <w:pStyle w:val="NGopsomming"/>
      <w:lvlText w:val=""/>
      <w:lvlJc w:val="left"/>
      <w:pPr>
        <w:tabs>
          <w:tab w:val="num" w:pos="567"/>
        </w:tabs>
        <w:ind w:left="567" w:hanging="567"/>
      </w:pPr>
      <w:rPr>
        <w:rFonts w:ascii="Symbol" w:hAnsi="Symbol" w:hint="default"/>
        <w:sz w:val="18"/>
      </w:rPr>
    </w:lvl>
    <w:lvl w:ilvl="1">
      <w:start w:val="1"/>
      <w:numFmt w:val="bullet"/>
      <w:lvlText w:val=""/>
      <w:lvlJc w:val="left"/>
      <w:pPr>
        <w:tabs>
          <w:tab w:val="num" w:pos="1134"/>
        </w:tabs>
        <w:ind w:left="1134" w:hanging="567"/>
      </w:pPr>
      <w:rPr>
        <w:rFonts w:ascii="Symbol" w:hAnsi="Symbol" w:hint="default"/>
        <w:sz w:val="14"/>
      </w:rPr>
    </w:lvl>
    <w:lvl w:ilvl="2">
      <w:start w:val="1"/>
      <w:numFmt w:val="bullet"/>
      <w:lvlText w:val=""/>
      <w:lvlJc w:val="left"/>
      <w:pPr>
        <w:tabs>
          <w:tab w:val="num" w:pos="1080"/>
        </w:tabs>
        <w:ind w:left="1080" w:hanging="360"/>
      </w:pPr>
      <w:rPr>
        <w:rFonts w:ascii="Symbol" w:hAnsi="Symbol"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1" w15:restartNumberingAfterBreak="0">
    <w:nsid w:val="13D8697C"/>
    <w:multiLevelType w:val="multilevel"/>
    <w:tmpl w:val="356AB1BA"/>
    <w:styleLink w:val="DWAopsomming2010"/>
    <w:lvl w:ilvl="0">
      <w:start w:val="1"/>
      <w:numFmt w:val="bullet"/>
      <w:lvlText w:val=""/>
      <w:lvlJc w:val="left"/>
      <w:rPr>
        <w:rFonts w:ascii="Symbol" w:hAnsi="Symbol" w:hint="default"/>
        <w:color w:val="4472C4"/>
      </w:rPr>
    </w:lvl>
    <w:lvl w:ilvl="1">
      <w:start w:val="1"/>
      <w:numFmt w:val="bullet"/>
      <w:lvlText w:val=""/>
      <w:lvlJc w:val="left"/>
      <w:rPr>
        <w:rFonts w:ascii="Symbol" w:hAnsi="Symbol" w:hint="default"/>
        <w:color w:val="4472C4"/>
      </w:rPr>
    </w:lvl>
    <w:lvl w:ilvl="2">
      <w:start w:val="1"/>
      <w:numFmt w:val="bullet"/>
      <w:lvlText w:val="o"/>
      <w:lvlJc w:val="left"/>
      <w:rPr>
        <w:rFonts w:hint="default"/>
        <w:color w:val="4472C4"/>
      </w:rPr>
    </w:lvl>
    <w:lvl w:ilvl="3">
      <w:start w:val="1"/>
      <w:numFmt w:val="bullet"/>
      <w:lvlText w:val=""/>
      <w:lvlJc w:val="left"/>
      <w:pPr>
        <w:tabs>
          <w:tab w:val="num" w:pos="1588"/>
        </w:tabs>
        <w:ind w:left="1588" w:hanging="397"/>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1401280A"/>
    <w:multiLevelType w:val="hybridMultilevel"/>
    <w:tmpl w:val="7EEC9A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59B2261"/>
    <w:multiLevelType w:val="multilevel"/>
    <w:tmpl w:val="62086268"/>
    <w:lvl w:ilvl="0">
      <w:start w:val="1"/>
      <w:numFmt w:val="decimal"/>
      <w:lvlText w:val="%1"/>
      <w:lvlJc w:val="left"/>
      <w:pPr>
        <w:tabs>
          <w:tab w:val="num" w:pos="357"/>
        </w:tabs>
        <w:ind w:left="357" w:hanging="357"/>
      </w:pPr>
    </w:lvl>
    <w:lvl w:ilvl="1">
      <w:start w:val="1"/>
      <w:numFmt w:val="lowerLetter"/>
      <w:lvlText w:val="%2"/>
      <w:lvlJc w:val="left"/>
      <w:pPr>
        <w:tabs>
          <w:tab w:val="num" w:pos="720"/>
        </w:tabs>
        <w:ind w:left="720" w:hanging="363"/>
      </w:pPr>
    </w:lvl>
    <w:lvl w:ilvl="2">
      <w:start w:val="1"/>
      <w:numFmt w:val="lowerRoman"/>
      <w:lvlText w:val="%3"/>
      <w:lvlJc w:val="left"/>
      <w:pPr>
        <w:tabs>
          <w:tab w:val="num" w:pos="1077"/>
        </w:tabs>
        <w:ind w:left="1077" w:hanging="357"/>
      </w:pPr>
    </w:lvl>
    <w:lvl w:ilvl="3">
      <w:start w:val="1"/>
      <w:numFmt w:val="decimal"/>
      <w:lvlText w:val="%1.%2.%3.%4"/>
      <w:lvlJc w:val="left"/>
      <w:pPr>
        <w:tabs>
          <w:tab w:val="num" w:pos="1417"/>
        </w:tabs>
        <w:ind w:left="1417" w:hanging="1417"/>
      </w:pPr>
    </w:lvl>
    <w:lvl w:ilvl="4">
      <w:start w:val="1"/>
      <w:numFmt w:val="decimal"/>
      <w:lvlText w:val="%1.%2.%3.%4.%5."/>
      <w:lvlJc w:val="left"/>
      <w:pPr>
        <w:tabs>
          <w:tab w:val="num" w:pos="2880"/>
        </w:tabs>
        <w:ind w:left="2234" w:hanging="794"/>
      </w:pPr>
    </w:lvl>
    <w:lvl w:ilvl="5">
      <w:start w:val="1"/>
      <w:numFmt w:val="decimal"/>
      <w:lvlText w:val="%1.%2.%3.%4.%5.%6."/>
      <w:lvlJc w:val="left"/>
      <w:pPr>
        <w:tabs>
          <w:tab w:val="num" w:pos="3237"/>
        </w:tabs>
        <w:ind w:left="2738" w:hanging="941"/>
      </w:pPr>
    </w:lvl>
    <w:lvl w:ilvl="6">
      <w:start w:val="1"/>
      <w:numFmt w:val="decimal"/>
      <w:lvlText w:val="%1.%2.%3.%4.%5.%6.%7."/>
      <w:lvlJc w:val="left"/>
      <w:pPr>
        <w:tabs>
          <w:tab w:val="num" w:pos="3957"/>
        </w:tabs>
        <w:ind w:left="3237" w:hanging="1077"/>
      </w:pPr>
    </w:lvl>
    <w:lvl w:ilvl="7">
      <w:start w:val="1"/>
      <w:numFmt w:val="decimal"/>
      <w:lvlText w:val="%1.%2.%3.%4.%5.%6.%7.%8."/>
      <w:lvlJc w:val="left"/>
      <w:pPr>
        <w:tabs>
          <w:tab w:val="num" w:pos="4677"/>
        </w:tabs>
        <w:ind w:left="3742" w:hanging="1225"/>
      </w:pPr>
    </w:lvl>
    <w:lvl w:ilvl="8">
      <w:start w:val="1"/>
      <w:numFmt w:val="decimal"/>
      <w:lvlText w:val="%1.%2.%3.%4.%5.%6.%7.%8.%9."/>
      <w:lvlJc w:val="left"/>
      <w:pPr>
        <w:tabs>
          <w:tab w:val="num" w:pos="5040"/>
        </w:tabs>
        <w:ind w:left="4320" w:hanging="1440"/>
      </w:pPr>
    </w:lvl>
  </w:abstractNum>
  <w:abstractNum w:abstractNumId="14" w15:restartNumberingAfterBreak="0">
    <w:nsid w:val="1A16725F"/>
    <w:multiLevelType w:val="hybridMultilevel"/>
    <w:tmpl w:val="A8E86B1E"/>
    <w:lvl w:ilvl="0" w:tplc="D0E6C7B6">
      <w:start w:val="1"/>
      <w:numFmt w:val="bullet"/>
      <w:lvlText w:val="-"/>
      <w:lvlJc w:val="left"/>
      <w:pPr>
        <w:ind w:left="360" w:hanging="360"/>
      </w:pPr>
      <w:rPr>
        <w:rFonts w:ascii="Verdana" w:eastAsia="Times New Roman" w:hAnsi="Verdana" w:cs="Arial" w:hint="default"/>
        <w:color w:val="1F497D"/>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1AB67315"/>
    <w:multiLevelType w:val="multilevel"/>
    <w:tmpl w:val="89B2DFB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C8674DD"/>
    <w:multiLevelType w:val="multilevel"/>
    <w:tmpl w:val="42A41A0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1D9939BE"/>
    <w:multiLevelType w:val="hybridMultilevel"/>
    <w:tmpl w:val="F1B8D7D2"/>
    <w:lvl w:ilvl="0" w:tplc="F916566C">
      <w:start w:val="1"/>
      <w:numFmt w:val="bullet"/>
      <w:lvlText w:val=""/>
      <w:lvlJc w:val="left"/>
      <w:pPr>
        <w:ind w:left="720" w:hanging="360"/>
      </w:pPr>
      <w:rPr>
        <w:rFonts w:ascii="Symbol" w:hAnsi="Symbol" w:hint="default"/>
        <w:color w:val="0070C0"/>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1E2B209B"/>
    <w:multiLevelType w:val="hybridMultilevel"/>
    <w:tmpl w:val="36105B98"/>
    <w:lvl w:ilvl="0" w:tplc="04130001">
      <w:start w:val="1"/>
      <w:numFmt w:val="bullet"/>
      <w:lvlText w:val=""/>
      <w:lvlJc w:val="left"/>
      <w:pPr>
        <w:ind w:left="720" w:hanging="360"/>
      </w:pPr>
      <w:rPr>
        <w:rFonts w:ascii="Symbol" w:hAnsi="Symbol" w:cs="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20115E5C"/>
    <w:multiLevelType w:val="multilevel"/>
    <w:tmpl w:val="04130025"/>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0" w15:restartNumberingAfterBreak="0">
    <w:nsid w:val="25A866EB"/>
    <w:multiLevelType w:val="hybridMultilevel"/>
    <w:tmpl w:val="1E10AD02"/>
    <w:lvl w:ilvl="0" w:tplc="C7B4C77C">
      <w:start w:val="1"/>
      <w:numFmt w:val="bullet"/>
      <w:lvlText w:val="-"/>
      <w:lvlJc w:val="left"/>
      <w:pPr>
        <w:ind w:left="360" w:hanging="360"/>
      </w:pPr>
      <w:rPr>
        <w:rFonts w:ascii="Verdana" w:eastAsia="Times New Roman" w:hAnsi="Verdana"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26537698"/>
    <w:multiLevelType w:val="multilevel"/>
    <w:tmpl w:val="6FC2F7A8"/>
    <w:lvl w:ilvl="0">
      <w:start w:val="1"/>
      <w:numFmt w:val="decimal"/>
      <w:lvlText w:val="%1."/>
      <w:lvlJc w:val="left"/>
      <w:pPr>
        <w:tabs>
          <w:tab w:val="num" w:pos="360"/>
        </w:tabs>
        <w:ind w:left="360" w:hanging="360"/>
      </w:pPr>
      <w:rPr>
        <w:rFonts w:hint="default"/>
      </w:rPr>
    </w:lvl>
    <w:lvl w:ilvl="1">
      <w:start w:val="1"/>
      <w:numFmt w:val="decimal"/>
      <w:pStyle w:val="Heading2"/>
      <w:lvlText w:val="%1.%2"/>
      <w:lvlJc w:val="left"/>
      <w:pPr>
        <w:tabs>
          <w:tab w:val="num" w:pos="517"/>
        </w:tabs>
        <w:ind w:left="517" w:hanging="375"/>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800" w:hanging="1800"/>
      </w:pPr>
      <w:rPr>
        <w:rFonts w:hint="default"/>
      </w:rPr>
    </w:lvl>
  </w:abstractNum>
  <w:abstractNum w:abstractNumId="22" w15:restartNumberingAfterBreak="0">
    <w:nsid w:val="27424468"/>
    <w:multiLevelType w:val="hybridMultilevel"/>
    <w:tmpl w:val="27F0AFC6"/>
    <w:lvl w:ilvl="0" w:tplc="FFFFFFFF">
      <w:start w:val="8"/>
      <w:numFmt w:val="bullet"/>
      <w:lvlText w:val="-"/>
      <w:lvlJc w:val="left"/>
      <w:pPr>
        <w:tabs>
          <w:tab w:val="num" w:pos="2130"/>
        </w:tabs>
        <w:ind w:left="2130" w:hanging="510"/>
      </w:pPr>
      <w:rPr>
        <w:rFonts w:ascii="Arial" w:eastAsia="Times New Roman" w:hAnsi="Arial" w:cs="Arial" w:hint="default"/>
      </w:rPr>
    </w:lvl>
    <w:lvl w:ilvl="1" w:tplc="FFFFFFFF">
      <w:start w:val="1"/>
      <w:numFmt w:val="bullet"/>
      <w:lvlText w:val=""/>
      <w:lvlJc w:val="left"/>
      <w:pPr>
        <w:tabs>
          <w:tab w:val="num" w:pos="2700"/>
        </w:tabs>
        <w:ind w:left="2700" w:hanging="360"/>
      </w:pPr>
      <w:rPr>
        <w:rFonts w:ascii="Symbol" w:hAnsi="Symbol" w:hint="default"/>
      </w:rPr>
    </w:lvl>
    <w:lvl w:ilvl="2" w:tplc="FFFFFFFF" w:tentative="1">
      <w:start w:val="1"/>
      <w:numFmt w:val="bullet"/>
      <w:lvlText w:val=""/>
      <w:lvlJc w:val="left"/>
      <w:pPr>
        <w:tabs>
          <w:tab w:val="num" w:pos="3420"/>
        </w:tabs>
        <w:ind w:left="3420" w:hanging="360"/>
      </w:pPr>
      <w:rPr>
        <w:rFonts w:ascii="Wingdings" w:hAnsi="Wingdings" w:hint="default"/>
      </w:rPr>
    </w:lvl>
    <w:lvl w:ilvl="3" w:tplc="FFFFFFFF" w:tentative="1">
      <w:start w:val="1"/>
      <w:numFmt w:val="bullet"/>
      <w:lvlText w:val=""/>
      <w:lvlJc w:val="left"/>
      <w:pPr>
        <w:tabs>
          <w:tab w:val="num" w:pos="4140"/>
        </w:tabs>
        <w:ind w:left="4140" w:hanging="360"/>
      </w:pPr>
      <w:rPr>
        <w:rFonts w:ascii="Symbol" w:hAnsi="Symbol" w:hint="default"/>
      </w:rPr>
    </w:lvl>
    <w:lvl w:ilvl="4" w:tplc="FFFFFFFF" w:tentative="1">
      <w:start w:val="1"/>
      <w:numFmt w:val="bullet"/>
      <w:lvlText w:val="o"/>
      <w:lvlJc w:val="left"/>
      <w:pPr>
        <w:tabs>
          <w:tab w:val="num" w:pos="4860"/>
        </w:tabs>
        <w:ind w:left="4860" w:hanging="360"/>
      </w:pPr>
      <w:rPr>
        <w:rFonts w:ascii="Courier New" w:hAnsi="Courier New" w:cs="Courier New" w:hint="default"/>
      </w:rPr>
    </w:lvl>
    <w:lvl w:ilvl="5" w:tplc="FFFFFFFF" w:tentative="1">
      <w:start w:val="1"/>
      <w:numFmt w:val="bullet"/>
      <w:lvlText w:val=""/>
      <w:lvlJc w:val="left"/>
      <w:pPr>
        <w:tabs>
          <w:tab w:val="num" w:pos="5580"/>
        </w:tabs>
        <w:ind w:left="5580" w:hanging="360"/>
      </w:pPr>
      <w:rPr>
        <w:rFonts w:ascii="Wingdings" w:hAnsi="Wingdings" w:hint="default"/>
      </w:rPr>
    </w:lvl>
    <w:lvl w:ilvl="6" w:tplc="FFFFFFFF" w:tentative="1">
      <w:start w:val="1"/>
      <w:numFmt w:val="bullet"/>
      <w:lvlText w:val=""/>
      <w:lvlJc w:val="left"/>
      <w:pPr>
        <w:tabs>
          <w:tab w:val="num" w:pos="6300"/>
        </w:tabs>
        <w:ind w:left="6300" w:hanging="360"/>
      </w:pPr>
      <w:rPr>
        <w:rFonts w:ascii="Symbol" w:hAnsi="Symbol" w:hint="default"/>
      </w:rPr>
    </w:lvl>
    <w:lvl w:ilvl="7" w:tplc="FFFFFFFF" w:tentative="1">
      <w:start w:val="1"/>
      <w:numFmt w:val="bullet"/>
      <w:lvlText w:val="o"/>
      <w:lvlJc w:val="left"/>
      <w:pPr>
        <w:tabs>
          <w:tab w:val="num" w:pos="7020"/>
        </w:tabs>
        <w:ind w:left="7020" w:hanging="360"/>
      </w:pPr>
      <w:rPr>
        <w:rFonts w:ascii="Courier New" w:hAnsi="Courier New" w:cs="Courier New" w:hint="default"/>
      </w:rPr>
    </w:lvl>
    <w:lvl w:ilvl="8" w:tplc="FFFFFFFF" w:tentative="1">
      <w:start w:val="1"/>
      <w:numFmt w:val="bullet"/>
      <w:lvlText w:val=""/>
      <w:lvlJc w:val="left"/>
      <w:pPr>
        <w:tabs>
          <w:tab w:val="num" w:pos="7740"/>
        </w:tabs>
        <w:ind w:left="7740" w:hanging="360"/>
      </w:pPr>
      <w:rPr>
        <w:rFonts w:ascii="Wingdings" w:hAnsi="Wingdings" w:hint="default"/>
      </w:rPr>
    </w:lvl>
  </w:abstractNum>
  <w:abstractNum w:abstractNumId="23" w15:restartNumberingAfterBreak="0">
    <w:nsid w:val="2A384ED6"/>
    <w:multiLevelType w:val="multilevel"/>
    <w:tmpl w:val="D1EA9068"/>
    <w:lvl w:ilvl="0">
      <w:start w:val="1"/>
      <w:numFmt w:val="bullet"/>
      <w:pStyle w:val="DWAopsomming"/>
      <w:lvlText w:val=""/>
      <w:lvlJc w:val="left"/>
      <w:pPr>
        <w:tabs>
          <w:tab w:val="num" w:pos="3621"/>
        </w:tabs>
        <w:ind w:left="3618" w:hanging="357"/>
      </w:pPr>
      <w:rPr>
        <w:rFonts w:ascii="Symbol" w:hAnsi="Symbol" w:hint="default"/>
        <w:color w:val="auto"/>
      </w:rPr>
    </w:lvl>
    <w:lvl w:ilvl="1">
      <w:start w:val="1"/>
      <w:numFmt w:val="bullet"/>
      <w:lvlText w:val=""/>
      <w:lvlJc w:val="left"/>
      <w:pPr>
        <w:tabs>
          <w:tab w:val="num" w:pos="720"/>
        </w:tabs>
        <w:ind w:left="720" w:hanging="363"/>
      </w:pPr>
      <w:rPr>
        <w:rFonts w:ascii="Symbol" w:hAnsi="Symbol" w:hint="default"/>
      </w:rPr>
    </w:lvl>
    <w:lvl w:ilvl="2">
      <w:start w:val="1"/>
      <w:numFmt w:val="bullet"/>
      <w:lvlText w:val="o"/>
      <w:lvlJc w:val="left"/>
      <w:pPr>
        <w:tabs>
          <w:tab w:val="num" w:pos="1080"/>
        </w:tabs>
        <w:ind w:left="1077" w:hanging="357"/>
      </w:pPr>
      <w:rPr>
        <w:rFonts w:hint="default"/>
      </w:rPr>
    </w:lvl>
    <w:lvl w:ilvl="3">
      <w:start w:val="1"/>
      <w:numFmt w:val="bullet"/>
      <w:lvlText w:val=""/>
      <w:lvlJc w:val="left"/>
      <w:pPr>
        <w:tabs>
          <w:tab w:val="num" w:pos="1588"/>
        </w:tabs>
        <w:ind w:left="1588" w:hanging="397"/>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4" w15:restartNumberingAfterBreak="0">
    <w:nsid w:val="2F225CB6"/>
    <w:multiLevelType w:val="hybridMultilevel"/>
    <w:tmpl w:val="13D2B4E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30352C97"/>
    <w:multiLevelType w:val="multilevel"/>
    <w:tmpl w:val="356AB1BA"/>
    <w:numStyleLink w:val="DWAopsomming2010"/>
  </w:abstractNum>
  <w:abstractNum w:abstractNumId="26" w15:restartNumberingAfterBreak="0">
    <w:nsid w:val="328F472C"/>
    <w:multiLevelType w:val="multilevel"/>
    <w:tmpl w:val="0598D122"/>
    <w:name w:val="LL_Headings"/>
    <w:lvl w:ilvl="0">
      <w:start w:val="1"/>
      <w:numFmt w:val="decimal"/>
      <w:lvlRestart w:val="0"/>
      <w:lvlText w:val="%1"/>
      <w:lvlJc w:val="left"/>
      <w:pPr>
        <w:tabs>
          <w:tab w:val="num" w:pos="850"/>
        </w:tabs>
        <w:ind w:left="850" w:hanging="850"/>
      </w:pPr>
      <w:rPr>
        <w:rFonts w:ascii="Arial" w:hAnsi="Arial" w:cs="Arial" w:hint="default"/>
        <w:b/>
        <w:i w:val="0"/>
        <w:sz w:val="20"/>
      </w:rPr>
    </w:lvl>
    <w:lvl w:ilvl="1">
      <w:start w:val="1"/>
      <w:numFmt w:val="decimal"/>
      <w:lvlText w:val="%1.%2"/>
      <w:lvlJc w:val="left"/>
      <w:pPr>
        <w:tabs>
          <w:tab w:val="num" w:pos="850"/>
        </w:tabs>
        <w:ind w:left="850" w:hanging="850"/>
      </w:pPr>
      <w:rPr>
        <w:rFonts w:ascii="Arial" w:hAnsi="Arial" w:cs="Arial" w:hint="default"/>
        <w:b/>
        <w:i w:val="0"/>
        <w:caps w:val="0"/>
        <w:sz w:val="20"/>
      </w:rPr>
    </w:lvl>
    <w:lvl w:ilvl="2">
      <w:start w:val="1"/>
      <w:numFmt w:val="decimal"/>
      <w:lvlText w:val="%1.%2.%3"/>
      <w:lvlJc w:val="left"/>
      <w:pPr>
        <w:tabs>
          <w:tab w:val="num" w:pos="1050"/>
        </w:tabs>
        <w:ind w:left="1050" w:hanging="850"/>
      </w:pPr>
      <w:rPr>
        <w:rFonts w:ascii="Arial" w:hAnsi="Arial" w:cs="Arial" w:hint="default"/>
        <w:b/>
        <w:caps w:val="0"/>
        <w:sz w:val="20"/>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7" w15:restartNumberingAfterBreak="0">
    <w:nsid w:val="3326635F"/>
    <w:multiLevelType w:val="multilevel"/>
    <w:tmpl w:val="F13E5F7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4EC0B8B"/>
    <w:multiLevelType w:val="multilevel"/>
    <w:tmpl w:val="356AB1BA"/>
    <w:numStyleLink w:val="DWAopsomming2010"/>
  </w:abstractNum>
  <w:abstractNum w:abstractNumId="29" w15:restartNumberingAfterBreak="0">
    <w:nsid w:val="3C541A64"/>
    <w:multiLevelType w:val="hybridMultilevel"/>
    <w:tmpl w:val="405A5036"/>
    <w:lvl w:ilvl="0" w:tplc="04090005">
      <w:start w:val="1"/>
      <w:numFmt w:val="decimal"/>
      <w:lvlText w:val="%1."/>
      <w:lvlJc w:val="left"/>
      <w:pPr>
        <w:ind w:left="720" w:hanging="360"/>
      </w:pPr>
      <w:rPr>
        <w:rFonts w:cs="Times New Roman"/>
      </w:rPr>
    </w:lvl>
    <w:lvl w:ilvl="1" w:tplc="04090003">
      <w:start w:val="1"/>
      <w:numFmt w:val="lowerLetter"/>
      <w:lvlText w:val="%2."/>
      <w:lvlJc w:val="left"/>
      <w:pPr>
        <w:ind w:left="1440" w:hanging="360"/>
      </w:pPr>
      <w:rPr>
        <w:rFonts w:cs="Times New Roman"/>
      </w:rPr>
    </w:lvl>
    <w:lvl w:ilvl="2" w:tplc="04090005">
      <w:start w:val="1"/>
      <w:numFmt w:val="lowerRoman"/>
      <w:lvlText w:val="%3."/>
      <w:lvlJc w:val="right"/>
      <w:pPr>
        <w:ind w:left="2160" w:hanging="180"/>
      </w:pPr>
      <w:rPr>
        <w:rFonts w:cs="Times New Roman"/>
      </w:rPr>
    </w:lvl>
    <w:lvl w:ilvl="3" w:tplc="04090001">
      <w:start w:val="1"/>
      <w:numFmt w:val="decimal"/>
      <w:lvlText w:val="%4."/>
      <w:lvlJc w:val="left"/>
      <w:pPr>
        <w:ind w:left="2880" w:hanging="360"/>
      </w:pPr>
      <w:rPr>
        <w:rFonts w:cs="Times New Roman"/>
      </w:rPr>
    </w:lvl>
    <w:lvl w:ilvl="4" w:tplc="04090003">
      <w:start w:val="1"/>
      <w:numFmt w:val="lowerLetter"/>
      <w:lvlText w:val="%5."/>
      <w:lvlJc w:val="left"/>
      <w:pPr>
        <w:ind w:left="3600" w:hanging="360"/>
      </w:pPr>
      <w:rPr>
        <w:rFonts w:cs="Times New Roman"/>
      </w:rPr>
    </w:lvl>
    <w:lvl w:ilvl="5" w:tplc="04090005">
      <w:start w:val="1"/>
      <w:numFmt w:val="lowerRoman"/>
      <w:lvlText w:val="%6."/>
      <w:lvlJc w:val="right"/>
      <w:pPr>
        <w:ind w:left="4320" w:hanging="180"/>
      </w:pPr>
      <w:rPr>
        <w:rFonts w:cs="Times New Roman"/>
      </w:rPr>
    </w:lvl>
    <w:lvl w:ilvl="6" w:tplc="04090001">
      <w:start w:val="1"/>
      <w:numFmt w:val="decimal"/>
      <w:lvlText w:val="%7."/>
      <w:lvlJc w:val="left"/>
      <w:pPr>
        <w:ind w:left="5040" w:hanging="360"/>
      </w:pPr>
      <w:rPr>
        <w:rFonts w:cs="Times New Roman"/>
      </w:rPr>
    </w:lvl>
    <w:lvl w:ilvl="7" w:tplc="04090003">
      <w:start w:val="1"/>
      <w:numFmt w:val="lowerLetter"/>
      <w:lvlText w:val="%8."/>
      <w:lvlJc w:val="left"/>
      <w:pPr>
        <w:ind w:left="5760" w:hanging="360"/>
      </w:pPr>
      <w:rPr>
        <w:rFonts w:cs="Times New Roman"/>
      </w:rPr>
    </w:lvl>
    <w:lvl w:ilvl="8" w:tplc="04090005">
      <w:start w:val="1"/>
      <w:numFmt w:val="lowerRoman"/>
      <w:lvlText w:val="%9."/>
      <w:lvlJc w:val="right"/>
      <w:pPr>
        <w:ind w:left="6480" w:hanging="180"/>
      </w:pPr>
      <w:rPr>
        <w:rFonts w:cs="Times New Roman"/>
      </w:rPr>
    </w:lvl>
  </w:abstractNum>
  <w:abstractNum w:abstractNumId="30" w15:restartNumberingAfterBreak="0">
    <w:nsid w:val="3ED1257B"/>
    <w:multiLevelType w:val="hybridMultilevel"/>
    <w:tmpl w:val="F1F84EAC"/>
    <w:lvl w:ilvl="0" w:tplc="92289050">
      <w:start w:val="1"/>
      <w:numFmt w:val="bullet"/>
      <w:lvlText w:val="o"/>
      <w:lvlJc w:val="left"/>
      <w:pPr>
        <w:ind w:left="720" w:hanging="360"/>
      </w:pPr>
      <w:rPr>
        <w:rFonts w:ascii="Courier New" w:hAnsi="Courier New" w:cs="Courier New" w:hint="default"/>
        <w:color w:val="1F497D"/>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45144720"/>
    <w:multiLevelType w:val="multilevel"/>
    <w:tmpl w:val="01B262D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462247EC"/>
    <w:multiLevelType w:val="hybridMultilevel"/>
    <w:tmpl w:val="8A0683A2"/>
    <w:lvl w:ilvl="0" w:tplc="91B0ACB0">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479B5A91"/>
    <w:multiLevelType w:val="multilevel"/>
    <w:tmpl w:val="356AB1BA"/>
    <w:numStyleLink w:val="DWAopsomming2010"/>
  </w:abstractNum>
  <w:abstractNum w:abstractNumId="34" w15:restartNumberingAfterBreak="0">
    <w:nsid w:val="4B2F1DF5"/>
    <w:multiLevelType w:val="hybridMultilevel"/>
    <w:tmpl w:val="10CA8A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4C7C6918"/>
    <w:multiLevelType w:val="hybridMultilevel"/>
    <w:tmpl w:val="AF8288A0"/>
    <w:lvl w:ilvl="0" w:tplc="285A5238">
      <w:start w:val="8"/>
      <w:numFmt w:val="bullet"/>
      <w:lvlText w:val=""/>
      <w:lvlJc w:val="left"/>
      <w:pPr>
        <w:ind w:left="720" w:hanging="360"/>
      </w:pPr>
      <w:rPr>
        <w:rFonts w:ascii="Wingdings" w:eastAsia="Times New Roman"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501921BA"/>
    <w:multiLevelType w:val="multilevel"/>
    <w:tmpl w:val="1488E7AC"/>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503F488F"/>
    <w:multiLevelType w:val="multilevel"/>
    <w:tmpl w:val="9CC2543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50453C91"/>
    <w:multiLevelType w:val="hybridMultilevel"/>
    <w:tmpl w:val="80F25CB6"/>
    <w:lvl w:ilvl="0" w:tplc="04130001">
      <w:start w:val="1"/>
      <w:numFmt w:val="bullet"/>
      <w:lvlText w:val=""/>
      <w:lvlJc w:val="left"/>
      <w:pPr>
        <w:tabs>
          <w:tab w:val="num" w:pos="360"/>
        </w:tabs>
        <w:ind w:left="36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5411514A"/>
    <w:multiLevelType w:val="hybridMultilevel"/>
    <w:tmpl w:val="F196B77C"/>
    <w:lvl w:ilvl="0" w:tplc="BB183128">
      <w:start w:val="1"/>
      <w:numFmt w:val="bullet"/>
      <w:lvlText w:val=""/>
      <w:lvlJc w:val="left"/>
      <w:pPr>
        <w:ind w:left="360" w:hanging="360"/>
      </w:pPr>
      <w:rPr>
        <w:rFonts w:ascii="Symbol" w:hAnsi="Symbol" w:hint="default"/>
        <w:color w:val="1F497D"/>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0" w15:restartNumberingAfterBreak="0">
    <w:nsid w:val="54AE5C91"/>
    <w:multiLevelType w:val="multilevel"/>
    <w:tmpl w:val="356AB1BA"/>
    <w:numStyleLink w:val="DWAopsomming2010"/>
  </w:abstractNum>
  <w:abstractNum w:abstractNumId="41" w15:restartNumberingAfterBreak="0">
    <w:nsid w:val="56361A70"/>
    <w:multiLevelType w:val="multilevel"/>
    <w:tmpl w:val="356AB1BA"/>
    <w:numStyleLink w:val="DWAopsomming2010"/>
  </w:abstractNum>
  <w:abstractNum w:abstractNumId="42" w15:restartNumberingAfterBreak="0">
    <w:nsid w:val="5B564A9D"/>
    <w:multiLevelType w:val="hybridMultilevel"/>
    <w:tmpl w:val="F8E888E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3" w15:restartNumberingAfterBreak="0">
    <w:nsid w:val="5D857D80"/>
    <w:multiLevelType w:val="hybridMultilevel"/>
    <w:tmpl w:val="B99C46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63E3404C"/>
    <w:multiLevelType w:val="hybridMultilevel"/>
    <w:tmpl w:val="AC7A68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67E5050F"/>
    <w:multiLevelType w:val="multilevel"/>
    <w:tmpl w:val="356AB1BA"/>
    <w:numStyleLink w:val="DWAopsomming2010"/>
  </w:abstractNum>
  <w:abstractNum w:abstractNumId="46" w15:restartNumberingAfterBreak="0">
    <w:nsid w:val="69010628"/>
    <w:multiLevelType w:val="hybridMultilevel"/>
    <w:tmpl w:val="9F54F434"/>
    <w:lvl w:ilvl="0" w:tplc="04130001">
      <w:start w:val="1"/>
      <w:numFmt w:val="bullet"/>
      <w:lvlText w:val=""/>
      <w:lvlJc w:val="left"/>
      <w:pPr>
        <w:ind w:left="1004" w:hanging="360"/>
      </w:pPr>
      <w:rPr>
        <w:rFonts w:ascii="Symbol" w:hAnsi="Symbol" w:hint="default"/>
      </w:rPr>
    </w:lvl>
    <w:lvl w:ilvl="1" w:tplc="04130003" w:tentative="1">
      <w:start w:val="1"/>
      <w:numFmt w:val="bullet"/>
      <w:lvlText w:val="o"/>
      <w:lvlJc w:val="left"/>
      <w:pPr>
        <w:ind w:left="1724" w:hanging="360"/>
      </w:pPr>
      <w:rPr>
        <w:rFonts w:ascii="Courier New" w:hAnsi="Courier New" w:cs="Courier New" w:hint="default"/>
      </w:rPr>
    </w:lvl>
    <w:lvl w:ilvl="2" w:tplc="04130005" w:tentative="1">
      <w:start w:val="1"/>
      <w:numFmt w:val="bullet"/>
      <w:lvlText w:val=""/>
      <w:lvlJc w:val="left"/>
      <w:pPr>
        <w:ind w:left="2444" w:hanging="360"/>
      </w:pPr>
      <w:rPr>
        <w:rFonts w:ascii="Wingdings" w:hAnsi="Wingdings" w:hint="default"/>
      </w:rPr>
    </w:lvl>
    <w:lvl w:ilvl="3" w:tplc="04130001" w:tentative="1">
      <w:start w:val="1"/>
      <w:numFmt w:val="bullet"/>
      <w:lvlText w:val=""/>
      <w:lvlJc w:val="left"/>
      <w:pPr>
        <w:ind w:left="3164" w:hanging="360"/>
      </w:pPr>
      <w:rPr>
        <w:rFonts w:ascii="Symbol" w:hAnsi="Symbol" w:hint="default"/>
      </w:rPr>
    </w:lvl>
    <w:lvl w:ilvl="4" w:tplc="04130003" w:tentative="1">
      <w:start w:val="1"/>
      <w:numFmt w:val="bullet"/>
      <w:lvlText w:val="o"/>
      <w:lvlJc w:val="left"/>
      <w:pPr>
        <w:ind w:left="3884" w:hanging="360"/>
      </w:pPr>
      <w:rPr>
        <w:rFonts w:ascii="Courier New" w:hAnsi="Courier New" w:cs="Courier New" w:hint="default"/>
      </w:rPr>
    </w:lvl>
    <w:lvl w:ilvl="5" w:tplc="04130005" w:tentative="1">
      <w:start w:val="1"/>
      <w:numFmt w:val="bullet"/>
      <w:lvlText w:val=""/>
      <w:lvlJc w:val="left"/>
      <w:pPr>
        <w:ind w:left="4604" w:hanging="360"/>
      </w:pPr>
      <w:rPr>
        <w:rFonts w:ascii="Wingdings" w:hAnsi="Wingdings" w:hint="default"/>
      </w:rPr>
    </w:lvl>
    <w:lvl w:ilvl="6" w:tplc="04130001" w:tentative="1">
      <w:start w:val="1"/>
      <w:numFmt w:val="bullet"/>
      <w:lvlText w:val=""/>
      <w:lvlJc w:val="left"/>
      <w:pPr>
        <w:ind w:left="5324" w:hanging="360"/>
      </w:pPr>
      <w:rPr>
        <w:rFonts w:ascii="Symbol" w:hAnsi="Symbol" w:hint="default"/>
      </w:rPr>
    </w:lvl>
    <w:lvl w:ilvl="7" w:tplc="04130003" w:tentative="1">
      <w:start w:val="1"/>
      <w:numFmt w:val="bullet"/>
      <w:lvlText w:val="o"/>
      <w:lvlJc w:val="left"/>
      <w:pPr>
        <w:ind w:left="6044" w:hanging="360"/>
      </w:pPr>
      <w:rPr>
        <w:rFonts w:ascii="Courier New" w:hAnsi="Courier New" w:cs="Courier New" w:hint="default"/>
      </w:rPr>
    </w:lvl>
    <w:lvl w:ilvl="8" w:tplc="04130005" w:tentative="1">
      <w:start w:val="1"/>
      <w:numFmt w:val="bullet"/>
      <w:lvlText w:val=""/>
      <w:lvlJc w:val="left"/>
      <w:pPr>
        <w:ind w:left="6764" w:hanging="360"/>
      </w:pPr>
      <w:rPr>
        <w:rFonts w:ascii="Wingdings" w:hAnsi="Wingdings" w:hint="default"/>
      </w:rPr>
    </w:lvl>
  </w:abstractNum>
  <w:abstractNum w:abstractNumId="47" w15:restartNumberingAfterBreak="0">
    <w:nsid w:val="69896B21"/>
    <w:multiLevelType w:val="hybridMultilevel"/>
    <w:tmpl w:val="7E26D5A4"/>
    <w:lvl w:ilvl="0" w:tplc="21B2F966">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8" w15:restartNumberingAfterBreak="0">
    <w:nsid w:val="6AF5052D"/>
    <w:multiLevelType w:val="multilevel"/>
    <w:tmpl w:val="04130025"/>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9" w15:restartNumberingAfterBreak="0">
    <w:nsid w:val="6C985C69"/>
    <w:multiLevelType w:val="hybridMultilevel"/>
    <w:tmpl w:val="F5CC5692"/>
    <w:lvl w:ilvl="0" w:tplc="96F49906">
      <w:start w:val="1"/>
      <w:numFmt w:val="bullet"/>
      <w:lvlText w:val="o"/>
      <w:lvlJc w:val="left"/>
      <w:pPr>
        <w:tabs>
          <w:tab w:val="num" w:pos="1069"/>
        </w:tabs>
        <w:ind w:left="1069" w:hanging="360"/>
      </w:pPr>
      <w:rPr>
        <w:rFonts w:ascii="Courier New" w:hAnsi="Courier New" w:cs="Courier New" w:hint="default"/>
        <w:color w:val="1F497D"/>
      </w:rPr>
    </w:lvl>
    <w:lvl w:ilvl="1" w:tplc="04130003">
      <w:start w:val="1"/>
      <w:numFmt w:val="bullet"/>
      <w:lvlText w:val="o"/>
      <w:lvlJc w:val="left"/>
      <w:pPr>
        <w:tabs>
          <w:tab w:val="num" w:pos="1789"/>
        </w:tabs>
        <w:ind w:left="1789" w:hanging="360"/>
      </w:pPr>
      <w:rPr>
        <w:rFonts w:ascii="Courier New" w:hAnsi="Courier New" w:cs="Courier New" w:hint="default"/>
      </w:rPr>
    </w:lvl>
    <w:lvl w:ilvl="2" w:tplc="04130005">
      <w:start w:val="1"/>
      <w:numFmt w:val="bullet"/>
      <w:lvlText w:val=""/>
      <w:lvlJc w:val="left"/>
      <w:pPr>
        <w:tabs>
          <w:tab w:val="num" w:pos="2509"/>
        </w:tabs>
        <w:ind w:left="2509" w:hanging="360"/>
      </w:pPr>
      <w:rPr>
        <w:rFonts w:ascii="Wingdings" w:hAnsi="Wingdings" w:hint="default"/>
      </w:rPr>
    </w:lvl>
    <w:lvl w:ilvl="3" w:tplc="04130001">
      <w:start w:val="1"/>
      <w:numFmt w:val="bullet"/>
      <w:lvlText w:val=""/>
      <w:lvlJc w:val="left"/>
      <w:pPr>
        <w:tabs>
          <w:tab w:val="num" w:pos="3229"/>
        </w:tabs>
        <w:ind w:left="3229" w:hanging="360"/>
      </w:pPr>
      <w:rPr>
        <w:rFonts w:ascii="Symbol" w:hAnsi="Symbol" w:hint="default"/>
      </w:rPr>
    </w:lvl>
    <w:lvl w:ilvl="4" w:tplc="04130003">
      <w:start w:val="1"/>
      <w:numFmt w:val="bullet"/>
      <w:lvlText w:val="o"/>
      <w:lvlJc w:val="left"/>
      <w:pPr>
        <w:tabs>
          <w:tab w:val="num" w:pos="3949"/>
        </w:tabs>
        <w:ind w:left="3949" w:hanging="360"/>
      </w:pPr>
      <w:rPr>
        <w:rFonts w:ascii="Courier New" w:hAnsi="Courier New" w:cs="Courier New" w:hint="default"/>
      </w:rPr>
    </w:lvl>
    <w:lvl w:ilvl="5" w:tplc="04130005">
      <w:start w:val="1"/>
      <w:numFmt w:val="bullet"/>
      <w:lvlText w:val=""/>
      <w:lvlJc w:val="left"/>
      <w:pPr>
        <w:tabs>
          <w:tab w:val="num" w:pos="4669"/>
        </w:tabs>
        <w:ind w:left="4669" w:hanging="360"/>
      </w:pPr>
      <w:rPr>
        <w:rFonts w:ascii="Wingdings" w:hAnsi="Wingdings" w:hint="default"/>
      </w:rPr>
    </w:lvl>
    <w:lvl w:ilvl="6" w:tplc="04130001">
      <w:start w:val="1"/>
      <w:numFmt w:val="bullet"/>
      <w:lvlText w:val=""/>
      <w:lvlJc w:val="left"/>
      <w:pPr>
        <w:tabs>
          <w:tab w:val="num" w:pos="5389"/>
        </w:tabs>
        <w:ind w:left="5389" w:hanging="360"/>
      </w:pPr>
      <w:rPr>
        <w:rFonts w:ascii="Symbol" w:hAnsi="Symbol" w:hint="default"/>
      </w:rPr>
    </w:lvl>
    <w:lvl w:ilvl="7" w:tplc="04130003">
      <w:start w:val="1"/>
      <w:numFmt w:val="bullet"/>
      <w:lvlText w:val="o"/>
      <w:lvlJc w:val="left"/>
      <w:pPr>
        <w:tabs>
          <w:tab w:val="num" w:pos="6109"/>
        </w:tabs>
        <w:ind w:left="6109" w:hanging="360"/>
      </w:pPr>
      <w:rPr>
        <w:rFonts w:ascii="Courier New" w:hAnsi="Courier New" w:cs="Courier New" w:hint="default"/>
      </w:rPr>
    </w:lvl>
    <w:lvl w:ilvl="8" w:tplc="04130005">
      <w:start w:val="1"/>
      <w:numFmt w:val="bullet"/>
      <w:lvlText w:val=""/>
      <w:lvlJc w:val="left"/>
      <w:pPr>
        <w:tabs>
          <w:tab w:val="num" w:pos="6829"/>
        </w:tabs>
        <w:ind w:left="6829" w:hanging="360"/>
      </w:pPr>
      <w:rPr>
        <w:rFonts w:ascii="Wingdings" w:hAnsi="Wingdings" w:hint="default"/>
      </w:rPr>
    </w:lvl>
  </w:abstractNum>
  <w:abstractNum w:abstractNumId="50" w15:restartNumberingAfterBreak="0">
    <w:nsid w:val="6D0A7A0F"/>
    <w:multiLevelType w:val="multilevel"/>
    <w:tmpl w:val="C83C4654"/>
    <w:lvl w:ilvl="0">
      <w:start w:val="1"/>
      <w:numFmt w:val="decimal"/>
      <w:lvlRestart w:val="0"/>
      <w:lvlText w:val="%1"/>
      <w:lvlJc w:val="left"/>
      <w:pPr>
        <w:ind w:left="357" w:hanging="357"/>
      </w:pPr>
      <w:rPr>
        <w:rFonts w:hint="default"/>
      </w:rPr>
    </w:lvl>
    <w:lvl w:ilvl="1">
      <w:start w:val="1"/>
      <w:numFmt w:val="lowerLetter"/>
      <w:lvlText w:val="%2"/>
      <w:lvlJc w:val="left"/>
      <w:pPr>
        <w:ind w:left="720" w:hanging="363"/>
      </w:pPr>
      <w:rPr>
        <w:rFonts w:hint="default"/>
      </w:rPr>
    </w:lvl>
    <w:lvl w:ilvl="2">
      <w:start w:val="1"/>
      <w:numFmt w:val="lowerRoman"/>
      <w:lvlText w:val="%3"/>
      <w:lvlJc w:val="left"/>
      <w:pPr>
        <w:ind w:left="1134" w:hanging="414"/>
      </w:pPr>
      <w:rPr>
        <w:rFonts w:hint="default"/>
      </w:rPr>
    </w:lvl>
    <w:lvl w:ilvl="3">
      <w:start w:val="1"/>
      <w:numFmt w:val="decimal"/>
      <w:lvlText w:val="%4."/>
      <w:lvlJc w:val="left"/>
      <w:pPr>
        <w:ind w:left="2880" w:hanging="363"/>
      </w:pPr>
      <w:rPr>
        <w:rFonts w:hint="default"/>
      </w:rPr>
    </w:lvl>
    <w:lvl w:ilvl="4">
      <w:start w:val="1"/>
      <w:numFmt w:val="lowerLetter"/>
      <w:lvlText w:val="%5."/>
      <w:lvlJc w:val="left"/>
      <w:pPr>
        <w:ind w:left="3600" w:hanging="363"/>
      </w:pPr>
      <w:rPr>
        <w:rFonts w:hint="default"/>
      </w:rPr>
    </w:lvl>
    <w:lvl w:ilvl="5">
      <w:start w:val="1"/>
      <w:numFmt w:val="lowerRoman"/>
      <w:lvlText w:val="%6."/>
      <w:lvlJc w:val="right"/>
      <w:pPr>
        <w:ind w:left="4320" w:hanging="181"/>
      </w:pPr>
      <w:rPr>
        <w:rFonts w:hint="default"/>
      </w:rPr>
    </w:lvl>
    <w:lvl w:ilvl="6">
      <w:start w:val="1"/>
      <w:numFmt w:val="decimal"/>
      <w:lvlText w:val="%7."/>
      <w:lvlJc w:val="left"/>
      <w:pPr>
        <w:ind w:left="5040" w:hanging="363"/>
      </w:pPr>
      <w:rPr>
        <w:rFonts w:hint="default"/>
      </w:rPr>
    </w:lvl>
    <w:lvl w:ilvl="7">
      <w:start w:val="1"/>
      <w:numFmt w:val="lowerLetter"/>
      <w:lvlText w:val="%8."/>
      <w:lvlJc w:val="left"/>
      <w:pPr>
        <w:ind w:left="5760" w:hanging="363"/>
      </w:pPr>
      <w:rPr>
        <w:rFonts w:hint="default"/>
      </w:rPr>
    </w:lvl>
    <w:lvl w:ilvl="8">
      <w:start w:val="1"/>
      <w:numFmt w:val="lowerRoman"/>
      <w:lvlText w:val="%9."/>
      <w:lvlJc w:val="right"/>
      <w:pPr>
        <w:ind w:left="6480" w:hanging="181"/>
      </w:pPr>
      <w:rPr>
        <w:rFonts w:hint="default"/>
      </w:rPr>
    </w:lvl>
  </w:abstractNum>
  <w:abstractNum w:abstractNumId="51" w15:restartNumberingAfterBreak="0">
    <w:nsid w:val="747E64A9"/>
    <w:multiLevelType w:val="hybridMultilevel"/>
    <w:tmpl w:val="E0943F64"/>
    <w:lvl w:ilvl="0" w:tplc="B3F65944">
      <w:start w:val="7"/>
      <w:numFmt w:val="bullet"/>
      <w:lvlText w:val="-"/>
      <w:lvlJc w:val="left"/>
      <w:pPr>
        <w:ind w:left="927" w:hanging="360"/>
      </w:pPr>
      <w:rPr>
        <w:rFonts w:ascii="Calibri" w:eastAsia="Times New Roman" w:hAnsi="Calibri" w:cs="Calibri"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cs="Wingdings" w:hint="default"/>
      </w:rPr>
    </w:lvl>
    <w:lvl w:ilvl="3" w:tplc="04130001" w:tentative="1">
      <w:start w:val="1"/>
      <w:numFmt w:val="bullet"/>
      <w:lvlText w:val=""/>
      <w:lvlJc w:val="left"/>
      <w:pPr>
        <w:ind w:left="3087" w:hanging="360"/>
      </w:pPr>
      <w:rPr>
        <w:rFonts w:ascii="Symbol" w:hAnsi="Symbol" w:cs="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cs="Wingdings" w:hint="default"/>
      </w:rPr>
    </w:lvl>
    <w:lvl w:ilvl="6" w:tplc="04130001" w:tentative="1">
      <w:start w:val="1"/>
      <w:numFmt w:val="bullet"/>
      <w:lvlText w:val=""/>
      <w:lvlJc w:val="left"/>
      <w:pPr>
        <w:ind w:left="5247" w:hanging="360"/>
      </w:pPr>
      <w:rPr>
        <w:rFonts w:ascii="Symbol" w:hAnsi="Symbol" w:cs="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cs="Wingdings" w:hint="default"/>
      </w:rPr>
    </w:lvl>
  </w:abstractNum>
  <w:abstractNum w:abstractNumId="52" w15:restartNumberingAfterBreak="0">
    <w:nsid w:val="774B3D92"/>
    <w:multiLevelType w:val="hybridMultilevel"/>
    <w:tmpl w:val="6A8AB81A"/>
    <w:lvl w:ilvl="0" w:tplc="32788AF6">
      <w:numFmt w:val="bullet"/>
      <w:lvlText w:val="-"/>
      <w:lvlJc w:val="left"/>
      <w:pPr>
        <w:ind w:left="360" w:hanging="360"/>
      </w:pPr>
      <w:rPr>
        <w:rFonts w:ascii="DaxlinePro-Regular" w:eastAsia="Calibri" w:hAnsi="DaxlinePro-Regular"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53" w15:restartNumberingAfterBreak="0">
    <w:nsid w:val="7B6063FB"/>
    <w:multiLevelType w:val="multilevel"/>
    <w:tmpl w:val="C6147A3A"/>
    <w:lvl w:ilvl="0">
      <w:start w:val="1"/>
      <w:numFmt w:val="decimal"/>
      <w:lvlText w:val="%1."/>
      <w:lvlJc w:val="left"/>
      <w:pPr>
        <w:ind w:left="360" w:hanging="360"/>
      </w:pPr>
    </w:lvl>
    <w:lvl w:ilvl="1">
      <w:start w:val="1"/>
      <w:numFmt w:val="decimal"/>
      <w:lvlText w:val="%1.%2."/>
      <w:lvlJc w:val="left"/>
      <w:pPr>
        <w:ind w:left="270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7C2A2FC4"/>
    <w:multiLevelType w:val="hybridMultilevel"/>
    <w:tmpl w:val="14DE0710"/>
    <w:lvl w:ilvl="0" w:tplc="3EA49410">
      <w:start w:val="1"/>
      <w:numFmt w:val="bullet"/>
      <w:lvlText w:val=""/>
      <w:lvlJc w:val="left"/>
      <w:pPr>
        <w:tabs>
          <w:tab w:val="num" w:pos="720"/>
        </w:tabs>
        <w:ind w:left="720" w:hanging="360"/>
      </w:pPr>
      <w:rPr>
        <w:rFonts w:ascii="Symbol" w:hAnsi="Symbol" w:hint="default"/>
        <w:color w:val="1F497D"/>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7F970AC9"/>
    <w:multiLevelType w:val="hybridMultilevel"/>
    <w:tmpl w:val="12E641D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622658628">
    <w:abstractNumId w:val="21"/>
  </w:num>
  <w:num w:numId="2" w16cid:durableId="646787107">
    <w:abstractNumId w:val="10"/>
  </w:num>
  <w:num w:numId="3" w16cid:durableId="369765634">
    <w:abstractNumId w:val="39"/>
  </w:num>
  <w:num w:numId="4" w16cid:durableId="65349111">
    <w:abstractNumId w:val="30"/>
  </w:num>
  <w:num w:numId="5" w16cid:durableId="35594277">
    <w:abstractNumId w:val="38"/>
  </w:num>
  <w:num w:numId="6" w16cid:durableId="1653369971">
    <w:abstractNumId w:val="22"/>
  </w:num>
  <w:num w:numId="7" w16cid:durableId="1433863220">
    <w:abstractNumId w:val="5"/>
  </w:num>
  <w:num w:numId="8" w16cid:durableId="555433068">
    <w:abstractNumId w:val="14"/>
  </w:num>
  <w:num w:numId="9" w16cid:durableId="1792741413">
    <w:abstractNumId w:val="20"/>
  </w:num>
  <w:num w:numId="10" w16cid:durableId="2054619991">
    <w:abstractNumId w:val="15"/>
  </w:num>
  <w:num w:numId="11" w16cid:durableId="1841460029">
    <w:abstractNumId w:val="27"/>
  </w:num>
  <w:num w:numId="12" w16cid:durableId="107510596">
    <w:abstractNumId w:val="16"/>
  </w:num>
  <w:num w:numId="13" w16cid:durableId="466242905">
    <w:abstractNumId w:val="31"/>
  </w:num>
  <w:num w:numId="14" w16cid:durableId="248392533">
    <w:abstractNumId w:val="36"/>
  </w:num>
  <w:num w:numId="15" w16cid:durableId="142939459">
    <w:abstractNumId w:val="52"/>
  </w:num>
  <w:num w:numId="16" w16cid:durableId="1213271553">
    <w:abstractNumId w:val="37"/>
  </w:num>
  <w:num w:numId="17" w16cid:durableId="1416897965">
    <w:abstractNumId w:val="1"/>
  </w:num>
  <w:num w:numId="18" w16cid:durableId="1981380337">
    <w:abstractNumId w:val="42"/>
  </w:num>
  <w:num w:numId="19" w16cid:durableId="1082724063">
    <w:abstractNumId w:val="51"/>
  </w:num>
  <w:num w:numId="20" w16cid:durableId="2067216496">
    <w:abstractNumId w:val="2"/>
  </w:num>
  <w:num w:numId="21" w16cid:durableId="86371659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40819235">
    <w:abstractNumId w:val="11"/>
  </w:num>
  <w:num w:numId="23" w16cid:durableId="356850247">
    <w:abstractNumId w:val="23"/>
  </w:num>
  <w:num w:numId="24" w16cid:durableId="1340615504">
    <w:abstractNumId w:val="6"/>
  </w:num>
  <w:num w:numId="25" w16cid:durableId="1595836">
    <w:abstractNumId w:val="54"/>
  </w:num>
  <w:num w:numId="26" w16cid:durableId="705250099">
    <w:abstractNumId w:val="49"/>
  </w:num>
  <w:num w:numId="27" w16cid:durableId="103195438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0004192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93657652">
    <w:abstractNumId w:val="19"/>
  </w:num>
  <w:num w:numId="30" w16cid:durableId="1283196301">
    <w:abstractNumId w:val="33"/>
  </w:num>
  <w:num w:numId="31" w16cid:durableId="589703156">
    <w:abstractNumId w:val="41"/>
    <w:lvlOverride w:ilvl="0">
      <w:lvl w:ilvl="0">
        <w:start w:val="1"/>
        <w:numFmt w:val="bullet"/>
        <w:lvlText w:val=""/>
        <w:lvlJc w:val="left"/>
        <w:rPr>
          <w:rFonts w:ascii="Symbol" w:hAnsi="Symbol" w:hint="default"/>
          <w:color w:val="4472C4"/>
        </w:rPr>
      </w:lvl>
    </w:lvlOverride>
  </w:num>
  <w:num w:numId="32" w16cid:durableId="20055286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88256851">
    <w:abstractNumId w:val="7"/>
  </w:num>
  <w:num w:numId="34" w16cid:durableId="377632291">
    <w:abstractNumId w:val="32"/>
  </w:num>
  <w:num w:numId="35" w16cid:durableId="1311399401">
    <w:abstractNumId w:val="13"/>
  </w:num>
  <w:num w:numId="36" w16cid:durableId="701173045">
    <w:abstractNumId w:val="50"/>
  </w:num>
  <w:num w:numId="37" w16cid:durableId="1150749789">
    <w:abstractNumId w:val="28"/>
  </w:num>
  <w:num w:numId="38" w16cid:durableId="831524402">
    <w:abstractNumId w:val="25"/>
  </w:num>
  <w:num w:numId="39" w16cid:durableId="1663002139">
    <w:abstractNumId w:val="3"/>
  </w:num>
  <w:num w:numId="40" w16cid:durableId="817647361">
    <w:abstractNumId w:val="40"/>
  </w:num>
  <w:num w:numId="41" w16cid:durableId="1568566785">
    <w:abstractNumId w:val="35"/>
  </w:num>
  <w:num w:numId="42" w16cid:durableId="113142232">
    <w:abstractNumId w:val="0"/>
  </w:num>
  <w:num w:numId="43" w16cid:durableId="1858736837">
    <w:abstractNumId w:val="45"/>
  </w:num>
  <w:num w:numId="44" w16cid:durableId="2111704568">
    <w:abstractNumId w:val="8"/>
  </w:num>
  <w:num w:numId="45" w16cid:durableId="169371758">
    <w:abstractNumId w:val="4"/>
  </w:num>
  <w:num w:numId="46" w16cid:durableId="957836145">
    <w:abstractNumId w:val="18"/>
  </w:num>
  <w:num w:numId="47" w16cid:durableId="849834215">
    <w:abstractNumId w:val="24"/>
  </w:num>
  <w:num w:numId="48" w16cid:durableId="632254426">
    <w:abstractNumId w:val="34"/>
  </w:num>
  <w:num w:numId="49" w16cid:durableId="1931548161">
    <w:abstractNumId w:val="44"/>
  </w:num>
  <w:num w:numId="50" w16cid:durableId="245309155">
    <w:abstractNumId w:val="47"/>
  </w:num>
  <w:num w:numId="51" w16cid:durableId="787243287">
    <w:abstractNumId w:val="48"/>
  </w:num>
  <w:num w:numId="52" w16cid:durableId="1730496146">
    <w:abstractNumId w:val="12"/>
  </w:num>
  <w:num w:numId="53" w16cid:durableId="880901734">
    <w:abstractNumId w:val="43"/>
  </w:num>
  <w:num w:numId="54" w16cid:durableId="212620694">
    <w:abstractNumId w:val="9"/>
  </w:num>
  <w:num w:numId="55" w16cid:durableId="579484716">
    <w:abstractNumId w:val="17"/>
  </w:num>
  <w:num w:numId="56" w16cid:durableId="1381784956">
    <w:abstractNumId w:val="55"/>
  </w:num>
  <w:num w:numId="57" w16cid:durableId="1080831935">
    <w:abstractNumId w:val="46"/>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0">
      <o:colormru v:ext="edit" colors="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F66"/>
    <w:rsid w:val="000011A2"/>
    <w:rsid w:val="00001DE6"/>
    <w:rsid w:val="00005AC5"/>
    <w:rsid w:val="00006220"/>
    <w:rsid w:val="000065D7"/>
    <w:rsid w:val="00006649"/>
    <w:rsid w:val="000115BE"/>
    <w:rsid w:val="00011C88"/>
    <w:rsid w:val="00012272"/>
    <w:rsid w:val="00012389"/>
    <w:rsid w:val="00012B1B"/>
    <w:rsid w:val="000134B5"/>
    <w:rsid w:val="000138EF"/>
    <w:rsid w:val="00013F45"/>
    <w:rsid w:val="00015902"/>
    <w:rsid w:val="00015903"/>
    <w:rsid w:val="00015C78"/>
    <w:rsid w:val="00015D3E"/>
    <w:rsid w:val="00016BEB"/>
    <w:rsid w:val="00017CE8"/>
    <w:rsid w:val="000200A1"/>
    <w:rsid w:val="0002060C"/>
    <w:rsid w:val="000206CA"/>
    <w:rsid w:val="00021A14"/>
    <w:rsid w:val="0002244C"/>
    <w:rsid w:val="0002283B"/>
    <w:rsid w:val="000230E2"/>
    <w:rsid w:val="00023E13"/>
    <w:rsid w:val="00023E20"/>
    <w:rsid w:val="00024706"/>
    <w:rsid w:val="0002487F"/>
    <w:rsid w:val="00024CD2"/>
    <w:rsid w:val="000250F4"/>
    <w:rsid w:val="000252A1"/>
    <w:rsid w:val="0002539E"/>
    <w:rsid w:val="00025A5E"/>
    <w:rsid w:val="00025E77"/>
    <w:rsid w:val="00025F90"/>
    <w:rsid w:val="00026632"/>
    <w:rsid w:val="00026D7F"/>
    <w:rsid w:val="00027742"/>
    <w:rsid w:val="00027EB6"/>
    <w:rsid w:val="0003056B"/>
    <w:rsid w:val="00030578"/>
    <w:rsid w:val="00030721"/>
    <w:rsid w:val="00030E6C"/>
    <w:rsid w:val="00031257"/>
    <w:rsid w:val="000312B1"/>
    <w:rsid w:val="000322D6"/>
    <w:rsid w:val="0003377F"/>
    <w:rsid w:val="00033E0D"/>
    <w:rsid w:val="0003406B"/>
    <w:rsid w:val="00034657"/>
    <w:rsid w:val="000347CD"/>
    <w:rsid w:val="00034AD3"/>
    <w:rsid w:val="00036167"/>
    <w:rsid w:val="00036530"/>
    <w:rsid w:val="00036D6D"/>
    <w:rsid w:val="00037681"/>
    <w:rsid w:val="0004085B"/>
    <w:rsid w:val="00040E7D"/>
    <w:rsid w:val="000414AD"/>
    <w:rsid w:val="00041AC8"/>
    <w:rsid w:val="0004244F"/>
    <w:rsid w:val="00042D67"/>
    <w:rsid w:val="00043180"/>
    <w:rsid w:val="00043C72"/>
    <w:rsid w:val="00043D4E"/>
    <w:rsid w:val="000471F9"/>
    <w:rsid w:val="00050018"/>
    <w:rsid w:val="00050A9A"/>
    <w:rsid w:val="00051AFE"/>
    <w:rsid w:val="00051BD9"/>
    <w:rsid w:val="00051F34"/>
    <w:rsid w:val="00052B80"/>
    <w:rsid w:val="00052BC4"/>
    <w:rsid w:val="00052DB7"/>
    <w:rsid w:val="00053803"/>
    <w:rsid w:val="0005400E"/>
    <w:rsid w:val="0005421B"/>
    <w:rsid w:val="00056142"/>
    <w:rsid w:val="00056642"/>
    <w:rsid w:val="000574CE"/>
    <w:rsid w:val="00060743"/>
    <w:rsid w:val="00060D8F"/>
    <w:rsid w:val="000610AB"/>
    <w:rsid w:val="000615D6"/>
    <w:rsid w:val="00061D13"/>
    <w:rsid w:val="00062B1D"/>
    <w:rsid w:val="00062BE8"/>
    <w:rsid w:val="00064142"/>
    <w:rsid w:val="00064BA3"/>
    <w:rsid w:val="0006595F"/>
    <w:rsid w:val="00067FC0"/>
    <w:rsid w:val="00072C7D"/>
    <w:rsid w:val="00073F11"/>
    <w:rsid w:val="00073FF2"/>
    <w:rsid w:val="000745B0"/>
    <w:rsid w:val="00074C30"/>
    <w:rsid w:val="00075613"/>
    <w:rsid w:val="00076D2A"/>
    <w:rsid w:val="000774F5"/>
    <w:rsid w:val="00077C37"/>
    <w:rsid w:val="0008003A"/>
    <w:rsid w:val="00080A84"/>
    <w:rsid w:val="00080B61"/>
    <w:rsid w:val="000824F6"/>
    <w:rsid w:val="000825CA"/>
    <w:rsid w:val="0008261A"/>
    <w:rsid w:val="000826EE"/>
    <w:rsid w:val="00082B8E"/>
    <w:rsid w:val="000831F4"/>
    <w:rsid w:val="0008374B"/>
    <w:rsid w:val="00083A8D"/>
    <w:rsid w:val="00083C01"/>
    <w:rsid w:val="00083EC5"/>
    <w:rsid w:val="00083FA5"/>
    <w:rsid w:val="000844C0"/>
    <w:rsid w:val="00084C85"/>
    <w:rsid w:val="000851C2"/>
    <w:rsid w:val="0008739A"/>
    <w:rsid w:val="000873B5"/>
    <w:rsid w:val="000905A1"/>
    <w:rsid w:val="00090AA8"/>
    <w:rsid w:val="0009123E"/>
    <w:rsid w:val="00092174"/>
    <w:rsid w:val="000926EB"/>
    <w:rsid w:val="00092C06"/>
    <w:rsid w:val="0009302A"/>
    <w:rsid w:val="00095D6F"/>
    <w:rsid w:val="00095EE2"/>
    <w:rsid w:val="000966D9"/>
    <w:rsid w:val="000967F8"/>
    <w:rsid w:val="00097248"/>
    <w:rsid w:val="00097603"/>
    <w:rsid w:val="000A0B90"/>
    <w:rsid w:val="000A105A"/>
    <w:rsid w:val="000A1CA8"/>
    <w:rsid w:val="000A1D5C"/>
    <w:rsid w:val="000A22F3"/>
    <w:rsid w:val="000A2BE3"/>
    <w:rsid w:val="000A3011"/>
    <w:rsid w:val="000A3611"/>
    <w:rsid w:val="000A3817"/>
    <w:rsid w:val="000A5D46"/>
    <w:rsid w:val="000A6521"/>
    <w:rsid w:val="000A6A49"/>
    <w:rsid w:val="000A7379"/>
    <w:rsid w:val="000B041B"/>
    <w:rsid w:val="000B0D33"/>
    <w:rsid w:val="000B124F"/>
    <w:rsid w:val="000B13F4"/>
    <w:rsid w:val="000B2142"/>
    <w:rsid w:val="000B30C4"/>
    <w:rsid w:val="000B4079"/>
    <w:rsid w:val="000B438C"/>
    <w:rsid w:val="000B49E9"/>
    <w:rsid w:val="000B5D87"/>
    <w:rsid w:val="000B64DA"/>
    <w:rsid w:val="000B6BB9"/>
    <w:rsid w:val="000B7994"/>
    <w:rsid w:val="000C04B1"/>
    <w:rsid w:val="000C0973"/>
    <w:rsid w:val="000C1708"/>
    <w:rsid w:val="000C1F85"/>
    <w:rsid w:val="000C3409"/>
    <w:rsid w:val="000C3B05"/>
    <w:rsid w:val="000C6033"/>
    <w:rsid w:val="000C61A2"/>
    <w:rsid w:val="000C61D8"/>
    <w:rsid w:val="000C642B"/>
    <w:rsid w:val="000D0292"/>
    <w:rsid w:val="000D07A4"/>
    <w:rsid w:val="000D0A32"/>
    <w:rsid w:val="000D0EC8"/>
    <w:rsid w:val="000D114A"/>
    <w:rsid w:val="000D1912"/>
    <w:rsid w:val="000D1D2B"/>
    <w:rsid w:val="000D1FBE"/>
    <w:rsid w:val="000D2260"/>
    <w:rsid w:val="000D29E8"/>
    <w:rsid w:val="000D2B81"/>
    <w:rsid w:val="000D3237"/>
    <w:rsid w:val="000D535B"/>
    <w:rsid w:val="000D611A"/>
    <w:rsid w:val="000D613A"/>
    <w:rsid w:val="000D62D0"/>
    <w:rsid w:val="000D6F0A"/>
    <w:rsid w:val="000E0277"/>
    <w:rsid w:val="000E064F"/>
    <w:rsid w:val="000E0BAD"/>
    <w:rsid w:val="000E0C70"/>
    <w:rsid w:val="000E0F68"/>
    <w:rsid w:val="000E1021"/>
    <w:rsid w:val="000E1821"/>
    <w:rsid w:val="000E1F22"/>
    <w:rsid w:val="000E3826"/>
    <w:rsid w:val="000E3F3A"/>
    <w:rsid w:val="000E4095"/>
    <w:rsid w:val="000E4FE3"/>
    <w:rsid w:val="000E556B"/>
    <w:rsid w:val="000E5B69"/>
    <w:rsid w:val="000E61AC"/>
    <w:rsid w:val="000E7148"/>
    <w:rsid w:val="000F0292"/>
    <w:rsid w:val="000F053B"/>
    <w:rsid w:val="000F1070"/>
    <w:rsid w:val="000F15B9"/>
    <w:rsid w:val="000F15BE"/>
    <w:rsid w:val="000F164F"/>
    <w:rsid w:val="000F2B02"/>
    <w:rsid w:val="000F4406"/>
    <w:rsid w:val="000F751F"/>
    <w:rsid w:val="00100C9B"/>
    <w:rsid w:val="00101FF1"/>
    <w:rsid w:val="00102D27"/>
    <w:rsid w:val="00105B12"/>
    <w:rsid w:val="00107179"/>
    <w:rsid w:val="00107809"/>
    <w:rsid w:val="00107B36"/>
    <w:rsid w:val="001101C2"/>
    <w:rsid w:val="00110AA4"/>
    <w:rsid w:val="00110EE2"/>
    <w:rsid w:val="00111E7C"/>
    <w:rsid w:val="00112CBE"/>
    <w:rsid w:val="00112FA3"/>
    <w:rsid w:val="00113707"/>
    <w:rsid w:val="00113CA2"/>
    <w:rsid w:val="00114769"/>
    <w:rsid w:val="0011503E"/>
    <w:rsid w:val="00115320"/>
    <w:rsid w:val="00116013"/>
    <w:rsid w:val="001161F8"/>
    <w:rsid w:val="00116D9E"/>
    <w:rsid w:val="00116EAA"/>
    <w:rsid w:val="00117295"/>
    <w:rsid w:val="0011792E"/>
    <w:rsid w:val="00117BBA"/>
    <w:rsid w:val="00120178"/>
    <w:rsid w:val="00121C72"/>
    <w:rsid w:val="00122F8B"/>
    <w:rsid w:val="00124164"/>
    <w:rsid w:val="00125229"/>
    <w:rsid w:val="00125F41"/>
    <w:rsid w:val="00126C63"/>
    <w:rsid w:val="00127B74"/>
    <w:rsid w:val="0013066C"/>
    <w:rsid w:val="00130B4B"/>
    <w:rsid w:val="0013167F"/>
    <w:rsid w:val="00131F68"/>
    <w:rsid w:val="001333A3"/>
    <w:rsid w:val="001336CF"/>
    <w:rsid w:val="00133D99"/>
    <w:rsid w:val="001342B2"/>
    <w:rsid w:val="001345F0"/>
    <w:rsid w:val="00134ECD"/>
    <w:rsid w:val="00135205"/>
    <w:rsid w:val="001362E1"/>
    <w:rsid w:val="00137BCB"/>
    <w:rsid w:val="001408DA"/>
    <w:rsid w:val="00140967"/>
    <w:rsid w:val="0014145D"/>
    <w:rsid w:val="0014173B"/>
    <w:rsid w:val="00141F95"/>
    <w:rsid w:val="00141FF5"/>
    <w:rsid w:val="00142FA0"/>
    <w:rsid w:val="00144353"/>
    <w:rsid w:val="00144983"/>
    <w:rsid w:val="00145A1F"/>
    <w:rsid w:val="001467C5"/>
    <w:rsid w:val="00146864"/>
    <w:rsid w:val="00146946"/>
    <w:rsid w:val="001470DD"/>
    <w:rsid w:val="001475AC"/>
    <w:rsid w:val="0015058F"/>
    <w:rsid w:val="00150612"/>
    <w:rsid w:val="0015145B"/>
    <w:rsid w:val="00151A9F"/>
    <w:rsid w:val="00151C0E"/>
    <w:rsid w:val="001523A6"/>
    <w:rsid w:val="001539E0"/>
    <w:rsid w:val="001549DA"/>
    <w:rsid w:val="001558C7"/>
    <w:rsid w:val="0015664A"/>
    <w:rsid w:val="00156E79"/>
    <w:rsid w:val="00157B94"/>
    <w:rsid w:val="0016089C"/>
    <w:rsid w:val="00162F9A"/>
    <w:rsid w:val="00164F2A"/>
    <w:rsid w:val="00166331"/>
    <w:rsid w:val="00166381"/>
    <w:rsid w:val="00166EEE"/>
    <w:rsid w:val="00167838"/>
    <w:rsid w:val="00167BC0"/>
    <w:rsid w:val="00167EE4"/>
    <w:rsid w:val="001714D6"/>
    <w:rsid w:val="00171E78"/>
    <w:rsid w:val="00173165"/>
    <w:rsid w:val="00173F4B"/>
    <w:rsid w:val="0017505A"/>
    <w:rsid w:val="00176685"/>
    <w:rsid w:val="001772D2"/>
    <w:rsid w:val="00177362"/>
    <w:rsid w:val="0018030E"/>
    <w:rsid w:val="00181B12"/>
    <w:rsid w:val="00182A74"/>
    <w:rsid w:val="00183843"/>
    <w:rsid w:val="00184166"/>
    <w:rsid w:val="0018419C"/>
    <w:rsid w:val="0018454B"/>
    <w:rsid w:val="00184C2C"/>
    <w:rsid w:val="00184D57"/>
    <w:rsid w:val="0018524A"/>
    <w:rsid w:val="001863D6"/>
    <w:rsid w:val="0018785A"/>
    <w:rsid w:val="00187B60"/>
    <w:rsid w:val="00191777"/>
    <w:rsid w:val="001930FF"/>
    <w:rsid w:val="001938A4"/>
    <w:rsid w:val="0019408A"/>
    <w:rsid w:val="001944CF"/>
    <w:rsid w:val="00194B1D"/>
    <w:rsid w:val="00194DC3"/>
    <w:rsid w:val="00195565"/>
    <w:rsid w:val="00195675"/>
    <w:rsid w:val="00195BE2"/>
    <w:rsid w:val="00196179"/>
    <w:rsid w:val="001965B3"/>
    <w:rsid w:val="00197092"/>
    <w:rsid w:val="001A19F5"/>
    <w:rsid w:val="001A2805"/>
    <w:rsid w:val="001A3BC0"/>
    <w:rsid w:val="001A4166"/>
    <w:rsid w:val="001A66EA"/>
    <w:rsid w:val="001A720A"/>
    <w:rsid w:val="001A7A78"/>
    <w:rsid w:val="001B01AE"/>
    <w:rsid w:val="001B069C"/>
    <w:rsid w:val="001B2049"/>
    <w:rsid w:val="001B2FFE"/>
    <w:rsid w:val="001B4E8C"/>
    <w:rsid w:val="001B50BC"/>
    <w:rsid w:val="001B54D1"/>
    <w:rsid w:val="001B6E40"/>
    <w:rsid w:val="001B6FE2"/>
    <w:rsid w:val="001B7A2C"/>
    <w:rsid w:val="001C04CF"/>
    <w:rsid w:val="001C1555"/>
    <w:rsid w:val="001C1C91"/>
    <w:rsid w:val="001C1DA4"/>
    <w:rsid w:val="001C285E"/>
    <w:rsid w:val="001C2B7D"/>
    <w:rsid w:val="001C3239"/>
    <w:rsid w:val="001C32D5"/>
    <w:rsid w:val="001C35AE"/>
    <w:rsid w:val="001C3E22"/>
    <w:rsid w:val="001C5AD8"/>
    <w:rsid w:val="001C5CF9"/>
    <w:rsid w:val="001C73DC"/>
    <w:rsid w:val="001D100A"/>
    <w:rsid w:val="001D245F"/>
    <w:rsid w:val="001D3363"/>
    <w:rsid w:val="001D36E0"/>
    <w:rsid w:val="001D3A88"/>
    <w:rsid w:val="001D4362"/>
    <w:rsid w:val="001D47E2"/>
    <w:rsid w:val="001D6564"/>
    <w:rsid w:val="001D66F1"/>
    <w:rsid w:val="001E009D"/>
    <w:rsid w:val="001E013F"/>
    <w:rsid w:val="001E0CC0"/>
    <w:rsid w:val="001E14F1"/>
    <w:rsid w:val="001E1E3C"/>
    <w:rsid w:val="001E2CD1"/>
    <w:rsid w:val="001E2F55"/>
    <w:rsid w:val="001E36D0"/>
    <w:rsid w:val="001E45EE"/>
    <w:rsid w:val="001E6684"/>
    <w:rsid w:val="001E7A02"/>
    <w:rsid w:val="001F10E1"/>
    <w:rsid w:val="001F12A5"/>
    <w:rsid w:val="001F1AB0"/>
    <w:rsid w:val="001F24B6"/>
    <w:rsid w:val="001F31B4"/>
    <w:rsid w:val="001F3299"/>
    <w:rsid w:val="001F4391"/>
    <w:rsid w:val="001F4609"/>
    <w:rsid w:val="001F4B70"/>
    <w:rsid w:val="001F5FEF"/>
    <w:rsid w:val="001F6A62"/>
    <w:rsid w:val="001F6A85"/>
    <w:rsid w:val="001F6DED"/>
    <w:rsid w:val="001F70FA"/>
    <w:rsid w:val="001F7A52"/>
    <w:rsid w:val="00200BA0"/>
    <w:rsid w:val="00200C6A"/>
    <w:rsid w:val="00201B49"/>
    <w:rsid w:val="002038F3"/>
    <w:rsid w:val="00204360"/>
    <w:rsid w:val="0020545D"/>
    <w:rsid w:val="00205B53"/>
    <w:rsid w:val="0020629D"/>
    <w:rsid w:val="00206D1F"/>
    <w:rsid w:val="00206DA8"/>
    <w:rsid w:val="00207AF6"/>
    <w:rsid w:val="00210018"/>
    <w:rsid w:val="0021036E"/>
    <w:rsid w:val="00210DF1"/>
    <w:rsid w:val="002110D8"/>
    <w:rsid w:val="002116F8"/>
    <w:rsid w:val="00211910"/>
    <w:rsid w:val="0021244C"/>
    <w:rsid w:val="0021245F"/>
    <w:rsid w:val="0021334C"/>
    <w:rsid w:val="00213F72"/>
    <w:rsid w:val="00213F8D"/>
    <w:rsid w:val="00214218"/>
    <w:rsid w:val="00215077"/>
    <w:rsid w:val="002169F3"/>
    <w:rsid w:val="00217164"/>
    <w:rsid w:val="00217BA6"/>
    <w:rsid w:val="00220193"/>
    <w:rsid w:val="00220AD4"/>
    <w:rsid w:val="00222FBC"/>
    <w:rsid w:val="00224FF8"/>
    <w:rsid w:val="00225595"/>
    <w:rsid w:val="0022567D"/>
    <w:rsid w:val="00225D95"/>
    <w:rsid w:val="00226DC8"/>
    <w:rsid w:val="00227159"/>
    <w:rsid w:val="00230378"/>
    <w:rsid w:val="00231299"/>
    <w:rsid w:val="002317E9"/>
    <w:rsid w:val="00231836"/>
    <w:rsid w:val="00232DC6"/>
    <w:rsid w:val="00233A17"/>
    <w:rsid w:val="00233DC1"/>
    <w:rsid w:val="00234F65"/>
    <w:rsid w:val="00235548"/>
    <w:rsid w:val="00235BA6"/>
    <w:rsid w:val="00236299"/>
    <w:rsid w:val="0023685D"/>
    <w:rsid w:val="00236999"/>
    <w:rsid w:val="0023703F"/>
    <w:rsid w:val="00237C61"/>
    <w:rsid w:val="00240042"/>
    <w:rsid w:val="0024013E"/>
    <w:rsid w:val="00241EE6"/>
    <w:rsid w:val="00241FB0"/>
    <w:rsid w:val="00242D2B"/>
    <w:rsid w:val="00243CE9"/>
    <w:rsid w:val="00244084"/>
    <w:rsid w:val="00244A02"/>
    <w:rsid w:val="00245C55"/>
    <w:rsid w:val="00245D3A"/>
    <w:rsid w:val="00246C26"/>
    <w:rsid w:val="002472D9"/>
    <w:rsid w:val="00247300"/>
    <w:rsid w:val="00247A9B"/>
    <w:rsid w:val="002500D0"/>
    <w:rsid w:val="00250FAA"/>
    <w:rsid w:val="0025173A"/>
    <w:rsid w:val="00252460"/>
    <w:rsid w:val="00253953"/>
    <w:rsid w:val="00255486"/>
    <w:rsid w:val="00255623"/>
    <w:rsid w:val="00255E71"/>
    <w:rsid w:val="00257A29"/>
    <w:rsid w:val="00257D24"/>
    <w:rsid w:val="00260BC5"/>
    <w:rsid w:val="00260C7F"/>
    <w:rsid w:val="00261559"/>
    <w:rsid w:val="002616AD"/>
    <w:rsid w:val="002619D4"/>
    <w:rsid w:val="00262452"/>
    <w:rsid w:val="00262B71"/>
    <w:rsid w:val="00265B1A"/>
    <w:rsid w:val="00265B5F"/>
    <w:rsid w:val="00265EE5"/>
    <w:rsid w:val="0026620A"/>
    <w:rsid w:val="00266833"/>
    <w:rsid w:val="00270921"/>
    <w:rsid w:val="00270A26"/>
    <w:rsid w:val="002715FC"/>
    <w:rsid w:val="00271A8E"/>
    <w:rsid w:val="00271B1F"/>
    <w:rsid w:val="00271D61"/>
    <w:rsid w:val="00272D64"/>
    <w:rsid w:val="00273103"/>
    <w:rsid w:val="002731B7"/>
    <w:rsid w:val="00274AE4"/>
    <w:rsid w:val="00274BF4"/>
    <w:rsid w:val="002755C7"/>
    <w:rsid w:val="0027579C"/>
    <w:rsid w:val="00275C04"/>
    <w:rsid w:val="00275D57"/>
    <w:rsid w:val="002804EE"/>
    <w:rsid w:val="00282330"/>
    <w:rsid w:val="00283471"/>
    <w:rsid w:val="002835E4"/>
    <w:rsid w:val="00283E80"/>
    <w:rsid w:val="00285F94"/>
    <w:rsid w:val="00286469"/>
    <w:rsid w:val="002865B9"/>
    <w:rsid w:val="00286B28"/>
    <w:rsid w:val="00286F08"/>
    <w:rsid w:val="00286F79"/>
    <w:rsid w:val="00287487"/>
    <w:rsid w:val="00287A11"/>
    <w:rsid w:val="00290EE0"/>
    <w:rsid w:val="00291889"/>
    <w:rsid w:val="00291C99"/>
    <w:rsid w:val="00292173"/>
    <w:rsid w:val="002921AC"/>
    <w:rsid w:val="002929ED"/>
    <w:rsid w:val="00293824"/>
    <w:rsid w:val="00293AA7"/>
    <w:rsid w:val="00293D90"/>
    <w:rsid w:val="0029419B"/>
    <w:rsid w:val="0029423C"/>
    <w:rsid w:val="00294B97"/>
    <w:rsid w:val="00295EA5"/>
    <w:rsid w:val="00296021"/>
    <w:rsid w:val="00296BF8"/>
    <w:rsid w:val="00296C5F"/>
    <w:rsid w:val="0029719B"/>
    <w:rsid w:val="00297418"/>
    <w:rsid w:val="002A0875"/>
    <w:rsid w:val="002A0A40"/>
    <w:rsid w:val="002A1045"/>
    <w:rsid w:val="002A275E"/>
    <w:rsid w:val="002A46CB"/>
    <w:rsid w:val="002A5F90"/>
    <w:rsid w:val="002A67A1"/>
    <w:rsid w:val="002A7437"/>
    <w:rsid w:val="002B0318"/>
    <w:rsid w:val="002B15E0"/>
    <w:rsid w:val="002B1929"/>
    <w:rsid w:val="002B1A8C"/>
    <w:rsid w:val="002B1B49"/>
    <w:rsid w:val="002B1EFF"/>
    <w:rsid w:val="002B1F26"/>
    <w:rsid w:val="002B2295"/>
    <w:rsid w:val="002B2FFC"/>
    <w:rsid w:val="002B3408"/>
    <w:rsid w:val="002B3CE6"/>
    <w:rsid w:val="002B4352"/>
    <w:rsid w:val="002B6398"/>
    <w:rsid w:val="002B76BF"/>
    <w:rsid w:val="002C11F0"/>
    <w:rsid w:val="002C12AF"/>
    <w:rsid w:val="002C1387"/>
    <w:rsid w:val="002C223B"/>
    <w:rsid w:val="002C2241"/>
    <w:rsid w:val="002C2452"/>
    <w:rsid w:val="002C26CB"/>
    <w:rsid w:val="002C27B7"/>
    <w:rsid w:val="002C294F"/>
    <w:rsid w:val="002C2F0D"/>
    <w:rsid w:val="002C4C95"/>
    <w:rsid w:val="002C4FF2"/>
    <w:rsid w:val="002C5FC6"/>
    <w:rsid w:val="002C62B4"/>
    <w:rsid w:val="002C7817"/>
    <w:rsid w:val="002C7A65"/>
    <w:rsid w:val="002D018F"/>
    <w:rsid w:val="002D0710"/>
    <w:rsid w:val="002D0D3B"/>
    <w:rsid w:val="002D19B9"/>
    <w:rsid w:val="002D2E46"/>
    <w:rsid w:val="002D309E"/>
    <w:rsid w:val="002D30A3"/>
    <w:rsid w:val="002D5559"/>
    <w:rsid w:val="002D5EE5"/>
    <w:rsid w:val="002D6692"/>
    <w:rsid w:val="002D677E"/>
    <w:rsid w:val="002D7211"/>
    <w:rsid w:val="002E0012"/>
    <w:rsid w:val="002E0225"/>
    <w:rsid w:val="002E07B1"/>
    <w:rsid w:val="002E0D89"/>
    <w:rsid w:val="002E24AA"/>
    <w:rsid w:val="002E28A2"/>
    <w:rsid w:val="002E3CC1"/>
    <w:rsid w:val="002E3F6F"/>
    <w:rsid w:val="002E5AEB"/>
    <w:rsid w:val="002E6A44"/>
    <w:rsid w:val="002E6AC3"/>
    <w:rsid w:val="002E6C15"/>
    <w:rsid w:val="002E76C8"/>
    <w:rsid w:val="002E7A34"/>
    <w:rsid w:val="002F0BD7"/>
    <w:rsid w:val="002F180F"/>
    <w:rsid w:val="002F21CA"/>
    <w:rsid w:val="002F2A3E"/>
    <w:rsid w:val="002F2D7B"/>
    <w:rsid w:val="002F2FD3"/>
    <w:rsid w:val="002F344F"/>
    <w:rsid w:val="002F4482"/>
    <w:rsid w:val="002F53F9"/>
    <w:rsid w:val="002F55DD"/>
    <w:rsid w:val="002F59AE"/>
    <w:rsid w:val="002F5A57"/>
    <w:rsid w:val="002F5CDF"/>
    <w:rsid w:val="002F6138"/>
    <w:rsid w:val="002F6605"/>
    <w:rsid w:val="002F72C8"/>
    <w:rsid w:val="002F7923"/>
    <w:rsid w:val="002F7989"/>
    <w:rsid w:val="002F7FE8"/>
    <w:rsid w:val="003003FE"/>
    <w:rsid w:val="003005BB"/>
    <w:rsid w:val="003021B9"/>
    <w:rsid w:val="003027B0"/>
    <w:rsid w:val="003037C9"/>
    <w:rsid w:val="003039F4"/>
    <w:rsid w:val="0030470C"/>
    <w:rsid w:val="00304995"/>
    <w:rsid w:val="00305EC4"/>
    <w:rsid w:val="003073A2"/>
    <w:rsid w:val="00307418"/>
    <w:rsid w:val="00307CFF"/>
    <w:rsid w:val="00307D2D"/>
    <w:rsid w:val="00310560"/>
    <w:rsid w:val="00312F9A"/>
    <w:rsid w:val="00313D1A"/>
    <w:rsid w:val="00314080"/>
    <w:rsid w:val="00314A64"/>
    <w:rsid w:val="00315217"/>
    <w:rsid w:val="00315779"/>
    <w:rsid w:val="003172B0"/>
    <w:rsid w:val="003178B2"/>
    <w:rsid w:val="00317D19"/>
    <w:rsid w:val="00320193"/>
    <w:rsid w:val="00320C09"/>
    <w:rsid w:val="003220E4"/>
    <w:rsid w:val="00322453"/>
    <w:rsid w:val="00324244"/>
    <w:rsid w:val="00324464"/>
    <w:rsid w:val="00324565"/>
    <w:rsid w:val="00326D73"/>
    <w:rsid w:val="00330925"/>
    <w:rsid w:val="00330A5F"/>
    <w:rsid w:val="00330C69"/>
    <w:rsid w:val="00330FA5"/>
    <w:rsid w:val="003311E5"/>
    <w:rsid w:val="003318FA"/>
    <w:rsid w:val="0033255A"/>
    <w:rsid w:val="003326E9"/>
    <w:rsid w:val="00332DC4"/>
    <w:rsid w:val="00333F1E"/>
    <w:rsid w:val="003340EB"/>
    <w:rsid w:val="003341C4"/>
    <w:rsid w:val="00336719"/>
    <w:rsid w:val="00337B67"/>
    <w:rsid w:val="00337D06"/>
    <w:rsid w:val="003403DE"/>
    <w:rsid w:val="00340445"/>
    <w:rsid w:val="00340A51"/>
    <w:rsid w:val="00340FCA"/>
    <w:rsid w:val="00341BF6"/>
    <w:rsid w:val="00342087"/>
    <w:rsid w:val="00342271"/>
    <w:rsid w:val="0034235F"/>
    <w:rsid w:val="00342F95"/>
    <w:rsid w:val="0034331C"/>
    <w:rsid w:val="0034478F"/>
    <w:rsid w:val="00345E78"/>
    <w:rsid w:val="003466BA"/>
    <w:rsid w:val="00346F83"/>
    <w:rsid w:val="00347B31"/>
    <w:rsid w:val="00347C00"/>
    <w:rsid w:val="00347F06"/>
    <w:rsid w:val="00350397"/>
    <w:rsid w:val="00351046"/>
    <w:rsid w:val="00351F3E"/>
    <w:rsid w:val="0035250F"/>
    <w:rsid w:val="00352769"/>
    <w:rsid w:val="00353A1E"/>
    <w:rsid w:val="00353B26"/>
    <w:rsid w:val="00353BBD"/>
    <w:rsid w:val="00355D52"/>
    <w:rsid w:val="00356D0F"/>
    <w:rsid w:val="00356D57"/>
    <w:rsid w:val="003572D6"/>
    <w:rsid w:val="003578C8"/>
    <w:rsid w:val="00357AA0"/>
    <w:rsid w:val="00360B3A"/>
    <w:rsid w:val="00360C18"/>
    <w:rsid w:val="0036171F"/>
    <w:rsid w:val="00361E5D"/>
    <w:rsid w:val="003623AF"/>
    <w:rsid w:val="0036437A"/>
    <w:rsid w:val="00365023"/>
    <w:rsid w:val="003670AC"/>
    <w:rsid w:val="00367D27"/>
    <w:rsid w:val="00367E55"/>
    <w:rsid w:val="00370CC5"/>
    <w:rsid w:val="003728C7"/>
    <w:rsid w:val="00373181"/>
    <w:rsid w:val="0037338A"/>
    <w:rsid w:val="00373D4E"/>
    <w:rsid w:val="00374068"/>
    <w:rsid w:val="003741E2"/>
    <w:rsid w:val="003743C5"/>
    <w:rsid w:val="00374C86"/>
    <w:rsid w:val="003769CD"/>
    <w:rsid w:val="00376C32"/>
    <w:rsid w:val="003776B2"/>
    <w:rsid w:val="003779D6"/>
    <w:rsid w:val="003801BB"/>
    <w:rsid w:val="003807F6"/>
    <w:rsid w:val="0038359F"/>
    <w:rsid w:val="00384284"/>
    <w:rsid w:val="00384B8D"/>
    <w:rsid w:val="00384F27"/>
    <w:rsid w:val="00386065"/>
    <w:rsid w:val="003862EF"/>
    <w:rsid w:val="00386A66"/>
    <w:rsid w:val="00386AD0"/>
    <w:rsid w:val="00387861"/>
    <w:rsid w:val="003900D2"/>
    <w:rsid w:val="0039015E"/>
    <w:rsid w:val="00391412"/>
    <w:rsid w:val="00391EB1"/>
    <w:rsid w:val="0039217F"/>
    <w:rsid w:val="00392B39"/>
    <w:rsid w:val="003954DA"/>
    <w:rsid w:val="00395BC5"/>
    <w:rsid w:val="00396D7A"/>
    <w:rsid w:val="00396EAE"/>
    <w:rsid w:val="003971ED"/>
    <w:rsid w:val="00397866"/>
    <w:rsid w:val="003A01C6"/>
    <w:rsid w:val="003A0458"/>
    <w:rsid w:val="003A0996"/>
    <w:rsid w:val="003A0A62"/>
    <w:rsid w:val="003A1E24"/>
    <w:rsid w:val="003A1EC2"/>
    <w:rsid w:val="003A1F15"/>
    <w:rsid w:val="003A1FBF"/>
    <w:rsid w:val="003A219C"/>
    <w:rsid w:val="003A2D7E"/>
    <w:rsid w:val="003A3092"/>
    <w:rsid w:val="003A3419"/>
    <w:rsid w:val="003A5706"/>
    <w:rsid w:val="003B0451"/>
    <w:rsid w:val="003B086D"/>
    <w:rsid w:val="003B0DED"/>
    <w:rsid w:val="003B0ED2"/>
    <w:rsid w:val="003B1867"/>
    <w:rsid w:val="003B1E01"/>
    <w:rsid w:val="003B1EFF"/>
    <w:rsid w:val="003B32C1"/>
    <w:rsid w:val="003B4D48"/>
    <w:rsid w:val="003B4EB3"/>
    <w:rsid w:val="003B6C1C"/>
    <w:rsid w:val="003B6E19"/>
    <w:rsid w:val="003C0854"/>
    <w:rsid w:val="003C238B"/>
    <w:rsid w:val="003C3606"/>
    <w:rsid w:val="003C3C5A"/>
    <w:rsid w:val="003C5504"/>
    <w:rsid w:val="003C6083"/>
    <w:rsid w:val="003C687D"/>
    <w:rsid w:val="003C6B02"/>
    <w:rsid w:val="003C6CB6"/>
    <w:rsid w:val="003D070F"/>
    <w:rsid w:val="003D0D76"/>
    <w:rsid w:val="003D0F67"/>
    <w:rsid w:val="003D1181"/>
    <w:rsid w:val="003D1759"/>
    <w:rsid w:val="003D1B5D"/>
    <w:rsid w:val="003D1F30"/>
    <w:rsid w:val="003D2C42"/>
    <w:rsid w:val="003D3556"/>
    <w:rsid w:val="003D3D1B"/>
    <w:rsid w:val="003D4530"/>
    <w:rsid w:val="003D4A55"/>
    <w:rsid w:val="003D5C3F"/>
    <w:rsid w:val="003D628E"/>
    <w:rsid w:val="003D6706"/>
    <w:rsid w:val="003D729E"/>
    <w:rsid w:val="003D7709"/>
    <w:rsid w:val="003E0AD2"/>
    <w:rsid w:val="003E1178"/>
    <w:rsid w:val="003E11D4"/>
    <w:rsid w:val="003E1447"/>
    <w:rsid w:val="003E1501"/>
    <w:rsid w:val="003E162F"/>
    <w:rsid w:val="003E1AA1"/>
    <w:rsid w:val="003E244D"/>
    <w:rsid w:val="003E3708"/>
    <w:rsid w:val="003E38D8"/>
    <w:rsid w:val="003E509D"/>
    <w:rsid w:val="003E6727"/>
    <w:rsid w:val="003E7920"/>
    <w:rsid w:val="003F011D"/>
    <w:rsid w:val="003F0D65"/>
    <w:rsid w:val="003F13D6"/>
    <w:rsid w:val="003F1C31"/>
    <w:rsid w:val="003F23B6"/>
    <w:rsid w:val="003F34CE"/>
    <w:rsid w:val="003F3757"/>
    <w:rsid w:val="003F5DF2"/>
    <w:rsid w:val="003F5E1D"/>
    <w:rsid w:val="003F61C2"/>
    <w:rsid w:val="003F6482"/>
    <w:rsid w:val="003F691D"/>
    <w:rsid w:val="003F7194"/>
    <w:rsid w:val="0040056D"/>
    <w:rsid w:val="004011B4"/>
    <w:rsid w:val="00401769"/>
    <w:rsid w:val="00401D2E"/>
    <w:rsid w:val="00402F06"/>
    <w:rsid w:val="0040369B"/>
    <w:rsid w:val="0040410D"/>
    <w:rsid w:val="00404639"/>
    <w:rsid w:val="0040464C"/>
    <w:rsid w:val="004056C6"/>
    <w:rsid w:val="00405ADC"/>
    <w:rsid w:val="004066DC"/>
    <w:rsid w:val="00406982"/>
    <w:rsid w:val="004069E8"/>
    <w:rsid w:val="004076A0"/>
    <w:rsid w:val="0041015C"/>
    <w:rsid w:val="004141FD"/>
    <w:rsid w:val="004156EE"/>
    <w:rsid w:val="00415820"/>
    <w:rsid w:val="00415E49"/>
    <w:rsid w:val="00416AC3"/>
    <w:rsid w:val="00417347"/>
    <w:rsid w:val="00417F26"/>
    <w:rsid w:val="004201D2"/>
    <w:rsid w:val="00421216"/>
    <w:rsid w:val="00421A94"/>
    <w:rsid w:val="00421F08"/>
    <w:rsid w:val="0042516E"/>
    <w:rsid w:val="0042521B"/>
    <w:rsid w:val="0042535C"/>
    <w:rsid w:val="00425830"/>
    <w:rsid w:val="00425CFA"/>
    <w:rsid w:val="0042642B"/>
    <w:rsid w:val="00426742"/>
    <w:rsid w:val="004273E4"/>
    <w:rsid w:val="0043077F"/>
    <w:rsid w:val="00430B71"/>
    <w:rsid w:val="00431831"/>
    <w:rsid w:val="00433717"/>
    <w:rsid w:val="00434130"/>
    <w:rsid w:val="00435823"/>
    <w:rsid w:val="00435B70"/>
    <w:rsid w:val="00435BEB"/>
    <w:rsid w:val="00437C0A"/>
    <w:rsid w:val="00437E8B"/>
    <w:rsid w:val="004403B9"/>
    <w:rsid w:val="0044056E"/>
    <w:rsid w:val="00440E1D"/>
    <w:rsid w:val="00441020"/>
    <w:rsid w:val="00441803"/>
    <w:rsid w:val="00441D18"/>
    <w:rsid w:val="00441F5B"/>
    <w:rsid w:val="00442FCE"/>
    <w:rsid w:val="004435C0"/>
    <w:rsid w:val="00443B2A"/>
    <w:rsid w:val="00443C74"/>
    <w:rsid w:val="00443E47"/>
    <w:rsid w:val="00446B71"/>
    <w:rsid w:val="00446DCA"/>
    <w:rsid w:val="00446F53"/>
    <w:rsid w:val="00447789"/>
    <w:rsid w:val="00450F71"/>
    <w:rsid w:val="004519FC"/>
    <w:rsid w:val="00454525"/>
    <w:rsid w:val="00455066"/>
    <w:rsid w:val="0045541C"/>
    <w:rsid w:val="00455BFE"/>
    <w:rsid w:val="00455C03"/>
    <w:rsid w:val="00456729"/>
    <w:rsid w:val="00456E3E"/>
    <w:rsid w:val="00457432"/>
    <w:rsid w:val="00457975"/>
    <w:rsid w:val="00460330"/>
    <w:rsid w:val="00460AFC"/>
    <w:rsid w:val="00462663"/>
    <w:rsid w:val="00462C33"/>
    <w:rsid w:val="004639F7"/>
    <w:rsid w:val="00464DA6"/>
    <w:rsid w:val="004651AB"/>
    <w:rsid w:val="0046551D"/>
    <w:rsid w:val="004700AC"/>
    <w:rsid w:val="00470645"/>
    <w:rsid w:val="00470FA1"/>
    <w:rsid w:val="004716D7"/>
    <w:rsid w:val="00471DF3"/>
    <w:rsid w:val="00472D8B"/>
    <w:rsid w:val="0047378E"/>
    <w:rsid w:val="0047442A"/>
    <w:rsid w:val="0047478B"/>
    <w:rsid w:val="004748A7"/>
    <w:rsid w:val="00474D6A"/>
    <w:rsid w:val="00475F2E"/>
    <w:rsid w:val="00476472"/>
    <w:rsid w:val="00480412"/>
    <w:rsid w:val="004809CA"/>
    <w:rsid w:val="00480C17"/>
    <w:rsid w:val="00481457"/>
    <w:rsid w:val="00481A0D"/>
    <w:rsid w:val="00481A1F"/>
    <w:rsid w:val="0048216A"/>
    <w:rsid w:val="00482508"/>
    <w:rsid w:val="00482CC5"/>
    <w:rsid w:val="00482D81"/>
    <w:rsid w:val="0048435D"/>
    <w:rsid w:val="00484A79"/>
    <w:rsid w:val="004877EE"/>
    <w:rsid w:val="00490353"/>
    <w:rsid w:val="00490418"/>
    <w:rsid w:val="00490A5C"/>
    <w:rsid w:val="0049184B"/>
    <w:rsid w:val="00492050"/>
    <w:rsid w:val="004921A9"/>
    <w:rsid w:val="004921E9"/>
    <w:rsid w:val="00492A8E"/>
    <w:rsid w:val="00493309"/>
    <w:rsid w:val="00493736"/>
    <w:rsid w:val="00493816"/>
    <w:rsid w:val="00493EDF"/>
    <w:rsid w:val="0049466C"/>
    <w:rsid w:val="00495460"/>
    <w:rsid w:val="00496063"/>
    <w:rsid w:val="00496695"/>
    <w:rsid w:val="00496C19"/>
    <w:rsid w:val="00496E10"/>
    <w:rsid w:val="0049704E"/>
    <w:rsid w:val="004A08E6"/>
    <w:rsid w:val="004A10BE"/>
    <w:rsid w:val="004A1840"/>
    <w:rsid w:val="004A220E"/>
    <w:rsid w:val="004A269B"/>
    <w:rsid w:val="004A30E2"/>
    <w:rsid w:val="004A3E20"/>
    <w:rsid w:val="004A4711"/>
    <w:rsid w:val="004A4AE2"/>
    <w:rsid w:val="004A541C"/>
    <w:rsid w:val="004A5D91"/>
    <w:rsid w:val="004A5E8B"/>
    <w:rsid w:val="004A641C"/>
    <w:rsid w:val="004A6600"/>
    <w:rsid w:val="004A7EB4"/>
    <w:rsid w:val="004B011F"/>
    <w:rsid w:val="004B11B4"/>
    <w:rsid w:val="004B1579"/>
    <w:rsid w:val="004B15DB"/>
    <w:rsid w:val="004B19B2"/>
    <w:rsid w:val="004B269C"/>
    <w:rsid w:val="004B26CD"/>
    <w:rsid w:val="004B3083"/>
    <w:rsid w:val="004B5AE0"/>
    <w:rsid w:val="004B6A8B"/>
    <w:rsid w:val="004B7448"/>
    <w:rsid w:val="004B7B50"/>
    <w:rsid w:val="004B7F1C"/>
    <w:rsid w:val="004B7F2C"/>
    <w:rsid w:val="004C033B"/>
    <w:rsid w:val="004C1CC6"/>
    <w:rsid w:val="004C2DC1"/>
    <w:rsid w:val="004C3DB6"/>
    <w:rsid w:val="004C413B"/>
    <w:rsid w:val="004C5281"/>
    <w:rsid w:val="004C6319"/>
    <w:rsid w:val="004C6A2E"/>
    <w:rsid w:val="004C6C78"/>
    <w:rsid w:val="004C7558"/>
    <w:rsid w:val="004C7C11"/>
    <w:rsid w:val="004D0549"/>
    <w:rsid w:val="004D1A49"/>
    <w:rsid w:val="004D1A69"/>
    <w:rsid w:val="004D1E37"/>
    <w:rsid w:val="004D2056"/>
    <w:rsid w:val="004D212C"/>
    <w:rsid w:val="004D2211"/>
    <w:rsid w:val="004D27C0"/>
    <w:rsid w:val="004D3591"/>
    <w:rsid w:val="004D5700"/>
    <w:rsid w:val="004D62C6"/>
    <w:rsid w:val="004D651D"/>
    <w:rsid w:val="004D7F0A"/>
    <w:rsid w:val="004E15CC"/>
    <w:rsid w:val="004E248C"/>
    <w:rsid w:val="004E3B73"/>
    <w:rsid w:val="004E517C"/>
    <w:rsid w:val="004E6730"/>
    <w:rsid w:val="004E6A4E"/>
    <w:rsid w:val="004E6EE8"/>
    <w:rsid w:val="004E7191"/>
    <w:rsid w:val="004F1194"/>
    <w:rsid w:val="004F1275"/>
    <w:rsid w:val="004F1CD1"/>
    <w:rsid w:val="004F1D63"/>
    <w:rsid w:val="004F1D99"/>
    <w:rsid w:val="004F1E49"/>
    <w:rsid w:val="004F2355"/>
    <w:rsid w:val="004F2878"/>
    <w:rsid w:val="004F2F00"/>
    <w:rsid w:val="004F342A"/>
    <w:rsid w:val="004F4E80"/>
    <w:rsid w:val="004F574F"/>
    <w:rsid w:val="004F65FD"/>
    <w:rsid w:val="005017BA"/>
    <w:rsid w:val="005018D2"/>
    <w:rsid w:val="00501EF8"/>
    <w:rsid w:val="00502D39"/>
    <w:rsid w:val="005036ED"/>
    <w:rsid w:val="00503B17"/>
    <w:rsid w:val="00503C1C"/>
    <w:rsid w:val="00504255"/>
    <w:rsid w:val="00504686"/>
    <w:rsid w:val="00504714"/>
    <w:rsid w:val="005057EE"/>
    <w:rsid w:val="005059E9"/>
    <w:rsid w:val="0050649A"/>
    <w:rsid w:val="00506B42"/>
    <w:rsid w:val="0051053E"/>
    <w:rsid w:val="005108FB"/>
    <w:rsid w:val="0051357B"/>
    <w:rsid w:val="00513BFC"/>
    <w:rsid w:val="00513F77"/>
    <w:rsid w:val="00513FC2"/>
    <w:rsid w:val="005145C6"/>
    <w:rsid w:val="005155F2"/>
    <w:rsid w:val="0051572C"/>
    <w:rsid w:val="00515A3A"/>
    <w:rsid w:val="00517AEF"/>
    <w:rsid w:val="00517F23"/>
    <w:rsid w:val="00520600"/>
    <w:rsid w:val="00520610"/>
    <w:rsid w:val="00520736"/>
    <w:rsid w:val="00520AC1"/>
    <w:rsid w:val="00520DFD"/>
    <w:rsid w:val="005211FA"/>
    <w:rsid w:val="005215E0"/>
    <w:rsid w:val="005226A9"/>
    <w:rsid w:val="00522AE1"/>
    <w:rsid w:val="00523486"/>
    <w:rsid w:val="00523901"/>
    <w:rsid w:val="00523CA6"/>
    <w:rsid w:val="00523DB9"/>
    <w:rsid w:val="00524109"/>
    <w:rsid w:val="00524D5B"/>
    <w:rsid w:val="00525D45"/>
    <w:rsid w:val="00526880"/>
    <w:rsid w:val="0052789A"/>
    <w:rsid w:val="00530568"/>
    <w:rsid w:val="005307F6"/>
    <w:rsid w:val="005318BA"/>
    <w:rsid w:val="00531D69"/>
    <w:rsid w:val="005320A9"/>
    <w:rsid w:val="005321DE"/>
    <w:rsid w:val="00532A24"/>
    <w:rsid w:val="00532E37"/>
    <w:rsid w:val="00533368"/>
    <w:rsid w:val="00533C90"/>
    <w:rsid w:val="00533DA6"/>
    <w:rsid w:val="00533FA6"/>
    <w:rsid w:val="0053486C"/>
    <w:rsid w:val="00536A7D"/>
    <w:rsid w:val="00536F72"/>
    <w:rsid w:val="0054047C"/>
    <w:rsid w:val="00540DA3"/>
    <w:rsid w:val="005413F7"/>
    <w:rsid w:val="00541CA3"/>
    <w:rsid w:val="00541E03"/>
    <w:rsid w:val="00541E7B"/>
    <w:rsid w:val="005420B7"/>
    <w:rsid w:val="005428B1"/>
    <w:rsid w:val="00543A64"/>
    <w:rsid w:val="00543B93"/>
    <w:rsid w:val="00543EE0"/>
    <w:rsid w:val="00544200"/>
    <w:rsid w:val="00544391"/>
    <w:rsid w:val="005445EA"/>
    <w:rsid w:val="00544B99"/>
    <w:rsid w:val="00544CCE"/>
    <w:rsid w:val="00545856"/>
    <w:rsid w:val="005500B0"/>
    <w:rsid w:val="005506D9"/>
    <w:rsid w:val="00551852"/>
    <w:rsid w:val="00551EF5"/>
    <w:rsid w:val="00553440"/>
    <w:rsid w:val="005538B3"/>
    <w:rsid w:val="00553D65"/>
    <w:rsid w:val="005542CF"/>
    <w:rsid w:val="005543FB"/>
    <w:rsid w:val="005545ED"/>
    <w:rsid w:val="00556DE9"/>
    <w:rsid w:val="0055736F"/>
    <w:rsid w:val="005573CD"/>
    <w:rsid w:val="005575F1"/>
    <w:rsid w:val="00561044"/>
    <w:rsid w:val="0056250C"/>
    <w:rsid w:val="00562A95"/>
    <w:rsid w:val="005630F5"/>
    <w:rsid w:val="00563EAE"/>
    <w:rsid w:val="00564DE7"/>
    <w:rsid w:val="00565218"/>
    <w:rsid w:val="00565E24"/>
    <w:rsid w:val="0056624F"/>
    <w:rsid w:val="00567B02"/>
    <w:rsid w:val="0057129F"/>
    <w:rsid w:val="005712D1"/>
    <w:rsid w:val="00572B2B"/>
    <w:rsid w:val="00572EF2"/>
    <w:rsid w:val="00573A14"/>
    <w:rsid w:val="00573C33"/>
    <w:rsid w:val="00574A63"/>
    <w:rsid w:val="00574C90"/>
    <w:rsid w:val="0057540B"/>
    <w:rsid w:val="005758C1"/>
    <w:rsid w:val="00576313"/>
    <w:rsid w:val="00576495"/>
    <w:rsid w:val="00577DB5"/>
    <w:rsid w:val="00577EDD"/>
    <w:rsid w:val="0058137C"/>
    <w:rsid w:val="005813C8"/>
    <w:rsid w:val="0058329C"/>
    <w:rsid w:val="00583537"/>
    <w:rsid w:val="00583B02"/>
    <w:rsid w:val="00584685"/>
    <w:rsid w:val="00584A2E"/>
    <w:rsid w:val="005863CB"/>
    <w:rsid w:val="00587AA3"/>
    <w:rsid w:val="00590AC6"/>
    <w:rsid w:val="00590B39"/>
    <w:rsid w:val="00591034"/>
    <w:rsid w:val="00592EFC"/>
    <w:rsid w:val="00593C48"/>
    <w:rsid w:val="00594850"/>
    <w:rsid w:val="00595E3B"/>
    <w:rsid w:val="005960B6"/>
    <w:rsid w:val="005968A5"/>
    <w:rsid w:val="0059713D"/>
    <w:rsid w:val="005A12FF"/>
    <w:rsid w:val="005A1E11"/>
    <w:rsid w:val="005A2FF8"/>
    <w:rsid w:val="005A36E3"/>
    <w:rsid w:val="005A47FB"/>
    <w:rsid w:val="005A5720"/>
    <w:rsid w:val="005A6405"/>
    <w:rsid w:val="005A6A11"/>
    <w:rsid w:val="005A7780"/>
    <w:rsid w:val="005A7ACA"/>
    <w:rsid w:val="005B085C"/>
    <w:rsid w:val="005B11DC"/>
    <w:rsid w:val="005B12B9"/>
    <w:rsid w:val="005B12CB"/>
    <w:rsid w:val="005B1369"/>
    <w:rsid w:val="005B1459"/>
    <w:rsid w:val="005B2917"/>
    <w:rsid w:val="005B2DF1"/>
    <w:rsid w:val="005B3737"/>
    <w:rsid w:val="005B484C"/>
    <w:rsid w:val="005B4EBC"/>
    <w:rsid w:val="005B514B"/>
    <w:rsid w:val="005B55F9"/>
    <w:rsid w:val="005B5D68"/>
    <w:rsid w:val="005B5DE2"/>
    <w:rsid w:val="005B6C79"/>
    <w:rsid w:val="005B7E08"/>
    <w:rsid w:val="005B7FBD"/>
    <w:rsid w:val="005C0F2B"/>
    <w:rsid w:val="005C148D"/>
    <w:rsid w:val="005C20E0"/>
    <w:rsid w:val="005C27FC"/>
    <w:rsid w:val="005C2F9D"/>
    <w:rsid w:val="005C3E04"/>
    <w:rsid w:val="005C4546"/>
    <w:rsid w:val="005C4C87"/>
    <w:rsid w:val="005C5614"/>
    <w:rsid w:val="005C5D41"/>
    <w:rsid w:val="005C6274"/>
    <w:rsid w:val="005C69BE"/>
    <w:rsid w:val="005C7444"/>
    <w:rsid w:val="005C795A"/>
    <w:rsid w:val="005D007D"/>
    <w:rsid w:val="005D2E45"/>
    <w:rsid w:val="005D401E"/>
    <w:rsid w:val="005D45BA"/>
    <w:rsid w:val="005D4746"/>
    <w:rsid w:val="005D4EB1"/>
    <w:rsid w:val="005D5367"/>
    <w:rsid w:val="005D5585"/>
    <w:rsid w:val="005D559B"/>
    <w:rsid w:val="005D577B"/>
    <w:rsid w:val="005E0119"/>
    <w:rsid w:val="005E0944"/>
    <w:rsid w:val="005E1040"/>
    <w:rsid w:val="005E1E28"/>
    <w:rsid w:val="005E2206"/>
    <w:rsid w:val="005E2AE5"/>
    <w:rsid w:val="005E472C"/>
    <w:rsid w:val="005E4B37"/>
    <w:rsid w:val="005E7CFC"/>
    <w:rsid w:val="005F07C3"/>
    <w:rsid w:val="005F1EDD"/>
    <w:rsid w:val="005F22DB"/>
    <w:rsid w:val="005F23AA"/>
    <w:rsid w:val="005F2B56"/>
    <w:rsid w:val="005F3649"/>
    <w:rsid w:val="005F4392"/>
    <w:rsid w:val="005F4952"/>
    <w:rsid w:val="005F4CD4"/>
    <w:rsid w:val="005F4D21"/>
    <w:rsid w:val="005F512F"/>
    <w:rsid w:val="005F5362"/>
    <w:rsid w:val="005F5589"/>
    <w:rsid w:val="005F5BCB"/>
    <w:rsid w:val="005F6280"/>
    <w:rsid w:val="005F6889"/>
    <w:rsid w:val="005F69F6"/>
    <w:rsid w:val="005F6F29"/>
    <w:rsid w:val="005F717E"/>
    <w:rsid w:val="005F7342"/>
    <w:rsid w:val="005F7917"/>
    <w:rsid w:val="005F7CE7"/>
    <w:rsid w:val="005F7D55"/>
    <w:rsid w:val="006004D7"/>
    <w:rsid w:val="00600B30"/>
    <w:rsid w:val="006025AB"/>
    <w:rsid w:val="006027D7"/>
    <w:rsid w:val="0060307A"/>
    <w:rsid w:val="0060365D"/>
    <w:rsid w:val="00604E60"/>
    <w:rsid w:val="0060524A"/>
    <w:rsid w:val="00605268"/>
    <w:rsid w:val="0060561F"/>
    <w:rsid w:val="00610F96"/>
    <w:rsid w:val="006116AC"/>
    <w:rsid w:val="00611E87"/>
    <w:rsid w:val="00612243"/>
    <w:rsid w:val="00612E53"/>
    <w:rsid w:val="00612F15"/>
    <w:rsid w:val="00614533"/>
    <w:rsid w:val="006147BB"/>
    <w:rsid w:val="00614803"/>
    <w:rsid w:val="006152E6"/>
    <w:rsid w:val="006165BE"/>
    <w:rsid w:val="006166DB"/>
    <w:rsid w:val="00616A00"/>
    <w:rsid w:val="0061707C"/>
    <w:rsid w:val="0061775C"/>
    <w:rsid w:val="006179AD"/>
    <w:rsid w:val="006179C4"/>
    <w:rsid w:val="00620073"/>
    <w:rsid w:val="00620807"/>
    <w:rsid w:val="0062093E"/>
    <w:rsid w:val="00622F31"/>
    <w:rsid w:val="0062328C"/>
    <w:rsid w:val="0062478B"/>
    <w:rsid w:val="00624B07"/>
    <w:rsid w:val="006268E6"/>
    <w:rsid w:val="00630B86"/>
    <w:rsid w:val="0063171A"/>
    <w:rsid w:val="00631B8B"/>
    <w:rsid w:val="0063335C"/>
    <w:rsid w:val="006336C4"/>
    <w:rsid w:val="00633F21"/>
    <w:rsid w:val="00636962"/>
    <w:rsid w:val="0063706B"/>
    <w:rsid w:val="006377C5"/>
    <w:rsid w:val="00637A9D"/>
    <w:rsid w:val="00637D85"/>
    <w:rsid w:val="00640548"/>
    <w:rsid w:val="0064164E"/>
    <w:rsid w:val="006422A7"/>
    <w:rsid w:val="006435C8"/>
    <w:rsid w:val="00643894"/>
    <w:rsid w:val="00643E85"/>
    <w:rsid w:val="00644283"/>
    <w:rsid w:val="00645022"/>
    <w:rsid w:val="00645D8E"/>
    <w:rsid w:val="00647147"/>
    <w:rsid w:val="006473BB"/>
    <w:rsid w:val="00647B7B"/>
    <w:rsid w:val="00647D36"/>
    <w:rsid w:val="00650AC1"/>
    <w:rsid w:val="00650FBB"/>
    <w:rsid w:val="00651578"/>
    <w:rsid w:val="00653765"/>
    <w:rsid w:val="00653E27"/>
    <w:rsid w:val="00653E87"/>
    <w:rsid w:val="0065515B"/>
    <w:rsid w:val="00655239"/>
    <w:rsid w:val="0065555B"/>
    <w:rsid w:val="006564C6"/>
    <w:rsid w:val="00656E51"/>
    <w:rsid w:val="00657E2C"/>
    <w:rsid w:val="006601F9"/>
    <w:rsid w:val="006620CF"/>
    <w:rsid w:val="006622D5"/>
    <w:rsid w:val="0066231E"/>
    <w:rsid w:val="00662E71"/>
    <w:rsid w:val="00663247"/>
    <w:rsid w:val="00663386"/>
    <w:rsid w:val="00663FB0"/>
    <w:rsid w:val="006645C2"/>
    <w:rsid w:val="006645F5"/>
    <w:rsid w:val="00666921"/>
    <w:rsid w:val="006673B6"/>
    <w:rsid w:val="00667C99"/>
    <w:rsid w:val="00667D8C"/>
    <w:rsid w:val="00671764"/>
    <w:rsid w:val="00671789"/>
    <w:rsid w:val="00671941"/>
    <w:rsid w:val="00671DE5"/>
    <w:rsid w:val="006723F4"/>
    <w:rsid w:val="006730E8"/>
    <w:rsid w:val="006737C9"/>
    <w:rsid w:val="006737DD"/>
    <w:rsid w:val="00673C59"/>
    <w:rsid w:val="00673F09"/>
    <w:rsid w:val="006743AE"/>
    <w:rsid w:val="00674AF5"/>
    <w:rsid w:val="006767FE"/>
    <w:rsid w:val="006773F3"/>
    <w:rsid w:val="00677C3A"/>
    <w:rsid w:val="00680273"/>
    <w:rsid w:val="00680629"/>
    <w:rsid w:val="00682F44"/>
    <w:rsid w:val="00683520"/>
    <w:rsid w:val="00683879"/>
    <w:rsid w:val="00683C1E"/>
    <w:rsid w:val="006841B6"/>
    <w:rsid w:val="00684865"/>
    <w:rsid w:val="006848F0"/>
    <w:rsid w:val="0068570F"/>
    <w:rsid w:val="00690793"/>
    <w:rsid w:val="00690D77"/>
    <w:rsid w:val="006919F2"/>
    <w:rsid w:val="00692800"/>
    <w:rsid w:val="0069323E"/>
    <w:rsid w:val="00694131"/>
    <w:rsid w:val="0069521F"/>
    <w:rsid w:val="0069579C"/>
    <w:rsid w:val="00695E45"/>
    <w:rsid w:val="00697FE4"/>
    <w:rsid w:val="006A0912"/>
    <w:rsid w:val="006A1C3B"/>
    <w:rsid w:val="006A2721"/>
    <w:rsid w:val="006A289C"/>
    <w:rsid w:val="006A410C"/>
    <w:rsid w:val="006A4249"/>
    <w:rsid w:val="006A4417"/>
    <w:rsid w:val="006A462B"/>
    <w:rsid w:val="006A518A"/>
    <w:rsid w:val="006A7124"/>
    <w:rsid w:val="006B0693"/>
    <w:rsid w:val="006B1613"/>
    <w:rsid w:val="006B282B"/>
    <w:rsid w:val="006B2E87"/>
    <w:rsid w:val="006B2F03"/>
    <w:rsid w:val="006B2F61"/>
    <w:rsid w:val="006B3B1E"/>
    <w:rsid w:val="006B3EF6"/>
    <w:rsid w:val="006B587A"/>
    <w:rsid w:val="006B699B"/>
    <w:rsid w:val="006B6A1F"/>
    <w:rsid w:val="006B6A8A"/>
    <w:rsid w:val="006C01BA"/>
    <w:rsid w:val="006C0DA8"/>
    <w:rsid w:val="006C1A7E"/>
    <w:rsid w:val="006C3BF5"/>
    <w:rsid w:val="006C3FA8"/>
    <w:rsid w:val="006C473B"/>
    <w:rsid w:val="006C53E1"/>
    <w:rsid w:val="006C6145"/>
    <w:rsid w:val="006C7453"/>
    <w:rsid w:val="006C7FAB"/>
    <w:rsid w:val="006D0DF0"/>
    <w:rsid w:val="006D22DD"/>
    <w:rsid w:val="006D3681"/>
    <w:rsid w:val="006D3960"/>
    <w:rsid w:val="006D3E8D"/>
    <w:rsid w:val="006D4162"/>
    <w:rsid w:val="006D4D94"/>
    <w:rsid w:val="006D511C"/>
    <w:rsid w:val="006D578A"/>
    <w:rsid w:val="006D590C"/>
    <w:rsid w:val="006D609D"/>
    <w:rsid w:val="006D6112"/>
    <w:rsid w:val="006D6767"/>
    <w:rsid w:val="006D6F5B"/>
    <w:rsid w:val="006D751A"/>
    <w:rsid w:val="006D7C9B"/>
    <w:rsid w:val="006E04FC"/>
    <w:rsid w:val="006E0661"/>
    <w:rsid w:val="006E0B0B"/>
    <w:rsid w:val="006E0D65"/>
    <w:rsid w:val="006E1E9E"/>
    <w:rsid w:val="006E25C2"/>
    <w:rsid w:val="006E30A2"/>
    <w:rsid w:val="006E3CEE"/>
    <w:rsid w:val="006E4FEB"/>
    <w:rsid w:val="006E7AF5"/>
    <w:rsid w:val="006F043B"/>
    <w:rsid w:val="006F0FD2"/>
    <w:rsid w:val="006F3663"/>
    <w:rsid w:val="006F4F34"/>
    <w:rsid w:val="006F5675"/>
    <w:rsid w:val="006F5ABC"/>
    <w:rsid w:val="006F64A0"/>
    <w:rsid w:val="006F6E61"/>
    <w:rsid w:val="006F762A"/>
    <w:rsid w:val="007005C0"/>
    <w:rsid w:val="00703D44"/>
    <w:rsid w:val="0070462E"/>
    <w:rsid w:val="007047C3"/>
    <w:rsid w:val="00704838"/>
    <w:rsid w:val="0070619C"/>
    <w:rsid w:val="00706885"/>
    <w:rsid w:val="00707096"/>
    <w:rsid w:val="00707EA2"/>
    <w:rsid w:val="00710DEC"/>
    <w:rsid w:val="00711767"/>
    <w:rsid w:val="00711975"/>
    <w:rsid w:val="00711DFE"/>
    <w:rsid w:val="00712AEC"/>
    <w:rsid w:val="007131C3"/>
    <w:rsid w:val="007139A4"/>
    <w:rsid w:val="00714006"/>
    <w:rsid w:val="00714877"/>
    <w:rsid w:val="00714948"/>
    <w:rsid w:val="007153FC"/>
    <w:rsid w:val="00715623"/>
    <w:rsid w:val="00716BA9"/>
    <w:rsid w:val="00717942"/>
    <w:rsid w:val="0072029F"/>
    <w:rsid w:val="00720C7C"/>
    <w:rsid w:val="007214A3"/>
    <w:rsid w:val="007219BF"/>
    <w:rsid w:val="00721EF8"/>
    <w:rsid w:val="00722CB7"/>
    <w:rsid w:val="00722E99"/>
    <w:rsid w:val="00722F48"/>
    <w:rsid w:val="00722FF6"/>
    <w:rsid w:val="00723286"/>
    <w:rsid w:val="0072486A"/>
    <w:rsid w:val="0072590C"/>
    <w:rsid w:val="00725A84"/>
    <w:rsid w:val="00725BB9"/>
    <w:rsid w:val="00726149"/>
    <w:rsid w:val="007274BE"/>
    <w:rsid w:val="0072782B"/>
    <w:rsid w:val="00727A3A"/>
    <w:rsid w:val="0073022F"/>
    <w:rsid w:val="007306DE"/>
    <w:rsid w:val="00730F97"/>
    <w:rsid w:val="00731249"/>
    <w:rsid w:val="007316DB"/>
    <w:rsid w:val="00732715"/>
    <w:rsid w:val="007328F5"/>
    <w:rsid w:val="00732F44"/>
    <w:rsid w:val="00732FBA"/>
    <w:rsid w:val="007345CF"/>
    <w:rsid w:val="00734752"/>
    <w:rsid w:val="00735C01"/>
    <w:rsid w:val="00735D3B"/>
    <w:rsid w:val="00736770"/>
    <w:rsid w:val="00736CA5"/>
    <w:rsid w:val="00736E38"/>
    <w:rsid w:val="00737CC3"/>
    <w:rsid w:val="00737D8B"/>
    <w:rsid w:val="0074083C"/>
    <w:rsid w:val="007414E2"/>
    <w:rsid w:val="00741A53"/>
    <w:rsid w:val="007431B8"/>
    <w:rsid w:val="007436AB"/>
    <w:rsid w:val="007439E5"/>
    <w:rsid w:val="00743D43"/>
    <w:rsid w:val="007458B9"/>
    <w:rsid w:val="007469BF"/>
    <w:rsid w:val="00746A1A"/>
    <w:rsid w:val="007470C5"/>
    <w:rsid w:val="007500BD"/>
    <w:rsid w:val="0075087F"/>
    <w:rsid w:val="007521FE"/>
    <w:rsid w:val="00752443"/>
    <w:rsid w:val="00752760"/>
    <w:rsid w:val="00752BB6"/>
    <w:rsid w:val="007534DC"/>
    <w:rsid w:val="00753E6F"/>
    <w:rsid w:val="00755AEA"/>
    <w:rsid w:val="00755D76"/>
    <w:rsid w:val="0075609F"/>
    <w:rsid w:val="0075690A"/>
    <w:rsid w:val="007575BB"/>
    <w:rsid w:val="00757787"/>
    <w:rsid w:val="007602C0"/>
    <w:rsid w:val="00760B96"/>
    <w:rsid w:val="00760E2F"/>
    <w:rsid w:val="00760F57"/>
    <w:rsid w:val="007615FE"/>
    <w:rsid w:val="0076167C"/>
    <w:rsid w:val="00761A4A"/>
    <w:rsid w:val="00761BB6"/>
    <w:rsid w:val="00762945"/>
    <w:rsid w:val="00762A31"/>
    <w:rsid w:val="00762F5B"/>
    <w:rsid w:val="00762FE9"/>
    <w:rsid w:val="00763406"/>
    <w:rsid w:val="007645E0"/>
    <w:rsid w:val="00764772"/>
    <w:rsid w:val="0076536D"/>
    <w:rsid w:val="00765EDC"/>
    <w:rsid w:val="00766EE5"/>
    <w:rsid w:val="00766FE1"/>
    <w:rsid w:val="00767892"/>
    <w:rsid w:val="007724FF"/>
    <w:rsid w:val="00772854"/>
    <w:rsid w:val="007737BF"/>
    <w:rsid w:val="00773A6C"/>
    <w:rsid w:val="00774945"/>
    <w:rsid w:val="00775FD9"/>
    <w:rsid w:val="00780D71"/>
    <w:rsid w:val="00781041"/>
    <w:rsid w:val="007816A8"/>
    <w:rsid w:val="007818DC"/>
    <w:rsid w:val="00782135"/>
    <w:rsid w:val="007822B6"/>
    <w:rsid w:val="00782E4D"/>
    <w:rsid w:val="007830ED"/>
    <w:rsid w:val="00783469"/>
    <w:rsid w:val="007834BD"/>
    <w:rsid w:val="00783AD8"/>
    <w:rsid w:val="00783DAD"/>
    <w:rsid w:val="00783E45"/>
    <w:rsid w:val="007842FB"/>
    <w:rsid w:val="00784430"/>
    <w:rsid w:val="00785C5E"/>
    <w:rsid w:val="00787961"/>
    <w:rsid w:val="007906F2"/>
    <w:rsid w:val="0079119C"/>
    <w:rsid w:val="00791F45"/>
    <w:rsid w:val="00793F8B"/>
    <w:rsid w:val="00794B40"/>
    <w:rsid w:val="007967F8"/>
    <w:rsid w:val="00796B41"/>
    <w:rsid w:val="007A2437"/>
    <w:rsid w:val="007A2ECE"/>
    <w:rsid w:val="007A3599"/>
    <w:rsid w:val="007A4AAF"/>
    <w:rsid w:val="007A532D"/>
    <w:rsid w:val="007A5C0B"/>
    <w:rsid w:val="007A633A"/>
    <w:rsid w:val="007A7685"/>
    <w:rsid w:val="007B02A2"/>
    <w:rsid w:val="007B06B6"/>
    <w:rsid w:val="007B1FEA"/>
    <w:rsid w:val="007B2828"/>
    <w:rsid w:val="007B3352"/>
    <w:rsid w:val="007B5128"/>
    <w:rsid w:val="007B53BD"/>
    <w:rsid w:val="007B60E4"/>
    <w:rsid w:val="007B6D23"/>
    <w:rsid w:val="007B7670"/>
    <w:rsid w:val="007B7A08"/>
    <w:rsid w:val="007B7BE8"/>
    <w:rsid w:val="007C0C53"/>
    <w:rsid w:val="007C0DCD"/>
    <w:rsid w:val="007C12B0"/>
    <w:rsid w:val="007C1775"/>
    <w:rsid w:val="007C1B4B"/>
    <w:rsid w:val="007C1D79"/>
    <w:rsid w:val="007C2532"/>
    <w:rsid w:val="007C291D"/>
    <w:rsid w:val="007C29EE"/>
    <w:rsid w:val="007C2A98"/>
    <w:rsid w:val="007C2D67"/>
    <w:rsid w:val="007C3ED5"/>
    <w:rsid w:val="007C42D1"/>
    <w:rsid w:val="007C5717"/>
    <w:rsid w:val="007C5AB0"/>
    <w:rsid w:val="007C5F4B"/>
    <w:rsid w:val="007C65E4"/>
    <w:rsid w:val="007C6A5D"/>
    <w:rsid w:val="007C7043"/>
    <w:rsid w:val="007C78D7"/>
    <w:rsid w:val="007C7DC3"/>
    <w:rsid w:val="007C7E01"/>
    <w:rsid w:val="007D0031"/>
    <w:rsid w:val="007D0C8E"/>
    <w:rsid w:val="007D1303"/>
    <w:rsid w:val="007D15FD"/>
    <w:rsid w:val="007D206D"/>
    <w:rsid w:val="007D2F22"/>
    <w:rsid w:val="007D3C7A"/>
    <w:rsid w:val="007D4BE4"/>
    <w:rsid w:val="007D4D5B"/>
    <w:rsid w:val="007D52F7"/>
    <w:rsid w:val="007D575E"/>
    <w:rsid w:val="007D60FD"/>
    <w:rsid w:val="007D6482"/>
    <w:rsid w:val="007D6DE1"/>
    <w:rsid w:val="007D75F9"/>
    <w:rsid w:val="007D78E8"/>
    <w:rsid w:val="007D7B9F"/>
    <w:rsid w:val="007D7BE0"/>
    <w:rsid w:val="007D7E1C"/>
    <w:rsid w:val="007E072A"/>
    <w:rsid w:val="007E09D5"/>
    <w:rsid w:val="007E1395"/>
    <w:rsid w:val="007E1433"/>
    <w:rsid w:val="007E17E3"/>
    <w:rsid w:val="007E180D"/>
    <w:rsid w:val="007E1F00"/>
    <w:rsid w:val="007E23B3"/>
    <w:rsid w:val="007E3408"/>
    <w:rsid w:val="007E3BE4"/>
    <w:rsid w:val="007E3F24"/>
    <w:rsid w:val="007E430C"/>
    <w:rsid w:val="007E4472"/>
    <w:rsid w:val="007E4795"/>
    <w:rsid w:val="007E5E6A"/>
    <w:rsid w:val="007E5EB4"/>
    <w:rsid w:val="007E5F9D"/>
    <w:rsid w:val="007E6609"/>
    <w:rsid w:val="007E7710"/>
    <w:rsid w:val="007E7E20"/>
    <w:rsid w:val="007E7F98"/>
    <w:rsid w:val="007F05B3"/>
    <w:rsid w:val="007F0C15"/>
    <w:rsid w:val="007F0E59"/>
    <w:rsid w:val="007F119D"/>
    <w:rsid w:val="007F1786"/>
    <w:rsid w:val="007F21D0"/>
    <w:rsid w:val="007F2255"/>
    <w:rsid w:val="007F2367"/>
    <w:rsid w:val="007F555F"/>
    <w:rsid w:val="007F56B9"/>
    <w:rsid w:val="007F5997"/>
    <w:rsid w:val="007F6005"/>
    <w:rsid w:val="007F6688"/>
    <w:rsid w:val="007F7E8D"/>
    <w:rsid w:val="007F7EEA"/>
    <w:rsid w:val="008013FA"/>
    <w:rsid w:val="008021EC"/>
    <w:rsid w:val="00802A94"/>
    <w:rsid w:val="00802EBF"/>
    <w:rsid w:val="00803625"/>
    <w:rsid w:val="00803629"/>
    <w:rsid w:val="00803C88"/>
    <w:rsid w:val="00806062"/>
    <w:rsid w:val="00806670"/>
    <w:rsid w:val="00806EE3"/>
    <w:rsid w:val="00807710"/>
    <w:rsid w:val="00811D0F"/>
    <w:rsid w:val="008120AF"/>
    <w:rsid w:val="008136E5"/>
    <w:rsid w:val="0081426E"/>
    <w:rsid w:val="00814582"/>
    <w:rsid w:val="0081579D"/>
    <w:rsid w:val="00815AA8"/>
    <w:rsid w:val="00816202"/>
    <w:rsid w:val="008167D2"/>
    <w:rsid w:val="00816964"/>
    <w:rsid w:val="00816971"/>
    <w:rsid w:val="00816EE1"/>
    <w:rsid w:val="00817601"/>
    <w:rsid w:val="00820487"/>
    <w:rsid w:val="0082096F"/>
    <w:rsid w:val="00820B96"/>
    <w:rsid w:val="0082190C"/>
    <w:rsid w:val="008230BC"/>
    <w:rsid w:val="0082334E"/>
    <w:rsid w:val="008235CB"/>
    <w:rsid w:val="00824D94"/>
    <w:rsid w:val="008251F7"/>
    <w:rsid w:val="0082574F"/>
    <w:rsid w:val="00825920"/>
    <w:rsid w:val="008262A4"/>
    <w:rsid w:val="008273D6"/>
    <w:rsid w:val="00827AF3"/>
    <w:rsid w:val="00827E11"/>
    <w:rsid w:val="008305E2"/>
    <w:rsid w:val="00830E9F"/>
    <w:rsid w:val="00831CC5"/>
    <w:rsid w:val="00833E7E"/>
    <w:rsid w:val="00833E7F"/>
    <w:rsid w:val="00833E8C"/>
    <w:rsid w:val="00834000"/>
    <w:rsid w:val="008340F8"/>
    <w:rsid w:val="00834550"/>
    <w:rsid w:val="008350F5"/>
    <w:rsid w:val="00835DE6"/>
    <w:rsid w:val="00836126"/>
    <w:rsid w:val="008362FE"/>
    <w:rsid w:val="008365FB"/>
    <w:rsid w:val="00836961"/>
    <w:rsid w:val="00837E9B"/>
    <w:rsid w:val="00840319"/>
    <w:rsid w:val="0084061E"/>
    <w:rsid w:val="00840FC5"/>
    <w:rsid w:val="00841058"/>
    <w:rsid w:val="008410FC"/>
    <w:rsid w:val="00841BF9"/>
    <w:rsid w:val="00842EFF"/>
    <w:rsid w:val="008431BB"/>
    <w:rsid w:val="00843A78"/>
    <w:rsid w:val="0084468A"/>
    <w:rsid w:val="00844745"/>
    <w:rsid w:val="00845310"/>
    <w:rsid w:val="0084558F"/>
    <w:rsid w:val="008467C3"/>
    <w:rsid w:val="00846873"/>
    <w:rsid w:val="008469F2"/>
    <w:rsid w:val="00847F0F"/>
    <w:rsid w:val="0085096E"/>
    <w:rsid w:val="008517D9"/>
    <w:rsid w:val="008519A0"/>
    <w:rsid w:val="00852155"/>
    <w:rsid w:val="0085219C"/>
    <w:rsid w:val="00852D2E"/>
    <w:rsid w:val="00854489"/>
    <w:rsid w:val="008549E6"/>
    <w:rsid w:val="00854F9A"/>
    <w:rsid w:val="008559DB"/>
    <w:rsid w:val="00856412"/>
    <w:rsid w:val="00857704"/>
    <w:rsid w:val="00857B08"/>
    <w:rsid w:val="008605D7"/>
    <w:rsid w:val="00860769"/>
    <w:rsid w:val="00860B38"/>
    <w:rsid w:val="00860FC5"/>
    <w:rsid w:val="0086133D"/>
    <w:rsid w:val="00861A57"/>
    <w:rsid w:val="008627DB"/>
    <w:rsid w:val="00863218"/>
    <w:rsid w:val="0086390A"/>
    <w:rsid w:val="00863BE5"/>
    <w:rsid w:val="00863DC1"/>
    <w:rsid w:val="008645D1"/>
    <w:rsid w:val="00867642"/>
    <w:rsid w:val="00867AAB"/>
    <w:rsid w:val="00867D3C"/>
    <w:rsid w:val="0087021A"/>
    <w:rsid w:val="00870797"/>
    <w:rsid w:val="0087095C"/>
    <w:rsid w:val="0087130F"/>
    <w:rsid w:val="0087221F"/>
    <w:rsid w:val="008726E2"/>
    <w:rsid w:val="00873C49"/>
    <w:rsid w:val="008741EC"/>
    <w:rsid w:val="008745A2"/>
    <w:rsid w:val="00874D5F"/>
    <w:rsid w:val="008759F6"/>
    <w:rsid w:val="00875D6D"/>
    <w:rsid w:val="00875F80"/>
    <w:rsid w:val="0087611A"/>
    <w:rsid w:val="00876F4B"/>
    <w:rsid w:val="00877789"/>
    <w:rsid w:val="00880479"/>
    <w:rsid w:val="00880E5C"/>
    <w:rsid w:val="0088114C"/>
    <w:rsid w:val="00881B19"/>
    <w:rsid w:val="00881DEC"/>
    <w:rsid w:val="00882F72"/>
    <w:rsid w:val="008831A4"/>
    <w:rsid w:val="00883739"/>
    <w:rsid w:val="0088415A"/>
    <w:rsid w:val="008848C2"/>
    <w:rsid w:val="008852B7"/>
    <w:rsid w:val="0088611E"/>
    <w:rsid w:val="00886989"/>
    <w:rsid w:val="00886CC9"/>
    <w:rsid w:val="008872E5"/>
    <w:rsid w:val="00887CC3"/>
    <w:rsid w:val="00890099"/>
    <w:rsid w:val="00890F8B"/>
    <w:rsid w:val="008921A6"/>
    <w:rsid w:val="00893BC1"/>
    <w:rsid w:val="008941BB"/>
    <w:rsid w:val="0089457A"/>
    <w:rsid w:val="00894D81"/>
    <w:rsid w:val="00894EAB"/>
    <w:rsid w:val="0089546B"/>
    <w:rsid w:val="008958EC"/>
    <w:rsid w:val="0089662B"/>
    <w:rsid w:val="00896A8D"/>
    <w:rsid w:val="00896C40"/>
    <w:rsid w:val="00897C6E"/>
    <w:rsid w:val="00897DFE"/>
    <w:rsid w:val="00897E44"/>
    <w:rsid w:val="008A05E2"/>
    <w:rsid w:val="008A0CE1"/>
    <w:rsid w:val="008A11D8"/>
    <w:rsid w:val="008A13A3"/>
    <w:rsid w:val="008A142D"/>
    <w:rsid w:val="008A1489"/>
    <w:rsid w:val="008A1D12"/>
    <w:rsid w:val="008A2A67"/>
    <w:rsid w:val="008A3A58"/>
    <w:rsid w:val="008A3B70"/>
    <w:rsid w:val="008A48DC"/>
    <w:rsid w:val="008A4C05"/>
    <w:rsid w:val="008A5A5D"/>
    <w:rsid w:val="008A6EB4"/>
    <w:rsid w:val="008B0F5A"/>
    <w:rsid w:val="008B16DA"/>
    <w:rsid w:val="008B2AE1"/>
    <w:rsid w:val="008B3E60"/>
    <w:rsid w:val="008B45F5"/>
    <w:rsid w:val="008B469D"/>
    <w:rsid w:val="008B4947"/>
    <w:rsid w:val="008B6D22"/>
    <w:rsid w:val="008B7A6B"/>
    <w:rsid w:val="008C03D2"/>
    <w:rsid w:val="008C1497"/>
    <w:rsid w:val="008C16F6"/>
    <w:rsid w:val="008C1952"/>
    <w:rsid w:val="008C2C9D"/>
    <w:rsid w:val="008C3808"/>
    <w:rsid w:val="008C4A95"/>
    <w:rsid w:val="008C6524"/>
    <w:rsid w:val="008C6AF2"/>
    <w:rsid w:val="008C7230"/>
    <w:rsid w:val="008C751B"/>
    <w:rsid w:val="008C7846"/>
    <w:rsid w:val="008D09BB"/>
    <w:rsid w:val="008D186A"/>
    <w:rsid w:val="008D1CC4"/>
    <w:rsid w:val="008D29B1"/>
    <w:rsid w:val="008D29B4"/>
    <w:rsid w:val="008D34AE"/>
    <w:rsid w:val="008D3559"/>
    <w:rsid w:val="008D38FA"/>
    <w:rsid w:val="008D3A06"/>
    <w:rsid w:val="008D465A"/>
    <w:rsid w:val="008D55F4"/>
    <w:rsid w:val="008D5F62"/>
    <w:rsid w:val="008D68C5"/>
    <w:rsid w:val="008D6909"/>
    <w:rsid w:val="008D69E7"/>
    <w:rsid w:val="008D7F9B"/>
    <w:rsid w:val="008E0FA6"/>
    <w:rsid w:val="008E10D3"/>
    <w:rsid w:val="008E3AAD"/>
    <w:rsid w:val="008E41A3"/>
    <w:rsid w:val="008E4E60"/>
    <w:rsid w:val="008E4FC6"/>
    <w:rsid w:val="008E5672"/>
    <w:rsid w:val="008E631D"/>
    <w:rsid w:val="008E6DF1"/>
    <w:rsid w:val="008E7133"/>
    <w:rsid w:val="008E7793"/>
    <w:rsid w:val="008E7DD5"/>
    <w:rsid w:val="008F0240"/>
    <w:rsid w:val="008F0CD1"/>
    <w:rsid w:val="008F184C"/>
    <w:rsid w:val="008F1B80"/>
    <w:rsid w:val="008F2161"/>
    <w:rsid w:val="008F2EDA"/>
    <w:rsid w:val="008F3CCE"/>
    <w:rsid w:val="008F4E2A"/>
    <w:rsid w:val="008F4F01"/>
    <w:rsid w:val="008F5042"/>
    <w:rsid w:val="008F527C"/>
    <w:rsid w:val="008F5BBB"/>
    <w:rsid w:val="008F6978"/>
    <w:rsid w:val="008F723C"/>
    <w:rsid w:val="008F7294"/>
    <w:rsid w:val="00901235"/>
    <w:rsid w:val="00901DE0"/>
    <w:rsid w:val="00902128"/>
    <w:rsid w:val="00902872"/>
    <w:rsid w:val="00902C2E"/>
    <w:rsid w:val="00903A0D"/>
    <w:rsid w:val="0090458D"/>
    <w:rsid w:val="009047F8"/>
    <w:rsid w:val="009052DC"/>
    <w:rsid w:val="00905651"/>
    <w:rsid w:val="0090618D"/>
    <w:rsid w:val="009064C1"/>
    <w:rsid w:val="00906688"/>
    <w:rsid w:val="00906FF9"/>
    <w:rsid w:val="00910513"/>
    <w:rsid w:val="00911867"/>
    <w:rsid w:val="00911ACB"/>
    <w:rsid w:val="00911ED5"/>
    <w:rsid w:val="009120B8"/>
    <w:rsid w:val="00913504"/>
    <w:rsid w:val="009140B7"/>
    <w:rsid w:val="00914A7A"/>
    <w:rsid w:val="00914AFF"/>
    <w:rsid w:val="00915939"/>
    <w:rsid w:val="00915A7B"/>
    <w:rsid w:val="0091701F"/>
    <w:rsid w:val="00917449"/>
    <w:rsid w:val="00917CFD"/>
    <w:rsid w:val="009202D8"/>
    <w:rsid w:val="0092197D"/>
    <w:rsid w:val="00922601"/>
    <w:rsid w:val="00922B02"/>
    <w:rsid w:val="00922C01"/>
    <w:rsid w:val="0092317B"/>
    <w:rsid w:val="00924440"/>
    <w:rsid w:val="00924CAD"/>
    <w:rsid w:val="009259B0"/>
    <w:rsid w:val="00926ACA"/>
    <w:rsid w:val="00926B1F"/>
    <w:rsid w:val="00926CB2"/>
    <w:rsid w:val="00927744"/>
    <w:rsid w:val="00927A52"/>
    <w:rsid w:val="00927AE7"/>
    <w:rsid w:val="009303D2"/>
    <w:rsid w:val="00930C87"/>
    <w:rsid w:val="00931232"/>
    <w:rsid w:val="009326F2"/>
    <w:rsid w:val="009338BC"/>
    <w:rsid w:val="00933D7F"/>
    <w:rsid w:val="00934159"/>
    <w:rsid w:val="00934263"/>
    <w:rsid w:val="009348BE"/>
    <w:rsid w:val="00934B36"/>
    <w:rsid w:val="00935796"/>
    <w:rsid w:val="009364E9"/>
    <w:rsid w:val="009378BF"/>
    <w:rsid w:val="00937AE0"/>
    <w:rsid w:val="00940446"/>
    <w:rsid w:val="00940F4A"/>
    <w:rsid w:val="00940FA0"/>
    <w:rsid w:val="009413B5"/>
    <w:rsid w:val="00941FBD"/>
    <w:rsid w:val="00942168"/>
    <w:rsid w:val="00942FE4"/>
    <w:rsid w:val="009434DD"/>
    <w:rsid w:val="00943927"/>
    <w:rsid w:val="009439B2"/>
    <w:rsid w:val="009446EC"/>
    <w:rsid w:val="009447E3"/>
    <w:rsid w:val="0094631D"/>
    <w:rsid w:val="00947ECD"/>
    <w:rsid w:val="0095044C"/>
    <w:rsid w:val="009506B3"/>
    <w:rsid w:val="00952096"/>
    <w:rsid w:val="0095221E"/>
    <w:rsid w:val="0095223F"/>
    <w:rsid w:val="00953F14"/>
    <w:rsid w:val="00955DDE"/>
    <w:rsid w:val="00957B1F"/>
    <w:rsid w:val="009601E2"/>
    <w:rsid w:val="0096022A"/>
    <w:rsid w:val="00960A58"/>
    <w:rsid w:val="00960E29"/>
    <w:rsid w:val="00961244"/>
    <w:rsid w:val="00961C4E"/>
    <w:rsid w:val="00961C64"/>
    <w:rsid w:val="00962135"/>
    <w:rsid w:val="0096288A"/>
    <w:rsid w:val="00963A7B"/>
    <w:rsid w:val="00964213"/>
    <w:rsid w:val="009655BC"/>
    <w:rsid w:val="009665A9"/>
    <w:rsid w:val="009704AB"/>
    <w:rsid w:val="009708B9"/>
    <w:rsid w:val="00971074"/>
    <w:rsid w:val="00971830"/>
    <w:rsid w:val="00971FFE"/>
    <w:rsid w:val="00972A9E"/>
    <w:rsid w:val="00973658"/>
    <w:rsid w:val="0097501C"/>
    <w:rsid w:val="00975329"/>
    <w:rsid w:val="009765FC"/>
    <w:rsid w:val="00976A29"/>
    <w:rsid w:val="009778EC"/>
    <w:rsid w:val="009815EB"/>
    <w:rsid w:val="00981ED4"/>
    <w:rsid w:val="009827C3"/>
    <w:rsid w:val="00983283"/>
    <w:rsid w:val="00983EA5"/>
    <w:rsid w:val="0098406D"/>
    <w:rsid w:val="00984235"/>
    <w:rsid w:val="00984294"/>
    <w:rsid w:val="00984555"/>
    <w:rsid w:val="00984570"/>
    <w:rsid w:val="009845ED"/>
    <w:rsid w:val="00984B0A"/>
    <w:rsid w:val="0098684E"/>
    <w:rsid w:val="00990F05"/>
    <w:rsid w:val="00991A67"/>
    <w:rsid w:val="00991DE8"/>
    <w:rsid w:val="00992FAD"/>
    <w:rsid w:val="00993781"/>
    <w:rsid w:val="00993ECA"/>
    <w:rsid w:val="009943C4"/>
    <w:rsid w:val="009953FB"/>
    <w:rsid w:val="00995635"/>
    <w:rsid w:val="00995E7B"/>
    <w:rsid w:val="00996758"/>
    <w:rsid w:val="00996779"/>
    <w:rsid w:val="00996CA7"/>
    <w:rsid w:val="009A1D9D"/>
    <w:rsid w:val="009A2BC5"/>
    <w:rsid w:val="009A3460"/>
    <w:rsid w:val="009A34AC"/>
    <w:rsid w:val="009A3BEB"/>
    <w:rsid w:val="009A3E39"/>
    <w:rsid w:val="009A417B"/>
    <w:rsid w:val="009A4190"/>
    <w:rsid w:val="009A5045"/>
    <w:rsid w:val="009A5817"/>
    <w:rsid w:val="009A69BE"/>
    <w:rsid w:val="009A6CF6"/>
    <w:rsid w:val="009A6E5F"/>
    <w:rsid w:val="009B0210"/>
    <w:rsid w:val="009B0288"/>
    <w:rsid w:val="009B12BA"/>
    <w:rsid w:val="009B14D4"/>
    <w:rsid w:val="009B1520"/>
    <w:rsid w:val="009B1563"/>
    <w:rsid w:val="009B4026"/>
    <w:rsid w:val="009B776E"/>
    <w:rsid w:val="009C08F9"/>
    <w:rsid w:val="009C1C54"/>
    <w:rsid w:val="009C21A6"/>
    <w:rsid w:val="009C2689"/>
    <w:rsid w:val="009C5665"/>
    <w:rsid w:val="009C5C6B"/>
    <w:rsid w:val="009C6399"/>
    <w:rsid w:val="009C63D6"/>
    <w:rsid w:val="009C63F6"/>
    <w:rsid w:val="009C7101"/>
    <w:rsid w:val="009C71CD"/>
    <w:rsid w:val="009C756C"/>
    <w:rsid w:val="009C7E85"/>
    <w:rsid w:val="009D048A"/>
    <w:rsid w:val="009D167E"/>
    <w:rsid w:val="009D1EFA"/>
    <w:rsid w:val="009D2661"/>
    <w:rsid w:val="009D327F"/>
    <w:rsid w:val="009D35AE"/>
    <w:rsid w:val="009D3B57"/>
    <w:rsid w:val="009D4881"/>
    <w:rsid w:val="009D6A69"/>
    <w:rsid w:val="009D6DDF"/>
    <w:rsid w:val="009D770C"/>
    <w:rsid w:val="009D7E2C"/>
    <w:rsid w:val="009E124B"/>
    <w:rsid w:val="009E1A3F"/>
    <w:rsid w:val="009E2A93"/>
    <w:rsid w:val="009E3274"/>
    <w:rsid w:val="009E3333"/>
    <w:rsid w:val="009E34AC"/>
    <w:rsid w:val="009E3925"/>
    <w:rsid w:val="009E3A7E"/>
    <w:rsid w:val="009E45C6"/>
    <w:rsid w:val="009E49EA"/>
    <w:rsid w:val="009E4B0C"/>
    <w:rsid w:val="009E4CD3"/>
    <w:rsid w:val="009E530D"/>
    <w:rsid w:val="009E623B"/>
    <w:rsid w:val="009E6343"/>
    <w:rsid w:val="009E70D8"/>
    <w:rsid w:val="009E72D4"/>
    <w:rsid w:val="009E7D32"/>
    <w:rsid w:val="009F198B"/>
    <w:rsid w:val="009F2D60"/>
    <w:rsid w:val="009F3225"/>
    <w:rsid w:val="009F3DC3"/>
    <w:rsid w:val="009F58FD"/>
    <w:rsid w:val="009F5E79"/>
    <w:rsid w:val="009F5FA9"/>
    <w:rsid w:val="009F649F"/>
    <w:rsid w:val="009F6B9D"/>
    <w:rsid w:val="009F7B0B"/>
    <w:rsid w:val="00A00214"/>
    <w:rsid w:val="00A006C7"/>
    <w:rsid w:val="00A00722"/>
    <w:rsid w:val="00A009F0"/>
    <w:rsid w:val="00A0163E"/>
    <w:rsid w:val="00A01B0A"/>
    <w:rsid w:val="00A02FD3"/>
    <w:rsid w:val="00A03395"/>
    <w:rsid w:val="00A04079"/>
    <w:rsid w:val="00A04084"/>
    <w:rsid w:val="00A04ABC"/>
    <w:rsid w:val="00A04BAD"/>
    <w:rsid w:val="00A0509F"/>
    <w:rsid w:val="00A0551C"/>
    <w:rsid w:val="00A05E64"/>
    <w:rsid w:val="00A063D3"/>
    <w:rsid w:val="00A07212"/>
    <w:rsid w:val="00A076B6"/>
    <w:rsid w:val="00A10927"/>
    <w:rsid w:val="00A10E2C"/>
    <w:rsid w:val="00A10EE6"/>
    <w:rsid w:val="00A11AAE"/>
    <w:rsid w:val="00A139FB"/>
    <w:rsid w:val="00A14467"/>
    <w:rsid w:val="00A14ACB"/>
    <w:rsid w:val="00A14DE6"/>
    <w:rsid w:val="00A15AFA"/>
    <w:rsid w:val="00A15B11"/>
    <w:rsid w:val="00A16017"/>
    <w:rsid w:val="00A178B1"/>
    <w:rsid w:val="00A20663"/>
    <w:rsid w:val="00A20A9C"/>
    <w:rsid w:val="00A21DB1"/>
    <w:rsid w:val="00A22156"/>
    <w:rsid w:val="00A22A26"/>
    <w:rsid w:val="00A22EEC"/>
    <w:rsid w:val="00A24E66"/>
    <w:rsid w:val="00A2657E"/>
    <w:rsid w:val="00A26813"/>
    <w:rsid w:val="00A2793F"/>
    <w:rsid w:val="00A27ED9"/>
    <w:rsid w:val="00A3018B"/>
    <w:rsid w:val="00A30A20"/>
    <w:rsid w:val="00A30AB0"/>
    <w:rsid w:val="00A31035"/>
    <w:rsid w:val="00A312CD"/>
    <w:rsid w:val="00A327E2"/>
    <w:rsid w:val="00A32EFE"/>
    <w:rsid w:val="00A3363B"/>
    <w:rsid w:val="00A3371D"/>
    <w:rsid w:val="00A35903"/>
    <w:rsid w:val="00A363D1"/>
    <w:rsid w:val="00A36DD0"/>
    <w:rsid w:val="00A37EBE"/>
    <w:rsid w:val="00A400D9"/>
    <w:rsid w:val="00A40671"/>
    <w:rsid w:val="00A40FD2"/>
    <w:rsid w:val="00A41C85"/>
    <w:rsid w:val="00A42370"/>
    <w:rsid w:val="00A42A36"/>
    <w:rsid w:val="00A44791"/>
    <w:rsid w:val="00A45C96"/>
    <w:rsid w:val="00A47860"/>
    <w:rsid w:val="00A47D23"/>
    <w:rsid w:val="00A50123"/>
    <w:rsid w:val="00A51A06"/>
    <w:rsid w:val="00A520AB"/>
    <w:rsid w:val="00A52C62"/>
    <w:rsid w:val="00A538D8"/>
    <w:rsid w:val="00A546BE"/>
    <w:rsid w:val="00A54701"/>
    <w:rsid w:val="00A548F9"/>
    <w:rsid w:val="00A56158"/>
    <w:rsid w:val="00A5615B"/>
    <w:rsid w:val="00A564D1"/>
    <w:rsid w:val="00A56B7A"/>
    <w:rsid w:val="00A574D2"/>
    <w:rsid w:val="00A57DE9"/>
    <w:rsid w:val="00A60EF9"/>
    <w:rsid w:val="00A61625"/>
    <w:rsid w:val="00A617DA"/>
    <w:rsid w:val="00A61CD0"/>
    <w:rsid w:val="00A627C2"/>
    <w:rsid w:val="00A62C30"/>
    <w:rsid w:val="00A63080"/>
    <w:rsid w:val="00A63324"/>
    <w:rsid w:val="00A63994"/>
    <w:rsid w:val="00A655D4"/>
    <w:rsid w:val="00A66500"/>
    <w:rsid w:val="00A66BE2"/>
    <w:rsid w:val="00A67C66"/>
    <w:rsid w:val="00A70484"/>
    <w:rsid w:val="00A70CF3"/>
    <w:rsid w:val="00A71E19"/>
    <w:rsid w:val="00A72BC1"/>
    <w:rsid w:val="00A7490F"/>
    <w:rsid w:val="00A76290"/>
    <w:rsid w:val="00A76412"/>
    <w:rsid w:val="00A77B3F"/>
    <w:rsid w:val="00A77EDB"/>
    <w:rsid w:val="00A804E9"/>
    <w:rsid w:val="00A82C1C"/>
    <w:rsid w:val="00A83D42"/>
    <w:rsid w:val="00A8570E"/>
    <w:rsid w:val="00A85C21"/>
    <w:rsid w:val="00A85F7E"/>
    <w:rsid w:val="00A86F87"/>
    <w:rsid w:val="00A86F91"/>
    <w:rsid w:val="00A87776"/>
    <w:rsid w:val="00A87DFD"/>
    <w:rsid w:val="00A87F90"/>
    <w:rsid w:val="00A9063B"/>
    <w:rsid w:val="00A914C9"/>
    <w:rsid w:val="00A9163E"/>
    <w:rsid w:val="00A9287B"/>
    <w:rsid w:val="00A92AA5"/>
    <w:rsid w:val="00A9318B"/>
    <w:rsid w:val="00A9327E"/>
    <w:rsid w:val="00A93462"/>
    <w:rsid w:val="00A93491"/>
    <w:rsid w:val="00A93E95"/>
    <w:rsid w:val="00A944CD"/>
    <w:rsid w:val="00A95879"/>
    <w:rsid w:val="00A95AAD"/>
    <w:rsid w:val="00A95B3C"/>
    <w:rsid w:val="00A95D18"/>
    <w:rsid w:val="00A96536"/>
    <w:rsid w:val="00A96763"/>
    <w:rsid w:val="00A96F0B"/>
    <w:rsid w:val="00A97763"/>
    <w:rsid w:val="00A978E7"/>
    <w:rsid w:val="00AA09C9"/>
    <w:rsid w:val="00AA1373"/>
    <w:rsid w:val="00AA3103"/>
    <w:rsid w:val="00AA369C"/>
    <w:rsid w:val="00AA3EA6"/>
    <w:rsid w:val="00AA583E"/>
    <w:rsid w:val="00AA5A89"/>
    <w:rsid w:val="00AA5C2A"/>
    <w:rsid w:val="00AA62CC"/>
    <w:rsid w:val="00AA6FC9"/>
    <w:rsid w:val="00AA7E6F"/>
    <w:rsid w:val="00AB09D8"/>
    <w:rsid w:val="00AB1CF9"/>
    <w:rsid w:val="00AB205D"/>
    <w:rsid w:val="00AB3080"/>
    <w:rsid w:val="00AB3156"/>
    <w:rsid w:val="00AB3B65"/>
    <w:rsid w:val="00AB4633"/>
    <w:rsid w:val="00AB49D0"/>
    <w:rsid w:val="00AB6518"/>
    <w:rsid w:val="00AB6F65"/>
    <w:rsid w:val="00AC0A4A"/>
    <w:rsid w:val="00AC15E6"/>
    <w:rsid w:val="00AC2EC7"/>
    <w:rsid w:val="00AC32D7"/>
    <w:rsid w:val="00AC4130"/>
    <w:rsid w:val="00AC4554"/>
    <w:rsid w:val="00AC4C22"/>
    <w:rsid w:val="00AC51E5"/>
    <w:rsid w:val="00AC5EE0"/>
    <w:rsid w:val="00AC624E"/>
    <w:rsid w:val="00AC6C87"/>
    <w:rsid w:val="00AC6EC3"/>
    <w:rsid w:val="00AC7473"/>
    <w:rsid w:val="00AD0E17"/>
    <w:rsid w:val="00AD2285"/>
    <w:rsid w:val="00AD2A7C"/>
    <w:rsid w:val="00AD38B3"/>
    <w:rsid w:val="00AD3B58"/>
    <w:rsid w:val="00AD3D6A"/>
    <w:rsid w:val="00AD40D8"/>
    <w:rsid w:val="00AD4432"/>
    <w:rsid w:val="00AD4F44"/>
    <w:rsid w:val="00AD60BE"/>
    <w:rsid w:val="00AD6123"/>
    <w:rsid w:val="00AD6441"/>
    <w:rsid w:val="00AD6EC1"/>
    <w:rsid w:val="00AD6F30"/>
    <w:rsid w:val="00AD7523"/>
    <w:rsid w:val="00AD7D01"/>
    <w:rsid w:val="00AD7E2F"/>
    <w:rsid w:val="00AD7EF3"/>
    <w:rsid w:val="00AE069A"/>
    <w:rsid w:val="00AE2BBC"/>
    <w:rsid w:val="00AE44DB"/>
    <w:rsid w:val="00AE502C"/>
    <w:rsid w:val="00AE60C3"/>
    <w:rsid w:val="00AE646C"/>
    <w:rsid w:val="00AE64BF"/>
    <w:rsid w:val="00AE7668"/>
    <w:rsid w:val="00AF0E19"/>
    <w:rsid w:val="00AF1C25"/>
    <w:rsid w:val="00AF21E2"/>
    <w:rsid w:val="00AF2400"/>
    <w:rsid w:val="00AF2489"/>
    <w:rsid w:val="00AF2870"/>
    <w:rsid w:val="00AF2C1A"/>
    <w:rsid w:val="00AF31A8"/>
    <w:rsid w:val="00AF3440"/>
    <w:rsid w:val="00AF3C2F"/>
    <w:rsid w:val="00AF40A6"/>
    <w:rsid w:val="00AF4557"/>
    <w:rsid w:val="00AF4E50"/>
    <w:rsid w:val="00AF5281"/>
    <w:rsid w:val="00AF6CF3"/>
    <w:rsid w:val="00AF706D"/>
    <w:rsid w:val="00AF7617"/>
    <w:rsid w:val="00AF7B6D"/>
    <w:rsid w:val="00AF7BED"/>
    <w:rsid w:val="00AF7D11"/>
    <w:rsid w:val="00AF7DAE"/>
    <w:rsid w:val="00B00A02"/>
    <w:rsid w:val="00B011E7"/>
    <w:rsid w:val="00B01AE9"/>
    <w:rsid w:val="00B0274D"/>
    <w:rsid w:val="00B0400B"/>
    <w:rsid w:val="00B0520F"/>
    <w:rsid w:val="00B05E44"/>
    <w:rsid w:val="00B074E6"/>
    <w:rsid w:val="00B104AD"/>
    <w:rsid w:val="00B10AC3"/>
    <w:rsid w:val="00B10DFB"/>
    <w:rsid w:val="00B10E57"/>
    <w:rsid w:val="00B1152F"/>
    <w:rsid w:val="00B119C4"/>
    <w:rsid w:val="00B119D6"/>
    <w:rsid w:val="00B128CF"/>
    <w:rsid w:val="00B1424F"/>
    <w:rsid w:val="00B14C59"/>
    <w:rsid w:val="00B14F58"/>
    <w:rsid w:val="00B15E68"/>
    <w:rsid w:val="00B1648A"/>
    <w:rsid w:val="00B16BC4"/>
    <w:rsid w:val="00B20ACF"/>
    <w:rsid w:val="00B217F6"/>
    <w:rsid w:val="00B21D30"/>
    <w:rsid w:val="00B21F08"/>
    <w:rsid w:val="00B229FA"/>
    <w:rsid w:val="00B232F3"/>
    <w:rsid w:val="00B24D31"/>
    <w:rsid w:val="00B24F03"/>
    <w:rsid w:val="00B25346"/>
    <w:rsid w:val="00B257E1"/>
    <w:rsid w:val="00B2682A"/>
    <w:rsid w:val="00B26B71"/>
    <w:rsid w:val="00B26D27"/>
    <w:rsid w:val="00B26FA2"/>
    <w:rsid w:val="00B2714B"/>
    <w:rsid w:val="00B27BCD"/>
    <w:rsid w:val="00B30289"/>
    <w:rsid w:val="00B31D50"/>
    <w:rsid w:val="00B32C7A"/>
    <w:rsid w:val="00B33BB0"/>
    <w:rsid w:val="00B33BD8"/>
    <w:rsid w:val="00B34194"/>
    <w:rsid w:val="00B34D3E"/>
    <w:rsid w:val="00B350DC"/>
    <w:rsid w:val="00B353C0"/>
    <w:rsid w:val="00B355AC"/>
    <w:rsid w:val="00B35759"/>
    <w:rsid w:val="00B3579B"/>
    <w:rsid w:val="00B35E86"/>
    <w:rsid w:val="00B35EF9"/>
    <w:rsid w:val="00B361DB"/>
    <w:rsid w:val="00B36983"/>
    <w:rsid w:val="00B36CAE"/>
    <w:rsid w:val="00B4001C"/>
    <w:rsid w:val="00B41555"/>
    <w:rsid w:val="00B424CC"/>
    <w:rsid w:val="00B43006"/>
    <w:rsid w:val="00B43484"/>
    <w:rsid w:val="00B43727"/>
    <w:rsid w:val="00B43B28"/>
    <w:rsid w:val="00B44FD7"/>
    <w:rsid w:val="00B46141"/>
    <w:rsid w:val="00B462DA"/>
    <w:rsid w:val="00B468C4"/>
    <w:rsid w:val="00B477E5"/>
    <w:rsid w:val="00B47B7D"/>
    <w:rsid w:val="00B47D7B"/>
    <w:rsid w:val="00B50463"/>
    <w:rsid w:val="00B5052B"/>
    <w:rsid w:val="00B5119C"/>
    <w:rsid w:val="00B51E0B"/>
    <w:rsid w:val="00B51EC8"/>
    <w:rsid w:val="00B52342"/>
    <w:rsid w:val="00B53505"/>
    <w:rsid w:val="00B55B92"/>
    <w:rsid w:val="00B55FD8"/>
    <w:rsid w:val="00B560B4"/>
    <w:rsid w:val="00B61F18"/>
    <w:rsid w:val="00B62070"/>
    <w:rsid w:val="00B6232A"/>
    <w:rsid w:val="00B62C05"/>
    <w:rsid w:val="00B6309C"/>
    <w:rsid w:val="00B6491A"/>
    <w:rsid w:val="00B64DCC"/>
    <w:rsid w:val="00B659B1"/>
    <w:rsid w:val="00B66ED7"/>
    <w:rsid w:val="00B67175"/>
    <w:rsid w:val="00B71E11"/>
    <w:rsid w:val="00B72DE1"/>
    <w:rsid w:val="00B73204"/>
    <w:rsid w:val="00B7333A"/>
    <w:rsid w:val="00B73460"/>
    <w:rsid w:val="00B754A0"/>
    <w:rsid w:val="00B76290"/>
    <w:rsid w:val="00B76F1A"/>
    <w:rsid w:val="00B7724C"/>
    <w:rsid w:val="00B773A9"/>
    <w:rsid w:val="00B80690"/>
    <w:rsid w:val="00B8124A"/>
    <w:rsid w:val="00B81B93"/>
    <w:rsid w:val="00B82EDB"/>
    <w:rsid w:val="00B83090"/>
    <w:rsid w:val="00B8353D"/>
    <w:rsid w:val="00B835C3"/>
    <w:rsid w:val="00B83938"/>
    <w:rsid w:val="00B849B0"/>
    <w:rsid w:val="00B84FB0"/>
    <w:rsid w:val="00B852C2"/>
    <w:rsid w:val="00B85515"/>
    <w:rsid w:val="00B86D5D"/>
    <w:rsid w:val="00B87723"/>
    <w:rsid w:val="00B87AF8"/>
    <w:rsid w:val="00B91493"/>
    <w:rsid w:val="00B919EB"/>
    <w:rsid w:val="00B91B6F"/>
    <w:rsid w:val="00B91BFC"/>
    <w:rsid w:val="00B91CFE"/>
    <w:rsid w:val="00B925DE"/>
    <w:rsid w:val="00B92C7B"/>
    <w:rsid w:val="00B93C0A"/>
    <w:rsid w:val="00B943B2"/>
    <w:rsid w:val="00B9487A"/>
    <w:rsid w:val="00B94984"/>
    <w:rsid w:val="00B952F6"/>
    <w:rsid w:val="00B954B8"/>
    <w:rsid w:val="00B954EB"/>
    <w:rsid w:val="00B95ED9"/>
    <w:rsid w:val="00B96C23"/>
    <w:rsid w:val="00B970D1"/>
    <w:rsid w:val="00BA001E"/>
    <w:rsid w:val="00BA027A"/>
    <w:rsid w:val="00BA06F0"/>
    <w:rsid w:val="00BA27E7"/>
    <w:rsid w:val="00BA3E5F"/>
    <w:rsid w:val="00BA42D2"/>
    <w:rsid w:val="00BA4EE6"/>
    <w:rsid w:val="00BA4FDB"/>
    <w:rsid w:val="00BA5819"/>
    <w:rsid w:val="00BA6698"/>
    <w:rsid w:val="00BA6C17"/>
    <w:rsid w:val="00BA77BE"/>
    <w:rsid w:val="00BB005F"/>
    <w:rsid w:val="00BB0599"/>
    <w:rsid w:val="00BB249F"/>
    <w:rsid w:val="00BB2C7A"/>
    <w:rsid w:val="00BB315E"/>
    <w:rsid w:val="00BB39AE"/>
    <w:rsid w:val="00BB3A14"/>
    <w:rsid w:val="00BB4C79"/>
    <w:rsid w:val="00BB5AAD"/>
    <w:rsid w:val="00BB5C3D"/>
    <w:rsid w:val="00BB5E37"/>
    <w:rsid w:val="00BB5F8F"/>
    <w:rsid w:val="00BB6312"/>
    <w:rsid w:val="00BB6DDF"/>
    <w:rsid w:val="00BB6E91"/>
    <w:rsid w:val="00BB6F1C"/>
    <w:rsid w:val="00BB7340"/>
    <w:rsid w:val="00BB7621"/>
    <w:rsid w:val="00BC0E2C"/>
    <w:rsid w:val="00BC1322"/>
    <w:rsid w:val="00BC2530"/>
    <w:rsid w:val="00BC263A"/>
    <w:rsid w:val="00BC26F4"/>
    <w:rsid w:val="00BC2BD7"/>
    <w:rsid w:val="00BC2C54"/>
    <w:rsid w:val="00BC2DE2"/>
    <w:rsid w:val="00BC38D5"/>
    <w:rsid w:val="00BC3E43"/>
    <w:rsid w:val="00BC52C5"/>
    <w:rsid w:val="00BC65FF"/>
    <w:rsid w:val="00BC6813"/>
    <w:rsid w:val="00BD1C2A"/>
    <w:rsid w:val="00BD1F5B"/>
    <w:rsid w:val="00BD2490"/>
    <w:rsid w:val="00BD3DB0"/>
    <w:rsid w:val="00BD40AF"/>
    <w:rsid w:val="00BD451E"/>
    <w:rsid w:val="00BD5617"/>
    <w:rsid w:val="00BD7102"/>
    <w:rsid w:val="00BD78C3"/>
    <w:rsid w:val="00BD7B15"/>
    <w:rsid w:val="00BD7BBC"/>
    <w:rsid w:val="00BE0B2E"/>
    <w:rsid w:val="00BE1187"/>
    <w:rsid w:val="00BE2EE3"/>
    <w:rsid w:val="00BE307D"/>
    <w:rsid w:val="00BE3737"/>
    <w:rsid w:val="00BE596B"/>
    <w:rsid w:val="00BE5B92"/>
    <w:rsid w:val="00BE6304"/>
    <w:rsid w:val="00BE7AFA"/>
    <w:rsid w:val="00BE7B01"/>
    <w:rsid w:val="00BF0F09"/>
    <w:rsid w:val="00BF3F66"/>
    <w:rsid w:val="00BF4FDA"/>
    <w:rsid w:val="00BF55FC"/>
    <w:rsid w:val="00BF586C"/>
    <w:rsid w:val="00BF60AC"/>
    <w:rsid w:val="00BF60F5"/>
    <w:rsid w:val="00BF6850"/>
    <w:rsid w:val="00BF6F7B"/>
    <w:rsid w:val="00BF6F92"/>
    <w:rsid w:val="00C002D2"/>
    <w:rsid w:val="00C006E0"/>
    <w:rsid w:val="00C00A0A"/>
    <w:rsid w:val="00C01F5E"/>
    <w:rsid w:val="00C024F2"/>
    <w:rsid w:val="00C043A5"/>
    <w:rsid w:val="00C05576"/>
    <w:rsid w:val="00C05A60"/>
    <w:rsid w:val="00C075E2"/>
    <w:rsid w:val="00C07892"/>
    <w:rsid w:val="00C07E27"/>
    <w:rsid w:val="00C11397"/>
    <w:rsid w:val="00C122E1"/>
    <w:rsid w:val="00C135DA"/>
    <w:rsid w:val="00C13894"/>
    <w:rsid w:val="00C13F07"/>
    <w:rsid w:val="00C14DF0"/>
    <w:rsid w:val="00C1514C"/>
    <w:rsid w:val="00C15CC2"/>
    <w:rsid w:val="00C15CE8"/>
    <w:rsid w:val="00C15F1B"/>
    <w:rsid w:val="00C1609C"/>
    <w:rsid w:val="00C16C38"/>
    <w:rsid w:val="00C16E5D"/>
    <w:rsid w:val="00C20DCF"/>
    <w:rsid w:val="00C21919"/>
    <w:rsid w:val="00C227D3"/>
    <w:rsid w:val="00C23101"/>
    <w:rsid w:val="00C237CF"/>
    <w:rsid w:val="00C23C8E"/>
    <w:rsid w:val="00C24D99"/>
    <w:rsid w:val="00C2715E"/>
    <w:rsid w:val="00C27413"/>
    <w:rsid w:val="00C3092F"/>
    <w:rsid w:val="00C3106D"/>
    <w:rsid w:val="00C31F0F"/>
    <w:rsid w:val="00C31FC2"/>
    <w:rsid w:val="00C32117"/>
    <w:rsid w:val="00C3240B"/>
    <w:rsid w:val="00C32A7C"/>
    <w:rsid w:val="00C32B22"/>
    <w:rsid w:val="00C32F6D"/>
    <w:rsid w:val="00C3321C"/>
    <w:rsid w:val="00C33245"/>
    <w:rsid w:val="00C33837"/>
    <w:rsid w:val="00C33B10"/>
    <w:rsid w:val="00C34C8E"/>
    <w:rsid w:val="00C34CAD"/>
    <w:rsid w:val="00C34CDA"/>
    <w:rsid w:val="00C34FE2"/>
    <w:rsid w:val="00C35625"/>
    <w:rsid w:val="00C36697"/>
    <w:rsid w:val="00C371AC"/>
    <w:rsid w:val="00C37354"/>
    <w:rsid w:val="00C40150"/>
    <w:rsid w:val="00C4100E"/>
    <w:rsid w:val="00C424C5"/>
    <w:rsid w:val="00C42BF5"/>
    <w:rsid w:val="00C42CD1"/>
    <w:rsid w:val="00C45133"/>
    <w:rsid w:val="00C477B1"/>
    <w:rsid w:val="00C47EAD"/>
    <w:rsid w:val="00C50FCC"/>
    <w:rsid w:val="00C510DD"/>
    <w:rsid w:val="00C51616"/>
    <w:rsid w:val="00C539EA"/>
    <w:rsid w:val="00C53B5F"/>
    <w:rsid w:val="00C53BF3"/>
    <w:rsid w:val="00C5400E"/>
    <w:rsid w:val="00C5485E"/>
    <w:rsid w:val="00C5594C"/>
    <w:rsid w:val="00C566D1"/>
    <w:rsid w:val="00C601E8"/>
    <w:rsid w:val="00C60288"/>
    <w:rsid w:val="00C609D5"/>
    <w:rsid w:val="00C60D12"/>
    <w:rsid w:val="00C60ED9"/>
    <w:rsid w:val="00C6124B"/>
    <w:rsid w:val="00C6151D"/>
    <w:rsid w:val="00C61D17"/>
    <w:rsid w:val="00C61E52"/>
    <w:rsid w:val="00C6235A"/>
    <w:rsid w:val="00C643F3"/>
    <w:rsid w:val="00C65235"/>
    <w:rsid w:val="00C65B4F"/>
    <w:rsid w:val="00C676F4"/>
    <w:rsid w:val="00C67A93"/>
    <w:rsid w:val="00C70F89"/>
    <w:rsid w:val="00C7199B"/>
    <w:rsid w:val="00C7203C"/>
    <w:rsid w:val="00C7402A"/>
    <w:rsid w:val="00C75300"/>
    <w:rsid w:val="00C753C7"/>
    <w:rsid w:val="00C75683"/>
    <w:rsid w:val="00C77639"/>
    <w:rsid w:val="00C77DB2"/>
    <w:rsid w:val="00C8093E"/>
    <w:rsid w:val="00C81FA6"/>
    <w:rsid w:val="00C82902"/>
    <w:rsid w:val="00C83CCD"/>
    <w:rsid w:val="00C844AD"/>
    <w:rsid w:val="00C86051"/>
    <w:rsid w:val="00C86EA5"/>
    <w:rsid w:val="00C86FDE"/>
    <w:rsid w:val="00C91B5A"/>
    <w:rsid w:val="00C91B81"/>
    <w:rsid w:val="00C92282"/>
    <w:rsid w:val="00C92C16"/>
    <w:rsid w:val="00C93911"/>
    <w:rsid w:val="00C9426C"/>
    <w:rsid w:val="00C94504"/>
    <w:rsid w:val="00C94636"/>
    <w:rsid w:val="00C9678F"/>
    <w:rsid w:val="00C96FFD"/>
    <w:rsid w:val="00C974F4"/>
    <w:rsid w:val="00C97A20"/>
    <w:rsid w:val="00C97CE6"/>
    <w:rsid w:val="00C97FD1"/>
    <w:rsid w:val="00CA070D"/>
    <w:rsid w:val="00CA08AC"/>
    <w:rsid w:val="00CA4759"/>
    <w:rsid w:val="00CA4C29"/>
    <w:rsid w:val="00CA5BD9"/>
    <w:rsid w:val="00CA6114"/>
    <w:rsid w:val="00CA713E"/>
    <w:rsid w:val="00CA7629"/>
    <w:rsid w:val="00CB17CB"/>
    <w:rsid w:val="00CB1E06"/>
    <w:rsid w:val="00CB269A"/>
    <w:rsid w:val="00CB3C61"/>
    <w:rsid w:val="00CB3E0B"/>
    <w:rsid w:val="00CB4254"/>
    <w:rsid w:val="00CB4322"/>
    <w:rsid w:val="00CB46BD"/>
    <w:rsid w:val="00CB4B5C"/>
    <w:rsid w:val="00CB54CF"/>
    <w:rsid w:val="00CB5800"/>
    <w:rsid w:val="00CB5AD3"/>
    <w:rsid w:val="00CB6674"/>
    <w:rsid w:val="00CB729D"/>
    <w:rsid w:val="00CB74C2"/>
    <w:rsid w:val="00CB7C53"/>
    <w:rsid w:val="00CC06AD"/>
    <w:rsid w:val="00CC07B4"/>
    <w:rsid w:val="00CC2105"/>
    <w:rsid w:val="00CC242B"/>
    <w:rsid w:val="00CC35E4"/>
    <w:rsid w:val="00CC4064"/>
    <w:rsid w:val="00CC4D8F"/>
    <w:rsid w:val="00CC50EA"/>
    <w:rsid w:val="00CC733B"/>
    <w:rsid w:val="00CC7D74"/>
    <w:rsid w:val="00CD0E37"/>
    <w:rsid w:val="00CD2367"/>
    <w:rsid w:val="00CD2452"/>
    <w:rsid w:val="00CD2CEE"/>
    <w:rsid w:val="00CD3EDA"/>
    <w:rsid w:val="00CD4E59"/>
    <w:rsid w:val="00CD53C6"/>
    <w:rsid w:val="00CD5D94"/>
    <w:rsid w:val="00CD5F93"/>
    <w:rsid w:val="00CD6049"/>
    <w:rsid w:val="00CD6356"/>
    <w:rsid w:val="00CE1823"/>
    <w:rsid w:val="00CE1A36"/>
    <w:rsid w:val="00CE1EA9"/>
    <w:rsid w:val="00CE281E"/>
    <w:rsid w:val="00CE4A14"/>
    <w:rsid w:val="00CE5252"/>
    <w:rsid w:val="00CE54A3"/>
    <w:rsid w:val="00CE55D6"/>
    <w:rsid w:val="00CE5715"/>
    <w:rsid w:val="00CE5C6E"/>
    <w:rsid w:val="00CE6961"/>
    <w:rsid w:val="00CE71D9"/>
    <w:rsid w:val="00CE7817"/>
    <w:rsid w:val="00CE7D15"/>
    <w:rsid w:val="00CE7E58"/>
    <w:rsid w:val="00CF00E2"/>
    <w:rsid w:val="00CF15AB"/>
    <w:rsid w:val="00CF3CDA"/>
    <w:rsid w:val="00CF3F44"/>
    <w:rsid w:val="00CF44EF"/>
    <w:rsid w:val="00CF4544"/>
    <w:rsid w:val="00CF4647"/>
    <w:rsid w:val="00CF556B"/>
    <w:rsid w:val="00CF7257"/>
    <w:rsid w:val="00D00F91"/>
    <w:rsid w:val="00D01BC7"/>
    <w:rsid w:val="00D02322"/>
    <w:rsid w:val="00D02767"/>
    <w:rsid w:val="00D02D60"/>
    <w:rsid w:val="00D02E11"/>
    <w:rsid w:val="00D04638"/>
    <w:rsid w:val="00D04C9D"/>
    <w:rsid w:val="00D05752"/>
    <w:rsid w:val="00D0582D"/>
    <w:rsid w:val="00D05857"/>
    <w:rsid w:val="00D05A3C"/>
    <w:rsid w:val="00D05D3B"/>
    <w:rsid w:val="00D06E5B"/>
    <w:rsid w:val="00D06F79"/>
    <w:rsid w:val="00D07773"/>
    <w:rsid w:val="00D0798A"/>
    <w:rsid w:val="00D07AA6"/>
    <w:rsid w:val="00D07CD8"/>
    <w:rsid w:val="00D07FA2"/>
    <w:rsid w:val="00D10D1B"/>
    <w:rsid w:val="00D10F2E"/>
    <w:rsid w:val="00D11F28"/>
    <w:rsid w:val="00D13501"/>
    <w:rsid w:val="00D14538"/>
    <w:rsid w:val="00D14CDE"/>
    <w:rsid w:val="00D1535C"/>
    <w:rsid w:val="00D15473"/>
    <w:rsid w:val="00D176B1"/>
    <w:rsid w:val="00D177C4"/>
    <w:rsid w:val="00D17AE9"/>
    <w:rsid w:val="00D214EA"/>
    <w:rsid w:val="00D21DA4"/>
    <w:rsid w:val="00D225A9"/>
    <w:rsid w:val="00D22606"/>
    <w:rsid w:val="00D236EE"/>
    <w:rsid w:val="00D25845"/>
    <w:rsid w:val="00D26688"/>
    <w:rsid w:val="00D27847"/>
    <w:rsid w:val="00D31579"/>
    <w:rsid w:val="00D3190B"/>
    <w:rsid w:val="00D31966"/>
    <w:rsid w:val="00D31EE0"/>
    <w:rsid w:val="00D34114"/>
    <w:rsid w:val="00D34776"/>
    <w:rsid w:val="00D34CE8"/>
    <w:rsid w:val="00D35FDA"/>
    <w:rsid w:val="00D36CB1"/>
    <w:rsid w:val="00D36DA9"/>
    <w:rsid w:val="00D36DEB"/>
    <w:rsid w:val="00D372C2"/>
    <w:rsid w:val="00D375F4"/>
    <w:rsid w:val="00D37BDB"/>
    <w:rsid w:val="00D40327"/>
    <w:rsid w:val="00D40998"/>
    <w:rsid w:val="00D40FD8"/>
    <w:rsid w:val="00D41067"/>
    <w:rsid w:val="00D414EC"/>
    <w:rsid w:val="00D4172F"/>
    <w:rsid w:val="00D424D2"/>
    <w:rsid w:val="00D437DD"/>
    <w:rsid w:val="00D43BFB"/>
    <w:rsid w:val="00D44487"/>
    <w:rsid w:val="00D44BB0"/>
    <w:rsid w:val="00D45203"/>
    <w:rsid w:val="00D45527"/>
    <w:rsid w:val="00D45D43"/>
    <w:rsid w:val="00D45E2D"/>
    <w:rsid w:val="00D50621"/>
    <w:rsid w:val="00D50A16"/>
    <w:rsid w:val="00D50C0D"/>
    <w:rsid w:val="00D51835"/>
    <w:rsid w:val="00D53106"/>
    <w:rsid w:val="00D5317C"/>
    <w:rsid w:val="00D53206"/>
    <w:rsid w:val="00D532A2"/>
    <w:rsid w:val="00D5389B"/>
    <w:rsid w:val="00D54419"/>
    <w:rsid w:val="00D54540"/>
    <w:rsid w:val="00D55447"/>
    <w:rsid w:val="00D5546D"/>
    <w:rsid w:val="00D55ECE"/>
    <w:rsid w:val="00D56511"/>
    <w:rsid w:val="00D603FD"/>
    <w:rsid w:val="00D60DAF"/>
    <w:rsid w:val="00D6112E"/>
    <w:rsid w:val="00D61625"/>
    <w:rsid w:val="00D6241E"/>
    <w:rsid w:val="00D63B97"/>
    <w:rsid w:val="00D63D22"/>
    <w:rsid w:val="00D64827"/>
    <w:rsid w:val="00D64945"/>
    <w:rsid w:val="00D65790"/>
    <w:rsid w:val="00D65EF4"/>
    <w:rsid w:val="00D65FCF"/>
    <w:rsid w:val="00D716A2"/>
    <w:rsid w:val="00D716FD"/>
    <w:rsid w:val="00D7206A"/>
    <w:rsid w:val="00D7243A"/>
    <w:rsid w:val="00D72449"/>
    <w:rsid w:val="00D7312C"/>
    <w:rsid w:val="00D73278"/>
    <w:rsid w:val="00D735F8"/>
    <w:rsid w:val="00D7360C"/>
    <w:rsid w:val="00D73B7E"/>
    <w:rsid w:val="00D73EBF"/>
    <w:rsid w:val="00D73FF4"/>
    <w:rsid w:val="00D74760"/>
    <w:rsid w:val="00D74C83"/>
    <w:rsid w:val="00D77074"/>
    <w:rsid w:val="00D77B2F"/>
    <w:rsid w:val="00D77D2C"/>
    <w:rsid w:val="00D80646"/>
    <w:rsid w:val="00D81070"/>
    <w:rsid w:val="00D83AEA"/>
    <w:rsid w:val="00D83B80"/>
    <w:rsid w:val="00D846A5"/>
    <w:rsid w:val="00D856EE"/>
    <w:rsid w:val="00D8578F"/>
    <w:rsid w:val="00D85B6E"/>
    <w:rsid w:val="00D8664E"/>
    <w:rsid w:val="00D87DC7"/>
    <w:rsid w:val="00D87ED9"/>
    <w:rsid w:val="00D87F6B"/>
    <w:rsid w:val="00D908AB"/>
    <w:rsid w:val="00D90C1C"/>
    <w:rsid w:val="00D91241"/>
    <w:rsid w:val="00D92CDA"/>
    <w:rsid w:val="00D93305"/>
    <w:rsid w:val="00D94099"/>
    <w:rsid w:val="00D940F6"/>
    <w:rsid w:val="00D95A5B"/>
    <w:rsid w:val="00D95BC4"/>
    <w:rsid w:val="00D95F2A"/>
    <w:rsid w:val="00D96010"/>
    <w:rsid w:val="00D96B07"/>
    <w:rsid w:val="00DA0985"/>
    <w:rsid w:val="00DA0D27"/>
    <w:rsid w:val="00DA0DD8"/>
    <w:rsid w:val="00DA11B6"/>
    <w:rsid w:val="00DA13AB"/>
    <w:rsid w:val="00DA1657"/>
    <w:rsid w:val="00DA2328"/>
    <w:rsid w:val="00DA2803"/>
    <w:rsid w:val="00DA361A"/>
    <w:rsid w:val="00DA37B9"/>
    <w:rsid w:val="00DA570E"/>
    <w:rsid w:val="00DA5F7C"/>
    <w:rsid w:val="00DA64D1"/>
    <w:rsid w:val="00DA698F"/>
    <w:rsid w:val="00DA6ECA"/>
    <w:rsid w:val="00DA6F3E"/>
    <w:rsid w:val="00DB013B"/>
    <w:rsid w:val="00DB0BA9"/>
    <w:rsid w:val="00DB1AB2"/>
    <w:rsid w:val="00DB378D"/>
    <w:rsid w:val="00DB43D1"/>
    <w:rsid w:val="00DB4CE8"/>
    <w:rsid w:val="00DB4E35"/>
    <w:rsid w:val="00DB57A0"/>
    <w:rsid w:val="00DB5916"/>
    <w:rsid w:val="00DB5E9A"/>
    <w:rsid w:val="00DB62AE"/>
    <w:rsid w:val="00DB65B2"/>
    <w:rsid w:val="00DB6635"/>
    <w:rsid w:val="00DB76A8"/>
    <w:rsid w:val="00DC07FD"/>
    <w:rsid w:val="00DC09B0"/>
    <w:rsid w:val="00DC1397"/>
    <w:rsid w:val="00DC1966"/>
    <w:rsid w:val="00DC1B0E"/>
    <w:rsid w:val="00DC1FF6"/>
    <w:rsid w:val="00DC36F3"/>
    <w:rsid w:val="00DC40E5"/>
    <w:rsid w:val="00DC4720"/>
    <w:rsid w:val="00DC4802"/>
    <w:rsid w:val="00DC5246"/>
    <w:rsid w:val="00DC57F7"/>
    <w:rsid w:val="00DC6B0F"/>
    <w:rsid w:val="00DC708B"/>
    <w:rsid w:val="00DC76B9"/>
    <w:rsid w:val="00DD03C4"/>
    <w:rsid w:val="00DD0749"/>
    <w:rsid w:val="00DD0925"/>
    <w:rsid w:val="00DD0C4B"/>
    <w:rsid w:val="00DD0CFA"/>
    <w:rsid w:val="00DD1A58"/>
    <w:rsid w:val="00DD321A"/>
    <w:rsid w:val="00DD49FD"/>
    <w:rsid w:val="00DD5B76"/>
    <w:rsid w:val="00DD5FDB"/>
    <w:rsid w:val="00DD7268"/>
    <w:rsid w:val="00DD7596"/>
    <w:rsid w:val="00DE143F"/>
    <w:rsid w:val="00DE152B"/>
    <w:rsid w:val="00DE1662"/>
    <w:rsid w:val="00DE2BF2"/>
    <w:rsid w:val="00DE3B4E"/>
    <w:rsid w:val="00DE3D00"/>
    <w:rsid w:val="00DE41C1"/>
    <w:rsid w:val="00DE591A"/>
    <w:rsid w:val="00DE5E11"/>
    <w:rsid w:val="00DE69A7"/>
    <w:rsid w:val="00DE78EE"/>
    <w:rsid w:val="00DF0193"/>
    <w:rsid w:val="00DF06E1"/>
    <w:rsid w:val="00DF0B84"/>
    <w:rsid w:val="00DF0F28"/>
    <w:rsid w:val="00DF133D"/>
    <w:rsid w:val="00DF19BB"/>
    <w:rsid w:val="00DF268E"/>
    <w:rsid w:val="00DF30AA"/>
    <w:rsid w:val="00DF5D1A"/>
    <w:rsid w:val="00DF5E52"/>
    <w:rsid w:val="00E00663"/>
    <w:rsid w:val="00E02E10"/>
    <w:rsid w:val="00E03068"/>
    <w:rsid w:val="00E033F3"/>
    <w:rsid w:val="00E03A63"/>
    <w:rsid w:val="00E03B34"/>
    <w:rsid w:val="00E0491A"/>
    <w:rsid w:val="00E06067"/>
    <w:rsid w:val="00E06790"/>
    <w:rsid w:val="00E06C22"/>
    <w:rsid w:val="00E07657"/>
    <w:rsid w:val="00E1004C"/>
    <w:rsid w:val="00E10ED0"/>
    <w:rsid w:val="00E112CD"/>
    <w:rsid w:val="00E119D5"/>
    <w:rsid w:val="00E12060"/>
    <w:rsid w:val="00E12453"/>
    <w:rsid w:val="00E13562"/>
    <w:rsid w:val="00E14C98"/>
    <w:rsid w:val="00E14FB9"/>
    <w:rsid w:val="00E15493"/>
    <w:rsid w:val="00E15F9A"/>
    <w:rsid w:val="00E169BE"/>
    <w:rsid w:val="00E16C31"/>
    <w:rsid w:val="00E1766B"/>
    <w:rsid w:val="00E17DEE"/>
    <w:rsid w:val="00E20854"/>
    <w:rsid w:val="00E21234"/>
    <w:rsid w:val="00E213AC"/>
    <w:rsid w:val="00E221C7"/>
    <w:rsid w:val="00E22532"/>
    <w:rsid w:val="00E22FF1"/>
    <w:rsid w:val="00E2384E"/>
    <w:rsid w:val="00E240FE"/>
    <w:rsid w:val="00E24340"/>
    <w:rsid w:val="00E24775"/>
    <w:rsid w:val="00E249C9"/>
    <w:rsid w:val="00E24D65"/>
    <w:rsid w:val="00E252BC"/>
    <w:rsid w:val="00E25534"/>
    <w:rsid w:val="00E25606"/>
    <w:rsid w:val="00E25917"/>
    <w:rsid w:val="00E2789D"/>
    <w:rsid w:val="00E27BDC"/>
    <w:rsid w:val="00E27CA5"/>
    <w:rsid w:val="00E27EA5"/>
    <w:rsid w:val="00E302CC"/>
    <w:rsid w:val="00E303B1"/>
    <w:rsid w:val="00E31779"/>
    <w:rsid w:val="00E32181"/>
    <w:rsid w:val="00E324D1"/>
    <w:rsid w:val="00E32572"/>
    <w:rsid w:val="00E32F87"/>
    <w:rsid w:val="00E332C6"/>
    <w:rsid w:val="00E33640"/>
    <w:rsid w:val="00E3483A"/>
    <w:rsid w:val="00E34D15"/>
    <w:rsid w:val="00E35316"/>
    <w:rsid w:val="00E36007"/>
    <w:rsid w:val="00E37094"/>
    <w:rsid w:val="00E37E99"/>
    <w:rsid w:val="00E4047C"/>
    <w:rsid w:val="00E40A1F"/>
    <w:rsid w:val="00E41AAA"/>
    <w:rsid w:val="00E43BAB"/>
    <w:rsid w:val="00E43E0B"/>
    <w:rsid w:val="00E44EEA"/>
    <w:rsid w:val="00E45C52"/>
    <w:rsid w:val="00E50693"/>
    <w:rsid w:val="00E50ACF"/>
    <w:rsid w:val="00E511A8"/>
    <w:rsid w:val="00E518C4"/>
    <w:rsid w:val="00E5196E"/>
    <w:rsid w:val="00E51E58"/>
    <w:rsid w:val="00E52487"/>
    <w:rsid w:val="00E53B71"/>
    <w:rsid w:val="00E54C32"/>
    <w:rsid w:val="00E54DAC"/>
    <w:rsid w:val="00E555C0"/>
    <w:rsid w:val="00E564B2"/>
    <w:rsid w:val="00E56995"/>
    <w:rsid w:val="00E571BE"/>
    <w:rsid w:val="00E5727B"/>
    <w:rsid w:val="00E5766F"/>
    <w:rsid w:val="00E576C9"/>
    <w:rsid w:val="00E579A0"/>
    <w:rsid w:val="00E60C80"/>
    <w:rsid w:val="00E63378"/>
    <w:rsid w:val="00E646D1"/>
    <w:rsid w:val="00E65B5E"/>
    <w:rsid w:val="00E65C17"/>
    <w:rsid w:val="00E666B6"/>
    <w:rsid w:val="00E66A56"/>
    <w:rsid w:val="00E6721E"/>
    <w:rsid w:val="00E70A54"/>
    <w:rsid w:val="00E70FE4"/>
    <w:rsid w:val="00E7154F"/>
    <w:rsid w:val="00E71B88"/>
    <w:rsid w:val="00E72149"/>
    <w:rsid w:val="00E72418"/>
    <w:rsid w:val="00E73226"/>
    <w:rsid w:val="00E73255"/>
    <w:rsid w:val="00E73791"/>
    <w:rsid w:val="00E7443C"/>
    <w:rsid w:val="00E74B3F"/>
    <w:rsid w:val="00E74F37"/>
    <w:rsid w:val="00E76111"/>
    <w:rsid w:val="00E77B01"/>
    <w:rsid w:val="00E801FD"/>
    <w:rsid w:val="00E83CEE"/>
    <w:rsid w:val="00E8448C"/>
    <w:rsid w:val="00E860CB"/>
    <w:rsid w:val="00E86267"/>
    <w:rsid w:val="00E8645E"/>
    <w:rsid w:val="00E864F4"/>
    <w:rsid w:val="00E865ED"/>
    <w:rsid w:val="00E86B37"/>
    <w:rsid w:val="00E86B94"/>
    <w:rsid w:val="00E910BC"/>
    <w:rsid w:val="00E9130D"/>
    <w:rsid w:val="00E926B9"/>
    <w:rsid w:val="00E926D0"/>
    <w:rsid w:val="00E9294E"/>
    <w:rsid w:val="00E93F7D"/>
    <w:rsid w:val="00E940A7"/>
    <w:rsid w:val="00E95150"/>
    <w:rsid w:val="00E952FE"/>
    <w:rsid w:val="00E9549C"/>
    <w:rsid w:val="00E95C02"/>
    <w:rsid w:val="00E95FAD"/>
    <w:rsid w:val="00E9670D"/>
    <w:rsid w:val="00E96C04"/>
    <w:rsid w:val="00EA07D4"/>
    <w:rsid w:val="00EA12D3"/>
    <w:rsid w:val="00EA1793"/>
    <w:rsid w:val="00EA18CC"/>
    <w:rsid w:val="00EA1C87"/>
    <w:rsid w:val="00EA2261"/>
    <w:rsid w:val="00EA3D57"/>
    <w:rsid w:val="00EA4583"/>
    <w:rsid w:val="00EA4F65"/>
    <w:rsid w:val="00EA4FB7"/>
    <w:rsid w:val="00EA5DBD"/>
    <w:rsid w:val="00EA62B6"/>
    <w:rsid w:val="00EA67D1"/>
    <w:rsid w:val="00EA6A05"/>
    <w:rsid w:val="00EA6FF2"/>
    <w:rsid w:val="00EA7DC8"/>
    <w:rsid w:val="00EB0392"/>
    <w:rsid w:val="00EB04D9"/>
    <w:rsid w:val="00EB177F"/>
    <w:rsid w:val="00EB18FD"/>
    <w:rsid w:val="00EB216C"/>
    <w:rsid w:val="00EB261A"/>
    <w:rsid w:val="00EB3503"/>
    <w:rsid w:val="00EB394A"/>
    <w:rsid w:val="00EB4002"/>
    <w:rsid w:val="00EB46F3"/>
    <w:rsid w:val="00EB479C"/>
    <w:rsid w:val="00EB624B"/>
    <w:rsid w:val="00EB641A"/>
    <w:rsid w:val="00EB7125"/>
    <w:rsid w:val="00EB79DB"/>
    <w:rsid w:val="00EC068B"/>
    <w:rsid w:val="00EC0EE7"/>
    <w:rsid w:val="00EC0FDF"/>
    <w:rsid w:val="00EC2D07"/>
    <w:rsid w:val="00EC3898"/>
    <w:rsid w:val="00EC3AEF"/>
    <w:rsid w:val="00EC3C56"/>
    <w:rsid w:val="00EC43CB"/>
    <w:rsid w:val="00EC45A5"/>
    <w:rsid w:val="00EC49A0"/>
    <w:rsid w:val="00EC56D8"/>
    <w:rsid w:val="00EC6054"/>
    <w:rsid w:val="00EC6074"/>
    <w:rsid w:val="00EC64BF"/>
    <w:rsid w:val="00ED02DD"/>
    <w:rsid w:val="00ED0888"/>
    <w:rsid w:val="00ED12DC"/>
    <w:rsid w:val="00ED14E2"/>
    <w:rsid w:val="00ED154D"/>
    <w:rsid w:val="00ED1C54"/>
    <w:rsid w:val="00ED2EA2"/>
    <w:rsid w:val="00ED3D1A"/>
    <w:rsid w:val="00ED48D7"/>
    <w:rsid w:val="00ED5A97"/>
    <w:rsid w:val="00ED67B7"/>
    <w:rsid w:val="00ED6D59"/>
    <w:rsid w:val="00ED7037"/>
    <w:rsid w:val="00ED7881"/>
    <w:rsid w:val="00ED7CC8"/>
    <w:rsid w:val="00EE0032"/>
    <w:rsid w:val="00EE1C96"/>
    <w:rsid w:val="00EE28F9"/>
    <w:rsid w:val="00EE3181"/>
    <w:rsid w:val="00EE32A9"/>
    <w:rsid w:val="00EE4017"/>
    <w:rsid w:val="00EE597D"/>
    <w:rsid w:val="00EE5CAD"/>
    <w:rsid w:val="00EE764B"/>
    <w:rsid w:val="00EE77E9"/>
    <w:rsid w:val="00EF01FA"/>
    <w:rsid w:val="00EF1629"/>
    <w:rsid w:val="00EF2351"/>
    <w:rsid w:val="00EF35C2"/>
    <w:rsid w:val="00EF377C"/>
    <w:rsid w:val="00EF38E5"/>
    <w:rsid w:val="00EF504A"/>
    <w:rsid w:val="00EF5F68"/>
    <w:rsid w:val="00EF6F91"/>
    <w:rsid w:val="00EF7BB1"/>
    <w:rsid w:val="00F045B8"/>
    <w:rsid w:val="00F049DD"/>
    <w:rsid w:val="00F04D08"/>
    <w:rsid w:val="00F05A01"/>
    <w:rsid w:val="00F05FE9"/>
    <w:rsid w:val="00F069C6"/>
    <w:rsid w:val="00F06C32"/>
    <w:rsid w:val="00F06ED3"/>
    <w:rsid w:val="00F06FB9"/>
    <w:rsid w:val="00F076A0"/>
    <w:rsid w:val="00F078B9"/>
    <w:rsid w:val="00F10102"/>
    <w:rsid w:val="00F1052E"/>
    <w:rsid w:val="00F107DE"/>
    <w:rsid w:val="00F11537"/>
    <w:rsid w:val="00F12795"/>
    <w:rsid w:val="00F12EE5"/>
    <w:rsid w:val="00F1387F"/>
    <w:rsid w:val="00F13DF7"/>
    <w:rsid w:val="00F140A6"/>
    <w:rsid w:val="00F14A86"/>
    <w:rsid w:val="00F159E3"/>
    <w:rsid w:val="00F15F4F"/>
    <w:rsid w:val="00F16FAB"/>
    <w:rsid w:val="00F17461"/>
    <w:rsid w:val="00F202A6"/>
    <w:rsid w:val="00F20893"/>
    <w:rsid w:val="00F22833"/>
    <w:rsid w:val="00F22958"/>
    <w:rsid w:val="00F22CB9"/>
    <w:rsid w:val="00F22D75"/>
    <w:rsid w:val="00F230E7"/>
    <w:rsid w:val="00F23998"/>
    <w:rsid w:val="00F239B1"/>
    <w:rsid w:val="00F247E0"/>
    <w:rsid w:val="00F251DF"/>
    <w:rsid w:val="00F259F1"/>
    <w:rsid w:val="00F269A6"/>
    <w:rsid w:val="00F26B00"/>
    <w:rsid w:val="00F26F78"/>
    <w:rsid w:val="00F27098"/>
    <w:rsid w:val="00F27537"/>
    <w:rsid w:val="00F3017E"/>
    <w:rsid w:val="00F30DA5"/>
    <w:rsid w:val="00F31C42"/>
    <w:rsid w:val="00F3234F"/>
    <w:rsid w:val="00F32C45"/>
    <w:rsid w:val="00F3350C"/>
    <w:rsid w:val="00F338EA"/>
    <w:rsid w:val="00F33C85"/>
    <w:rsid w:val="00F34342"/>
    <w:rsid w:val="00F34C74"/>
    <w:rsid w:val="00F34D09"/>
    <w:rsid w:val="00F356C8"/>
    <w:rsid w:val="00F3573C"/>
    <w:rsid w:val="00F35856"/>
    <w:rsid w:val="00F35E64"/>
    <w:rsid w:val="00F363BC"/>
    <w:rsid w:val="00F3757F"/>
    <w:rsid w:val="00F40331"/>
    <w:rsid w:val="00F40E44"/>
    <w:rsid w:val="00F410BF"/>
    <w:rsid w:val="00F4146E"/>
    <w:rsid w:val="00F41B83"/>
    <w:rsid w:val="00F41DEC"/>
    <w:rsid w:val="00F421D4"/>
    <w:rsid w:val="00F42204"/>
    <w:rsid w:val="00F42DB1"/>
    <w:rsid w:val="00F43716"/>
    <w:rsid w:val="00F43825"/>
    <w:rsid w:val="00F43C51"/>
    <w:rsid w:val="00F45ACB"/>
    <w:rsid w:val="00F46428"/>
    <w:rsid w:val="00F4664E"/>
    <w:rsid w:val="00F47133"/>
    <w:rsid w:val="00F471F0"/>
    <w:rsid w:val="00F47E2B"/>
    <w:rsid w:val="00F50C69"/>
    <w:rsid w:val="00F51071"/>
    <w:rsid w:val="00F51E1D"/>
    <w:rsid w:val="00F528DC"/>
    <w:rsid w:val="00F52F52"/>
    <w:rsid w:val="00F539E5"/>
    <w:rsid w:val="00F551AE"/>
    <w:rsid w:val="00F55436"/>
    <w:rsid w:val="00F564CC"/>
    <w:rsid w:val="00F56936"/>
    <w:rsid w:val="00F60647"/>
    <w:rsid w:val="00F606C3"/>
    <w:rsid w:val="00F6129A"/>
    <w:rsid w:val="00F61817"/>
    <w:rsid w:val="00F62354"/>
    <w:rsid w:val="00F628BD"/>
    <w:rsid w:val="00F631D6"/>
    <w:rsid w:val="00F64234"/>
    <w:rsid w:val="00F643B1"/>
    <w:rsid w:val="00F64BED"/>
    <w:rsid w:val="00F655A0"/>
    <w:rsid w:val="00F65E5D"/>
    <w:rsid w:val="00F67C1B"/>
    <w:rsid w:val="00F7039F"/>
    <w:rsid w:val="00F70F65"/>
    <w:rsid w:val="00F71485"/>
    <w:rsid w:val="00F716A9"/>
    <w:rsid w:val="00F71FE2"/>
    <w:rsid w:val="00F721F7"/>
    <w:rsid w:val="00F7292C"/>
    <w:rsid w:val="00F72D24"/>
    <w:rsid w:val="00F731D6"/>
    <w:rsid w:val="00F734CE"/>
    <w:rsid w:val="00F75447"/>
    <w:rsid w:val="00F76E66"/>
    <w:rsid w:val="00F770E5"/>
    <w:rsid w:val="00F772CD"/>
    <w:rsid w:val="00F77773"/>
    <w:rsid w:val="00F77DE0"/>
    <w:rsid w:val="00F8041D"/>
    <w:rsid w:val="00F8088B"/>
    <w:rsid w:val="00F808CD"/>
    <w:rsid w:val="00F810B8"/>
    <w:rsid w:val="00F818F7"/>
    <w:rsid w:val="00F82027"/>
    <w:rsid w:val="00F82264"/>
    <w:rsid w:val="00F82F57"/>
    <w:rsid w:val="00F83211"/>
    <w:rsid w:val="00F84BE1"/>
    <w:rsid w:val="00F84E98"/>
    <w:rsid w:val="00F84F5D"/>
    <w:rsid w:val="00F8624E"/>
    <w:rsid w:val="00F87655"/>
    <w:rsid w:val="00F87E27"/>
    <w:rsid w:val="00F908C2"/>
    <w:rsid w:val="00F9154A"/>
    <w:rsid w:val="00F921A2"/>
    <w:rsid w:val="00F93D55"/>
    <w:rsid w:val="00F9433E"/>
    <w:rsid w:val="00F9486F"/>
    <w:rsid w:val="00F955C0"/>
    <w:rsid w:val="00F96727"/>
    <w:rsid w:val="00F9672D"/>
    <w:rsid w:val="00F96BB6"/>
    <w:rsid w:val="00F971E5"/>
    <w:rsid w:val="00F97373"/>
    <w:rsid w:val="00F97E82"/>
    <w:rsid w:val="00FA057D"/>
    <w:rsid w:val="00FA0773"/>
    <w:rsid w:val="00FA258E"/>
    <w:rsid w:val="00FA3294"/>
    <w:rsid w:val="00FA39AD"/>
    <w:rsid w:val="00FA425F"/>
    <w:rsid w:val="00FA43BC"/>
    <w:rsid w:val="00FA4524"/>
    <w:rsid w:val="00FA48F9"/>
    <w:rsid w:val="00FA56D5"/>
    <w:rsid w:val="00FA6545"/>
    <w:rsid w:val="00FA6DDE"/>
    <w:rsid w:val="00FA6E47"/>
    <w:rsid w:val="00FA7691"/>
    <w:rsid w:val="00FB04CC"/>
    <w:rsid w:val="00FB08AB"/>
    <w:rsid w:val="00FB11A5"/>
    <w:rsid w:val="00FB1517"/>
    <w:rsid w:val="00FB1D90"/>
    <w:rsid w:val="00FB2997"/>
    <w:rsid w:val="00FB3372"/>
    <w:rsid w:val="00FB3453"/>
    <w:rsid w:val="00FB3D88"/>
    <w:rsid w:val="00FB53D0"/>
    <w:rsid w:val="00FB59ED"/>
    <w:rsid w:val="00FB5B12"/>
    <w:rsid w:val="00FB6723"/>
    <w:rsid w:val="00FB6BCA"/>
    <w:rsid w:val="00FB7CB8"/>
    <w:rsid w:val="00FB7E6C"/>
    <w:rsid w:val="00FC03F5"/>
    <w:rsid w:val="00FC057E"/>
    <w:rsid w:val="00FC066D"/>
    <w:rsid w:val="00FC09CF"/>
    <w:rsid w:val="00FC0A34"/>
    <w:rsid w:val="00FC120C"/>
    <w:rsid w:val="00FC1805"/>
    <w:rsid w:val="00FC1932"/>
    <w:rsid w:val="00FC1CEE"/>
    <w:rsid w:val="00FC2467"/>
    <w:rsid w:val="00FC29F2"/>
    <w:rsid w:val="00FC35D8"/>
    <w:rsid w:val="00FC3CD8"/>
    <w:rsid w:val="00FC3FD1"/>
    <w:rsid w:val="00FC43D4"/>
    <w:rsid w:val="00FC4E0E"/>
    <w:rsid w:val="00FC4FBE"/>
    <w:rsid w:val="00FC508E"/>
    <w:rsid w:val="00FC5349"/>
    <w:rsid w:val="00FC77F2"/>
    <w:rsid w:val="00FD0D49"/>
    <w:rsid w:val="00FD144E"/>
    <w:rsid w:val="00FD173D"/>
    <w:rsid w:val="00FD2159"/>
    <w:rsid w:val="00FD23C9"/>
    <w:rsid w:val="00FD288B"/>
    <w:rsid w:val="00FD29BC"/>
    <w:rsid w:val="00FD3353"/>
    <w:rsid w:val="00FD35FB"/>
    <w:rsid w:val="00FD38A8"/>
    <w:rsid w:val="00FD3908"/>
    <w:rsid w:val="00FD3A11"/>
    <w:rsid w:val="00FD3B54"/>
    <w:rsid w:val="00FD4190"/>
    <w:rsid w:val="00FD58D9"/>
    <w:rsid w:val="00FD67AA"/>
    <w:rsid w:val="00FD6A2C"/>
    <w:rsid w:val="00FD6F9F"/>
    <w:rsid w:val="00FD6FAC"/>
    <w:rsid w:val="00FD717F"/>
    <w:rsid w:val="00FD7501"/>
    <w:rsid w:val="00FE0929"/>
    <w:rsid w:val="00FE2204"/>
    <w:rsid w:val="00FE28B3"/>
    <w:rsid w:val="00FE32BE"/>
    <w:rsid w:val="00FE35C1"/>
    <w:rsid w:val="00FE39C5"/>
    <w:rsid w:val="00FE3FBF"/>
    <w:rsid w:val="00FE566C"/>
    <w:rsid w:val="00FE63A1"/>
    <w:rsid w:val="00FE73F3"/>
    <w:rsid w:val="00FE7669"/>
    <w:rsid w:val="00FE7768"/>
    <w:rsid w:val="00FF0267"/>
    <w:rsid w:val="00FF0A78"/>
    <w:rsid w:val="00FF15DC"/>
    <w:rsid w:val="00FF161F"/>
    <w:rsid w:val="00FF169E"/>
    <w:rsid w:val="00FF2927"/>
    <w:rsid w:val="00FF435C"/>
    <w:rsid w:val="00FF4458"/>
    <w:rsid w:val="00FF456B"/>
    <w:rsid w:val="00FF4A01"/>
    <w:rsid w:val="00FF5732"/>
    <w:rsid w:val="00FF6CC7"/>
    <w:rsid w:val="00FF7342"/>
    <w:rsid w:val="034F362E"/>
    <w:rsid w:val="27898BF0"/>
    <w:rsid w:val="28367B77"/>
    <w:rsid w:val="34759A7A"/>
    <w:rsid w:val="34EF077E"/>
    <w:rsid w:val="64C7550B"/>
    <w:rsid w:val="74A24F23"/>
    <w:rsid w:val="7CEC93D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white"/>
    </o:shapedefaults>
    <o:shapelayout v:ext="edit">
      <o:idmap v:ext="edit" data="2"/>
    </o:shapelayout>
  </w:shapeDefaults>
  <w:decimalSymbol w:val="."/>
  <w:listSeparator w:val=","/>
  <w14:docId w14:val="2186CB0E"/>
  <w15:chartTrackingRefBased/>
  <w15:docId w15:val="{64FCDBAA-7A9C-488C-B455-D693AA0C6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qFormat="1"/>
    <w:lsdException w:name="Title" w:uiPriority="10" w:qFormat="1"/>
    <w:lsdException w:name="Subtitle" w:qFormat="1"/>
    <w:lsdException w:name="Hyperlink" w:uiPriority="99"/>
    <w:lsdException w:name="Strong" w:uiPriority="99"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240"/>
      </w:tabs>
    </w:pPr>
  </w:style>
  <w:style w:type="paragraph" w:styleId="Heading1">
    <w:name w:val="heading 1"/>
    <w:aliases w:val="Section Heading,hoofdstuk,Hoofdstuk,sectionHeading Char,sectionHeading,Episteem PvA Kop 1,Tempo Heading 1,U&amp;lc Bold,Small Cap Bold,Bold Small Caps,k1,k1standaard,Hoofdkop,Hoofdkop1,Hoofdkop2,Hoofdkop11,Hoofdkop3,Hoofdkop12,Hoofdkop21,h1"/>
    <w:basedOn w:val="Normal"/>
    <w:next w:val="Normal"/>
    <w:qFormat/>
    <w:pPr>
      <w:keepNext/>
      <w:widowControl w:val="0"/>
      <w:tabs>
        <w:tab w:val="clear" w:pos="3240"/>
        <w:tab w:val="left" w:pos="425"/>
      </w:tabs>
      <w:spacing w:after="120"/>
      <w:outlineLvl w:val="0"/>
    </w:pPr>
    <w:rPr>
      <w:b/>
      <w:caps/>
      <w:lang w:val="en-US"/>
    </w:rPr>
  </w:style>
  <w:style w:type="paragraph" w:styleId="Heading2">
    <w:name w:val="heading 2"/>
    <w:aliases w:val="Paragraaf,2scr"/>
    <w:basedOn w:val="Normal"/>
    <w:next w:val="Normal"/>
    <w:link w:val="Heading2Char"/>
    <w:qFormat/>
    <w:pPr>
      <w:keepNext/>
      <w:numPr>
        <w:ilvl w:val="1"/>
        <w:numId w:val="1"/>
      </w:numPr>
      <w:tabs>
        <w:tab w:val="left" w:pos="720"/>
      </w:tabs>
      <w:spacing w:after="120"/>
      <w:outlineLvl w:val="1"/>
    </w:pPr>
    <w:rPr>
      <w:b/>
    </w:rPr>
  </w:style>
  <w:style w:type="paragraph" w:styleId="Heading3">
    <w:name w:val="heading 3"/>
    <w:aliases w:val="3scr"/>
    <w:basedOn w:val="Normal"/>
    <w:next w:val="Normal"/>
    <w:link w:val="Heading3Char"/>
    <w:qFormat/>
    <w:pPr>
      <w:keepNext/>
      <w:tabs>
        <w:tab w:val="left" w:pos="2010"/>
      </w:tabs>
      <w:autoSpaceDE w:val="0"/>
      <w:autoSpaceDN w:val="0"/>
      <w:adjustRightInd w:val="0"/>
      <w:outlineLvl w:val="2"/>
    </w:pPr>
    <w:rPr>
      <w:i/>
      <w:iCs/>
      <w:sz w:val="23"/>
      <w:szCs w:val="23"/>
    </w:rPr>
  </w:style>
  <w:style w:type="paragraph" w:styleId="Heading4">
    <w:name w:val="heading 4"/>
    <w:basedOn w:val="Normal"/>
    <w:next w:val="Normal"/>
    <w:qFormat/>
    <w:pPr>
      <w:keepNext/>
      <w:autoSpaceDE w:val="0"/>
      <w:autoSpaceDN w:val="0"/>
      <w:adjustRightInd w:val="0"/>
      <w:outlineLvl w:val="3"/>
    </w:pPr>
    <w:rPr>
      <w:i/>
      <w:iCs/>
      <w:sz w:val="22"/>
      <w:szCs w:val="23"/>
    </w:rPr>
  </w:style>
  <w:style w:type="paragraph" w:styleId="Heading5">
    <w:name w:val="heading 5"/>
    <w:basedOn w:val="Normal"/>
    <w:next w:val="Normal"/>
    <w:qFormat/>
    <w:pPr>
      <w:keepNext/>
      <w:jc w:val="center"/>
      <w:outlineLvl w:val="4"/>
    </w:pPr>
    <w:rPr>
      <w:sz w:val="52"/>
    </w:rPr>
  </w:style>
  <w:style w:type="paragraph" w:styleId="Heading6">
    <w:name w:val="heading 6"/>
    <w:basedOn w:val="Normal"/>
    <w:next w:val="Normal"/>
    <w:qFormat/>
    <w:pPr>
      <w:keepNext/>
      <w:outlineLvl w:val="5"/>
    </w:pPr>
    <w:rPr>
      <w:i/>
      <w:iCs/>
    </w:rPr>
  </w:style>
  <w:style w:type="paragraph" w:styleId="Heading7">
    <w:name w:val="heading 7"/>
    <w:next w:val="BodyText"/>
    <w:qFormat/>
    <w:pPr>
      <w:keepNext/>
      <w:spacing w:before="240"/>
      <w:outlineLvl w:val="6"/>
    </w:pPr>
    <w:rPr>
      <w:rFonts w:ascii="Verdana" w:hAnsi="Verdana"/>
      <w:b/>
      <w:szCs w:val="24"/>
      <w:lang w:eastAsia="en-US"/>
    </w:rPr>
  </w:style>
  <w:style w:type="paragraph" w:styleId="Heading8">
    <w:name w:val="heading 8"/>
    <w:basedOn w:val="Normal"/>
    <w:next w:val="Normal"/>
    <w:qFormat/>
    <w:pPr>
      <w:keepNext/>
      <w:outlineLvl w:val="7"/>
    </w:pPr>
    <w:rPr>
      <w:u w:val="single"/>
    </w:rPr>
  </w:style>
  <w:style w:type="paragraph" w:styleId="Heading9">
    <w:name w:val="heading 9"/>
    <w:basedOn w:val="Normal"/>
    <w:next w:val="Normal"/>
    <w:qFormat/>
    <w:pPr>
      <w:keepNext/>
      <w:outlineLvl w:val="8"/>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afCharChar">
    <w:name w:val="Paragraaf Char Char"/>
    <w:rPr>
      <w:rFonts w:ascii="Arial" w:hAnsi="Arial" w:cs="Arial"/>
      <w:b/>
      <w:szCs w:val="24"/>
      <w:lang w:val="nl-NL" w:eastAsia="nl-NL" w:bidi="ar-SA"/>
    </w:rPr>
  </w:style>
  <w:style w:type="paragraph" w:styleId="BodyText">
    <w:name w:val="Body Text"/>
    <w:basedOn w:val="Normal"/>
    <w:link w:val="BodyTextChar"/>
    <w:pPr>
      <w:spacing w:after="120"/>
    </w:pPr>
    <w:rPr>
      <w:lang w:val="x-none" w:eastAsia="x-none"/>
    </w:rPr>
  </w:style>
  <w:style w:type="paragraph" w:styleId="Header">
    <w:name w:val="header"/>
    <w:basedOn w:val="Normal"/>
    <w:pPr>
      <w:tabs>
        <w:tab w:val="center" w:pos="4536"/>
        <w:tab w:val="right" w:pos="9072"/>
      </w:tabs>
    </w:pPr>
  </w:style>
  <w:style w:type="paragraph" w:styleId="Footer">
    <w:name w:val="footer"/>
    <w:basedOn w:val="Normal"/>
    <w:pPr>
      <w:tabs>
        <w:tab w:val="center" w:pos="4536"/>
        <w:tab w:val="right" w:pos="9072"/>
      </w:tabs>
    </w:pPr>
  </w:style>
  <w:style w:type="character" w:styleId="FootnoteReference">
    <w:name w:val="footnote reference"/>
    <w:semiHidden/>
    <w:rPr>
      <w:vertAlign w:val="superscript"/>
    </w:rPr>
  </w:style>
  <w:style w:type="paragraph" w:styleId="BodyText2">
    <w:name w:val="Body Text 2"/>
    <w:basedOn w:val="Normal"/>
    <w:pPr>
      <w:tabs>
        <w:tab w:val="clear" w:pos="3240"/>
        <w:tab w:val="left" w:pos="720"/>
      </w:tabs>
    </w:pPr>
    <w:rPr>
      <w:sz w:val="22"/>
    </w:rPr>
  </w:style>
  <w:style w:type="paragraph" w:styleId="FootnoteText">
    <w:name w:val="footnote text"/>
    <w:basedOn w:val="Normal"/>
    <w:link w:val="FootnoteTextChar"/>
    <w:rPr>
      <w:lang w:val="x-none" w:eastAsia="x-none"/>
    </w:rPr>
  </w:style>
  <w:style w:type="paragraph" w:styleId="BodyText3">
    <w:name w:val="Body Text 3"/>
    <w:basedOn w:val="Normal"/>
    <w:pPr>
      <w:tabs>
        <w:tab w:val="clear" w:pos="3240"/>
        <w:tab w:val="left" w:pos="540"/>
      </w:tabs>
      <w:autoSpaceDE w:val="0"/>
      <w:autoSpaceDN w:val="0"/>
      <w:adjustRightInd w:val="0"/>
    </w:pPr>
    <w:rPr>
      <w:sz w:val="23"/>
      <w:szCs w:val="23"/>
    </w:rPr>
  </w:style>
  <w:style w:type="paragraph" w:styleId="TOC1">
    <w:name w:val="toc 1"/>
    <w:basedOn w:val="Normal"/>
    <w:next w:val="Normal"/>
    <w:autoRedefine/>
    <w:uiPriority w:val="39"/>
    <w:rsid w:val="007602C0"/>
    <w:pPr>
      <w:tabs>
        <w:tab w:val="clear" w:pos="3240"/>
        <w:tab w:val="left" w:pos="720"/>
        <w:tab w:val="right" w:pos="9060"/>
      </w:tabs>
      <w:spacing w:before="360"/>
    </w:pPr>
    <w:rPr>
      <w:rFonts w:ascii="Calibri" w:hAnsi="Calibri"/>
      <w:b/>
      <w:bCs/>
      <w:caps/>
      <w:noProof/>
      <w:szCs w:val="28"/>
    </w:rPr>
  </w:style>
  <w:style w:type="paragraph" w:styleId="TOC2">
    <w:name w:val="toc 2"/>
    <w:basedOn w:val="Normal"/>
    <w:next w:val="Normal"/>
    <w:autoRedefine/>
    <w:uiPriority w:val="39"/>
    <w:rsid w:val="00976A29"/>
    <w:pPr>
      <w:tabs>
        <w:tab w:val="clear" w:pos="3240"/>
        <w:tab w:val="left" w:pos="720"/>
        <w:tab w:val="right" w:pos="9060"/>
      </w:tabs>
      <w:spacing w:before="240"/>
    </w:pPr>
    <w:rPr>
      <w:rFonts w:ascii="Times New Roman" w:hAnsi="Times New Roman"/>
      <w:b/>
      <w:bCs/>
    </w:rPr>
  </w:style>
  <w:style w:type="paragraph" w:styleId="TOC3">
    <w:name w:val="toc 3"/>
    <w:basedOn w:val="Normal"/>
    <w:next w:val="Normal"/>
    <w:autoRedefine/>
    <w:uiPriority w:val="39"/>
    <w:pPr>
      <w:tabs>
        <w:tab w:val="clear" w:pos="3240"/>
      </w:tabs>
      <w:ind w:left="200"/>
    </w:pPr>
    <w:rPr>
      <w:rFonts w:ascii="Times New Roman" w:hAnsi="Times New Roman"/>
    </w:rPr>
  </w:style>
  <w:style w:type="paragraph" w:styleId="TOC4">
    <w:name w:val="toc 4"/>
    <w:basedOn w:val="Normal"/>
    <w:next w:val="Normal"/>
    <w:autoRedefine/>
    <w:semiHidden/>
    <w:pPr>
      <w:tabs>
        <w:tab w:val="clear" w:pos="3240"/>
      </w:tabs>
      <w:ind w:left="400"/>
    </w:pPr>
    <w:rPr>
      <w:rFonts w:ascii="Times New Roman" w:hAnsi="Times New Roman"/>
    </w:rPr>
  </w:style>
  <w:style w:type="paragraph" w:styleId="TOC5">
    <w:name w:val="toc 5"/>
    <w:basedOn w:val="Normal"/>
    <w:next w:val="Normal"/>
    <w:autoRedefine/>
    <w:semiHidden/>
    <w:pPr>
      <w:tabs>
        <w:tab w:val="clear" w:pos="3240"/>
      </w:tabs>
      <w:ind w:left="600"/>
    </w:pPr>
    <w:rPr>
      <w:rFonts w:ascii="Times New Roman" w:hAnsi="Times New Roman"/>
    </w:rPr>
  </w:style>
  <w:style w:type="paragraph" w:styleId="TOC6">
    <w:name w:val="toc 6"/>
    <w:basedOn w:val="Normal"/>
    <w:next w:val="Normal"/>
    <w:autoRedefine/>
    <w:semiHidden/>
    <w:pPr>
      <w:tabs>
        <w:tab w:val="clear" w:pos="3240"/>
      </w:tabs>
      <w:ind w:left="800"/>
    </w:pPr>
    <w:rPr>
      <w:rFonts w:ascii="Times New Roman" w:hAnsi="Times New Roman"/>
    </w:rPr>
  </w:style>
  <w:style w:type="paragraph" w:styleId="TOC7">
    <w:name w:val="toc 7"/>
    <w:basedOn w:val="Normal"/>
    <w:next w:val="Normal"/>
    <w:autoRedefine/>
    <w:semiHidden/>
    <w:pPr>
      <w:tabs>
        <w:tab w:val="clear" w:pos="3240"/>
      </w:tabs>
      <w:ind w:left="1000"/>
    </w:pPr>
    <w:rPr>
      <w:rFonts w:ascii="Times New Roman" w:hAnsi="Times New Roman"/>
    </w:rPr>
  </w:style>
  <w:style w:type="paragraph" w:styleId="TOC8">
    <w:name w:val="toc 8"/>
    <w:basedOn w:val="Normal"/>
    <w:next w:val="Normal"/>
    <w:autoRedefine/>
    <w:semiHidden/>
    <w:pPr>
      <w:tabs>
        <w:tab w:val="clear" w:pos="3240"/>
      </w:tabs>
      <w:ind w:left="1200"/>
    </w:pPr>
    <w:rPr>
      <w:rFonts w:ascii="Times New Roman" w:hAnsi="Times New Roman"/>
    </w:rPr>
  </w:style>
  <w:style w:type="paragraph" w:styleId="TOC9">
    <w:name w:val="toc 9"/>
    <w:basedOn w:val="Normal"/>
    <w:next w:val="Normal"/>
    <w:autoRedefine/>
    <w:semiHidden/>
    <w:pPr>
      <w:tabs>
        <w:tab w:val="clear" w:pos="3240"/>
      </w:tabs>
      <w:ind w:left="1400"/>
    </w:pPr>
    <w:rPr>
      <w:rFonts w:ascii="Times New Roman" w:hAnsi="Times New Roman"/>
    </w:rPr>
  </w:style>
  <w:style w:type="character" w:styleId="Hyperlink">
    <w:name w:val="Hyperlink"/>
    <w:uiPriority w:val="99"/>
    <w:rPr>
      <w:color w:val="0000FF"/>
      <w:u w:val="single"/>
    </w:rPr>
  </w:style>
  <w:style w:type="paragraph" w:styleId="BodyTextIndent">
    <w:name w:val="Body Text Indent"/>
    <w:basedOn w:val="Normal"/>
    <w:pPr>
      <w:tabs>
        <w:tab w:val="clear" w:pos="3240"/>
      </w:tabs>
      <w:ind w:left="540"/>
    </w:pPr>
    <w:rPr>
      <w:sz w:val="23"/>
      <w:szCs w:val="23"/>
    </w:rPr>
  </w:style>
  <w:style w:type="paragraph" w:styleId="BalloonText">
    <w:name w:val="Balloon Text"/>
    <w:basedOn w:val="Normal"/>
    <w:semiHidden/>
    <w:rPr>
      <w:rFonts w:ascii="Tahoma" w:hAnsi="Tahoma" w:cs="Tahoma"/>
      <w:sz w:val="16"/>
      <w:szCs w:val="16"/>
    </w:rPr>
  </w:style>
  <w:style w:type="character" w:styleId="CommentReference">
    <w:name w:val="annotation reference"/>
    <w:rPr>
      <w:sz w:val="16"/>
      <w:szCs w:val="16"/>
    </w:rPr>
  </w:style>
  <w:style w:type="paragraph" w:styleId="CommentText">
    <w:name w:val="annotation text"/>
    <w:basedOn w:val="Normal"/>
  </w:style>
  <w:style w:type="paragraph" w:styleId="CommentSubject">
    <w:name w:val="annotation subject"/>
    <w:basedOn w:val="CommentText"/>
    <w:next w:val="CommentText"/>
    <w:semiHidden/>
    <w:rPr>
      <w:b/>
      <w:bCs/>
    </w:rPr>
  </w:style>
  <w:style w:type="paragraph" w:customStyle="1" w:styleId="Titelgroot">
    <w:name w:val="Titel groot"/>
    <w:basedOn w:val="Normal"/>
    <w:pPr>
      <w:tabs>
        <w:tab w:val="clear" w:pos="3240"/>
      </w:tabs>
    </w:pPr>
    <w:rPr>
      <w:rFonts w:ascii="RoctusTMed" w:hAnsi="RoctusTMed"/>
      <w:sz w:val="36"/>
    </w:rPr>
  </w:style>
  <w:style w:type="paragraph" w:customStyle="1" w:styleId="TitelgrootXL">
    <w:name w:val="Titel groot XL"/>
    <w:basedOn w:val="Titelgroot"/>
    <w:rPr>
      <w:sz w:val="48"/>
    </w:rPr>
  </w:style>
  <w:style w:type="character" w:styleId="FollowedHyperlink">
    <w:name w:val="FollowedHyperlink"/>
    <w:rPr>
      <w:color w:val="800080"/>
      <w:u w:val="single"/>
    </w:rPr>
  </w:style>
  <w:style w:type="paragraph" w:styleId="Index1">
    <w:name w:val="index 1"/>
    <w:basedOn w:val="Normal"/>
    <w:next w:val="Normal"/>
    <w:autoRedefine/>
    <w:semiHidden/>
    <w:pPr>
      <w:tabs>
        <w:tab w:val="clear" w:pos="3240"/>
      </w:tabs>
      <w:ind w:left="200" w:hanging="200"/>
    </w:pPr>
  </w:style>
  <w:style w:type="paragraph" w:styleId="Index2">
    <w:name w:val="index 2"/>
    <w:basedOn w:val="Normal"/>
    <w:next w:val="Normal"/>
    <w:autoRedefine/>
    <w:semiHidden/>
    <w:pPr>
      <w:tabs>
        <w:tab w:val="clear" w:pos="3240"/>
      </w:tabs>
      <w:ind w:left="400" w:hanging="200"/>
    </w:pPr>
  </w:style>
  <w:style w:type="paragraph" w:styleId="Index3">
    <w:name w:val="index 3"/>
    <w:basedOn w:val="Normal"/>
    <w:next w:val="Normal"/>
    <w:autoRedefine/>
    <w:semiHidden/>
    <w:pPr>
      <w:tabs>
        <w:tab w:val="clear" w:pos="3240"/>
      </w:tabs>
      <w:ind w:left="600" w:hanging="200"/>
    </w:pPr>
  </w:style>
  <w:style w:type="paragraph" w:styleId="Index4">
    <w:name w:val="index 4"/>
    <w:basedOn w:val="Normal"/>
    <w:next w:val="Normal"/>
    <w:autoRedefine/>
    <w:semiHidden/>
    <w:pPr>
      <w:tabs>
        <w:tab w:val="clear" w:pos="3240"/>
      </w:tabs>
      <w:ind w:left="800" w:hanging="200"/>
    </w:pPr>
  </w:style>
  <w:style w:type="paragraph" w:styleId="Index5">
    <w:name w:val="index 5"/>
    <w:basedOn w:val="Normal"/>
    <w:next w:val="Normal"/>
    <w:autoRedefine/>
    <w:semiHidden/>
    <w:pPr>
      <w:tabs>
        <w:tab w:val="clear" w:pos="3240"/>
      </w:tabs>
      <w:ind w:left="1000" w:hanging="200"/>
    </w:pPr>
  </w:style>
  <w:style w:type="paragraph" w:styleId="Index6">
    <w:name w:val="index 6"/>
    <w:basedOn w:val="Normal"/>
    <w:next w:val="Normal"/>
    <w:autoRedefine/>
    <w:semiHidden/>
    <w:pPr>
      <w:tabs>
        <w:tab w:val="clear" w:pos="3240"/>
      </w:tabs>
      <w:ind w:left="1200" w:hanging="200"/>
    </w:pPr>
  </w:style>
  <w:style w:type="paragraph" w:styleId="Index7">
    <w:name w:val="index 7"/>
    <w:basedOn w:val="Normal"/>
    <w:next w:val="Normal"/>
    <w:autoRedefine/>
    <w:semiHidden/>
    <w:pPr>
      <w:tabs>
        <w:tab w:val="clear" w:pos="3240"/>
      </w:tabs>
      <w:ind w:left="1400" w:hanging="200"/>
    </w:pPr>
  </w:style>
  <w:style w:type="paragraph" w:styleId="Index8">
    <w:name w:val="index 8"/>
    <w:basedOn w:val="Normal"/>
    <w:next w:val="Normal"/>
    <w:autoRedefine/>
    <w:semiHidden/>
    <w:pPr>
      <w:tabs>
        <w:tab w:val="clear" w:pos="3240"/>
      </w:tabs>
      <w:ind w:left="1600" w:hanging="200"/>
    </w:pPr>
  </w:style>
  <w:style w:type="paragraph" w:styleId="Index9">
    <w:name w:val="index 9"/>
    <w:basedOn w:val="Normal"/>
    <w:next w:val="Normal"/>
    <w:autoRedefine/>
    <w:semiHidden/>
    <w:pPr>
      <w:tabs>
        <w:tab w:val="clear" w:pos="3240"/>
      </w:tabs>
      <w:ind w:left="1800" w:hanging="200"/>
    </w:pPr>
  </w:style>
  <w:style w:type="paragraph" w:styleId="IndexHeading">
    <w:name w:val="index heading"/>
    <w:basedOn w:val="Normal"/>
    <w:next w:val="Index1"/>
    <w:semiHidden/>
  </w:style>
  <w:style w:type="paragraph" w:customStyle="1" w:styleId="Tussenkop">
    <w:name w:val="Tussenkop"/>
    <w:basedOn w:val="Normal"/>
    <w:next w:val="Normal"/>
    <w:pPr>
      <w:tabs>
        <w:tab w:val="clear" w:pos="3240"/>
      </w:tabs>
      <w:suppressAutoHyphens/>
      <w:overflowPunct w:val="0"/>
      <w:autoSpaceDE w:val="0"/>
      <w:autoSpaceDN w:val="0"/>
      <w:adjustRightInd w:val="0"/>
      <w:spacing w:before="240" w:line="259" w:lineRule="exact"/>
      <w:textAlignment w:val="baseline"/>
    </w:pPr>
    <w:rPr>
      <w:rFonts w:ascii="Franklin Gothic Book" w:hAnsi="Franklin Gothic Book"/>
      <w:b/>
      <w:lang w:eastAsia="en-US"/>
    </w:rPr>
  </w:style>
  <w:style w:type="paragraph" w:customStyle="1" w:styleId="StandardText">
    <w:name w:val="StandardText"/>
    <w:basedOn w:val="Normal"/>
    <w:pPr>
      <w:numPr>
        <w:ilvl w:val="12"/>
      </w:numPr>
      <w:tabs>
        <w:tab w:val="clear" w:pos="3240"/>
      </w:tabs>
      <w:jc w:val="both"/>
    </w:pPr>
  </w:style>
  <w:style w:type="paragraph" w:customStyle="1" w:styleId="NGopsomming">
    <w:name w:val="NGopsomming"/>
    <w:basedOn w:val="Normal"/>
    <w:pPr>
      <w:numPr>
        <w:numId w:val="2"/>
      </w:numPr>
      <w:tabs>
        <w:tab w:val="clear" w:pos="3240"/>
      </w:tabs>
      <w:spacing w:line="280" w:lineRule="atLeast"/>
    </w:pPr>
    <w:rPr>
      <w:rFonts w:ascii="Verdana" w:hAnsi="Verdana"/>
      <w:spacing w:val="2"/>
      <w:sz w:val="18"/>
    </w:rPr>
  </w:style>
  <w:style w:type="character" w:styleId="PageNumber">
    <w:name w:val="page number"/>
    <w:basedOn w:val="DefaultParagraphFont"/>
  </w:style>
  <w:style w:type="character" w:customStyle="1" w:styleId="TekstopmerkingChar">
    <w:name w:val="Tekst opmerking Char"/>
    <w:rPr>
      <w:rFonts w:ascii="Arial" w:hAnsi="Arial" w:cs="Arial"/>
    </w:rPr>
  </w:style>
  <w:style w:type="character" w:customStyle="1" w:styleId="defaultcolornormalnormalsmall1">
    <w:name w:val="defaultcolor_normal_normal_small1"/>
    <w:rPr>
      <w:sz w:val="22"/>
      <w:szCs w:val="22"/>
    </w:rPr>
  </w:style>
  <w:style w:type="character" w:styleId="Emphasis">
    <w:name w:val="Emphasis"/>
    <w:uiPriority w:val="20"/>
    <w:qFormat/>
    <w:rPr>
      <w:i/>
      <w:iCs/>
    </w:rPr>
  </w:style>
  <w:style w:type="character" w:customStyle="1" w:styleId="Kop1Char">
    <w:name w:val="Kop 1 Char"/>
    <w:aliases w:val="Hoofdstuk Char"/>
    <w:basedOn w:val="DefaultParagraphFont"/>
  </w:style>
  <w:style w:type="paragraph" w:styleId="List">
    <w:name w:val="List"/>
    <w:basedOn w:val="Normal"/>
    <w:pPr>
      <w:tabs>
        <w:tab w:val="clear" w:pos="3240"/>
      </w:tabs>
      <w:spacing w:line="300" w:lineRule="atLeast"/>
      <w:ind w:left="360" w:hanging="360"/>
    </w:pPr>
    <w:rPr>
      <w:lang w:eastAsia="en-US"/>
    </w:rPr>
  </w:style>
  <w:style w:type="paragraph" w:styleId="BodyTextIndent3">
    <w:name w:val="Body Text Indent 3"/>
    <w:basedOn w:val="Normal"/>
    <w:pPr>
      <w:spacing w:after="120"/>
      <w:ind w:left="283"/>
    </w:pPr>
    <w:rPr>
      <w:sz w:val="16"/>
      <w:szCs w:val="16"/>
    </w:rPr>
  </w:style>
  <w:style w:type="paragraph" w:customStyle="1" w:styleId="DWAopsommingAanhef">
    <w:name w:val="DWAopsommingAanhef"/>
    <w:basedOn w:val="BodyText"/>
    <w:next w:val="BodyText"/>
    <w:pPr>
      <w:keepNext/>
      <w:tabs>
        <w:tab w:val="clear" w:pos="3240"/>
      </w:tabs>
      <w:spacing w:after="0"/>
    </w:pPr>
    <w:rPr>
      <w:rFonts w:ascii="Verdana" w:hAnsi="Verdana"/>
      <w:lang w:eastAsia="en-US"/>
    </w:rPr>
  </w:style>
  <w:style w:type="paragraph" w:styleId="BodyTextIndent2">
    <w:name w:val="Body Text Indent 2"/>
    <w:basedOn w:val="Normal"/>
    <w:pPr>
      <w:ind w:left="375"/>
    </w:pPr>
  </w:style>
  <w:style w:type="paragraph" w:customStyle="1" w:styleId="Opmaakprofiel1">
    <w:name w:val="Opmaakprofiel1"/>
    <w:basedOn w:val="Normal"/>
    <w:link w:val="Opmaakprofiel1Char"/>
    <w:rsid w:val="00F77DE0"/>
    <w:pPr>
      <w:spacing w:line="240" w:lineRule="atLeast"/>
    </w:pPr>
  </w:style>
  <w:style w:type="character" w:customStyle="1" w:styleId="Opmaakprofiel1Char">
    <w:name w:val="Opmaakprofiel1 Char"/>
    <w:link w:val="Opmaakprofiel1"/>
    <w:rsid w:val="00F77DE0"/>
    <w:rPr>
      <w:rFonts w:ascii="Arial" w:hAnsi="Arial" w:cs="Arial"/>
      <w:szCs w:val="24"/>
      <w:lang w:val="nl-NL" w:eastAsia="nl-NL" w:bidi="ar-SA"/>
    </w:rPr>
  </w:style>
  <w:style w:type="character" w:customStyle="1" w:styleId="Heading3Char">
    <w:name w:val="Heading 3 Char"/>
    <w:aliases w:val="3scr Char"/>
    <w:link w:val="Heading3"/>
    <w:rsid w:val="00F77DE0"/>
    <w:rPr>
      <w:rFonts w:ascii="Arial" w:hAnsi="Arial" w:cs="Arial"/>
      <w:i/>
      <w:iCs/>
      <w:sz w:val="23"/>
      <w:szCs w:val="23"/>
      <w:lang w:val="nl-NL" w:eastAsia="nl-NL" w:bidi="ar-SA"/>
    </w:rPr>
  </w:style>
  <w:style w:type="table" w:styleId="TableGrid">
    <w:name w:val="Table Grid"/>
    <w:basedOn w:val="TableNormal"/>
    <w:uiPriority w:val="59"/>
    <w:rsid w:val="005320A9"/>
    <w:pPr>
      <w:tabs>
        <w:tab w:val="left" w:pos="3240"/>
      </w:tab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0F0292"/>
    <w:pPr>
      <w:tabs>
        <w:tab w:val="clear" w:pos="3240"/>
      </w:tabs>
      <w:spacing w:before="100" w:beforeAutospacing="1" w:after="100" w:afterAutospacing="1"/>
    </w:pPr>
    <w:rPr>
      <w:rFonts w:ascii="Verdana" w:hAnsi="Verdana"/>
      <w:sz w:val="18"/>
      <w:szCs w:val="18"/>
    </w:rPr>
  </w:style>
  <w:style w:type="paragraph" w:customStyle="1" w:styleId="Default">
    <w:name w:val="Default"/>
    <w:rsid w:val="008C6AF2"/>
    <w:pPr>
      <w:autoSpaceDE w:val="0"/>
      <w:autoSpaceDN w:val="0"/>
      <w:adjustRightInd w:val="0"/>
    </w:pPr>
    <w:rPr>
      <w:rFonts w:ascii="Verdana" w:hAnsi="Verdana" w:cs="Verdana"/>
      <w:color w:val="000000"/>
      <w:sz w:val="24"/>
      <w:szCs w:val="24"/>
    </w:rPr>
  </w:style>
  <w:style w:type="paragraph" w:customStyle="1" w:styleId="Auteurs">
    <w:name w:val="Auteurs"/>
    <w:basedOn w:val="Normal"/>
    <w:rsid w:val="00AD0E17"/>
    <w:pPr>
      <w:tabs>
        <w:tab w:val="clear" w:pos="3240"/>
      </w:tabs>
      <w:spacing w:line="280" w:lineRule="atLeast"/>
    </w:pPr>
    <w:rPr>
      <w:rFonts w:ascii="Times New Roman" w:hAnsi="Times New Roman"/>
      <w:sz w:val="22"/>
      <w:lang w:eastAsia="zh-CN"/>
    </w:rPr>
  </w:style>
  <w:style w:type="character" w:customStyle="1" w:styleId="st1">
    <w:name w:val="st1"/>
    <w:basedOn w:val="DefaultParagraphFont"/>
    <w:rsid w:val="00AD3D6A"/>
  </w:style>
  <w:style w:type="character" w:styleId="Strong">
    <w:name w:val="Strong"/>
    <w:uiPriority w:val="99"/>
    <w:qFormat/>
    <w:rsid w:val="003F23B6"/>
    <w:rPr>
      <w:b/>
      <w:bCs/>
    </w:rPr>
  </w:style>
  <w:style w:type="paragraph" w:customStyle="1" w:styleId="LV">
    <w:name w:val="LV"/>
    <w:basedOn w:val="Normal"/>
    <w:link w:val="LVChar"/>
    <w:rsid w:val="00536A7D"/>
    <w:pPr>
      <w:tabs>
        <w:tab w:val="clear" w:pos="3240"/>
      </w:tabs>
    </w:pPr>
  </w:style>
  <w:style w:type="character" w:customStyle="1" w:styleId="LVChar">
    <w:name w:val="LV Char"/>
    <w:link w:val="LV"/>
    <w:rsid w:val="00536A7D"/>
    <w:rPr>
      <w:rFonts w:ascii="Arial" w:hAnsi="Arial" w:cs="Arial"/>
      <w:szCs w:val="24"/>
      <w:lang w:val="nl-NL" w:eastAsia="nl-NL" w:bidi="ar-SA"/>
    </w:rPr>
  </w:style>
  <w:style w:type="paragraph" w:customStyle="1" w:styleId="Gemiddeldraster1-accent21">
    <w:name w:val="Gemiddeld raster 1 - accent 21"/>
    <w:basedOn w:val="Normal"/>
    <w:link w:val="Gemiddeldraster1-accent2Char"/>
    <w:uiPriority w:val="99"/>
    <w:qFormat/>
    <w:rsid w:val="00F41DEC"/>
    <w:pPr>
      <w:tabs>
        <w:tab w:val="clear" w:pos="3240"/>
      </w:tabs>
      <w:suppressAutoHyphens/>
      <w:spacing w:line="280" w:lineRule="atLeast"/>
      <w:ind w:left="720"/>
      <w:contextualSpacing/>
    </w:pPr>
    <w:rPr>
      <w:lang w:val="x-none" w:eastAsia="x-none"/>
    </w:rPr>
  </w:style>
  <w:style w:type="character" w:customStyle="1" w:styleId="Gemiddeldraster1-accent2Char">
    <w:name w:val="Gemiddeld raster 1 - accent 2 Char"/>
    <w:link w:val="Gemiddeldraster1-accent21"/>
    <w:uiPriority w:val="99"/>
    <w:locked/>
    <w:rsid w:val="00F41DEC"/>
    <w:rPr>
      <w:rFonts w:ascii="Arial" w:hAnsi="Arial" w:cs="Arial"/>
    </w:rPr>
  </w:style>
  <w:style w:type="character" w:customStyle="1" w:styleId="BodyTextChar">
    <w:name w:val="Body Text Char"/>
    <w:link w:val="BodyText"/>
    <w:rsid w:val="004A08E6"/>
    <w:rPr>
      <w:rFonts w:ascii="Arial" w:hAnsi="Arial" w:cs="Arial"/>
      <w:szCs w:val="24"/>
    </w:rPr>
  </w:style>
  <w:style w:type="character" w:customStyle="1" w:styleId="apple-converted-space">
    <w:name w:val="apple-converted-space"/>
    <w:rsid w:val="00EF35C2"/>
  </w:style>
  <w:style w:type="paragraph" w:customStyle="1" w:styleId="OpmaakprofielKop2Arial11pt">
    <w:name w:val="Opmaakprofiel Kop 2 + Arial 11 pt"/>
    <w:basedOn w:val="Heading2"/>
    <w:link w:val="OpmaakprofielKop2Arial11ptChar"/>
    <w:uiPriority w:val="99"/>
    <w:rsid w:val="00847F0F"/>
    <w:pPr>
      <w:numPr>
        <w:ilvl w:val="0"/>
        <w:numId w:val="0"/>
      </w:numPr>
      <w:tabs>
        <w:tab w:val="clear" w:pos="720"/>
        <w:tab w:val="clear" w:pos="3240"/>
        <w:tab w:val="left" w:pos="709"/>
      </w:tabs>
    </w:pPr>
    <w:rPr>
      <w:spacing w:val="6"/>
      <w:sz w:val="24"/>
      <w:lang w:val="x-none" w:eastAsia="x-none"/>
    </w:rPr>
  </w:style>
  <w:style w:type="character" w:customStyle="1" w:styleId="OpmaakprofielKop2Arial11ptChar">
    <w:name w:val="Opmaakprofiel Kop 2 + Arial 11 pt Char"/>
    <w:link w:val="OpmaakprofielKop2Arial11pt"/>
    <w:uiPriority w:val="99"/>
    <w:locked/>
    <w:rsid w:val="00847F0F"/>
    <w:rPr>
      <w:rFonts w:ascii="Arial" w:hAnsi="Arial"/>
      <w:b/>
      <w:spacing w:val="6"/>
      <w:sz w:val="24"/>
    </w:rPr>
  </w:style>
  <w:style w:type="paragraph" w:customStyle="1" w:styleId="standardtext0">
    <w:name w:val="standardtext"/>
    <w:basedOn w:val="Normal"/>
    <w:rsid w:val="00417F26"/>
    <w:pPr>
      <w:tabs>
        <w:tab w:val="clear" w:pos="3240"/>
      </w:tabs>
      <w:spacing w:before="100" w:beforeAutospacing="1" w:after="100" w:afterAutospacing="1"/>
    </w:pPr>
    <w:rPr>
      <w:rFonts w:ascii="Times New Roman" w:hAnsi="Times New Roman"/>
      <w:sz w:val="24"/>
    </w:rPr>
  </w:style>
  <w:style w:type="paragraph" w:styleId="Title">
    <w:name w:val="Title"/>
    <w:basedOn w:val="Normal"/>
    <w:next w:val="Normal"/>
    <w:link w:val="TitleChar"/>
    <w:uiPriority w:val="10"/>
    <w:qFormat/>
    <w:rsid w:val="00EF2351"/>
    <w:pPr>
      <w:tabs>
        <w:tab w:val="clear" w:pos="3240"/>
      </w:tabs>
      <w:spacing w:before="720" w:after="200" w:line="276" w:lineRule="auto"/>
    </w:pPr>
    <w:rPr>
      <w:rFonts w:ascii="Calibri" w:hAnsi="Calibri"/>
      <w:caps/>
      <w:color w:val="3F65AA"/>
      <w:spacing w:val="10"/>
      <w:kern w:val="28"/>
      <w:sz w:val="52"/>
      <w:szCs w:val="52"/>
      <w:lang w:val="x-none" w:eastAsia="en-US"/>
    </w:rPr>
  </w:style>
  <w:style w:type="character" w:customStyle="1" w:styleId="TitleChar">
    <w:name w:val="Title Char"/>
    <w:link w:val="Title"/>
    <w:uiPriority w:val="10"/>
    <w:rsid w:val="00EF2351"/>
    <w:rPr>
      <w:rFonts w:ascii="Calibri" w:hAnsi="Calibri"/>
      <w:caps/>
      <w:color w:val="3F65AA"/>
      <w:spacing w:val="10"/>
      <w:kern w:val="28"/>
      <w:sz w:val="52"/>
      <w:szCs w:val="52"/>
      <w:lang w:eastAsia="en-US"/>
    </w:rPr>
  </w:style>
  <w:style w:type="paragraph" w:customStyle="1" w:styleId="Gemiddeldraster3-accent21">
    <w:name w:val="Gemiddeld raster 3 - accent 21"/>
    <w:basedOn w:val="Normal"/>
    <w:next w:val="Normal"/>
    <w:link w:val="Gemiddeldraster3-accent2Char"/>
    <w:uiPriority w:val="30"/>
    <w:qFormat/>
    <w:rsid w:val="00EF2351"/>
    <w:pPr>
      <w:pBdr>
        <w:top w:val="single" w:sz="4" w:space="10" w:color="4F81BD"/>
        <w:left w:val="single" w:sz="4" w:space="10" w:color="4F81BD"/>
      </w:pBdr>
      <w:tabs>
        <w:tab w:val="clear" w:pos="3240"/>
      </w:tabs>
      <w:spacing w:before="200" w:line="276" w:lineRule="auto"/>
      <w:ind w:left="1296" w:right="1152"/>
      <w:jc w:val="both"/>
    </w:pPr>
    <w:rPr>
      <w:rFonts w:ascii="Calibri" w:hAnsi="Calibri"/>
      <w:i/>
      <w:iCs/>
      <w:color w:val="4F81BD"/>
      <w:lang w:val="x-none" w:eastAsia="en-US"/>
    </w:rPr>
  </w:style>
  <w:style w:type="character" w:customStyle="1" w:styleId="Gemiddeldraster3-accent2Char">
    <w:name w:val="Gemiddeld raster 3 - accent 2 Char"/>
    <w:link w:val="Gemiddeldraster3-accent21"/>
    <w:uiPriority w:val="30"/>
    <w:rsid w:val="00EF2351"/>
    <w:rPr>
      <w:rFonts w:ascii="Calibri" w:hAnsi="Calibri"/>
      <w:i/>
      <w:iCs/>
      <w:color w:val="4F81BD"/>
      <w:lang w:eastAsia="en-US"/>
    </w:rPr>
  </w:style>
  <w:style w:type="character" w:customStyle="1" w:styleId="StyleArial10pt">
    <w:name w:val="Style Arial 10 pt"/>
    <w:rsid w:val="00116D9E"/>
    <w:rPr>
      <w:rFonts w:ascii="Arial" w:hAnsi="Arial"/>
      <w:sz w:val="20"/>
    </w:rPr>
  </w:style>
  <w:style w:type="paragraph" w:styleId="Caption">
    <w:name w:val="caption"/>
    <w:basedOn w:val="Normal"/>
    <w:next w:val="Normal"/>
    <w:qFormat/>
    <w:rsid w:val="00E801FD"/>
    <w:pPr>
      <w:tabs>
        <w:tab w:val="clear" w:pos="3240"/>
      </w:tabs>
      <w:spacing w:before="200" w:after="200" w:line="276" w:lineRule="auto"/>
    </w:pPr>
    <w:rPr>
      <w:rFonts w:ascii="Calibri" w:hAnsi="Calibri"/>
      <w:b/>
      <w:bCs/>
      <w:color w:val="365F91"/>
      <w:sz w:val="16"/>
      <w:szCs w:val="16"/>
      <w:lang w:eastAsia="en-US"/>
    </w:rPr>
  </w:style>
  <w:style w:type="paragraph" w:customStyle="1" w:styleId="NoSpacing1">
    <w:name w:val="No Spacing1"/>
    <w:basedOn w:val="Normal"/>
    <w:link w:val="NoSpacingChar"/>
    <w:rsid w:val="00ED02DD"/>
    <w:pPr>
      <w:tabs>
        <w:tab w:val="clear" w:pos="3240"/>
      </w:tabs>
    </w:pPr>
    <w:rPr>
      <w:rFonts w:ascii="Calibri" w:hAnsi="Calibri"/>
      <w:lang w:eastAsia="en-US"/>
    </w:rPr>
  </w:style>
  <w:style w:type="character" w:customStyle="1" w:styleId="NoSpacingChar">
    <w:name w:val="No Spacing Char"/>
    <w:link w:val="NoSpacing1"/>
    <w:locked/>
    <w:rsid w:val="00ED02DD"/>
    <w:rPr>
      <w:rFonts w:ascii="Calibri" w:hAnsi="Calibri"/>
      <w:lang w:val="nl-NL" w:eastAsia="en-US" w:bidi="ar-SA"/>
    </w:rPr>
  </w:style>
  <w:style w:type="character" w:customStyle="1" w:styleId="FootnoteTextChar">
    <w:name w:val="Footnote Text Char"/>
    <w:link w:val="FootnoteText"/>
    <w:rsid w:val="003F13D6"/>
    <w:rPr>
      <w:rFonts w:ascii="Arial" w:hAnsi="Arial" w:cs="Arial"/>
    </w:rPr>
  </w:style>
  <w:style w:type="paragraph" w:styleId="ListParagraph">
    <w:name w:val="List Paragraph"/>
    <w:aliases w:val="Opsomblokjes en substreepjes,Lijstalinea 1.1"/>
    <w:basedOn w:val="Normal"/>
    <w:link w:val="ListParagraphChar"/>
    <w:uiPriority w:val="34"/>
    <w:qFormat/>
    <w:rsid w:val="003A1FBF"/>
    <w:pPr>
      <w:ind w:left="709"/>
    </w:pPr>
  </w:style>
  <w:style w:type="paragraph" w:customStyle="1" w:styleId="Normaa">
    <w:name w:val="Normaa"/>
    <w:uiPriority w:val="99"/>
    <w:rsid w:val="00741A53"/>
    <w:pPr>
      <w:widowControl w:val="0"/>
    </w:pPr>
    <w:rPr>
      <w:rFonts w:ascii="Verdana" w:hAnsi="Verdana"/>
      <w:sz w:val="18"/>
      <w:lang w:eastAsia="en-US"/>
    </w:rPr>
  </w:style>
  <w:style w:type="paragraph" w:customStyle="1" w:styleId="Plattete">
    <w:name w:val="Platte te"/>
    <w:basedOn w:val="Normaa"/>
    <w:uiPriority w:val="99"/>
    <w:rsid w:val="00741A53"/>
    <w:rPr>
      <w:rFonts w:ascii="Tahoma" w:hAnsi="Tahoma" w:cs="Tahoma"/>
      <w:b/>
      <w:bCs/>
      <w:sz w:val="36"/>
      <w:szCs w:val="36"/>
    </w:rPr>
  </w:style>
  <w:style w:type="character" w:customStyle="1" w:styleId="Heading2Char">
    <w:name w:val="Heading 2 Char"/>
    <w:aliases w:val="Paragraaf Char,2scr Char"/>
    <w:link w:val="Heading2"/>
    <w:rsid w:val="00431831"/>
    <w:rPr>
      <w:b/>
    </w:rPr>
  </w:style>
  <w:style w:type="table" w:styleId="GridTable1Light-Accent1">
    <w:name w:val="Grid Table 1 Light Accent 1"/>
    <w:basedOn w:val="TableNormal"/>
    <w:uiPriority w:val="46"/>
    <w:rsid w:val="00386065"/>
    <w:rPr>
      <w:rFonts w:ascii="Corbel" w:eastAsia="Calibri" w:hAnsi="Corbel"/>
      <w:sz w:val="21"/>
      <w:szCs w:val="21"/>
      <w:lang w:eastAsia="en-US"/>
    </w:rPr>
    <w:tblPr>
      <w:tblStyleRowBandSize w:val="1"/>
      <w:tblStyleColBandSize w:val="1"/>
      <w:tblBorders>
        <w:top w:val="single" w:sz="4" w:space="0" w:color="FFC39C"/>
        <w:left w:val="single" w:sz="4" w:space="0" w:color="FFC39C"/>
        <w:bottom w:val="single" w:sz="4" w:space="0" w:color="FFC39C"/>
        <w:right w:val="single" w:sz="4" w:space="0" w:color="FFC39C"/>
        <w:insideH w:val="single" w:sz="4" w:space="0" w:color="FFC39C"/>
        <w:insideV w:val="single" w:sz="4" w:space="0" w:color="FFC39C"/>
      </w:tblBorders>
    </w:tblPr>
    <w:tblStylePr w:type="firstRow">
      <w:rPr>
        <w:b/>
        <w:bCs/>
      </w:rPr>
      <w:tblPr/>
      <w:tcPr>
        <w:tcBorders>
          <w:bottom w:val="single" w:sz="12" w:space="0" w:color="FFA56A"/>
        </w:tcBorders>
      </w:tcPr>
    </w:tblStylePr>
    <w:tblStylePr w:type="lastRow">
      <w:rPr>
        <w:b/>
        <w:bCs/>
      </w:rPr>
      <w:tblPr/>
      <w:tcPr>
        <w:tcBorders>
          <w:top w:val="double" w:sz="2" w:space="0" w:color="FFA56A"/>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386065"/>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paragraph" w:styleId="Revision">
    <w:name w:val="Revision"/>
    <w:hidden/>
    <w:uiPriority w:val="99"/>
    <w:semiHidden/>
    <w:rsid w:val="00274AE4"/>
    <w:rPr>
      <w:rFonts w:cs="Arial"/>
      <w:szCs w:val="24"/>
    </w:rPr>
  </w:style>
  <w:style w:type="character" w:styleId="UnresolvedMention">
    <w:name w:val="Unresolved Mention"/>
    <w:uiPriority w:val="99"/>
    <w:semiHidden/>
    <w:unhideWhenUsed/>
    <w:rsid w:val="0017505A"/>
    <w:rPr>
      <w:color w:val="605E5C"/>
      <w:shd w:val="clear" w:color="auto" w:fill="E1DFDD"/>
    </w:rPr>
  </w:style>
  <w:style w:type="character" w:customStyle="1" w:styleId="ListParagraphChar">
    <w:name w:val="List Paragraph Char"/>
    <w:aliases w:val="Opsomblokjes en substreepjes Char,Lijstalinea 1.1 Char"/>
    <w:link w:val="ListParagraph"/>
    <w:uiPriority w:val="34"/>
    <w:locked/>
    <w:rsid w:val="000C61A2"/>
    <w:rPr>
      <w:rFonts w:ascii="Arial" w:hAnsi="Arial" w:cs="Arial"/>
      <w:szCs w:val="24"/>
    </w:rPr>
  </w:style>
  <w:style w:type="paragraph" w:customStyle="1" w:styleId="CBPalinea">
    <w:name w:val="CBP alinea"/>
    <w:link w:val="CBPalineaChar"/>
    <w:qFormat/>
    <w:rsid w:val="004C033B"/>
    <w:pPr>
      <w:tabs>
        <w:tab w:val="left" w:pos="419"/>
      </w:tabs>
      <w:spacing w:after="240"/>
      <w:jc w:val="both"/>
    </w:pPr>
    <w:rPr>
      <w:rFonts w:ascii="Trebuchet MS" w:hAnsi="Trebuchet MS"/>
    </w:rPr>
  </w:style>
  <w:style w:type="character" w:customStyle="1" w:styleId="CBPalineaChar">
    <w:name w:val="CBP alinea Char"/>
    <w:link w:val="CBPalinea"/>
    <w:rsid w:val="004C033B"/>
    <w:rPr>
      <w:rFonts w:ascii="Trebuchet MS" w:hAnsi="Trebuchet MS"/>
    </w:rPr>
  </w:style>
  <w:style w:type="paragraph" w:styleId="NoSpacing">
    <w:name w:val="No Spacing"/>
    <w:uiPriority w:val="1"/>
    <w:qFormat/>
    <w:rsid w:val="00151C0E"/>
    <w:rPr>
      <w:rFonts w:eastAsia="Arial"/>
      <w:sz w:val="22"/>
      <w:szCs w:val="22"/>
      <w:lang w:eastAsia="en-US"/>
    </w:rPr>
  </w:style>
  <w:style w:type="paragraph" w:customStyle="1" w:styleId="DWAnummering">
    <w:name w:val="DWAnummering"/>
    <w:qFormat/>
    <w:locked/>
    <w:rsid w:val="00BB249F"/>
    <w:pPr>
      <w:numPr>
        <w:numId w:val="20"/>
      </w:numPr>
      <w:spacing w:line="280" w:lineRule="atLeast"/>
    </w:pPr>
    <w:rPr>
      <w:rFonts w:cs="Arial"/>
      <w:sz w:val="18"/>
      <w:szCs w:val="18"/>
      <w:lang w:eastAsia="en-US"/>
    </w:rPr>
  </w:style>
  <w:style w:type="numbering" w:customStyle="1" w:styleId="DWAopsomming2010">
    <w:name w:val="DWAopsomming (2010)"/>
    <w:uiPriority w:val="99"/>
    <w:rsid w:val="00BB249F"/>
    <w:pPr>
      <w:numPr>
        <w:numId w:val="22"/>
      </w:numPr>
    </w:pPr>
  </w:style>
  <w:style w:type="paragraph" w:customStyle="1" w:styleId="DWAopsomming">
    <w:name w:val="DWAopsomming"/>
    <w:qFormat/>
    <w:locked/>
    <w:rsid w:val="00E34D15"/>
    <w:pPr>
      <w:numPr>
        <w:numId w:val="23"/>
      </w:numPr>
    </w:pPr>
    <w:rPr>
      <w:lang w:eastAsia="en-US"/>
    </w:rPr>
  </w:style>
  <w:style w:type="numbering" w:customStyle="1" w:styleId="DWAnummering2010">
    <w:name w:val="DWAnummering (2010)"/>
    <w:basedOn w:val="NoList"/>
    <w:uiPriority w:val="99"/>
    <w:rsid w:val="00CD2367"/>
    <w:pPr>
      <w:numPr>
        <w:numId w:val="17"/>
      </w:numPr>
    </w:pPr>
  </w:style>
  <w:style w:type="paragraph" w:customStyle="1" w:styleId="CBPparagraaf">
    <w:name w:val="CBP paragraaf"/>
    <w:next w:val="CBPalinea"/>
    <w:autoRedefine/>
    <w:qFormat/>
    <w:rsid w:val="00EF5F68"/>
    <w:pPr>
      <w:tabs>
        <w:tab w:val="left" w:pos="567"/>
      </w:tabs>
      <w:spacing w:after="240"/>
      <w:ind w:left="426" w:hanging="426"/>
      <w:outlineLvl w:val="1"/>
    </w:pPr>
    <w:rPr>
      <w:rFonts w:ascii="Trebuchet MS" w:hAnsi="Trebuchet MS"/>
      <w:b/>
      <w:bCs/>
      <w:caps/>
      <w:color w:val="1F497D"/>
      <w:szCs w:val="26"/>
    </w:rPr>
  </w:style>
  <w:style w:type="paragraph" w:customStyle="1" w:styleId="CBPkop">
    <w:name w:val="CBP kop"/>
    <w:basedOn w:val="Heading1"/>
    <w:next w:val="CBPparagraaf"/>
    <w:autoRedefine/>
    <w:qFormat/>
    <w:rsid w:val="00955DDE"/>
    <w:pPr>
      <w:keepLines/>
      <w:widowControl/>
      <w:tabs>
        <w:tab w:val="clear" w:pos="425"/>
        <w:tab w:val="left" w:pos="1701"/>
      </w:tabs>
      <w:spacing w:after="0"/>
    </w:pPr>
    <w:rPr>
      <w:rFonts w:ascii="Trebuchet MS" w:hAnsi="Trebuchet MS"/>
      <w:bCs/>
      <w:color w:val="1F497D"/>
      <w:szCs w:val="28"/>
      <w:lang w:val="nl-NL"/>
    </w:rPr>
  </w:style>
  <w:style w:type="paragraph" w:customStyle="1" w:styleId="CBPsubparagraaf">
    <w:name w:val="CBP subparagraaf"/>
    <w:next w:val="CBPalinea"/>
    <w:autoRedefine/>
    <w:qFormat/>
    <w:rsid w:val="00482D81"/>
    <w:rPr>
      <w:rFonts w:ascii="Calibri" w:hAnsi="Calibri" w:cs="Calibri"/>
      <w:b/>
      <w:bCs/>
      <w:caps/>
      <w:color w:val="0070C0"/>
      <w:szCs w:val="26"/>
    </w:rPr>
  </w:style>
  <w:style w:type="paragraph" w:customStyle="1" w:styleId="DWAindustry-blauw">
    <w:name w:val="DWAindustry-blauw"/>
    <w:basedOn w:val="Normal"/>
    <w:next w:val="Normal"/>
    <w:rsid w:val="00EE0032"/>
    <w:pPr>
      <w:tabs>
        <w:tab w:val="clear" w:pos="3240"/>
      </w:tabs>
      <w:spacing w:after="240"/>
    </w:pPr>
    <w:rPr>
      <w:rFonts w:eastAsiaTheme="minorHAnsi" w:cstheme="minorBidi"/>
      <w:color w:val="0061A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458082">
      <w:bodyDiv w:val="1"/>
      <w:marLeft w:val="0"/>
      <w:marRight w:val="0"/>
      <w:marTop w:val="0"/>
      <w:marBottom w:val="0"/>
      <w:divBdr>
        <w:top w:val="none" w:sz="0" w:space="0" w:color="auto"/>
        <w:left w:val="none" w:sz="0" w:space="0" w:color="auto"/>
        <w:bottom w:val="none" w:sz="0" w:space="0" w:color="auto"/>
        <w:right w:val="none" w:sz="0" w:space="0" w:color="auto"/>
      </w:divBdr>
    </w:div>
    <w:div w:id="56704577">
      <w:bodyDiv w:val="1"/>
      <w:marLeft w:val="60"/>
      <w:marRight w:val="60"/>
      <w:marTop w:val="60"/>
      <w:marBottom w:val="15"/>
      <w:divBdr>
        <w:top w:val="none" w:sz="0" w:space="0" w:color="auto"/>
        <w:left w:val="none" w:sz="0" w:space="0" w:color="auto"/>
        <w:bottom w:val="none" w:sz="0" w:space="0" w:color="auto"/>
        <w:right w:val="none" w:sz="0" w:space="0" w:color="auto"/>
      </w:divBdr>
      <w:divsChild>
        <w:div w:id="658852282">
          <w:marLeft w:val="0"/>
          <w:marRight w:val="0"/>
          <w:marTop w:val="0"/>
          <w:marBottom w:val="0"/>
          <w:divBdr>
            <w:top w:val="none" w:sz="0" w:space="0" w:color="auto"/>
            <w:left w:val="none" w:sz="0" w:space="0" w:color="auto"/>
            <w:bottom w:val="none" w:sz="0" w:space="0" w:color="auto"/>
            <w:right w:val="none" w:sz="0" w:space="0" w:color="auto"/>
          </w:divBdr>
        </w:div>
      </w:divsChild>
    </w:div>
    <w:div w:id="111096314">
      <w:bodyDiv w:val="1"/>
      <w:marLeft w:val="0"/>
      <w:marRight w:val="0"/>
      <w:marTop w:val="0"/>
      <w:marBottom w:val="0"/>
      <w:divBdr>
        <w:top w:val="none" w:sz="0" w:space="0" w:color="auto"/>
        <w:left w:val="none" w:sz="0" w:space="0" w:color="auto"/>
        <w:bottom w:val="none" w:sz="0" w:space="0" w:color="auto"/>
        <w:right w:val="none" w:sz="0" w:space="0" w:color="auto"/>
      </w:divBdr>
    </w:div>
    <w:div w:id="131876050">
      <w:bodyDiv w:val="1"/>
      <w:marLeft w:val="0"/>
      <w:marRight w:val="0"/>
      <w:marTop w:val="0"/>
      <w:marBottom w:val="0"/>
      <w:divBdr>
        <w:top w:val="none" w:sz="0" w:space="0" w:color="auto"/>
        <w:left w:val="none" w:sz="0" w:space="0" w:color="auto"/>
        <w:bottom w:val="none" w:sz="0" w:space="0" w:color="auto"/>
        <w:right w:val="none" w:sz="0" w:space="0" w:color="auto"/>
      </w:divBdr>
    </w:div>
    <w:div w:id="153760552">
      <w:bodyDiv w:val="1"/>
      <w:marLeft w:val="0"/>
      <w:marRight w:val="0"/>
      <w:marTop w:val="0"/>
      <w:marBottom w:val="0"/>
      <w:divBdr>
        <w:top w:val="none" w:sz="0" w:space="0" w:color="auto"/>
        <w:left w:val="none" w:sz="0" w:space="0" w:color="auto"/>
        <w:bottom w:val="none" w:sz="0" w:space="0" w:color="auto"/>
        <w:right w:val="none" w:sz="0" w:space="0" w:color="auto"/>
      </w:divBdr>
    </w:div>
    <w:div w:id="153953330">
      <w:bodyDiv w:val="1"/>
      <w:marLeft w:val="0"/>
      <w:marRight w:val="0"/>
      <w:marTop w:val="0"/>
      <w:marBottom w:val="0"/>
      <w:divBdr>
        <w:top w:val="none" w:sz="0" w:space="0" w:color="auto"/>
        <w:left w:val="none" w:sz="0" w:space="0" w:color="auto"/>
        <w:bottom w:val="none" w:sz="0" w:space="0" w:color="auto"/>
        <w:right w:val="none" w:sz="0" w:space="0" w:color="auto"/>
      </w:divBdr>
    </w:div>
    <w:div w:id="163325978">
      <w:bodyDiv w:val="1"/>
      <w:marLeft w:val="0"/>
      <w:marRight w:val="0"/>
      <w:marTop w:val="0"/>
      <w:marBottom w:val="0"/>
      <w:divBdr>
        <w:top w:val="none" w:sz="0" w:space="0" w:color="auto"/>
        <w:left w:val="none" w:sz="0" w:space="0" w:color="auto"/>
        <w:bottom w:val="none" w:sz="0" w:space="0" w:color="auto"/>
        <w:right w:val="none" w:sz="0" w:space="0" w:color="auto"/>
      </w:divBdr>
    </w:div>
    <w:div w:id="299389407">
      <w:bodyDiv w:val="1"/>
      <w:marLeft w:val="60"/>
      <w:marRight w:val="60"/>
      <w:marTop w:val="60"/>
      <w:marBottom w:val="15"/>
      <w:divBdr>
        <w:top w:val="none" w:sz="0" w:space="0" w:color="auto"/>
        <w:left w:val="none" w:sz="0" w:space="0" w:color="auto"/>
        <w:bottom w:val="none" w:sz="0" w:space="0" w:color="auto"/>
        <w:right w:val="none" w:sz="0" w:space="0" w:color="auto"/>
      </w:divBdr>
      <w:divsChild>
        <w:div w:id="1577200523">
          <w:marLeft w:val="0"/>
          <w:marRight w:val="0"/>
          <w:marTop w:val="0"/>
          <w:marBottom w:val="0"/>
          <w:divBdr>
            <w:top w:val="none" w:sz="0" w:space="0" w:color="auto"/>
            <w:left w:val="none" w:sz="0" w:space="0" w:color="auto"/>
            <w:bottom w:val="none" w:sz="0" w:space="0" w:color="auto"/>
            <w:right w:val="none" w:sz="0" w:space="0" w:color="auto"/>
          </w:divBdr>
        </w:div>
      </w:divsChild>
    </w:div>
    <w:div w:id="361248533">
      <w:bodyDiv w:val="1"/>
      <w:marLeft w:val="0"/>
      <w:marRight w:val="0"/>
      <w:marTop w:val="0"/>
      <w:marBottom w:val="0"/>
      <w:divBdr>
        <w:top w:val="none" w:sz="0" w:space="0" w:color="auto"/>
        <w:left w:val="none" w:sz="0" w:space="0" w:color="auto"/>
        <w:bottom w:val="none" w:sz="0" w:space="0" w:color="auto"/>
        <w:right w:val="none" w:sz="0" w:space="0" w:color="auto"/>
      </w:divBdr>
    </w:div>
    <w:div w:id="454520528">
      <w:bodyDiv w:val="1"/>
      <w:marLeft w:val="0"/>
      <w:marRight w:val="0"/>
      <w:marTop w:val="0"/>
      <w:marBottom w:val="0"/>
      <w:divBdr>
        <w:top w:val="none" w:sz="0" w:space="0" w:color="auto"/>
        <w:left w:val="none" w:sz="0" w:space="0" w:color="auto"/>
        <w:bottom w:val="none" w:sz="0" w:space="0" w:color="auto"/>
        <w:right w:val="none" w:sz="0" w:space="0" w:color="auto"/>
      </w:divBdr>
    </w:div>
    <w:div w:id="515118507">
      <w:bodyDiv w:val="1"/>
      <w:marLeft w:val="0"/>
      <w:marRight w:val="0"/>
      <w:marTop w:val="0"/>
      <w:marBottom w:val="0"/>
      <w:divBdr>
        <w:top w:val="none" w:sz="0" w:space="0" w:color="auto"/>
        <w:left w:val="none" w:sz="0" w:space="0" w:color="auto"/>
        <w:bottom w:val="none" w:sz="0" w:space="0" w:color="auto"/>
        <w:right w:val="none" w:sz="0" w:space="0" w:color="auto"/>
      </w:divBdr>
    </w:div>
    <w:div w:id="531310011">
      <w:bodyDiv w:val="1"/>
      <w:marLeft w:val="67"/>
      <w:marRight w:val="67"/>
      <w:marTop w:val="67"/>
      <w:marBottom w:val="17"/>
      <w:divBdr>
        <w:top w:val="none" w:sz="0" w:space="0" w:color="auto"/>
        <w:left w:val="none" w:sz="0" w:space="0" w:color="auto"/>
        <w:bottom w:val="none" w:sz="0" w:space="0" w:color="auto"/>
        <w:right w:val="none" w:sz="0" w:space="0" w:color="auto"/>
      </w:divBdr>
    </w:div>
    <w:div w:id="610086000">
      <w:bodyDiv w:val="1"/>
      <w:marLeft w:val="0"/>
      <w:marRight w:val="0"/>
      <w:marTop w:val="0"/>
      <w:marBottom w:val="0"/>
      <w:divBdr>
        <w:top w:val="none" w:sz="0" w:space="0" w:color="auto"/>
        <w:left w:val="none" w:sz="0" w:space="0" w:color="auto"/>
        <w:bottom w:val="none" w:sz="0" w:space="0" w:color="auto"/>
        <w:right w:val="none" w:sz="0" w:space="0" w:color="auto"/>
      </w:divBdr>
    </w:div>
    <w:div w:id="630483807">
      <w:bodyDiv w:val="1"/>
      <w:marLeft w:val="0"/>
      <w:marRight w:val="0"/>
      <w:marTop w:val="0"/>
      <w:marBottom w:val="0"/>
      <w:divBdr>
        <w:top w:val="none" w:sz="0" w:space="0" w:color="auto"/>
        <w:left w:val="none" w:sz="0" w:space="0" w:color="auto"/>
        <w:bottom w:val="none" w:sz="0" w:space="0" w:color="auto"/>
        <w:right w:val="none" w:sz="0" w:space="0" w:color="auto"/>
      </w:divBdr>
    </w:div>
    <w:div w:id="670330695">
      <w:bodyDiv w:val="1"/>
      <w:marLeft w:val="0"/>
      <w:marRight w:val="0"/>
      <w:marTop w:val="0"/>
      <w:marBottom w:val="0"/>
      <w:divBdr>
        <w:top w:val="none" w:sz="0" w:space="0" w:color="auto"/>
        <w:left w:val="none" w:sz="0" w:space="0" w:color="auto"/>
        <w:bottom w:val="none" w:sz="0" w:space="0" w:color="auto"/>
        <w:right w:val="none" w:sz="0" w:space="0" w:color="auto"/>
      </w:divBdr>
    </w:div>
    <w:div w:id="679700966">
      <w:bodyDiv w:val="1"/>
      <w:marLeft w:val="60"/>
      <w:marRight w:val="60"/>
      <w:marTop w:val="60"/>
      <w:marBottom w:val="15"/>
      <w:divBdr>
        <w:top w:val="none" w:sz="0" w:space="0" w:color="auto"/>
        <w:left w:val="none" w:sz="0" w:space="0" w:color="auto"/>
        <w:bottom w:val="none" w:sz="0" w:space="0" w:color="auto"/>
        <w:right w:val="none" w:sz="0" w:space="0" w:color="auto"/>
      </w:divBdr>
      <w:divsChild>
        <w:div w:id="464547001">
          <w:marLeft w:val="0"/>
          <w:marRight w:val="0"/>
          <w:marTop w:val="0"/>
          <w:marBottom w:val="0"/>
          <w:divBdr>
            <w:top w:val="none" w:sz="0" w:space="0" w:color="auto"/>
            <w:left w:val="none" w:sz="0" w:space="0" w:color="auto"/>
            <w:bottom w:val="none" w:sz="0" w:space="0" w:color="auto"/>
            <w:right w:val="none" w:sz="0" w:space="0" w:color="auto"/>
          </w:divBdr>
        </w:div>
      </w:divsChild>
    </w:div>
    <w:div w:id="681392884">
      <w:bodyDiv w:val="1"/>
      <w:marLeft w:val="0"/>
      <w:marRight w:val="0"/>
      <w:marTop w:val="0"/>
      <w:marBottom w:val="0"/>
      <w:divBdr>
        <w:top w:val="none" w:sz="0" w:space="0" w:color="auto"/>
        <w:left w:val="none" w:sz="0" w:space="0" w:color="auto"/>
        <w:bottom w:val="none" w:sz="0" w:space="0" w:color="auto"/>
        <w:right w:val="none" w:sz="0" w:space="0" w:color="auto"/>
      </w:divBdr>
    </w:div>
    <w:div w:id="702096072">
      <w:bodyDiv w:val="1"/>
      <w:marLeft w:val="0"/>
      <w:marRight w:val="0"/>
      <w:marTop w:val="0"/>
      <w:marBottom w:val="0"/>
      <w:divBdr>
        <w:top w:val="none" w:sz="0" w:space="0" w:color="auto"/>
        <w:left w:val="none" w:sz="0" w:space="0" w:color="auto"/>
        <w:bottom w:val="none" w:sz="0" w:space="0" w:color="auto"/>
        <w:right w:val="none" w:sz="0" w:space="0" w:color="auto"/>
      </w:divBdr>
    </w:div>
    <w:div w:id="709649255">
      <w:bodyDiv w:val="1"/>
      <w:marLeft w:val="67"/>
      <w:marRight w:val="67"/>
      <w:marTop w:val="67"/>
      <w:marBottom w:val="17"/>
      <w:divBdr>
        <w:top w:val="none" w:sz="0" w:space="0" w:color="auto"/>
        <w:left w:val="none" w:sz="0" w:space="0" w:color="auto"/>
        <w:bottom w:val="none" w:sz="0" w:space="0" w:color="auto"/>
        <w:right w:val="none" w:sz="0" w:space="0" w:color="auto"/>
      </w:divBdr>
    </w:div>
    <w:div w:id="722867273">
      <w:bodyDiv w:val="1"/>
      <w:marLeft w:val="0"/>
      <w:marRight w:val="0"/>
      <w:marTop w:val="0"/>
      <w:marBottom w:val="0"/>
      <w:divBdr>
        <w:top w:val="none" w:sz="0" w:space="0" w:color="auto"/>
        <w:left w:val="none" w:sz="0" w:space="0" w:color="auto"/>
        <w:bottom w:val="none" w:sz="0" w:space="0" w:color="auto"/>
        <w:right w:val="none" w:sz="0" w:space="0" w:color="auto"/>
      </w:divBdr>
    </w:div>
    <w:div w:id="905460107">
      <w:bodyDiv w:val="1"/>
      <w:marLeft w:val="67"/>
      <w:marRight w:val="67"/>
      <w:marTop w:val="67"/>
      <w:marBottom w:val="17"/>
      <w:divBdr>
        <w:top w:val="none" w:sz="0" w:space="0" w:color="auto"/>
        <w:left w:val="none" w:sz="0" w:space="0" w:color="auto"/>
        <w:bottom w:val="none" w:sz="0" w:space="0" w:color="auto"/>
        <w:right w:val="none" w:sz="0" w:space="0" w:color="auto"/>
      </w:divBdr>
      <w:divsChild>
        <w:div w:id="1736388846">
          <w:marLeft w:val="0"/>
          <w:marRight w:val="0"/>
          <w:marTop w:val="0"/>
          <w:marBottom w:val="0"/>
          <w:divBdr>
            <w:top w:val="none" w:sz="0" w:space="0" w:color="auto"/>
            <w:left w:val="none" w:sz="0" w:space="0" w:color="auto"/>
            <w:bottom w:val="none" w:sz="0" w:space="0" w:color="auto"/>
            <w:right w:val="none" w:sz="0" w:space="0" w:color="auto"/>
          </w:divBdr>
        </w:div>
      </w:divsChild>
    </w:div>
    <w:div w:id="954098917">
      <w:bodyDiv w:val="1"/>
      <w:marLeft w:val="60"/>
      <w:marRight w:val="60"/>
      <w:marTop w:val="60"/>
      <w:marBottom w:val="15"/>
      <w:divBdr>
        <w:top w:val="none" w:sz="0" w:space="0" w:color="auto"/>
        <w:left w:val="none" w:sz="0" w:space="0" w:color="auto"/>
        <w:bottom w:val="none" w:sz="0" w:space="0" w:color="auto"/>
        <w:right w:val="none" w:sz="0" w:space="0" w:color="auto"/>
      </w:divBdr>
      <w:divsChild>
        <w:div w:id="760444976">
          <w:marLeft w:val="0"/>
          <w:marRight w:val="0"/>
          <w:marTop w:val="0"/>
          <w:marBottom w:val="0"/>
          <w:divBdr>
            <w:top w:val="none" w:sz="0" w:space="0" w:color="auto"/>
            <w:left w:val="none" w:sz="0" w:space="0" w:color="auto"/>
            <w:bottom w:val="none" w:sz="0" w:space="0" w:color="auto"/>
            <w:right w:val="none" w:sz="0" w:space="0" w:color="auto"/>
          </w:divBdr>
        </w:div>
        <w:div w:id="1118983883">
          <w:marLeft w:val="0"/>
          <w:marRight w:val="0"/>
          <w:marTop w:val="0"/>
          <w:marBottom w:val="0"/>
          <w:divBdr>
            <w:top w:val="none" w:sz="0" w:space="0" w:color="auto"/>
            <w:left w:val="none" w:sz="0" w:space="0" w:color="auto"/>
            <w:bottom w:val="none" w:sz="0" w:space="0" w:color="auto"/>
            <w:right w:val="none" w:sz="0" w:space="0" w:color="auto"/>
          </w:divBdr>
        </w:div>
        <w:div w:id="1288857295">
          <w:marLeft w:val="0"/>
          <w:marRight w:val="0"/>
          <w:marTop w:val="0"/>
          <w:marBottom w:val="0"/>
          <w:divBdr>
            <w:top w:val="none" w:sz="0" w:space="0" w:color="auto"/>
            <w:left w:val="none" w:sz="0" w:space="0" w:color="auto"/>
            <w:bottom w:val="none" w:sz="0" w:space="0" w:color="auto"/>
            <w:right w:val="none" w:sz="0" w:space="0" w:color="auto"/>
          </w:divBdr>
        </w:div>
        <w:div w:id="1446539951">
          <w:marLeft w:val="0"/>
          <w:marRight w:val="0"/>
          <w:marTop w:val="0"/>
          <w:marBottom w:val="0"/>
          <w:divBdr>
            <w:top w:val="none" w:sz="0" w:space="0" w:color="auto"/>
            <w:left w:val="none" w:sz="0" w:space="0" w:color="auto"/>
            <w:bottom w:val="none" w:sz="0" w:space="0" w:color="auto"/>
            <w:right w:val="none" w:sz="0" w:space="0" w:color="auto"/>
          </w:divBdr>
        </w:div>
        <w:div w:id="1547719061">
          <w:marLeft w:val="0"/>
          <w:marRight w:val="0"/>
          <w:marTop w:val="0"/>
          <w:marBottom w:val="0"/>
          <w:divBdr>
            <w:top w:val="none" w:sz="0" w:space="0" w:color="auto"/>
            <w:left w:val="none" w:sz="0" w:space="0" w:color="auto"/>
            <w:bottom w:val="none" w:sz="0" w:space="0" w:color="auto"/>
            <w:right w:val="none" w:sz="0" w:space="0" w:color="auto"/>
          </w:divBdr>
        </w:div>
        <w:div w:id="1742633348">
          <w:marLeft w:val="0"/>
          <w:marRight w:val="0"/>
          <w:marTop w:val="0"/>
          <w:marBottom w:val="0"/>
          <w:divBdr>
            <w:top w:val="none" w:sz="0" w:space="0" w:color="auto"/>
            <w:left w:val="none" w:sz="0" w:space="0" w:color="auto"/>
            <w:bottom w:val="none" w:sz="0" w:space="0" w:color="auto"/>
            <w:right w:val="none" w:sz="0" w:space="0" w:color="auto"/>
          </w:divBdr>
        </w:div>
        <w:div w:id="1943029359">
          <w:marLeft w:val="0"/>
          <w:marRight w:val="0"/>
          <w:marTop w:val="0"/>
          <w:marBottom w:val="0"/>
          <w:divBdr>
            <w:top w:val="none" w:sz="0" w:space="0" w:color="auto"/>
            <w:left w:val="none" w:sz="0" w:space="0" w:color="auto"/>
            <w:bottom w:val="none" w:sz="0" w:space="0" w:color="auto"/>
            <w:right w:val="none" w:sz="0" w:space="0" w:color="auto"/>
          </w:divBdr>
        </w:div>
      </w:divsChild>
    </w:div>
    <w:div w:id="1184981465">
      <w:bodyDiv w:val="1"/>
      <w:marLeft w:val="67"/>
      <w:marRight w:val="67"/>
      <w:marTop w:val="67"/>
      <w:marBottom w:val="17"/>
      <w:divBdr>
        <w:top w:val="none" w:sz="0" w:space="0" w:color="auto"/>
        <w:left w:val="none" w:sz="0" w:space="0" w:color="auto"/>
        <w:bottom w:val="none" w:sz="0" w:space="0" w:color="auto"/>
        <w:right w:val="none" w:sz="0" w:space="0" w:color="auto"/>
      </w:divBdr>
      <w:divsChild>
        <w:div w:id="1252544292">
          <w:marLeft w:val="0"/>
          <w:marRight w:val="0"/>
          <w:marTop w:val="0"/>
          <w:marBottom w:val="0"/>
          <w:divBdr>
            <w:top w:val="none" w:sz="0" w:space="0" w:color="auto"/>
            <w:left w:val="none" w:sz="0" w:space="0" w:color="auto"/>
            <w:bottom w:val="none" w:sz="0" w:space="0" w:color="auto"/>
            <w:right w:val="none" w:sz="0" w:space="0" w:color="auto"/>
          </w:divBdr>
        </w:div>
      </w:divsChild>
    </w:div>
    <w:div w:id="1197280121">
      <w:bodyDiv w:val="1"/>
      <w:marLeft w:val="0"/>
      <w:marRight w:val="0"/>
      <w:marTop w:val="0"/>
      <w:marBottom w:val="0"/>
      <w:divBdr>
        <w:top w:val="none" w:sz="0" w:space="0" w:color="auto"/>
        <w:left w:val="none" w:sz="0" w:space="0" w:color="auto"/>
        <w:bottom w:val="none" w:sz="0" w:space="0" w:color="auto"/>
        <w:right w:val="none" w:sz="0" w:space="0" w:color="auto"/>
      </w:divBdr>
    </w:div>
    <w:div w:id="1204706738">
      <w:bodyDiv w:val="1"/>
      <w:marLeft w:val="0"/>
      <w:marRight w:val="0"/>
      <w:marTop w:val="0"/>
      <w:marBottom w:val="0"/>
      <w:divBdr>
        <w:top w:val="none" w:sz="0" w:space="0" w:color="auto"/>
        <w:left w:val="none" w:sz="0" w:space="0" w:color="auto"/>
        <w:bottom w:val="none" w:sz="0" w:space="0" w:color="auto"/>
        <w:right w:val="none" w:sz="0" w:space="0" w:color="auto"/>
      </w:divBdr>
      <w:divsChild>
        <w:div w:id="2107342358">
          <w:marLeft w:val="0"/>
          <w:marRight w:val="0"/>
          <w:marTop w:val="0"/>
          <w:marBottom w:val="0"/>
          <w:divBdr>
            <w:top w:val="none" w:sz="0" w:space="0" w:color="auto"/>
            <w:left w:val="none" w:sz="0" w:space="0" w:color="auto"/>
            <w:bottom w:val="none" w:sz="0" w:space="0" w:color="auto"/>
            <w:right w:val="none" w:sz="0" w:space="0" w:color="auto"/>
          </w:divBdr>
          <w:divsChild>
            <w:div w:id="1849296893">
              <w:marLeft w:val="0"/>
              <w:marRight w:val="0"/>
              <w:marTop w:val="0"/>
              <w:marBottom w:val="0"/>
              <w:divBdr>
                <w:top w:val="none" w:sz="0" w:space="0" w:color="auto"/>
                <w:left w:val="none" w:sz="0" w:space="0" w:color="auto"/>
                <w:bottom w:val="none" w:sz="0" w:space="0" w:color="auto"/>
                <w:right w:val="none" w:sz="0" w:space="0" w:color="auto"/>
              </w:divBdr>
              <w:divsChild>
                <w:div w:id="2066485952">
                  <w:marLeft w:val="0"/>
                  <w:marRight w:val="0"/>
                  <w:marTop w:val="0"/>
                  <w:marBottom w:val="0"/>
                  <w:divBdr>
                    <w:top w:val="none" w:sz="0" w:space="0" w:color="auto"/>
                    <w:left w:val="none" w:sz="0" w:space="0" w:color="auto"/>
                    <w:bottom w:val="none" w:sz="0" w:space="0" w:color="auto"/>
                    <w:right w:val="none" w:sz="0" w:space="0" w:color="auto"/>
                  </w:divBdr>
                  <w:divsChild>
                    <w:div w:id="1322852364">
                      <w:marLeft w:val="0"/>
                      <w:marRight w:val="0"/>
                      <w:marTop w:val="0"/>
                      <w:marBottom w:val="0"/>
                      <w:divBdr>
                        <w:top w:val="none" w:sz="0" w:space="0" w:color="auto"/>
                        <w:left w:val="none" w:sz="0" w:space="0" w:color="auto"/>
                        <w:bottom w:val="none" w:sz="0" w:space="0" w:color="auto"/>
                        <w:right w:val="none" w:sz="0" w:space="0" w:color="auto"/>
                      </w:divBdr>
                      <w:divsChild>
                        <w:div w:id="715853156">
                          <w:marLeft w:val="0"/>
                          <w:marRight w:val="0"/>
                          <w:marTop w:val="0"/>
                          <w:marBottom w:val="0"/>
                          <w:divBdr>
                            <w:top w:val="none" w:sz="0" w:space="0" w:color="auto"/>
                            <w:left w:val="none" w:sz="0" w:space="0" w:color="auto"/>
                            <w:bottom w:val="none" w:sz="0" w:space="0" w:color="auto"/>
                            <w:right w:val="none" w:sz="0" w:space="0" w:color="auto"/>
                          </w:divBdr>
                          <w:divsChild>
                            <w:div w:id="60276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5849384">
      <w:bodyDiv w:val="1"/>
      <w:marLeft w:val="0"/>
      <w:marRight w:val="0"/>
      <w:marTop w:val="0"/>
      <w:marBottom w:val="0"/>
      <w:divBdr>
        <w:top w:val="none" w:sz="0" w:space="0" w:color="auto"/>
        <w:left w:val="none" w:sz="0" w:space="0" w:color="auto"/>
        <w:bottom w:val="none" w:sz="0" w:space="0" w:color="auto"/>
        <w:right w:val="none" w:sz="0" w:space="0" w:color="auto"/>
      </w:divBdr>
    </w:div>
    <w:div w:id="1245454540">
      <w:bodyDiv w:val="1"/>
      <w:marLeft w:val="67"/>
      <w:marRight w:val="67"/>
      <w:marTop w:val="67"/>
      <w:marBottom w:val="17"/>
      <w:divBdr>
        <w:top w:val="none" w:sz="0" w:space="0" w:color="auto"/>
        <w:left w:val="none" w:sz="0" w:space="0" w:color="auto"/>
        <w:bottom w:val="none" w:sz="0" w:space="0" w:color="auto"/>
        <w:right w:val="none" w:sz="0" w:space="0" w:color="auto"/>
      </w:divBdr>
      <w:divsChild>
        <w:div w:id="228541454">
          <w:marLeft w:val="0"/>
          <w:marRight w:val="0"/>
          <w:marTop w:val="0"/>
          <w:marBottom w:val="0"/>
          <w:divBdr>
            <w:top w:val="none" w:sz="0" w:space="0" w:color="auto"/>
            <w:left w:val="none" w:sz="0" w:space="0" w:color="auto"/>
            <w:bottom w:val="none" w:sz="0" w:space="0" w:color="auto"/>
            <w:right w:val="none" w:sz="0" w:space="0" w:color="auto"/>
          </w:divBdr>
        </w:div>
        <w:div w:id="1067726085">
          <w:marLeft w:val="0"/>
          <w:marRight w:val="0"/>
          <w:marTop w:val="0"/>
          <w:marBottom w:val="0"/>
          <w:divBdr>
            <w:top w:val="none" w:sz="0" w:space="0" w:color="auto"/>
            <w:left w:val="none" w:sz="0" w:space="0" w:color="auto"/>
            <w:bottom w:val="none" w:sz="0" w:space="0" w:color="auto"/>
            <w:right w:val="none" w:sz="0" w:space="0" w:color="auto"/>
          </w:divBdr>
        </w:div>
        <w:div w:id="1536114097">
          <w:marLeft w:val="0"/>
          <w:marRight w:val="0"/>
          <w:marTop w:val="0"/>
          <w:marBottom w:val="0"/>
          <w:divBdr>
            <w:top w:val="none" w:sz="0" w:space="0" w:color="auto"/>
            <w:left w:val="none" w:sz="0" w:space="0" w:color="auto"/>
            <w:bottom w:val="none" w:sz="0" w:space="0" w:color="auto"/>
            <w:right w:val="none" w:sz="0" w:space="0" w:color="auto"/>
          </w:divBdr>
        </w:div>
      </w:divsChild>
    </w:div>
    <w:div w:id="1308167960">
      <w:bodyDiv w:val="1"/>
      <w:marLeft w:val="0"/>
      <w:marRight w:val="0"/>
      <w:marTop w:val="0"/>
      <w:marBottom w:val="0"/>
      <w:divBdr>
        <w:top w:val="none" w:sz="0" w:space="0" w:color="auto"/>
        <w:left w:val="none" w:sz="0" w:space="0" w:color="auto"/>
        <w:bottom w:val="none" w:sz="0" w:space="0" w:color="auto"/>
        <w:right w:val="none" w:sz="0" w:space="0" w:color="auto"/>
      </w:divBdr>
    </w:div>
    <w:div w:id="1438255743">
      <w:bodyDiv w:val="1"/>
      <w:marLeft w:val="60"/>
      <w:marRight w:val="60"/>
      <w:marTop w:val="60"/>
      <w:marBottom w:val="15"/>
      <w:divBdr>
        <w:top w:val="none" w:sz="0" w:space="0" w:color="auto"/>
        <w:left w:val="none" w:sz="0" w:space="0" w:color="auto"/>
        <w:bottom w:val="none" w:sz="0" w:space="0" w:color="auto"/>
        <w:right w:val="none" w:sz="0" w:space="0" w:color="auto"/>
      </w:divBdr>
      <w:divsChild>
        <w:div w:id="803081950">
          <w:marLeft w:val="0"/>
          <w:marRight w:val="0"/>
          <w:marTop w:val="0"/>
          <w:marBottom w:val="0"/>
          <w:divBdr>
            <w:top w:val="none" w:sz="0" w:space="0" w:color="auto"/>
            <w:left w:val="none" w:sz="0" w:space="0" w:color="auto"/>
            <w:bottom w:val="none" w:sz="0" w:space="0" w:color="auto"/>
            <w:right w:val="none" w:sz="0" w:space="0" w:color="auto"/>
          </w:divBdr>
        </w:div>
        <w:div w:id="1917977372">
          <w:marLeft w:val="0"/>
          <w:marRight w:val="0"/>
          <w:marTop w:val="0"/>
          <w:marBottom w:val="0"/>
          <w:divBdr>
            <w:top w:val="none" w:sz="0" w:space="0" w:color="auto"/>
            <w:left w:val="none" w:sz="0" w:space="0" w:color="auto"/>
            <w:bottom w:val="none" w:sz="0" w:space="0" w:color="auto"/>
            <w:right w:val="none" w:sz="0" w:space="0" w:color="auto"/>
          </w:divBdr>
        </w:div>
      </w:divsChild>
    </w:div>
    <w:div w:id="1477795444">
      <w:bodyDiv w:val="1"/>
      <w:marLeft w:val="0"/>
      <w:marRight w:val="0"/>
      <w:marTop w:val="45"/>
      <w:marBottom w:val="45"/>
      <w:divBdr>
        <w:top w:val="none" w:sz="0" w:space="0" w:color="auto"/>
        <w:left w:val="none" w:sz="0" w:space="0" w:color="auto"/>
        <w:bottom w:val="none" w:sz="0" w:space="0" w:color="auto"/>
        <w:right w:val="none" w:sz="0" w:space="0" w:color="auto"/>
      </w:divBdr>
      <w:divsChild>
        <w:div w:id="1067994086">
          <w:marLeft w:val="0"/>
          <w:marRight w:val="0"/>
          <w:marTop w:val="0"/>
          <w:marBottom w:val="0"/>
          <w:divBdr>
            <w:top w:val="none" w:sz="0" w:space="0" w:color="auto"/>
            <w:left w:val="none" w:sz="0" w:space="0" w:color="auto"/>
            <w:bottom w:val="none" w:sz="0" w:space="0" w:color="auto"/>
            <w:right w:val="none" w:sz="0" w:space="0" w:color="auto"/>
          </w:divBdr>
          <w:divsChild>
            <w:div w:id="1759015772">
              <w:marLeft w:val="0"/>
              <w:marRight w:val="0"/>
              <w:marTop w:val="0"/>
              <w:marBottom w:val="0"/>
              <w:divBdr>
                <w:top w:val="none" w:sz="0" w:space="0" w:color="auto"/>
                <w:left w:val="none" w:sz="0" w:space="0" w:color="auto"/>
                <w:bottom w:val="none" w:sz="0" w:space="0" w:color="auto"/>
                <w:right w:val="none" w:sz="0" w:space="0" w:color="auto"/>
              </w:divBdr>
              <w:divsChild>
                <w:div w:id="1228300611">
                  <w:marLeft w:val="0"/>
                  <w:marRight w:val="0"/>
                  <w:marTop w:val="0"/>
                  <w:marBottom w:val="0"/>
                  <w:divBdr>
                    <w:top w:val="none" w:sz="0" w:space="0" w:color="auto"/>
                    <w:left w:val="none" w:sz="0" w:space="0" w:color="auto"/>
                    <w:bottom w:val="none" w:sz="0" w:space="0" w:color="auto"/>
                    <w:right w:val="none" w:sz="0" w:space="0" w:color="auto"/>
                  </w:divBdr>
                  <w:divsChild>
                    <w:div w:id="1590120842">
                      <w:marLeft w:val="0"/>
                      <w:marRight w:val="0"/>
                      <w:marTop w:val="0"/>
                      <w:marBottom w:val="0"/>
                      <w:divBdr>
                        <w:top w:val="none" w:sz="0" w:space="0" w:color="auto"/>
                        <w:left w:val="none" w:sz="0" w:space="0" w:color="auto"/>
                        <w:bottom w:val="none" w:sz="0" w:space="0" w:color="auto"/>
                        <w:right w:val="none" w:sz="0" w:space="0" w:color="auto"/>
                      </w:divBdr>
                      <w:divsChild>
                        <w:div w:id="2142265360">
                          <w:marLeft w:val="0"/>
                          <w:marRight w:val="0"/>
                          <w:marTop w:val="315"/>
                          <w:marBottom w:val="0"/>
                          <w:divBdr>
                            <w:top w:val="none" w:sz="0" w:space="0" w:color="auto"/>
                            <w:left w:val="none" w:sz="0" w:space="0" w:color="auto"/>
                            <w:bottom w:val="none" w:sz="0" w:space="0" w:color="auto"/>
                            <w:right w:val="none" w:sz="0" w:space="0" w:color="auto"/>
                          </w:divBdr>
                          <w:divsChild>
                            <w:div w:id="1322124365">
                              <w:marLeft w:val="1980"/>
                              <w:marRight w:val="3810"/>
                              <w:marTop w:val="0"/>
                              <w:marBottom w:val="0"/>
                              <w:divBdr>
                                <w:top w:val="none" w:sz="0" w:space="0" w:color="auto"/>
                                <w:left w:val="none" w:sz="0" w:space="0" w:color="auto"/>
                                <w:bottom w:val="none" w:sz="0" w:space="0" w:color="auto"/>
                                <w:right w:val="none" w:sz="0" w:space="0" w:color="auto"/>
                              </w:divBdr>
                              <w:divsChild>
                                <w:div w:id="2073305389">
                                  <w:marLeft w:val="0"/>
                                  <w:marRight w:val="0"/>
                                  <w:marTop w:val="0"/>
                                  <w:marBottom w:val="0"/>
                                  <w:divBdr>
                                    <w:top w:val="none" w:sz="0" w:space="0" w:color="auto"/>
                                    <w:left w:val="none" w:sz="0" w:space="0" w:color="auto"/>
                                    <w:bottom w:val="none" w:sz="0" w:space="0" w:color="auto"/>
                                    <w:right w:val="none" w:sz="0" w:space="0" w:color="auto"/>
                                  </w:divBdr>
                                  <w:divsChild>
                                    <w:div w:id="1617909893">
                                      <w:marLeft w:val="0"/>
                                      <w:marRight w:val="0"/>
                                      <w:marTop w:val="0"/>
                                      <w:marBottom w:val="0"/>
                                      <w:divBdr>
                                        <w:top w:val="none" w:sz="0" w:space="0" w:color="auto"/>
                                        <w:left w:val="none" w:sz="0" w:space="0" w:color="auto"/>
                                        <w:bottom w:val="none" w:sz="0" w:space="0" w:color="auto"/>
                                        <w:right w:val="none" w:sz="0" w:space="0" w:color="auto"/>
                                      </w:divBdr>
                                      <w:divsChild>
                                        <w:div w:id="1215773079">
                                          <w:marLeft w:val="0"/>
                                          <w:marRight w:val="0"/>
                                          <w:marTop w:val="0"/>
                                          <w:marBottom w:val="0"/>
                                          <w:divBdr>
                                            <w:top w:val="none" w:sz="0" w:space="0" w:color="auto"/>
                                            <w:left w:val="none" w:sz="0" w:space="0" w:color="auto"/>
                                            <w:bottom w:val="none" w:sz="0" w:space="0" w:color="auto"/>
                                            <w:right w:val="none" w:sz="0" w:space="0" w:color="auto"/>
                                          </w:divBdr>
                                          <w:divsChild>
                                            <w:div w:id="14222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97762145">
      <w:bodyDiv w:val="1"/>
      <w:marLeft w:val="0"/>
      <w:marRight w:val="0"/>
      <w:marTop w:val="0"/>
      <w:marBottom w:val="0"/>
      <w:divBdr>
        <w:top w:val="none" w:sz="0" w:space="0" w:color="auto"/>
        <w:left w:val="none" w:sz="0" w:space="0" w:color="auto"/>
        <w:bottom w:val="none" w:sz="0" w:space="0" w:color="auto"/>
        <w:right w:val="none" w:sz="0" w:space="0" w:color="auto"/>
      </w:divBdr>
    </w:div>
    <w:div w:id="1563755361">
      <w:bodyDiv w:val="1"/>
      <w:marLeft w:val="0"/>
      <w:marRight w:val="0"/>
      <w:marTop w:val="0"/>
      <w:marBottom w:val="0"/>
      <w:divBdr>
        <w:top w:val="none" w:sz="0" w:space="0" w:color="auto"/>
        <w:left w:val="none" w:sz="0" w:space="0" w:color="auto"/>
        <w:bottom w:val="none" w:sz="0" w:space="0" w:color="auto"/>
        <w:right w:val="none" w:sz="0" w:space="0" w:color="auto"/>
      </w:divBdr>
    </w:div>
    <w:div w:id="1600455038">
      <w:bodyDiv w:val="1"/>
      <w:marLeft w:val="0"/>
      <w:marRight w:val="0"/>
      <w:marTop w:val="0"/>
      <w:marBottom w:val="0"/>
      <w:divBdr>
        <w:top w:val="none" w:sz="0" w:space="0" w:color="auto"/>
        <w:left w:val="none" w:sz="0" w:space="0" w:color="auto"/>
        <w:bottom w:val="none" w:sz="0" w:space="0" w:color="auto"/>
        <w:right w:val="none" w:sz="0" w:space="0" w:color="auto"/>
      </w:divBdr>
    </w:div>
    <w:div w:id="1626959816">
      <w:bodyDiv w:val="1"/>
      <w:marLeft w:val="0"/>
      <w:marRight w:val="0"/>
      <w:marTop w:val="0"/>
      <w:marBottom w:val="0"/>
      <w:divBdr>
        <w:top w:val="none" w:sz="0" w:space="0" w:color="auto"/>
        <w:left w:val="none" w:sz="0" w:space="0" w:color="auto"/>
        <w:bottom w:val="none" w:sz="0" w:space="0" w:color="auto"/>
        <w:right w:val="none" w:sz="0" w:space="0" w:color="auto"/>
      </w:divBdr>
    </w:div>
    <w:div w:id="1660301363">
      <w:bodyDiv w:val="1"/>
      <w:marLeft w:val="60"/>
      <w:marRight w:val="60"/>
      <w:marTop w:val="60"/>
      <w:marBottom w:val="15"/>
      <w:divBdr>
        <w:top w:val="none" w:sz="0" w:space="0" w:color="auto"/>
        <w:left w:val="none" w:sz="0" w:space="0" w:color="auto"/>
        <w:bottom w:val="none" w:sz="0" w:space="0" w:color="auto"/>
        <w:right w:val="none" w:sz="0" w:space="0" w:color="auto"/>
      </w:divBdr>
      <w:divsChild>
        <w:div w:id="1220705258">
          <w:marLeft w:val="0"/>
          <w:marRight w:val="0"/>
          <w:marTop w:val="0"/>
          <w:marBottom w:val="0"/>
          <w:divBdr>
            <w:top w:val="none" w:sz="0" w:space="0" w:color="auto"/>
            <w:left w:val="none" w:sz="0" w:space="0" w:color="auto"/>
            <w:bottom w:val="none" w:sz="0" w:space="0" w:color="auto"/>
            <w:right w:val="none" w:sz="0" w:space="0" w:color="auto"/>
          </w:divBdr>
        </w:div>
        <w:div w:id="1793279093">
          <w:marLeft w:val="0"/>
          <w:marRight w:val="0"/>
          <w:marTop w:val="0"/>
          <w:marBottom w:val="0"/>
          <w:divBdr>
            <w:top w:val="none" w:sz="0" w:space="0" w:color="auto"/>
            <w:left w:val="none" w:sz="0" w:space="0" w:color="auto"/>
            <w:bottom w:val="none" w:sz="0" w:space="0" w:color="auto"/>
            <w:right w:val="none" w:sz="0" w:space="0" w:color="auto"/>
          </w:divBdr>
        </w:div>
      </w:divsChild>
    </w:div>
    <w:div w:id="1663964590">
      <w:bodyDiv w:val="1"/>
      <w:marLeft w:val="0"/>
      <w:marRight w:val="0"/>
      <w:marTop w:val="0"/>
      <w:marBottom w:val="0"/>
      <w:divBdr>
        <w:top w:val="none" w:sz="0" w:space="0" w:color="auto"/>
        <w:left w:val="none" w:sz="0" w:space="0" w:color="auto"/>
        <w:bottom w:val="none" w:sz="0" w:space="0" w:color="auto"/>
        <w:right w:val="none" w:sz="0" w:space="0" w:color="auto"/>
      </w:divBdr>
    </w:div>
    <w:div w:id="1773823349">
      <w:bodyDiv w:val="1"/>
      <w:marLeft w:val="0"/>
      <w:marRight w:val="0"/>
      <w:marTop w:val="0"/>
      <w:marBottom w:val="0"/>
      <w:divBdr>
        <w:top w:val="none" w:sz="0" w:space="0" w:color="auto"/>
        <w:left w:val="none" w:sz="0" w:space="0" w:color="auto"/>
        <w:bottom w:val="none" w:sz="0" w:space="0" w:color="auto"/>
        <w:right w:val="none" w:sz="0" w:space="0" w:color="auto"/>
      </w:divBdr>
    </w:div>
    <w:div w:id="1794052519">
      <w:bodyDiv w:val="1"/>
      <w:marLeft w:val="46"/>
      <w:marRight w:val="46"/>
      <w:marTop w:val="46"/>
      <w:marBottom w:val="12"/>
      <w:divBdr>
        <w:top w:val="none" w:sz="0" w:space="0" w:color="auto"/>
        <w:left w:val="none" w:sz="0" w:space="0" w:color="auto"/>
        <w:bottom w:val="none" w:sz="0" w:space="0" w:color="auto"/>
        <w:right w:val="none" w:sz="0" w:space="0" w:color="auto"/>
      </w:divBdr>
    </w:div>
    <w:div w:id="1811512399">
      <w:bodyDiv w:val="1"/>
      <w:marLeft w:val="0"/>
      <w:marRight w:val="0"/>
      <w:marTop w:val="0"/>
      <w:marBottom w:val="0"/>
      <w:divBdr>
        <w:top w:val="none" w:sz="0" w:space="0" w:color="auto"/>
        <w:left w:val="none" w:sz="0" w:space="0" w:color="auto"/>
        <w:bottom w:val="none" w:sz="0" w:space="0" w:color="auto"/>
        <w:right w:val="none" w:sz="0" w:space="0" w:color="auto"/>
      </w:divBdr>
    </w:div>
    <w:div w:id="1887790740">
      <w:bodyDiv w:val="1"/>
      <w:marLeft w:val="0"/>
      <w:marRight w:val="0"/>
      <w:marTop w:val="0"/>
      <w:marBottom w:val="0"/>
      <w:divBdr>
        <w:top w:val="none" w:sz="0" w:space="0" w:color="auto"/>
        <w:left w:val="none" w:sz="0" w:space="0" w:color="auto"/>
        <w:bottom w:val="none" w:sz="0" w:space="0" w:color="auto"/>
        <w:right w:val="none" w:sz="0" w:space="0" w:color="auto"/>
      </w:divBdr>
    </w:div>
    <w:div w:id="1909421064">
      <w:bodyDiv w:val="1"/>
      <w:marLeft w:val="0"/>
      <w:marRight w:val="0"/>
      <w:marTop w:val="0"/>
      <w:marBottom w:val="0"/>
      <w:divBdr>
        <w:top w:val="none" w:sz="0" w:space="0" w:color="auto"/>
        <w:left w:val="none" w:sz="0" w:space="0" w:color="auto"/>
        <w:bottom w:val="none" w:sz="0" w:space="0" w:color="auto"/>
        <w:right w:val="none" w:sz="0" w:space="0" w:color="auto"/>
      </w:divBdr>
    </w:div>
    <w:div w:id="1931356590">
      <w:bodyDiv w:val="1"/>
      <w:marLeft w:val="0"/>
      <w:marRight w:val="0"/>
      <w:marTop w:val="0"/>
      <w:marBottom w:val="0"/>
      <w:divBdr>
        <w:top w:val="none" w:sz="0" w:space="0" w:color="auto"/>
        <w:left w:val="none" w:sz="0" w:space="0" w:color="auto"/>
        <w:bottom w:val="none" w:sz="0" w:space="0" w:color="auto"/>
        <w:right w:val="none" w:sz="0" w:space="0" w:color="auto"/>
      </w:divBdr>
      <w:divsChild>
        <w:div w:id="1919049190">
          <w:marLeft w:val="0"/>
          <w:marRight w:val="0"/>
          <w:marTop w:val="0"/>
          <w:marBottom w:val="0"/>
          <w:divBdr>
            <w:top w:val="none" w:sz="0" w:space="0" w:color="auto"/>
            <w:left w:val="none" w:sz="0" w:space="0" w:color="auto"/>
            <w:bottom w:val="none" w:sz="0" w:space="0" w:color="auto"/>
            <w:right w:val="none" w:sz="0" w:space="0" w:color="auto"/>
          </w:divBdr>
          <w:divsChild>
            <w:div w:id="20575830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4158155">
                  <w:marLeft w:val="0"/>
                  <w:marRight w:val="0"/>
                  <w:marTop w:val="0"/>
                  <w:marBottom w:val="0"/>
                  <w:divBdr>
                    <w:top w:val="none" w:sz="0" w:space="0" w:color="auto"/>
                    <w:left w:val="none" w:sz="0" w:space="0" w:color="auto"/>
                    <w:bottom w:val="none" w:sz="0" w:space="0" w:color="auto"/>
                    <w:right w:val="none" w:sz="0" w:space="0" w:color="auto"/>
                  </w:divBdr>
                </w:div>
                <w:div w:id="635061783">
                  <w:marLeft w:val="0"/>
                  <w:marRight w:val="0"/>
                  <w:marTop w:val="0"/>
                  <w:marBottom w:val="0"/>
                  <w:divBdr>
                    <w:top w:val="none" w:sz="0" w:space="0" w:color="auto"/>
                    <w:left w:val="none" w:sz="0" w:space="0" w:color="auto"/>
                    <w:bottom w:val="none" w:sz="0" w:space="0" w:color="auto"/>
                    <w:right w:val="none" w:sz="0" w:space="0" w:color="auto"/>
                  </w:divBdr>
                </w:div>
                <w:div w:id="2017614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5454862">
      <w:bodyDiv w:val="1"/>
      <w:marLeft w:val="0"/>
      <w:marRight w:val="0"/>
      <w:marTop w:val="0"/>
      <w:marBottom w:val="0"/>
      <w:divBdr>
        <w:top w:val="none" w:sz="0" w:space="0" w:color="auto"/>
        <w:left w:val="none" w:sz="0" w:space="0" w:color="auto"/>
        <w:bottom w:val="none" w:sz="0" w:space="0" w:color="auto"/>
        <w:right w:val="none" w:sz="0" w:space="0" w:color="auto"/>
      </w:divBdr>
      <w:divsChild>
        <w:div w:id="1234587250">
          <w:marLeft w:val="0"/>
          <w:marRight w:val="0"/>
          <w:marTop w:val="0"/>
          <w:marBottom w:val="0"/>
          <w:divBdr>
            <w:top w:val="none" w:sz="0" w:space="0" w:color="auto"/>
            <w:left w:val="none" w:sz="0" w:space="0" w:color="auto"/>
            <w:bottom w:val="none" w:sz="0" w:space="0" w:color="auto"/>
            <w:right w:val="none" w:sz="0" w:space="0" w:color="auto"/>
          </w:divBdr>
        </w:div>
      </w:divsChild>
    </w:div>
    <w:div w:id="2018341429">
      <w:bodyDiv w:val="1"/>
      <w:marLeft w:val="0"/>
      <w:marRight w:val="0"/>
      <w:marTop w:val="0"/>
      <w:marBottom w:val="0"/>
      <w:divBdr>
        <w:top w:val="none" w:sz="0" w:space="0" w:color="auto"/>
        <w:left w:val="none" w:sz="0" w:space="0" w:color="auto"/>
        <w:bottom w:val="none" w:sz="0" w:space="0" w:color="auto"/>
        <w:right w:val="none" w:sz="0" w:space="0" w:color="auto"/>
      </w:divBdr>
    </w:div>
    <w:div w:id="2041128455">
      <w:bodyDiv w:val="1"/>
      <w:marLeft w:val="0"/>
      <w:marRight w:val="0"/>
      <w:marTop w:val="0"/>
      <w:marBottom w:val="0"/>
      <w:divBdr>
        <w:top w:val="none" w:sz="0" w:space="0" w:color="auto"/>
        <w:left w:val="none" w:sz="0" w:space="0" w:color="auto"/>
        <w:bottom w:val="none" w:sz="0" w:space="0" w:color="auto"/>
        <w:right w:val="none" w:sz="0" w:space="0" w:color="auto"/>
      </w:divBdr>
      <w:divsChild>
        <w:div w:id="221522923">
          <w:marLeft w:val="0"/>
          <w:marRight w:val="0"/>
          <w:marTop w:val="0"/>
          <w:marBottom w:val="0"/>
          <w:divBdr>
            <w:top w:val="none" w:sz="0" w:space="0" w:color="auto"/>
            <w:left w:val="none" w:sz="0" w:space="0" w:color="auto"/>
            <w:bottom w:val="none" w:sz="0" w:space="0" w:color="auto"/>
            <w:right w:val="none" w:sz="0" w:space="0" w:color="auto"/>
          </w:divBdr>
          <w:divsChild>
            <w:div w:id="465390160">
              <w:marLeft w:val="0"/>
              <w:marRight w:val="0"/>
              <w:marTop w:val="0"/>
              <w:marBottom w:val="0"/>
              <w:divBdr>
                <w:top w:val="none" w:sz="0" w:space="0" w:color="auto"/>
                <w:left w:val="none" w:sz="0" w:space="0" w:color="auto"/>
                <w:bottom w:val="none" w:sz="0" w:space="0" w:color="auto"/>
                <w:right w:val="none" w:sz="0" w:space="0" w:color="auto"/>
              </w:divBdr>
              <w:divsChild>
                <w:div w:id="876552388">
                  <w:marLeft w:val="0"/>
                  <w:marRight w:val="0"/>
                  <w:marTop w:val="0"/>
                  <w:marBottom w:val="0"/>
                  <w:divBdr>
                    <w:top w:val="none" w:sz="0" w:space="0" w:color="auto"/>
                    <w:left w:val="none" w:sz="0" w:space="0" w:color="auto"/>
                    <w:bottom w:val="none" w:sz="0" w:space="0" w:color="auto"/>
                    <w:right w:val="none" w:sz="0" w:space="0" w:color="auto"/>
                  </w:divBdr>
                  <w:divsChild>
                    <w:div w:id="736560790">
                      <w:marLeft w:val="0"/>
                      <w:marRight w:val="0"/>
                      <w:marTop w:val="0"/>
                      <w:marBottom w:val="0"/>
                      <w:divBdr>
                        <w:top w:val="none" w:sz="0" w:space="0" w:color="auto"/>
                        <w:left w:val="none" w:sz="0" w:space="0" w:color="auto"/>
                        <w:bottom w:val="none" w:sz="0" w:space="0" w:color="auto"/>
                        <w:right w:val="none" w:sz="0" w:space="0" w:color="auto"/>
                      </w:divBdr>
                      <w:divsChild>
                        <w:div w:id="2101639578">
                          <w:marLeft w:val="0"/>
                          <w:marRight w:val="0"/>
                          <w:marTop w:val="0"/>
                          <w:marBottom w:val="0"/>
                          <w:divBdr>
                            <w:top w:val="none" w:sz="0" w:space="0" w:color="auto"/>
                            <w:left w:val="none" w:sz="0" w:space="0" w:color="auto"/>
                            <w:bottom w:val="none" w:sz="0" w:space="0" w:color="auto"/>
                            <w:right w:val="none" w:sz="0" w:space="0" w:color="auto"/>
                          </w:divBdr>
                          <w:divsChild>
                            <w:div w:id="955257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3457658">
      <w:bodyDiv w:val="1"/>
      <w:marLeft w:val="0"/>
      <w:marRight w:val="0"/>
      <w:marTop w:val="0"/>
      <w:marBottom w:val="0"/>
      <w:divBdr>
        <w:top w:val="none" w:sz="0" w:space="0" w:color="auto"/>
        <w:left w:val="none" w:sz="0" w:space="0" w:color="auto"/>
        <w:bottom w:val="none" w:sz="0" w:space="0" w:color="auto"/>
        <w:right w:val="none" w:sz="0" w:space="0" w:color="auto"/>
      </w:divBdr>
    </w:div>
    <w:div w:id="2090541443">
      <w:bodyDiv w:val="1"/>
      <w:marLeft w:val="0"/>
      <w:marRight w:val="0"/>
      <w:marTop w:val="0"/>
      <w:marBottom w:val="0"/>
      <w:divBdr>
        <w:top w:val="none" w:sz="0" w:space="0" w:color="auto"/>
        <w:left w:val="none" w:sz="0" w:space="0" w:color="auto"/>
        <w:bottom w:val="none" w:sz="0" w:space="0" w:color="auto"/>
        <w:right w:val="none" w:sz="0" w:space="0" w:color="auto"/>
      </w:divBdr>
    </w:div>
    <w:div w:id="2111966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hyperlink" Target="http://www.tenderned.nl"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cbs.nl/nl-nl/cijfers/detail/84538NED" TargetMode="External"/><Relationship Id="rId7" Type="http://schemas.openxmlformats.org/officeDocument/2006/relationships/styles" Target="styles.xml"/><Relationship Id="rId12" Type="http://schemas.openxmlformats.org/officeDocument/2006/relationships/hyperlink" Target="http://www.veenendaal.nl" TargetMode="External"/><Relationship Id="rId17" Type="http://schemas.openxmlformats.org/officeDocument/2006/relationships/hyperlink" Target="https://urldefense.com/v3/__https:/www.veenendaal.nl/info-over-de-gemeente/klacht-aanbestedingsprocedure__;!!HBVxBjZwpQ!h2Msx6EWeInDrZxtXyS5SsXNogE2wgYZU6lCmxx-YnnruWr9FDLVaT-iGsmx83uIzWUw$"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urldefense.com/v3/__http:/www.veenendaal.nl__;!!HBVxBjZwpQ!h2Msx6EWeInDrZxtXyS5SsXNogE2wgYZU6lCmxx-YnnruWr9FDLVaT-iGsmx846Wkyk9$" TargetMode="External"/><Relationship Id="rId20" Type="http://schemas.openxmlformats.org/officeDocument/2006/relationships/hyperlink" Target="https://www.cbs.nl/nl-nl/cijfers/detail/84538NED"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www.tenderned.n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0.png"/><Relationship Id="rId22"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fe60ad29-7e37-4ce7-8a61-780b221dffd7">
      <UserInfo>
        <DisplayName>Ane Marten de Vries</DisplayName>
        <AccountId>31</AccountId>
        <AccountType/>
      </UserInfo>
      <UserInfo>
        <DisplayName>Erik van Mourik</DisplayName>
        <AccountId>27</AccountId>
        <AccountType/>
      </UserInfo>
    </SharedWithUsers>
    <lcf76f155ced4ddcb4097134ff3c332f xmlns="5b002e3a-a095-4d33-8619-becbc149311b">
      <Terms xmlns="http://schemas.microsoft.com/office/infopath/2007/PartnerControls"/>
    </lcf76f155ced4ddcb4097134ff3c332f>
  </documentManagement>
</p:properti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4EFD8BEE9ED0348A05686B967ECCC44" ma:contentTypeVersion="10" ma:contentTypeDescription="Een nieuw document maken." ma:contentTypeScope="" ma:versionID="96b80d3b77f1e13b79a73ed449f1a29c">
  <xsd:schema xmlns:xsd="http://www.w3.org/2001/XMLSchema" xmlns:xs="http://www.w3.org/2001/XMLSchema" xmlns:p="http://schemas.microsoft.com/office/2006/metadata/properties" xmlns:ns2="5b002e3a-a095-4d33-8619-becbc149311b" xmlns:ns3="fe60ad29-7e37-4ce7-8a61-780b221dffd7" targetNamespace="http://schemas.microsoft.com/office/2006/metadata/properties" ma:root="true" ma:fieldsID="c3ad2f852604d3f46dbd643e1b692df0" ns2:_="" ns3:_="">
    <xsd:import namespace="5b002e3a-a095-4d33-8619-becbc149311b"/>
    <xsd:import namespace="fe60ad29-7e37-4ce7-8a61-780b221dffd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002e3a-a095-4d33-8619-becbc14931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37259088-7975-4b4d-b015-29c20c8308c1" ma:termSetId="09814cd3-568e-fe90-9814-8d621ff8fb84" ma:anchorId="fba54fb3-c3e1-fe81-a776-ca4b69148c4d" ma:open="true" ma:isKeyword="false">
      <xsd:complexType>
        <xsd:sequence>
          <xsd:element ref="pc:Terms" minOccurs="0" maxOccurs="1"/>
        </xsd:sequence>
      </xsd:complex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60ad29-7e37-4ce7-8a61-780b221dffd7"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36CD38-9A08-4A02-BD93-3D4799ACA096}">
  <ds:schemaRefs>
    <ds:schemaRef ds:uri="http://schemas.microsoft.com/sharepoint/v3/contenttype/forms"/>
  </ds:schemaRefs>
</ds:datastoreItem>
</file>

<file path=customXml/itemProps2.xml><?xml version="1.0" encoding="utf-8"?>
<ds:datastoreItem xmlns:ds="http://schemas.openxmlformats.org/officeDocument/2006/customXml" ds:itemID="{DABFB24D-8031-4C46-A0BE-C0DF11369242}">
  <ds:schemaRefs>
    <ds:schemaRef ds:uri="http://schemas.microsoft.com/office/2006/metadata/properties"/>
    <ds:schemaRef ds:uri="http://schemas.microsoft.com/office/infopath/2007/PartnerControls"/>
    <ds:schemaRef ds:uri="fe60ad29-7e37-4ce7-8a61-780b221dffd7"/>
    <ds:schemaRef ds:uri="5b002e3a-a095-4d33-8619-becbc149311b"/>
  </ds:schemaRefs>
</ds:datastoreItem>
</file>

<file path=customXml/itemProps3.xml><?xml version="1.0" encoding="utf-8"?>
<ds:datastoreItem xmlns:ds="http://schemas.openxmlformats.org/officeDocument/2006/customXml" ds:itemID="{272490D3-30D7-4AF0-A0AA-FCCCF8A6D5DB}">
  <ds:schemaRefs>
    <ds:schemaRef ds:uri="http://schemas.microsoft.com/office/2006/metadata/longProperties"/>
  </ds:schemaRefs>
</ds:datastoreItem>
</file>

<file path=customXml/itemProps4.xml><?xml version="1.0" encoding="utf-8"?>
<ds:datastoreItem xmlns:ds="http://schemas.openxmlformats.org/officeDocument/2006/customXml" ds:itemID="{0D39B6F9-A8AC-45B1-9431-0A5860364E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002e3a-a095-4d33-8619-becbc149311b"/>
    <ds:schemaRef ds:uri="fe60ad29-7e37-4ce7-8a61-780b221dff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93952F8-D3B3-4CF3-AEC0-C282BFE672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2977</TotalTime>
  <Pages>1</Pages>
  <Words>13779</Words>
  <Characters>78541</Characters>
  <Application>Microsoft Office Word</Application>
  <DocSecurity>4</DocSecurity>
  <Lines>654</Lines>
  <Paragraphs>184</Paragraphs>
  <ScaleCrop>false</ScaleCrop>
  <Company>Gemeente Veenendaal</Company>
  <LinksUpToDate>false</LinksUpToDate>
  <CharactersWithSpaces>92136</CharactersWithSpaces>
  <SharedDoc>false</SharedDoc>
  <HLinks>
    <vt:vector size="402" baseType="variant">
      <vt:variant>
        <vt:i4>196694</vt:i4>
      </vt:variant>
      <vt:variant>
        <vt:i4>429</vt:i4>
      </vt:variant>
      <vt:variant>
        <vt:i4>0</vt:i4>
      </vt:variant>
      <vt:variant>
        <vt:i4>5</vt:i4>
      </vt:variant>
      <vt:variant>
        <vt:lpwstr>https://www.cbs.nl/nl-nl/cijfers/detail/84538NED</vt:lpwstr>
      </vt:variant>
      <vt:variant>
        <vt:lpwstr/>
      </vt:variant>
      <vt:variant>
        <vt:i4>196694</vt:i4>
      </vt:variant>
      <vt:variant>
        <vt:i4>426</vt:i4>
      </vt:variant>
      <vt:variant>
        <vt:i4>0</vt:i4>
      </vt:variant>
      <vt:variant>
        <vt:i4>5</vt:i4>
      </vt:variant>
      <vt:variant>
        <vt:lpwstr>https://www.cbs.nl/nl-nl/cijfers/detail/84538NED</vt:lpwstr>
      </vt:variant>
      <vt:variant>
        <vt:lpwstr/>
      </vt:variant>
      <vt:variant>
        <vt:i4>2031620</vt:i4>
      </vt:variant>
      <vt:variant>
        <vt:i4>396</vt:i4>
      </vt:variant>
      <vt:variant>
        <vt:i4>0</vt:i4>
      </vt:variant>
      <vt:variant>
        <vt:i4>5</vt:i4>
      </vt:variant>
      <vt:variant>
        <vt:lpwstr>http://www.tenderned.nl/</vt:lpwstr>
      </vt:variant>
      <vt:variant>
        <vt:lpwstr/>
      </vt:variant>
      <vt:variant>
        <vt:i4>2031620</vt:i4>
      </vt:variant>
      <vt:variant>
        <vt:i4>393</vt:i4>
      </vt:variant>
      <vt:variant>
        <vt:i4>0</vt:i4>
      </vt:variant>
      <vt:variant>
        <vt:i4>5</vt:i4>
      </vt:variant>
      <vt:variant>
        <vt:lpwstr>http://www.tenderned.nl/</vt:lpwstr>
      </vt:variant>
      <vt:variant>
        <vt:lpwstr/>
      </vt:variant>
      <vt:variant>
        <vt:i4>524360</vt:i4>
      </vt:variant>
      <vt:variant>
        <vt:i4>384</vt:i4>
      </vt:variant>
      <vt:variant>
        <vt:i4>0</vt:i4>
      </vt:variant>
      <vt:variant>
        <vt:i4>5</vt:i4>
      </vt:variant>
      <vt:variant>
        <vt:lpwstr>https://urldefense.com/v3/__https:/www.veenendaal.nl/info-over-de-gemeente/klacht-aanbestedingsprocedure__;!!HBVxBjZwpQ!h2Msx6EWeInDrZxtXyS5SsXNogE2wgYZU6lCmxx-YnnruWr9FDLVaT-iGsmx83uIzWUw$</vt:lpwstr>
      </vt:variant>
      <vt:variant>
        <vt:lpwstr/>
      </vt:variant>
      <vt:variant>
        <vt:i4>4325465</vt:i4>
      </vt:variant>
      <vt:variant>
        <vt:i4>381</vt:i4>
      </vt:variant>
      <vt:variant>
        <vt:i4>0</vt:i4>
      </vt:variant>
      <vt:variant>
        <vt:i4>5</vt:i4>
      </vt:variant>
      <vt:variant>
        <vt:lpwstr>https://urldefense.com/v3/__http:/www.veenendaal.nl__;!!HBVxBjZwpQ!h2Msx6EWeInDrZxtXyS5SsXNogE2wgYZU6lCmxx-YnnruWr9FDLVaT-iGsmx846Wkyk9$</vt:lpwstr>
      </vt:variant>
      <vt:variant>
        <vt:lpwstr/>
      </vt:variant>
      <vt:variant>
        <vt:i4>1704022</vt:i4>
      </vt:variant>
      <vt:variant>
        <vt:i4>366</vt:i4>
      </vt:variant>
      <vt:variant>
        <vt:i4>0</vt:i4>
      </vt:variant>
      <vt:variant>
        <vt:i4>5</vt:i4>
      </vt:variant>
      <vt:variant>
        <vt:lpwstr>http://www.veenendaal.nl/</vt:lpwstr>
      </vt:variant>
      <vt:variant>
        <vt:lpwstr/>
      </vt:variant>
      <vt:variant>
        <vt:i4>1048629</vt:i4>
      </vt:variant>
      <vt:variant>
        <vt:i4>356</vt:i4>
      </vt:variant>
      <vt:variant>
        <vt:i4>0</vt:i4>
      </vt:variant>
      <vt:variant>
        <vt:i4>5</vt:i4>
      </vt:variant>
      <vt:variant>
        <vt:lpwstr/>
      </vt:variant>
      <vt:variant>
        <vt:lpwstr>_Toc125384924</vt:lpwstr>
      </vt:variant>
      <vt:variant>
        <vt:i4>1048629</vt:i4>
      </vt:variant>
      <vt:variant>
        <vt:i4>350</vt:i4>
      </vt:variant>
      <vt:variant>
        <vt:i4>0</vt:i4>
      </vt:variant>
      <vt:variant>
        <vt:i4>5</vt:i4>
      </vt:variant>
      <vt:variant>
        <vt:lpwstr/>
      </vt:variant>
      <vt:variant>
        <vt:lpwstr>_Toc125384923</vt:lpwstr>
      </vt:variant>
      <vt:variant>
        <vt:i4>1048629</vt:i4>
      </vt:variant>
      <vt:variant>
        <vt:i4>344</vt:i4>
      </vt:variant>
      <vt:variant>
        <vt:i4>0</vt:i4>
      </vt:variant>
      <vt:variant>
        <vt:i4>5</vt:i4>
      </vt:variant>
      <vt:variant>
        <vt:lpwstr/>
      </vt:variant>
      <vt:variant>
        <vt:lpwstr>_Toc125384922</vt:lpwstr>
      </vt:variant>
      <vt:variant>
        <vt:i4>1048629</vt:i4>
      </vt:variant>
      <vt:variant>
        <vt:i4>338</vt:i4>
      </vt:variant>
      <vt:variant>
        <vt:i4>0</vt:i4>
      </vt:variant>
      <vt:variant>
        <vt:i4>5</vt:i4>
      </vt:variant>
      <vt:variant>
        <vt:lpwstr/>
      </vt:variant>
      <vt:variant>
        <vt:lpwstr>_Toc125384921</vt:lpwstr>
      </vt:variant>
      <vt:variant>
        <vt:i4>1048629</vt:i4>
      </vt:variant>
      <vt:variant>
        <vt:i4>332</vt:i4>
      </vt:variant>
      <vt:variant>
        <vt:i4>0</vt:i4>
      </vt:variant>
      <vt:variant>
        <vt:i4>5</vt:i4>
      </vt:variant>
      <vt:variant>
        <vt:lpwstr/>
      </vt:variant>
      <vt:variant>
        <vt:lpwstr>_Toc125384920</vt:lpwstr>
      </vt:variant>
      <vt:variant>
        <vt:i4>1245237</vt:i4>
      </vt:variant>
      <vt:variant>
        <vt:i4>326</vt:i4>
      </vt:variant>
      <vt:variant>
        <vt:i4>0</vt:i4>
      </vt:variant>
      <vt:variant>
        <vt:i4>5</vt:i4>
      </vt:variant>
      <vt:variant>
        <vt:lpwstr/>
      </vt:variant>
      <vt:variant>
        <vt:lpwstr>_Toc125384919</vt:lpwstr>
      </vt:variant>
      <vt:variant>
        <vt:i4>1245237</vt:i4>
      </vt:variant>
      <vt:variant>
        <vt:i4>320</vt:i4>
      </vt:variant>
      <vt:variant>
        <vt:i4>0</vt:i4>
      </vt:variant>
      <vt:variant>
        <vt:i4>5</vt:i4>
      </vt:variant>
      <vt:variant>
        <vt:lpwstr/>
      </vt:variant>
      <vt:variant>
        <vt:lpwstr>_Toc125384918</vt:lpwstr>
      </vt:variant>
      <vt:variant>
        <vt:i4>1245237</vt:i4>
      </vt:variant>
      <vt:variant>
        <vt:i4>314</vt:i4>
      </vt:variant>
      <vt:variant>
        <vt:i4>0</vt:i4>
      </vt:variant>
      <vt:variant>
        <vt:i4>5</vt:i4>
      </vt:variant>
      <vt:variant>
        <vt:lpwstr/>
      </vt:variant>
      <vt:variant>
        <vt:lpwstr>_Toc125384917</vt:lpwstr>
      </vt:variant>
      <vt:variant>
        <vt:i4>1245237</vt:i4>
      </vt:variant>
      <vt:variant>
        <vt:i4>308</vt:i4>
      </vt:variant>
      <vt:variant>
        <vt:i4>0</vt:i4>
      </vt:variant>
      <vt:variant>
        <vt:i4>5</vt:i4>
      </vt:variant>
      <vt:variant>
        <vt:lpwstr/>
      </vt:variant>
      <vt:variant>
        <vt:lpwstr>_Toc125384916</vt:lpwstr>
      </vt:variant>
      <vt:variant>
        <vt:i4>1245237</vt:i4>
      </vt:variant>
      <vt:variant>
        <vt:i4>302</vt:i4>
      </vt:variant>
      <vt:variant>
        <vt:i4>0</vt:i4>
      </vt:variant>
      <vt:variant>
        <vt:i4>5</vt:i4>
      </vt:variant>
      <vt:variant>
        <vt:lpwstr/>
      </vt:variant>
      <vt:variant>
        <vt:lpwstr>_Toc125384915</vt:lpwstr>
      </vt:variant>
      <vt:variant>
        <vt:i4>1245237</vt:i4>
      </vt:variant>
      <vt:variant>
        <vt:i4>296</vt:i4>
      </vt:variant>
      <vt:variant>
        <vt:i4>0</vt:i4>
      </vt:variant>
      <vt:variant>
        <vt:i4>5</vt:i4>
      </vt:variant>
      <vt:variant>
        <vt:lpwstr/>
      </vt:variant>
      <vt:variant>
        <vt:lpwstr>_Toc125384914</vt:lpwstr>
      </vt:variant>
      <vt:variant>
        <vt:i4>1245237</vt:i4>
      </vt:variant>
      <vt:variant>
        <vt:i4>290</vt:i4>
      </vt:variant>
      <vt:variant>
        <vt:i4>0</vt:i4>
      </vt:variant>
      <vt:variant>
        <vt:i4>5</vt:i4>
      </vt:variant>
      <vt:variant>
        <vt:lpwstr/>
      </vt:variant>
      <vt:variant>
        <vt:lpwstr>_Toc125384913</vt:lpwstr>
      </vt:variant>
      <vt:variant>
        <vt:i4>1245237</vt:i4>
      </vt:variant>
      <vt:variant>
        <vt:i4>284</vt:i4>
      </vt:variant>
      <vt:variant>
        <vt:i4>0</vt:i4>
      </vt:variant>
      <vt:variant>
        <vt:i4>5</vt:i4>
      </vt:variant>
      <vt:variant>
        <vt:lpwstr/>
      </vt:variant>
      <vt:variant>
        <vt:lpwstr>_Toc125384912</vt:lpwstr>
      </vt:variant>
      <vt:variant>
        <vt:i4>1245237</vt:i4>
      </vt:variant>
      <vt:variant>
        <vt:i4>278</vt:i4>
      </vt:variant>
      <vt:variant>
        <vt:i4>0</vt:i4>
      </vt:variant>
      <vt:variant>
        <vt:i4>5</vt:i4>
      </vt:variant>
      <vt:variant>
        <vt:lpwstr/>
      </vt:variant>
      <vt:variant>
        <vt:lpwstr>_Toc125384911</vt:lpwstr>
      </vt:variant>
      <vt:variant>
        <vt:i4>1245237</vt:i4>
      </vt:variant>
      <vt:variant>
        <vt:i4>272</vt:i4>
      </vt:variant>
      <vt:variant>
        <vt:i4>0</vt:i4>
      </vt:variant>
      <vt:variant>
        <vt:i4>5</vt:i4>
      </vt:variant>
      <vt:variant>
        <vt:lpwstr/>
      </vt:variant>
      <vt:variant>
        <vt:lpwstr>_Toc125384910</vt:lpwstr>
      </vt:variant>
      <vt:variant>
        <vt:i4>1179701</vt:i4>
      </vt:variant>
      <vt:variant>
        <vt:i4>266</vt:i4>
      </vt:variant>
      <vt:variant>
        <vt:i4>0</vt:i4>
      </vt:variant>
      <vt:variant>
        <vt:i4>5</vt:i4>
      </vt:variant>
      <vt:variant>
        <vt:lpwstr/>
      </vt:variant>
      <vt:variant>
        <vt:lpwstr>_Toc125384909</vt:lpwstr>
      </vt:variant>
      <vt:variant>
        <vt:i4>1179701</vt:i4>
      </vt:variant>
      <vt:variant>
        <vt:i4>260</vt:i4>
      </vt:variant>
      <vt:variant>
        <vt:i4>0</vt:i4>
      </vt:variant>
      <vt:variant>
        <vt:i4>5</vt:i4>
      </vt:variant>
      <vt:variant>
        <vt:lpwstr/>
      </vt:variant>
      <vt:variant>
        <vt:lpwstr>_Toc125384908</vt:lpwstr>
      </vt:variant>
      <vt:variant>
        <vt:i4>1179701</vt:i4>
      </vt:variant>
      <vt:variant>
        <vt:i4>254</vt:i4>
      </vt:variant>
      <vt:variant>
        <vt:i4>0</vt:i4>
      </vt:variant>
      <vt:variant>
        <vt:i4>5</vt:i4>
      </vt:variant>
      <vt:variant>
        <vt:lpwstr/>
      </vt:variant>
      <vt:variant>
        <vt:lpwstr>_Toc125384907</vt:lpwstr>
      </vt:variant>
      <vt:variant>
        <vt:i4>1179701</vt:i4>
      </vt:variant>
      <vt:variant>
        <vt:i4>248</vt:i4>
      </vt:variant>
      <vt:variant>
        <vt:i4>0</vt:i4>
      </vt:variant>
      <vt:variant>
        <vt:i4>5</vt:i4>
      </vt:variant>
      <vt:variant>
        <vt:lpwstr/>
      </vt:variant>
      <vt:variant>
        <vt:lpwstr>_Toc125384905</vt:lpwstr>
      </vt:variant>
      <vt:variant>
        <vt:i4>1179701</vt:i4>
      </vt:variant>
      <vt:variant>
        <vt:i4>242</vt:i4>
      </vt:variant>
      <vt:variant>
        <vt:i4>0</vt:i4>
      </vt:variant>
      <vt:variant>
        <vt:i4>5</vt:i4>
      </vt:variant>
      <vt:variant>
        <vt:lpwstr/>
      </vt:variant>
      <vt:variant>
        <vt:lpwstr>_Toc125384904</vt:lpwstr>
      </vt:variant>
      <vt:variant>
        <vt:i4>1179701</vt:i4>
      </vt:variant>
      <vt:variant>
        <vt:i4>236</vt:i4>
      </vt:variant>
      <vt:variant>
        <vt:i4>0</vt:i4>
      </vt:variant>
      <vt:variant>
        <vt:i4>5</vt:i4>
      </vt:variant>
      <vt:variant>
        <vt:lpwstr/>
      </vt:variant>
      <vt:variant>
        <vt:lpwstr>_Toc125384903</vt:lpwstr>
      </vt:variant>
      <vt:variant>
        <vt:i4>1179701</vt:i4>
      </vt:variant>
      <vt:variant>
        <vt:i4>230</vt:i4>
      </vt:variant>
      <vt:variant>
        <vt:i4>0</vt:i4>
      </vt:variant>
      <vt:variant>
        <vt:i4>5</vt:i4>
      </vt:variant>
      <vt:variant>
        <vt:lpwstr/>
      </vt:variant>
      <vt:variant>
        <vt:lpwstr>_Toc125384902</vt:lpwstr>
      </vt:variant>
      <vt:variant>
        <vt:i4>1179701</vt:i4>
      </vt:variant>
      <vt:variant>
        <vt:i4>224</vt:i4>
      </vt:variant>
      <vt:variant>
        <vt:i4>0</vt:i4>
      </vt:variant>
      <vt:variant>
        <vt:i4>5</vt:i4>
      </vt:variant>
      <vt:variant>
        <vt:lpwstr/>
      </vt:variant>
      <vt:variant>
        <vt:lpwstr>_Toc125384901</vt:lpwstr>
      </vt:variant>
      <vt:variant>
        <vt:i4>1179701</vt:i4>
      </vt:variant>
      <vt:variant>
        <vt:i4>218</vt:i4>
      </vt:variant>
      <vt:variant>
        <vt:i4>0</vt:i4>
      </vt:variant>
      <vt:variant>
        <vt:i4>5</vt:i4>
      </vt:variant>
      <vt:variant>
        <vt:lpwstr/>
      </vt:variant>
      <vt:variant>
        <vt:lpwstr>_Toc125384900</vt:lpwstr>
      </vt:variant>
      <vt:variant>
        <vt:i4>1769524</vt:i4>
      </vt:variant>
      <vt:variant>
        <vt:i4>212</vt:i4>
      </vt:variant>
      <vt:variant>
        <vt:i4>0</vt:i4>
      </vt:variant>
      <vt:variant>
        <vt:i4>5</vt:i4>
      </vt:variant>
      <vt:variant>
        <vt:lpwstr/>
      </vt:variant>
      <vt:variant>
        <vt:lpwstr>_Toc125384898</vt:lpwstr>
      </vt:variant>
      <vt:variant>
        <vt:i4>1376308</vt:i4>
      </vt:variant>
      <vt:variant>
        <vt:i4>206</vt:i4>
      </vt:variant>
      <vt:variant>
        <vt:i4>0</vt:i4>
      </vt:variant>
      <vt:variant>
        <vt:i4>5</vt:i4>
      </vt:variant>
      <vt:variant>
        <vt:lpwstr/>
      </vt:variant>
      <vt:variant>
        <vt:lpwstr>_Toc125384877</vt:lpwstr>
      </vt:variant>
      <vt:variant>
        <vt:i4>1376308</vt:i4>
      </vt:variant>
      <vt:variant>
        <vt:i4>200</vt:i4>
      </vt:variant>
      <vt:variant>
        <vt:i4>0</vt:i4>
      </vt:variant>
      <vt:variant>
        <vt:i4>5</vt:i4>
      </vt:variant>
      <vt:variant>
        <vt:lpwstr/>
      </vt:variant>
      <vt:variant>
        <vt:lpwstr>_Toc125384876</vt:lpwstr>
      </vt:variant>
      <vt:variant>
        <vt:i4>1376308</vt:i4>
      </vt:variant>
      <vt:variant>
        <vt:i4>194</vt:i4>
      </vt:variant>
      <vt:variant>
        <vt:i4>0</vt:i4>
      </vt:variant>
      <vt:variant>
        <vt:i4>5</vt:i4>
      </vt:variant>
      <vt:variant>
        <vt:lpwstr/>
      </vt:variant>
      <vt:variant>
        <vt:lpwstr>_Toc125384875</vt:lpwstr>
      </vt:variant>
      <vt:variant>
        <vt:i4>1310772</vt:i4>
      </vt:variant>
      <vt:variant>
        <vt:i4>188</vt:i4>
      </vt:variant>
      <vt:variant>
        <vt:i4>0</vt:i4>
      </vt:variant>
      <vt:variant>
        <vt:i4>5</vt:i4>
      </vt:variant>
      <vt:variant>
        <vt:lpwstr/>
      </vt:variant>
      <vt:variant>
        <vt:lpwstr>_Toc125384862</vt:lpwstr>
      </vt:variant>
      <vt:variant>
        <vt:i4>1310772</vt:i4>
      </vt:variant>
      <vt:variant>
        <vt:i4>182</vt:i4>
      </vt:variant>
      <vt:variant>
        <vt:i4>0</vt:i4>
      </vt:variant>
      <vt:variant>
        <vt:i4>5</vt:i4>
      </vt:variant>
      <vt:variant>
        <vt:lpwstr/>
      </vt:variant>
      <vt:variant>
        <vt:lpwstr>_Toc125384861</vt:lpwstr>
      </vt:variant>
      <vt:variant>
        <vt:i4>1310772</vt:i4>
      </vt:variant>
      <vt:variant>
        <vt:i4>176</vt:i4>
      </vt:variant>
      <vt:variant>
        <vt:i4>0</vt:i4>
      </vt:variant>
      <vt:variant>
        <vt:i4>5</vt:i4>
      </vt:variant>
      <vt:variant>
        <vt:lpwstr/>
      </vt:variant>
      <vt:variant>
        <vt:lpwstr>_Toc125384860</vt:lpwstr>
      </vt:variant>
      <vt:variant>
        <vt:i4>1507380</vt:i4>
      </vt:variant>
      <vt:variant>
        <vt:i4>170</vt:i4>
      </vt:variant>
      <vt:variant>
        <vt:i4>0</vt:i4>
      </vt:variant>
      <vt:variant>
        <vt:i4>5</vt:i4>
      </vt:variant>
      <vt:variant>
        <vt:lpwstr/>
      </vt:variant>
      <vt:variant>
        <vt:lpwstr>_Toc125384859</vt:lpwstr>
      </vt:variant>
      <vt:variant>
        <vt:i4>1507380</vt:i4>
      </vt:variant>
      <vt:variant>
        <vt:i4>164</vt:i4>
      </vt:variant>
      <vt:variant>
        <vt:i4>0</vt:i4>
      </vt:variant>
      <vt:variant>
        <vt:i4>5</vt:i4>
      </vt:variant>
      <vt:variant>
        <vt:lpwstr/>
      </vt:variant>
      <vt:variant>
        <vt:lpwstr>_Toc125384858</vt:lpwstr>
      </vt:variant>
      <vt:variant>
        <vt:i4>1507380</vt:i4>
      </vt:variant>
      <vt:variant>
        <vt:i4>158</vt:i4>
      </vt:variant>
      <vt:variant>
        <vt:i4>0</vt:i4>
      </vt:variant>
      <vt:variant>
        <vt:i4>5</vt:i4>
      </vt:variant>
      <vt:variant>
        <vt:lpwstr/>
      </vt:variant>
      <vt:variant>
        <vt:lpwstr>_Toc125384856</vt:lpwstr>
      </vt:variant>
      <vt:variant>
        <vt:i4>1507380</vt:i4>
      </vt:variant>
      <vt:variant>
        <vt:i4>152</vt:i4>
      </vt:variant>
      <vt:variant>
        <vt:i4>0</vt:i4>
      </vt:variant>
      <vt:variant>
        <vt:i4>5</vt:i4>
      </vt:variant>
      <vt:variant>
        <vt:lpwstr/>
      </vt:variant>
      <vt:variant>
        <vt:lpwstr>_Toc125384855</vt:lpwstr>
      </vt:variant>
      <vt:variant>
        <vt:i4>1507380</vt:i4>
      </vt:variant>
      <vt:variant>
        <vt:i4>146</vt:i4>
      </vt:variant>
      <vt:variant>
        <vt:i4>0</vt:i4>
      </vt:variant>
      <vt:variant>
        <vt:i4>5</vt:i4>
      </vt:variant>
      <vt:variant>
        <vt:lpwstr/>
      </vt:variant>
      <vt:variant>
        <vt:lpwstr>_Toc125384853</vt:lpwstr>
      </vt:variant>
      <vt:variant>
        <vt:i4>1507380</vt:i4>
      </vt:variant>
      <vt:variant>
        <vt:i4>140</vt:i4>
      </vt:variant>
      <vt:variant>
        <vt:i4>0</vt:i4>
      </vt:variant>
      <vt:variant>
        <vt:i4>5</vt:i4>
      </vt:variant>
      <vt:variant>
        <vt:lpwstr/>
      </vt:variant>
      <vt:variant>
        <vt:lpwstr>_Toc125384851</vt:lpwstr>
      </vt:variant>
      <vt:variant>
        <vt:i4>1507380</vt:i4>
      </vt:variant>
      <vt:variant>
        <vt:i4>134</vt:i4>
      </vt:variant>
      <vt:variant>
        <vt:i4>0</vt:i4>
      </vt:variant>
      <vt:variant>
        <vt:i4>5</vt:i4>
      </vt:variant>
      <vt:variant>
        <vt:lpwstr/>
      </vt:variant>
      <vt:variant>
        <vt:lpwstr>_Toc125384850</vt:lpwstr>
      </vt:variant>
      <vt:variant>
        <vt:i4>1441844</vt:i4>
      </vt:variant>
      <vt:variant>
        <vt:i4>128</vt:i4>
      </vt:variant>
      <vt:variant>
        <vt:i4>0</vt:i4>
      </vt:variant>
      <vt:variant>
        <vt:i4>5</vt:i4>
      </vt:variant>
      <vt:variant>
        <vt:lpwstr/>
      </vt:variant>
      <vt:variant>
        <vt:lpwstr>_Toc125384849</vt:lpwstr>
      </vt:variant>
      <vt:variant>
        <vt:i4>1441844</vt:i4>
      </vt:variant>
      <vt:variant>
        <vt:i4>122</vt:i4>
      </vt:variant>
      <vt:variant>
        <vt:i4>0</vt:i4>
      </vt:variant>
      <vt:variant>
        <vt:i4>5</vt:i4>
      </vt:variant>
      <vt:variant>
        <vt:lpwstr/>
      </vt:variant>
      <vt:variant>
        <vt:lpwstr>_Toc125384848</vt:lpwstr>
      </vt:variant>
      <vt:variant>
        <vt:i4>1441844</vt:i4>
      </vt:variant>
      <vt:variant>
        <vt:i4>116</vt:i4>
      </vt:variant>
      <vt:variant>
        <vt:i4>0</vt:i4>
      </vt:variant>
      <vt:variant>
        <vt:i4>5</vt:i4>
      </vt:variant>
      <vt:variant>
        <vt:lpwstr/>
      </vt:variant>
      <vt:variant>
        <vt:lpwstr>_Toc125384847</vt:lpwstr>
      </vt:variant>
      <vt:variant>
        <vt:i4>1441844</vt:i4>
      </vt:variant>
      <vt:variant>
        <vt:i4>110</vt:i4>
      </vt:variant>
      <vt:variant>
        <vt:i4>0</vt:i4>
      </vt:variant>
      <vt:variant>
        <vt:i4>5</vt:i4>
      </vt:variant>
      <vt:variant>
        <vt:lpwstr/>
      </vt:variant>
      <vt:variant>
        <vt:lpwstr>_Toc125384846</vt:lpwstr>
      </vt:variant>
      <vt:variant>
        <vt:i4>1441844</vt:i4>
      </vt:variant>
      <vt:variant>
        <vt:i4>104</vt:i4>
      </vt:variant>
      <vt:variant>
        <vt:i4>0</vt:i4>
      </vt:variant>
      <vt:variant>
        <vt:i4>5</vt:i4>
      </vt:variant>
      <vt:variant>
        <vt:lpwstr/>
      </vt:variant>
      <vt:variant>
        <vt:lpwstr>_Toc125384845</vt:lpwstr>
      </vt:variant>
      <vt:variant>
        <vt:i4>1441844</vt:i4>
      </vt:variant>
      <vt:variant>
        <vt:i4>98</vt:i4>
      </vt:variant>
      <vt:variant>
        <vt:i4>0</vt:i4>
      </vt:variant>
      <vt:variant>
        <vt:i4>5</vt:i4>
      </vt:variant>
      <vt:variant>
        <vt:lpwstr/>
      </vt:variant>
      <vt:variant>
        <vt:lpwstr>_Toc125384844</vt:lpwstr>
      </vt:variant>
      <vt:variant>
        <vt:i4>1441844</vt:i4>
      </vt:variant>
      <vt:variant>
        <vt:i4>92</vt:i4>
      </vt:variant>
      <vt:variant>
        <vt:i4>0</vt:i4>
      </vt:variant>
      <vt:variant>
        <vt:i4>5</vt:i4>
      </vt:variant>
      <vt:variant>
        <vt:lpwstr/>
      </vt:variant>
      <vt:variant>
        <vt:lpwstr>_Toc125384843</vt:lpwstr>
      </vt:variant>
      <vt:variant>
        <vt:i4>1441844</vt:i4>
      </vt:variant>
      <vt:variant>
        <vt:i4>86</vt:i4>
      </vt:variant>
      <vt:variant>
        <vt:i4>0</vt:i4>
      </vt:variant>
      <vt:variant>
        <vt:i4>5</vt:i4>
      </vt:variant>
      <vt:variant>
        <vt:lpwstr/>
      </vt:variant>
      <vt:variant>
        <vt:lpwstr>_Toc125384841</vt:lpwstr>
      </vt:variant>
      <vt:variant>
        <vt:i4>1441844</vt:i4>
      </vt:variant>
      <vt:variant>
        <vt:i4>80</vt:i4>
      </vt:variant>
      <vt:variant>
        <vt:i4>0</vt:i4>
      </vt:variant>
      <vt:variant>
        <vt:i4>5</vt:i4>
      </vt:variant>
      <vt:variant>
        <vt:lpwstr/>
      </vt:variant>
      <vt:variant>
        <vt:lpwstr>_Toc125384840</vt:lpwstr>
      </vt:variant>
      <vt:variant>
        <vt:i4>1114164</vt:i4>
      </vt:variant>
      <vt:variant>
        <vt:i4>74</vt:i4>
      </vt:variant>
      <vt:variant>
        <vt:i4>0</vt:i4>
      </vt:variant>
      <vt:variant>
        <vt:i4>5</vt:i4>
      </vt:variant>
      <vt:variant>
        <vt:lpwstr/>
      </vt:variant>
      <vt:variant>
        <vt:lpwstr>_Toc125384839</vt:lpwstr>
      </vt:variant>
      <vt:variant>
        <vt:i4>1114164</vt:i4>
      </vt:variant>
      <vt:variant>
        <vt:i4>68</vt:i4>
      </vt:variant>
      <vt:variant>
        <vt:i4>0</vt:i4>
      </vt:variant>
      <vt:variant>
        <vt:i4>5</vt:i4>
      </vt:variant>
      <vt:variant>
        <vt:lpwstr/>
      </vt:variant>
      <vt:variant>
        <vt:lpwstr>_Toc125384838</vt:lpwstr>
      </vt:variant>
      <vt:variant>
        <vt:i4>1114164</vt:i4>
      </vt:variant>
      <vt:variant>
        <vt:i4>62</vt:i4>
      </vt:variant>
      <vt:variant>
        <vt:i4>0</vt:i4>
      </vt:variant>
      <vt:variant>
        <vt:i4>5</vt:i4>
      </vt:variant>
      <vt:variant>
        <vt:lpwstr/>
      </vt:variant>
      <vt:variant>
        <vt:lpwstr>_Toc125384837</vt:lpwstr>
      </vt:variant>
      <vt:variant>
        <vt:i4>1114164</vt:i4>
      </vt:variant>
      <vt:variant>
        <vt:i4>56</vt:i4>
      </vt:variant>
      <vt:variant>
        <vt:i4>0</vt:i4>
      </vt:variant>
      <vt:variant>
        <vt:i4>5</vt:i4>
      </vt:variant>
      <vt:variant>
        <vt:lpwstr/>
      </vt:variant>
      <vt:variant>
        <vt:lpwstr>_Toc125384835</vt:lpwstr>
      </vt:variant>
      <vt:variant>
        <vt:i4>1114164</vt:i4>
      </vt:variant>
      <vt:variant>
        <vt:i4>50</vt:i4>
      </vt:variant>
      <vt:variant>
        <vt:i4>0</vt:i4>
      </vt:variant>
      <vt:variant>
        <vt:i4>5</vt:i4>
      </vt:variant>
      <vt:variant>
        <vt:lpwstr/>
      </vt:variant>
      <vt:variant>
        <vt:lpwstr>_Toc125384834</vt:lpwstr>
      </vt:variant>
      <vt:variant>
        <vt:i4>1114164</vt:i4>
      </vt:variant>
      <vt:variant>
        <vt:i4>44</vt:i4>
      </vt:variant>
      <vt:variant>
        <vt:i4>0</vt:i4>
      </vt:variant>
      <vt:variant>
        <vt:i4>5</vt:i4>
      </vt:variant>
      <vt:variant>
        <vt:lpwstr/>
      </vt:variant>
      <vt:variant>
        <vt:lpwstr>_Toc125384831</vt:lpwstr>
      </vt:variant>
      <vt:variant>
        <vt:i4>1048628</vt:i4>
      </vt:variant>
      <vt:variant>
        <vt:i4>38</vt:i4>
      </vt:variant>
      <vt:variant>
        <vt:i4>0</vt:i4>
      </vt:variant>
      <vt:variant>
        <vt:i4>5</vt:i4>
      </vt:variant>
      <vt:variant>
        <vt:lpwstr/>
      </vt:variant>
      <vt:variant>
        <vt:lpwstr>_Toc125384829</vt:lpwstr>
      </vt:variant>
      <vt:variant>
        <vt:i4>1048628</vt:i4>
      </vt:variant>
      <vt:variant>
        <vt:i4>32</vt:i4>
      </vt:variant>
      <vt:variant>
        <vt:i4>0</vt:i4>
      </vt:variant>
      <vt:variant>
        <vt:i4>5</vt:i4>
      </vt:variant>
      <vt:variant>
        <vt:lpwstr/>
      </vt:variant>
      <vt:variant>
        <vt:lpwstr>_Toc125384827</vt:lpwstr>
      </vt:variant>
      <vt:variant>
        <vt:i4>1048628</vt:i4>
      </vt:variant>
      <vt:variant>
        <vt:i4>26</vt:i4>
      </vt:variant>
      <vt:variant>
        <vt:i4>0</vt:i4>
      </vt:variant>
      <vt:variant>
        <vt:i4>5</vt:i4>
      </vt:variant>
      <vt:variant>
        <vt:lpwstr/>
      </vt:variant>
      <vt:variant>
        <vt:lpwstr>_Toc125384826</vt:lpwstr>
      </vt:variant>
      <vt:variant>
        <vt:i4>1048628</vt:i4>
      </vt:variant>
      <vt:variant>
        <vt:i4>20</vt:i4>
      </vt:variant>
      <vt:variant>
        <vt:i4>0</vt:i4>
      </vt:variant>
      <vt:variant>
        <vt:i4>5</vt:i4>
      </vt:variant>
      <vt:variant>
        <vt:lpwstr/>
      </vt:variant>
      <vt:variant>
        <vt:lpwstr>_Toc125384825</vt:lpwstr>
      </vt:variant>
      <vt:variant>
        <vt:i4>1048628</vt:i4>
      </vt:variant>
      <vt:variant>
        <vt:i4>14</vt:i4>
      </vt:variant>
      <vt:variant>
        <vt:i4>0</vt:i4>
      </vt:variant>
      <vt:variant>
        <vt:i4>5</vt:i4>
      </vt:variant>
      <vt:variant>
        <vt:lpwstr/>
      </vt:variant>
      <vt:variant>
        <vt:lpwstr>_Toc125384824</vt:lpwstr>
      </vt:variant>
      <vt:variant>
        <vt:i4>1048628</vt:i4>
      </vt:variant>
      <vt:variant>
        <vt:i4>8</vt:i4>
      </vt:variant>
      <vt:variant>
        <vt:i4>0</vt:i4>
      </vt:variant>
      <vt:variant>
        <vt:i4>5</vt:i4>
      </vt:variant>
      <vt:variant>
        <vt:lpwstr/>
      </vt:variant>
      <vt:variant>
        <vt:lpwstr>_Toc125384823</vt:lpwstr>
      </vt:variant>
      <vt:variant>
        <vt:i4>1048628</vt:i4>
      </vt:variant>
      <vt:variant>
        <vt:i4>2</vt:i4>
      </vt:variant>
      <vt:variant>
        <vt:i4>0</vt:i4>
      </vt:variant>
      <vt:variant>
        <vt:i4>5</vt:i4>
      </vt:variant>
      <vt:variant>
        <vt:lpwstr/>
      </vt:variant>
      <vt:variant>
        <vt:lpwstr>_Toc125384822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UITNODIGING TOT INSCHRIJVING</dc:title>
  <dc:subject/>
  <dc:creator/>
  <cp:keywords/>
  <cp:lastModifiedBy/>
  <cp:revision>621</cp:revision>
  <cp:lastPrinted>2023-01-31T00:10:00Z</cp:lastPrinted>
  <dcterms:created xsi:type="dcterms:W3CDTF">2023-01-12T21:27:00Z</dcterms:created>
  <dcterms:modified xsi:type="dcterms:W3CDTF">2023-01-31T00:13:00Z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pDocumentId">
    <vt:lpwstr>20201-070509</vt:lpwstr>
  </property>
  <property fmtid="{D5CDD505-2E9C-101B-9397-08002B2CF9AE}" pid="3" name="ContentTypeId">
    <vt:lpwstr>0x010100E4EFD8BEE9ED0348A05686B967ECCC44</vt:lpwstr>
  </property>
  <property fmtid="{D5CDD505-2E9C-101B-9397-08002B2CF9AE}" pid="4" name="MediaServiceImageTags">
    <vt:lpwstr/>
  </property>
</Properties>
</file>