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969"/>
        <w:gridCol w:w="1134"/>
        <w:gridCol w:w="2835"/>
      </w:tblGrid>
      <w:tr w:rsidR="00A74A36" w:rsidRPr="004A4488" w14:paraId="65974B08" w14:textId="77777777" w:rsidTr="003615D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2E303691" w:rsidR="00A74A36" w:rsidRPr="004A4488" w:rsidRDefault="009F2232" w:rsidP="0041210D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</w:t>
            </w:r>
            <w:r w:rsidR="00FE4C82">
              <w:rPr>
                <w:rFonts w:ascii="Trebuchet MS" w:hAnsi="Trebuchet MS" w:cs="Tahoma"/>
                <w:sz w:val="19"/>
                <w:szCs w:val="19"/>
              </w:rPr>
              <w:t xml:space="preserve">de levering van </w:t>
            </w:r>
            <w:r w:rsidR="00AF75AD">
              <w:rPr>
                <w:rFonts w:ascii="Trebuchet MS" w:hAnsi="Trebuchet MS" w:cs="Tahoma"/>
                <w:sz w:val="19"/>
                <w:szCs w:val="19"/>
              </w:rPr>
              <w:t>Leermiddelen PO</w:t>
            </w:r>
            <w:r w:rsidR="00FE4C82">
              <w:rPr>
                <w:rFonts w:ascii="Trebuchet MS" w:hAnsi="Trebuchet MS" w:cs="Tahoma"/>
                <w:sz w:val="19"/>
                <w:szCs w:val="19"/>
              </w:rPr>
              <w:t xml:space="preserve"> en aanverwante artikelen</w:t>
            </w:r>
            <w:r w:rsidR="009B54C6">
              <w:rPr>
                <w:rFonts w:ascii="Trebuchet MS" w:hAnsi="Trebuchet MS" w:cs="Tahoma"/>
                <w:sz w:val="19"/>
                <w:szCs w:val="19"/>
              </w:rPr>
              <w:t>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16372372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3615D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1E337685" w:rsidR="00A74A36" w:rsidRPr="004A4488" w:rsidRDefault="004A4488" w:rsidP="00FD607C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2835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3DBA0B20" w:rsidR="00A74A36" w:rsidRPr="00244C5E" w:rsidRDefault="00B616CE" w:rsidP="0041210D">
            <w:pPr>
              <w:rPr>
                <w:rFonts w:ascii="Trebuchet MS" w:hAnsi="Trebuchet MS" w:cs="Tahoma"/>
                <w:strike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D.CON</w:t>
            </w:r>
            <w:r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-</w:t>
            </w:r>
            <w:r w:rsidR="00244C5E">
              <w:rPr>
                <w:rFonts w:ascii="Trebuchet MS" w:hAnsi="Trebuchet MS" w:cs="Tahoma"/>
                <w:sz w:val="19"/>
                <w:szCs w:val="19"/>
                <w:lang w:val="de-DE"/>
              </w:rPr>
              <w:t>2</w:t>
            </w:r>
            <w:r w:rsidR="009B54C6">
              <w:rPr>
                <w:rFonts w:ascii="Trebuchet MS" w:hAnsi="Trebuchet MS" w:cs="Tahoma"/>
                <w:sz w:val="19"/>
                <w:szCs w:val="19"/>
                <w:lang w:val="de-DE"/>
              </w:rPr>
              <w:t>200008</w:t>
            </w:r>
            <w:r w:rsidR="00AF75AD">
              <w:rPr>
                <w:rFonts w:ascii="Trebuchet MS" w:hAnsi="Trebuchet MS" w:cs="Tahoma"/>
                <w:sz w:val="19"/>
                <w:szCs w:val="19"/>
                <w:lang w:val="de-DE"/>
              </w:rPr>
              <w:t>2</w:t>
            </w:r>
            <w:r w:rsidR="003E24EE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/</w:t>
            </w:r>
            <w:proofErr w:type="spellStart"/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vragen</w:t>
            </w:r>
            <w:proofErr w:type="spellEnd"/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7907F840" w14:textId="77777777" w:rsidR="001F44EA" w:rsidRDefault="001F44EA" w:rsidP="00A74A36">
      <w:pPr>
        <w:rPr>
          <w:rFonts w:ascii="Trebuchet MS" w:hAnsi="Trebuchet MS"/>
          <w:sz w:val="19"/>
          <w:szCs w:val="19"/>
        </w:rPr>
      </w:pPr>
    </w:p>
    <w:p w14:paraId="12BA9681" w14:textId="2B107AE8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In deze Europese aanbesteding zijn twee momenten ingesteld voor het stellen van vragen.</w:t>
      </w:r>
    </w:p>
    <w:p w14:paraId="3E926167" w14:textId="194A417A" w:rsidR="001F44EA" w:rsidRDefault="001F44EA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Bij het tweede moment</w:t>
      </w:r>
      <w:r w:rsidR="00FC5E2C">
        <w:rPr>
          <w:rFonts w:ascii="Trebuchet MS" w:hAnsi="Trebuchet MS"/>
          <w:sz w:val="19"/>
          <w:szCs w:val="19"/>
        </w:rPr>
        <w:t xml:space="preserve"> </w:t>
      </w:r>
      <w:r>
        <w:rPr>
          <w:rFonts w:ascii="Trebuchet MS" w:hAnsi="Trebuchet MS"/>
          <w:sz w:val="19"/>
          <w:szCs w:val="19"/>
        </w:rPr>
        <w:t xml:space="preserve">kunt u uitsluitend verduidelijkingsvragen stellen naar aanleiding van de </w:t>
      </w:r>
      <w:r w:rsidR="00FC5E2C">
        <w:rPr>
          <w:rFonts w:ascii="Trebuchet MS" w:hAnsi="Trebuchet MS"/>
          <w:sz w:val="19"/>
          <w:szCs w:val="19"/>
        </w:rPr>
        <w:t xml:space="preserve">eerder gestelde </w:t>
      </w:r>
      <w:r>
        <w:rPr>
          <w:rFonts w:ascii="Trebuchet MS" w:hAnsi="Trebuchet MS"/>
          <w:sz w:val="19"/>
          <w:szCs w:val="19"/>
        </w:rPr>
        <w:t xml:space="preserve">vragen/antwoorden </w:t>
      </w:r>
      <w:r w:rsidR="00FC5E2C">
        <w:rPr>
          <w:rFonts w:ascii="Trebuchet MS" w:hAnsi="Trebuchet MS"/>
          <w:sz w:val="19"/>
          <w:szCs w:val="19"/>
        </w:rPr>
        <w:t xml:space="preserve">zoals deze zijn opgenomen in </w:t>
      </w:r>
      <w:r>
        <w:rPr>
          <w:rFonts w:ascii="Trebuchet MS" w:hAnsi="Trebuchet MS"/>
          <w:sz w:val="19"/>
          <w:szCs w:val="19"/>
        </w:rPr>
        <w:t>de Nota van Inlichtingen</w:t>
      </w:r>
      <w:r w:rsidR="00FC5E2C">
        <w:rPr>
          <w:rFonts w:ascii="Trebuchet MS" w:hAnsi="Trebuchet MS"/>
          <w:sz w:val="19"/>
          <w:szCs w:val="19"/>
        </w:rPr>
        <w:t xml:space="preserve"> 1</w:t>
      </w:r>
      <w:r>
        <w:rPr>
          <w:rFonts w:ascii="Trebuchet MS" w:hAnsi="Trebuchet MS"/>
          <w:sz w:val="19"/>
          <w:szCs w:val="19"/>
        </w:rPr>
        <w:t>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283C3520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1758AE2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74F0CC3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4899DE21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0FB7D" w14:textId="77777777" w:rsidR="009B6161" w:rsidRDefault="009B6161">
      <w:r>
        <w:separator/>
      </w:r>
    </w:p>
  </w:endnote>
  <w:endnote w:type="continuationSeparator" w:id="0">
    <w:p w14:paraId="68E2B6C9" w14:textId="77777777" w:rsidR="009B6161" w:rsidRDefault="009B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4B60" w14:textId="77777777" w:rsidR="001F44EA" w:rsidRPr="00B75232" w:rsidRDefault="001F44EA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Pr="00B75232">
      <w:rPr>
        <w:rFonts w:ascii="Trebuchet MS" w:hAnsi="Trebuchet MS"/>
        <w:sz w:val="16"/>
        <w:szCs w:val="16"/>
      </w:rPr>
      <w:fldChar w:fldCharType="separate"/>
    </w:r>
    <w:r w:rsidR="0041210D">
      <w:rPr>
        <w:rFonts w:ascii="Trebuchet MS" w:hAnsi="Trebuchet MS"/>
        <w:noProof/>
        <w:sz w:val="16"/>
        <w:szCs w:val="16"/>
      </w:rPr>
      <w:t>1</w:t>
    </w:r>
    <w:r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1F44EA" w:rsidRPr="00257BD8" w:rsidRDefault="001F44EA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E1C74" w14:textId="77777777" w:rsidR="009B6161" w:rsidRDefault="009B6161">
      <w:r>
        <w:separator/>
      </w:r>
    </w:p>
  </w:footnote>
  <w:footnote w:type="continuationSeparator" w:id="0">
    <w:p w14:paraId="7F3DA806" w14:textId="77777777" w:rsidR="009B6161" w:rsidRDefault="009B6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17702356">
    <w:abstractNumId w:val="14"/>
  </w:num>
  <w:num w:numId="2" w16cid:durableId="1560020656">
    <w:abstractNumId w:val="6"/>
  </w:num>
  <w:num w:numId="3" w16cid:durableId="961693559">
    <w:abstractNumId w:val="3"/>
  </w:num>
  <w:num w:numId="4" w16cid:durableId="1195539405">
    <w:abstractNumId w:val="12"/>
  </w:num>
  <w:num w:numId="5" w16cid:durableId="886380033">
    <w:abstractNumId w:val="17"/>
  </w:num>
  <w:num w:numId="6" w16cid:durableId="723721880">
    <w:abstractNumId w:val="10"/>
  </w:num>
  <w:num w:numId="7" w16cid:durableId="979309985">
    <w:abstractNumId w:val="18"/>
  </w:num>
  <w:num w:numId="8" w16cid:durableId="1238782881">
    <w:abstractNumId w:val="1"/>
  </w:num>
  <w:num w:numId="9" w16cid:durableId="1349327111">
    <w:abstractNumId w:val="16"/>
  </w:num>
  <w:num w:numId="10" w16cid:durableId="242230110">
    <w:abstractNumId w:val="8"/>
  </w:num>
  <w:num w:numId="11" w16cid:durableId="1371298970">
    <w:abstractNumId w:val="11"/>
  </w:num>
  <w:num w:numId="12" w16cid:durableId="1904442596">
    <w:abstractNumId w:val="0"/>
  </w:num>
  <w:num w:numId="13" w16cid:durableId="108865234">
    <w:abstractNumId w:val="2"/>
  </w:num>
  <w:num w:numId="14" w16cid:durableId="421875477">
    <w:abstractNumId w:val="19"/>
  </w:num>
  <w:num w:numId="15" w16cid:durableId="9378555">
    <w:abstractNumId w:val="9"/>
  </w:num>
  <w:num w:numId="16" w16cid:durableId="1558737245">
    <w:abstractNumId w:val="13"/>
  </w:num>
  <w:num w:numId="17" w16cid:durableId="1616059366">
    <w:abstractNumId w:val="5"/>
  </w:num>
  <w:num w:numId="18" w16cid:durableId="475799315">
    <w:abstractNumId w:val="4"/>
  </w:num>
  <w:num w:numId="19" w16cid:durableId="1562516044">
    <w:abstractNumId w:val="14"/>
  </w:num>
  <w:num w:numId="20" w16cid:durableId="1974749071">
    <w:abstractNumId w:val="14"/>
  </w:num>
  <w:num w:numId="21" w16cid:durableId="2250240">
    <w:abstractNumId w:val="14"/>
  </w:num>
  <w:num w:numId="22" w16cid:durableId="2016153401">
    <w:abstractNumId w:val="14"/>
  </w:num>
  <w:num w:numId="23" w16cid:durableId="1559128114">
    <w:abstractNumId w:val="20"/>
  </w:num>
  <w:num w:numId="24" w16cid:durableId="1974141731">
    <w:abstractNumId w:val="7"/>
  </w:num>
  <w:num w:numId="25" w16cid:durableId="187927082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7E2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0F7A0B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4EA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ED6"/>
    <w:rsid w:val="0022059B"/>
    <w:rsid w:val="00220DD4"/>
    <w:rsid w:val="00221A59"/>
    <w:rsid w:val="002260D5"/>
    <w:rsid w:val="00227FF6"/>
    <w:rsid w:val="002329EA"/>
    <w:rsid w:val="002333AB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44C5E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5D7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210D"/>
    <w:rsid w:val="00413ACA"/>
    <w:rsid w:val="00413D9E"/>
    <w:rsid w:val="00414471"/>
    <w:rsid w:val="004153D7"/>
    <w:rsid w:val="004161C2"/>
    <w:rsid w:val="004174B0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207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E4857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6362"/>
    <w:rsid w:val="00607659"/>
    <w:rsid w:val="006119EF"/>
    <w:rsid w:val="0061503A"/>
    <w:rsid w:val="00615D14"/>
    <w:rsid w:val="00615D71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56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BA8"/>
    <w:rsid w:val="00807761"/>
    <w:rsid w:val="0081064F"/>
    <w:rsid w:val="0081353B"/>
    <w:rsid w:val="00816258"/>
    <w:rsid w:val="008209A5"/>
    <w:rsid w:val="00821A12"/>
    <w:rsid w:val="0082229E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B54C6"/>
    <w:rsid w:val="009B6161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AF75AD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622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540B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A0644"/>
    <w:rsid w:val="00DA425A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E6D3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2EFB"/>
    <w:rsid w:val="00FC37A4"/>
    <w:rsid w:val="00FC5E2C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4427"/>
    <w:rsid w:val="00FE4C82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319c05-2a56-4684-988c-c55e3464777d" xsi:nil="true"/>
    <lcf76f155ced4ddcb4097134ff3c332f xmlns="ef4966aa-03c4-4c0f-a6c5-ef191a02a6ef">
      <Terms xmlns="http://schemas.microsoft.com/office/infopath/2007/PartnerControls"/>
    </lcf76f155ced4ddcb4097134ff3c332f>
    <_dlc_DocId xmlns="b5319c05-2a56-4684-988c-c55e3464777d">UU2MVCKD5A67-1606150685-1759503</_dlc_DocId>
    <_dlc_DocIdUrl xmlns="b5319c05-2a56-4684-988c-c55e3464777d">
      <Url>https://o2g2.sharepoint.com/sites/OndersteuningsbureauDocumenten/_layouts/15/DocIdRedir.aspx?ID=UU2MVCKD5A67-1606150685-1759503</Url>
      <Description>UU2MVCKD5A67-1606150685-1759503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854C30F40E4E922101591EAAB113" ma:contentTypeVersion="16" ma:contentTypeDescription="Een nieuw document maken." ma:contentTypeScope="" ma:versionID="5ef9a8425794eca693f2e795c9c47721">
  <xsd:schema xmlns:xsd="http://www.w3.org/2001/XMLSchema" xmlns:xs="http://www.w3.org/2001/XMLSchema" xmlns:p="http://schemas.microsoft.com/office/2006/metadata/properties" xmlns:ns2="b5319c05-2a56-4684-988c-c55e3464777d" xmlns:ns3="ef4966aa-03c4-4c0f-a6c5-ef191a02a6ef" targetNamespace="http://schemas.microsoft.com/office/2006/metadata/properties" ma:root="true" ma:fieldsID="11652f5bb6293ec127fd5b7b1c24f54e" ns2:_="" ns3:_="">
    <xsd:import namespace="b5319c05-2a56-4684-988c-c55e3464777d"/>
    <xsd:import namespace="ef4966aa-03c4-4c0f-a6c5-ef191a02a6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19c05-2a56-4684-988c-c55e34647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aa43a33-a6ba-4595-84d9-afd4cc6ef04f}" ma:internalName="TaxCatchAll" ma:showField="CatchAllData" ma:web="b5319c05-2a56-4684-988c-c55e34647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966aa-03c4-4c0f-a6c5-ef191a02a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682FC-DBC7-4178-B49D-EA2636E1AF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0A67DD-5B35-41BB-B39F-057E59424C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723FFF-DBD4-4A2E-A2CE-A059844FBA2F}">
  <ds:schemaRefs>
    <ds:schemaRef ds:uri="http://schemas.microsoft.com/office/2006/metadata/properties"/>
    <ds:schemaRef ds:uri="http://schemas.microsoft.com/office/infopath/2007/PartnerControls"/>
    <ds:schemaRef ds:uri="b5319c05-2a56-4684-988c-c55e3464777d"/>
    <ds:schemaRef ds:uri="ef4966aa-03c4-4c0f-a6c5-ef191a02a6ef"/>
  </ds:schemaRefs>
</ds:datastoreItem>
</file>

<file path=customXml/itemProps5.xml><?xml version="1.0" encoding="utf-8"?>
<ds:datastoreItem xmlns:ds="http://schemas.openxmlformats.org/officeDocument/2006/customXml" ds:itemID="{6926FB8F-CDE7-41E8-A027-DBE111100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9c05-2a56-4684-988c-c55e3464777d"/>
    <ds:schemaRef ds:uri="ef4966aa-03c4-4c0f-a6c5-ef191a02a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1157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Minke Dijkstra</cp:lastModifiedBy>
  <cp:revision>3</cp:revision>
  <cp:lastPrinted>2014-01-27T09:53:00Z</cp:lastPrinted>
  <dcterms:created xsi:type="dcterms:W3CDTF">2022-09-27T13:16:00Z</dcterms:created>
  <dcterms:modified xsi:type="dcterms:W3CDTF">2022-11-07T11:33:00Z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0x0101007F4C854C30F40E4E922101591EAAB113</vt:lpwstr>
  </property>
  <property fmtid="{D5CDD505-2E9C-101B-9397-08002B2CF9AE}" pid="3" name="Order">
    <vt:r8>18215600</vt:r8>
  </property>
  <property fmtid="{D5CDD505-2E9C-101B-9397-08002B2CF9AE}" pid="4" name="_dlc_DocIdItemGuid">
    <vt:lpwstr>7d995d20-0ce0-486e-bb53-c8fa8a6c3c2b</vt:lpwstr>
  </property>
  <property fmtid="{D5CDD505-2E9C-101B-9397-08002B2CF9AE}" pid="5" name="MediaServiceImageTags">
    <vt:lpwstr/>
  </property>
</Properties>
</file>