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2468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1FB6156B" w14:textId="77777777" w:rsidR="00204A3D" w:rsidRDefault="00204A3D" w:rsidP="00623B5B">
      <w:pPr>
        <w:rPr>
          <w:rFonts w:ascii="Corbel" w:hAnsi="Corbel" w:cs="Arial"/>
          <w:sz w:val="20"/>
        </w:rPr>
      </w:pPr>
    </w:p>
    <w:p w14:paraId="72B7B2BA" w14:textId="3285EA64" w:rsidR="00204A3D" w:rsidRPr="00204A3D" w:rsidRDefault="00B642CB" w:rsidP="00204A3D">
      <w:pPr>
        <w:rPr>
          <w:rFonts w:ascii="Corbel" w:hAnsi="Corbel"/>
          <w:sz w:val="20"/>
        </w:rPr>
      </w:pPr>
      <w:r w:rsidRPr="00204A3D">
        <w:rPr>
          <w:rFonts w:ascii="Corbel" w:hAnsi="Corbel" w:cs="Arial"/>
          <w:sz w:val="20"/>
        </w:rPr>
        <w:t xml:space="preserve">Bij </w:t>
      </w:r>
      <w:r w:rsidR="00204A3D">
        <w:rPr>
          <w:rFonts w:ascii="Corbel" w:hAnsi="Corbel" w:cs="Arial"/>
          <w:sz w:val="20"/>
        </w:rPr>
        <w:t>de</w:t>
      </w:r>
      <w:r w:rsidRPr="00204A3D">
        <w:rPr>
          <w:rFonts w:ascii="Corbel" w:hAnsi="Corbel" w:cs="Arial"/>
          <w:sz w:val="20"/>
        </w:rPr>
        <w:t xml:space="preserve"> </w:t>
      </w:r>
      <w:r w:rsidR="00204A3D">
        <w:rPr>
          <w:rFonts w:ascii="Corbel" w:hAnsi="Corbel" w:cs="Arial"/>
          <w:sz w:val="20"/>
        </w:rPr>
        <w:t>I</w:t>
      </w:r>
      <w:r w:rsidRPr="00204A3D">
        <w:rPr>
          <w:rFonts w:ascii="Corbel" w:hAnsi="Corbel" w:cs="Arial"/>
          <w:sz w:val="20"/>
        </w:rPr>
        <w:t xml:space="preserve">nschrijving hoeft </w:t>
      </w:r>
      <w:r w:rsidR="00204A3D" w:rsidRPr="00204A3D">
        <w:rPr>
          <w:rFonts w:ascii="Corbel" w:hAnsi="Corbel" w:cs="Arial"/>
          <w:sz w:val="20"/>
        </w:rPr>
        <w:t xml:space="preserve">u dit format nog niet in te indienen. </w:t>
      </w:r>
      <w:r w:rsidR="00204A3D" w:rsidRPr="00204A3D">
        <w:rPr>
          <w:rFonts w:ascii="Corbel" w:hAnsi="Corbel"/>
          <w:sz w:val="20"/>
        </w:rPr>
        <w:t xml:space="preserve">Bij de Inschrijving volstaat het UEA (Deel IV). Op eerste verzoek van de Aanbestedende dienst dient </w:t>
      </w:r>
      <w:r w:rsidR="00EC1D1F">
        <w:rPr>
          <w:rFonts w:ascii="Corbel" w:hAnsi="Corbel"/>
          <w:sz w:val="20"/>
        </w:rPr>
        <w:t>u</w:t>
      </w:r>
      <w:r w:rsidR="00204A3D" w:rsidRPr="00204A3D">
        <w:rPr>
          <w:rFonts w:ascii="Corbel" w:hAnsi="Corbel"/>
          <w:sz w:val="20"/>
        </w:rPr>
        <w:t xml:space="preserve"> </w:t>
      </w:r>
      <w:r w:rsidR="00CE3C70">
        <w:rPr>
          <w:rFonts w:ascii="Corbel" w:hAnsi="Corbel"/>
          <w:sz w:val="20"/>
        </w:rPr>
        <w:t>dit V</w:t>
      </w:r>
      <w:r w:rsidR="00204A3D" w:rsidRPr="00204A3D">
        <w:rPr>
          <w:rFonts w:ascii="Corbel" w:hAnsi="Corbel"/>
          <w:sz w:val="20"/>
        </w:rPr>
        <w:t xml:space="preserve">erificatiedocument te overleggen, waaruit blijkt dat aan </w:t>
      </w:r>
      <w:r w:rsidR="00EC1D1F">
        <w:rPr>
          <w:rFonts w:ascii="Corbel" w:hAnsi="Corbel"/>
          <w:sz w:val="20"/>
        </w:rPr>
        <w:t xml:space="preserve">één van deze twee eisen </w:t>
      </w:r>
      <w:r w:rsidR="00CE3C70">
        <w:rPr>
          <w:rFonts w:ascii="Corbel" w:hAnsi="Corbel"/>
          <w:sz w:val="20"/>
        </w:rPr>
        <w:t>is voldaan.</w:t>
      </w:r>
    </w:p>
    <w:p w14:paraId="0766086C" w14:textId="77777777" w:rsidR="00B642CB" w:rsidRPr="00204A3D" w:rsidRDefault="00B642CB" w:rsidP="00623B5B">
      <w:pPr>
        <w:rPr>
          <w:rFonts w:ascii="Corbel" w:hAnsi="Corbel" w:cs="Arial"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A12427" w:rsidRPr="0089244E" w14:paraId="14A3E794" w14:textId="77777777" w:rsidTr="009F380B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A67064B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kerngetallen</w:t>
            </w:r>
          </w:p>
          <w:p w14:paraId="2D6910B6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(Solvabiliteit)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2B2E910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Laatste afgesloten boekjaar 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A12427" w:rsidRPr="0089244E" w14:paraId="124862C6" w14:textId="77777777" w:rsidTr="009F380B">
        <w:trPr>
          <w:trHeight w:val="347"/>
        </w:trPr>
        <w:tc>
          <w:tcPr>
            <w:tcW w:w="5103" w:type="dxa"/>
          </w:tcPr>
          <w:p w14:paraId="6EF7C74B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Eigen vermogen</w:t>
            </w:r>
          </w:p>
        </w:tc>
        <w:tc>
          <w:tcPr>
            <w:tcW w:w="3828" w:type="dxa"/>
            <w:shd w:val="clear" w:color="auto" w:fill="FFFFFF"/>
          </w:tcPr>
          <w:p w14:paraId="32A580BB" w14:textId="77777777" w:rsidR="00A12427" w:rsidRPr="0089244E" w:rsidRDefault="00A12427" w:rsidP="009F380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A12427" w:rsidRPr="0089244E" w14:paraId="788852A6" w14:textId="77777777" w:rsidTr="009F380B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B6D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Totaal vermogen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778F6" w14:textId="77777777" w:rsidR="00A12427" w:rsidRPr="0089244E" w:rsidRDefault="00A12427" w:rsidP="009F380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A12427" w:rsidRPr="0089244E" w14:paraId="0981FEF2" w14:textId="77777777" w:rsidTr="009F380B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AFFB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Solvabiliteit </w:t>
            </w:r>
            <w:r w:rsidRPr="00A12427">
              <w:rPr>
                <w:rFonts w:ascii="Corbel" w:hAnsi="Corbel" w:cs="Arial"/>
                <w:szCs w:val="18"/>
                <w:u w:val="single"/>
              </w:rPr>
              <w:t>(eis: 10,00% of hoger)</w:t>
            </w:r>
          </w:p>
          <w:p w14:paraId="0D86E576" w14:textId="77777777" w:rsidR="00A12427" w:rsidRPr="0089244E" w:rsidRDefault="00A12427" w:rsidP="009F380B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Eigen </w:t>
            </w:r>
            <w:proofErr w:type="gramStart"/>
            <w:r w:rsidRPr="0089244E">
              <w:rPr>
                <w:rFonts w:ascii="Corbel" w:hAnsi="Corbel" w:cs="Arial"/>
                <w:szCs w:val="18"/>
              </w:rPr>
              <w:t>vermogen /</w:t>
            </w:r>
            <w:proofErr w:type="gramEnd"/>
            <w:r w:rsidRPr="0089244E">
              <w:rPr>
                <w:rFonts w:ascii="Corbel" w:hAnsi="Corbel" w:cs="Arial"/>
                <w:szCs w:val="18"/>
              </w:rPr>
              <w:t xml:space="preserve"> Totaal vermogen x 100%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D98F7" w14:textId="77777777" w:rsidR="00A12427" w:rsidRPr="0089244E" w:rsidRDefault="00A12427" w:rsidP="009F380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0CF76840" w14:textId="77777777" w:rsidR="00A12427" w:rsidRDefault="00A12427" w:rsidP="00623B5B">
      <w:pPr>
        <w:rPr>
          <w:rFonts w:ascii="Arial" w:hAnsi="Arial" w:cs="Arial"/>
          <w:sz w:val="20"/>
        </w:rPr>
      </w:pPr>
    </w:p>
    <w:p w14:paraId="31C15B87" w14:textId="13B79776" w:rsidR="00A12427" w:rsidRPr="00A12427" w:rsidRDefault="00A12427" w:rsidP="00623B5B">
      <w:pPr>
        <w:rPr>
          <w:rFonts w:ascii="Corbel" w:hAnsi="Corbel"/>
          <w:b/>
          <w:sz w:val="24"/>
          <w:szCs w:val="24"/>
        </w:rPr>
      </w:pPr>
      <w:r w:rsidRPr="00A12427">
        <w:rPr>
          <w:rFonts w:ascii="Corbel" w:hAnsi="Corbel"/>
          <w:b/>
          <w:sz w:val="24"/>
          <w:szCs w:val="24"/>
        </w:rPr>
        <w:t>OF</w:t>
      </w:r>
    </w:p>
    <w:p w14:paraId="796B9089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3DA31A8B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E94CA69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1D25F4B0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428D5E8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5354196B" w14:textId="77777777" w:rsidTr="00BB0F24">
        <w:trPr>
          <w:trHeight w:val="347"/>
        </w:trPr>
        <w:tc>
          <w:tcPr>
            <w:tcW w:w="5103" w:type="dxa"/>
          </w:tcPr>
          <w:p w14:paraId="353E2A9A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2CF52333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56CCDACE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F90F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29076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0702A4D1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5CF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E8EE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63DB56E1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BCE" w14:textId="14D0BEB9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 w:rsidRPr="00B642CB">
              <w:rPr>
                <w:rFonts w:ascii="Corbel" w:hAnsi="Corbel" w:cs="Arial"/>
                <w:szCs w:val="18"/>
                <w:u w:val="single"/>
              </w:rPr>
              <w:t>(</w:t>
            </w:r>
            <w:r w:rsidR="00A12427" w:rsidRPr="00B642CB">
              <w:rPr>
                <w:rFonts w:ascii="Corbel" w:hAnsi="Corbel" w:cs="Arial"/>
                <w:szCs w:val="18"/>
                <w:u w:val="single"/>
              </w:rPr>
              <w:t xml:space="preserve">eis: minimaal </w:t>
            </w:r>
            <w:r w:rsidR="00B642CB" w:rsidRPr="00B642CB">
              <w:rPr>
                <w:rFonts w:ascii="Corbel" w:hAnsi="Corbel" w:cs="Arial"/>
                <w:szCs w:val="18"/>
                <w:u w:val="single"/>
              </w:rPr>
              <w:t>1,00 of hoger</w:t>
            </w:r>
            <w:r w:rsidRPr="00B642CB">
              <w:rPr>
                <w:rFonts w:ascii="Corbel" w:hAnsi="Corbel" w:cs="Arial"/>
                <w:szCs w:val="18"/>
                <w:u w:val="single"/>
              </w:rPr>
              <w:t>)</w:t>
            </w:r>
          </w:p>
          <w:p w14:paraId="535AE054" w14:textId="77777777" w:rsidR="00673549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</w:t>
            </w:r>
            <w:proofErr w:type="gramStart"/>
            <w:r w:rsidR="00673549" w:rsidRPr="0089244E">
              <w:rPr>
                <w:rFonts w:ascii="Corbel" w:hAnsi="Corbel" w:cs="Arial"/>
                <w:szCs w:val="18"/>
              </w:rPr>
              <w:t>) /</w:t>
            </w:r>
            <w:proofErr w:type="gramEnd"/>
            <w:r w:rsidR="00673549" w:rsidRPr="0089244E">
              <w:rPr>
                <w:rFonts w:ascii="Corbel" w:hAnsi="Corbel" w:cs="Arial"/>
                <w:szCs w:val="18"/>
              </w:rPr>
              <w:t xml:space="preserve">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CD16E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70A0E17C" w14:textId="77777777" w:rsidR="00673549" w:rsidRPr="00577B4E" w:rsidRDefault="00673549" w:rsidP="00673549">
      <w:pPr>
        <w:spacing w:line="276" w:lineRule="auto"/>
        <w:rPr>
          <w:rFonts w:ascii="Arial" w:hAnsi="Arial" w:cs="Arial"/>
          <w:b/>
          <w:sz w:val="20"/>
        </w:rPr>
      </w:pPr>
    </w:p>
    <w:p w14:paraId="65444023" w14:textId="77777777" w:rsidR="00AA548A" w:rsidRPr="00577B4E" w:rsidRDefault="00AA548A" w:rsidP="00673549">
      <w:pPr>
        <w:rPr>
          <w:rFonts w:ascii="Arial" w:hAnsi="Arial" w:cs="Arial"/>
          <w:sz w:val="20"/>
        </w:rPr>
      </w:pPr>
    </w:p>
    <w:p w14:paraId="5604AC86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3828"/>
      </w:tblGrid>
      <w:tr w:rsidR="00BB0F24" w:rsidRPr="002B74FB" w14:paraId="2CE3C187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0C5B7D54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09A4F1E7" w14:textId="77777777" w:rsidTr="00BB0F24">
        <w:trPr>
          <w:trHeight w:val="397"/>
        </w:trPr>
        <w:tc>
          <w:tcPr>
            <w:tcW w:w="5103" w:type="dxa"/>
          </w:tcPr>
          <w:p w14:paraId="388432DB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429FDB1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5BBB4953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17E0D7A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27BDE601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3B2D810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76A84234" w14:textId="77777777" w:rsidTr="00BB0F24">
        <w:trPr>
          <w:trHeight w:val="397"/>
        </w:trPr>
        <w:tc>
          <w:tcPr>
            <w:tcW w:w="5103" w:type="dxa"/>
            <w:vMerge/>
          </w:tcPr>
          <w:p w14:paraId="3AF8CAF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758E7EED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2992F016" w14:textId="77777777" w:rsidTr="00BB0F24">
        <w:trPr>
          <w:trHeight w:val="397"/>
        </w:trPr>
        <w:tc>
          <w:tcPr>
            <w:tcW w:w="8931" w:type="dxa"/>
            <w:gridSpan w:val="2"/>
          </w:tcPr>
          <w:p w14:paraId="3000CBB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05114AF8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F1C3" w14:textId="77777777" w:rsidR="0029032A" w:rsidRDefault="0029032A" w:rsidP="00A53ACF">
      <w:pPr>
        <w:spacing w:line="240" w:lineRule="auto"/>
      </w:pPr>
      <w:r>
        <w:separator/>
      </w:r>
    </w:p>
  </w:endnote>
  <w:endnote w:type="continuationSeparator" w:id="0">
    <w:p w14:paraId="21780108" w14:textId="77777777" w:rsidR="0029032A" w:rsidRDefault="0029032A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D0CF" w14:textId="77777777" w:rsidR="0029032A" w:rsidRDefault="0029032A" w:rsidP="00A53ACF">
      <w:pPr>
        <w:spacing w:line="240" w:lineRule="auto"/>
      </w:pPr>
      <w:r>
        <w:separator/>
      </w:r>
    </w:p>
  </w:footnote>
  <w:footnote w:type="continuationSeparator" w:id="0">
    <w:p w14:paraId="56E7E35C" w14:textId="77777777" w:rsidR="0029032A" w:rsidRDefault="0029032A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E4BF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6A9B444F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2684DC7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780099797">
    <w:abstractNumId w:val="3"/>
  </w:num>
  <w:num w:numId="2" w16cid:durableId="390815757">
    <w:abstractNumId w:val="1"/>
  </w:num>
  <w:num w:numId="3" w16cid:durableId="1427386722">
    <w:abstractNumId w:val="0"/>
  </w:num>
  <w:num w:numId="4" w16cid:durableId="40168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032A"/>
    <w:rsid w:val="000079E2"/>
    <w:rsid w:val="00044821"/>
    <w:rsid w:val="001425AE"/>
    <w:rsid w:val="001B5FE2"/>
    <w:rsid w:val="00204A3D"/>
    <w:rsid w:val="0025441A"/>
    <w:rsid w:val="00263EF4"/>
    <w:rsid w:val="002810A1"/>
    <w:rsid w:val="0029032A"/>
    <w:rsid w:val="002D0989"/>
    <w:rsid w:val="00345978"/>
    <w:rsid w:val="00405941"/>
    <w:rsid w:val="004B1735"/>
    <w:rsid w:val="004F6A85"/>
    <w:rsid w:val="0053644A"/>
    <w:rsid w:val="00577B4E"/>
    <w:rsid w:val="00604AE3"/>
    <w:rsid w:val="00623B5B"/>
    <w:rsid w:val="00673549"/>
    <w:rsid w:val="006F48CC"/>
    <w:rsid w:val="0089244E"/>
    <w:rsid w:val="008B1B58"/>
    <w:rsid w:val="00A12427"/>
    <w:rsid w:val="00A308BF"/>
    <w:rsid w:val="00A43A77"/>
    <w:rsid w:val="00A53ACF"/>
    <w:rsid w:val="00AA548A"/>
    <w:rsid w:val="00AB3539"/>
    <w:rsid w:val="00AC4225"/>
    <w:rsid w:val="00B642CB"/>
    <w:rsid w:val="00BB0F24"/>
    <w:rsid w:val="00BC11DA"/>
    <w:rsid w:val="00C5330B"/>
    <w:rsid w:val="00C94A39"/>
    <w:rsid w:val="00CE3C70"/>
    <w:rsid w:val="00D15100"/>
    <w:rsid w:val="00D800B8"/>
    <w:rsid w:val="00D87B2C"/>
    <w:rsid w:val="00D928BD"/>
    <w:rsid w:val="00DC0628"/>
    <w:rsid w:val="00E71D5B"/>
    <w:rsid w:val="00EC1D1F"/>
    <w:rsid w:val="00EF778E"/>
    <w:rsid w:val="00F8176C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C9424"/>
  <w15:docId w15:val="{B6F687F0-79E1-455F-8774-2F0A2617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AA548A"/>
    <w:pPr>
      <w:ind w:left="425"/>
      <w:jc w:val="both"/>
    </w:pPr>
    <w:rPr>
      <w:rFonts w:ascii="Corbel" w:eastAsia="Calibri" w:hAnsi="Corbel"/>
      <w:szCs w:val="22"/>
      <w:lang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AA548A"/>
    <w:rPr>
      <w:rFonts w:ascii="Corbel" w:eastAsia="Calibri" w:hAnsi="Corbel" w:cs="Times New Roman"/>
      <w:spacing w:val="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CA189-25B9-43B5-BFF0-07054ECCF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5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8</cp:revision>
  <cp:lastPrinted>2017-01-16T15:36:00Z</cp:lastPrinted>
  <dcterms:created xsi:type="dcterms:W3CDTF">2022-08-09T09:16:00Z</dcterms:created>
  <dcterms:modified xsi:type="dcterms:W3CDTF">2022-08-09T09:21:00Z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