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DFCE1" w14:textId="29515523" w:rsidR="0058789D" w:rsidRDefault="009B3A6B" w:rsidP="009B3A6B">
      <w:pPr>
        <w:pStyle w:val="Kop1"/>
      </w:pPr>
      <w:r>
        <w:t>Bijlage I</w:t>
      </w:r>
      <w:r>
        <w:tab/>
      </w:r>
      <w:r>
        <w:tab/>
        <w:t>Vragenlijst marktconsulatie TN 408438</w:t>
      </w:r>
    </w:p>
    <w:p w14:paraId="303BE314" w14:textId="0483350F" w:rsidR="009B3A6B" w:rsidRDefault="009B3A6B"/>
    <w:tbl>
      <w:tblPr>
        <w:tblStyle w:val="Tabelraster"/>
        <w:tblW w:w="0" w:type="auto"/>
        <w:tblLook w:val="04A0" w:firstRow="1" w:lastRow="0" w:firstColumn="1" w:lastColumn="0" w:noHBand="0" w:noVBand="1"/>
      </w:tblPr>
      <w:tblGrid>
        <w:gridCol w:w="9062"/>
      </w:tblGrid>
      <w:tr w:rsidR="009B3A6B" w:rsidRPr="009B3A6B" w14:paraId="357028FF" w14:textId="77777777" w:rsidTr="009B3A6B">
        <w:tc>
          <w:tcPr>
            <w:tcW w:w="9062" w:type="dxa"/>
          </w:tcPr>
          <w:p w14:paraId="5DE611BD" w14:textId="77777777" w:rsidR="009B3A6B" w:rsidRDefault="009B3A6B" w:rsidP="0027312D">
            <w:pPr>
              <w:pStyle w:val="Geenafstand"/>
              <w:rPr>
                <w:color w:val="FF0000"/>
              </w:rPr>
            </w:pPr>
            <w:r w:rsidRPr="009B3A6B">
              <w:rPr>
                <w:b/>
                <w:bCs/>
                <w:color w:val="FF0000"/>
              </w:rPr>
              <w:t>Vraag 1</w:t>
            </w:r>
            <w:r w:rsidRPr="009B3A6B">
              <w:t>: Heeft u een systeem beschikbaar die aan eerder gestelde eisen kan voldoen? Zo ja, geef een duidelijke omschrijving van het systeem en de werking hiervan. Beschrijf hoe de oplossing bijdraagt aan het behalen van de doelstelling van HDSR. Neem bij de beantwoording van deze vraag de indeling mee zoals opgenomen in het eisenpakket (pag. 6 en 7)</w:t>
            </w:r>
            <w:r w:rsidRPr="009B3A6B">
              <w:rPr>
                <w:color w:val="FF0000"/>
              </w:rPr>
              <w:t xml:space="preserve"> </w:t>
            </w:r>
          </w:p>
          <w:p w14:paraId="3A99B2E1" w14:textId="57FB472B" w:rsidR="009B3A6B" w:rsidRPr="009B3A6B" w:rsidRDefault="009B3A6B" w:rsidP="0027312D">
            <w:pPr>
              <w:pStyle w:val="Geenafstand"/>
              <w:rPr>
                <w:rStyle w:val="Kop1Char"/>
                <w:b w:val="0"/>
                <w:color w:val="FF0000"/>
              </w:rPr>
            </w:pPr>
          </w:p>
        </w:tc>
      </w:tr>
      <w:tr w:rsidR="009B3A6B" w:rsidRPr="009B3A6B" w14:paraId="2A250332" w14:textId="77777777" w:rsidTr="009B3A6B">
        <w:tc>
          <w:tcPr>
            <w:tcW w:w="9062" w:type="dxa"/>
          </w:tcPr>
          <w:p w14:paraId="306D69AC" w14:textId="77777777" w:rsidR="009B3A6B" w:rsidRDefault="009B3A6B" w:rsidP="0027312D">
            <w:pPr>
              <w:pStyle w:val="Geenafstand"/>
            </w:pPr>
          </w:p>
          <w:p w14:paraId="5414D7F1" w14:textId="77777777" w:rsidR="009B3A6B" w:rsidRDefault="009B3A6B" w:rsidP="0027312D">
            <w:pPr>
              <w:pStyle w:val="Geenafstand"/>
            </w:pPr>
          </w:p>
          <w:p w14:paraId="0F9EE3E7" w14:textId="77777777" w:rsidR="009B3A6B" w:rsidRDefault="009B3A6B" w:rsidP="0027312D">
            <w:pPr>
              <w:pStyle w:val="Geenafstand"/>
            </w:pPr>
          </w:p>
          <w:p w14:paraId="6EEBE4E5" w14:textId="77777777" w:rsidR="009B3A6B" w:rsidRDefault="009B3A6B" w:rsidP="0027312D">
            <w:pPr>
              <w:pStyle w:val="Geenafstand"/>
            </w:pPr>
          </w:p>
          <w:p w14:paraId="5C4F6044" w14:textId="77777777" w:rsidR="009B3A6B" w:rsidRDefault="009B3A6B" w:rsidP="0027312D">
            <w:pPr>
              <w:pStyle w:val="Geenafstand"/>
            </w:pPr>
          </w:p>
          <w:p w14:paraId="1173D094" w14:textId="111EAA2D" w:rsidR="009B3A6B" w:rsidRDefault="009B3A6B" w:rsidP="0027312D">
            <w:pPr>
              <w:pStyle w:val="Geenafstand"/>
            </w:pPr>
          </w:p>
          <w:p w14:paraId="60733C70" w14:textId="3FE28874" w:rsidR="009B3A6B" w:rsidRDefault="009B3A6B" w:rsidP="0027312D">
            <w:pPr>
              <w:pStyle w:val="Geenafstand"/>
            </w:pPr>
          </w:p>
          <w:p w14:paraId="709995F7" w14:textId="4F1B1E0A" w:rsidR="009B3A6B" w:rsidRDefault="009B3A6B" w:rsidP="0027312D">
            <w:pPr>
              <w:pStyle w:val="Geenafstand"/>
            </w:pPr>
          </w:p>
          <w:p w14:paraId="5E5C4278" w14:textId="146ED175" w:rsidR="009B3A6B" w:rsidRDefault="009B3A6B" w:rsidP="0027312D">
            <w:pPr>
              <w:pStyle w:val="Geenafstand"/>
            </w:pPr>
          </w:p>
          <w:p w14:paraId="7A664380" w14:textId="40388913" w:rsidR="009B3A6B" w:rsidRDefault="009B3A6B" w:rsidP="0027312D">
            <w:pPr>
              <w:pStyle w:val="Geenafstand"/>
            </w:pPr>
          </w:p>
          <w:p w14:paraId="53EF763E" w14:textId="24980849" w:rsidR="009B3A6B" w:rsidRDefault="009B3A6B" w:rsidP="0027312D">
            <w:pPr>
              <w:pStyle w:val="Geenafstand"/>
            </w:pPr>
          </w:p>
          <w:p w14:paraId="7782913D" w14:textId="77777777" w:rsidR="009B3A6B" w:rsidRDefault="009B3A6B" w:rsidP="0027312D">
            <w:pPr>
              <w:pStyle w:val="Geenafstand"/>
            </w:pPr>
          </w:p>
          <w:p w14:paraId="087DEB02" w14:textId="77777777" w:rsidR="009B3A6B" w:rsidRDefault="009B3A6B" w:rsidP="0027312D">
            <w:pPr>
              <w:pStyle w:val="Geenafstand"/>
            </w:pPr>
          </w:p>
          <w:p w14:paraId="55FE7EF9" w14:textId="77777777" w:rsidR="009B3A6B" w:rsidRDefault="009B3A6B" w:rsidP="0027312D">
            <w:pPr>
              <w:pStyle w:val="Geenafstand"/>
            </w:pPr>
          </w:p>
          <w:p w14:paraId="57EBAAB6" w14:textId="77777777" w:rsidR="009B3A6B" w:rsidRDefault="009B3A6B" w:rsidP="0027312D">
            <w:pPr>
              <w:pStyle w:val="Geenafstand"/>
            </w:pPr>
          </w:p>
          <w:p w14:paraId="4AC92491" w14:textId="77777777" w:rsidR="009B3A6B" w:rsidRDefault="009B3A6B" w:rsidP="0027312D">
            <w:pPr>
              <w:pStyle w:val="Geenafstand"/>
            </w:pPr>
          </w:p>
          <w:p w14:paraId="2EF8414B" w14:textId="77777777" w:rsidR="009B3A6B" w:rsidRDefault="009B3A6B" w:rsidP="0027312D">
            <w:pPr>
              <w:pStyle w:val="Geenafstand"/>
            </w:pPr>
          </w:p>
          <w:p w14:paraId="2EE5F8DF" w14:textId="77777777" w:rsidR="009B3A6B" w:rsidRDefault="009B3A6B" w:rsidP="0027312D">
            <w:pPr>
              <w:pStyle w:val="Geenafstand"/>
            </w:pPr>
          </w:p>
          <w:p w14:paraId="2AE18E83" w14:textId="04EDB92F" w:rsidR="009B3A6B" w:rsidRPr="009B3A6B" w:rsidRDefault="009B3A6B" w:rsidP="0027312D">
            <w:pPr>
              <w:pStyle w:val="Geenafstand"/>
            </w:pPr>
          </w:p>
        </w:tc>
      </w:tr>
      <w:tr w:rsidR="009B3A6B" w:rsidRPr="009B3A6B" w14:paraId="3BFAF365" w14:textId="77777777" w:rsidTr="009B3A6B">
        <w:tc>
          <w:tcPr>
            <w:tcW w:w="9062" w:type="dxa"/>
          </w:tcPr>
          <w:p w14:paraId="5AC73E69" w14:textId="77777777" w:rsidR="009B3A6B" w:rsidRDefault="009B3A6B" w:rsidP="0027312D">
            <w:pPr>
              <w:pStyle w:val="Geenafstand"/>
            </w:pPr>
            <w:r w:rsidRPr="009B3A6B">
              <w:rPr>
                <w:b/>
                <w:bCs/>
                <w:color w:val="FF0000"/>
              </w:rPr>
              <w:t>Vraag 2:</w:t>
            </w:r>
            <w:r w:rsidRPr="009B3A6B">
              <w:rPr>
                <w:color w:val="FF0000"/>
              </w:rPr>
              <w:t xml:space="preserve"> </w:t>
            </w:r>
            <w:r w:rsidRPr="009B3A6B">
              <w:t xml:space="preserve">Heeft u een systeem beschikbaar die voor een groot deel kan voldoen aan eerder genoemde eisen en wat zijn dan de restricties? Zo ja, geef een duidelijke omschrijving van het systeem en de werking hiervan. Beschrijf hoe de oplossing bijdraagt aan het behalen van (een deel van) de doelstelling van HDSR. Neem bij de beantwoording van deze vraag de indeling mee zoals opgenomen in het eisenpakket (pag. 6 en 7). Geef vooral ook aan waar het systeem zich niet voor leent. </w:t>
            </w:r>
          </w:p>
          <w:p w14:paraId="318AFC39" w14:textId="5E4366AF" w:rsidR="009B3A6B" w:rsidRPr="009B3A6B" w:rsidRDefault="009B3A6B" w:rsidP="0027312D">
            <w:pPr>
              <w:pStyle w:val="Geenafstand"/>
              <w:rPr>
                <w:color w:val="FF0000"/>
              </w:rPr>
            </w:pPr>
          </w:p>
        </w:tc>
      </w:tr>
      <w:tr w:rsidR="009B3A6B" w:rsidRPr="009B3A6B" w14:paraId="445A7EA4" w14:textId="77777777" w:rsidTr="009B3A6B">
        <w:tc>
          <w:tcPr>
            <w:tcW w:w="9062" w:type="dxa"/>
          </w:tcPr>
          <w:p w14:paraId="79EA3DD1" w14:textId="77777777" w:rsidR="009B3A6B" w:rsidRDefault="009B3A6B" w:rsidP="0027312D">
            <w:pPr>
              <w:pStyle w:val="Geenafstand"/>
            </w:pPr>
          </w:p>
          <w:p w14:paraId="35C99B16" w14:textId="77777777" w:rsidR="009B3A6B" w:rsidRDefault="009B3A6B" w:rsidP="0027312D">
            <w:pPr>
              <w:pStyle w:val="Geenafstand"/>
            </w:pPr>
          </w:p>
          <w:p w14:paraId="0B7315E0" w14:textId="670ABE41" w:rsidR="009B3A6B" w:rsidRDefault="009B3A6B" w:rsidP="0027312D">
            <w:pPr>
              <w:pStyle w:val="Geenafstand"/>
            </w:pPr>
          </w:p>
          <w:p w14:paraId="2231AF70" w14:textId="67241DC6" w:rsidR="009B3A6B" w:rsidRDefault="009B3A6B" w:rsidP="0027312D">
            <w:pPr>
              <w:pStyle w:val="Geenafstand"/>
            </w:pPr>
          </w:p>
          <w:p w14:paraId="6F9716B5" w14:textId="124F1F88" w:rsidR="009B3A6B" w:rsidRDefault="009B3A6B" w:rsidP="0027312D">
            <w:pPr>
              <w:pStyle w:val="Geenafstand"/>
            </w:pPr>
          </w:p>
          <w:p w14:paraId="00796EF7" w14:textId="4DA2A2F1" w:rsidR="009B3A6B" w:rsidRDefault="009B3A6B" w:rsidP="0027312D">
            <w:pPr>
              <w:pStyle w:val="Geenafstand"/>
            </w:pPr>
          </w:p>
          <w:p w14:paraId="7351CDA4" w14:textId="244B0CEF" w:rsidR="009B3A6B" w:rsidRDefault="009B3A6B" w:rsidP="0027312D">
            <w:pPr>
              <w:pStyle w:val="Geenafstand"/>
            </w:pPr>
          </w:p>
          <w:p w14:paraId="6E3BE624" w14:textId="0AF8F190" w:rsidR="009B3A6B" w:rsidRDefault="009B3A6B" w:rsidP="0027312D">
            <w:pPr>
              <w:pStyle w:val="Geenafstand"/>
            </w:pPr>
          </w:p>
          <w:p w14:paraId="0B57C5CE" w14:textId="414C34EC" w:rsidR="009B3A6B" w:rsidRDefault="009B3A6B" w:rsidP="0027312D">
            <w:pPr>
              <w:pStyle w:val="Geenafstand"/>
            </w:pPr>
          </w:p>
          <w:p w14:paraId="23970758" w14:textId="77777777" w:rsidR="009B3A6B" w:rsidRDefault="009B3A6B" w:rsidP="0027312D">
            <w:pPr>
              <w:pStyle w:val="Geenafstand"/>
            </w:pPr>
          </w:p>
          <w:p w14:paraId="79917B1D" w14:textId="77777777" w:rsidR="009B3A6B" w:rsidRDefault="009B3A6B" w:rsidP="0027312D">
            <w:pPr>
              <w:pStyle w:val="Geenafstand"/>
            </w:pPr>
          </w:p>
          <w:p w14:paraId="202D7669" w14:textId="77777777" w:rsidR="009B3A6B" w:rsidRDefault="009B3A6B" w:rsidP="0027312D">
            <w:pPr>
              <w:pStyle w:val="Geenafstand"/>
            </w:pPr>
          </w:p>
          <w:p w14:paraId="0EB3910B" w14:textId="77777777" w:rsidR="009B3A6B" w:rsidRDefault="009B3A6B" w:rsidP="0027312D">
            <w:pPr>
              <w:pStyle w:val="Geenafstand"/>
            </w:pPr>
          </w:p>
          <w:p w14:paraId="5E35EEE0" w14:textId="77777777" w:rsidR="009B3A6B" w:rsidRDefault="009B3A6B" w:rsidP="0027312D">
            <w:pPr>
              <w:pStyle w:val="Geenafstand"/>
            </w:pPr>
          </w:p>
          <w:p w14:paraId="3C40515D" w14:textId="77777777" w:rsidR="009B3A6B" w:rsidRDefault="009B3A6B" w:rsidP="0027312D">
            <w:pPr>
              <w:pStyle w:val="Geenafstand"/>
            </w:pPr>
          </w:p>
          <w:p w14:paraId="28DCB476" w14:textId="77777777" w:rsidR="009B3A6B" w:rsidRDefault="009B3A6B" w:rsidP="0027312D">
            <w:pPr>
              <w:pStyle w:val="Geenafstand"/>
            </w:pPr>
          </w:p>
          <w:p w14:paraId="4B60FE2E" w14:textId="77777777" w:rsidR="009B3A6B" w:rsidRDefault="009B3A6B" w:rsidP="0027312D">
            <w:pPr>
              <w:pStyle w:val="Geenafstand"/>
            </w:pPr>
          </w:p>
          <w:p w14:paraId="2EFB26B2" w14:textId="77777777" w:rsidR="009B3A6B" w:rsidRDefault="009B3A6B" w:rsidP="0027312D">
            <w:pPr>
              <w:pStyle w:val="Geenafstand"/>
            </w:pPr>
          </w:p>
          <w:p w14:paraId="7A407CD7" w14:textId="77777777" w:rsidR="009B3A6B" w:rsidRDefault="009B3A6B" w:rsidP="0027312D">
            <w:pPr>
              <w:pStyle w:val="Geenafstand"/>
            </w:pPr>
          </w:p>
          <w:p w14:paraId="4BBBAB30" w14:textId="77777777" w:rsidR="009B3A6B" w:rsidRDefault="009B3A6B" w:rsidP="0027312D">
            <w:pPr>
              <w:pStyle w:val="Geenafstand"/>
            </w:pPr>
          </w:p>
          <w:p w14:paraId="05FDFBEC" w14:textId="77777777" w:rsidR="009B3A6B" w:rsidRDefault="009B3A6B" w:rsidP="0027312D">
            <w:pPr>
              <w:pStyle w:val="Geenafstand"/>
            </w:pPr>
          </w:p>
          <w:p w14:paraId="2558379E" w14:textId="79A33A3C" w:rsidR="009B3A6B" w:rsidRPr="009B3A6B" w:rsidRDefault="009B3A6B" w:rsidP="0027312D">
            <w:pPr>
              <w:pStyle w:val="Geenafstand"/>
            </w:pPr>
          </w:p>
        </w:tc>
      </w:tr>
    </w:tbl>
    <w:p w14:paraId="4E4D9374" w14:textId="77777777" w:rsidR="009B3A6B" w:rsidRDefault="009B3A6B">
      <w:r>
        <w:br w:type="page"/>
      </w:r>
    </w:p>
    <w:tbl>
      <w:tblPr>
        <w:tblStyle w:val="Tabelraster"/>
        <w:tblW w:w="0" w:type="auto"/>
        <w:tblLook w:val="04A0" w:firstRow="1" w:lastRow="0" w:firstColumn="1" w:lastColumn="0" w:noHBand="0" w:noVBand="1"/>
      </w:tblPr>
      <w:tblGrid>
        <w:gridCol w:w="9062"/>
      </w:tblGrid>
      <w:tr w:rsidR="009B3A6B" w:rsidRPr="009B3A6B" w14:paraId="3896CBCA" w14:textId="77777777" w:rsidTr="009B3A6B">
        <w:tc>
          <w:tcPr>
            <w:tcW w:w="9062" w:type="dxa"/>
          </w:tcPr>
          <w:p w14:paraId="54611EC9" w14:textId="7C972AB0" w:rsidR="009B3A6B" w:rsidRDefault="009B3A6B" w:rsidP="0027312D">
            <w:pPr>
              <w:pStyle w:val="Geenafstand"/>
            </w:pPr>
            <w:r w:rsidRPr="009B3A6B">
              <w:rPr>
                <w:b/>
                <w:bCs/>
                <w:color w:val="FF0000"/>
              </w:rPr>
              <w:lastRenderedPageBreak/>
              <w:t>Vraag 3:</w:t>
            </w:r>
            <w:r w:rsidRPr="009B3A6B">
              <w:rPr>
                <w:color w:val="FF0000"/>
              </w:rPr>
              <w:t xml:space="preserve"> </w:t>
            </w:r>
            <w:r w:rsidRPr="009B3A6B">
              <w:t xml:space="preserve">Indien u vragen 1 en/of 2 heeft beantwoord met “ja”, kunt u aangeven of het een stand alone systeem is of dat het een cloudoplossing betreft? Geef een omschrijving van de oplossing in de zin van noodzakelijk een te schaffen hardware en/of software, incl. de wijze van inregelen. Bij voorkeur ontvangen wij beeldmaterieel van referenties. </w:t>
            </w:r>
          </w:p>
          <w:p w14:paraId="77A9650E" w14:textId="28B21F22" w:rsidR="009B3A6B" w:rsidRPr="009B3A6B" w:rsidRDefault="009B3A6B" w:rsidP="0027312D">
            <w:pPr>
              <w:pStyle w:val="Geenafstand"/>
              <w:rPr>
                <w:color w:val="FF0000"/>
              </w:rPr>
            </w:pPr>
          </w:p>
        </w:tc>
      </w:tr>
      <w:tr w:rsidR="009B3A6B" w:rsidRPr="009B3A6B" w14:paraId="17BAC117" w14:textId="77777777" w:rsidTr="009B3A6B">
        <w:tc>
          <w:tcPr>
            <w:tcW w:w="9062" w:type="dxa"/>
          </w:tcPr>
          <w:p w14:paraId="1A6B220D" w14:textId="77777777" w:rsidR="009B3A6B" w:rsidRDefault="009B3A6B" w:rsidP="0027312D">
            <w:pPr>
              <w:pStyle w:val="Geenafstand"/>
            </w:pPr>
          </w:p>
          <w:p w14:paraId="501FF7C0" w14:textId="77777777" w:rsidR="009B3A6B" w:rsidRDefault="009B3A6B" w:rsidP="0027312D">
            <w:pPr>
              <w:pStyle w:val="Geenafstand"/>
            </w:pPr>
          </w:p>
          <w:p w14:paraId="73E85229" w14:textId="77777777" w:rsidR="009B3A6B" w:rsidRDefault="009B3A6B" w:rsidP="0027312D">
            <w:pPr>
              <w:pStyle w:val="Geenafstand"/>
            </w:pPr>
          </w:p>
          <w:p w14:paraId="7AEE756A" w14:textId="77777777" w:rsidR="009B3A6B" w:rsidRDefault="009B3A6B" w:rsidP="0027312D">
            <w:pPr>
              <w:pStyle w:val="Geenafstand"/>
            </w:pPr>
          </w:p>
          <w:p w14:paraId="19883D8E" w14:textId="74018AFD" w:rsidR="009B3A6B" w:rsidRDefault="009B3A6B" w:rsidP="0027312D">
            <w:pPr>
              <w:pStyle w:val="Geenafstand"/>
            </w:pPr>
          </w:p>
          <w:p w14:paraId="7A3E0BCF" w14:textId="395806CD" w:rsidR="009B3A6B" w:rsidRDefault="009B3A6B" w:rsidP="0027312D">
            <w:pPr>
              <w:pStyle w:val="Geenafstand"/>
            </w:pPr>
          </w:p>
          <w:p w14:paraId="0109B108" w14:textId="6BD9291D" w:rsidR="009B3A6B" w:rsidRDefault="009B3A6B" w:rsidP="0027312D">
            <w:pPr>
              <w:pStyle w:val="Geenafstand"/>
            </w:pPr>
          </w:p>
          <w:p w14:paraId="050B39FF" w14:textId="1ABC9F6A" w:rsidR="009B3A6B" w:rsidRDefault="009B3A6B" w:rsidP="0027312D">
            <w:pPr>
              <w:pStyle w:val="Geenafstand"/>
            </w:pPr>
          </w:p>
          <w:p w14:paraId="513C6CB0" w14:textId="77777777" w:rsidR="009B3A6B" w:rsidRDefault="009B3A6B" w:rsidP="0027312D">
            <w:pPr>
              <w:pStyle w:val="Geenafstand"/>
            </w:pPr>
          </w:p>
          <w:p w14:paraId="287BCB06" w14:textId="77777777" w:rsidR="009B3A6B" w:rsidRDefault="009B3A6B" w:rsidP="0027312D">
            <w:pPr>
              <w:pStyle w:val="Geenafstand"/>
            </w:pPr>
          </w:p>
          <w:p w14:paraId="1CC312CF" w14:textId="77777777" w:rsidR="009B3A6B" w:rsidRDefault="009B3A6B" w:rsidP="0027312D">
            <w:pPr>
              <w:pStyle w:val="Geenafstand"/>
            </w:pPr>
          </w:p>
          <w:p w14:paraId="77B8B56A" w14:textId="77777777" w:rsidR="009B3A6B" w:rsidRDefault="009B3A6B" w:rsidP="0027312D">
            <w:pPr>
              <w:pStyle w:val="Geenafstand"/>
            </w:pPr>
          </w:p>
          <w:p w14:paraId="2352B779" w14:textId="6575F07E" w:rsidR="009B3A6B" w:rsidRDefault="009B3A6B" w:rsidP="0027312D">
            <w:pPr>
              <w:pStyle w:val="Geenafstand"/>
            </w:pPr>
          </w:p>
          <w:p w14:paraId="7897EBC2" w14:textId="773C7772" w:rsidR="009B3A6B" w:rsidRDefault="009B3A6B" w:rsidP="0027312D">
            <w:pPr>
              <w:pStyle w:val="Geenafstand"/>
            </w:pPr>
          </w:p>
          <w:p w14:paraId="65BF47EC" w14:textId="77777777" w:rsidR="009B3A6B" w:rsidRDefault="009B3A6B" w:rsidP="0027312D">
            <w:pPr>
              <w:pStyle w:val="Geenafstand"/>
            </w:pPr>
          </w:p>
          <w:p w14:paraId="6428A860" w14:textId="77777777" w:rsidR="009B3A6B" w:rsidRDefault="009B3A6B" w:rsidP="0027312D">
            <w:pPr>
              <w:pStyle w:val="Geenafstand"/>
            </w:pPr>
          </w:p>
          <w:p w14:paraId="0197F33F" w14:textId="77777777" w:rsidR="009B3A6B" w:rsidRDefault="009B3A6B" w:rsidP="0027312D">
            <w:pPr>
              <w:pStyle w:val="Geenafstand"/>
            </w:pPr>
          </w:p>
          <w:p w14:paraId="79016BA2" w14:textId="77777777" w:rsidR="009B3A6B" w:rsidRDefault="009B3A6B" w:rsidP="0027312D">
            <w:pPr>
              <w:pStyle w:val="Geenafstand"/>
            </w:pPr>
          </w:p>
          <w:p w14:paraId="0C14DEFA" w14:textId="3D5B776D" w:rsidR="009B3A6B" w:rsidRPr="009B3A6B" w:rsidRDefault="009B3A6B" w:rsidP="0027312D">
            <w:pPr>
              <w:pStyle w:val="Geenafstand"/>
            </w:pPr>
          </w:p>
        </w:tc>
      </w:tr>
      <w:tr w:rsidR="009B3A6B" w:rsidRPr="009B3A6B" w14:paraId="37A1E895" w14:textId="77777777" w:rsidTr="00C71436">
        <w:trPr>
          <w:trHeight w:val="2560"/>
        </w:trPr>
        <w:tc>
          <w:tcPr>
            <w:tcW w:w="9062" w:type="dxa"/>
          </w:tcPr>
          <w:p w14:paraId="0B68AA72" w14:textId="77777777" w:rsidR="009B3A6B" w:rsidRPr="009B3A6B" w:rsidRDefault="009B3A6B" w:rsidP="0027312D">
            <w:pPr>
              <w:pStyle w:val="Geenafstand"/>
            </w:pPr>
            <w:r w:rsidRPr="009B3A6B">
              <w:rPr>
                <w:b/>
                <w:bCs/>
                <w:color w:val="FF0000"/>
              </w:rPr>
              <w:t>Vraag 4:</w:t>
            </w:r>
            <w:r w:rsidRPr="009B3A6B">
              <w:rPr>
                <w:color w:val="FF0000"/>
              </w:rPr>
              <w:t xml:space="preserve"> </w:t>
            </w:r>
            <w:r w:rsidRPr="009B3A6B">
              <w:t xml:space="preserve">Indien u vragen 1 en/of 2 heeft beantwoord met “ja”, kunt u een richtprijs geven waarbij u specificeert wat de kosten zouden zijn voor: </w:t>
            </w:r>
          </w:p>
          <w:p w14:paraId="495F8E56" w14:textId="77777777" w:rsidR="009B3A6B" w:rsidRPr="009B3A6B" w:rsidRDefault="009B3A6B" w:rsidP="0027312D">
            <w:pPr>
              <w:pStyle w:val="Geenafstand"/>
              <w:numPr>
                <w:ilvl w:val="0"/>
                <w:numId w:val="1"/>
              </w:numPr>
            </w:pPr>
            <w:r w:rsidRPr="009B3A6B">
              <w:t xml:space="preserve">Aanschaf van het overkoepelende systeem (zonder aanvullende hardware zoals een camera en/of intercom) op basis van een clousoplossing, waarbij een indicatie wordt gegeven van de aanschaf van het softwarepakket en implementatie. </w:t>
            </w:r>
          </w:p>
          <w:p w14:paraId="71E4588C" w14:textId="77777777" w:rsidR="009B3A6B" w:rsidRPr="009B3A6B" w:rsidRDefault="009B3A6B" w:rsidP="0027312D">
            <w:pPr>
              <w:pStyle w:val="Geenafstand"/>
              <w:numPr>
                <w:ilvl w:val="0"/>
                <w:numId w:val="1"/>
              </w:numPr>
            </w:pPr>
            <w:r w:rsidRPr="009B3A6B">
              <w:t xml:space="preserve">Aanschaf van het overkoepelende systeem zonder aanvullende hardware zoals een camera en/of intercom) op basis van een stand alone, waarbij een indicatie wordt gegeven van aanschafkosten van het systeem en implementatie. </w:t>
            </w:r>
          </w:p>
          <w:p w14:paraId="0B84B16C" w14:textId="77777777" w:rsidR="009B3A6B" w:rsidRDefault="009B3A6B" w:rsidP="0027312D">
            <w:pPr>
              <w:pStyle w:val="Geenafstand"/>
              <w:numPr>
                <w:ilvl w:val="0"/>
                <w:numId w:val="1"/>
              </w:numPr>
            </w:pPr>
            <w:r w:rsidRPr="009B3A6B">
              <w:t xml:space="preserve">Bijkomende of aanvullende kosten zoals licenties, abonnementen, etc. gedurende contractperiode voor het in de lucht te houden/ draaiende houden van het overkoepelende systeem. </w:t>
            </w:r>
          </w:p>
          <w:p w14:paraId="60AF1412" w14:textId="51C19BD9" w:rsidR="009B3A6B" w:rsidRPr="009B3A6B" w:rsidRDefault="009B3A6B" w:rsidP="009B3A6B">
            <w:pPr>
              <w:pStyle w:val="Geenafstand"/>
              <w:ind w:left="720"/>
            </w:pPr>
          </w:p>
        </w:tc>
      </w:tr>
      <w:tr w:rsidR="009B3A6B" w:rsidRPr="009B3A6B" w14:paraId="6730717E" w14:textId="77777777" w:rsidTr="009B3A6B">
        <w:tc>
          <w:tcPr>
            <w:tcW w:w="9062" w:type="dxa"/>
          </w:tcPr>
          <w:p w14:paraId="63343959" w14:textId="77777777" w:rsidR="009B3A6B" w:rsidRDefault="009B3A6B" w:rsidP="0027312D">
            <w:pPr>
              <w:pStyle w:val="Geenafstand"/>
            </w:pPr>
          </w:p>
          <w:p w14:paraId="533F12F4" w14:textId="77777777" w:rsidR="009B3A6B" w:rsidRDefault="009B3A6B" w:rsidP="0027312D">
            <w:pPr>
              <w:pStyle w:val="Geenafstand"/>
            </w:pPr>
          </w:p>
          <w:p w14:paraId="2CAC43B6" w14:textId="77777777" w:rsidR="009B3A6B" w:rsidRDefault="009B3A6B" w:rsidP="0027312D">
            <w:pPr>
              <w:pStyle w:val="Geenafstand"/>
            </w:pPr>
          </w:p>
          <w:p w14:paraId="27EEAB05" w14:textId="77777777" w:rsidR="009B3A6B" w:rsidRDefault="009B3A6B" w:rsidP="0027312D">
            <w:pPr>
              <w:pStyle w:val="Geenafstand"/>
            </w:pPr>
          </w:p>
          <w:p w14:paraId="12AFED69" w14:textId="16228B35" w:rsidR="009B3A6B" w:rsidRDefault="009B3A6B" w:rsidP="0027312D">
            <w:pPr>
              <w:pStyle w:val="Geenafstand"/>
            </w:pPr>
          </w:p>
          <w:p w14:paraId="46433FFA" w14:textId="1CFA3DDA" w:rsidR="009B3A6B" w:rsidRDefault="009B3A6B" w:rsidP="0027312D">
            <w:pPr>
              <w:pStyle w:val="Geenafstand"/>
            </w:pPr>
          </w:p>
          <w:p w14:paraId="47239A7A" w14:textId="3BEA22B2" w:rsidR="009B3A6B" w:rsidRDefault="009B3A6B" w:rsidP="0027312D">
            <w:pPr>
              <w:pStyle w:val="Geenafstand"/>
            </w:pPr>
          </w:p>
          <w:p w14:paraId="2041E17B" w14:textId="1A73E4DB" w:rsidR="009B3A6B" w:rsidRDefault="009B3A6B" w:rsidP="0027312D">
            <w:pPr>
              <w:pStyle w:val="Geenafstand"/>
            </w:pPr>
          </w:p>
          <w:p w14:paraId="6B1F6FBC" w14:textId="300E78C2" w:rsidR="009B3A6B" w:rsidRDefault="009B3A6B" w:rsidP="0027312D">
            <w:pPr>
              <w:pStyle w:val="Geenafstand"/>
            </w:pPr>
          </w:p>
          <w:p w14:paraId="363B6EE3" w14:textId="2119CE16" w:rsidR="009B3A6B" w:rsidRDefault="009B3A6B" w:rsidP="0027312D">
            <w:pPr>
              <w:pStyle w:val="Geenafstand"/>
            </w:pPr>
          </w:p>
          <w:p w14:paraId="7603F0BD" w14:textId="10377F32" w:rsidR="009B3A6B" w:rsidRDefault="009B3A6B" w:rsidP="0027312D">
            <w:pPr>
              <w:pStyle w:val="Geenafstand"/>
            </w:pPr>
          </w:p>
          <w:p w14:paraId="3C175072" w14:textId="77777777" w:rsidR="009B3A6B" w:rsidRDefault="009B3A6B" w:rsidP="0027312D">
            <w:pPr>
              <w:pStyle w:val="Geenafstand"/>
            </w:pPr>
          </w:p>
          <w:p w14:paraId="1082911D" w14:textId="77777777" w:rsidR="009B3A6B" w:rsidRDefault="009B3A6B" w:rsidP="0027312D">
            <w:pPr>
              <w:pStyle w:val="Geenafstand"/>
            </w:pPr>
          </w:p>
          <w:p w14:paraId="0540D21E" w14:textId="77777777" w:rsidR="009B3A6B" w:rsidRDefault="009B3A6B" w:rsidP="0027312D">
            <w:pPr>
              <w:pStyle w:val="Geenafstand"/>
            </w:pPr>
          </w:p>
          <w:p w14:paraId="286A2CE4" w14:textId="77777777" w:rsidR="009B3A6B" w:rsidRDefault="009B3A6B" w:rsidP="0027312D">
            <w:pPr>
              <w:pStyle w:val="Geenafstand"/>
            </w:pPr>
          </w:p>
          <w:p w14:paraId="65B7484B" w14:textId="77777777" w:rsidR="009B3A6B" w:rsidRDefault="009B3A6B" w:rsidP="0027312D">
            <w:pPr>
              <w:pStyle w:val="Geenafstand"/>
            </w:pPr>
          </w:p>
          <w:p w14:paraId="6F3253A8" w14:textId="77777777" w:rsidR="009B3A6B" w:rsidRDefault="009B3A6B" w:rsidP="0027312D">
            <w:pPr>
              <w:pStyle w:val="Geenafstand"/>
            </w:pPr>
          </w:p>
          <w:p w14:paraId="0327ADAC" w14:textId="77777777" w:rsidR="009B3A6B" w:rsidRDefault="009B3A6B" w:rsidP="0027312D">
            <w:pPr>
              <w:pStyle w:val="Geenafstand"/>
            </w:pPr>
          </w:p>
          <w:p w14:paraId="0543C195" w14:textId="77777777" w:rsidR="009B3A6B" w:rsidRDefault="009B3A6B" w:rsidP="0027312D">
            <w:pPr>
              <w:pStyle w:val="Geenafstand"/>
            </w:pPr>
          </w:p>
          <w:p w14:paraId="4EBCD552" w14:textId="77777777" w:rsidR="009B3A6B" w:rsidRDefault="009B3A6B" w:rsidP="0027312D">
            <w:pPr>
              <w:pStyle w:val="Geenafstand"/>
            </w:pPr>
          </w:p>
          <w:p w14:paraId="5356592C" w14:textId="77777777" w:rsidR="009B3A6B" w:rsidRDefault="009B3A6B" w:rsidP="0027312D">
            <w:pPr>
              <w:pStyle w:val="Geenafstand"/>
            </w:pPr>
          </w:p>
          <w:p w14:paraId="4B17B2BA" w14:textId="3D50799D" w:rsidR="009B3A6B" w:rsidRPr="009B3A6B" w:rsidRDefault="009B3A6B" w:rsidP="0027312D">
            <w:pPr>
              <w:pStyle w:val="Geenafstand"/>
            </w:pPr>
          </w:p>
        </w:tc>
      </w:tr>
    </w:tbl>
    <w:p w14:paraId="68359A39" w14:textId="77777777" w:rsidR="009B3A6B" w:rsidRDefault="009B3A6B" w:rsidP="009B3A6B">
      <w:pPr>
        <w:pStyle w:val="Geenafstand"/>
      </w:pPr>
    </w:p>
    <w:p w14:paraId="6B6A794F" w14:textId="77777777" w:rsidR="009B3A6B" w:rsidRDefault="009B3A6B" w:rsidP="009B3A6B">
      <w:pPr>
        <w:pStyle w:val="Geenafstand"/>
      </w:pPr>
    </w:p>
    <w:p w14:paraId="38973C2B" w14:textId="77777777" w:rsidR="009B3A6B" w:rsidRDefault="009B3A6B"/>
    <w:sectPr w:rsidR="009B3A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11B49"/>
    <w:multiLevelType w:val="hybridMultilevel"/>
    <w:tmpl w:val="A404A72A"/>
    <w:lvl w:ilvl="0" w:tplc="BE344EB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777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6B"/>
    <w:rsid w:val="0058789D"/>
    <w:rsid w:val="009B3A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9D626"/>
  <w15:chartTrackingRefBased/>
  <w15:docId w15:val="{D444F935-3EBE-41CE-8985-F1D67AD17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3A6B"/>
    <w:pPr>
      <w:keepNext/>
      <w:keepLines/>
      <w:spacing w:before="240" w:after="0" w:line="240" w:lineRule="auto"/>
      <w:outlineLvl w:val="0"/>
    </w:pPr>
    <w:rPr>
      <w:rFonts w:ascii="Arial" w:eastAsiaTheme="majorEastAsia" w:hAnsi="Arial"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3A6B"/>
    <w:rPr>
      <w:rFonts w:ascii="Arial" w:eastAsiaTheme="majorEastAsia" w:hAnsi="Arial" w:cstheme="majorBidi"/>
      <w:b/>
      <w:color w:val="2F5496" w:themeColor="accent1" w:themeShade="BF"/>
      <w:sz w:val="28"/>
      <w:szCs w:val="32"/>
      <w:lang w:eastAsia="nl-NL"/>
    </w:rPr>
  </w:style>
  <w:style w:type="paragraph" w:styleId="Geenafstand">
    <w:name w:val="No Spacing"/>
    <w:uiPriority w:val="1"/>
    <w:qFormat/>
    <w:rsid w:val="009B3A6B"/>
    <w:pPr>
      <w:spacing w:after="0" w:line="240" w:lineRule="auto"/>
    </w:pPr>
    <w:rPr>
      <w:rFonts w:ascii="Arial" w:hAnsi="Arial"/>
      <w:sz w:val="20"/>
    </w:rPr>
  </w:style>
  <w:style w:type="table" w:styleId="Tabelraster">
    <w:name w:val="Table Grid"/>
    <w:basedOn w:val="Standaardtabel"/>
    <w:uiPriority w:val="39"/>
    <w:rsid w:val="009B3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323</Words>
  <Characters>1779</Characters>
  <Application>Microsoft Office Word</Application>
  <DocSecurity>0</DocSecurity>
  <Lines>14</Lines>
  <Paragraphs>4</Paragraphs>
  <ScaleCrop>false</ScaleCrop>
  <Company>Hoogheemraadschap de Stichtse Rijnlanden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Mariska van de Sande</cp:lastModifiedBy>
  <cp:revision>1</cp:revision>
  <dcterms:created xsi:type="dcterms:W3CDTF">2023-04-18T09:13:00Z</dcterms:created>
  <dcterms:modified xsi:type="dcterms:W3CDTF">2023-04-18T09:16:00Z</dcterms:modified>
</cp:coreProperties>
</file>