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74FD" w:rsidRPr="009974FD" w:rsidRDefault="009974FD" w:rsidP="00DB0BB4">
      <w:pPr>
        <w:tabs>
          <w:tab w:val="left" w:pos="540"/>
          <w:tab w:val="left" w:pos="1800"/>
        </w:tabs>
        <w:ind w:left="1800" w:hanging="1800"/>
        <w:rPr>
          <w:rFonts w:cs="V&amp;W Syntax (Adobe)"/>
          <w:sz w:val="24"/>
        </w:rPr>
      </w:pPr>
      <w:bookmarkStart w:id="0" w:name="bwBijlageD_EigenVerklaring"/>
      <w:r w:rsidRPr="009974FD">
        <w:rPr>
          <w:rFonts w:cs="V&amp;W Syntax (Adobe)"/>
          <w:sz w:val="24"/>
        </w:rPr>
        <w:t xml:space="preserve">Bijlage </w:t>
      </w:r>
      <w:r w:rsidR="00C72AA6">
        <w:rPr>
          <w:rFonts w:cs="V&amp;W Syntax (Adobe)"/>
          <w:sz w:val="24"/>
        </w:rPr>
        <w:t>K</w:t>
      </w:r>
      <w:r w:rsidRPr="009974FD">
        <w:rPr>
          <w:rFonts w:cs="V&amp;W Syntax (Adobe)"/>
          <w:sz w:val="24"/>
        </w:rPr>
        <w:tab/>
      </w:r>
      <w:r w:rsidR="00C72AA6">
        <w:rPr>
          <w:rFonts w:cs="V&amp;W Syntax (Adobe)"/>
          <w:sz w:val="24"/>
        </w:rPr>
        <w:t>Format Staat van prijzen per eenheid (verrekenbare werkzaamheden tarief)</w:t>
      </w:r>
    </w:p>
    <w:p w:rsidR="009974FD" w:rsidRDefault="009974FD" w:rsidP="004C67FB">
      <w:pPr>
        <w:tabs>
          <w:tab w:val="left" w:pos="540"/>
        </w:tabs>
        <w:ind w:left="540" w:hanging="540"/>
        <w:rPr>
          <w:rFonts w:cs="V&amp;W Syntax (Adobe)"/>
        </w:rPr>
      </w:pPr>
    </w:p>
    <w:p w:rsidR="009974FD" w:rsidRDefault="009974FD" w:rsidP="004C67FB">
      <w:pPr>
        <w:tabs>
          <w:tab w:val="left" w:pos="540"/>
        </w:tabs>
        <w:ind w:left="540" w:hanging="540"/>
        <w:rPr>
          <w:rFonts w:cs="V&amp;W Syntax (Adobe)"/>
        </w:rPr>
      </w:pPr>
    </w:p>
    <w:p w:rsidR="009974FD" w:rsidRDefault="009974FD" w:rsidP="004C67FB">
      <w:pPr>
        <w:tabs>
          <w:tab w:val="left" w:pos="540"/>
        </w:tabs>
        <w:ind w:left="540" w:hanging="540"/>
        <w:rPr>
          <w:rFonts w:cs="V&amp;W Syntax (Adobe)"/>
        </w:rPr>
      </w:pPr>
    </w:p>
    <w:tbl>
      <w:tblPr>
        <w:tblW w:w="9214" w:type="dxa"/>
        <w:tblCellMar>
          <w:left w:w="70" w:type="dxa"/>
          <w:right w:w="70" w:type="dxa"/>
        </w:tblCellMar>
        <w:tblLook w:val="04A0" w:firstRow="1" w:lastRow="0" w:firstColumn="1" w:lastColumn="0" w:noHBand="0" w:noVBand="1"/>
      </w:tblPr>
      <w:tblGrid>
        <w:gridCol w:w="3800"/>
        <w:gridCol w:w="5414"/>
      </w:tblGrid>
      <w:tr w:rsidR="00C72AA6" w:rsidRPr="00C72AA6" w:rsidTr="00C72AA6">
        <w:trPr>
          <w:trHeight w:val="225"/>
        </w:trPr>
        <w:tc>
          <w:tcPr>
            <w:tcW w:w="3800" w:type="dxa"/>
            <w:tcBorders>
              <w:top w:val="nil"/>
              <w:left w:val="nil"/>
              <w:bottom w:val="single" w:sz="4" w:space="0" w:color="auto"/>
              <w:right w:val="nil"/>
            </w:tcBorders>
            <w:shd w:val="clear" w:color="auto" w:fill="auto"/>
          </w:tcPr>
          <w:bookmarkEnd w:id="0"/>
          <w:p w:rsidR="00C72AA6" w:rsidRPr="00C72AA6" w:rsidRDefault="00C72AA6" w:rsidP="00C72AA6">
            <w:pPr>
              <w:spacing w:line="240" w:lineRule="auto"/>
              <w:rPr>
                <w:b/>
                <w:szCs w:val="18"/>
                <w:u w:val="single"/>
              </w:rPr>
            </w:pPr>
            <w:r w:rsidRPr="00C72AA6">
              <w:rPr>
                <w:b/>
                <w:szCs w:val="18"/>
                <w:u w:val="single"/>
              </w:rPr>
              <w:t>Toelichting</w:t>
            </w:r>
          </w:p>
        </w:tc>
        <w:tc>
          <w:tcPr>
            <w:tcW w:w="5414" w:type="dxa"/>
            <w:tcBorders>
              <w:top w:val="nil"/>
              <w:left w:val="nil"/>
              <w:bottom w:val="single" w:sz="4" w:space="0" w:color="auto"/>
              <w:right w:val="nil"/>
            </w:tcBorders>
            <w:shd w:val="clear" w:color="auto" w:fill="auto"/>
          </w:tcPr>
          <w:p w:rsidR="00C72AA6" w:rsidRPr="00C72AA6" w:rsidRDefault="00C72AA6" w:rsidP="00C72AA6">
            <w:pPr>
              <w:spacing w:line="240" w:lineRule="auto"/>
              <w:rPr>
                <w:szCs w:val="18"/>
              </w:rPr>
            </w:pPr>
          </w:p>
        </w:tc>
      </w:tr>
      <w:tr w:rsidR="00C72AA6" w:rsidRPr="00C72AA6" w:rsidTr="00C72AA6">
        <w:trPr>
          <w:trHeight w:val="225"/>
        </w:trPr>
        <w:tc>
          <w:tcPr>
            <w:tcW w:w="3800" w:type="dxa"/>
            <w:tcBorders>
              <w:top w:val="single" w:sz="4" w:space="0" w:color="auto"/>
              <w:left w:val="single" w:sz="4" w:space="0" w:color="auto"/>
              <w:bottom w:val="single" w:sz="4" w:space="0" w:color="auto"/>
              <w:right w:val="single" w:sz="4" w:space="0" w:color="auto"/>
            </w:tcBorders>
            <w:shd w:val="clear" w:color="000000" w:fill="D9D9D9"/>
            <w:hideMark/>
          </w:tcPr>
          <w:p w:rsidR="00C72AA6" w:rsidRPr="00C72AA6" w:rsidRDefault="00C72AA6" w:rsidP="00C72AA6">
            <w:pPr>
              <w:spacing w:line="240" w:lineRule="auto"/>
              <w:rPr>
                <w:szCs w:val="18"/>
              </w:rPr>
            </w:pPr>
            <w:r w:rsidRPr="00C72AA6">
              <w:rPr>
                <w:szCs w:val="18"/>
              </w:rPr>
              <w:t>Algemeen</w:t>
            </w:r>
          </w:p>
        </w:tc>
        <w:tc>
          <w:tcPr>
            <w:tcW w:w="5414" w:type="dxa"/>
            <w:tcBorders>
              <w:top w:val="single" w:sz="4" w:space="0" w:color="auto"/>
              <w:left w:val="single" w:sz="4" w:space="0" w:color="auto"/>
              <w:bottom w:val="single" w:sz="4" w:space="0" w:color="auto"/>
              <w:right w:val="single" w:sz="4" w:space="0" w:color="auto"/>
            </w:tcBorders>
            <w:shd w:val="clear" w:color="000000" w:fill="D9D9D9"/>
            <w:hideMark/>
          </w:tcPr>
          <w:p w:rsidR="00C72AA6" w:rsidRPr="00C72AA6" w:rsidRDefault="00C72AA6" w:rsidP="00C72AA6">
            <w:pPr>
              <w:spacing w:line="240" w:lineRule="auto"/>
              <w:rPr>
                <w:szCs w:val="18"/>
              </w:rPr>
            </w:pPr>
            <w:r w:rsidRPr="00C72AA6">
              <w:rPr>
                <w:szCs w:val="18"/>
              </w:rPr>
              <w:t> </w:t>
            </w:r>
          </w:p>
        </w:tc>
      </w:tr>
      <w:tr w:rsidR="00C72AA6" w:rsidRPr="00C72AA6" w:rsidTr="00C72AA6">
        <w:trPr>
          <w:trHeight w:val="1350"/>
        </w:trPr>
        <w:tc>
          <w:tcPr>
            <w:tcW w:w="3800" w:type="dxa"/>
            <w:tcBorders>
              <w:top w:val="single" w:sz="4" w:space="0" w:color="auto"/>
              <w:left w:val="single" w:sz="4" w:space="0" w:color="auto"/>
              <w:bottom w:val="single" w:sz="4" w:space="0" w:color="auto"/>
              <w:right w:val="single" w:sz="4" w:space="0" w:color="auto"/>
            </w:tcBorders>
            <w:shd w:val="clear" w:color="auto" w:fill="auto"/>
            <w:hideMark/>
          </w:tcPr>
          <w:p w:rsidR="00C72AA6" w:rsidRPr="00C72AA6" w:rsidRDefault="00C72AA6" w:rsidP="00C72AA6">
            <w:pPr>
              <w:spacing w:line="240" w:lineRule="auto"/>
              <w:rPr>
                <w:szCs w:val="18"/>
              </w:rPr>
            </w:pPr>
          </w:p>
        </w:tc>
        <w:tc>
          <w:tcPr>
            <w:tcW w:w="5414" w:type="dxa"/>
            <w:tcBorders>
              <w:top w:val="single" w:sz="4" w:space="0" w:color="auto"/>
              <w:left w:val="single" w:sz="4" w:space="0" w:color="auto"/>
              <w:bottom w:val="single" w:sz="4" w:space="0" w:color="auto"/>
              <w:right w:val="single" w:sz="4" w:space="0" w:color="auto"/>
            </w:tcBorders>
            <w:shd w:val="clear" w:color="auto" w:fill="auto"/>
            <w:hideMark/>
          </w:tcPr>
          <w:p w:rsidR="00C72AA6" w:rsidRPr="00C72AA6" w:rsidRDefault="00C72AA6" w:rsidP="00C72AA6">
            <w:pPr>
              <w:spacing w:line="240" w:lineRule="auto"/>
              <w:rPr>
                <w:szCs w:val="18"/>
              </w:rPr>
            </w:pPr>
            <w:r w:rsidRPr="00C72AA6">
              <w:rPr>
                <w:szCs w:val="18"/>
              </w:rPr>
              <w:t>Op alle tarieven zijn de eisen gesteld in de Vraagspecificatie van toepassing. Denk hierbij naast de technische eisen aan het opstellen werkpakket, verkeersmaatregelen, uitvoering, levering materialen, bijkomende werkzaamheden, communicatie, opleverdossier en dergelijke.</w:t>
            </w:r>
            <w:r w:rsidRPr="00C72AA6">
              <w:rPr>
                <w:szCs w:val="18"/>
              </w:rPr>
              <w:br/>
              <w:t>Algemene bedrijfskosten, winst en risico behoren ook in deze tarieven te zitten.</w:t>
            </w:r>
          </w:p>
        </w:tc>
      </w:tr>
      <w:tr w:rsidR="00C72AA6" w:rsidRPr="00C72AA6" w:rsidTr="00C72AA6">
        <w:trPr>
          <w:trHeight w:val="300"/>
        </w:trPr>
        <w:tc>
          <w:tcPr>
            <w:tcW w:w="3800" w:type="dxa"/>
            <w:tcBorders>
              <w:top w:val="single" w:sz="4" w:space="0" w:color="auto"/>
              <w:left w:val="single" w:sz="4" w:space="0" w:color="auto"/>
              <w:bottom w:val="single" w:sz="4" w:space="0" w:color="auto"/>
              <w:right w:val="single" w:sz="4" w:space="0" w:color="auto"/>
            </w:tcBorders>
            <w:shd w:val="clear" w:color="auto" w:fill="auto"/>
            <w:hideMark/>
          </w:tcPr>
          <w:p w:rsidR="00C72AA6" w:rsidRPr="00C72AA6" w:rsidRDefault="00C72AA6" w:rsidP="00C72AA6">
            <w:pPr>
              <w:spacing w:line="240" w:lineRule="auto"/>
              <w:rPr>
                <w:szCs w:val="18"/>
              </w:rPr>
            </w:pPr>
          </w:p>
        </w:tc>
        <w:tc>
          <w:tcPr>
            <w:tcW w:w="5414" w:type="dxa"/>
            <w:tcBorders>
              <w:top w:val="single" w:sz="4" w:space="0" w:color="auto"/>
              <w:left w:val="single" w:sz="4" w:space="0" w:color="auto"/>
              <w:bottom w:val="single" w:sz="4" w:space="0" w:color="auto"/>
              <w:right w:val="single" w:sz="4" w:space="0" w:color="auto"/>
            </w:tcBorders>
            <w:shd w:val="clear" w:color="auto" w:fill="auto"/>
            <w:hideMark/>
          </w:tcPr>
          <w:p w:rsidR="00C72AA6" w:rsidRPr="00C72AA6" w:rsidRDefault="00C72AA6" w:rsidP="00C72AA6">
            <w:pPr>
              <w:spacing w:line="240" w:lineRule="auto"/>
              <w:rPr>
                <w:szCs w:val="18"/>
              </w:rPr>
            </w:pPr>
            <w:r w:rsidRPr="00C72AA6">
              <w:rPr>
                <w:szCs w:val="18"/>
              </w:rPr>
              <w:t>Tarieven zijn all-in.</w:t>
            </w:r>
          </w:p>
        </w:tc>
      </w:tr>
      <w:tr w:rsidR="00C72AA6" w:rsidRPr="00C72AA6" w:rsidTr="00C72AA6">
        <w:trPr>
          <w:trHeight w:val="675"/>
        </w:trPr>
        <w:tc>
          <w:tcPr>
            <w:tcW w:w="3800" w:type="dxa"/>
            <w:tcBorders>
              <w:top w:val="single" w:sz="4" w:space="0" w:color="auto"/>
              <w:left w:val="single" w:sz="4" w:space="0" w:color="auto"/>
              <w:bottom w:val="single" w:sz="4" w:space="0" w:color="auto"/>
              <w:right w:val="single" w:sz="4" w:space="0" w:color="auto"/>
            </w:tcBorders>
            <w:shd w:val="clear" w:color="auto" w:fill="auto"/>
            <w:hideMark/>
          </w:tcPr>
          <w:p w:rsidR="00C72AA6" w:rsidRPr="00C72AA6" w:rsidRDefault="00C72AA6" w:rsidP="00C72AA6">
            <w:pPr>
              <w:spacing w:line="240" w:lineRule="auto"/>
              <w:rPr>
                <w:szCs w:val="18"/>
              </w:rPr>
            </w:pPr>
          </w:p>
        </w:tc>
        <w:tc>
          <w:tcPr>
            <w:tcW w:w="5414" w:type="dxa"/>
            <w:tcBorders>
              <w:top w:val="single" w:sz="4" w:space="0" w:color="auto"/>
              <w:left w:val="single" w:sz="4" w:space="0" w:color="auto"/>
              <w:bottom w:val="single" w:sz="4" w:space="0" w:color="auto"/>
              <w:right w:val="single" w:sz="4" w:space="0" w:color="auto"/>
            </w:tcBorders>
            <w:shd w:val="clear" w:color="auto" w:fill="auto"/>
            <w:hideMark/>
          </w:tcPr>
          <w:p w:rsidR="00C72AA6" w:rsidRPr="00C72AA6" w:rsidRDefault="00C72AA6" w:rsidP="00C72AA6">
            <w:pPr>
              <w:spacing w:line="240" w:lineRule="auto"/>
              <w:rPr>
                <w:szCs w:val="18"/>
              </w:rPr>
            </w:pPr>
            <w:r w:rsidRPr="00C72AA6">
              <w:rPr>
                <w:szCs w:val="18"/>
              </w:rPr>
              <w:t>Onder 'Aanbrengen' 'vervangen' of 'Herstellen' wordt tevens verstaan het leveren op locatie van verwerken en het afvoeren van vrijkomende materialen naar een erkende verwerker</w:t>
            </w:r>
          </w:p>
        </w:tc>
      </w:tr>
      <w:tr w:rsidR="00C72AA6" w:rsidRPr="00C72AA6" w:rsidTr="00C72AA6">
        <w:trPr>
          <w:trHeight w:val="300"/>
        </w:trPr>
        <w:tc>
          <w:tcPr>
            <w:tcW w:w="3800" w:type="dxa"/>
            <w:tcBorders>
              <w:top w:val="single" w:sz="4" w:space="0" w:color="auto"/>
              <w:left w:val="single" w:sz="4" w:space="0" w:color="auto"/>
              <w:bottom w:val="single" w:sz="4" w:space="0" w:color="auto"/>
              <w:right w:val="single" w:sz="4" w:space="0" w:color="auto"/>
            </w:tcBorders>
            <w:shd w:val="clear" w:color="auto" w:fill="auto"/>
            <w:hideMark/>
          </w:tcPr>
          <w:p w:rsidR="00C72AA6" w:rsidRPr="00C72AA6" w:rsidRDefault="00C72AA6" w:rsidP="00C72AA6">
            <w:pPr>
              <w:spacing w:line="240" w:lineRule="auto"/>
              <w:rPr>
                <w:szCs w:val="18"/>
              </w:rPr>
            </w:pPr>
          </w:p>
        </w:tc>
        <w:tc>
          <w:tcPr>
            <w:tcW w:w="5414" w:type="dxa"/>
            <w:tcBorders>
              <w:top w:val="single" w:sz="4" w:space="0" w:color="auto"/>
              <w:left w:val="single" w:sz="4" w:space="0" w:color="auto"/>
              <w:bottom w:val="single" w:sz="4" w:space="0" w:color="auto"/>
              <w:right w:val="single" w:sz="4" w:space="0" w:color="auto"/>
            </w:tcBorders>
            <w:shd w:val="clear" w:color="auto" w:fill="auto"/>
            <w:hideMark/>
          </w:tcPr>
          <w:p w:rsidR="00C72AA6" w:rsidRPr="00C72AA6" w:rsidRDefault="00C72AA6" w:rsidP="00C72AA6">
            <w:pPr>
              <w:spacing w:line="240" w:lineRule="auto"/>
              <w:rPr>
                <w:rFonts w:ascii="Times New Roman" w:hAnsi="Times New Roman"/>
                <w:sz w:val="20"/>
                <w:szCs w:val="20"/>
              </w:rPr>
            </w:pPr>
          </w:p>
        </w:tc>
      </w:tr>
      <w:tr w:rsidR="00C72AA6" w:rsidRPr="00C72AA6" w:rsidTr="00C72AA6">
        <w:trPr>
          <w:trHeight w:val="225"/>
        </w:trPr>
        <w:tc>
          <w:tcPr>
            <w:tcW w:w="3800" w:type="dxa"/>
            <w:tcBorders>
              <w:top w:val="single" w:sz="4" w:space="0" w:color="auto"/>
              <w:left w:val="single" w:sz="4" w:space="0" w:color="auto"/>
              <w:bottom w:val="single" w:sz="4" w:space="0" w:color="auto"/>
              <w:right w:val="single" w:sz="4" w:space="0" w:color="auto"/>
            </w:tcBorders>
            <w:shd w:val="clear" w:color="000000" w:fill="D9D9D9"/>
            <w:hideMark/>
          </w:tcPr>
          <w:p w:rsidR="00C72AA6" w:rsidRPr="00C72AA6" w:rsidRDefault="00C72AA6" w:rsidP="00C72AA6">
            <w:pPr>
              <w:spacing w:line="240" w:lineRule="auto"/>
              <w:rPr>
                <w:szCs w:val="18"/>
              </w:rPr>
            </w:pPr>
            <w:r w:rsidRPr="00C72AA6">
              <w:rPr>
                <w:szCs w:val="18"/>
              </w:rPr>
              <w:t>Wegmeubilair</w:t>
            </w:r>
          </w:p>
        </w:tc>
        <w:tc>
          <w:tcPr>
            <w:tcW w:w="5414" w:type="dxa"/>
            <w:tcBorders>
              <w:top w:val="single" w:sz="4" w:space="0" w:color="auto"/>
              <w:left w:val="single" w:sz="4" w:space="0" w:color="auto"/>
              <w:bottom w:val="single" w:sz="4" w:space="0" w:color="auto"/>
              <w:right w:val="single" w:sz="4" w:space="0" w:color="auto"/>
            </w:tcBorders>
            <w:shd w:val="clear" w:color="000000" w:fill="D9D9D9"/>
            <w:hideMark/>
          </w:tcPr>
          <w:p w:rsidR="00C72AA6" w:rsidRPr="00C72AA6" w:rsidRDefault="00C72AA6" w:rsidP="00C72AA6">
            <w:pPr>
              <w:spacing w:line="240" w:lineRule="auto"/>
              <w:rPr>
                <w:szCs w:val="18"/>
              </w:rPr>
            </w:pPr>
            <w:r w:rsidRPr="00C72AA6">
              <w:rPr>
                <w:szCs w:val="18"/>
              </w:rPr>
              <w:t> </w:t>
            </w:r>
          </w:p>
        </w:tc>
      </w:tr>
      <w:tr w:rsidR="00C72AA6" w:rsidRPr="00C72AA6" w:rsidTr="00C72AA6">
        <w:trPr>
          <w:trHeight w:val="450"/>
        </w:trPr>
        <w:tc>
          <w:tcPr>
            <w:tcW w:w="3800" w:type="dxa"/>
            <w:tcBorders>
              <w:top w:val="single" w:sz="4" w:space="0" w:color="auto"/>
              <w:left w:val="single" w:sz="4" w:space="0" w:color="auto"/>
              <w:bottom w:val="single" w:sz="4" w:space="0" w:color="auto"/>
              <w:right w:val="single" w:sz="4" w:space="0" w:color="auto"/>
            </w:tcBorders>
            <w:shd w:val="clear" w:color="auto" w:fill="auto"/>
            <w:hideMark/>
          </w:tcPr>
          <w:p w:rsidR="00C72AA6" w:rsidRPr="00C72AA6" w:rsidRDefault="00C72AA6" w:rsidP="00C72AA6">
            <w:pPr>
              <w:spacing w:line="240" w:lineRule="auto"/>
              <w:rPr>
                <w:rFonts w:ascii="Calibri" w:hAnsi="Calibri" w:cs="Calibri"/>
                <w:sz w:val="22"/>
                <w:szCs w:val="22"/>
              </w:rPr>
            </w:pPr>
            <w:r w:rsidRPr="00C72AA6">
              <w:rPr>
                <w:rFonts w:ascii="Calibri" w:hAnsi="Calibri" w:cs="Calibri"/>
                <w:sz w:val="22"/>
                <w:szCs w:val="22"/>
              </w:rPr>
              <w:t>Herstellen bevestiging</w:t>
            </w:r>
          </w:p>
        </w:tc>
        <w:tc>
          <w:tcPr>
            <w:tcW w:w="5414" w:type="dxa"/>
            <w:tcBorders>
              <w:top w:val="single" w:sz="4" w:space="0" w:color="auto"/>
              <w:left w:val="single" w:sz="4" w:space="0" w:color="auto"/>
              <w:bottom w:val="single" w:sz="4" w:space="0" w:color="auto"/>
              <w:right w:val="single" w:sz="4" w:space="0" w:color="auto"/>
            </w:tcBorders>
            <w:shd w:val="clear" w:color="auto" w:fill="auto"/>
            <w:hideMark/>
          </w:tcPr>
          <w:p w:rsidR="00C72AA6" w:rsidRPr="00C72AA6" w:rsidRDefault="00C72AA6" w:rsidP="00C72AA6">
            <w:pPr>
              <w:spacing w:line="240" w:lineRule="auto"/>
              <w:rPr>
                <w:szCs w:val="18"/>
              </w:rPr>
            </w:pPr>
            <w:r w:rsidRPr="00C72AA6">
              <w:rPr>
                <w:szCs w:val="18"/>
              </w:rPr>
              <w:t xml:space="preserve">Betreft het vernieuwen van bevestigingsmaterialen (Bouten, moeren, schroeven en </w:t>
            </w:r>
            <w:proofErr w:type="spellStart"/>
            <w:r w:rsidRPr="00C72AA6">
              <w:rPr>
                <w:szCs w:val="18"/>
              </w:rPr>
              <w:t>ondersabeling</w:t>
            </w:r>
            <w:proofErr w:type="spellEnd"/>
            <w:r w:rsidRPr="00C72AA6">
              <w:rPr>
                <w:szCs w:val="18"/>
              </w:rPr>
              <w:t>)</w:t>
            </w:r>
          </w:p>
        </w:tc>
      </w:tr>
      <w:tr w:rsidR="00C72AA6" w:rsidRPr="00C72AA6" w:rsidTr="00C72AA6">
        <w:trPr>
          <w:trHeight w:val="300"/>
        </w:trPr>
        <w:tc>
          <w:tcPr>
            <w:tcW w:w="3800" w:type="dxa"/>
            <w:tcBorders>
              <w:top w:val="single" w:sz="4" w:space="0" w:color="auto"/>
              <w:left w:val="single" w:sz="4" w:space="0" w:color="auto"/>
              <w:bottom w:val="single" w:sz="4" w:space="0" w:color="auto"/>
              <w:right w:val="single" w:sz="4" w:space="0" w:color="auto"/>
            </w:tcBorders>
            <w:shd w:val="clear" w:color="auto" w:fill="auto"/>
            <w:hideMark/>
          </w:tcPr>
          <w:p w:rsidR="00C72AA6" w:rsidRPr="00C72AA6" w:rsidRDefault="00C72AA6" w:rsidP="00C72AA6">
            <w:pPr>
              <w:spacing w:line="240" w:lineRule="auto"/>
              <w:rPr>
                <w:szCs w:val="18"/>
              </w:rPr>
            </w:pPr>
          </w:p>
        </w:tc>
        <w:tc>
          <w:tcPr>
            <w:tcW w:w="5414" w:type="dxa"/>
            <w:tcBorders>
              <w:top w:val="single" w:sz="4" w:space="0" w:color="auto"/>
              <w:left w:val="single" w:sz="4" w:space="0" w:color="auto"/>
              <w:bottom w:val="single" w:sz="4" w:space="0" w:color="auto"/>
              <w:right w:val="single" w:sz="4" w:space="0" w:color="auto"/>
            </w:tcBorders>
            <w:shd w:val="clear" w:color="auto" w:fill="auto"/>
            <w:hideMark/>
          </w:tcPr>
          <w:p w:rsidR="00C72AA6" w:rsidRPr="00C72AA6" w:rsidRDefault="00C72AA6" w:rsidP="00C72AA6">
            <w:pPr>
              <w:spacing w:line="240" w:lineRule="auto"/>
              <w:rPr>
                <w:rFonts w:ascii="Times New Roman" w:hAnsi="Times New Roman"/>
                <w:sz w:val="20"/>
                <w:szCs w:val="20"/>
              </w:rPr>
            </w:pPr>
          </w:p>
        </w:tc>
      </w:tr>
      <w:tr w:rsidR="00C72AA6" w:rsidRPr="00C72AA6" w:rsidTr="00C72AA6">
        <w:trPr>
          <w:trHeight w:val="450"/>
        </w:trPr>
        <w:tc>
          <w:tcPr>
            <w:tcW w:w="3800" w:type="dxa"/>
            <w:tcBorders>
              <w:top w:val="single" w:sz="4" w:space="0" w:color="auto"/>
              <w:left w:val="single" w:sz="4" w:space="0" w:color="auto"/>
              <w:bottom w:val="single" w:sz="4" w:space="0" w:color="auto"/>
              <w:right w:val="single" w:sz="4" w:space="0" w:color="auto"/>
            </w:tcBorders>
            <w:shd w:val="clear" w:color="auto" w:fill="auto"/>
            <w:hideMark/>
          </w:tcPr>
          <w:p w:rsidR="00C72AA6" w:rsidRPr="00C72AA6" w:rsidRDefault="00C72AA6" w:rsidP="00C72AA6">
            <w:pPr>
              <w:spacing w:line="240" w:lineRule="auto"/>
              <w:rPr>
                <w:rFonts w:ascii="Calibri" w:hAnsi="Calibri" w:cs="Calibri"/>
                <w:sz w:val="22"/>
                <w:szCs w:val="22"/>
              </w:rPr>
            </w:pPr>
            <w:r w:rsidRPr="00C72AA6">
              <w:rPr>
                <w:rFonts w:ascii="Calibri" w:hAnsi="Calibri" w:cs="Calibri"/>
                <w:sz w:val="22"/>
                <w:szCs w:val="22"/>
              </w:rPr>
              <w:t>Herstellen gaas</w:t>
            </w:r>
          </w:p>
        </w:tc>
        <w:tc>
          <w:tcPr>
            <w:tcW w:w="5414" w:type="dxa"/>
            <w:tcBorders>
              <w:top w:val="single" w:sz="4" w:space="0" w:color="auto"/>
              <w:left w:val="single" w:sz="4" w:space="0" w:color="auto"/>
              <w:bottom w:val="single" w:sz="4" w:space="0" w:color="auto"/>
              <w:right w:val="single" w:sz="4" w:space="0" w:color="auto"/>
            </w:tcBorders>
            <w:shd w:val="clear" w:color="auto" w:fill="auto"/>
            <w:hideMark/>
          </w:tcPr>
          <w:p w:rsidR="00C72AA6" w:rsidRPr="00C72AA6" w:rsidRDefault="00C72AA6" w:rsidP="00C72AA6">
            <w:pPr>
              <w:spacing w:line="240" w:lineRule="auto"/>
              <w:rPr>
                <w:szCs w:val="18"/>
              </w:rPr>
            </w:pPr>
            <w:r w:rsidRPr="00C72AA6">
              <w:rPr>
                <w:szCs w:val="18"/>
              </w:rPr>
              <w:t>Betreft het vernieuwen van gaas (wildraster), gemiddelde lengte is 5m per locatie</w:t>
            </w:r>
          </w:p>
        </w:tc>
      </w:tr>
      <w:tr w:rsidR="00C72AA6" w:rsidRPr="00C72AA6" w:rsidTr="00C72AA6">
        <w:trPr>
          <w:trHeight w:val="300"/>
        </w:trPr>
        <w:tc>
          <w:tcPr>
            <w:tcW w:w="3800" w:type="dxa"/>
            <w:tcBorders>
              <w:top w:val="single" w:sz="4" w:space="0" w:color="auto"/>
              <w:left w:val="single" w:sz="4" w:space="0" w:color="auto"/>
              <w:bottom w:val="single" w:sz="4" w:space="0" w:color="auto"/>
              <w:right w:val="single" w:sz="4" w:space="0" w:color="auto"/>
            </w:tcBorders>
            <w:shd w:val="clear" w:color="auto" w:fill="auto"/>
            <w:hideMark/>
          </w:tcPr>
          <w:p w:rsidR="00C72AA6" w:rsidRPr="00C72AA6" w:rsidRDefault="00C72AA6" w:rsidP="00C72AA6">
            <w:pPr>
              <w:spacing w:line="240" w:lineRule="auto"/>
              <w:rPr>
                <w:szCs w:val="18"/>
              </w:rPr>
            </w:pPr>
          </w:p>
        </w:tc>
        <w:tc>
          <w:tcPr>
            <w:tcW w:w="5414" w:type="dxa"/>
            <w:tcBorders>
              <w:top w:val="single" w:sz="4" w:space="0" w:color="auto"/>
              <w:left w:val="single" w:sz="4" w:space="0" w:color="auto"/>
              <w:bottom w:val="single" w:sz="4" w:space="0" w:color="auto"/>
              <w:right w:val="single" w:sz="4" w:space="0" w:color="auto"/>
            </w:tcBorders>
            <w:shd w:val="clear" w:color="auto" w:fill="auto"/>
            <w:hideMark/>
          </w:tcPr>
          <w:p w:rsidR="00C72AA6" w:rsidRPr="00C72AA6" w:rsidRDefault="00C72AA6" w:rsidP="00C72AA6">
            <w:pPr>
              <w:spacing w:line="240" w:lineRule="auto"/>
              <w:rPr>
                <w:rFonts w:ascii="Times New Roman" w:hAnsi="Times New Roman"/>
                <w:sz w:val="20"/>
                <w:szCs w:val="20"/>
              </w:rPr>
            </w:pPr>
          </w:p>
        </w:tc>
      </w:tr>
      <w:tr w:rsidR="00C72AA6" w:rsidRPr="00C72AA6" w:rsidTr="00C72AA6">
        <w:trPr>
          <w:trHeight w:val="300"/>
        </w:trPr>
        <w:tc>
          <w:tcPr>
            <w:tcW w:w="3800" w:type="dxa"/>
            <w:tcBorders>
              <w:top w:val="single" w:sz="4" w:space="0" w:color="auto"/>
              <w:left w:val="single" w:sz="4" w:space="0" w:color="auto"/>
              <w:bottom w:val="single" w:sz="4" w:space="0" w:color="auto"/>
              <w:right w:val="single" w:sz="4" w:space="0" w:color="auto"/>
            </w:tcBorders>
            <w:shd w:val="clear" w:color="auto" w:fill="auto"/>
            <w:hideMark/>
          </w:tcPr>
          <w:p w:rsidR="00C72AA6" w:rsidRPr="00C72AA6" w:rsidRDefault="00C72AA6" w:rsidP="00C72AA6">
            <w:pPr>
              <w:spacing w:line="240" w:lineRule="auto"/>
              <w:rPr>
                <w:rFonts w:ascii="Calibri" w:hAnsi="Calibri" w:cs="Calibri"/>
                <w:sz w:val="22"/>
                <w:szCs w:val="22"/>
              </w:rPr>
            </w:pPr>
            <w:r w:rsidRPr="00C72AA6">
              <w:rPr>
                <w:rFonts w:ascii="Calibri" w:hAnsi="Calibri" w:cs="Calibri"/>
                <w:sz w:val="22"/>
                <w:szCs w:val="22"/>
              </w:rPr>
              <w:t>Vernieuwen reflectoren</w:t>
            </w:r>
          </w:p>
        </w:tc>
        <w:tc>
          <w:tcPr>
            <w:tcW w:w="5414" w:type="dxa"/>
            <w:tcBorders>
              <w:top w:val="single" w:sz="4" w:space="0" w:color="auto"/>
              <w:left w:val="single" w:sz="4" w:space="0" w:color="auto"/>
              <w:bottom w:val="single" w:sz="4" w:space="0" w:color="auto"/>
              <w:right w:val="single" w:sz="4" w:space="0" w:color="auto"/>
            </w:tcBorders>
            <w:shd w:val="clear" w:color="auto" w:fill="auto"/>
            <w:hideMark/>
          </w:tcPr>
          <w:p w:rsidR="00C72AA6" w:rsidRPr="00C72AA6" w:rsidRDefault="00C72AA6" w:rsidP="00C72AA6">
            <w:pPr>
              <w:spacing w:line="240" w:lineRule="auto"/>
              <w:rPr>
                <w:szCs w:val="18"/>
              </w:rPr>
            </w:pPr>
            <w:r w:rsidRPr="00C72AA6">
              <w:rPr>
                <w:szCs w:val="18"/>
              </w:rPr>
              <w:t>Betreft reflectoren bevestigd aan geleiderails of betonconstructies</w:t>
            </w:r>
          </w:p>
        </w:tc>
      </w:tr>
      <w:tr w:rsidR="00C72AA6" w:rsidRPr="00C72AA6" w:rsidTr="00C72AA6">
        <w:trPr>
          <w:trHeight w:val="300"/>
        </w:trPr>
        <w:tc>
          <w:tcPr>
            <w:tcW w:w="3800" w:type="dxa"/>
            <w:tcBorders>
              <w:top w:val="single" w:sz="4" w:space="0" w:color="auto"/>
              <w:left w:val="single" w:sz="4" w:space="0" w:color="auto"/>
              <w:bottom w:val="single" w:sz="4" w:space="0" w:color="auto"/>
              <w:right w:val="single" w:sz="4" w:space="0" w:color="auto"/>
            </w:tcBorders>
            <w:shd w:val="clear" w:color="auto" w:fill="auto"/>
            <w:hideMark/>
          </w:tcPr>
          <w:p w:rsidR="00C72AA6" w:rsidRPr="00C72AA6" w:rsidRDefault="00C72AA6" w:rsidP="00C72AA6">
            <w:pPr>
              <w:spacing w:line="240" w:lineRule="auto"/>
              <w:rPr>
                <w:szCs w:val="18"/>
              </w:rPr>
            </w:pPr>
          </w:p>
        </w:tc>
        <w:tc>
          <w:tcPr>
            <w:tcW w:w="5414" w:type="dxa"/>
            <w:tcBorders>
              <w:top w:val="single" w:sz="4" w:space="0" w:color="auto"/>
              <w:left w:val="single" w:sz="4" w:space="0" w:color="auto"/>
              <w:bottom w:val="single" w:sz="4" w:space="0" w:color="auto"/>
              <w:right w:val="single" w:sz="4" w:space="0" w:color="auto"/>
            </w:tcBorders>
            <w:shd w:val="clear" w:color="auto" w:fill="auto"/>
            <w:hideMark/>
          </w:tcPr>
          <w:p w:rsidR="00C72AA6" w:rsidRPr="00C72AA6" w:rsidRDefault="00C72AA6" w:rsidP="00C72AA6">
            <w:pPr>
              <w:spacing w:line="240" w:lineRule="auto"/>
              <w:rPr>
                <w:rFonts w:ascii="Times New Roman" w:hAnsi="Times New Roman"/>
                <w:sz w:val="20"/>
                <w:szCs w:val="20"/>
              </w:rPr>
            </w:pPr>
          </w:p>
        </w:tc>
      </w:tr>
      <w:tr w:rsidR="00C72AA6" w:rsidRPr="00C72AA6" w:rsidTr="00C72AA6">
        <w:trPr>
          <w:trHeight w:val="225"/>
        </w:trPr>
        <w:tc>
          <w:tcPr>
            <w:tcW w:w="3800" w:type="dxa"/>
            <w:tcBorders>
              <w:top w:val="single" w:sz="4" w:space="0" w:color="auto"/>
              <w:left w:val="single" w:sz="4" w:space="0" w:color="auto"/>
              <w:bottom w:val="single" w:sz="4" w:space="0" w:color="auto"/>
              <w:right w:val="single" w:sz="4" w:space="0" w:color="auto"/>
            </w:tcBorders>
            <w:shd w:val="clear" w:color="000000" w:fill="D9D9D9"/>
            <w:hideMark/>
          </w:tcPr>
          <w:p w:rsidR="00C72AA6" w:rsidRPr="00C72AA6" w:rsidRDefault="00C72AA6" w:rsidP="00C72AA6">
            <w:pPr>
              <w:spacing w:line="240" w:lineRule="auto"/>
              <w:rPr>
                <w:szCs w:val="18"/>
              </w:rPr>
            </w:pPr>
            <w:r w:rsidRPr="00C72AA6">
              <w:rPr>
                <w:szCs w:val="18"/>
              </w:rPr>
              <w:t>Kunstwerk</w:t>
            </w:r>
          </w:p>
        </w:tc>
        <w:tc>
          <w:tcPr>
            <w:tcW w:w="5414" w:type="dxa"/>
            <w:tcBorders>
              <w:top w:val="single" w:sz="4" w:space="0" w:color="auto"/>
              <w:left w:val="single" w:sz="4" w:space="0" w:color="auto"/>
              <w:bottom w:val="single" w:sz="4" w:space="0" w:color="auto"/>
              <w:right w:val="single" w:sz="4" w:space="0" w:color="auto"/>
            </w:tcBorders>
            <w:shd w:val="clear" w:color="000000" w:fill="D9D9D9"/>
            <w:hideMark/>
          </w:tcPr>
          <w:p w:rsidR="00C72AA6" w:rsidRPr="00C72AA6" w:rsidRDefault="00C72AA6" w:rsidP="00C72AA6">
            <w:pPr>
              <w:spacing w:line="240" w:lineRule="auto"/>
              <w:rPr>
                <w:szCs w:val="18"/>
              </w:rPr>
            </w:pPr>
            <w:r w:rsidRPr="00C72AA6">
              <w:rPr>
                <w:szCs w:val="18"/>
              </w:rPr>
              <w:t> </w:t>
            </w:r>
          </w:p>
        </w:tc>
      </w:tr>
      <w:tr w:rsidR="00C72AA6" w:rsidRPr="00C72AA6" w:rsidTr="00C72AA6">
        <w:trPr>
          <w:trHeight w:val="225"/>
        </w:trPr>
        <w:tc>
          <w:tcPr>
            <w:tcW w:w="3800" w:type="dxa"/>
            <w:tcBorders>
              <w:top w:val="single" w:sz="4" w:space="0" w:color="auto"/>
              <w:left w:val="single" w:sz="4" w:space="0" w:color="auto"/>
              <w:bottom w:val="single" w:sz="4" w:space="0" w:color="auto"/>
              <w:right w:val="single" w:sz="4" w:space="0" w:color="auto"/>
            </w:tcBorders>
            <w:shd w:val="clear" w:color="auto" w:fill="auto"/>
            <w:hideMark/>
          </w:tcPr>
          <w:p w:rsidR="00C72AA6" w:rsidRPr="00C72AA6" w:rsidRDefault="00C72AA6" w:rsidP="00C72AA6">
            <w:pPr>
              <w:spacing w:line="240" w:lineRule="auto"/>
              <w:rPr>
                <w:szCs w:val="18"/>
              </w:rPr>
            </w:pPr>
          </w:p>
        </w:tc>
        <w:tc>
          <w:tcPr>
            <w:tcW w:w="5414" w:type="dxa"/>
            <w:tcBorders>
              <w:top w:val="single" w:sz="4" w:space="0" w:color="auto"/>
              <w:left w:val="single" w:sz="4" w:space="0" w:color="auto"/>
              <w:bottom w:val="single" w:sz="4" w:space="0" w:color="auto"/>
              <w:right w:val="single" w:sz="4" w:space="0" w:color="auto"/>
            </w:tcBorders>
            <w:shd w:val="clear" w:color="auto" w:fill="auto"/>
            <w:hideMark/>
          </w:tcPr>
          <w:p w:rsidR="00C72AA6" w:rsidRPr="00C72AA6" w:rsidRDefault="00C72AA6" w:rsidP="00C72AA6">
            <w:pPr>
              <w:spacing w:line="240" w:lineRule="auto"/>
              <w:rPr>
                <w:rFonts w:ascii="Times New Roman" w:hAnsi="Times New Roman"/>
                <w:sz w:val="20"/>
                <w:szCs w:val="20"/>
              </w:rPr>
            </w:pPr>
          </w:p>
        </w:tc>
      </w:tr>
      <w:tr w:rsidR="00C72AA6" w:rsidRPr="00C72AA6" w:rsidTr="00C72AA6">
        <w:trPr>
          <w:trHeight w:val="450"/>
        </w:trPr>
        <w:tc>
          <w:tcPr>
            <w:tcW w:w="3800" w:type="dxa"/>
            <w:tcBorders>
              <w:top w:val="single" w:sz="4" w:space="0" w:color="auto"/>
              <w:left w:val="single" w:sz="4" w:space="0" w:color="auto"/>
              <w:bottom w:val="single" w:sz="4" w:space="0" w:color="auto"/>
              <w:right w:val="single" w:sz="4" w:space="0" w:color="auto"/>
            </w:tcBorders>
            <w:shd w:val="clear" w:color="auto" w:fill="auto"/>
            <w:hideMark/>
          </w:tcPr>
          <w:p w:rsidR="00C72AA6" w:rsidRPr="00C72AA6" w:rsidRDefault="00C72AA6" w:rsidP="00C72AA6">
            <w:pPr>
              <w:spacing w:line="240" w:lineRule="auto"/>
              <w:rPr>
                <w:szCs w:val="18"/>
              </w:rPr>
            </w:pPr>
            <w:r w:rsidRPr="00C72AA6">
              <w:rPr>
                <w:szCs w:val="18"/>
              </w:rPr>
              <w:t xml:space="preserve">Verwijderen </w:t>
            </w:r>
            <w:proofErr w:type="spellStart"/>
            <w:r w:rsidRPr="00C72AA6">
              <w:rPr>
                <w:szCs w:val="18"/>
              </w:rPr>
              <w:t>graffity</w:t>
            </w:r>
            <w:proofErr w:type="spellEnd"/>
          </w:p>
        </w:tc>
        <w:tc>
          <w:tcPr>
            <w:tcW w:w="5414" w:type="dxa"/>
            <w:tcBorders>
              <w:top w:val="single" w:sz="4" w:space="0" w:color="auto"/>
              <w:left w:val="single" w:sz="4" w:space="0" w:color="auto"/>
              <w:bottom w:val="single" w:sz="4" w:space="0" w:color="auto"/>
              <w:right w:val="single" w:sz="4" w:space="0" w:color="auto"/>
            </w:tcBorders>
            <w:shd w:val="clear" w:color="auto" w:fill="auto"/>
            <w:hideMark/>
          </w:tcPr>
          <w:p w:rsidR="00C72AA6" w:rsidRPr="00C72AA6" w:rsidRDefault="00C72AA6" w:rsidP="00C72AA6">
            <w:pPr>
              <w:spacing w:line="240" w:lineRule="auto"/>
              <w:rPr>
                <w:szCs w:val="18"/>
              </w:rPr>
            </w:pPr>
            <w:r w:rsidRPr="00C72AA6">
              <w:rPr>
                <w:szCs w:val="18"/>
              </w:rPr>
              <w:t xml:space="preserve">Na het verwijderen van </w:t>
            </w:r>
            <w:proofErr w:type="spellStart"/>
            <w:r w:rsidRPr="00C72AA6">
              <w:rPr>
                <w:szCs w:val="18"/>
              </w:rPr>
              <w:t>graffity</w:t>
            </w:r>
            <w:proofErr w:type="spellEnd"/>
            <w:r w:rsidRPr="00C72AA6">
              <w:rPr>
                <w:szCs w:val="18"/>
              </w:rPr>
              <w:t xml:space="preserve"> een anti-</w:t>
            </w:r>
            <w:proofErr w:type="spellStart"/>
            <w:r w:rsidRPr="00C72AA6">
              <w:rPr>
                <w:szCs w:val="18"/>
              </w:rPr>
              <w:t>graffitycoating</w:t>
            </w:r>
            <w:proofErr w:type="spellEnd"/>
            <w:r w:rsidRPr="00C72AA6">
              <w:rPr>
                <w:szCs w:val="18"/>
              </w:rPr>
              <w:t xml:space="preserve"> aanbrengen op het volledige vlak</w:t>
            </w:r>
          </w:p>
        </w:tc>
      </w:tr>
      <w:tr w:rsidR="00C72AA6" w:rsidRPr="00C72AA6" w:rsidTr="00C72AA6">
        <w:trPr>
          <w:trHeight w:val="225"/>
        </w:trPr>
        <w:tc>
          <w:tcPr>
            <w:tcW w:w="3800" w:type="dxa"/>
            <w:tcBorders>
              <w:top w:val="single" w:sz="4" w:space="0" w:color="auto"/>
              <w:left w:val="single" w:sz="4" w:space="0" w:color="auto"/>
              <w:bottom w:val="single" w:sz="4" w:space="0" w:color="auto"/>
              <w:right w:val="single" w:sz="4" w:space="0" w:color="auto"/>
            </w:tcBorders>
            <w:shd w:val="clear" w:color="auto" w:fill="auto"/>
            <w:hideMark/>
          </w:tcPr>
          <w:p w:rsidR="00C72AA6" w:rsidRPr="00C72AA6" w:rsidRDefault="00C72AA6" w:rsidP="00C72AA6">
            <w:pPr>
              <w:spacing w:line="240" w:lineRule="auto"/>
              <w:rPr>
                <w:szCs w:val="18"/>
              </w:rPr>
            </w:pPr>
          </w:p>
        </w:tc>
        <w:tc>
          <w:tcPr>
            <w:tcW w:w="5414" w:type="dxa"/>
            <w:tcBorders>
              <w:top w:val="single" w:sz="4" w:space="0" w:color="auto"/>
              <w:left w:val="single" w:sz="4" w:space="0" w:color="auto"/>
              <w:bottom w:val="single" w:sz="4" w:space="0" w:color="auto"/>
              <w:right w:val="single" w:sz="4" w:space="0" w:color="auto"/>
            </w:tcBorders>
            <w:shd w:val="clear" w:color="auto" w:fill="auto"/>
            <w:hideMark/>
          </w:tcPr>
          <w:p w:rsidR="00C72AA6" w:rsidRPr="00C72AA6" w:rsidRDefault="00C72AA6" w:rsidP="00C72AA6">
            <w:pPr>
              <w:spacing w:line="240" w:lineRule="auto"/>
              <w:rPr>
                <w:rFonts w:ascii="Times New Roman" w:hAnsi="Times New Roman"/>
                <w:sz w:val="20"/>
                <w:szCs w:val="20"/>
              </w:rPr>
            </w:pPr>
          </w:p>
        </w:tc>
      </w:tr>
      <w:tr w:rsidR="00C72AA6" w:rsidRPr="00C72AA6" w:rsidTr="00C72AA6">
        <w:trPr>
          <w:trHeight w:val="225"/>
        </w:trPr>
        <w:tc>
          <w:tcPr>
            <w:tcW w:w="3800" w:type="dxa"/>
            <w:tcBorders>
              <w:top w:val="single" w:sz="4" w:space="0" w:color="auto"/>
              <w:left w:val="single" w:sz="4" w:space="0" w:color="auto"/>
              <w:bottom w:val="single" w:sz="4" w:space="0" w:color="auto"/>
              <w:right w:val="single" w:sz="4" w:space="0" w:color="auto"/>
            </w:tcBorders>
            <w:shd w:val="clear" w:color="auto" w:fill="auto"/>
            <w:hideMark/>
          </w:tcPr>
          <w:p w:rsidR="00C72AA6" w:rsidRPr="00C72AA6" w:rsidRDefault="00C72AA6" w:rsidP="00C72AA6">
            <w:pPr>
              <w:spacing w:line="240" w:lineRule="auto"/>
              <w:rPr>
                <w:szCs w:val="18"/>
              </w:rPr>
            </w:pPr>
            <w:proofErr w:type="spellStart"/>
            <w:r w:rsidRPr="00C72AA6">
              <w:rPr>
                <w:szCs w:val="18"/>
              </w:rPr>
              <w:t>Anti-slip</w:t>
            </w:r>
            <w:proofErr w:type="spellEnd"/>
            <w:r w:rsidRPr="00C72AA6">
              <w:rPr>
                <w:szCs w:val="18"/>
              </w:rPr>
              <w:t xml:space="preserve"> coating</w:t>
            </w:r>
          </w:p>
        </w:tc>
        <w:tc>
          <w:tcPr>
            <w:tcW w:w="5414" w:type="dxa"/>
            <w:tcBorders>
              <w:top w:val="single" w:sz="4" w:space="0" w:color="auto"/>
              <w:left w:val="single" w:sz="4" w:space="0" w:color="auto"/>
              <w:bottom w:val="single" w:sz="4" w:space="0" w:color="auto"/>
              <w:right w:val="single" w:sz="4" w:space="0" w:color="auto"/>
            </w:tcBorders>
            <w:shd w:val="clear" w:color="auto" w:fill="auto"/>
            <w:hideMark/>
          </w:tcPr>
          <w:p w:rsidR="00C72AA6" w:rsidRPr="00C72AA6" w:rsidRDefault="00C72AA6" w:rsidP="00C72AA6">
            <w:pPr>
              <w:spacing w:line="240" w:lineRule="auto"/>
              <w:rPr>
                <w:szCs w:val="18"/>
              </w:rPr>
            </w:pPr>
            <w:r w:rsidRPr="00C72AA6">
              <w:rPr>
                <w:szCs w:val="18"/>
              </w:rPr>
              <w:t>Inclusief het voorbehandelen van de ondergrond</w:t>
            </w:r>
          </w:p>
        </w:tc>
      </w:tr>
      <w:tr w:rsidR="00C72AA6" w:rsidRPr="00C72AA6" w:rsidTr="00C72AA6">
        <w:trPr>
          <w:trHeight w:val="225"/>
        </w:trPr>
        <w:tc>
          <w:tcPr>
            <w:tcW w:w="3800" w:type="dxa"/>
            <w:tcBorders>
              <w:top w:val="single" w:sz="4" w:space="0" w:color="auto"/>
              <w:left w:val="single" w:sz="4" w:space="0" w:color="auto"/>
              <w:bottom w:val="single" w:sz="4" w:space="0" w:color="auto"/>
              <w:right w:val="single" w:sz="4" w:space="0" w:color="auto"/>
            </w:tcBorders>
            <w:shd w:val="clear" w:color="auto" w:fill="auto"/>
            <w:hideMark/>
          </w:tcPr>
          <w:p w:rsidR="00C72AA6" w:rsidRPr="00C72AA6" w:rsidRDefault="00C72AA6" w:rsidP="00C72AA6">
            <w:pPr>
              <w:spacing w:line="240" w:lineRule="auto"/>
              <w:rPr>
                <w:szCs w:val="18"/>
              </w:rPr>
            </w:pPr>
          </w:p>
        </w:tc>
        <w:tc>
          <w:tcPr>
            <w:tcW w:w="5414" w:type="dxa"/>
            <w:tcBorders>
              <w:top w:val="single" w:sz="4" w:space="0" w:color="auto"/>
              <w:left w:val="single" w:sz="4" w:space="0" w:color="auto"/>
              <w:bottom w:val="single" w:sz="4" w:space="0" w:color="auto"/>
              <w:right w:val="single" w:sz="4" w:space="0" w:color="auto"/>
            </w:tcBorders>
            <w:shd w:val="clear" w:color="auto" w:fill="auto"/>
            <w:hideMark/>
          </w:tcPr>
          <w:p w:rsidR="00C72AA6" w:rsidRPr="00C72AA6" w:rsidRDefault="00C72AA6" w:rsidP="00C72AA6">
            <w:pPr>
              <w:spacing w:line="240" w:lineRule="auto"/>
              <w:rPr>
                <w:szCs w:val="18"/>
              </w:rPr>
            </w:pPr>
            <w:r w:rsidRPr="00C72AA6">
              <w:rPr>
                <w:szCs w:val="18"/>
              </w:rPr>
              <w:t>Gefaseerd uitvoeren t.b.v. doorgang voor gebruikers</w:t>
            </w:r>
          </w:p>
        </w:tc>
      </w:tr>
      <w:tr w:rsidR="00C72AA6" w:rsidRPr="00C72AA6" w:rsidTr="00C72AA6">
        <w:trPr>
          <w:trHeight w:val="225"/>
        </w:trPr>
        <w:tc>
          <w:tcPr>
            <w:tcW w:w="3800" w:type="dxa"/>
            <w:tcBorders>
              <w:top w:val="single" w:sz="4" w:space="0" w:color="auto"/>
              <w:left w:val="single" w:sz="4" w:space="0" w:color="auto"/>
              <w:bottom w:val="single" w:sz="4" w:space="0" w:color="auto"/>
              <w:right w:val="single" w:sz="4" w:space="0" w:color="auto"/>
            </w:tcBorders>
            <w:shd w:val="clear" w:color="auto" w:fill="auto"/>
            <w:hideMark/>
          </w:tcPr>
          <w:p w:rsidR="00C72AA6" w:rsidRPr="00C72AA6" w:rsidRDefault="00C72AA6" w:rsidP="00C72AA6">
            <w:pPr>
              <w:spacing w:line="240" w:lineRule="auto"/>
              <w:rPr>
                <w:szCs w:val="18"/>
              </w:rPr>
            </w:pPr>
          </w:p>
        </w:tc>
        <w:tc>
          <w:tcPr>
            <w:tcW w:w="5414" w:type="dxa"/>
            <w:tcBorders>
              <w:top w:val="single" w:sz="4" w:space="0" w:color="auto"/>
              <w:left w:val="single" w:sz="4" w:space="0" w:color="auto"/>
              <w:bottom w:val="single" w:sz="4" w:space="0" w:color="auto"/>
              <w:right w:val="single" w:sz="4" w:space="0" w:color="auto"/>
            </w:tcBorders>
            <w:shd w:val="clear" w:color="auto" w:fill="auto"/>
            <w:hideMark/>
          </w:tcPr>
          <w:p w:rsidR="00C72AA6" w:rsidRPr="00C72AA6" w:rsidRDefault="00C72AA6" w:rsidP="00C72AA6">
            <w:pPr>
              <w:spacing w:line="240" w:lineRule="auto"/>
              <w:rPr>
                <w:szCs w:val="18"/>
              </w:rPr>
            </w:pPr>
            <w:r w:rsidRPr="00C72AA6">
              <w:rPr>
                <w:szCs w:val="18"/>
              </w:rPr>
              <w:t xml:space="preserve">Kleur: </w:t>
            </w:r>
            <w:proofErr w:type="spellStart"/>
            <w:r w:rsidRPr="00C72AA6">
              <w:rPr>
                <w:szCs w:val="18"/>
              </w:rPr>
              <w:t>betongrijs</w:t>
            </w:r>
            <w:proofErr w:type="spellEnd"/>
          </w:p>
        </w:tc>
      </w:tr>
      <w:tr w:rsidR="00C72AA6" w:rsidRPr="00C72AA6" w:rsidTr="00C72AA6">
        <w:trPr>
          <w:trHeight w:val="225"/>
        </w:trPr>
        <w:tc>
          <w:tcPr>
            <w:tcW w:w="3800" w:type="dxa"/>
            <w:tcBorders>
              <w:top w:val="single" w:sz="4" w:space="0" w:color="auto"/>
              <w:left w:val="single" w:sz="4" w:space="0" w:color="auto"/>
              <w:bottom w:val="single" w:sz="4" w:space="0" w:color="auto"/>
              <w:right w:val="single" w:sz="4" w:space="0" w:color="auto"/>
            </w:tcBorders>
            <w:shd w:val="clear" w:color="auto" w:fill="auto"/>
            <w:hideMark/>
          </w:tcPr>
          <w:p w:rsidR="00C72AA6" w:rsidRPr="00C72AA6" w:rsidRDefault="00C72AA6" w:rsidP="00C72AA6">
            <w:pPr>
              <w:spacing w:line="240" w:lineRule="auto"/>
              <w:rPr>
                <w:szCs w:val="18"/>
              </w:rPr>
            </w:pPr>
          </w:p>
        </w:tc>
        <w:tc>
          <w:tcPr>
            <w:tcW w:w="5414" w:type="dxa"/>
            <w:tcBorders>
              <w:top w:val="single" w:sz="4" w:space="0" w:color="auto"/>
              <w:left w:val="single" w:sz="4" w:space="0" w:color="auto"/>
              <w:bottom w:val="single" w:sz="4" w:space="0" w:color="auto"/>
              <w:right w:val="single" w:sz="4" w:space="0" w:color="auto"/>
            </w:tcBorders>
            <w:shd w:val="clear" w:color="auto" w:fill="auto"/>
            <w:hideMark/>
          </w:tcPr>
          <w:p w:rsidR="00C72AA6" w:rsidRPr="00C72AA6" w:rsidRDefault="00C72AA6" w:rsidP="00C72AA6">
            <w:pPr>
              <w:spacing w:line="240" w:lineRule="auto"/>
              <w:rPr>
                <w:rFonts w:ascii="Times New Roman" w:hAnsi="Times New Roman"/>
                <w:sz w:val="20"/>
                <w:szCs w:val="20"/>
              </w:rPr>
            </w:pPr>
          </w:p>
        </w:tc>
      </w:tr>
      <w:tr w:rsidR="00C72AA6" w:rsidRPr="00C72AA6" w:rsidTr="00C72AA6">
        <w:trPr>
          <w:trHeight w:val="300"/>
        </w:trPr>
        <w:tc>
          <w:tcPr>
            <w:tcW w:w="3800" w:type="dxa"/>
            <w:tcBorders>
              <w:top w:val="single" w:sz="4" w:space="0" w:color="auto"/>
              <w:left w:val="single" w:sz="4" w:space="0" w:color="auto"/>
              <w:bottom w:val="single" w:sz="4" w:space="0" w:color="auto"/>
              <w:right w:val="single" w:sz="4" w:space="0" w:color="auto"/>
            </w:tcBorders>
            <w:shd w:val="clear" w:color="auto" w:fill="auto"/>
            <w:hideMark/>
          </w:tcPr>
          <w:p w:rsidR="00C72AA6" w:rsidRPr="00C72AA6" w:rsidRDefault="00C72AA6" w:rsidP="00C72AA6">
            <w:pPr>
              <w:spacing w:line="240" w:lineRule="auto"/>
              <w:rPr>
                <w:rFonts w:ascii="Calibri" w:hAnsi="Calibri" w:cs="Calibri"/>
                <w:sz w:val="22"/>
                <w:szCs w:val="22"/>
              </w:rPr>
            </w:pPr>
            <w:r w:rsidRPr="00C72AA6">
              <w:rPr>
                <w:rFonts w:ascii="Calibri" w:hAnsi="Calibri" w:cs="Calibri"/>
                <w:sz w:val="22"/>
                <w:szCs w:val="22"/>
              </w:rPr>
              <w:t>Herstellen bevestiging</w:t>
            </w:r>
          </w:p>
        </w:tc>
        <w:tc>
          <w:tcPr>
            <w:tcW w:w="5414" w:type="dxa"/>
            <w:tcBorders>
              <w:top w:val="single" w:sz="4" w:space="0" w:color="auto"/>
              <w:left w:val="single" w:sz="4" w:space="0" w:color="auto"/>
              <w:bottom w:val="single" w:sz="4" w:space="0" w:color="auto"/>
              <w:right w:val="single" w:sz="4" w:space="0" w:color="auto"/>
            </w:tcBorders>
            <w:shd w:val="clear" w:color="auto" w:fill="auto"/>
            <w:hideMark/>
          </w:tcPr>
          <w:p w:rsidR="00C72AA6" w:rsidRPr="00C72AA6" w:rsidRDefault="00C72AA6" w:rsidP="00C72AA6">
            <w:pPr>
              <w:spacing w:line="240" w:lineRule="auto"/>
              <w:rPr>
                <w:szCs w:val="18"/>
              </w:rPr>
            </w:pPr>
            <w:r w:rsidRPr="00C72AA6">
              <w:rPr>
                <w:szCs w:val="18"/>
              </w:rPr>
              <w:t>Betreft het vernieuwen van bevestigingsmaterialen (bouten)</w:t>
            </w:r>
          </w:p>
        </w:tc>
      </w:tr>
      <w:tr w:rsidR="00C72AA6" w:rsidRPr="00C72AA6" w:rsidTr="00C72AA6">
        <w:trPr>
          <w:trHeight w:val="300"/>
        </w:trPr>
        <w:tc>
          <w:tcPr>
            <w:tcW w:w="3800" w:type="dxa"/>
            <w:tcBorders>
              <w:top w:val="single" w:sz="4" w:space="0" w:color="auto"/>
              <w:left w:val="single" w:sz="4" w:space="0" w:color="auto"/>
              <w:bottom w:val="single" w:sz="4" w:space="0" w:color="auto"/>
              <w:right w:val="single" w:sz="4" w:space="0" w:color="auto"/>
            </w:tcBorders>
            <w:shd w:val="clear" w:color="auto" w:fill="auto"/>
            <w:hideMark/>
          </w:tcPr>
          <w:p w:rsidR="00C72AA6" w:rsidRPr="00C72AA6" w:rsidRDefault="00C72AA6" w:rsidP="00C72AA6">
            <w:pPr>
              <w:spacing w:line="240" w:lineRule="auto"/>
              <w:rPr>
                <w:szCs w:val="18"/>
              </w:rPr>
            </w:pPr>
          </w:p>
        </w:tc>
        <w:tc>
          <w:tcPr>
            <w:tcW w:w="5414" w:type="dxa"/>
            <w:tcBorders>
              <w:top w:val="single" w:sz="4" w:space="0" w:color="auto"/>
              <w:left w:val="single" w:sz="4" w:space="0" w:color="auto"/>
              <w:bottom w:val="single" w:sz="4" w:space="0" w:color="auto"/>
              <w:right w:val="single" w:sz="4" w:space="0" w:color="auto"/>
            </w:tcBorders>
            <w:shd w:val="clear" w:color="auto" w:fill="auto"/>
            <w:hideMark/>
          </w:tcPr>
          <w:p w:rsidR="00C72AA6" w:rsidRPr="00C72AA6" w:rsidRDefault="00C72AA6" w:rsidP="00C72AA6">
            <w:pPr>
              <w:spacing w:line="240" w:lineRule="auto"/>
              <w:rPr>
                <w:szCs w:val="18"/>
              </w:rPr>
            </w:pPr>
            <w:r w:rsidRPr="00C72AA6">
              <w:rPr>
                <w:szCs w:val="18"/>
              </w:rPr>
              <w:t>Inclusief leverantie bouten</w:t>
            </w:r>
          </w:p>
        </w:tc>
      </w:tr>
      <w:tr w:rsidR="00C72AA6" w:rsidRPr="00C72AA6" w:rsidTr="00C72AA6">
        <w:trPr>
          <w:trHeight w:val="225"/>
        </w:trPr>
        <w:tc>
          <w:tcPr>
            <w:tcW w:w="3800" w:type="dxa"/>
            <w:tcBorders>
              <w:top w:val="single" w:sz="4" w:space="0" w:color="auto"/>
              <w:left w:val="single" w:sz="4" w:space="0" w:color="auto"/>
              <w:bottom w:val="single" w:sz="4" w:space="0" w:color="auto"/>
              <w:right w:val="single" w:sz="4" w:space="0" w:color="auto"/>
            </w:tcBorders>
            <w:shd w:val="clear" w:color="auto" w:fill="auto"/>
            <w:hideMark/>
          </w:tcPr>
          <w:p w:rsidR="00C72AA6" w:rsidRPr="00C72AA6" w:rsidRDefault="00C72AA6" w:rsidP="00C72AA6">
            <w:pPr>
              <w:spacing w:line="240" w:lineRule="auto"/>
              <w:rPr>
                <w:szCs w:val="18"/>
              </w:rPr>
            </w:pPr>
          </w:p>
        </w:tc>
        <w:tc>
          <w:tcPr>
            <w:tcW w:w="5414" w:type="dxa"/>
            <w:tcBorders>
              <w:top w:val="single" w:sz="4" w:space="0" w:color="auto"/>
              <w:left w:val="single" w:sz="4" w:space="0" w:color="auto"/>
              <w:bottom w:val="single" w:sz="4" w:space="0" w:color="auto"/>
              <w:right w:val="single" w:sz="4" w:space="0" w:color="auto"/>
            </w:tcBorders>
            <w:shd w:val="clear" w:color="auto" w:fill="auto"/>
            <w:hideMark/>
          </w:tcPr>
          <w:p w:rsidR="00C72AA6" w:rsidRPr="00C72AA6" w:rsidRDefault="00C72AA6" w:rsidP="00C72AA6">
            <w:pPr>
              <w:spacing w:line="240" w:lineRule="auto"/>
              <w:rPr>
                <w:rFonts w:ascii="Times New Roman" w:hAnsi="Times New Roman"/>
                <w:sz w:val="20"/>
                <w:szCs w:val="20"/>
              </w:rPr>
            </w:pPr>
          </w:p>
        </w:tc>
      </w:tr>
      <w:tr w:rsidR="00C72AA6" w:rsidRPr="00C72AA6" w:rsidTr="00C72AA6">
        <w:trPr>
          <w:trHeight w:val="510"/>
        </w:trPr>
        <w:tc>
          <w:tcPr>
            <w:tcW w:w="3800" w:type="dxa"/>
            <w:tcBorders>
              <w:top w:val="single" w:sz="4" w:space="0" w:color="auto"/>
              <w:left w:val="single" w:sz="4" w:space="0" w:color="auto"/>
              <w:bottom w:val="single" w:sz="4" w:space="0" w:color="auto"/>
              <w:right w:val="single" w:sz="4" w:space="0" w:color="auto"/>
            </w:tcBorders>
            <w:shd w:val="clear" w:color="auto" w:fill="auto"/>
            <w:hideMark/>
          </w:tcPr>
          <w:p w:rsidR="00C72AA6" w:rsidRPr="00C72AA6" w:rsidRDefault="00C72AA6" w:rsidP="00C72AA6">
            <w:pPr>
              <w:spacing w:line="240" w:lineRule="auto"/>
              <w:rPr>
                <w:szCs w:val="18"/>
              </w:rPr>
            </w:pPr>
            <w:r w:rsidRPr="00C72AA6">
              <w:rPr>
                <w:szCs w:val="18"/>
              </w:rPr>
              <w:t>Herstellen deur</w:t>
            </w:r>
          </w:p>
        </w:tc>
        <w:tc>
          <w:tcPr>
            <w:tcW w:w="5414" w:type="dxa"/>
            <w:tcBorders>
              <w:top w:val="single" w:sz="4" w:space="0" w:color="auto"/>
              <w:left w:val="single" w:sz="4" w:space="0" w:color="auto"/>
              <w:bottom w:val="single" w:sz="4" w:space="0" w:color="auto"/>
              <w:right w:val="single" w:sz="4" w:space="0" w:color="auto"/>
            </w:tcBorders>
            <w:shd w:val="clear" w:color="auto" w:fill="auto"/>
            <w:hideMark/>
          </w:tcPr>
          <w:p w:rsidR="00C72AA6" w:rsidRPr="00C72AA6" w:rsidRDefault="00C72AA6" w:rsidP="00C72AA6">
            <w:pPr>
              <w:spacing w:line="240" w:lineRule="auto"/>
              <w:rPr>
                <w:szCs w:val="18"/>
              </w:rPr>
            </w:pPr>
            <w:r w:rsidRPr="00C72AA6">
              <w:rPr>
                <w:szCs w:val="18"/>
              </w:rPr>
              <w:t>Deur opnieuw afhangen</w:t>
            </w:r>
          </w:p>
        </w:tc>
      </w:tr>
      <w:tr w:rsidR="00C72AA6" w:rsidRPr="00C72AA6" w:rsidTr="00C72AA6">
        <w:trPr>
          <w:trHeight w:val="225"/>
        </w:trPr>
        <w:tc>
          <w:tcPr>
            <w:tcW w:w="3800" w:type="dxa"/>
            <w:tcBorders>
              <w:top w:val="single" w:sz="4" w:space="0" w:color="auto"/>
              <w:left w:val="single" w:sz="4" w:space="0" w:color="auto"/>
              <w:bottom w:val="single" w:sz="4" w:space="0" w:color="auto"/>
              <w:right w:val="single" w:sz="4" w:space="0" w:color="auto"/>
            </w:tcBorders>
            <w:shd w:val="clear" w:color="auto" w:fill="auto"/>
            <w:hideMark/>
          </w:tcPr>
          <w:p w:rsidR="00C72AA6" w:rsidRPr="00C72AA6" w:rsidRDefault="00C72AA6" w:rsidP="00C72AA6">
            <w:pPr>
              <w:spacing w:line="240" w:lineRule="auto"/>
              <w:rPr>
                <w:szCs w:val="18"/>
              </w:rPr>
            </w:pPr>
          </w:p>
        </w:tc>
        <w:tc>
          <w:tcPr>
            <w:tcW w:w="5414" w:type="dxa"/>
            <w:tcBorders>
              <w:top w:val="single" w:sz="4" w:space="0" w:color="auto"/>
              <w:left w:val="single" w:sz="4" w:space="0" w:color="auto"/>
              <w:bottom w:val="single" w:sz="4" w:space="0" w:color="auto"/>
              <w:right w:val="single" w:sz="4" w:space="0" w:color="auto"/>
            </w:tcBorders>
            <w:shd w:val="clear" w:color="auto" w:fill="auto"/>
            <w:hideMark/>
          </w:tcPr>
          <w:p w:rsidR="00C72AA6" w:rsidRPr="00C72AA6" w:rsidRDefault="00C72AA6" w:rsidP="00C72AA6">
            <w:pPr>
              <w:spacing w:line="240" w:lineRule="auto"/>
              <w:rPr>
                <w:rFonts w:ascii="Times New Roman" w:hAnsi="Times New Roman"/>
                <w:sz w:val="20"/>
                <w:szCs w:val="20"/>
              </w:rPr>
            </w:pPr>
          </w:p>
        </w:tc>
      </w:tr>
      <w:tr w:rsidR="00C72AA6" w:rsidRPr="00C72AA6" w:rsidTr="00C72AA6">
        <w:trPr>
          <w:trHeight w:val="225"/>
        </w:trPr>
        <w:tc>
          <w:tcPr>
            <w:tcW w:w="3800" w:type="dxa"/>
            <w:tcBorders>
              <w:top w:val="single" w:sz="4" w:space="0" w:color="auto"/>
              <w:left w:val="single" w:sz="4" w:space="0" w:color="auto"/>
              <w:bottom w:val="single" w:sz="4" w:space="0" w:color="auto"/>
              <w:right w:val="single" w:sz="4" w:space="0" w:color="auto"/>
            </w:tcBorders>
            <w:shd w:val="clear" w:color="000000" w:fill="D9D9D9"/>
            <w:hideMark/>
          </w:tcPr>
          <w:p w:rsidR="00C72AA6" w:rsidRPr="00C72AA6" w:rsidRDefault="00C72AA6" w:rsidP="00C72AA6">
            <w:pPr>
              <w:spacing w:line="240" w:lineRule="auto"/>
              <w:rPr>
                <w:szCs w:val="18"/>
              </w:rPr>
            </w:pPr>
            <w:proofErr w:type="spellStart"/>
            <w:r w:rsidRPr="00C72AA6">
              <w:rPr>
                <w:szCs w:val="18"/>
              </w:rPr>
              <w:t>Verhardingsgebonden</w:t>
            </w:r>
            <w:proofErr w:type="spellEnd"/>
          </w:p>
        </w:tc>
        <w:tc>
          <w:tcPr>
            <w:tcW w:w="5414" w:type="dxa"/>
            <w:tcBorders>
              <w:top w:val="single" w:sz="4" w:space="0" w:color="auto"/>
              <w:left w:val="single" w:sz="4" w:space="0" w:color="auto"/>
              <w:bottom w:val="single" w:sz="4" w:space="0" w:color="auto"/>
              <w:right w:val="single" w:sz="4" w:space="0" w:color="auto"/>
            </w:tcBorders>
            <w:shd w:val="clear" w:color="000000" w:fill="D9D9D9"/>
            <w:hideMark/>
          </w:tcPr>
          <w:p w:rsidR="00C72AA6" w:rsidRPr="00C72AA6" w:rsidRDefault="00C72AA6" w:rsidP="00C72AA6">
            <w:pPr>
              <w:spacing w:line="240" w:lineRule="auto"/>
              <w:rPr>
                <w:szCs w:val="18"/>
              </w:rPr>
            </w:pPr>
            <w:r w:rsidRPr="00C72AA6">
              <w:rPr>
                <w:szCs w:val="18"/>
              </w:rPr>
              <w:t> </w:t>
            </w:r>
          </w:p>
        </w:tc>
      </w:tr>
      <w:tr w:rsidR="00C72AA6" w:rsidRPr="00C72AA6" w:rsidTr="00C72AA6">
        <w:trPr>
          <w:trHeight w:val="225"/>
        </w:trPr>
        <w:tc>
          <w:tcPr>
            <w:tcW w:w="3800" w:type="dxa"/>
            <w:tcBorders>
              <w:top w:val="single" w:sz="4" w:space="0" w:color="auto"/>
              <w:left w:val="single" w:sz="4" w:space="0" w:color="auto"/>
              <w:bottom w:val="single" w:sz="4" w:space="0" w:color="auto"/>
              <w:right w:val="single" w:sz="4" w:space="0" w:color="auto"/>
            </w:tcBorders>
            <w:shd w:val="clear" w:color="auto" w:fill="auto"/>
            <w:hideMark/>
          </w:tcPr>
          <w:p w:rsidR="00C72AA6" w:rsidRPr="00C72AA6" w:rsidRDefault="00C72AA6" w:rsidP="00C72AA6">
            <w:pPr>
              <w:spacing w:line="240" w:lineRule="auto"/>
              <w:rPr>
                <w:szCs w:val="18"/>
              </w:rPr>
            </w:pPr>
          </w:p>
        </w:tc>
        <w:tc>
          <w:tcPr>
            <w:tcW w:w="5414" w:type="dxa"/>
            <w:tcBorders>
              <w:top w:val="single" w:sz="4" w:space="0" w:color="auto"/>
              <w:left w:val="single" w:sz="4" w:space="0" w:color="auto"/>
              <w:bottom w:val="single" w:sz="4" w:space="0" w:color="auto"/>
              <w:right w:val="single" w:sz="4" w:space="0" w:color="auto"/>
            </w:tcBorders>
            <w:shd w:val="clear" w:color="auto" w:fill="auto"/>
            <w:hideMark/>
          </w:tcPr>
          <w:p w:rsidR="00C72AA6" w:rsidRPr="00C72AA6" w:rsidRDefault="00C72AA6" w:rsidP="00C72AA6">
            <w:pPr>
              <w:spacing w:line="240" w:lineRule="auto"/>
              <w:rPr>
                <w:rFonts w:ascii="Times New Roman" w:hAnsi="Times New Roman"/>
                <w:sz w:val="20"/>
                <w:szCs w:val="20"/>
              </w:rPr>
            </w:pPr>
          </w:p>
        </w:tc>
      </w:tr>
      <w:tr w:rsidR="00C72AA6" w:rsidRPr="00C72AA6" w:rsidTr="00C72AA6">
        <w:trPr>
          <w:trHeight w:val="450"/>
        </w:trPr>
        <w:tc>
          <w:tcPr>
            <w:tcW w:w="3800" w:type="dxa"/>
            <w:tcBorders>
              <w:top w:val="single" w:sz="4" w:space="0" w:color="auto"/>
              <w:left w:val="single" w:sz="4" w:space="0" w:color="auto"/>
              <w:bottom w:val="single" w:sz="4" w:space="0" w:color="auto"/>
              <w:right w:val="single" w:sz="4" w:space="0" w:color="auto"/>
            </w:tcBorders>
            <w:shd w:val="clear" w:color="auto" w:fill="auto"/>
            <w:hideMark/>
          </w:tcPr>
          <w:p w:rsidR="00C72AA6" w:rsidRPr="00C72AA6" w:rsidRDefault="00C72AA6" w:rsidP="00C72AA6">
            <w:pPr>
              <w:spacing w:line="240" w:lineRule="auto"/>
              <w:rPr>
                <w:szCs w:val="18"/>
              </w:rPr>
            </w:pPr>
            <w:r w:rsidRPr="00C72AA6">
              <w:rPr>
                <w:szCs w:val="18"/>
              </w:rPr>
              <w:t>Leveren en aanbrengen slijtlaag</w:t>
            </w:r>
          </w:p>
        </w:tc>
        <w:tc>
          <w:tcPr>
            <w:tcW w:w="5414" w:type="dxa"/>
            <w:tcBorders>
              <w:top w:val="single" w:sz="4" w:space="0" w:color="auto"/>
              <w:left w:val="single" w:sz="4" w:space="0" w:color="auto"/>
              <w:bottom w:val="single" w:sz="4" w:space="0" w:color="auto"/>
              <w:right w:val="single" w:sz="4" w:space="0" w:color="auto"/>
            </w:tcBorders>
            <w:shd w:val="clear" w:color="auto" w:fill="auto"/>
            <w:hideMark/>
          </w:tcPr>
          <w:p w:rsidR="00C72AA6" w:rsidRPr="00C72AA6" w:rsidRDefault="00C72AA6" w:rsidP="00C72AA6">
            <w:pPr>
              <w:spacing w:line="240" w:lineRule="auto"/>
              <w:rPr>
                <w:szCs w:val="18"/>
              </w:rPr>
            </w:pPr>
            <w:r w:rsidRPr="00C72AA6">
              <w:rPr>
                <w:szCs w:val="18"/>
              </w:rPr>
              <w:t>Aanbrengen conform hoofdstuk 81.3 en 81.4 van de RAW 2020 (errata 2022)</w:t>
            </w:r>
          </w:p>
        </w:tc>
      </w:tr>
      <w:tr w:rsidR="00C72AA6" w:rsidRPr="00C72AA6" w:rsidTr="00C72AA6">
        <w:trPr>
          <w:trHeight w:val="225"/>
        </w:trPr>
        <w:tc>
          <w:tcPr>
            <w:tcW w:w="3800" w:type="dxa"/>
            <w:tcBorders>
              <w:top w:val="single" w:sz="4" w:space="0" w:color="auto"/>
              <w:left w:val="single" w:sz="4" w:space="0" w:color="auto"/>
              <w:bottom w:val="single" w:sz="4" w:space="0" w:color="auto"/>
              <w:right w:val="single" w:sz="4" w:space="0" w:color="auto"/>
            </w:tcBorders>
            <w:shd w:val="clear" w:color="auto" w:fill="auto"/>
            <w:hideMark/>
          </w:tcPr>
          <w:p w:rsidR="00C72AA6" w:rsidRPr="00C72AA6" w:rsidRDefault="00C72AA6" w:rsidP="00C72AA6">
            <w:pPr>
              <w:spacing w:line="240" w:lineRule="auto"/>
              <w:rPr>
                <w:szCs w:val="18"/>
              </w:rPr>
            </w:pPr>
          </w:p>
        </w:tc>
        <w:tc>
          <w:tcPr>
            <w:tcW w:w="5414" w:type="dxa"/>
            <w:tcBorders>
              <w:top w:val="single" w:sz="4" w:space="0" w:color="auto"/>
              <w:left w:val="single" w:sz="4" w:space="0" w:color="auto"/>
              <w:bottom w:val="single" w:sz="4" w:space="0" w:color="auto"/>
              <w:right w:val="single" w:sz="4" w:space="0" w:color="auto"/>
            </w:tcBorders>
            <w:shd w:val="clear" w:color="auto" w:fill="auto"/>
            <w:hideMark/>
          </w:tcPr>
          <w:p w:rsidR="00C72AA6" w:rsidRPr="00C72AA6" w:rsidRDefault="00C72AA6" w:rsidP="00C72AA6">
            <w:pPr>
              <w:spacing w:line="240" w:lineRule="auto"/>
              <w:rPr>
                <w:rFonts w:ascii="Times New Roman" w:hAnsi="Times New Roman"/>
                <w:sz w:val="20"/>
                <w:szCs w:val="20"/>
              </w:rPr>
            </w:pPr>
          </w:p>
        </w:tc>
      </w:tr>
      <w:tr w:rsidR="00C72AA6" w:rsidRPr="00C72AA6" w:rsidTr="00C72AA6">
        <w:trPr>
          <w:trHeight w:val="675"/>
        </w:trPr>
        <w:tc>
          <w:tcPr>
            <w:tcW w:w="380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C72AA6" w:rsidRPr="00C72AA6" w:rsidRDefault="00C72AA6" w:rsidP="00C72AA6">
            <w:pPr>
              <w:spacing w:line="240" w:lineRule="auto"/>
              <w:rPr>
                <w:color w:val="000000"/>
                <w:szCs w:val="18"/>
              </w:rPr>
            </w:pPr>
            <w:r w:rsidRPr="00C72AA6">
              <w:rPr>
                <w:color w:val="000000"/>
                <w:szCs w:val="18"/>
              </w:rPr>
              <w:t xml:space="preserve">Leveren en plaatsen verkeersborden stroefheid/spoorvorming met onderbord </w:t>
            </w:r>
          </w:p>
        </w:tc>
        <w:tc>
          <w:tcPr>
            <w:tcW w:w="5414" w:type="dxa"/>
            <w:tcBorders>
              <w:top w:val="single" w:sz="4" w:space="0" w:color="auto"/>
              <w:left w:val="single" w:sz="4" w:space="0" w:color="auto"/>
              <w:bottom w:val="single" w:sz="4" w:space="0" w:color="auto"/>
              <w:right w:val="single" w:sz="4" w:space="0" w:color="auto"/>
            </w:tcBorders>
            <w:shd w:val="clear" w:color="auto" w:fill="auto"/>
            <w:hideMark/>
          </w:tcPr>
          <w:p w:rsidR="00C72AA6" w:rsidRPr="00C72AA6" w:rsidRDefault="00C72AA6" w:rsidP="00C72AA6">
            <w:pPr>
              <w:spacing w:line="240" w:lineRule="auto"/>
              <w:rPr>
                <w:color w:val="000000"/>
                <w:szCs w:val="18"/>
              </w:rPr>
            </w:pPr>
            <w:r w:rsidRPr="00C72AA6">
              <w:rPr>
                <w:color w:val="000000"/>
                <w:szCs w:val="18"/>
              </w:rPr>
              <w:t>Betreft het leveren en plaatsen van borden aan beide kanten van een rijbaan, inclusief tussenborden en eindborden.</w:t>
            </w:r>
          </w:p>
        </w:tc>
      </w:tr>
      <w:tr w:rsidR="00C72AA6" w:rsidRPr="00C72AA6" w:rsidTr="00C72AA6">
        <w:trPr>
          <w:trHeight w:val="225"/>
        </w:trPr>
        <w:tc>
          <w:tcPr>
            <w:tcW w:w="3800" w:type="dxa"/>
            <w:tcBorders>
              <w:top w:val="single" w:sz="4" w:space="0" w:color="auto"/>
              <w:left w:val="single" w:sz="4" w:space="0" w:color="auto"/>
              <w:bottom w:val="single" w:sz="4" w:space="0" w:color="auto"/>
              <w:right w:val="single" w:sz="4" w:space="0" w:color="auto"/>
            </w:tcBorders>
            <w:shd w:val="clear" w:color="auto" w:fill="auto"/>
            <w:hideMark/>
          </w:tcPr>
          <w:p w:rsidR="00C72AA6" w:rsidRPr="00C72AA6" w:rsidRDefault="00C72AA6" w:rsidP="00C72AA6">
            <w:pPr>
              <w:spacing w:line="240" w:lineRule="auto"/>
              <w:rPr>
                <w:color w:val="000000"/>
                <w:szCs w:val="18"/>
              </w:rPr>
            </w:pPr>
          </w:p>
        </w:tc>
        <w:tc>
          <w:tcPr>
            <w:tcW w:w="5414" w:type="dxa"/>
            <w:tcBorders>
              <w:top w:val="single" w:sz="4" w:space="0" w:color="auto"/>
              <w:left w:val="single" w:sz="4" w:space="0" w:color="auto"/>
              <w:bottom w:val="single" w:sz="4" w:space="0" w:color="auto"/>
              <w:right w:val="single" w:sz="4" w:space="0" w:color="auto"/>
            </w:tcBorders>
            <w:shd w:val="clear" w:color="auto" w:fill="auto"/>
            <w:hideMark/>
          </w:tcPr>
          <w:p w:rsidR="00C72AA6" w:rsidRPr="00C72AA6" w:rsidRDefault="00C72AA6" w:rsidP="00C72AA6">
            <w:pPr>
              <w:spacing w:line="240" w:lineRule="auto"/>
              <w:rPr>
                <w:rFonts w:ascii="Times New Roman" w:hAnsi="Times New Roman"/>
                <w:sz w:val="20"/>
                <w:szCs w:val="20"/>
              </w:rPr>
            </w:pPr>
          </w:p>
        </w:tc>
      </w:tr>
      <w:tr w:rsidR="00C72AA6" w:rsidRPr="00C72AA6" w:rsidTr="00C72AA6">
        <w:trPr>
          <w:trHeight w:val="225"/>
        </w:trPr>
        <w:tc>
          <w:tcPr>
            <w:tcW w:w="3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72AA6" w:rsidRPr="00C72AA6" w:rsidRDefault="00C72AA6" w:rsidP="00C72AA6">
            <w:pPr>
              <w:spacing w:line="240" w:lineRule="auto"/>
              <w:rPr>
                <w:color w:val="000000"/>
                <w:szCs w:val="18"/>
              </w:rPr>
            </w:pPr>
            <w:r w:rsidRPr="00C72AA6">
              <w:rPr>
                <w:color w:val="000000"/>
                <w:szCs w:val="18"/>
              </w:rPr>
              <w:lastRenderedPageBreak/>
              <w:t>Scheuren vullen</w:t>
            </w:r>
          </w:p>
        </w:tc>
        <w:tc>
          <w:tcPr>
            <w:tcW w:w="5414" w:type="dxa"/>
            <w:tcBorders>
              <w:top w:val="single" w:sz="4" w:space="0" w:color="auto"/>
              <w:left w:val="single" w:sz="4" w:space="0" w:color="auto"/>
              <w:bottom w:val="single" w:sz="4" w:space="0" w:color="auto"/>
              <w:right w:val="single" w:sz="4" w:space="0" w:color="auto"/>
            </w:tcBorders>
            <w:shd w:val="clear" w:color="auto" w:fill="auto"/>
            <w:hideMark/>
          </w:tcPr>
          <w:p w:rsidR="00C72AA6" w:rsidRPr="00C72AA6" w:rsidRDefault="00C72AA6" w:rsidP="00C72AA6">
            <w:pPr>
              <w:spacing w:line="240" w:lineRule="auto"/>
              <w:rPr>
                <w:szCs w:val="18"/>
              </w:rPr>
            </w:pPr>
            <w:r w:rsidRPr="00C72AA6">
              <w:rPr>
                <w:szCs w:val="18"/>
              </w:rPr>
              <w:t>Scheuren vullen met bitumenemulsie</w:t>
            </w:r>
          </w:p>
        </w:tc>
      </w:tr>
      <w:tr w:rsidR="00C72AA6" w:rsidRPr="00C72AA6" w:rsidTr="00C72AA6">
        <w:trPr>
          <w:trHeight w:val="450"/>
        </w:trPr>
        <w:tc>
          <w:tcPr>
            <w:tcW w:w="3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72AA6" w:rsidRPr="00C72AA6" w:rsidRDefault="00C72AA6" w:rsidP="00C72AA6">
            <w:pPr>
              <w:spacing w:line="240" w:lineRule="auto"/>
              <w:rPr>
                <w:szCs w:val="18"/>
              </w:rPr>
            </w:pPr>
          </w:p>
        </w:tc>
        <w:tc>
          <w:tcPr>
            <w:tcW w:w="5414" w:type="dxa"/>
            <w:tcBorders>
              <w:top w:val="single" w:sz="4" w:space="0" w:color="auto"/>
              <w:left w:val="single" w:sz="4" w:space="0" w:color="auto"/>
              <w:bottom w:val="single" w:sz="4" w:space="0" w:color="auto"/>
              <w:right w:val="single" w:sz="4" w:space="0" w:color="auto"/>
            </w:tcBorders>
            <w:shd w:val="clear" w:color="auto" w:fill="auto"/>
            <w:hideMark/>
          </w:tcPr>
          <w:p w:rsidR="00C72AA6" w:rsidRPr="00C72AA6" w:rsidRDefault="00C72AA6" w:rsidP="00C72AA6">
            <w:pPr>
              <w:spacing w:line="240" w:lineRule="auto"/>
              <w:rPr>
                <w:szCs w:val="18"/>
              </w:rPr>
            </w:pPr>
            <w:r w:rsidRPr="00C72AA6">
              <w:rPr>
                <w:szCs w:val="18"/>
              </w:rPr>
              <w:t>Afstrooien met zwart brekerzand, overtollig materiaal verwijderen en afvoeren</w:t>
            </w:r>
          </w:p>
        </w:tc>
      </w:tr>
      <w:tr w:rsidR="00C72AA6" w:rsidRPr="00C72AA6" w:rsidTr="00C72AA6">
        <w:trPr>
          <w:trHeight w:val="225"/>
        </w:trPr>
        <w:tc>
          <w:tcPr>
            <w:tcW w:w="3800" w:type="dxa"/>
            <w:tcBorders>
              <w:top w:val="single" w:sz="4" w:space="0" w:color="auto"/>
              <w:left w:val="single" w:sz="4" w:space="0" w:color="auto"/>
              <w:bottom w:val="single" w:sz="4" w:space="0" w:color="auto"/>
              <w:right w:val="single" w:sz="4" w:space="0" w:color="auto"/>
            </w:tcBorders>
            <w:shd w:val="clear" w:color="auto" w:fill="auto"/>
            <w:hideMark/>
          </w:tcPr>
          <w:p w:rsidR="00C72AA6" w:rsidRPr="00C72AA6" w:rsidRDefault="00C72AA6" w:rsidP="00C72AA6">
            <w:pPr>
              <w:spacing w:line="240" w:lineRule="auto"/>
              <w:rPr>
                <w:szCs w:val="18"/>
              </w:rPr>
            </w:pPr>
          </w:p>
        </w:tc>
        <w:tc>
          <w:tcPr>
            <w:tcW w:w="5414" w:type="dxa"/>
            <w:tcBorders>
              <w:top w:val="single" w:sz="4" w:space="0" w:color="auto"/>
              <w:left w:val="single" w:sz="4" w:space="0" w:color="auto"/>
              <w:bottom w:val="single" w:sz="4" w:space="0" w:color="auto"/>
              <w:right w:val="single" w:sz="4" w:space="0" w:color="auto"/>
            </w:tcBorders>
            <w:shd w:val="clear" w:color="auto" w:fill="auto"/>
            <w:hideMark/>
          </w:tcPr>
          <w:p w:rsidR="00C72AA6" w:rsidRPr="00C72AA6" w:rsidRDefault="00C72AA6" w:rsidP="00C72AA6">
            <w:pPr>
              <w:spacing w:line="240" w:lineRule="auto"/>
              <w:rPr>
                <w:rFonts w:ascii="Times New Roman" w:hAnsi="Times New Roman"/>
                <w:sz w:val="20"/>
                <w:szCs w:val="20"/>
              </w:rPr>
            </w:pPr>
          </w:p>
        </w:tc>
      </w:tr>
      <w:tr w:rsidR="00C72AA6" w:rsidRPr="00C72AA6" w:rsidTr="00C72AA6">
        <w:trPr>
          <w:trHeight w:val="450"/>
        </w:trPr>
        <w:tc>
          <w:tcPr>
            <w:tcW w:w="3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72AA6" w:rsidRPr="00C72AA6" w:rsidRDefault="00C72AA6" w:rsidP="00C72AA6">
            <w:pPr>
              <w:spacing w:line="240" w:lineRule="auto"/>
              <w:rPr>
                <w:color w:val="000000"/>
                <w:szCs w:val="18"/>
              </w:rPr>
            </w:pPr>
            <w:r w:rsidRPr="00C72AA6">
              <w:rPr>
                <w:color w:val="000000"/>
                <w:szCs w:val="18"/>
              </w:rPr>
              <w:t>Kant rijbaan borstelen</w:t>
            </w:r>
          </w:p>
        </w:tc>
        <w:tc>
          <w:tcPr>
            <w:tcW w:w="5414" w:type="dxa"/>
            <w:tcBorders>
              <w:top w:val="single" w:sz="4" w:space="0" w:color="auto"/>
              <w:left w:val="single" w:sz="4" w:space="0" w:color="auto"/>
              <w:bottom w:val="single" w:sz="4" w:space="0" w:color="auto"/>
              <w:right w:val="single" w:sz="4" w:space="0" w:color="auto"/>
            </w:tcBorders>
            <w:shd w:val="clear" w:color="auto" w:fill="auto"/>
            <w:hideMark/>
          </w:tcPr>
          <w:p w:rsidR="00C72AA6" w:rsidRPr="00C72AA6" w:rsidRDefault="00C72AA6" w:rsidP="00C72AA6">
            <w:pPr>
              <w:spacing w:line="240" w:lineRule="auto"/>
              <w:rPr>
                <w:szCs w:val="18"/>
              </w:rPr>
            </w:pPr>
            <w:r w:rsidRPr="00C72AA6">
              <w:rPr>
                <w:szCs w:val="18"/>
              </w:rPr>
              <w:t>Betreft het borstelen van de berm t.b.v. het verwijderen van begroeiing tot minimaal de bovenkant van de dichte verharding</w:t>
            </w:r>
          </w:p>
        </w:tc>
      </w:tr>
      <w:tr w:rsidR="00C72AA6" w:rsidRPr="00C72AA6" w:rsidTr="00C72AA6">
        <w:trPr>
          <w:trHeight w:val="225"/>
        </w:trPr>
        <w:tc>
          <w:tcPr>
            <w:tcW w:w="3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72AA6" w:rsidRPr="00C72AA6" w:rsidRDefault="00C72AA6" w:rsidP="00C72AA6">
            <w:pPr>
              <w:spacing w:line="240" w:lineRule="auto"/>
              <w:rPr>
                <w:szCs w:val="18"/>
              </w:rPr>
            </w:pPr>
          </w:p>
        </w:tc>
        <w:tc>
          <w:tcPr>
            <w:tcW w:w="5414" w:type="dxa"/>
            <w:tcBorders>
              <w:top w:val="single" w:sz="4" w:space="0" w:color="auto"/>
              <w:left w:val="single" w:sz="4" w:space="0" w:color="auto"/>
              <w:bottom w:val="single" w:sz="4" w:space="0" w:color="auto"/>
              <w:right w:val="single" w:sz="4" w:space="0" w:color="auto"/>
            </w:tcBorders>
            <w:shd w:val="clear" w:color="auto" w:fill="auto"/>
            <w:hideMark/>
          </w:tcPr>
          <w:p w:rsidR="00C72AA6" w:rsidRPr="00C72AA6" w:rsidRDefault="00C72AA6" w:rsidP="00C72AA6">
            <w:pPr>
              <w:spacing w:line="240" w:lineRule="auto"/>
              <w:rPr>
                <w:rFonts w:ascii="Times New Roman" w:hAnsi="Times New Roman"/>
                <w:sz w:val="20"/>
                <w:szCs w:val="20"/>
              </w:rPr>
            </w:pPr>
          </w:p>
        </w:tc>
      </w:tr>
      <w:tr w:rsidR="00C72AA6" w:rsidRPr="00C72AA6" w:rsidTr="00C72AA6">
        <w:trPr>
          <w:trHeight w:val="450"/>
        </w:trPr>
        <w:tc>
          <w:tcPr>
            <w:tcW w:w="3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72AA6" w:rsidRPr="00C72AA6" w:rsidRDefault="00C72AA6" w:rsidP="00C72AA6">
            <w:pPr>
              <w:spacing w:line="240" w:lineRule="auto"/>
              <w:rPr>
                <w:color w:val="000000"/>
                <w:szCs w:val="18"/>
              </w:rPr>
            </w:pPr>
            <w:proofErr w:type="spellStart"/>
            <w:r w:rsidRPr="00C72AA6">
              <w:rPr>
                <w:color w:val="000000"/>
                <w:szCs w:val="18"/>
              </w:rPr>
              <w:t>Herstraten</w:t>
            </w:r>
            <w:proofErr w:type="spellEnd"/>
            <w:r w:rsidRPr="00C72AA6">
              <w:rPr>
                <w:color w:val="000000"/>
                <w:szCs w:val="18"/>
              </w:rPr>
              <w:t xml:space="preserve"> elementenverharding</w:t>
            </w:r>
          </w:p>
        </w:tc>
        <w:tc>
          <w:tcPr>
            <w:tcW w:w="5414" w:type="dxa"/>
            <w:tcBorders>
              <w:top w:val="single" w:sz="4" w:space="0" w:color="auto"/>
              <w:left w:val="single" w:sz="4" w:space="0" w:color="auto"/>
              <w:bottom w:val="single" w:sz="4" w:space="0" w:color="auto"/>
              <w:right w:val="single" w:sz="4" w:space="0" w:color="auto"/>
            </w:tcBorders>
            <w:shd w:val="clear" w:color="auto" w:fill="auto"/>
            <w:hideMark/>
          </w:tcPr>
          <w:p w:rsidR="00C72AA6" w:rsidRPr="00C72AA6" w:rsidRDefault="00C72AA6" w:rsidP="00C72AA6">
            <w:pPr>
              <w:spacing w:line="240" w:lineRule="auto"/>
              <w:rPr>
                <w:szCs w:val="18"/>
              </w:rPr>
            </w:pPr>
            <w:r w:rsidRPr="00C72AA6">
              <w:rPr>
                <w:szCs w:val="18"/>
              </w:rPr>
              <w:t xml:space="preserve">Inclusief het leveren en aanbrengen van brekerzand t.b.v. het uitvullen van de </w:t>
            </w:r>
            <w:proofErr w:type="spellStart"/>
            <w:r w:rsidRPr="00C72AA6">
              <w:rPr>
                <w:szCs w:val="18"/>
              </w:rPr>
              <w:t>straatlaag</w:t>
            </w:r>
            <w:proofErr w:type="spellEnd"/>
          </w:p>
        </w:tc>
      </w:tr>
      <w:tr w:rsidR="00C72AA6" w:rsidRPr="00C72AA6" w:rsidTr="00C72AA6">
        <w:trPr>
          <w:trHeight w:val="225"/>
        </w:trPr>
        <w:tc>
          <w:tcPr>
            <w:tcW w:w="3800" w:type="dxa"/>
            <w:tcBorders>
              <w:top w:val="single" w:sz="4" w:space="0" w:color="auto"/>
              <w:left w:val="single" w:sz="4" w:space="0" w:color="auto"/>
              <w:bottom w:val="single" w:sz="4" w:space="0" w:color="auto"/>
              <w:right w:val="single" w:sz="4" w:space="0" w:color="auto"/>
            </w:tcBorders>
            <w:shd w:val="clear" w:color="auto" w:fill="auto"/>
            <w:noWrap/>
            <w:hideMark/>
          </w:tcPr>
          <w:p w:rsidR="00C72AA6" w:rsidRPr="00C72AA6" w:rsidRDefault="00C72AA6" w:rsidP="00C72AA6">
            <w:pPr>
              <w:spacing w:line="240" w:lineRule="auto"/>
              <w:rPr>
                <w:szCs w:val="18"/>
              </w:rPr>
            </w:pPr>
          </w:p>
        </w:tc>
        <w:tc>
          <w:tcPr>
            <w:tcW w:w="5414" w:type="dxa"/>
            <w:tcBorders>
              <w:top w:val="single" w:sz="4" w:space="0" w:color="auto"/>
              <w:left w:val="single" w:sz="4" w:space="0" w:color="auto"/>
              <w:bottom w:val="single" w:sz="4" w:space="0" w:color="auto"/>
              <w:right w:val="single" w:sz="4" w:space="0" w:color="auto"/>
            </w:tcBorders>
            <w:shd w:val="clear" w:color="auto" w:fill="auto"/>
            <w:hideMark/>
          </w:tcPr>
          <w:p w:rsidR="00C72AA6" w:rsidRPr="00C72AA6" w:rsidRDefault="00C72AA6" w:rsidP="00C72AA6">
            <w:pPr>
              <w:spacing w:line="240" w:lineRule="auto"/>
              <w:rPr>
                <w:szCs w:val="18"/>
              </w:rPr>
            </w:pPr>
            <w:r w:rsidRPr="00C72AA6">
              <w:rPr>
                <w:szCs w:val="18"/>
              </w:rPr>
              <w:t>Inclusief het afstrooien van de verharding met geel brekerzand</w:t>
            </w:r>
          </w:p>
        </w:tc>
      </w:tr>
      <w:tr w:rsidR="00C72AA6" w:rsidRPr="00C72AA6" w:rsidTr="00C72AA6">
        <w:trPr>
          <w:trHeight w:val="225"/>
        </w:trPr>
        <w:tc>
          <w:tcPr>
            <w:tcW w:w="3800" w:type="dxa"/>
            <w:tcBorders>
              <w:top w:val="single" w:sz="4" w:space="0" w:color="auto"/>
              <w:left w:val="single" w:sz="4" w:space="0" w:color="auto"/>
              <w:bottom w:val="single" w:sz="4" w:space="0" w:color="auto"/>
              <w:right w:val="single" w:sz="4" w:space="0" w:color="auto"/>
            </w:tcBorders>
            <w:shd w:val="clear" w:color="auto" w:fill="auto"/>
            <w:hideMark/>
          </w:tcPr>
          <w:p w:rsidR="00C72AA6" w:rsidRPr="00C72AA6" w:rsidRDefault="00C72AA6" w:rsidP="00C72AA6">
            <w:pPr>
              <w:spacing w:line="240" w:lineRule="auto"/>
              <w:rPr>
                <w:szCs w:val="18"/>
              </w:rPr>
            </w:pPr>
          </w:p>
        </w:tc>
        <w:tc>
          <w:tcPr>
            <w:tcW w:w="5414" w:type="dxa"/>
            <w:tcBorders>
              <w:top w:val="single" w:sz="4" w:space="0" w:color="auto"/>
              <w:left w:val="single" w:sz="4" w:space="0" w:color="auto"/>
              <w:bottom w:val="single" w:sz="4" w:space="0" w:color="auto"/>
              <w:right w:val="single" w:sz="4" w:space="0" w:color="auto"/>
            </w:tcBorders>
            <w:shd w:val="clear" w:color="auto" w:fill="auto"/>
            <w:hideMark/>
          </w:tcPr>
          <w:p w:rsidR="00C72AA6" w:rsidRPr="00C72AA6" w:rsidRDefault="00C72AA6" w:rsidP="00C72AA6">
            <w:pPr>
              <w:spacing w:line="240" w:lineRule="auto"/>
              <w:rPr>
                <w:rFonts w:ascii="Times New Roman" w:hAnsi="Times New Roman"/>
                <w:sz w:val="20"/>
                <w:szCs w:val="20"/>
              </w:rPr>
            </w:pPr>
          </w:p>
        </w:tc>
      </w:tr>
      <w:tr w:rsidR="00C72AA6" w:rsidRPr="00C72AA6" w:rsidTr="00C72AA6">
        <w:trPr>
          <w:trHeight w:val="225"/>
        </w:trPr>
        <w:tc>
          <w:tcPr>
            <w:tcW w:w="3800" w:type="dxa"/>
            <w:tcBorders>
              <w:top w:val="single" w:sz="4" w:space="0" w:color="auto"/>
              <w:left w:val="single" w:sz="4" w:space="0" w:color="auto"/>
              <w:bottom w:val="single" w:sz="4" w:space="0" w:color="auto"/>
              <w:right w:val="single" w:sz="4" w:space="0" w:color="auto"/>
            </w:tcBorders>
            <w:shd w:val="clear" w:color="000000" w:fill="D9D9D9"/>
            <w:hideMark/>
          </w:tcPr>
          <w:p w:rsidR="00C72AA6" w:rsidRPr="00C72AA6" w:rsidRDefault="00C72AA6" w:rsidP="00C72AA6">
            <w:pPr>
              <w:spacing w:line="240" w:lineRule="auto"/>
              <w:rPr>
                <w:szCs w:val="18"/>
              </w:rPr>
            </w:pPr>
            <w:r w:rsidRPr="00C72AA6">
              <w:rPr>
                <w:szCs w:val="18"/>
              </w:rPr>
              <w:t>HWA-systeem</w:t>
            </w:r>
          </w:p>
        </w:tc>
        <w:tc>
          <w:tcPr>
            <w:tcW w:w="5414" w:type="dxa"/>
            <w:tcBorders>
              <w:top w:val="single" w:sz="4" w:space="0" w:color="auto"/>
              <w:left w:val="single" w:sz="4" w:space="0" w:color="auto"/>
              <w:bottom w:val="single" w:sz="4" w:space="0" w:color="auto"/>
              <w:right w:val="single" w:sz="4" w:space="0" w:color="auto"/>
            </w:tcBorders>
            <w:shd w:val="clear" w:color="000000" w:fill="D9D9D9"/>
            <w:hideMark/>
          </w:tcPr>
          <w:p w:rsidR="00C72AA6" w:rsidRPr="00C72AA6" w:rsidRDefault="00C72AA6" w:rsidP="00C72AA6">
            <w:pPr>
              <w:spacing w:line="240" w:lineRule="auto"/>
              <w:rPr>
                <w:szCs w:val="18"/>
              </w:rPr>
            </w:pPr>
            <w:r w:rsidRPr="00C72AA6">
              <w:rPr>
                <w:szCs w:val="18"/>
              </w:rPr>
              <w:t> </w:t>
            </w:r>
          </w:p>
        </w:tc>
      </w:tr>
      <w:tr w:rsidR="00C72AA6" w:rsidRPr="00C72AA6" w:rsidTr="00C72AA6">
        <w:trPr>
          <w:trHeight w:val="225"/>
        </w:trPr>
        <w:tc>
          <w:tcPr>
            <w:tcW w:w="3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72AA6" w:rsidRPr="00C72AA6" w:rsidRDefault="00C72AA6" w:rsidP="00C72AA6">
            <w:pPr>
              <w:spacing w:line="240" w:lineRule="auto"/>
              <w:rPr>
                <w:szCs w:val="18"/>
              </w:rPr>
            </w:pPr>
          </w:p>
        </w:tc>
        <w:tc>
          <w:tcPr>
            <w:tcW w:w="5414" w:type="dxa"/>
            <w:tcBorders>
              <w:top w:val="single" w:sz="4" w:space="0" w:color="auto"/>
              <w:left w:val="single" w:sz="4" w:space="0" w:color="auto"/>
              <w:bottom w:val="single" w:sz="4" w:space="0" w:color="auto"/>
              <w:right w:val="single" w:sz="4" w:space="0" w:color="auto"/>
            </w:tcBorders>
            <w:shd w:val="clear" w:color="auto" w:fill="auto"/>
            <w:hideMark/>
          </w:tcPr>
          <w:p w:rsidR="00C72AA6" w:rsidRPr="00C72AA6" w:rsidRDefault="00C72AA6" w:rsidP="00C72AA6">
            <w:pPr>
              <w:spacing w:line="240" w:lineRule="auto"/>
              <w:rPr>
                <w:rFonts w:ascii="Times New Roman" w:hAnsi="Times New Roman"/>
                <w:sz w:val="20"/>
                <w:szCs w:val="20"/>
              </w:rPr>
            </w:pPr>
          </w:p>
        </w:tc>
      </w:tr>
      <w:tr w:rsidR="00C72AA6" w:rsidRPr="00C72AA6" w:rsidTr="00C72AA6">
        <w:trPr>
          <w:trHeight w:val="225"/>
        </w:trPr>
        <w:tc>
          <w:tcPr>
            <w:tcW w:w="38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72AA6" w:rsidRPr="00C72AA6" w:rsidRDefault="00C72AA6" w:rsidP="00C72AA6">
            <w:pPr>
              <w:spacing w:line="240" w:lineRule="auto"/>
              <w:rPr>
                <w:color w:val="000000"/>
                <w:szCs w:val="18"/>
              </w:rPr>
            </w:pPr>
            <w:r w:rsidRPr="00C72AA6">
              <w:rPr>
                <w:color w:val="000000"/>
                <w:szCs w:val="18"/>
              </w:rPr>
              <w:t>Herstellen rooster</w:t>
            </w:r>
          </w:p>
        </w:tc>
        <w:tc>
          <w:tcPr>
            <w:tcW w:w="5414" w:type="dxa"/>
            <w:tcBorders>
              <w:top w:val="single" w:sz="4" w:space="0" w:color="auto"/>
              <w:left w:val="single" w:sz="4" w:space="0" w:color="auto"/>
              <w:bottom w:val="single" w:sz="4" w:space="0" w:color="auto"/>
              <w:right w:val="single" w:sz="4" w:space="0" w:color="auto"/>
            </w:tcBorders>
            <w:shd w:val="clear" w:color="auto" w:fill="auto"/>
            <w:hideMark/>
          </w:tcPr>
          <w:p w:rsidR="00C72AA6" w:rsidRPr="00C72AA6" w:rsidRDefault="00C72AA6" w:rsidP="00C72AA6">
            <w:pPr>
              <w:spacing w:line="240" w:lineRule="auto"/>
              <w:rPr>
                <w:szCs w:val="18"/>
              </w:rPr>
            </w:pPr>
            <w:r w:rsidRPr="00C72AA6">
              <w:rPr>
                <w:szCs w:val="18"/>
              </w:rPr>
              <w:t>Betreft roosters van lijngoten</w:t>
            </w:r>
          </w:p>
        </w:tc>
      </w:tr>
    </w:tbl>
    <w:p w:rsidR="00C72AA6" w:rsidRPr="00C72AA6" w:rsidRDefault="00C72AA6" w:rsidP="00C72AA6">
      <w:pPr>
        <w:tabs>
          <w:tab w:val="left" w:pos="1290"/>
        </w:tabs>
        <w:rPr>
          <w:rFonts w:eastAsia="Calibri"/>
          <w:szCs w:val="18"/>
        </w:rPr>
      </w:pPr>
    </w:p>
    <w:p w:rsidR="00C72AA6" w:rsidRPr="00C72AA6" w:rsidRDefault="00C72AA6" w:rsidP="00C72AA6">
      <w:pPr>
        <w:tabs>
          <w:tab w:val="left" w:pos="1290"/>
        </w:tabs>
        <w:rPr>
          <w:rFonts w:eastAsia="Calibri"/>
          <w:b/>
          <w:szCs w:val="18"/>
        </w:rPr>
      </w:pPr>
      <w:r w:rsidRPr="00C72AA6">
        <w:rPr>
          <w:rFonts w:eastAsia="Calibri"/>
          <w:b/>
          <w:szCs w:val="18"/>
        </w:rPr>
        <w:t>Format staat van prijzen per eenheid (verrekenbare werkzaamheden tarief)</w:t>
      </w:r>
    </w:p>
    <w:p w:rsidR="00C72AA6" w:rsidRPr="00C72AA6" w:rsidRDefault="00C72AA6" w:rsidP="00C72AA6">
      <w:pPr>
        <w:rPr>
          <w:rFonts w:eastAsia="Calibri"/>
          <w:szCs w:val="18"/>
        </w:rPr>
      </w:pPr>
    </w:p>
    <w:tbl>
      <w:tblPr>
        <w:tblStyle w:val="Tabelmetrand"/>
        <w:tblW w:w="9285" w:type="dxa"/>
        <w:tblInd w:w="-10" w:type="dxa"/>
        <w:tblLook w:val="04A0" w:firstRow="1" w:lastRow="0" w:firstColumn="1" w:lastColumn="0" w:noHBand="0" w:noVBand="1"/>
      </w:tblPr>
      <w:tblGrid>
        <w:gridCol w:w="1160"/>
        <w:gridCol w:w="2911"/>
        <w:gridCol w:w="1387"/>
        <w:gridCol w:w="1063"/>
        <w:gridCol w:w="1417"/>
        <w:gridCol w:w="1347"/>
      </w:tblGrid>
      <w:tr w:rsidR="00C72AA6" w:rsidRPr="00C72AA6" w:rsidTr="00EF5847">
        <w:trPr>
          <w:trHeight w:val="675"/>
        </w:trPr>
        <w:tc>
          <w:tcPr>
            <w:tcW w:w="1160" w:type="dxa"/>
            <w:noWrap/>
            <w:hideMark/>
          </w:tcPr>
          <w:p w:rsidR="00C72AA6" w:rsidRPr="00C72AA6" w:rsidRDefault="00C72AA6" w:rsidP="00C72AA6">
            <w:pPr>
              <w:spacing w:line="240" w:lineRule="auto"/>
              <w:rPr>
                <w:szCs w:val="18"/>
              </w:rPr>
            </w:pPr>
            <w:r w:rsidRPr="00C72AA6">
              <w:rPr>
                <w:szCs w:val="18"/>
              </w:rPr>
              <w:t>Nummer</w:t>
            </w:r>
          </w:p>
        </w:tc>
        <w:tc>
          <w:tcPr>
            <w:tcW w:w="2911" w:type="dxa"/>
            <w:hideMark/>
          </w:tcPr>
          <w:p w:rsidR="00C72AA6" w:rsidRPr="00C72AA6" w:rsidRDefault="00C72AA6" w:rsidP="00C72AA6">
            <w:pPr>
              <w:spacing w:line="240" w:lineRule="auto"/>
              <w:rPr>
                <w:szCs w:val="18"/>
              </w:rPr>
            </w:pPr>
            <w:r w:rsidRPr="00C72AA6">
              <w:rPr>
                <w:szCs w:val="18"/>
              </w:rPr>
              <w:t>Onderdeel</w:t>
            </w:r>
          </w:p>
        </w:tc>
        <w:tc>
          <w:tcPr>
            <w:tcW w:w="1387" w:type="dxa"/>
            <w:hideMark/>
          </w:tcPr>
          <w:p w:rsidR="00C72AA6" w:rsidRPr="00C72AA6" w:rsidRDefault="00C72AA6" w:rsidP="00C72AA6">
            <w:pPr>
              <w:spacing w:line="240" w:lineRule="auto"/>
              <w:rPr>
                <w:b/>
                <w:szCs w:val="18"/>
              </w:rPr>
            </w:pPr>
            <w:r w:rsidRPr="00C72AA6">
              <w:rPr>
                <w:b/>
                <w:szCs w:val="18"/>
              </w:rPr>
              <w:t>Hoeveelheid per jaar</w:t>
            </w:r>
          </w:p>
        </w:tc>
        <w:tc>
          <w:tcPr>
            <w:tcW w:w="1063" w:type="dxa"/>
            <w:noWrap/>
            <w:hideMark/>
          </w:tcPr>
          <w:p w:rsidR="00C72AA6" w:rsidRPr="00C72AA6" w:rsidRDefault="00C72AA6" w:rsidP="00C72AA6">
            <w:pPr>
              <w:spacing w:line="240" w:lineRule="auto"/>
              <w:rPr>
                <w:szCs w:val="18"/>
              </w:rPr>
            </w:pPr>
            <w:r w:rsidRPr="00C72AA6">
              <w:rPr>
                <w:szCs w:val="18"/>
              </w:rPr>
              <w:t>eenheid</w:t>
            </w:r>
          </w:p>
        </w:tc>
        <w:tc>
          <w:tcPr>
            <w:tcW w:w="1417" w:type="dxa"/>
            <w:noWrap/>
            <w:hideMark/>
          </w:tcPr>
          <w:p w:rsidR="00C72AA6" w:rsidRPr="00C72AA6" w:rsidRDefault="00C72AA6" w:rsidP="00C72AA6">
            <w:pPr>
              <w:spacing w:line="240" w:lineRule="auto"/>
              <w:rPr>
                <w:szCs w:val="18"/>
              </w:rPr>
            </w:pPr>
            <w:r w:rsidRPr="00C72AA6">
              <w:rPr>
                <w:szCs w:val="18"/>
              </w:rPr>
              <w:t>Eenheidsprijs</w:t>
            </w:r>
          </w:p>
        </w:tc>
        <w:tc>
          <w:tcPr>
            <w:tcW w:w="1347" w:type="dxa"/>
            <w:noWrap/>
            <w:hideMark/>
          </w:tcPr>
          <w:p w:rsidR="00C72AA6" w:rsidRPr="00C72AA6" w:rsidRDefault="00C72AA6" w:rsidP="00C72AA6">
            <w:pPr>
              <w:spacing w:line="240" w:lineRule="auto"/>
              <w:rPr>
                <w:szCs w:val="18"/>
              </w:rPr>
            </w:pPr>
            <w:r w:rsidRPr="00C72AA6">
              <w:rPr>
                <w:szCs w:val="18"/>
              </w:rPr>
              <w:t>Totale kosten excl. BTW</w:t>
            </w: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r w:rsidRPr="00C72AA6">
              <w:rPr>
                <w:szCs w:val="18"/>
              </w:rPr>
              <w:t>00</w:t>
            </w:r>
          </w:p>
        </w:tc>
        <w:tc>
          <w:tcPr>
            <w:tcW w:w="2911" w:type="dxa"/>
            <w:hideMark/>
          </w:tcPr>
          <w:p w:rsidR="00C72AA6" w:rsidRPr="00C72AA6" w:rsidRDefault="00C72AA6" w:rsidP="00C72AA6">
            <w:pPr>
              <w:spacing w:line="240" w:lineRule="auto"/>
              <w:rPr>
                <w:szCs w:val="18"/>
              </w:rPr>
            </w:pPr>
            <w:proofErr w:type="spellStart"/>
            <w:r w:rsidRPr="00C72AA6">
              <w:rPr>
                <w:szCs w:val="18"/>
              </w:rPr>
              <w:t>Weginfrasysteem</w:t>
            </w:r>
            <w:proofErr w:type="spellEnd"/>
          </w:p>
        </w:tc>
        <w:tc>
          <w:tcPr>
            <w:tcW w:w="1387" w:type="dxa"/>
            <w:noWrap/>
            <w:hideMark/>
          </w:tcPr>
          <w:p w:rsidR="00C72AA6" w:rsidRPr="00C72AA6" w:rsidRDefault="00C72AA6" w:rsidP="00C72AA6">
            <w:pPr>
              <w:spacing w:line="240" w:lineRule="auto"/>
              <w:rPr>
                <w:szCs w:val="18"/>
              </w:rPr>
            </w:pPr>
            <w:r w:rsidRPr="00C72AA6">
              <w:rPr>
                <w:szCs w:val="18"/>
              </w:rPr>
              <w:t> </w:t>
            </w:r>
          </w:p>
        </w:tc>
        <w:tc>
          <w:tcPr>
            <w:tcW w:w="1063" w:type="dxa"/>
            <w:noWrap/>
            <w:hideMark/>
          </w:tcPr>
          <w:p w:rsidR="00C72AA6" w:rsidRPr="00C72AA6" w:rsidRDefault="00C72AA6" w:rsidP="00C72AA6">
            <w:pPr>
              <w:spacing w:line="240" w:lineRule="auto"/>
              <w:rPr>
                <w:szCs w:val="18"/>
              </w:rPr>
            </w:pPr>
            <w:r w:rsidRPr="00C72AA6">
              <w:rPr>
                <w:szCs w:val="18"/>
              </w:rPr>
              <w:t> </w:t>
            </w:r>
          </w:p>
        </w:tc>
        <w:tc>
          <w:tcPr>
            <w:tcW w:w="1417" w:type="dxa"/>
            <w:noWrap/>
            <w:hideMark/>
          </w:tcPr>
          <w:p w:rsidR="00C72AA6" w:rsidRPr="00C72AA6" w:rsidRDefault="00C72AA6" w:rsidP="00C72AA6">
            <w:pPr>
              <w:spacing w:line="240" w:lineRule="auto"/>
              <w:rPr>
                <w:szCs w:val="18"/>
              </w:rPr>
            </w:pPr>
            <w:r w:rsidRPr="00C72AA6">
              <w:rPr>
                <w:szCs w:val="18"/>
              </w:rPr>
              <w:t> </w:t>
            </w:r>
          </w:p>
        </w:tc>
        <w:tc>
          <w:tcPr>
            <w:tcW w:w="1347" w:type="dxa"/>
            <w:noWrap/>
            <w:hideMark/>
          </w:tcPr>
          <w:p w:rsidR="00C72AA6" w:rsidRPr="00C72AA6" w:rsidRDefault="00C72AA6" w:rsidP="00C72AA6">
            <w:pPr>
              <w:spacing w:line="240" w:lineRule="auto"/>
              <w:rPr>
                <w:szCs w:val="18"/>
              </w:rPr>
            </w:pPr>
            <w:r w:rsidRPr="00C72AA6">
              <w:rPr>
                <w:szCs w:val="18"/>
              </w:rPr>
              <w:t> </w:t>
            </w: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p>
        </w:tc>
        <w:tc>
          <w:tcPr>
            <w:tcW w:w="2911" w:type="dxa"/>
            <w:hideMark/>
          </w:tcPr>
          <w:p w:rsidR="00C72AA6" w:rsidRPr="00C72AA6" w:rsidRDefault="00C72AA6" w:rsidP="00C72AA6">
            <w:pPr>
              <w:spacing w:line="240" w:lineRule="auto"/>
              <w:rPr>
                <w:rFonts w:ascii="Times New Roman" w:hAnsi="Times New Roman"/>
                <w:sz w:val="20"/>
                <w:szCs w:val="20"/>
              </w:rPr>
            </w:pPr>
          </w:p>
        </w:tc>
        <w:tc>
          <w:tcPr>
            <w:tcW w:w="1387" w:type="dxa"/>
            <w:noWrap/>
            <w:hideMark/>
          </w:tcPr>
          <w:p w:rsidR="00C72AA6" w:rsidRPr="00C72AA6" w:rsidRDefault="00C72AA6" w:rsidP="00C72AA6">
            <w:pPr>
              <w:spacing w:line="240" w:lineRule="auto"/>
              <w:rPr>
                <w:rFonts w:ascii="Times New Roman" w:hAnsi="Times New Roman"/>
                <w:sz w:val="20"/>
                <w:szCs w:val="20"/>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r w:rsidRPr="00C72AA6">
              <w:rPr>
                <w:szCs w:val="18"/>
              </w:rPr>
              <w:t>OHA-0351</w:t>
            </w:r>
          </w:p>
        </w:tc>
        <w:tc>
          <w:tcPr>
            <w:tcW w:w="2911" w:type="dxa"/>
            <w:hideMark/>
          </w:tcPr>
          <w:p w:rsidR="00C72AA6" w:rsidRPr="00C72AA6" w:rsidRDefault="00C72AA6" w:rsidP="00C72AA6">
            <w:pPr>
              <w:spacing w:line="240" w:lineRule="auto"/>
              <w:rPr>
                <w:szCs w:val="18"/>
              </w:rPr>
            </w:pPr>
            <w:r w:rsidRPr="00C72AA6">
              <w:rPr>
                <w:szCs w:val="18"/>
              </w:rPr>
              <w:t>Verwijderen zwerfafval</w:t>
            </w:r>
          </w:p>
        </w:tc>
        <w:tc>
          <w:tcPr>
            <w:tcW w:w="1387" w:type="dxa"/>
            <w:noWrap/>
            <w:hideMark/>
          </w:tcPr>
          <w:p w:rsidR="00C72AA6" w:rsidRPr="00C72AA6" w:rsidRDefault="00C72AA6" w:rsidP="00C72AA6">
            <w:pPr>
              <w:spacing w:line="240" w:lineRule="auto"/>
              <w:rPr>
                <w:szCs w:val="18"/>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rFonts w:ascii="Times New Roman" w:hAnsi="Times New Roman"/>
                <w:sz w:val="20"/>
                <w:szCs w:val="20"/>
              </w:rPr>
            </w:pPr>
          </w:p>
        </w:tc>
        <w:tc>
          <w:tcPr>
            <w:tcW w:w="2911" w:type="dxa"/>
            <w:hideMark/>
          </w:tcPr>
          <w:p w:rsidR="00C72AA6" w:rsidRPr="00C72AA6" w:rsidRDefault="00C72AA6" w:rsidP="00C72AA6">
            <w:pPr>
              <w:spacing w:line="240" w:lineRule="auto"/>
              <w:rPr>
                <w:szCs w:val="18"/>
              </w:rPr>
            </w:pPr>
            <w:r w:rsidRPr="00C72AA6">
              <w:rPr>
                <w:szCs w:val="18"/>
              </w:rPr>
              <w:t>Verzorgingsplaatsen</w:t>
            </w:r>
          </w:p>
        </w:tc>
        <w:tc>
          <w:tcPr>
            <w:tcW w:w="1387" w:type="dxa"/>
            <w:noWrap/>
            <w:hideMark/>
          </w:tcPr>
          <w:p w:rsidR="00C72AA6" w:rsidRPr="00C72AA6" w:rsidRDefault="00C72AA6" w:rsidP="00C72AA6">
            <w:pPr>
              <w:spacing w:line="240" w:lineRule="auto"/>
              <w:jc w:val="right"/>
              <w:rPr>
                <w:szCs w:val="18"/>
              </w:rPr>
            </w:pPr>
            <w:r w:rsidRPr="00C72AA6">
              <w:rPr>
                <w:szCs w:val="18"/>
              </w:rPr>
              <w:t>52</w:t>
            </w:r>
          </w:p>
        </w:tc>
        <w:tc>
          <w:tcPr>
            <w:tcW w:w="1063" w:type="dxa"/>
            <w:noWrap/>
            <w:hideMark/>
          </w:tcPr>
          <w:p w:rsidR="00C72AA6" w:rsidRPr="00C72AA6" w:rsidRDefault="00C72AA6" w:rsidP="00C72AA6">
            <w:pPr>
              <w:spacing w:line="240" w:lineRule="auto"/>
              <w:rPr>
                <w:szCs w:val="18"/>
              </w:rPr>
            </w:pPr>
            <w:r w:rsidRPr="00C72AA6">
              <w:rPr>
                <w:szCs w:val="18"/>
              </w:rPr>
              <w:t>rondes</w:t>
            </w:r>
          </w:p>
        </w:tc>
        <w:tc>
          <w:tcPr>
            <w:tcW w:w="1417" w:type="dxa"/>
            <w:noWrap/>
            <w:hideMark/>
          </w:tcPr>
          <w:p w:rsidR="00C72AA6" w:rsidRPr="00C72AA6" w:rsidRDefault="002562C5" w:rsidP="00C72AA6">
            <w:pPr>
              <w:spacing w:line="240" w:lineRule="auto"/>
              <w:rPr>
                <w:szCs w:val="18"/>
              </w:rPr>
            </w:pPr>
            <w:r>
              <w:rPr>
                <w:szCs w:val="18"/>
              </w:rPr>
              <w:t xml:space="preserve"> €             </w:t>
            </w:r>
            <w:r w:rsidR="00C72AA6" w:rsidRPr="00C72AA6">
              <w:rPr>
                <w:szCs w:val="18"/>
              </w:rPr>
              <w:t xml:space="preserve">  </w:t>
            </w:r>
          </w:p>
        </w:tc>
        <w:tc>
          <w:tcPr>
            <w:tcW w:w="1347" w:type="dxa"/>
            <w:noWrap/>
            <w:hideMark/>
          </w:tcPr>
          <w:p w:rsidR="00C72AA6" w:rsidRPr="00C72AA6" w:rsidRDefault="00C72AA6" w:rsidP="00C72AA6">
            <w:pPr>
              <w:spacing w:line="240" w:lineRule="auto"/>
              <w:rPr>
                <w:szCs w:val="18"/>
              </w:rPr>
            </w:pPr>
            <w:r w:rsidRPr="00C72AA6">
              <w:rPr>
                <w:szCs w:val="18"/>
              </w:rPr>
              <w:t xml:space="preserve"> €                               </w:t>
            </w: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p>
        </w:tc>
        <w:tc>
          <w:tcPr>
            <w:tcW w:w="2911" w:type="dxa"/>
            <w:hideMark/>
          </w:tcPr>
          <w:p w:rsidR="00C72AA6" w:rsidRPr="00C72AA6" w:rsidRDefault="00C72AA6" w:rsidP="00C72AA6">
            <w:pPr>
              <w:spacing w:line="240" w:lineRule="auto"/>
              <w:rPr>
                <w:szCs w:val="18"/>
              </w:rPr>
            </w:pPr>
            <w:r w:rsidRPr="00C72AA6">
              <w:rPr>
                <w:szCs w:val="18"/>
              </w:rPr>
              <w:t>Op- en afritten</w:t>
            </w:r>
          </w:p>
        </w:tc>
        <w:tc>
          <w:tcPr>
            <w:tcW w:w="1387" w:type="dxa"/>
            <w:noWrap/>
            <w:hideMark/>
          </w:tcPr>
          <w:p w:rsidR="00C72AA6" w:rsidRPr="00C72AA6" w:rsidRDefault="00C72AA6" w:rsidP="00C72AA6">
            <w:pPr>
              <w:spacing w:line="240" w:lineRule="auto"/>
              <w:jc w:val="right"/>
              <w:rPr>
                <w:szCs w:val="18"/>
              </w:rPr>
            </w:pPr>
            <w:r w:rsidRPr="00C72AA6">
              <w:rPr>
                <w:szCs w:val="18"/>
              </w:rPr>
              <w:t>12</w:t>
            </w:r>
          </w:p>
        </w:tc>
        <w:tc>
          <w:tcPr>
            <w:tcW w:w="1063" w:type="dxa"/>
            <w:noWrap/>
            <w:hideMark/>
          </w:tcPr>
          <w:p w:rsidR="00C72AA6" w:rsidRPr="00C72AA6" w:rsidRDefault="00C72AA6" w:rsidP="00C72AA6">
            <w:pPr>
              <w:spacing w:line="240" w:lineRule="auto"/>
              <w:rPr>
                <w:szCs w:val="18"/>
              </w:rPr>
            </w:pPr>
            <w:r w:rsidRPr="00C72AA6">
              <w:rPr>
                <w:szCs w:val="18"/>
              </w:rPr>
              <w:t>rondes</w:t>
            </w:r>
          </w:p>
        </w:tc>
        <w:tc>
          <w:tcPr>
            <w:tcW w:w="1417" w:type="dxa"/>
            <w:noWrap/>
            <w:hideMark/>
          </w:tcPr>
          <w:p w:rsidR="00C72AA6" w:rsidRPr="00C72AA6" w:rsidRDefault="002562C5" w:rsidP="00C72AA6">
            <w:pPr>
              <w:spacing w:line="240" w:lineRule="auto"/>
              <w:rPr>
                <w:szCs w:val="18"/>
              </w:rPr>
            </w:pPr>
            <w:r>
              <w:rPr>
                <w:szCs w:val="18"/>
              </w:rPr>
              <w:t xml:space="preserve"> €            </w:t>
            </w:r>
            <w:r w:rsidR="00C72AA6" w:rsidRPr="00C72AA6">
              <w:rPr>
                <w:szCs w:val="18"/>
              </w:rPr>
              <w:t xml:space="preserve">   </w:t>
            </w:r>
          </w:p>
        </w:tc>
        <w:tc>
          <w:tcPr>
            <w:tcW w:w="1347" w:type="dxa"/>
            <w:noWrap/>
            <w:hideMark/>
          </w:tcPr>
          <w:p w:rsidR="00C72AA6" w:rsidRPr="00C72AA6" w:rsidRDefault="00C72AA6" w:rsidP="00C72AA6">
            <w:pPr>
              <w:spacing w:line="240" w:lineRule="auto"/>
              <w:rPr>
                <w:szCs w:val="18"/>
              </w:rPr>
            </w:pPr>
            <w:r w:rsidRPr="00C72AA6">
              <w:rPr>
                <w:szCs w:val="18"/>
              </w:rPr>
              <w:t xml:space="preserve"> € </w:t>
            </w:r>
            <w:r w:rsidR="002562C5">
              <w:rPr>
                <w:szCs w:val="18"/>
              </w:rPr>
              <w:t xml:space="preserve">                             </w:t>
            </w:r>
            <w:r w:rsidRPr="00C72AA6">
              <w:rPr>
                <w:szCs w:val="18"/>
              </w:rPr>
              <w:t xml:space="preserve">  </w:t>
            </w: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p>
        </w:tc>
        <w:tc>
          <w:tcPr>
            <w:tcW w:w="2911" w:type="dxa"/>
            <w:hideMark/>
          </w:tcPr>
          <w:p w:rsidR="00C72AA6" w:rsidRPr="00C72AA6" w:rsidRDefault="00C72AA6" w:rsidP="00C72AA6">
            <w:pPr>
              <w:spacing w:line="240" w:lineRule="auto"/>
              <w:rPr>
                <w:szCs w:val="18"/>
              </w:rPr>
            </w:pPr>
            <w:r w:rsidRPr="00C72AA6">
              <w:rPr>
                <w:szCs w:val="18"/>
              </w:rPr>
              <w:t>Op- en afrit Goes</w:t>
            </w:r>
          </w:p>
        </w:tc>
        <w:tc>
          <w:tcPr>
            <w:tcW w:w="1387" w:type="dxa"/>
            <w:noWrap/>
            <w:hideMark/>
          </w:tcPr>
          <w:p w:rsidR="00C72AA6" w:rsidRPr="00C72AA6" w:rsidRDefault="00C72AA6" w:rsidP="00C72AA6">
            <w:pPr>
              <w:spacing w:line="240" w:lineRule="auto"/>
              <w:jc w:val="right"/>
              <w:rPr>
                <w:szCs w:val="18"/>
              </w:rPr>
            </w:pPr>
            <w:r w:rsidRPr="00C72AA6">
              <w:rPr>
                <w:szCs w:val="18"/>
              </w:rPr>
              <w:t>26</w:t>
            </w:r>
          </w:p>
        </w:tc>
        <w:tc>
          <w:tcPr>
            <w:tcW w:w="1063" w:type="dxa"/>
            <w:noWrap/>
            <w:hideMark/>
          </w:tcPr>
          <w:p w:rsidR="00C72AA6" w:rsidRPr="00C72AA6" w:rsidRDefault="00C72AA6" w:rsidP="00C72AA6">
            <w:pPr>
              <w:spacing w:line="240" w:lineRule="auto"/>
              <w:rPr>
                <w:szCs w:val="18"/>
              </w:rPr>
            </w:pPr>
            <w:r w:rsidRPr="00C72AA6">
              <w:rPr>
                <w:szCs w:val="18"/>
              </w:rPr>
              <w:t>rondes</w:t>
            </w:r>
          </w:p>
        </w:tc>
        <w:tc>
          <w:tcPr>
            <w:tcW w:w="1417" w:type="dxa"/>
            <w:noWrap/>
            <w:hideMark/>
          </w:tcPr>
          <w:p w:rsidR="00C72AA6" w:rsidRPr="00C72AA6" w:rsidRDefault="002562C5" w:rsidP="00C72AA6">
            <w:pPr>
              <w:spacing w:line="240" w:lineRule="auto"/>
              <w:rPr>
                <w:szCs w:val="18"/>
              </w:rPr>
            </w:pPr>
            <w:r>
              <w:rPr>
                <w:szCs w:val="18"/>
              </w:rPr>
              <w:t xml:space="preserve"> €             </w:t>
            </w:r>
            <w:r w:rsidR="00C72AA6" w:rsidRPr="00C72AA6">
              <w:rPr>
                <w:szCs w:val="18"/>
              </w:rPr>
              <w:t xml:space="preserve"> </w:t>
            </w:r>
          </w:p>
        </w:tc>
        <w:tc>
          <w:tcPr>
            <w:tcW w:w="1347" w:type="dxa"/>
            <w:noWrap/>
            <w:hideMark/>
          </w:tcPr>
          <w:p w:rsidR="00C72AA6" w:rsidRPr="00C72AA6" w:rsidRDefault="00C72AA6" w:rsidP="00C72AA6">
            <w:pPr>
              <w:spacing w:line="240" w:lineRule="auto"/>
              <w:rPr>
                <w:szCs w:val="18"/>
              </w:rPr>
            </w:pPr>
            <w:r w:rsidRPr="00C72AA6">
              <w:rPr>
                <w:szCs w:val="18"/>
              </w:rPr>
              <w:t xml:space="preserve"> € </w:t>
            </w:r>
            <w:r w:rsidR="002562C5">
              <w:rPr>
                <w:szCs w:val="18"/>
              </w:rPr>
              <w:t xml:space="preserve">                              </w:t>
            </w:r>
            <w:r w:rsidRPr="00C72AA6">
              <w:rPr>
                <w:szCs w:val="18"/>
              </w:rPr>
              <w:t xml:space="preserve">  </w:t>
            </w: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p>
        </w:tc>
        <w:tc>
          <w:tcPr>
            <w:tcW w:w="2911" w:type="dxa"/>
            <w:hideMark/>
          </w:tcPr>
          <w:p w:rsidR="00C72AA6" w:rsidRPr="00C72AA6" w:rsidRDefault="00C72AA6" w:rsidP="00C72AA6">
            <w:pPr>
              <w:spacing w:line="240" w:lineRule="auto"/>
              <w:rPr>
                <w:szCs w:val="18"/>
              </w:rPr>
            </w:pPr>
            <w:r w:rsidRPr="00C72AA6">
              <w:rPr>
                <w:szCs w:val="18"/>
              </w:rPr>
              <w:t>Overige bermen</w:t>
            </w:r>
          </w:p>
        </w:tc>
        <w:tc>
          <w:tcPr>
            <w:tcW w:w="1387" w:type="dxa"/>
            <w:noWrap/>
            <w:hideMark/>
          </w:tcPr>
          <w:p w:rsidR="00C72AA6" w:rsidRPr="00C72AA6" w:rsidRDefault="00C72AA6" w:rsidP="00C72AA6">
            <w:pPr>
              <w:spacing w:line="240" w:lineRule="auto"/>
              <w:jc w:val="right"/>
              <w:rPr>
                <w:szCs w:val="18"/>
              </w:rPr>
            </w:pPr>
            <w:r w:rsidRPr="00C72AA6">
              <w:rPr>
                <w:szCs w:val="18"/>
              </w:rPr>
              <w:t>2</w:t>
            </w:r>
          </w:p>
        </w:tc>
        <w:tc>
          <w:tcPr>
            <w:tcW w:w="1063" w:type="dxa"/>
            <w:noWrap/>
            <w:hideMark/>
          </w:tcPr>
          <w:p w:rsidR="00C72AA6" w:rsidRPr="00C72AA6" w:rsidRDefault="00C72AA6" w:rsidP="00C72AA6">
            <w:pPr>
              <w:spacing w:line="240" w:lineRule="auto"/>
              <w:rPr>
                <w:szCs w:val="18"/>
              </w:rPr>
            </w:pPr>
            <w:r w:rsidRPr="00C72AA6">
              <w:rPr>
                <w:szCs w:val="18"/>
              </w:rPr>
              <w:t>rondes</w:t>
            </w:r>
          </w:p>
        </w:tc>
        <w:tc>
          <w:tcPr>
            <w:tcW w:w="1417" w:type="dxa"/>
            <w:noWrap/>
            <w:hideMark/>
          </w:tcPr>
          <w:p w:rsidR="00C72AA6" w:rsidRPr="00C72AA6" w:rsidRDefault="002562C5" w:rsidP="00C72AA6">
            <w:pPr>
              <w:spacing w:line="240" w:lineRule="auto"/>
              <w:rPr>
                <w:szCs w:val="18"/>
              </w:rPr>
            </w:pPr>
            <w:r>
              <w:rPr>
                <w:szCs w:val="18"/>
              </w:rPr>
              <w:t xml:space="preserve"> €            </w:t>
            </w:r>
            <w:r w:rsidR="00C72AA6" w:rsidRPr="00C72AA6">
              <w:rPr>
                <w:szCs w:val="18"/>
              </w:rPr>
              <w:t xml:space="preserve"> </w:t>
            </w:r>
          </w:p>
        </w:tc>
        <w:tc>
          <w:tcPr>
            <w:tcW w:w="1347" w:type="dxa"/>
            <w:noWrap/>
            <w:hideMark/>
          </w:tcPr>
          <w:p w:rsidR="00C72AA6" w:rsidRPr="00C72AA6" w:rsidRDefault="00C72AA6" w:rsidP="00C72AA6">
            <w:pPr>
              <w:spacing w:line="240" w:lineRule="auto"/>
              <w:rPr>
                <w:szCs w:val="18"/>
              </w:rPr>
            </w:pPr>
            <w:r w:rsidRPr="00C72AA6">
              <w:rPr>
                <w:szCs w:val="18"/>
              </w:rPr>
              <w:t xml:space="preserve"> €</w:t>
            </w:r>
            <w:r w:rsidR="002562C5">
              <w:rPr>
                <w:szCs w:val="18"/>
              </w:rPr>
              <w:t xml:space="preserve">                              </w:t>
            </w:r>
            <w:r w:rsidRPr="00C72AA6">
              <w:rPr>
                <w:szCs w:val="18"/>
              </w:rPr>
              <w:t xml:space="preserve">   </w:t>
            </w: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p>
        </w:tc>
        <w:tc>
          <w:tcPr>
            <w:tcW w:w="2911" w:type="dxa"/>
            <w:hideMark/>
          </w:tcPr>
          <w:p w:rsidR="00C72AA6" w:rsidRPr="00C72AA6" w:rsidRDefault="00C72AA6" w:rsidP="00C72AA6">
            <w:pPr>
              <w:spacing w:line="240" w:lineRule="auto"/>
              <w:rPr>
                <w:rFonts w:ascii="Times New Roman" w:hAnsi="Times New Roman"/>
                <w:sz w:val="20"/>
                <w:szCs w:val="20"/>
              </w:rPr>
            </w:pPr>
          </w:p>
        </w:tc>
        <w:tc>
          <w:tcPr>
            <w:tcW w:w="1387" w:type="dxa"/>
            <w:noWrap/>
            <w:hideMark/>
          </w:tcPr>
          <w:p w:rsidR="00C72AA6" w:rsidRPr="00C72AA6" w:rsidRDefault="00C72AA6" w:rsidP="00C72AA6">
            <w:pPr>
              <w:spacing w:line="240" w:lineRule="auto"/>
              <w:rPr>
                <w:rFonts w:ascii="Times New Roman" w:hAnsi="Times New Roman"/>
                <w:sz w:val="20"/>
                <w:szCs w:val="20"/>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r w:rsidRPr="00C72AA6">
              <w:rPr>
                <w:szCs w:val="18"/>
              </w:rPr>
              <w:t>OHA-0352</w:t>
            </w:r>
          </w:p>
        </w:tc>
        <w:tc>
          <w:tcPr>
            <w:tcW w:w="2911" w:type="dxa"/>
            <w:hideMark/>
          </w:tcPr>
          <w:p w:rsidR="00C72AA6" w:rsidRPr="00C72AA6" w:rsidRDefault="00C72AA6" w:rsidP="00C72AA6">
            <w:pPr>
              <w:spacing w:line="240" w:lineRule="auto"/>
              <w:rPr>
                <w:szCs w:val="18"/>
              </w:rPr>
            </w:pPr>
            <w:r w:rsidRPr="00C72AA6">
              <w:rPr>
                <w:szCs w:val="18"/>
              </w:rPr>
              <w:t>Verwijderen en registreren faunaverkeerslachtoffers</w:t>
            </w:r>
          </w:p>
        </w:tc>
        <w:tc>
          <w:tcPr>
            <w:tcW w:w="1387" w:type="dxa"/>
            <w:noWrap/>
            <w:hideMark/>
          </w:tcPr>
          <w:p w:rsidR="00C72AA6" w:rsidRPr="00C72AA6" w:rsidRDefault="00C72AA6" w:rsidP="00C72AA6">
            <w:pPr>
              <w:spacing w:line="240" w:lineRule="auto"/>
              <w:jc w:val="right"/>
              <w:rPr>
                <w:szCs w:val="18"/>
              </w:rPr>
            </w:pPr>
            <w:r w:rsidRPr="00C72AA6">
              <w:rPr>
                <w:szCs w:val="18"/>
              </w:rPr>
              <w:t>250</w:t>
            </w:r>
          </w:p>
        </w:tc>
        <w:tc>
          <w:tcPr>
            <w:tcW w:w="1063" w:type="dxa"/>
            <w:noWrap/>
            <w:hideMark/>
          </w:tcPr>
          <w:p w:rsidR="00C72AA6" w:rsidRPr="00C72AA6" w:rsidRDefault="00C72AA6" w:rsidP="00C72AA6">
            <w:pPr>
              <w:spacing w:line="240" w:lineRule="auto"/>
              <w:rPr>
                <w:szCs w:val="18"/>
              </w:rPr>
            </w:pPr>
            <w:r w:rsidRPr="00C72AA6">
              <w:rPr>
                <w:szCs w:val="18"/>
              </w:rPr>
              <w:t>st</w:t>
            </w:r>
          </w:p>
        </w:tc>
        <w:tc>
          <w:tcPr>
            <w:tcW w:w="1417" w:type="dxa"/>
            <w:noWrap/>
            <w:hideMark/>
          </w:tcPr>
          <w:p w:rsidR="00C72AA6" w:rsidRPr="00C72AA6" w:rsidRDefault="002562C5" w:rsidP="00C72AA6">
            <w:pPr>
              <w:spacing w:line="240" w:lineRule="auto"/>
              <w:rPr>
                <w:szCs w:val="18"/>
              </w:rPr>
            </w:pPr>
            <w:r>
              <w:rPr>
                <w:szCs w:val="18"/>
              </w:rPr>
              <w:t xml:space="preserve"> €             </w:t>
            </w:r>
            <w:r w:rsidR="00C72AA6" w:rsidRPr="00C72AA6">
              <w:rPr>
                <w:szCs w:val="18"/>
              </w:rPr>
              <w:t xml:space="preserve">  </w:t>
            </w:r>
          </w:p>
        </w:tc>
        <w:tc>
          <w:tcPr>
            <w:tcW w:w="1347" w:type="dxa"/>
            <w:noWrap/>
            <w:hideMark/>
          </w:tcPr>
          <w:p w:rsidR="00C72AA6" w:rsidRPr="00C72AA6" w:rsidRDefault="00C72AA6" w:rsidP="00C72AA6">
            <w:pPr>
              <w:spacing w:line="240" w:lineRule="auto"/>
              <w:rPr>
                <w:szCs w:val="18"/>
              </w:rPr>
            </w:pPr>
            <w:r w:rsidRPr="00C72AA6">
              <w:rPr>
                <w:szCs w:val="18"/>
              </w:rPr>
              <w:t xml:space="preserve"> € </w:t>
            </w:r>
            <w:r w:rsidR="002562C5">
              <w:rPr>
                <w:szCs w:val="18"/>
              </w:rPr>
              <w:t xml:space="preserve">                              </w:t>
            </w:r>
            <w:r w:rsidRPr="00C72AA6">
              <w:rPr>
                <w:szCs w:val="18"/>
              </w:rPr>
              <w:t xml:space="preserve">  </w:t>
            </w: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p>
        </w:tc>
        <w:tc>
          <w:tcPr>
            <w:tcW w:w="2911" w:type="dxa"/>
            <w:hideMark/>
          </w:tcPr>
          <w:p w:rsidR="00C72AA6" w:rsidRPr="00C72AA6" w:rsidRDefault="00C72AA6" w:rsidP="00C72AA6">
            <w:pPr>
              <w:spacing w:line="240" w:lineRule="auto"/>
              <w:rPr>
                <w:rFonts w:ascii="Times New Roman" w:hAnsi="Times New Roman"/>
                <w:sz w:val="20"/>
                <w:szCs w:val="20"/>
              </w:rPr>
            </w:pPr>
          </w:p>
        </w:tc>
        <w:tc>
          <w:tcPr>
            <w:tcW w:w="1387" w:type="dxa"/>
            <w:noWrap/>
            <w:hideMark/>
          </w:tcPr>
          <w:p w:rsidR="00C72AA6" w:rsidRPr="00C72AA6" w:rsidRDefault="00C72AA6" w:rsidP="00C72AA6">
            <w:pPr>
              <w:spacing w:line="240" w:lineRule="auto"/>
              <w:rPr>
                <w:rFonts w:ascii="Times New Roman" w:hAnsi="Times New Roman"/>
                <w:sz w:val="20"/>
                <w:szCs w:val="20"/>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r w:rsidRPr="00C72AA6">
              <w:rPr>
                <w:szCs w:val="18"/>
              </w:rPr>
              <w:t>OHA-0353</w:t>
            </w:r>
          </w:p>
        </w:tc>
        <w:tc>
          <w:tcPr>
            <w:tcW w:w="2911" w:type="dxa"/>
            <w:hideMark/>
          </w:tcPr>
          <w:p w:rsidR="00C72AA6" w:rsidRPr="00C72AA6" w:rsidRDefault="00C72AA6" w:rsidP="00C72AA6">
            <w:pPr>
              <w:spacing w:line="240" w:lineRule="auto"/>
              <w:rPr>
                <w:szCs w:val="18"/>
              </w:rPr>
            </w:pPr>
            <w:r w:rsidRPr="00C72AA6">
              <w:rPr>
                <w:szCs w:val="18"/>
              </w:rPr>
              <w:t>Verwijderen grofvuil/illegale dump</w:t>
            </w:r>
          </w:p>
        </w:tc>
        <w:tc>
          <w:tcPr>
            <w:tcW w:w="1387" w:type="dxa"/>
            <w:noWrap/>
            <w:hideMark/>
          </w:tcPr>
          <w:p w:rsidR="00C72AA6" w:rsidRPr="00C72AA6" w:rsidRDefault="00C72AA6" w:rsidP="00C72AA6">
            <w:pPr>
              <w:spacing w:line="240" w:lineRule="auto"/>
              <w:jc w:val="right"/>
              <w:rPr>
                <w:szCs w:val="18"/>
              </w:rPr>
            </w:pPr>
            <w:r w:rsidRPr="00C72AA6">
              <w:rPr>
                <w:szCs w:val="18"/>
              </w:rPr>
              <w:t>25</w:t>
            </w:r>
          </w:p>
        </w:tc>
        <w:tc>
          <w:tcPr>
            <w:tcW w:w="1063" w:type="dxa"/>
            <w:noWrap/>
            <w:hideMark/>
          </w:tcPr>
          <w:p w:rsidR="00C72AA6" w:rsidRPr="00C72AA6" w:rsidRDefault="00C72AA6" w:rsidP="00C72AA6">
            <w:pPr>
              <w:spacing w:line="240" w:lineRule="auto"/>
              <w:rPr>
                <w:szCs w:val="18"/>
              </w:rPr>
            </w:pPr>
            <w:r w:rsidRPr="00C72AA6">
              <w:rPr>
                <w:szCs w:val="18"/>
              </w:rPr>
              <w:t>ton</w:t>
            </w:r>
          </w:p>
        </w:tc>
        <w:tc>
          <w:tcPr>
            <w:tcW w:w="1417" w:type="dxa"/>
            <w:noWrap/>
            <w:hideMark/>
          </w:tcPr>
          <w:p w:rsidR="00C72AA6" w:rsidRPr="00C72AA6" w:rsidRDefault="00C72AA6" w:rsidP="00C72AA6">
            <w:pPr>
              <w:spacing w:line="240" w:lineRule="auto"/>
              <w:rPr>
                <w:szCs w:val="18"/>
              </w:rPr>
            </w:pPr>
            <w:r w:rsidRPr="00C72AA6">
              <w:rPr>
                <w:szCs w:val="18"/>
              </w:rPr>
              <w:t xml:space="preserve"> €              </w:t>
            </w:r>
          </w:p>
        </w:tc>
        <w:tc>
          <w:tcPr>
            <w:tcW w:w="1347" w:type="dxa"/>
            <w:noWrap/>
            <w:hideMark/>
          </w:tcPr>
          <w:p w:rsidR="00C72AA6" w:rsidRPr="00C72AA6" w:rsidRDefault="00C72AA6" w:rsidP="00C72AA6">
            <w:pPr>
              <w:spacing w:line="240" w:lineRule="auto"/>
              <w:rPr>
                <w:szCs w:val="18"/>
              </w:rPr>
            </w:pPr>
            <w:r w:rsidRPr="00C72AA6">
              <w:rPr>
                <w:szCs w:val="18"/>
              </w:rPr>
              <w:t xml:space="preserve"> €</w:t>
            </w:r>
            <w:r w:rsidR="002562C5">
              <w:rPr>
                <w:szCs w:val="18"/>
              </w:rPr>
              <w:t xml:space="preserve">                              </w:t>
            </w:r>
            <w:r w:rsidRPr="00C72AA6">
              <w:rPr>
                <w:szCs w:val="18"/>
              </w:rPr>
              <w:t xml:space="preserve">   </w:t>
            </w: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p>
        </w:tc>
        <w:tc>
          <w:tcPr>
            <w:tcW w:w="2911" w:type="dxa"/>
            <w:hideMark/>
          </w:tcPr>
          <w:p w:rsidR="00C72AA6" w:rsidRPr="00C72AA6" w:rsidRDefault="00C72AA6" w:rsidP="00C72AA6">
            <w:pPr>
              <w:spacing w:line="240" w:lineRule="auto"/>
              <w:rPr>
                <w:rFonts w:ascii="Times New Roman" w:hAnsi="Times New Roman"/>
                <w:sz w:val="20"/>
                <w:szCs w:val="20"/>
              </w:rPr>
            </w:pPr>
          </w:p>
        </w:tc>
        <w:tc>
          <w:tcPr>
            <w:tcW w:w="1387" w:type="dxa"/>
            <w:noWrap/>
            <w:hideMark/>
          </w:tcPr>
          <w:p w:rsidR="00C72AA6" w:rsidRPr="00C72AA6" w:rsidRDefault="00C72AA6" w:rsidP="00C72AA6">
            <w:pPr>
              <w:spacing w:line="240" w:lineRule="auto"/>
              <w:rPr>
                <w:rFonts w:ascii="Times New Roman" w:hAnsi="Times New Roman"/>
                <w:sz w:val="20"/>
                <w:szCs w:val="20"/>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r w:rsidRPr="00C72AA6">
              <w:rPr>
                <w:szCs w:val="18"/>
              </w:rPr>
              <w:t>OHA-0354</w:t>
            </w:r>
          </w:p>
        </w:tc>
        <w:tc>
          <w:tcPr>
            <w:tcW w:w="2911" w:type="dxa"/>
            <w:hideMark/>
          </w:tcPr>
          <w:p w:rsidR="00C72AA6" w:rsidRPr="00C72AA6" w:rsidRDefault="00C72AA6" w:rsidP="00C72AA6">
            <w:pPr>
              <w:spacing w:line="240" w:lineRule="auto"/>
              <w:rPr>
                <w:szCs w:val="18"/>
              </w:rPr>
            </w:pPr>
            <w:r w:rsidRPr="00C72AA6">
              <w:rPr>
                <w:szCs w:val="18"/>
              </w:rPr>
              <w:t>Verwijderen aanplakbiljetten</w:t>
            </w:r>
          </w:p>
        </w:tc>
        <w:tc>
          <w:tcPr>
            <w:tcW w:w="1387" w:type="dxa"/>
            <w:noWrap/>
            <w:hideMark/>
          </w:tcPr>
          <w:p w:rsidR="00C72AA6" w:rsidRPr="00C72AA6" w:rsidRDefault="00C72AA6" w:rsidP="00C72AA6">
            <w:pPr>
              <w:spacing w:line="240" w:lineRule="auto"/>
              <w:jc w:val="right"/>
              <w:rPr>
                <w:szCs w:val="18"/>
              </w:rPr>
            </w:pPr>
            <w:r w:rsidRPr="00C72AA6">
              <w:rPr>
                <w:szCs w:val="18"/>
              </w:rPr>
              <w:t>10</w:t>
            </w:r>
          </w:p>
        </w:tc>
        <w:tc>
          <w:tcPr>
            <w:tcW w:w="1063" w:type="dxa"/>
            <w:noWrap/>
            <w:hideMark/>
          </w:tcPr>
          <w:p w:rsidR="00C72AA6" w:rsidRPr="00C72AA6" w:rsidRDefault="00C72AA6" w:rsidP="00C72AA6">
            <w:pPr>
              <w:spacing w:line="240" w:lineRule="auto"/>
              <w:rPr>
                <w:szCs w:val="18"/>
              </w:rPr>
            </w:pPr>
            <w:r w:rsidRPr="00C72AA6">
              <w:rPr>
                <w:szCs w:val="18"/>
              </w:rPr>
              <w:t>st</w:t>
            </w:r>
          </w:p>
        </w:tc>
        <w:tc>
          <w:tcPr>
            <w:tcW w:w="1417" w:type="dxa"/>
            <w:noWrap/>
            <w:hideMark/>
          </w:tcPr>
          <w:p w:rsidR="00C72AA6" w:rsidRPr="00C72AA6" w:rsidRDefault="002562C5" w:rsidP="00C72AA6">
            <w:pPr>
              <w:spacing w:line="240" w:lineRule="auto"/>
              <w:rPr>
                <w:szCs w:val="18"/>
              </w:rPr>
            </w:pPr>
            <w:r>
              <w:rPr>
                <w:szCs w:val="18"/>
              </w:rPr>
              <w:t xml:space="preserve"> €              </w:t>
            </w:r>
            <w:r w:rsidR="00C72AA6" w:rsidRPr="00C72AA6">
              <w:rPr>
                <w:szCs w:val="18"/>
              </w:rPr>
              <w:t xml:space="preserve">  </w:t>
            </w:r>
          </w:p>
        </w:tc>
        <w:tc>
          <w:tcPr>
            <w:tcW w:w="1347" w:type="dxa"/>
            <w:noWrap/>
            <w:hideMark/>
          </w:tcPr>
          <w:p w:rsidR="00C72AA6" w:rsidRPr="00C72AA6" w:rsidRDefault="00C72AA6" w:rsidP="00C72AA6">
            <w:pPr>
              <w:spacing w:line="240" w:lineRule="auto"/>
              <w:rPr>
                <w:szCs w:val="18"/>
              </w:rPr>
            </w:pPr>
            <w:r w:rsidRPr="00C72AA6">
              <w:rPr>
                <w:szCs w:val="18"/>
              </w:rPr>
              <w:t xml:space="preserve"> € </w:t>
            </w:r>
            <w:r w:rsidR="002562C5">
              <w:rPr>
                <w:szCs w:val="18"/>
              </w:rPr>
              <w:t xml:space="preserve">                              </w:t>
            </w:r>
            <w:r w:rsidRPr="00C72AA6">
              <w:rPr>
                <w:szCs w:val="18"/>
              </w:rPr>
              <w:t xml:space="preserve">  </w:t>
            </w: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p>
        </w:tc>
        <w:tc>
          <w:tcPr>
            <w:tcW w:w="2911" w:type="dxa"/>
            <w:hideMark/>
          </w:tcPr>
          <w:p w:rsidR="00C72AA6" w:rsidRPr="00C72AA6" w:rsidRDefault="00C72AA6" w:rsidP="00C72AA6">
            <w:pPr>
              <w:spacing w:line="240" w:lineRule="auto"/>
              <w:rPr>
                <w:rFonts w:ascii="Times New Roman" w:hAnsi="Times New Roman"/>
                <w:sz w:val="20"/>
                <w:szCs w:val="20"/>
              </w:rPr>
            </w:pPr>
          </w:p>
        </w:tc>
        <w:tc>
          <w:tcPr>
            <w:tcW w:w="1387" w:type="dxa"/>
            <w:noWrap/>
            <w:hideMark/>
          </w:tcPr>
          <w:p w:rsidR="00C72AA6" w:rsidRPr="00C72AA6" w:rsidRDefault="00C72AA6" w:rsidP="00C72AA6">
            <w:pPr>
              <w:spacing w:line="240" w:lineRule="auto"/>
              <w:rPr>
                <w:rFonts w:ascii="Times New Roman" w:hAnsi="Times New Roman"/>
                <w:sz w:val="20"/>
                <w:szCs w:val="20"/>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r w:rsidRPr="00C72AA6">
              <w:rPr>
                <w:szCs w:val="18"/>
              </w:rPr>
              <w:t>OHA-0445</w:t>
            </w:r>
          </w:p>
        </w:tc>
        <w:tc>
          <w:tcPr>
            <w:tcW w:w="2911" w:type="dxa"/>
            <w:hideMark/>
          </w:tcPr>
          <w:p w:rsidR="00C72AA6" w:rsidRPr="00C72AA6" w:rsidRDefault="00C72AA6" w:rsidP="00C72AA6">
            <w:pPr>
              <w:spacing w:line="240" w:lineRule="auto"/>
              <w:rPr>
                <w:szCs w:val="18"/>
              </w:rPr>
            </w:pPr>
            <w:r w:rsidRPr="00C72AA6">
              <w:rPr>
                <w:szCs w:val="18"/>
              </w:rPr>
              <w:t xml:space="preserve">Verwijderen </w:t>
            </w:r>
            <w:proofErr w:type="spellStart"/>
            <w:r w:rsidRPr="00C72AA6">
              <w:rPr>
                <w:szCs w:val="18"/>
              </w:rPr>
              <w:t>graffity</w:t>
            </w:r>
            <w:proofErr w:type="spellEnd"/>
          </w:p>
        </w:tc>
        <w:tc>
          <w:tcPr>
            <w:tcW w:w="1387" w:type="dxa"/>
            <w:noWrap/>
            <w:hideMark/>
          </w:tcPr>
          <w:p w:rsidR="00C72AA6" w:rsidRPr="00C72AA6" w:rsidRDefault="00C72AA6" w:rsidP="00C72AA6">
            <w:pPr>
              <w:spacing w:line="240" w:lineRule="auto"/>
              <w:jc w:val="right"/>
              <w:rPr>
                <w:szCs w:val="18"/>
              </w:rPr>
            </w:pPr>
            <w:r w:rsidRPr="00C72AA6">
              <w:rPr>
                <w:szCs w:val="18"/>
              </w:rPr>
              <w:t>100</w:t>
            </w:r>
          </w:p>
        </w:tc>
        <w:tc>
          <w:tcPr>
            <w:tcW w:w="1063" w:type="dxa"/>
            <w:noWrap/>
            <w:hideMark/>
          </w:tcPr>
          <w:p w:rsidR="00C72AA6" w:rsidRPr="00C72AA6" w:rsidRDefault="00C72AA6" w:rsidP="00C72AA6">
            <w:pPr>
              <w:spacing w:line="240" w:lineRule="auto"/>
              <w:rPr>
                <w:szCs w:val="18"/>
              </w:rPr>
            </w:pPr>
            <w:r w:rsidRPr="00C72AA6">
              <w:rPr>
                <w:szCs w:val="18"/>
              </w:rPr>
              <w:t>m2</w:t>
            </w:r>
          </w:p>
        </w:tc>
        <w:tc>
          <w:tcPr>
            <w:tcW w:w="1417" w:type="dxa"/>
            <w:noWrap/>
            <w:hideMark/>
          </w:tcPr>
          <w:p w:rsidR="00C72AA6" w:rsidRPr="00C72AA6" w:rsidRDefault="002562C5" w:rsidP="00C72AA6">
            <w:pPr>
              <w:spacing w:line="240" w:lineRule="auto"/>
              <w:rPr>
                <w:szCs w:val="18"/>
              </w:rPr>
            </w:pPr>
            <w:r>
              <w:rPr>
                <w:szCs w:val="18"/>
              </w:rPr>
              <w:t xml:space="preserve"> €              </w:t>
            </w:r>
            <w:r w:rsidR="00C72AA6" w:rsidRPr="00C72AA6">
              <w:rPr>
                <w:szCs w:val="18"/>
              </w:rPr>
              <w:t xml:space="preserve">  </w:t>
            </w:r>
          </w:p>
        </w:tc>
        <w:tc>
          <w:tcPr>
            <w:tcW w:w="1347" w:type="dxa"/>
            <w:noWrap/>
            <w:hideMark/>
          </w:tcPr>
          <w:p w:rsidR="00C72AA6" w:rsidRPr="00C72AA6" w:rsidRDefault="00C72AA6" w:rsidP="00C72AA6">
            <w:pPr>
              <w:spacing w:line="240" w:lineRule="auto"/>
              <w:rPr>
                <w:szCs w:val="18"/>
              </w:rPr>
            </w:pPr>
            <w:r w:rsidRPr="00C72AA6">
              <w:rPr>
                <w:szCs w:val="18"/>
              </w:rPr>
              <w:t xml:space="preserve"> € </w:t>
            </w:r>
            <w:r w:rsidR="002562C5">
              <w:rPr>
                <w:szCs w:val="18"/>
              </w:rPr>
              <w:t xml:space="preserve">                              </w:t>
            </w:r>
            <w:r w:rsidRPr="00C72AA6">
              <w:rPr>
                <w:szCs w:val="18"/>
              </w:rPr>
              <w:t xml:space="preserve">  </w:t>
            </w: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p>
        </w:tc>
        <w:tc>
          <w:tcPr>
            <w:tcW w:w="2911" w:type="dxa"/>
            <w:hideMark/>
          </w:tcPr>
          <w:p w:rsidR="00C72AA6" w:rsidRPr="00C72AA6" w:rsidRDefault="00C72AA6" w:rsidP="00C72AA6">
            <w:pPr>
              <w:spacing w:line="240" w:lineRule="auto"/>
              <w:rPr>
                <w:rFonts w:ascii="Times New Roman" w:hAnsi="Times New Roman"/>
                <w:sz w:val="20"/>
                <w:szCs w:val="20"/>
              </w:rPr>
            </w:pPr>
          </w:p>
        </w:tc>
        <w:tc>
          <w:tcPr>
            <w:tcW w:w="1387" w:type="dxa"/>
            <w:noWrap/>
            <w:hideMark/>
          </w:tcPr>
          <w:p w:rsidR="00C72AA6" w:rsidRPr="00C72AA6" w:rsidRDefault="00C72AA6" w:rsidP="00C72AA6">
            <w:pPr>
              <w:spacing w:line="240" w:lineRule="auto"/>
              <w:rPr>
                <w:rFonts w:ascii="Times New Roman" w:hAnsi="Times New Roman"/>
                <w:sz w:val="20"/>
                <w:szCs w:val="20"/>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r w:rsidRPr="00C72AA6">
              <w:rPr>
                <w:szCs w:val="18"/>
              </w:rPr>
              <w:t>00.01</w:t>
            </w:r>
          </w:p>
        </w:tc>
        <w:tc>
          <w:tcPr>
            <w:tcW w:w="2911" w:type="dxa"/>
            <w:hideMark/>
          </w:tcPr>
          <w:p w:rsidR="00C72AA6" w:rsidRPr="00C72AA6" w:rsidRDefault="00C72AA6" w:rsidP="00C72AA6">
            <w:pPr>
              <w:spacing w:line="240" w:lineRule="auto"/>
              <w:rPr>
                <w:szCs w:val="18"/>
              </w:rPr>
            </w:pPr>
            <w:r w:rsidRPr="00C72AA6">
              <w:rPr>
                <w:szCs w:val="18"/>
              </w:rPr>
              <w:t>Ondergrond</w:t>
            </w:r>
          </w:p>
        </w:tc>
        <w:tc>
          <w:tcPr>
            <w:tcW w:w="1387" w:type="dxa"/>
            <w:noWrap/>
            <w:hideMark/>
          </w:tcPr>
          <w:p w:rsidR="00C72AA6" w:rsidRPr="00C72AA6" w:rsidRDefault="00C72AA6" w:rsidP="00C72AA6">
            <w:pPr>
              <w:spacing w:line="240" w:lineRule="auto"/>
              <w:rPr>
                <w:szCs w:val="18"/>
              </w:rPr>
            </w:pPr>
            <w:r w:rsidRPr="00C72AA6">
              <w:rPr>
                <w:szCs w:val="18"/>
              </w:rPr>
              <w:t> </w:t>
            </w:r>
          </w:p>
        </w:tc>
        <w:tc>
          <w:tcPr>
            <w:tcW w:w="1063" w:type="dxa"/>
            <w:noWrap/>
            <w:hideMark/>
          </w:tcPr>
          <w:p w:rsidR="00C72AA6" w:rsidRPr="00C72AA6" w:rsidRDefault="00C72AA6" w:rsidP="00C72AA6">
            <w:pPr>
              <w:spacing w:line="240" w:lineRule="auto"/>
              <w:rPr>
                <w:szCs w:val="18"/>
              </w:rPr>
            </w:pPr>
            <w:r w:rsidRPr="00C72AA6">
              <w:rPr>
                <w:szCs w:val="18"/>
              </w:rPr>
              <w:t> </w:t>
            </w:r>
          </w:p>
        </w:tc>
        <w:tc>
          <w:tcPr>
            <w:tcW w:w="1417" w:type="dxa"/>
            <w:noWrap/>
            <w:hideMark/>
          </w:tcPr>
          <w:p w:rsidR="00C72AA6" w:rsidRPr="00C72AA6" w:rsidRDefault="00C72AA6" w:rsidP="00C72AA6">
            <w:pPr>
              <w:spacing w:line="240" w:lineRule="auto"/>
              <w:rPr>
                <w:szCs w:val="18"/>
              </w:rPr>
            </w:pPr>
            <w:r w:rsidRPr="00C72AA6">
              <w:rPr>
                <w:szCs w:val="18"/>
              </w:rPr>
              <w:t> </w:t>
            </w:r>
          </w:p>
        </w:tc>
        <w:tc>
          <w:tcPr>
            <w:tcW w:w="1347" w:type="dxa"/>
            <w:noWrap/>
            <w:hideMark/>
          </w:tcPr>
          <w:p w:rsidR="00C72AA6" w:rsidRPr="00C72AA6" w:rsidRDefault="00C72AA6" w:rsidP="00C72AA6">
            <w:pPr>
              <w:spacing w:line="240" w:lineRule="auto"/>
              <w:rPr>
                <w:szCs w:val="18"/>
              </w:rPr>
            </w:pPr>
            <w:r w:rsidRPr="00C72AA6">
              <w:rPr>
                <w:szCs w:val="18"/>
              </w:rPr>
              <w:t> </w:t>
            </w: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p>
        </w:tc>
        <w:tc>
          <w:tcPr>
            <w:tcW w:w="2911" w:type="dxa"/>
            <w:hideMark/>
          </w:tcPr>
          <w:p w:rsidR="00C72AA6" w:rsidRPr="00C72AA6" w:rsidRDefault="00C72AA6" w:rsidP="00C72AA6">
            <w:pPr>
              <w:spacing w:line="240" w:lineRule="auto"/>
              <w:rPr>
                <w:rFonts w:ascii="Times New Roman" w:hAnsi="Times New Roman"/>
                <w:sz w:val="20"/>
                <w:szCs w:val="20"/>
              </w:rPr>
            </w:pPr>
          </w:p>
        </w:tc>
        <w:tc>
          <w:tcPr>
            <w:tcW w:w="1387" w:type="dxa"/>
            <w:noWrap/>
            <w:hideMark/>
          </w:tcPr>
          <w:p w:rsidR="00C72AA6" w:rsidRPr="00C72AA6" w:rsidRDefault="00C72AA6" w:rsidP="00C72AA6">
            <w:pPr>
              <w:spacing w:line="240" w:lineRule="auto"/>
              <w:rPr>
                <w:rFonts w:ascii="Times New Roman" w:hAnsi="Times New Roman"/>
                <w:sz w:val="20"/>
                <w:szCs w:val="20"/>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r w:rsidRPr="00C72AA6">
              <w:rPr>
                <w:szCs w:val="18"/>
              </w:rPr>
              <w:t>00.02</w:t>
            </w:r>
          </w:p>
        </w:tc>
        <w:tc>
          <w:tcPr>
            <w:tcW w:w="2911" w:type="dxa"/>
            <w:hideMark/>
          </w:tcPr>
          <w:p w:rsidR="00C72AA6" w:rsidRPr="00C72AA6" w:rsidRDefault="00C72AA6" w:rsidP="00C72AA6">
            <w:pPr>
              <w:spacing w:line="240" w:lineRule="auto"/>
              <w:rPr>
                <w:szCs w:val="18"/>
              </w:rPr>
            </w:pPr>
            <w:proofErr w:type="spellStart"/>
            <w:r w:rsidRPr="00C72AA6">
              <w:rPr>
                <w:szCs w:val="18"/>
              </w:rPr>
              <w:t>Verhardingsgebonden</w:t>
            </w:r>
            <w:proofErr w:type="spellEnd"/>
          </w:p>
        </w:tc>
        <w:tc>
          <w:tcPr>
            <w:tcW w:w="1387" w:type="dxa"/>
            <w:noWrap/>
            <w:hideMark/>
          </w:tcPr>
          <w:p w:rsidR="00C72AA6" w:rsidRPr="00C72AA6" w:rsidRDefault="00C72AA6" w:rsidP="00C72AA6">
            <w:pPr>
              <w:spacing w:line="240" w:lineRule="auto"/>
              <w:rPr>
                <w:szCs w:val="18"/>
              </w:rPr>
            </w:pPr>
            <w:r w:rsidRPr="00C72AA6">
              <w:rPr>
                <w:szCs w:val="18"/>
              </w:rPr>
              <w:t> </w:t>
            </w:r>
          </w:p>
        </w:tc>
        <w:tc>
          <w:tcPr>
            <w:tcW w:w="1063" w:type="dxa"/>
            <w:noWrap/>
            <w:hideMark/>
          </w:tcPr>
          <w:p w:rsidR="00C72AA6" w:rsidRPr="00C72AA6" w:rsidRDefault="00C72AA6" w:rsidP="00C72AA6">
            <w:pPr>
              <w:spacing w:line="240" w:lineRule="auto"/>
              <w:rPr>
                <w:szCs w:val="18"/>
              </w:rPr>
            </w:pPr>
            <w:r w:rsidRPr="00C72AA6">
              <w:rPr>
                <w:szCs w:val="18"/>
              </w:rPr>
              <w:t> </w:t>
            </w:r>
          </w:p>
        </w:tc>
        <w:tc>
          <w:tcPr>
            <w:tcW w:w="1417" w:type="dxa"/>
            <w:noWrap/>
            <w:hideMark/>
          </w:tcPr>
          <w:p w:rsidR="00C72AA6" w:rsidRPr="00C72AA6" w:rsidRDefault="00C72AA6" w:rsidP="00C72AA6">
            <w:pPr>
              <w:spacing w:line="240" w:lineRule="auto"/>
              <w:rPr>
                <w:szCs w:val="18"/>
              </w:rPr>
            </w:pPr>
            <w:r w:rsidRPr="00C72AA6">
              <w:rPr>
                <w:szCs w:val="18"/>
              </w:rPr>
              <w:t> </w:t>
            </w:r>
          </w:p>
        </w:tc>
        <w:tc>
          <w:tcPr>
            <w:tcW w:w="1347" w:type="dxa"/>
            <w:noWrap/>
            <w:hideMark/>
          </w:tcPr>
          <w:p w:rsidR="00C72AA6" w:rsidRPr="00C72AA6" w:rsidRDefault="00C72AA6" w:rsidP="00C72AA6">
            <w:pPr>
              <w:spacing w:line="240" w:lineRule="auto"/>
              <w:rPr>
                <w:szCs w:val="18"/>
              </w:rPr>
            </w:pPr>
            <w:r w:rsidRPr="00C72AA6">
              <w:rPr>
                <w:szCs w:val="18"/>
              </w:rPr>
              <w:t> </w:t>
            </w: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p>
        </w:tc>
        <w:tc>
          <w:tcPr>
            <w:tcW w:w="2911" w:type="dxa"/>
            <w:hideMark/>
          </w:tcPr>
          <w:p w:rsidR="00C72AA6" w:rsidRPr="00C72AA6" w:rsidRDefault="00C72AA6" w:rsidP="00C72AA6">
            <w:pPr>
              <w:spacing w:line="240" w:lineRule="auto"/>
              <w:rPr>
                <w:rFonts w:ascii="Times New Roman" w:hAnsi="Times New Roman"/>
                <w:sz w:val="20"/>
                <w:szCs w:val="20"/>
              </w:rPr>
            </w:pPr>
          </w:p>
        </w:tc>
        <w:tc>
          <w:tcPr>
            <w:tcW w:w="1387" w:type="dxa"/>
            <w:noWrap/>
            <w:hideMark/>
          </w:tcPr>
          <w:p w:rsidR="00C72AA6" w:rsidRPr="00C72AA6" w:rsidRDefault="00C72AA6" w:rsidP="00C72AA6">
            <w:pPr>
              <w:spacing w:line="240" w:lineRule="auto"/>
              <w:rPr>
                <w:rFonts w:ascii="Times New Roman" w:hAnsi="Times New Roman"/>
                <w:sz w:val="20"/>
                <w:szCs w:val="20"/>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r w:rsidRPr="00C72AA6">
              <w:rPr>
                <w:szCs w:val="18"/>
              </w:rPr>
              <w:t>OBT-00167</w:t>
            </w:r>
          </w:p>
        </w:tc>
        <w:tc>
          <w:tcPr>
            <w:tcW w:w="2911" w:type="dxa"/>
            <w:hideMark/>
          </w:tcPr>
          <w:p w:rsidR="00C72AA6" w:rsidRPr="00C72AA6" w:rsidRDefault="00C72AA6" w:rsidP="00C72AA6">
            <w:pPr>
              <w:spacing w:line="240" w:lineRule="auto"/>
              <w:rPr>
                <w:b/>
                <w:bCs/>
                <w:szCs w:val="18"/>
              </w:rPr>
            </w:pPr>
            <w:r w:rsidRPr="00C72AA6">
              <w:rPr>
                <w:b/>
                <w:bCs/>
                <w:szCs w:val="18"/>
              </w:rPr>
              <w:t>Deklaag (dicht) (2173), Deklaag (open) (2174)</w:t>
            </w:r>
          </w:p>
        </w:tc>
        <w:tc>
          <w:tcPr>
            <w:tcW w:w="1387" w:type="dxa"/>
            <w:noWrap/>
            <w:hideMark/>
          </w:tcPr>
          <w:p w:rsidR="00C72AA6" w:rsidRPr="00C72AA6" w:rsidRDefault="00C72AA6" w:rsidP="00C72AA6">
            <w:pPr>
              <w:spacing w:line="240" w:lineRule="auto"/>
              <w:rPr>
                <w:b/>
                <w:bCs/>
                <w:szCs w:val="18"/>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rFonts w:ascii="Times New Roman" w:hAnsi="Times New Roman"/>
                <w:sz w:val="20"/>
                <w:szCs w:val="20"/>
              </w:rPr>
            </w:pPr>
          </w:p>
        </w:tc>
        <w:tc>
          <w:tcPr>
            <w:tcW w:w="2911" w:type="dxa"/>
            <w:hideMark/>
          </w:tcPr>
          <w:p w:rsidR="00C72AA6" w:rsidRPr="00C72AA6" w:rsidRDefault="00C72AA6" w:rsidP="00C72AA6">
            <w:pPr>
              <w:spacing w:line="240" w:lineRule="auto"/>
              <w:rPr>
                <w:rFonts w:ascii="Times New Roman" w:hAnsi="Times New Roman"/>
                <w:sz w:val="20"/>
                <w:szCs w:val="20"/>
              </w:rPr>
            </w:pPr>
          </w:p>
        </w:tc>
        <w:tc>
          <w:tcPr>
            <w:tcW w:w="1387" w:type="dxa"/>
            <w:noWrap/>
            <w:hideMark/>
          </w:tcPr>
          <w:p w:rsidR="00C72AA6" w:rsidRPr="00C72AA6" w:rsidRDefault="00C72AA6" w:rsidP="00C72AA6">
            <w:pPr>
              <w:spacing w:line="240" w:lineRule="auto"/>
              <w:rPr>
                <w:rFonts w:ascii="Times New Roman" w:hAnsi="Times New Roman"/>
                <w:sz w:val="20"/>
                <w:szCs w:val="20"/>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450"/>
        </w:trPr>
        <w:tc>
          <w:tcPr>
            <w:tcW w:w="1160" w:type="dxa"/>
            <w:noWrap/>
            <w:hideMark/>
          </w:tcPr>
          <w:p w:rsidR="00C72AA6" w:rsidRPr="00C72AA6" w:rsidRDefault="00C72AA6" w:rsidP="00C72AA6">
            <w:pPr>
              <w:spacing w:line="240" w:lineRule="auto"/>
              <w:rPr>
                <w:szCs w:val="18"/>
              </w:rPr>
            </w:pPr>
            <w:r w:rsidRPr="00C72AA6">
              <w:rPr>
                <w:szCs w:val="18"/>
              </w:rPr>
              <w:t>OHA-0311</w:t>
            </w:r>
          </w:p>
        </w:tc>
        <w:tc>
          <w:tcPr>
            <w:tcW w:w="2911" w:type="dxa"/>
            <w:hideMark/>
          </w:tcPr>
          <w:p w:rsidR="00C72AA6" w:rsidRPr="00C72AA6" w:rsidRDefault="00C72AA6" w:rsidP="00C72AA6">
            <w:pPr>
              <w:spacing w:line="240" w:lineRule="auto"/>
              <w:rPr>
                <w:szCs w:val="18"/>
              </w:rPr>
            </w:pPr>
            <w:r w:rsidRPr="00C72AA6">
              <w:rPr>
                <w:szCs w:val="18"/>
              </w:rPr>
              <w:t xml:space="preserve">Leveren en plaatsen verkeersborden stroefheid met onderbord </w:t>
            </w:r>
          </w:p>
        </w:tc>
        <w:tc>
          <w:tcPr>
            <w:tcW w:w="1387" w:type="dxa"/>
            <w:noWrap/>
            <w:hideMark/>
          </w:tcPr>
          <w:p w:rsidR="00C72AA6" w:rsidRPr="00C72AA6" w:rsidRDefault="00C72AA6" w:rsidP="00C72AA6">
            <w:pPr>
              <w:spacing w:line="240" w:lineRule="auto"/>
              <w:jc w:val="right"/>
              <w:rPr>
                <w:szCs w:val="18"/>
              </w:rPr>
            </w:pPr>
            <w:r w:rsidRPr="00C72AA6">
              <w:rPr>
                <w:szCs w:val="18"/>
              </w:rPr>
              <w:t>12</w:t>
            </w:r>
          </w:p>
        </w:tc>
        <w:tc>
          <w:tcPr>
            <w:tcW w:w="1063" w:type="dxa"/>
            <w:noWrap/>
            <w:hideMark/>
          </w:tcPr>
          <w:p w:rsidR="00C72AA6" w:rsidRPr="00C72AA6" w:rsidRDefault="00C72AA6" w:rsidP="00C72AA6">
            <w:pPr>
              <w:spacing w:line="240" w:lineRule="auto"/>
              <w:rPr>
                <w:szCs w:val="18"/>
              </w:rPr>
            </w:pPr>
            <w:r w:rsidRPr="00C72AA6">
              <w:rPr>
                <w:szCs w:val="18"/>
              </w:rPr>
              <w:t>stuks</w:t>
            </w:r>
          </w:p>
        </w:tc>
        <w:tc>
          <w:tcPr>
            <w:tcW w:w="1417" w:type="dxa"/>
            <w:noWrap/>
            <w:hideMark/>
          </w:tcPr>
          <w:p w:rsidR="00C72AA6" w:rsidRPr="00C72AA6" w:rsidRDefault="002562C5" w:rsidP="00C72AA6">
            <w:pPr>
              <w:spacing w:line="240" w:lineRule="auto"/>
              <w:rPr>
                <w:szCs w:val="18"/>
              </w:rPr>
            </w:pPr>
            <w:r>
              <w:rPr>
                <w:szCs w:val="18"/>
              </w:rPr>
              <w:t xml:space="preserve"> €            </w:t>
            </w:r>
            <w:r w:rsidR="00C72AA6" w:rsidRPr="00C72AA6">
              <w:rPr>
                <w:szCs w:val="18"/>
              </w:rPr>
              <w:t xml:space="preserve">  </w:t>
            </w:r>
          </w:p>
        </w:tc>
        <w:tc>
          <w:tcPr>
            <w:tcW w:w="1347" w:type="dxa"/>
            <w:noWrap/>
            <w:hideMark/>
          </w:tcPr>
          <w:p w:rsidR="00C72AA6" w:rsidRPr="00C72AA6" w:rsidRDefault="00C72AA6" w:rsidP="00C72AA6">
            <w:pPr>
              <w:spacing w:line="240" w:lineRule="auto"/>
              <w:rPr>
                <w:szCs w:val="18"/>
              </w:rPr>
            </w:pPr>
            <w:r w:rsidRPr="00C72AA6">
              <w:rPr>
                <w:szCs w:val="18"/>
              </w:rPr>
              <w:t xml:space="preserve"> € </w:t>
            </w:r>
            <w:r w:rsidR="002562C5">
              <w:rPr>
                <w:szCs w:val="18"/>
              </w:rPr>
              <w:t xml:space="preserve">                              </w:t>
            </w:r>
            <w:r w:rsidRPr="00C72AA6">
              <w:rPr>
                <w:szCs w:val="18"/>
              </w:rPr>
              <w:t xml:space="preserve">  </w:t>
            </w: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p>
        </w:tc>
        <w:tc>
          <w:tcPr>
            <w:tcW w:w="2911" w:type="dxa"/>
            <w:hideMark/>
          </w:tcPr>
          <w:p w:rsidR="00C72AA6" w:rsidRPr="00C72AA6" w:rsidRDefault="00C72AA6" w:rsidP="00C72AA6">
            <w:pPr>
              <w:spacing w:line="240" w:lineRule="auto"/>
              <w:rPr>
                <w:rFonts w:ascii="Times New Roman" w:hAnsi="Times New Roman"/>
                <w:sz w:val="20"/>
                <w:szCs w:val="20"/>
              </w:rPr>
            </w:pPr>
          </w:p>
        </w:tc>
        <w:tc>
          <w:tcPr>
            <w:tcW w:w="1387" w:type="dxa"/>
            <w:noWrap/>
            <w:hideMark/>
          </w:tcPr>
          <w:p w:rsidR="00C72AA6" w:rsidRPr="00C72AA6" w:rsidRDefault="00C72AA6" w:rsidP="00C72AA6">
            <w:pPr>
              <w:spacing w:line="240" w:lineRule="auto"/>
              <w:rPr>
                <w:rFonts w:ascii="Times New Roman" w:hAnsi="Times New Roman"/>
                <w:sz w:val="20"/>
                <w:szCs w:val="20"/>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r w:rsidRPr="00C72AA6">
              <w:rPr>
                <w:szCs w:val="18"/>
              </w:rPr>
              <w:lastRenderedPageBreak/>
              <w:t>OHA-0314</w:t>
            </w:r>
          </w:p>
        </w:tc>
        <w:tc>
          <w:tcPr>
            <w:tcW w:w="2911" w:type="dxa"/>
            <w:hideMark/>
          </w:tcPr>
          <w:p w:rsidR="00C72AA6" w:rsidRPr="00C72AA6" w:rsidRDefault="00C72AA6" w:rsidP="00C72AA6">
            <w:pPr>
              <w:spacing w:line="240" w:lineRule="auto"/>
              <w:rPr>
                <w:szCs w:val="18"/>
              </w:rPr>
            </w:pPr>
            <w:r w:rsidRPr="00C72AA6">
              <w:rPr>
                <w:szCs w:val="18"/>
              </w:rPr>
              <w:t>Scheuren vullen</w:t>
            </w:r>
          </w:p>
        </w:tc>
        <w:tc>
          <w:tcPr>
            <w:tcW w:w="1387" w:type="dxa"/>
            <w:noWrap/>
            <w:hideMark/>
          </w:tcPr>
          <w:p w:rsidR="00C72AA6" w:rsidRPr="00C72AA6" w:rsidRDefault="00C72AA6" w:rsidP="00C72AA6">
            <w:pPr>
              <w:spacing w:line="240" w:lineRule="auto"/>
              <w:jc w:val="right"/>
              <w:rPr>
                <w:szCs w:val="18"/>
              </w:rPr>
            </w:pPr>
            <w:r w:rsidRPr="00C72AA6">
              <w:rPr>
                <w:szCs w:val="18"/>
              </w:rPr>
              <w:t>5000</w:t>
            </w:r>
          </w:p>
        </w:tc>
        <w:tc>
          <w:tcPr>
            <w:tcW w:w="1063" w:type="dxa"/>
            <w:noWrap/>
            <w:hideMark/>
          </w:tcPr>
          <w:p w:rsidR="00C72AA6" w:rsidRPr="00C72AA6" w:rsidRDefault="00C72AA6" w:rsidP="00C72AA6">
            <w:pPr>
              <w:spacing w:line="240" w:lineRule="auto"/>
              <w:rPr>
                <w:szCs w:val="18"/>
              </w:rPr>
            </w:pPr>
            <w:r w:rsidRPr="00C72AA6">
              <w:rPr>
                <w:szCs w:val="18"/>
              </w:rPr>
              <w:t>m</w:t>
            </w:r>
          </w:p>
        </w:tc>
        <w:tc>
          <w:tcPr>
            <w:tcW w:w="1417" w:type="dxa"/>
            <w:noWrap/>
            <w:hideMark/>
          </w:tcPr>
          <w:p w:rsidR="00C72AA6" w:rsidRPr="00C72AA6" w:rsidRDefault="002562C5" w:rsidP="00C72AA6">
            <w:pPr>
              <w:spacing w:line="240" w:lineRule="auto"/>
              <w:rPr>
                <w:szCs w:val="18"/>
              </w:rPr>
            </w:pPr>
            <w:r>
              <w:rPr>
                <w:szCs w:val="18"/>
              </w:rPr>
              <w:t xml:space="preserve"> €              </w:t>
            </w:r>
            <w:r w:rsidR="00C72AA6" w:rsidRPr="00C72AA6">
              <w:rPr>
                <w:szCs w:val="18"/>
              </w:rPr>
              <w:t xml:space="preserve">   </w:t>
            </w:r>
          </w:p>
        </w:tc>
        <w:tc>
          <w:tcPr>
            <w:tcW w:w="1347" w:type="dxa"/>
            <w:noWrap/>
            <w:hideMark/>
          </w:tcPr>
          <w:p w:rsidR="00C72AA6" w:rsidRPr="00C72AA6" w:rsidRDefault="00C72AA6" w:rsidP="00C72AA6">
            <w:pPr>
              <w:spacing w:line="240" w:lineRule="auto"/>
              <w:rPr>
                <w:szCs w:val="18"/>
              </w:rPr>
            </w:pPr>
            <w:r w:rsidRPr="00C72AA6">
              <w:rPr>
                <w:szCs w:val="18"/>
              </w:rPr>
              <w:t xml:space="preserve"> € </w:t>
            </w:r>
            <w:r w:rsidR="002562C5">
              <w:rPr>
                <w:szCs w:val="18"/>
              </w:rPr>
              <w:t xml:space="preserve">                             </w:t>
            </w:r>
            <w:r w:rsidRPr="00C72AA6">
              <w:rPr>
                <w:szCs w:val="18"/>
              </w:rPr>
              <w:t xml:space="preserve">  </w:t>
            </w: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p>
        </w:tc>
        <w:tc>
          <w:tcPr>
            <w:tcW w:w="2911" w:type="dxa"/>
            <w:hideMark/>
          </w:tcPr>
          <w:p w:rsidR="00C72AA6" w:rsidRPr="00C72AA6" w:rsidRDefault="00C72AA6" w:rsidP="00C72AA6">
            <w:pPr>
              <w:spacing w:line="240" w:lineRule="auto"/>
              <w:rPr>
                <w:rFonts w:ascii="Times New Roman" w:hAnsi="Times New Roman"/>
                <w:sz w:val="20"/>
                <w:szCs w:val="20"/>
              </w:rPr>
            </w:pPr>
          </w:p>
        </w:tc>
        <w:tc>
          <w:tcPr>
            <w:tcW w:w="1387" w:type="dxa"/>
            <w:noWrap/>
            <w:hideMark/>
          </w:tcPr>
          <w:p w:rsidR="00C72AA6" w:rsidRPr="00C72AA6" w:rsidRDefault="00C72AA6" w:rsidP="00C72AA6">
            <w:pPr>
              <w:spacing w:line="240" w:lineRule="auto"/>
              <w:rPr>
                <w:rFonts w:ascii="Times New Roman" w:hAnsi="Times New Roman"/>
                <w:sz w:val="20"/>
                <w:szCs w:val="20"/>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r w:rsidRPr="00C72AA6">
              <w:rPr>
                <w:szCs w:val="18"/>
              </w:rPr>
              <w:t>OHA-0319</w:t>
            </w:r>
          </w:p>
        </w:tc>
        <w:tc>
          <w:tcPr>
            <w:tcW w:w="2911" w:type="dxa"/>
            <w:hideMark/>
          </w:tcPr>
          <w:p w:rsidR="00C72AA6" w:rsidRPr="00C72AA6" w:rsidRDefault="00C72AA6" w:rsidP="00C72AA6">
            <w:pPr>
              <w:spacing w:line="240" w:lineRule="auto"/>
              <w:rPr>
                <w:szCs w:val="18"/>
              </w:rPr>
            </w:pPr>
            <w:r w:rsidRPr="00C72AA6">
              <w:rPr>
                <w:szCs w:val="18"/>
              </w:rPr>
              <w:t>Kant rijbaan borstelen</w:t>
            </w:r>
          </w:p>
        </w:tc>
        <w:tc>
          <w:tcPr>
            <w:tcW w:w="1387" w:type="dxa"/>
            <w:noWrap/>
            <w:hideMark/>
          </w:tcPr>
          <w:p w:rsidR="00C72AA6" w:rsidRPr="00C72AA6" w:rsidRDefault="00C72AA6" w:rsidP="00C72AA6">
            <w:pPr>
              <w:spacing w:line="240" w:lineRule="auto"/>
              <w:jc w:val="right"/>
              <w:rPr>
                <w:szCs w:val="18"/>
              </w:rPr>
            </w:pPr>
            <w:r w:rsidRPr="00C72AA6">
              <w:rPr>
                <w:szCs w:val="18"/>
              </w:rPr>
              <w:t>5000</w:t>
            </w:r>
          </w:p>
        </w:tc>
        <w:tc>
          <w:tcPr>
            <w:tcW w:w="1063" w:type="dxa"/>
            <w:noWrap/>
            <w:hideMark/>
          </w:tcPr>
          <w:p w:rsidR="00C72AA6" w:rsidRPr="00C72AA6" w:rsidRDefault="00C72AA6" w:rsidP="00C72AA6">
            <w:pPr>
              <w:spacing w:line="240" w:lineRule="auto"/>
              <w:rPr>
                <w:szCs w:val="18"/>
              </w:rPr>
            </w:pPr>
            <w:r w:rsidRPr="00C72AA6">
              <w:rPr>
                <w:szCs w:val="18"/>
              </w:rPr>
              <w:t>m</w:t>
            </w:r>
          </w:p>
        </w:tc>
        <w:tc>
          <w:tcPr>
            <w:tcW w:w="1417" w:type="dxa"/>
            <w:noWrap/>
            <w:hideMark/>
          </w:tcPr>
          <w:p w:rsidR="00C72AA6" w:rsidRPr="00C72AA6" w:rsidRDefault="002562C5" w:rsidP="00C72AA6">
            <w:pPr>
              <w:spacing w:line="240" w:lineRule="auto"/>
              <w:rPr>
                <w:szCs w:val="18"/>
              </w:rPr>
            </w:pPr>
            <w:r>
              <w:rPr>
                <w:szCs w:val="18"/>
              </w:rPr>
              <w:t xml:space="preserve"> €              </w:t>
            </w:r>
            <w:r w:rsidR="00C72AA6" w:rsidRPr="00C72AA6">
              <w:rPr>
                <w:szCs w:val="18"/>
              </w:rPr>
              <w:t xml:space="preserve">  </w:t>
            </w:r>
          </w:p>
        </w:tc>
        <w:tc>
          <w:tcPr>
            <w:tcW w:w="1347" w:type="dxa"/>
            <w:noWrap/>
            <w:hideMark/>
          </w:tcPr>
          <w:p w:rsidR="00C72AA6" w:rsidRPr="00C72AA6" w:rsidRDefault="00C72AA6" w:rsidP="00C72AA6">
            <w:pPr>
              <w:spacing w:line="240" w:lineRule="auto"/>
              <w:rPr>
                <w:szCs w:val="18"/>
              </w:rPr>
            </w:pPr>
            <w:r w:rsidRPr="00C72AA6">
              <w:rPr>
                <w:szCs w:val="18"/>
              </w:rPr>
              <w:t xml:space="preserve"> €                               </w:t>
            </w: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p>
        </w:tc>
        <w:tc>
          <w:tcPr>
            <w:tcW w:w="2911" w:type="dxa"/>
            <w:hideMark/>
          </w:tcPr>
          <w:p w:rsidR="00C72AA6" w:rsidRPr="00C72AA6" w:rsidRDefault="00C72AA6" w:rsidP="00C72AA6">
            <w:pPr>
              <w:spacing w:line="240" w:lineRule="auto"/>
              <w:rPr>
                <w:rFonts w:ascii="Times New Roman" w:hAnsi="Times New Roman"/>
                <w:sz w:val="20"/>
                <w:szCs w:val="20"/>
              </w:rPr>
            </w:pPr>
          </w:p>
        </w:tc>
        <w:tc>
          <w:tcPr>
            <w:tcW w:w="1387" w:type="dxa"/>
            <w:noWrap/>
            <w:hideMark/>
          </w:tcPr>
          <w:p w:rsidR="00C72AA6" w:rsidRPr="00C72AA6" w:rsidRDefault="00C72AA6" w:rsidP="00C72AA6">
            <w:pPr>
              <w:spacing w:line="240" w:lineRule="auto"/>
              <w:rPr>
                <w:rFonts w:ascii="Times New Roman" w:hAnsi="Times New Roman"/>
                <w:sz w:val="20"/>
                <w:szCs w:val="20"/>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450"/>
        </w:trPr>
        <w:tc>
          <w:tcPr>
            <w:tcW w:w="1160" w:type="dxa"/>
            <w:noWrap/>
            <w:hideMark/>
          </w:tcPr>
          <w:p w:rsidR="00C72AA6" w:rsidRPr="00C72AA6" w:rsidRDefault="00C72AA6" w:rsidP="00C72AA6">
            <w:pPr>
              <w:spacing w:line="240" w:lineRule="auto"/>
              <w:rPr>
                <w:szCs w:val="18"/>
              </w:rPr>
            </w:pPr>
            <w:r w:rsidRPr="00C72AA6">
              <w:rPr>
                <w:szCs w:val="18"/>
              </w:rPr>
              <w:t>OHA-0397</w:t>
            </w:r>
          </w:p>
        </w:tc>
        <w:tc>
          <w:tcPr>
            <w:tcW w:w="2911" w:type="dxa"/>
            <w:hideMark/>
          </w:tcPr>
          <w:p w:rsidR="00C72AA6" w:rsidRPr="00C72AA6" w:rsidRDefault="00C72AA6" w:rsidP="00C72AA6">
            <w:pPr>
              <w:spacing w:line="240" w:lineRule="auto"/>
              <w:rPr>
                <w:szCs w:val="18"/>
              </w:rPr>
            </w:pPr>
            <w:r w:rsidRPr="00C72AA6">
              <w:rPr>
                <w:szCs w:val="18"/>
              </w:rPr>
              <w:t xml:space="preserve">Fietspad Port </w:t>
            </w:r>
            <w:proofErr w:type="spellStart"/>
            <w:r w:rsidRPr="00C72AA6">
              <w:rPr>
                <w:szCs w:val="18"/>
              </w:rPr>
              <w:t>Zeelande</w:t>
            </w:r>
            <w:proofErr w:type="spellEnd"/>
            <w:r w:rsidRPr="00C72AA6">
              <w:rPr>
                <w:szCs w:val="18"/>
              </w:rPr>
              <w:t xml:space="preserve"> N57 van hm 40.0 tot hm 40.4, Frezen </w:t>
            </w:r>
            <w:proofErr w:type="spellStart"/>
            <w:r w:rsidRPr="00C72AA6">
              <w:rPr>
                <w:szCs w:val="18"/>
              </w:rPr>
              <w:t>onvlakheden</w:t>
            </w:r>
            <w:proofErr w:type="spellEnd"/>
            <w:r w:rsidRPr="00C72AA6">
              <w:rPr>
                <w:szCs w:val="18"/>
              </w:rPr>
              <w:t xml:space="preserve"> in asfalt</w:t>
            </w:r>
          </w:p>
        </w:tc>
        <w:tc>
          <w:tcPr>
            <w:tcW w:w="1387" w:type="dxa"/>
            <w:noWrap/>
            <w:hideMark/>
          </w:tcPr>
          <w:p w:rsidR="00C72AA6" w:rsidRPr="00C72AA6" w:rsidRDefault="00C72AA6" w:rsidP="00C72AA6">
            <w:pPr>
              <w:spacing w:line="240" w:lineRule="auto"/>
              <w:jc w:val="right"/>
              <w:rPr>
                <w:szCs w:val="18"/>
              </w:rPr>
            </w:pPr>
            <w:r w:rsidRPr="00C72AA6">
              <w:rPr>
                <w:szCs w:val="18"/>
              </w:rPr>
              <w:t>570</w:t>
            </w:r>
          </w:p>
        </w:tc>
        <w:tc>
          <w:tcPr>
            <w:tcW w:w="1063" w:type="dxa"/>
            <w:noWrap/>
            <w:hideMark/>
          </w:tcPr>
          <w:p w:rsidR="00C72AA6" w:rsidRPr="00C72AA6" w:rsidRDefault="00C72AA6" w:rsidP="00C72AA6">
            <w:pPr>
              <w:spacing w:line="240" w:lineRule="auto"/>
              <w:rPr>
                <w:szCs w:val="18"/>
              </w:rPr>
            </w:pPr>
            <w:r w:rsidRPr="00C72AA6">
              <w:rPr>
                <w:szCs w:val="18"/>
              </w:rPr>
              <w:t>m2</w:t>
            </w:r>
          </w:p>
        </w:tc>
        <w:tc>
          <w:tcPr>
            <w:tcW w:w="1417" w:type="dxa"/>
            <w:noWrap/>
            <w:hideMark/>
          </w:tcPr>
          <w:p w:rsidR="00C72AA6" w:rsidRPr="00C72AA6" w:rsidRDefault="002562C5" w:rsidP="00C72AA6">
            <w:pPr>
              <w:spacing w:line="240" w:lineRule="auto"/>
              <w:rPr>
                <w:szCs w:val="18"/>
              </w:rPr>
            </w:pPr>
            <w:r>
              <w:rPr>
                <w:szCs w:val="18"/>
              </w:rPr>
              <w:t xml:space="preserve"> €              </w:t>
            </w:r>
            <w:r w:rsidR="00C72AA6" w:rsidRPr="00C72AA6">
              <w:rPr>
                <w:szCs w:val="18"/>
              </w:rPr>
              <w:t xml:space="preserve">  </w:t>
            </w:r>
          </w:p>
        </w:tc>
        <w:tc>
          <w:tcPr>
            <w:tcW w:w="1347" w:type="dxa"/>
            <w:noWrap/>
            <w:hideMark/>
          </w:tcPr>
          <w:p w:rsidR="00C72AA6" w:rsidRPr="00C72AA6" w:rsidRDefault="00C72AA6" w:rsidP="00C72AA6">
            <w:pPr>
              <w:spacing w:line="240" w:lineRule="auto"/>
              <w:rPr>
                <w:szCs w:val="18"/>
              </w:rPr>
            </w:pPr>
            <w:r w:rsidRPr="00C72AA6">
              <w:rPr>
                <w:szCs w:val="18"/>
              </w:rPr>
              <w:t xml:space="preserve"> € </w:t>
            </w:r>
            <w:r w:rsidR="002562C5">
              <w:rPr>
                <w:szCs w:val="18"/>
              </w:rPr>
              <w:t xml:space="preserve">                              </w:t>
            </w:r>
            <w:r w:rsidRPr="00C72AA6">
              <w:rPr>
                <w:szCs w:val="18"/>
              </w:rPr>
              <w:t xml:space="preserve">  </w:t>
            </w: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p>
        </w:tc>
        <w:tc>
          <w:tcPr>
            <w:tcW w:w="2911" w:type="dxa"/>
            <w:hideMark/>
          </w:tcPr>
          <w:p w:rsidR="00C72AA6" w:rsidRPr="00C72AA6" w:rsidRDefault="00C72AA6" w:rsidP="00C72AA6">
            <w:pPr>
              <w:spacing w:line="240" w:lineRule="auto"/>
              <w:rPr>
                <w:rFonts w:ascii="Times New Roman" w:hAnsi="Times New Roman"/>
                <w:sz w:val="20"/>
                <w:szCs w:val="20"/>
              </w:rPr>
            </w:pPr>
          </w:p>
        </w:tc>
        <w:tc>
          <w:tcPr>
            <w:tcW w:w="1387" w:type="dxa"/>
            <w:noWrap/>
            <w:hideMark/>
          </w:tcPr>
          <w:p w:rsidR="00C72AA6" w:rsidRPr="00C72AA6" w:rsidRDefault="00C72AA6" w:rsidP="00C72AA6">
            <w:pPr>
              <w:spacing w:line="240" w:lineRule="auto"/>
              <w:rPr>
                <w:rFonts w:ascii="Times New Roman" w:hAnsi="Times New Roman"/>
                <w:sz w:val="20"/>
                <w:szCs w:val="20"/>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450"/>
        </w:trPr>
        <w:tc>
          <w:tcPr>
            <w:tcW w:w="1160" w:type="dxa"/>
            <w:noWrap/>
            <w:hideMark/>
          </w:tcPr>
          <w:p w:rsidR="00C72AA6" w:rsidRPr="00C72AA6" w:rsidRDefault="00C72AA6" w:rsidP="00C72AA6">
            <w:pPr>
              <w:spacing w:line="240" w:lineRule="auto"/>
              <w:rPr>
                <w:szCs w:val="18"/>
              </w:rPr>
            </w:pPr>
            <w:r w:rsidRPr="00C72AA6">
              <w:rPr>
                <w:szCs w:val="18"/>
              </w:rPr>
              <w:t>OHA-0400</w:t>
            </w:r>
          </w:p>
        </w:tc>
        <w:tc>
          <w:tcPr>
            <w:tcW w:w="2911" w:type="dxa"/>
            <w:hideMark/>
          </w:tcPr>
          <w:p w:rsidR="00C72AA6" w:rsidRPr="00C72AA6" w:rsidRDefault="00C72AA6" w:rsidP="00C72AA6">
            <w:pPr>
              <w:spacing w:line="240" w:lineRule="auto"/>
              <w:rPr>
                <w:szCs w:val="18"/>
              </w:rPr>
            </w:pPr>
            <w:r w:rsidRPr="00C72AA6">
              <w:rPr>
                <w:szCs w:val="18"/>
              </w:rPr>
              <w:t xml:space="preserve">Bypass HRB + Par. Weg N59 beide, Frezen </w:t>
            </w:r>
            <w:proofErr w:type="spellStart"/>
            <w:r w:rsidRPr="00C72AA6">
              <w:rPr>
                <w:szCs w:val="18"/>
              </w:rPr>
              <w:t>onvlakheden</w:t>
            </w:r>
            <w:proofErr w:type="spellEnd"/>
            <w:r w:rsidRPr="00C72AA6">
              <w:rPr>
                <w:szCs w:val="18"/>
              </w:rPr>
              <w:t xml:space="preserve"> door opstuwing</w:t>
            </w:r>
          </w:p>
        </w:tc>
        <w:tc>
          <w:tcPr>
            <w:tcW w:w="1387" w:type="dxa"/>
            <w:noWrap/>
            <w:hideMark/>
          </w:tcPr>
          <w:p w:rsidR="00C72AA6" w:rsidRPr="00C72AA6" w:rsidRDefault="00C72AA6" w:rsidP="00C72AA6">
            <w:pPr>
              <w:spacing w:line="240" w:lineRule="auto"/>
              <w:jc w:val="right"/>
              <w:rPr>
                <w:szCs w:val="18"/>
              </w:rPr>
            </w:pPr>
            <w:r w:rsidRPr="00C72AA6">
              <w:rPr>
                <w:szCs w:val="18"/>
              </w:rPr>
              <w:t>200</w:t>
            </w:r>
          </w:p>
        </w:tc>
        <w:tc>
          <w:tcPr>
            <w:tcW w:w="1063" w:type="dxa"/>
            <w:noWrap/>
            <w:hideMark/>
          </w:tcPr>
          <w:p w:rsidR="00C72AA6" w:rsidRPr="00C72AA6" w:rsidRDefault="00C72AA6" w:rsidP="00C72AA6">
            <w:pPr>
              <w:spacing w:line="240" w:lineRule="auto"/>
              <w:rPr>
                <w:szCs w:val="18"/>
              </w:rPr>
            </w:pPr>
            <w:r w:rsidRPr="00C72AA6">
              <w:rPr>
                <w:szCs w:val="18"/>
              </w:rPr>
              <w:t>m2</w:t>
            </w:r>
          </w:p>
        </w:tc>
        <w:tc>
          <w:tcPr>
            <w:tcW w:w="1417" w:type="dxa"/>
            <w:noWrap/>
            <w:hideMark/>
          </w:tcPr>
          <w:p w:rsidR="00C72AA6" w:rsidRPr="00C72AA6" w:rsidRDefault="002562C5" w:rsidP="00C72AA6">
            <w:pPr>
              <w:spacing w:line="240" w:lineRule="auto"/>
              <w:rPr>
                <w:szCs w:val="18"/>
              </w:rPr>
            </w:pPr>
            <w:r>
              <w:rPr>
                <w:szCs w:val="18"/>
              </w:rPr>
              <w:t xml:space="preserve"> €              </w:t>
            </w:r>
            <w:r w:rsidR="00C72AA6" w:rsidRPr="00C72AA6">
              <w:rPr>
                <w:szCs w:val="18"/>
              </w:rPr>
              <w:t xml:space="preserve">   </w:t>
            </w:r>
          </w:p>
        </w:tc>
        <w:tc>
          <w:tcPr>
            <w:tcW w:w="1347" w:type="dxa"/>
            <w:noWrap/>
            <w:hideMark/>
          </w:tcPr>
          <w:p w:rsidR="00C72AA6" w:rsidRPr="00C72AA6" w:rsidRDefault="00C72AA6" w:rsidP="00C72AA6">
            <w:pPr>
              <w:spacing w:line="240" w:lineRule="auto"/>
              <w:rPr>
                <w:szCs w:val="18"/>
              </w:rPr>
            </w:pPr>
            <w:r w:rsidRPr="00C72AA6">
              <w:rPr>
                <w:szCs w:val="18"/>
              </w:rPr>
              <w:t xml:space="preserve"> €</w:t>
            </w:r>
            <w:r w:rsidR="002562C5">
              <w:rPr>
                <w:szCs w:val="18"/>
              </w:rPr>
              <w:t xml:space="preserve">                               </w:t>
            </w:r>
            <w:r w:rsidRPr="00C72AA6">
              <w:rPr>
                <w:szCs w:val="18"/>
              </w:rPr>
              <w:t xml:space="preserve">   </w:t>
            </w: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p>
        </w:tc>
        <w:tc>
          <w:tcPr>
            <w:tcW w:w="2911" w:type="dxa"/>
            <w:hideMark/>
          </w:tcPr>
          <w:p w:rsidR="00C72AA6" w:rsidRPr="00C72AA6" w:rsidRDefault="00C72AA6" w:rsidP="00C72AA6">
            <w:pPr>
              <w:spacing w:line="240" w:lineRule="auto"/>
              <w:rPr>
                <w:rFonts w:ascii="Times New Roman" w:hAnsi="Times New Roman"/>
                <w:sz w:val="20"/>
                <w:szCs w:val="20"/>
              </w:rPr>
            </w:pPr>
          </w:p>
        </w:tc>
        <w:tc>
          <w:tcPr>
            <w:tcW w:w="1387" w:type="dxa"/>
            <w:noWrap/>
            <w:hideMark/>
          </w:tcPr>
          <w:p w:rsidR="00C72AA6" w:rsidRPr="00C72AA6" w:rsidRDefault="00C72AA6" w:rsidP="00C72AA6">
            <w:pPr>
              <w:spacing w:line="240" w:lineRule="auto"/>
              <w:rPr>
                <w:rFonts w:ascii="Times New Roman" w:hAnsi="Times New Roman"/>
                <w:sz w:val="20"/>
                <w:szCs w:val="20"/>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r w:rsidRPr="00C72AA6">
              <w:rPr>
                <w:szCs w:val="18"/>
              </w:rPr>
              <w:t>OBT-00198</w:t>
            </w:r>
          </w:p>
        </w:tc>
        <w:tc>
          <w:tcPr>
            <w:tcW w:w="2911" w:type="dxa"/>
            <w:hideMark/>
          </w:tcPr>
          <w:p w:rsidR="00C72AA6" w:rsidRPr="00C72AA6" w:rsidRDefault="00C72AA6" w:rsidP="00C72AA6">
            <w:pPr>
              <w:spacing w:line="240" w:lineRule="auto"/>
              <w:rPr>
                <w:b/>
                <w:bCs/>
                <w:szCs w:val="18"/>
              </w:rPr>
            </w:pPr>
            <w:r w:rsidRPr="00C72AA6">
              <w:rPr>
                <w:b/>
                <w:bCs/>
                <w:szCs w:val="18"/>
              </w:rPr>
              <w:t>Belijning (1736), Wegmarkering (1623)</w:t>
            </w:r>
          </w:p>
        </w:tc>
        <w:tc>
          <w:tcPr>
            <w:tcW w:w="1387" w:type="dxa"/>
            <w:noWrap/>
            <w:hideMark/>
          </w:tcPr>
          <w:p w:rsidR="00C72AA6" w:rsidRPr="00C72AA6" w:rsidRDefault="00C72AA6" w:rsidP="00C72AA6">
            <w:pPr>
              <w:spacing w:line="240" w:lineRule="auto"/>
              <w:rPr>
                <w:b/>
                <w:bCs/>
                <w:szCs w:val="18"/>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rFonts w:ascii="Times New Roman" w:hAnsi="Times New Roman"/>
                <w:sz w:val="20"/>
                <w:szCs w:val="20"/>
              </w:rPr>
            </w:pPr>
          </w:p>
        </w:tc>
        <w:tc>
          <w:tcPr>
            <w:tcW w:w="2911" w:type="dxa"/>
            <w:hideMark/>
          </w:tcPr>
          <w:p w:rsidR="00C72AA6" w:rsidRPr="00C72AA6" w:rsidRDefault="00C72AA6" w:rsidP="00C72AA6">
            <w:pPr>
              <w:spacing w:line="240" w:lineRule="auto"/>
              <w:rPr>
                <w:rFonts w:ascii="Times New Roman" w:hAnsi="Times New Roman"/>
                <w:sz w:val="20"/>
                <w:szCs w:val="20"/>
              </w:rPr>
            </w:pPr>
          </w:p>
        </w:tc>
        <w:tc>
          <w:tcPr>
            <w:tcW w:w="1387" w:type="dxa"/>
            <w:noWrap/>
            <w:hideMark/>
          </w:tcPr>
          <w:p w:rsidR="00C72AA6" w:rsidRPr="00C72AA6" w:rsidRDefault="00C72AA6" w:rsidP="00C72AA6">
            <w:pPr>
              <w:spacing w:line="240" w:lineRule="auto"/>
              <w:rPr>
                <w:rFonts w:ascii="Times New Roman" w:hAnsi="Times New Roman"/>
                <w:sz w:val="20"/>
                <w:szCs w:val="20"/>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r w:rsidRPr="00C72AA6">
              <w:rPr>
                <w:szCs w:val="18"/>
              </w:rPr>
              <w:t>OHA-0321</w:t>
            </w:r>
          </w:p>
        </w:tc>
        <w:tc>
          <w:tcPr>
            <w:tcW w:w="2911" w:type="dxa"/>
            <w:hideMark/>
          </w:tcPr>
          <w:p w:rsidR="00C72AA6" w:rsidRPr="00C72AA6" w:rsidRDefault="00C72AA6" w:rsidP="00C72AA6">
            <w:pPr>
              <w:spacing w:line="240" w:lineRule="auto"/>
              <w:rPr>
                <w:szCs w:val="18"/>
              </w:rPr>
            </w:pPr>
            <w:r w:rsidRPr="00C72AA6">
              <w:rPr>
                <w:szCs w:val="18"/>
              </w:rPr>
              <w:t>Aanbrengen markering thermoplast</w:t>
            </w:r>
          </w:p>
        </w:tc>
        <w:tc>
          <w:tcPr>
            <w:tcW w:w="1387" w:type="dxa"/>
            <w:noWrap/>
            <w:hideMark/>
          </w:tcPr>
          <w:p w:rsidR="00C72AA6" w:rsidRPr="00C72AA6" w:rsidRDefault="00C72AA6" w:rsidP="00C72AA6">
            <w:pPr>
              <w:spacing w:line="240" w:lineRule="auto"/>
              <w:jc w:val="right"/>
              <w:rPr>
                <w:szCs w:val="18"/>
              </w:rPr>
            </w:pPr>
            <w:r w:rsidRPr="00C72AA6">
              <w:rPr>
                <w:szCs w:val="18"/>
              </w:rPr>
              <w:t>20</w:t>
            </w:r>
          </w:p>
        </w:tc>
        <w:tc>
          <w:tcPr>
            <w:tcW w:w="1063" w:type="dxa"/>
            <w:noWrap/>
            <w:hideMark/>
          </w:tcPr>
          <w:p w:rsidR="00C72AA6" w:rsidRPr="00C72AA6" w:rsidRDefault="00C72AA6" w:rsidP="00C72AA6">
            <w:pPr>
              <w:spacing w:line="240" w:lineRule="auto"/>
              <w:rPr>
                <w:szCs w:val="18"/>
              </w:rPr>
            </w:pPr>
            <w:r w:rsidRPr="00C72AA6">
              <w:rPr>
                <w:szCs w:val="18"/>
              </w:rPr>
              <w:t>m2</w:t>
            </w:r>
          </w:p>
        </w:tc>
        <w:tc>
          <w:tcPr>
            <w:tcW w:w="1417" w:type="dxa"/>
            <w:noWrap/>
            <w:hideMark/>
          </w:tcPr>
          <w:p w:rsidR="00C72AA6" w:rsidRPr="00C72AA6" w:rsidRDefault="002562C5" w:rsidP="00C72AA6">
            <w:pPr>
              <w:spacing w:line="240" w:lineRule="auto"/>
              <w:rPr>
                <w:szCs w:val="18"/>
              </w:rPr>
            </w:pPr>
            <w:r>
              <w:rPr>
                <w:szCs w:val="18"/>
              </w:rPr>
              <w:t xml:space="preserve"> €              </w:t>
            </w:r>
            <w:r w:rsidR="00C72AA6" w:rsidRPr="00C72AA6">
              <w:rPr>
                <w:szCs w:val="18"/>
              </w:rPr>
              <w:t xml:space="preserve">  </w:t>
            </w:r>
          </w:p>
        </w:tc>
        <w:tc>
          <w:tcPr>
            <w:tcW w:w="1347" w:type="dxa"/>
            <w:noWrap/>
            <w:hideMark/>
          </w:tcPr>
          <w:p w:rsidR="00C72AA6" w:rsidRPr="00C72AA6" w:rsidRDefault="00C72AA6" w:rsidP="00C72AA6">
            <w:pPr>
              <w:spacing w:line="240" w:lineRule="auto"/>
              <w:rPr>
                <w:szCs w:val="18"/>
              </w:rPr>
            </w:pPr>
            <w:r w:rsidRPr="00C72AA6">
              <w:rPr>
                <w:szCs w:val="18"/>
              </w:rPr>
              <w:t xml:space="preserve"> €</w:t>
            </w:r>
            <w:r w:rsidR="002562C5">
              <w:rPr>
                <w:szCs w:val="18"/>
              </w:rPr>
              <w:t xml:space="preserve">                               </w:t>
            </w:r>
            <w:r w:rsidRPr="00C72AA6">
              <w:rPr>
                <w:szCs w:val="18"/>
              </w:rPr>
              <w:t xml:space="preserve">   </w:t>
            </w: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p>
        </w:tc>
        <w:tc>
          <w:tcPr>
            <w:tcW w:w="2911" w:type="dxa"/>
            <w:hideMark/>
          </w:tcPr>
          <w:p w:rsidR="00C72AA6" w:rsidRPr="00C72AA6" w:rsidRDefault="00C72AA6" w:rsidP="00C72AA6">
            <w:pPr>
              <w:spacing w:line="240" w:lineRule="auto"/>
              <w:rPr>
                <w:rFonts w:ascii="Times New Roman" w:hAnsi="Times New Roman"/>
                <w:sz w:val="20"/>
                <w:szCs w:val="20"/>
              </w:rPr>
            </w:pPr>
          </w:p>
        </w:tc>
        <w:tc>
          <w:tcPr>
            <w:tcW w:w="1387" w:type="dxa"/>
            <w:noWrap/>
            <w:hideMark/>
          </w:tcPr>
          <w:p w:rsidR="00C72AA6" w:rsidRPr="00C72AA6" w:rsidRDefault="00C72AA6" w:rsidP="00C72AA6">
            <w:pPr>
              <w:spacing w:line="240" w:lineRule="auto"/>
              <w:jc w:val="right"/>
              <w:rPr>
                <w:szCs w:val="18"/>
              </w:rPr>
            </w:pPr>
            <w:r w:rsidRPr="00C72AA6">
              <w:rPr>
                <w:szCs w:val="18"/>
              </w:rPr>
              <w:t>5000</w:t>
            </w:r>
          </w:p>
        </w:tc>
        <w:tc>
          <w:tcPr>
            <w:tcW w:w="1063" w:type="dxa"/>
            <w:noWrap/>
            <w:hideMark/>
          </w:tcPr>
          <w:p w:rsidR="00C72AA6" w:rsidRPr="00C72AA6" w:rsidRDefault="00C72AA6" w:rsidP="00C72AA6">
            <w:pPr>
              <w:spacing w:line="240" w:lineRule="auto"/>
              <w:rPr>
                <w:szCs w:val="18"/>
              </w:rPr>
            </w:pPr>
            <w:r w:rsidRPr="00C72AA6">
              <w:rPr>
                <w:szCs w:val="18"/>
              </w:rPr>
              <w:t>m1</w:t>
            </w:r>
          </w:p>
        </w:tc>
        <w:tc>
          <w:tcPr>
            <w:tcW w:w="1417" w:type="dxa"/>
            <w:noWrap/>
            <w:hideMark/>
          </w:tcPr>
          <w:p w:rsidR="00C72AA6" w:rsidRPr="00C72AA6" w:rsidRDefault="002562C5" w:rsidP="00C72AA6">
            <w:pPr>
              <w:spacing w:line="240" w:lineRule="auto"/>
              <w:rPr>
                <w:szCs w:val="18"/>
              </w:rPr>
            </w:pPr>
            <w:r>
              <w:rPr>
                <w:szCs w:val="18"/>
              </w:rPr>
              <w:t xml:space="preserve"> €              </w:t>
            </w:r>
            <w:r w:rsidR="00C72AA6" w:rsidRPr="00C72AA6">
              <w:rPr>
                <w:szCs w:val="18"/>
              </w:rPr>
              <w:t xml:space="preserve">  </w:t>
            </w:r>
          </w:p>
        </w:tc>
        <w:tc>
          <w:tcPr>
            <w:tcW w:w="1347" w:type="dxa"/>
            <w:noWrap/>
            <w:hideMark/>
          </w:tcPr>
          <w:p w:rsidR="00C72AA6" w:rsidRPr="00C72AA6" w:rsidRDefault="00C72AA6" w:rsidP="00C72AA6">
            <w:pPr>
              <w:spacing w:line="240" w:lineRule="auto"/>
              <w:rPr>
                <w:szCs w:val="18"/>
              </w:rPr>
            </w:pPr>
            <w:r w:rsidRPr="00C72AA6">
              <w:rPr>
                <w:szCs w:val="18"/>
              </w:rPr>
              <w:t xml:space="preserve"> € </w:t>
            </w:r>
            <w:r w:rsidR="002562C5">
              <w:rPr>
                <w:szCs w:val="18"/>
              </w:rPr>
              <w:t xml:space="preserve">                              </w:t>
            </w:r>
            <w:r w:rsidRPr="00C72AA6">
              <w:rPr>
                <w:szCs w:val="18"/>
              </w:rPr>
              <w:t xml:space="preserve">  </w:t>
            </w: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r w:rsidRPr="00C72AA6">
              <w:rPr>
                <w:szCs w:val="18"/>
              </w:rPr>
              <w:t>OHA-0401</w:t>
            </w:r>
          </w:p>
        </w:tc>
        <w:tc>
          <w:tcPr>
            <w:tcW w:w="2911" w:type="dxa"/>
            <w:hideMark/>
          </w:tcPr>
          <w:p w:rsidR="00C72AA6" w:rsidRPr="00C72AA6" w:rsidRDefault="00C72AA6" w:rsidP="00C72AA6">
            <w:pPr>
              <w:spacing w:line="240" w:lineRule="auto"/>
              <w:rPr>
                <w:szCs w:val="18"/>
              </w:rPr>
            </w:pPr>
            <w:r w:rsidRPr="00C72AA6">
              <w:rPr>
                <w:szCs w:val="18"/>
              </w:rPr>
              <w:t>Aanbrengen markering wegenverf</w:t>
            </w:r>
          </w:p>
        </w:tc>
        <w:tc>
          <w:tcPr>
            <w:tcW w:w="1387" w:type="dxa"/>
            <w:noWrap/>
            <w:hideMark/>
          </w:tcPr>
          <w:p w:rsidR="00C72AA6" w:rsidRPr="00C72AA6" w:rsidRDefault="00C72AA6" w:rsidP="00C72AA6">
            <w:pPr>
              <w:spacing w:line="240" w:lineRule="auto"/>
              <w:jc w:val="right"/>
              <w:rPr>
                <w:szCs w:val="18"/>
              </w:rPr>
            </w:pPr>
            <w:r w:rsidRPr="00C72AA6">
              <w:rPr>
                <w:szCs w:val="18"/>
              </w:rPr>
              <w:t>20</w:t>
            </w:r>
          </w:p>
        </w:tc>
        <w:tc>
          <w:tcPr>
            <w:tcW w:w="1063" w:type="dxa"/>
            <w:noWrap/>
            <w:hideMark/>
          </w:tcPr>
          <w:p w:rsidR="00C72AA6" w:rsidRPr="00C72AA6" w:rsidRDefault="00C72AA6" w:rsidP="00C72AA6">
            <w:pPr>
              <w:spacing w:line="240" w:lineRule="auto"/>
              <w:rPr>
                <w:szCs w:val="18"/>
              </w:rPr>
            </w:pPr>
            <w:r w:rsidRPr="00C72AA6">
              <w:rPr>
                <w:szCs w:val="18"/>
              </w:rPr>
              <w:t>m2</w:t>
            </w:r>
          </w:p>
        </w:tc>
        <w:tc>
          <w:tcPr>
            <w:tcW w:w="1417" w:type="dxa"/>
            <w:noWrap/>
            <w:hideMark/>
          </w:tcPr>
          <w:p w:rsidR="00C72AA6" w:rsidRPr="00C72AA6" w:rsidRDefault="002562C5" w:rsidP="00C72AA6">
            <w:pPr>
              <w:spacing w:line="240" w:lineRule="auto"/>
              <w:rPr>
                <w:szCs w:val="18"/>
              </w:rPr>
            </w:pPr>
            <w:r>
              <w:rPr>
                <w:szCs w:val="18"/>
              </w:rPr>
              <w:t xml:space="preserve"> €              </w:t>
            </w:r>
            <w:r w:rsidR="00C72AA6" w:rsidRPr="00C72AA6">
              <w:rPr>
                <w:szCs w:val="18"/>
              </w:rPr>
              <w:t xml:space="preserve">  </w:t>
            </w:r>
          </w:p>
        </w:tc>
        <w:tc>
          <w:tcPr>
            <w:tcW w:w="1347" w:type="dxa"/>
            <w:noWrap/>
            <w:hideMark/>
          </w:tcPr>
          <w:p w:rsidR="00C72AA6" w:rsidRPr="00C72AA6" w:rsidRDefault="00C72AA6" w:rsidP="00C72AA6">
            <w:pPr>
              <w:spacing w:line="240" w:lineRule="auto"/>
              <w:rPr>
                <w:szCs w:val="18"/>
              </w:rPr>
            </w:pPr>
            <w:r w:rsidRPr="00C72AA6">
              <w:rPr>
                <w:szCs w:val="18"/>
              </w:rPr>
              <w:t xml:space="preserve"> €  </w:t>
            </w:r>
            <w:r w:rsidR="002562C5">
              <w:rPr>
                <w:szCs w:val="18"/>
              </w:rPr>
              <w:t xml:space="preserve">                             </w:t>
            </w:r>
            <w:r w:rsidRPr="00C72AA6">
              <w:rPr>
                <w:szCs w:val="18"/>
              </w:rPr>
              <w:t xml:space="preserve"> </w:t>
            </w: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p>
        </w:tc>
        <w:tc>
          <w:tcPr>
            <w:tcW w:w="2911" w:type="dxa"/>
            <w:hideMark/>
          </w:tcPr>
          <w:p w:rsidR="00C72AA6" w:rsidRPr="00C72AA6" w:rsidRDefault="00C72AA6" w:rsidP="00C72AA6">
            <w:pPr>
              <w:spacing w:line="240" w:lineRule="auto"/>
              <w:rPr>
                <w:rFonts w:ascii="Times New Roman" w:hAnsi="Times New Roman"/>
                <w:sz w:val="20"/>
                <w:szCs w:val="20"/>
              </w:rPr>
            </w:pPr>
          </w:p>
        </w:tc>
        <w:tc>
          <w:tcPr>
            <w:tcW w:w="1387" w:type="dxa"/>
            <w:noWrap/>
            <w:hideMark/>
          </w:tcPr>
          <w:p w:rsidR="00C72AA6" w:rsidRPr="00C72AA6" w:rsidRDefault="00C72AA6" w:rsidP="00C72AA6">
            <w:pPr>
              <w:spacing w:line="240" w:lineRule="auto"/>
              <w:jc w:val="right"/>
              <w:rPr>
                <w:szCs w:val="18"/>
              </w:rPr>
            </w:pPr>
            <w:r w:rsidRPr="00C72AA6">
              <w:rPr>
                <w:szCs w:val="18"/>
              </w:rPr>
              <w:t>5000</w:t>
            </w:r>
          </w:p>
        </w:tc>
        <w:tc>
          <w:tcPr>
            <w:tcW w:w="1063" w:type="dxa"/>
            <w:noWrap/>
            <w:hideMark/>
          </w:tcPr>
          <w:p w:rsidR="00C72AA6" w:rsidRPr="00C72AA6" w:rsidRDefault="00C72AA6" w:rsidP="00C72AA6">
            <w:pPr>
              <w:spacing w:line="240" w:lineRule="auto"/>
              <w:rPr>
                <w:szCs w:val="18"/>
              </w:rPr>
            </w:pPr>
            <w:r w:rsidRPr="00C72AA6">
              <w:rPr>
                <w:szCs w:val="18"/>
              </w:rPr>
              <w:t>m1</w:t>
            </w:r>
          </w:p>
        </w:tc>
        <w:tc>
          <w:tcPr>
            <w:tcW w:w="1417" w:type="dxa"/>
            <w:noWrap/>
            <w:hideMark/>
          </w:tcPr>
          <w:p w:rsidR="00C72AA6" w:rsidRPr="00C72AA6" w:rsidRDefault="002562C5" w:rsidP="00C72AA6">
            <w:pPr>
              <w:spacing w:line="240" w:lineRule="auto"/>
              <w:rPr>
                <w:szCs w:val="18"/>
              </w:rPr>
            </w:pPr>
            <w:r>
              <w:rPr>
                <w:szCs w:val="18"/>
              </w:rPr>
              <w:t xml:space="preserve"> €              </w:t>
            </w:r>
            <w:r w:rsidR="00C72AA6" w:rsidRPr="00C72AA6">
              <w:rPr>
                <w:szCs w:val="18"/>
              </w:rPr>
              <w:t xml:space="preserve">  </w:t>
            </w:r>
          </w:p>
        </w:tc>
        <w:tc>
          <w:tcPr>
            <w:tcW w:w="1347" w:type="dxa"/>
            <w:noWrap/>
            <w:hideMark/>
          </w:tcPr>
          <w:p w:rsidR="00C72AA6" w:rsidRPr="00C72AA6" w:rsidRDefault="00C72AA6" w:rsidP="00C72AA6">
            <w:pPr>
              <w:spacing w:line="240" w:lineRule="auto"/>
              <w:rPr>
                <w:szCs w:val="18"/>
              </w:rPr>
            </w:pPr>
            <w:r w:rsidRPr="00C72AA6">
              <w:rPr>
                <w:szCs w:val="18"/>
              </w:rPr>
              <w:t xml:space="preserve"> €                               </w:t>
            </w: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r w:rsidRPr="00C72AA6">
              <w:rPr>
                <w:szCs w:val="18"/>
              </w:rPr>
              <w:t>OBT-00199</w:t>
            </w:r>
          </w:p>
        </w:tc>
        <w:tc>
          <w:tcPr>
            <w:tcW w:w="2911" w:type="dxa"/>
            <w:hideMark/>
          </w:tcPr>
          <w:p w:rsidR="00C72AA6" w:rsidRPr="00C72AA6" w:rsidRDefault="00C72AA6" w:rsidP="00C72AA6">
            <w:pPr>
              <w:spacing w:line="240" w:lineRule="auto"/>
              <w:rPr>
                <w:b/>
                <w:bCs/>
                <w:szCs w:val="18"/>
              </w:rPr>
            </w:pPr>
            <w:r w:rsidRPr="00C72AA6">
              <w:rPr>
                <w:b/>
                <w:bCs/>
                <w:szCs w:val="18"/>
              </w:rPr>
              <w:t>Elementenverharding (1184)</w:t>
            </w:r>
          </w:p>
        </w:tc>
        <w:tc>
          <w:tcPr>
            <w:tcW w:w="1387" w:type="dxa"/>
            <w:noWrap/>
            <w:hideMark/>
          </w:tcPr>
          <w:p w:rsidR="00C72AA6" w:rsidRPr="00C72AA6" w:rsidRDefault="00C72AA6" w:rsidP="00C72AA6">
            <w:pPr>
              <w:spacing w:line="240" w:lineRule="auto"/>
              <w:rPr>
                <w:b/>
                <w:bCs/>
                <w:szCs w:val="18"/>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rFonts w:ascii="Times New Roman" w:hAnsi="Times New Roman"/>
                <w:sz w:val="20"/>
                <w:szCs w:val="20"/>
              </w:rPr>
            </w:pPr>
          </w:p>
        </w:tc>
        <w:tc>
          <w:tcPr>
            <w:tcW w:w="2911" w:type="dxa"/>
            <w:hideMark/>
          </w:tcPr>
          <w:p w:rsidR="00C72AA6" w:rsidRPr="00C72AA6" w:rsidRDefault="00C72AA6" w:rsidP="00C72AA6">
            <w:pPr>
              <w:spacing w:line="240" w:lineRule="auto"/>
              <w:rPr>
                <w:rFonts w:ascii="Times New Roman" w:hAnsi="Times New Roman"/>
                <w:sz w:val="20"/>
                <w:szCs w:val="20"/>
              </w:rPr>
            </w:pPr>
          </w:p>
        </w:tc>
        <w:tc>
          <w:tcPr>
            <w:tcW w:w="1387" w:type="dxa"/>
            <w:noWrap/>
            <w:hideMark/>
          </w:tcPr>
          <w:p w:rsidR="00C72AA6" w:rsidRPr="00C72AA6" w:rsidRDefault="00C72AA6" w:rsidP="00C72AA6">
            <w:pPr>
              <w:spacing w:line="240" w:lineRule="auto"/>
              <w:rPr>
                <w:rFonts w:ascii="Times New Roman" w:hAnsi="Times New Roman"/>
                <w:sz w:val="20"/>
                <w:szCs w:val="20"/>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r w:rsidRPr="00C72AA6">
              <w:rPr>
                <w:szCs w:val="18"/>
              </w:rPr>
              <w:t>OHA-0324</w:t>
            </w:r>
          </w:p>
        </w:tc>
        <w:tc>
          <w:tcPr>
            <w:tcW w:w="2911" w:type="dxa"/>
            <w:hideMark/>
          </w:tcPr>
          <w:p w:rsidR="00C72AA6" w:rsidRPr="00C72AA6" w:rsidRDefault="00C72AA6" w:rsidP="00C72AA6">
            <w:pPr>
              <w:spacing w:line="240" w:lineRule="auto"/>
              <w:rPr>
                <w:szCs w:val="18"/>
              </w:rPr>
            </w:pPr>
            <w:proofErr w:type="spellStart"/>
            <w:r w:rsidRPr="00C72AA6">
              <w:rPr>
                <w:szCs w:val="18"/>
              </w:rPr>
              <w:t>Herstraten</w:t>
            </w:r>
            <w:proofErr w:type="spellEnd"/>
            <w:r w:rsidRPr="00C72AA6">
              <w:rPr>
                <w:szCs w:val="18"/>
              </w:rPr>
              <w:t xml:space="preserve"> elementenverharding</w:t>
            </w:r>
          </w:p>
        </w:tc>
        <w:tc>
          <w:tcPr>
            <w:tcW w:w="1387" w:type="dxa"/>
            <w:noWrap/>
            <w:hideMark/>
          </w:tcPr>
          <w:p w:rsidR="00C72AA6" w:rsidRPr="00C72AA6" w:rsidRDefault="00C72AA6" w:rsidP="00C72AA6">
            <w:pPr>
              <w:spacing w:line="240" w:lineRule="auto"/>
              <w:jc w:val="right"/>
              <w:rPr>
                <w:szCs w:val="18"/>
              </w:rPr>
            </w:pPr>
            <w:r w:rsidRPr="00C72AA6">
              <w:rPr>
                <w:szCs w:val="18"/>
              </w:rPr>
              <w:t>500</w:t>
            </w:r>
          </w:p>
        </w:tc>
        <w:tc>
          <w:tcPr>
            <w:tcW w:w="1063" w:type="dxa"/>
            <w:noWrap/>
            <w:hideMark/>
          </w:tcPr>
          <w:p w:rsidR="00C72AA6" w:rsidRPr="00C72AA6" w:rsidRDefault="00C72AA6" w:rsidP="00C72AA6">
            <w:pPr>
              <w:spacing w:line="240" w:lineRule="auto"/>
              <w:rPr>
                <w:szCs w:val="18"/>
              </w:rPr>
            </w:pPr>
            <w:r w:rsidRPr="00C72AA6">
              <w:rPr>
                <w:szCs w:val="18"/>
              </w:rPr>
              <w:t>m2</w:t>
            </w:r>
          </w:p>
        </w:tc>
        <w:tc>
          <w:tcPr>
            <w:tcW w:w="1417" w:type="dxa"/>
            <w:noWrap/>
            <w:hideMark/>
          </w:tcPr>
          <w:p w:rsidR="00C72AA6" w:rsidRPr="00C72AA6" w:rsidRDefault="002562C5" w:rsidP="00C72AA6">
            <w:pPr>
              <w:spacing w:line="240" w:lineRule="auto"/>
              <w:rPr>
                <w:szCs w:val="18"/>
              </w:rPr>
            </w:pPr>
            <w:r>
              <w:rPr>
                <w:szCs w:val="18"/>
              </w:rPr>
              <w:t xml:space="preserve"> €              </w:t>
            </w:r>
            <w:r w:rsidR="00C72AA6" w:rsidRPr="00C72AA6">
              <w:rPr>
                <w:szCs w:val="18"/>
              </w:rPr>
              <w:t xml:space="preserve">  </w:t>
            </w:r>
          </w:p>
        </w:tc>
        <w:tc>
          <w:tcPr>
            <w:tcW w:w="1347" w:type="dxa"/>
            <w:noWrap/>
            <w:hideMark/>
          </w:tcPr>
          <w:p w:rsidR="00C72AA6" w:rsidRPr="00C72AA6" w:rsidRDefault="00C72AA6" w:rsidP="00C72AA6">
            <w:pPr>
              <w:spacing w:line="240" w:lineRule="auto"/>
              <w:rPr>
                <w:szCs w:val="18"/>
              </w:rPr>
            </w:pPr>
            <w:r w:rsidRPr="00C72AA6">
              <w:rPr>
                <w:szCs w:val="18"/>
              </w:rPr>
              <w:t xml:space="preserve"> €  </w:t>
            </w:r>
            <w:r w:rsidR="002562C5">
              <w:rPr>
                <w:szCs w:val="18"/>
              </w:rPr>
              <w:t xml:space="preserve">                             </w:t>
            </w:r>
            <w:r w:rsidRPr="00C72AA6">
              <w:rPr>
                <w:szCs w:val="18"/>
              </w:rPr>
              <w:t xml:space="preserve"> </w:t>
            </w: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p>
        </w:tc>
        <w:tc>
          <w:tcPr>
            <w:tcW w:w="2911" w:type="dxa"/>
            <w:hideMark/>
          </w:tcPr>
          <w:p w:rsidR="00C72AA6" w:rsidRPr="00C72AA6" w:rsidRDefault="00C72AA6" w:rsidP="00C72AA6">
            <w:pPr>
              <w:spacing w:line="240" w:lineRule="auto"/>
              <w:rPr>
                <w:rFonts w:ascii="Times New Roman" w:hAnsi="Times New Roman"/>
                <w:sz w:val="20"/>
                <w:szCs w:val="20"/>
              </w:rPr>
            </w:pPr>
          </w:p>
        </w:tc>
        <w:tc>
          <w:tcPr>
            <w:tcW w:w="1387" w:type="dxa"/>
            <w:noWrap/>
            <w:hideMark/>
          </w:tcPr>
          <w:p w:rsidR="00C72AA6" w:rsidRPr="00C72AA6" w:rsidRDefault="00C72AA6" w:rsidP="00C72AA6">
            <w:pPr>
              <w:spacing w:line="240" w:lineRule="auto"/>
              <w:rPr>
                <w:rFonts w:ascii="Times New Roman" w:hAnsi="Times New Roman"/>
                <w:sz w:val="20"/>
                <w:szCs w:val="20"/>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450"/>
        </w:trPr>
        <w:tc>
          <w:tcPr>
            <w:tcW w:w="1160" w:type="dxa"/>
            <w:noWrap/>
            <w:hideMark/>
          </w:tcPr>
          <w:p w:rsidR="00C72AA6" w:rsidRPr="00C72AA6" w:rsidRDefault="00C72AA6" w:rsidP="00C72AA6">
            <w:pPr>
              <w:spacing w:line="240" w:lineRule="auto"/>
              <w:rPr>
                <w:szCs w:val="18"/>
              </w:rPr>
            </w:pPr>
            <w:r w:rsidRPr="00C72AA6">
              <w:rPr>
                <w:szCs w:val="18"/>
              </w:rPr>
              <w:t>OHA-0403</w:t>
            </w:r>
          </w:p>
        </w:tc>
        <w:tc>
          <w:tcPr>
            <w:tcW w:w="2911" w:type="dxa"/>
            <w:hideMark/>
          </w:tcPr>
          <w:p w:rsidR="00C72AA6" w:rsidRPr="00C72AA6" w:rsidRDefault="00C72AA6" w:rsidP="00C72AA6">
            <w:pPr>
              <w:spacing w:line="240" w:lineRule="auto"/>
              <w:rPr>
                <w:szCs w:val="18"/>
              </w:rPr>
            </w:pPr>
            <w:r w:rsidRPr="00C72AA6">
              <w:rPr>
                <w:szCs w:val="18"/>
              </w:rPr>
              <w:t xml:space="preserve">Bermverharding </w:t>
            </w:r>
            <w:proofErr w:type="spellStart"/>
            <w:r w:rsidRPr="00C72AA6">
              <w:rPr>
                <w:szCs w:val="18"/>
              </w:rPr>
              <w:t>Cauersweg</w:t>
            </w:r>
            <w:proofErr w:type="spellEnd"/>
            <w:r w:rsidRPr="00C72AA6">
              <w:rPr>
                <w:szCs w:val="18"/>
              </w:rPr>
              <w:t xml:space="preserve"> N57 beide van hm 55.4 tot hm 55.55, Herstellen bermverharding</w:t>
            </w:r>
          </w:p>
        </w:tc>
        <w:tc>
          <w:tcPr>
            <w:tcW w:w="1387" w:type="dxa"/>
            <w:noWrap/>
            <w:hideMark/>
          </w:tcPr>
          <w:p w:rsidR="00C72AA6" w:rsidRPr="00C72AA6" w:rsidRDefault="00C72AA6" w:rsidP="00C72AA6">
            <w:pPr>
              <w:spacing w:line="240" w:lineRule="auto"/>
              <w:jc w:val="right"/>
              <w:rPr>
                <w:szCs w:val="18"/>
              </w:rPr>
            </w:pPr>
            <w:r w:rsidRPr="00C72AA6">
              <w:rPr>
                <w:szCs w:val="18"/>
              </w:rPr>
              <w:t>40</w:t>
            </w:r>
          </w:p>
        </w:tc>
        <w:tc>
          <w:tcPr>
            <w:tcW w:w="1063" w:type="dxa"/>
            <w:noWrap/>
            <w:hideMark/>
          </w:tcPr>
          <w:p w:rsidR="00C72AA6" w:rsidRPr="00C72AA6" w:rsidRDefault="00C72AA6" w:rsidP="00C72AA6">
            <w:pPr>
              <w:spacing w:line="240" w:lineRule="auto"/>
              <w:rPr>
                <w:szCs w:val="18"/>
              </w:rPr>
            </w:pPr>
            <w:r w:rsidRPr="00C72AA6">
              <w:rPr>
                <w:szCs w:val="18"/>
              </w:rPr>
              <w:t>m2</w:t>
            </w:r>
          </w:p>
        </w:tc>
        <w:tc>
          <w:tcPr>
            <w:tcW w:w="1417" w:type="dxa"/>
            <w:noWrap/>
            <w:hideMark/>
          </w:tcPr>
          <w:p w:rsidR="00C72AA6" w:rsidRPr="00C72AA6" w:rsidRDefault="002562C5" w:rsidP="00C72AA6">
            <w:pPr>
              <w:spacing w:line="240" w:lineRule="auto"/>
              <w:rPr>
                <w:szCs w:val="18"/>
              </w:rPr>
            </w:pPr>
            <w:r>
              <w:rPr>
                <w:szCs w:val="18"/>
              </w:rPr>
              <w:t xml:space="preserve"> €              </w:t>
            </w:r>
            <w:r w:rsidR="00C72AA6" w:rsidRPr="00C72AA6">
              <w:rPr>
                <w:szCs w:val="18"/>
              </w:rPr>
              <w:t xml:space="preserve"> </w:t>
            </w:r>
          </w:p>
        </w:tc>
        <w:tc>
          <w:tcPr>
            <w:tcW w:w="1347" w:type="dxa"/>
            <w:noWrap/>
            <w:hideMark/>
          </w:tcPr>
          <w:p w:rsidR="00C72AA6" w:rsidRPr="00C72AA6" w:rsidRDefault="00C72AA6" w:rsidP="00C72AA6">
            <w:pPr>
              <w:spacing w:line="240" w:lineRule="auto"/>
              <w:rPr>
                <w:szCs w:val="18"/>
              </w:rPr>
            </w:pPr>
            <w:r w:rsidRPr="00C72AA6">
              <w:rPr>
                <w:szCs w:val="18"/>
              </w:rPr>
              <w:t xml:space="preserve"> € </w:t>
            </w:r>
            <w:r w:rsidR="002562C5">
              <w:rPr>
                <w:szCs w:val="18"/>
              </w:rPr>
              <w:t xml:space="preserve">                              </w:t>
            </w:r>
            <w:r w:rsidRPr="00C72AA6">
              <w:rPr>
                <w:szCs w:val="18"/>
              </w:rPr>
              <w:t xml:space="preserve">  </w:t>
            </w:r>
          </w:p>
        </w:tc>
      </w:tr>
      <w:tr w:rsidR="00C72AA6" w:rsidRPr="00C72AA6" w:rsidTr="00EF5847">
        <w:trPr>
          <w:trHeight w:val="450"/>
        </w:trPr>
        <w:tc>
          <w:tcPr>
            <w:tcW w:w="1160" w:type="dxa"/>
            <w:noWrap/>
            <w:hideMark/>
          </w:tcPr>
          <w:p w:rsidR="00C72AA6" w:rsidRPr="00C72AA6" w:rsidRDefault="00C72AA6" w:rsidP="00C72AA6">
            <w:pPr>
              <w:spacing w:line="240" w:lineRule="auto"/>
              <w:rPr>
                <w:szCs w:val="18"/>
              </w:rPr>
            </w:pPr>
          </w:p>
        </w:tc>
        <w:tc>
          <w:tcPr>
            <w:tcW w:w="2911" w:type="dxa"/>
            <w:hideMark/>
          </w:tcPr>
          <w:p w:rsidR="00C72AA6" w:rsidRPr="00C72AA6" w:rsidRDefault="00C72AA6" w:rsidP="00C72AA6">
            <w:pPr>
              <w:spacing w:line="240" w:lineRule="auto"/>
              <w:rPr>
                <w:szCs w:val="18"/>
              </w:rPr>
            </w:pPr>
            <w:r w:rsidRPr="00C72AA6">
              <w:rPr>
                <w:szCs w:val="18"/>
              </w:rPr>
              <w:t xml:space="preserve">Bermverharding </w:t>
            </w:r>
            <w:proofErr w:type="spellStart"/>
            <w:r w:rsidRPr="00C72AA6">
              <w:rPr>
                <w:szCs w:val="18"/>
              </w:rPr>
              <w:t>Cauersweg</w:t>
            </w:r>
            <w:proofErr w:type="spellEnd"/>
            <w:r w:rsidRPr="00C72AA6">
              <w:rPr>
                <w:szCs w:val="18"/>
              </w:rPr>
              <w:t xml:space="preserve"> N57 beide van hm 55.4 tot hm 55.55, Herstellen kattenruggen</w:t>
            </w:r>
          </w:p>
        </w:tc>
        <w:tc>
          <w:tcPr>
            <w:tcW w:w="1387" w:type="dxa"/>
            <w:noWrap/>
            <w:hideMark/>
          </w:tcPr>
          <w:p w:rsidR="00C72AA6" w:rsidRPr="00C72AA6" w:rsidRDefault="00C72AA6" w:rsidP="00C72AA6">
            <w:pPr>
              <w:spacing w:line="240" w:lineRule="auto"/>
              <w:jc w:val="right"/>
              <w:rPr>
                <w:szCs w:val="18"/>
              </w:rPr>
            </w:pPr>
            <w:r w:rsidRPr="00C72AA6">
              <w:rPr>
                <w:szCs w:val="18"/>
              </w:rPr>
              <w:t>5</w:t>
            </w:r>
          </w:p>
        </w:tc>
        <w:tc>
          <w:tcPr>
            <w:tcW w:w="1063" w:type="dxa"/>
            <w:noWrap/>
            <w:hideMark/>
          </w:tcPr>
          <w:p w:rsidR="00C72AA6" w:rsidRPr="00C72AA6" w:rsidRDefault="00C72AA6" w:rsidP="00C72AA6">
            <w:pPr>
              <w:spacing w:line="240" w:lineRule="auto"/>
              <w:rPr>
                <w:szCs w:val="18"/>
              </w:rPr>
            </w:pPr>
            <w:r w:rsidRPr="00C72AA6">
              <w:rPr>
                <w:szCs w:val="18"/>
              </w:rPr>
              <w:t>st</w:t>
            </w:r>
          </w:p>
        </w:tc>
        <w:tc>
          <w:tcPr>
            <w:tcW w:w="1417" w:type="dxa"/>
            <w:noWrap/>
            <w:hideMark/>
          </w:tcPr>
          <w:p w:rsidR="00C72AA6" w:rsidRPr="00C72AA6" w:rsidRDefault="002562C5" w:rsidP="00C72AA6">
            <w:pPr>
              <w:spacing w:line="240" w:lineRule="auto"/>
              <w:rPr>
                <w:szCs w:val="18"/>
              </w:rPr>
            </w:pPr>
            <w:r>
              <w:rPr>
                <w:szCs w:val="18"/>
              </w:rPr>
              <w:t xml:space="preserve"> €             </w:t>
            </w:r>
            <w:r w:rsidR="00C72AA6" w:rsidRPr="00C72AA6">
              <w:rPr>
                <w:szCs w:val="18"/>
              </w:rPr>
              <w:t xml:space="preserve">   </w:t>
            </w:r>
          </w:p>
        </w:tc>
        <w:tc>
          <w:tcPr>
            <w:tcW w:w="1347" w:type="dxa"/>
            <w:noWrap/>
            <w:hideMark/>
          </w:tcPr>
          <w:p w:rsidR="00C72AA6" w:rsidRPr="00C72AA6" w:rsidRDefault="00C72AA6" w:rsidP="00C72AA6">
            <w:pPr>
              <w:spacing w:line="240" w:lineRule="auto"/>
              <w:rPr>
                <w:szCs w:val="18"/>
              </w:rPr>
            </w:pPr>
            <w:r w:rsidRPr="00C72AA6">
              <w:rPr>
                <w:szCs w:val="18"/>
              </w:rPr>
              <w:t xml:space="preserve"> € </w:t>
            </w:r>
            <w:r w:rsidR="002562C5">
              <w:rPr>
                <w:szCs w:val="18"/>
              </w:rPr>
              <w:t xml:space="preserve">                              </w:t>
            </w:r>
            <w:r w:rsidRPr="00C72AA6">
              <w:rPr>
                <w:szCs w:val="18"/>
              </w:rPr>
              <w:t xml:space="preserve">  </w:t>
            </w: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p>
        </w:tc>
        <w:tc>
          <w:tcPr>
            <w:tcW w:w="2911" w:type="dxa"/>
            <w:hideMark/>
          </w:tcPr>
          <w:p w:rsidR="00C72AA6" w:rsidRPr="00C72AA6" w:rsidRDefault="00C72AA6" w:rsidP="00C72AA6">
            <w:pPr>
              <w:spacing w:line="240" w:lineRule="auto"/>
              <w:rPr>
                <w:rFonts w:ascii="Times New Roman" w:hAnsi="Times New Roman"/>
                <w:sz w:val="20"/>
                <w:szCs w:val="20"/>
              </w:rPr>
            </w:pPr>
          </w:p>
        </w:tc>
        <w:tc>
          <w:tcPr>
            <w:tcW w:w="1387" w:type="dxa"/>
            <w:noWrap/>
            <w:hideMark/>
          </w:tcPr>
          <w:p w:rsidR="00C72AA6" w:rsidRPr="00C72AA6" w:rsidRDefault="00C72AA6" w:rsidP="00C72AA6">
            <w:pPr>
              <w:spacing w:line="240" w:lineRule="auto"/>
              <w:rPr>
                <w:rFonts w:ascii="Times New Roman" w:hAnsi="Times New Roman"/>
                <w:sz w:val="20"/>
                <w:szCs w:val="20"/>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450"/>
        </w:trPr>
        <w:tc>
          <w:tcPr>
            <w:tcW w:w="1160" w:type="dxa"/>
            <w:noWrap/>
            <w:hideMark/>
          </w:tcPr>
          <w:p w:rsidR="00C72AA6" w:rsidRPr="00C72AA6" w:rsidRDefault="00C72AA6" w:rsidP="00C72AA6">
            <w:pPr>
              <w:spacing w:line="240" w:lineRule="auto"/>
              <w:rPr>
                <w:szCs w:val="18"/>
              </w:rPr>
            </w:pPr>
            <w:r w:rsidRPr="00C72AA6">
              <w:rPr>
                <w:szCs w:val="18"/>
              </w:rPr>
              <w:t>OHA-0404</w:t>
            </w:r>
          </w:p>
        </w:tc>
        <w:tc>
          <w:tcPr>
            <w:tcW w:w="2911" w:type="dxa"/>
            <w:hideMark/>
          </w:tcPr>
          <w:p w:rsidR="00C72AA6" w:rsidRPr="00C72AA6" w:rsidRDefault="00C72AA6" w:rsidP="00C72AA6">
            <w:pPr>
              <w:spacing w:line="240" w:lineRule="auto"/>
              <w:rPr>
                <w:szCs w:val="18"/>
              </w:rPr>
            </w:pPr>
            <w:r w:rsidRPr="00C72AA6">
              <w:rPr>
                <w:szCs w:val="18"/>
              </w:rPr>
              <w:t xml:space="preserve">Rotonde Ted Jansenplein N57, Herstellen </w:t>
            </w:r>
            <w:proofErr w:type="spellStart"/>
            <w:r w:rsidRPr="00C72AA6">
              <w:rPr>
                <w:szCs w:val="18"/>
              </w:rPr>
              <w:t>verkeersgeleidebanden</w:t>
            </w:r>
            <w:proofErr w:type="spellEnd"/>
          </w:p>
        </w:tc>
        <w:tc>
          <w:tcPr>
            <w:tcW w:w="1387" w:type="dxa"/>
            <w:noWrap/>
            <w:hideMark/>
          </w:tcPr>
          <w:p w:rsidR="00C72AA6" w:rsidRPr="00C72AA6" w:rsidRDefault="00C72AA6" w:rsidP="00C72AA6">
            <w:pPr>
              <w:spacing w:line="240" w:lineRule="auto"/>
              <w:jc w:val="right"/>
              <w:rPr>
                <w:szCs w:val="18"/>
              </w:rPr>
            </w:pPr>
            <w:r w:rsidRPr="00C72AA6">
              <w:rPr>
                <w:szCs w:val="18"/>
              </w:rPr>
              <w:t>10</w:t>
            </w:r>
          </w:p>
        </w:tc>
        <w:tc>
          <w:tcPr>
            <w:tcW w:w="1063" w:type="dxa"/>
            <w:noWrap/>
            <w:hideMark/>
          </w:tcPr>
          <w:p w:rsidR="00C72AA6" w:rsidRPr="00C72AA6" w:rsidRDefault="00C72AA6" w:rsidP="00C72AA6">
            <w:pPr>
              <w:spacing w:line="240" w:lineRule="auto"/>
              <w:rPr>
                <w:szCs w:val="18"/>
              </w:rPr>
            </w:pPr>
            <w:r w:rsidRPr="00C72AA6">
              <w:rPr>
                <w:szCs w:val="18"/>
              </w:rPr>
              <w:t>st</w:t>
            </w:r>
          </w:p>
        </w:tc>
        <w:tc>
          <w:tcPr>
            <w:tcW w:w="1417" w:type="dxa"/>
            <w:noWrap/>
            <w:hideMark/>
          </w:tcPr>
          <w:p w:rsidR="00C72AA6" w:rsidRPr="00C72AA6" w:rsidRDefault="002562C5" w:rsidP="00C72AA6">
            <w:pPr>
              <w:spacing w:line="240" w:lineRule="auto"/>
              <w:rPr>
                <w:szCs w:val="18"/>
              </w:rPr>
            </w:pPr>
            <w:r>
              <w:rPr>
                <w:szCs w:val="18"/>
              </w:rPr>
              <w:t xml:space="preserve"> €              </w:t>
            </w:r>
            <w:r w:rsidR="00C72AA6" w:rsidRPr="00C72AA6">
              <w:rPr>
                <w:szCs w:val="18"/>
              </w:rPr>
              <w:t xml:space="preserve">   </w:t>
            </w:r>
          </w:p>
        </w:tc>
        <w:tc>
          <w:tcPr>
            <w:tcW w:w="1347" w:type="dxa"/>
            <w:noWrap/>
            <w:hideMark/>
          </w:tcPr>
          <w:p w:rsidR="00C72AA6" w:rsidRPr="00C72AA6" w:rsidRDefault="00C72AA6" w:rsidP="00C72AA6">
            <w:pPr>
              <w:spacing w:line="240" w:lineRule="auto"/>
              <w:rPr>
                <w:szCs w:val="18"/>
              </w:rPr>
            </w:pPr>
            <w:r w:rsidRPr="00C72AA6">
              <w:rPr>
                <w:szCs w:val="18"/>
              </w:rPr>
              <w:t xml:space="preserve"> € </w:t>
            </w:r>
            <w:r w:rsidR="002562C5">
              <w:rPr>
                <w:szCs w:val="18"/>
              </w:rPr>
              <w:t xml:space="preserve">                              </w:t>
            </w:r>
            <w:r w:rsidRPr="00C72AA6">
              <w:rPr>
                <w:szCs w:val="18"/>
              </w:rPr>
              <w:t xml:space="preserve">  </w:t>
            </w: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p>
        </w:tc>
        <w:tc>
          <w:tcPr>
            <w:tcW w:w="2911" w:type="dxa"/>
            <w:hideMark/>
          </w:tcPr>
          <w:p w:rsidR="00C72AA6" w:rsidRPr="00C72AA6" w:rsidRDefault="00C72AA6" w:rsidP="00C72AA6">
            <w:pPr>
              <w:spacing w:line="240" w:lineRule="auto"/>
              <w:rPr>
                <w:rFonts w:ascii="Times New Roman" w:hAnsi="Times New Roman"/>
                <w:sz w:val="20"/>
                <w:szCs w:val="20"/>
              </w:rPr>
            </w:pPr>
          </w:p>
        </w:tc>
        <w:tc>
          <w:tcPr>
            <w:tcW w:w="1387" w:type="dxa"/>
            <w:noWrap/>
            <w:hideMark/>
          </w:tcPr>
          <w:p w:rsidR="00C72AA6" w:rsidRPr="00C72AA6" w:rsidRDefault="00C72AA6" w:rsidP="00C72AA6">
            <w:pPr>
              <w:spacing w:line="240" w:lineRule="auto"/>
              <w:rPr>
                <w:rFonts w:ascii="Times New Roman" w:hAnsi="Times New Roman"/>
                <w:sz w:val="20"/>
                <w:szCs w:val="20"/>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450"/>
        </w:trPr>
        <w:tc>
          <w:tcPr>
            <w:tcW w:w="1160" w:type="dxa"/>
            <w:noWrap/>
            <w:hideMark/>
          </w:tcPr>
          <w:p w:rsidR="00C72AA6" w:rsidRPr="00C72AA6" w:rsidRDefault="00C72AA6" w:rsidP="00C72AA6">
            <w:pPr>
              <w:spacing w:line="240" w:lineRule="auto"/>
              <w:rPr>
                <w:szCs w:val="18"/>
              </w:rPr>
            </w:pPr>
            <w:r w:rsidRPr="00C72AA6">
              <w:rPr>
                <w:szCs w:val="18"/>
              </w:rPr>
              <w:t>OHA-0405</w:t>
            </w:r>
          </w:p>
        </w:tc>
        <w:tc>
          <w:tcPr>
            <w:tcW w:w="2911" w:type="dxa"/>
            <w:hideMark/>
          </w:tcPr>
          <w:p w:rsidR="00C72AA6" w:rsidRPr="00C72AA6" w:rsidRDefault="00C72AA6" w:rsidP="00C72AA6">
            <w:pPr>
              <w:spacing w:line="240" w:lineRule="auto"/>
              <w:rPr>
                <w:szCs w:val="18"/>
              </w:rPr>
            </w:pPr>
            <w:r w:rsidRPr="00C72AA6">
              <w:rPr>
                <w:szCs w:val="18"/>
              </w:rPr>
              <w:t>Rotonde Philipsdam N59 hm 32.2, Herstellen rotonde banden</w:t>
            </w:r>
          </w:p>
        </w:tc>
        <w:tc>
          <w:tcPr>
            <w:tcW w:w="1387" w:type="dxa"/>
            <w:noWrap/>
            <w:hideMark/>
          </w:tcPr>
          <w:p w:rsidR="00C72AA6" w:rsidRPr="00C72AA6" w:rsidRDefault="00C72AA6" w:rsidP="00C72AA6">
            <w:pPr>
              <w:spacing w:line="240" w:lineRule="auto"/>
              <w:jc w:val="right"/>
              <w:rPr>
                <w:szCs w:val="18"/>
              </w:rPr>
            </w:pPr>
            <w:r w:rsidRPr="00C72AA6">
              <w:rPr>
                <w:szCs w:val="18"/>
              </w:rPr>
              <w:t>20</w:t>
            </w:r>
          </w:p>
        </w:tc>
        <w:tc>
          <w:tcPr>
            <w:tcW w:w="1063" w:type="dxa"/>
            <w:noWrap/>
            <w:hideMark/>
          </w:tcPr>
          <w:p w:rsidR="00C72AA6" w:rsidRPr="00C72AA6" w:rsidRDefault="00C72AA6" w:rsidP="00C72AA6">
            <w:pPr>
              <w:spacing w:line="240" w:lineRule="auto"/>
              <w:rPr>
                <w:szCs w:val="18"/>
              </w:rPr>
            </w:pPr>
            <w:r w:rsidRPr="00C72AA6">
              <w:rPr>
                <w:szCs w:val="18"/>
              </w:rPr>
              <w:t>st</w:t>
            </w:r>
          </w:p>
        </w:tc>
        <w:tc>
          <w:tcPr>
            <w:tcW w:w="1417" w:type="dxa"/>
            <w:noWrap/>
            <w:hideMark/>
          </w:tcPr>
          <w:p w:rsidR="00C72AA6" w:rsidRPr="00C72AA6" w:rsidRDefault="002562C5" w:rsidP="00C72AA6">
            <w:pPr>
              <w:spacing w:line="240" w:lineRule="auto"/>
              <w:rPr>
                <w:szCs w:val="18"/>
              </w:rPr>
            </w:pPr>
            <w:r>
              <w:rPr>
                <w:szCs w:val="18"/>
              </w:rPr>
              <w:t xml:space="preserve"> €              </w:t>
            </w:r>
            <w:r w:rsidR="00C72AA6" w:rsidRPr="00C72AA6">
              <w:rPr>
                <w:szCs w:val="18"/>
              </w:rPr>
              <w:t xml:space="preserve">   </w:t>
            </w:r>
          </w:p>
        </w:tc>
        <w:tc>
          <w:tcPr>
            <w:tcW w:w="1347" w:type="dxa"/>
            <w:noWrap/>
            <w:hideMark/>
          </w:tcPr>
          <w:p w:rsidR="00C72AA6" w:rsidRPr="00C72AA6" w:rsidRDefault="00C72AA6" w:rsidP="00C72AA6">
            <w:pPr>
              <w:spacing w:line="240" w:lineRule="auto"/>
              <w:rPr>
                <w:szCs w:val="18"/>
              </w:rPr>
            </w:pPr>
            <w:r w:rsidRPr="00C72AA6">
              <w:rPr>
                <w:szCs w:val="18"/>
              </w:rPr>
              <w:t xml:space="preserve"> € </w:t>
            </w:r>
            <w:r w:rsidR="002562C5">
              <w:rPr>
                <w:szCs w:val="18"/>
              </w:rPr>
              <w:t xml:space="preserve">                              </w:t>
            </w:r>
            <w:r w:rsidRPr="00C72AA6">
              <w:rPr>
                <w:szCs w:val="18"/>
              </w:rPr>
              <w:t xml:space="preserve">  </w:t>
            </w: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p>
        </w:tc>
        <w:tc>
          <w:tcPr>
            <w:tcW w:w="2911" w:type="dxa"/>
            <w:hideMark/>
          </w:tcPr>
          <w:p w:rsidR="00C72AA6" w:rsidRPr="00C72AA6" w:rsidRDefault="00C72AA6" w:rsidP="00C72AA6">
            <w:pPr>
              <w:spacing w:line="240" w:lineRule="auto"/>
              <w:rPr>
                <w:rFonts w:ascii="Times New Roman" w:hAnsi="Times New Roman"/>
                <w:sz w:val="20"/>
                <w:szCs w:val="20"/>
              </w:rPr>
            </w:pPr>
          </w:p>
        </w:tc>
        <w:tc>
          <w:tcPr>
            <w:tcW w:w="1387" w:type="dxa"/>
            <w:noWrap/>
            <w:hideMark/>
          </w:tcPr>
          <w:p w:rsidR="00C72AA6" w:rsidRPr="00C72AA6" w:rsidRDefault="00C72AA6" w:rsidP="00C72AA6">
            <w:pPr>
              <w:spacing w:line="240" w:lineRule="auto"/>
              <w:rPr>
                <w:rFonts w:ascii="Times New Roman" w:hAnsi="Times New Roman"/>
                <w:sz w:val="20"/>
                <w:szCs w:val="20"/>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r w:rsidRPr="00C72AA6">
              <w:rPr>
                <w:szCs w:val="18"/>
              </w:rPr>
              <w:t>OHA-0406</w:t>
            </w:r>
          </w:p>
        </w:tc>
        <w:tc>
          <w:tcPr>
            <w:tcW w:w="2911" w:type="dxa"/>
            <w:hideMark/>
          </w:tcPr>
          <w:p w:rsidR="00C72AA6" w:rsidRPr="00C72AA6" w:rsidRDefault="00C72AA6" w:rsidP="00C72AA6">
            <w:pPr>
              <w:spacing w:line="240" w:lineRule="auto"/>
              <w:rPr>
                <w:szCs w:val="18"/>
              </w:rPr>
            </w:pPr>
            <w:r w:rsidRPr="00C72AA6">
              <w:rPr>
                <w:szCs w:val="18"/>
              </w:rPr>
              <w:t>Rotondes N61 (4 locaties) N61</w:t>
            </w:r>
          </w:p>
        </w:tc>
        <w:tc>
          <w:tcPr>
            <w:tcW w:w="1387" w:type="dxa"/>
            <w:noWrap/>
            <w:hideMark/>
          </w:tcPr>
          <w:p w:rsidR="00C72AA6" w:rsidRPr="00C72AA6" w:rsidRDefault="00C72AA6" w:rsidP="00C72AA6">
            <w:pPr>
              <w:spacing w:line="240" w:lineRule="auto"/>
              <w:jc w:val="right"/>
              <w:rPr>
                <w:szCs w:val="18"/>
              </w:rPr>
            </w:pPr>
            <w:r w:rsidRPr="00C72AA6">
              <w:rPr>
                <w:szCs w:val="18"/>
              </w:rPr>
              <w:t>20</w:t>
            </w:r>
          </w:p>
        </w:tc>
        <w:tc>
          <w:tcPr>
            <w:tcW w:w="1063" w:type="dxa"/>
            <w:noWrap/>
            <w:hideMark/>
          </w:tcPr>
          <w:p w:rsidR="00C72AA6" w:rsidRPr="00C72AA6" w:rsidRDefault="00C72AA6" w:rsidP="00C72AA6">
            <w:pPr>
              <w:spacing w:line="240" w:lineRule="auto"/>
              <w:rPr>
                <w:szCs w:val="18"/>
              </w:rPr>
            </w:pPr>
            <w:r w:rsidRPr="00C72AA6">
              <w:rPr>
                <w:szCs w:val="18"/>
              </w:rPr>
              <w:t>m</w:t>
            </w:r>
          </w:p>
        </w:tc>
        <w:tc>
          <w:tcPr>
            <w:tcW w:w="1417" w:type="dxa"/>
            <w:noWrap/>
            <w:hideMark/>
          </w:tcPr>
          <w:p w:rsidR="00C72AA6" w:rsidRPr="00C72AA6" w:rsidRDefault="002562C5" w:rsidP="00C72AA6">
            <w:pPr>
              <w:spacing w:line="240" w:lineRule="auto"/>
              <w:rPr>
                <w:szCs w:val="18"/>
              </w:rPr>
            </w:pPr>
            <w:r>
              <w:rPr>
                <w:szCs w:val="18"/>
              </w:rPr>
              <w:t xml:space="preserve"> €             </w:t>
            </w:r>
            <w:r w:rsidR="00C72AA6" w:rsidRPr="00C72AA6">
              <w:rPr>
                <w:szCs w:val="18"/>
              </w:rPr>
              <w:t xml:space="preserve">   </w:t>
            </w:r>
          </w:p>
        </w:tc>
        <w:tc>
          <w:tcPr>
            <w:tcW w:w="1347" w:type="dxa"/>
            <w:noWrap/>
            <w:hideMark/>
          </w:tcPr>
          <w:p w:rsidR="00C72AA6" w:rsidRPr="00C72AA6" w:rsidRDefault="00C72AA6" w:rsidP="00C72AA6">
            <w:pPr>
              <w:spacing w:line="240" w:lineRule="auto"/>
              <w:rPr>
                <w:szCs w:val="18"/>
              </w:rPr>
            </w:pPr>
            <w:r w:rsidRPr="00C72AA6">
              <w:rPr>
                <w:szCs w:val="18"/>
              </w:rPr>
              <w:t xml:space="preserve"> €  </w:t>
            </w:r>
            <w:r w:rsidR="002562C5">
              <w:rPr>
                <w:szCs w:val="18"/>
              </w:rPr>
              <w:t xml:space="preserve">                             </w:t>
            </w:r>
            <w:r w:rsidRPr="00C72AA6">
              <w:rPr>
                <w:szCs w:val="18"/>
              </w:rPr>
              <w:t xml:space="preserve"> </w:t>
            </w: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p>
        </w:tc>
        <w:tc>
          <w:tcPr>
            <w:tcW w:w="2911" w:type="dxa"/>
            <w:hideMark/>
          </w:tcPr>
          <w:p w:rsidR="00C72AA6" w:rsidRPr="00C72AA6" w:rsidRDefault="00C72AA6" w:rsidP="00C72AA6">
            <w:pPr>
              <w:spacing w:line="240" w:lineRule="auto"/>
              <w:rPr>
                <w:rFonts w:ascii="Times New Roman" w:hAnsi="Times New Roman"/>
                <w:sz w:val="20"/>
                <w:szCs w:val="20"/>
              </w:rPr>
            </w:pPr>
          </w:p>
        </w:tc>
        <w:tc>
          <w:tcPr>
            <w:tcW w:w="1387" w:type="dxa"/>
            <w:noWrap/>
            <w:hideMark/>
          </w:tcPr>
          <w:p w:rsidR="00C72AA6" w:rsidRPr="00C72AA6" w:rsidRDefault="00C72AA6" w:rsidP="00C72AA6">
            <w:pPr>
              <w:spacing w:line="240" w:lineRule="auto"/>
              <w:rPr>
                <w:rFonts w:ascii="Times New Roman" w:hAnsi="Times New Roman"/>
                <w:sz w:val="20"/>
                <w:szCs w:val="20"/>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r w:rsidRPr="00C72AA6">
              <w:rPr>
                <w:szCs w:val="18"/>
              </w:rPr>
              <w:t>OBT-00200</w:t>
            </w:r>
          </w:p>
        </w:tc>
        <w:tc>
          <w:tcPr>
            <w:tcW w:w="2911" w:type="dxa"/>
            <w:hideMark/>
          </w:tcPr>
          <w:p w:rsidR="00C72AA6" w:rsidRPr="00C72AA6" w:rsidRDefault="00C72AA6" w:rsidP="00C72AA6">
            <w:pPr>
              <w:spacing w:line="240" w:lineRule="auto"/>
              <w:rPr>
                <w:b/>
                <w:bCs/>
                <w:szCs w:val="18"/>
              </w:rPr>
            </w:pPr>
            <w:r w:rsidRPr="00C72AA6">
              <w:rPr>
                <w:b/>
                <w:bCs/>
                <w:szCs w:val="18"/>
              </w:rPr>
              <w:t>Betonverharding (1070)</w:t>
            </w:r>
          </w:p>
        </w:tc>
        <w:tc>
          <w:tcPr>
            <w:tcW w:w="1387" w:type="dxa"/>
            <w:noWrap/>
            <w:hideMark/>
          </w:tcPr>
          <w:p w:rsidR="00C72AA6" w:rsidRPr="00C72AA6" w:rsidRDefault="00C72AA6" w:rsidP="00C72AA6">
            <w:pPr>
              <w:spacing w:line="240" w:lineRule="auto"/>
              <w:rPr>
                <w:b/>
                <w:bCs/>
                <w:szCs w:val="18"/>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rFonts w:ascii="Times New Roman" w:hAnsi="Times New Roman"/>
                <w:sz w:val="20"/>
                <w:szCs w:val="20"/>
              </w:rPr>
            </w:pPr>
          </w:p>
        </w:tc>
        <w:tc>
          <w:tcPr>
            <w:tcW w:w="2911" w:type="dxa"/>
            <w:hideMark/>
          </w:tcPr>
          <w:p w:rsidR="00C72AA6" w:rsidRPr="00C72AA6" w:rsidRDefault="00C72AA6" w:rsidP="00C72AA6">
            <w:pPr>
              <w:spacing w:line="240" w:lineRule="auto"/>
              <w:rPr>
                <w:rFonts w:ascii="Times New Roman" w:hAnsi="Times New Roman"/>
                <w:sz w:val="20"/>
                <w:szCs w:val="20"/>
              </w:rPr>
            </w:pPr>
          </w:p>
        </w:tc>
        <w:tc>
          <w:tcPr>
            <w:tcW w:w="1387" w:type="dxa"/>
            <w:noWrap/>
            <w:hideMark/>
          </w:tcPr>
          <w:p w:rsidR="00C72AA6" w:rsidRPr="00C72AA6" w:rsidRDefault="00C72AA6" w:rsidP="00C72AA6">
            <w:pPr>
              <w:spacing w:line="240" w:lineRule="auto"/>
              <w:rPr>
                <w:rFonts w:ascii="Times New Roman" w:hAnsi="Times New Roman"/>
                <w:sz w:val="20"/>
                <w:szCs w:val="20"/>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450"/>
        </w:trPr>
        <w:tc>
          <w:tcPr>
            <w:tcW w:w="1160" w:type="dxa"/>
            <w:noWrap/>
            <w:hideMark/>
          </w:tcPr>
          <w:p w:rsidR="00C72AA6" w:rsidRPr="00C72AA6" w:rsidRDefault="00C72AA6" w:rsidP="00C72AA6">
            <w:pPr>
              <w:spacing w:line="240" w:lineRule="auto"/>
              <w:rPr>
                <w:szCs w:val="18"/>
              </w:rPr>
            </w:pPr>
            <w:r w:rsidRPr="00C72AA6">
              <w:rPr>
                <w:szCs w:val="18"/>
              </w:rPr>
              <w:t>OHA-0325</w:t>
            </w:r>
          </w:p>
        </w:tc>
        <w:tc>
          <w:tcPr>
            <w:tcW w:w="2911" w:type="dxa"/>
            <w:hideMark/>
          </w:tcPr>
          <w:p w:rsidR="00C72AA6" w:rsidRPr="00C72AA6" w:rsidRDefault="00C72AA6" w:rsidP="00C72AA6">
            <w:pPr>
              <w:spacing w:line="240" w:lineRule="auto"/>
              <w:rPr>
                <w:szCs w:val="18"/>
              </w:rPr>
            </w:pPr>
            <w:r w:rsidRPr="00C72AA6">
              <w:rPr>
                <w:szCs w:val="18"/>
              </w:rPr>
              <w:t xml:space="preserve">Leveren en plaatsen verkeersborden rafeling met onderbord </w:t>
            </w:r>
          </w:p>
        </w:tc>
        <w:tc>
          <w:tcPr>
            <w:tcW w:w="1387" w:type="dxa"/>
            <w:noWrap/>
            <w:hideMark/>
          </w:tcPr>
          <w:p w:rsidR="00C72AA6" w:rsidRPr="00C72AA6" w:rsidRDefault="00C72AA6" w:rsidP="00C72AA6">
            <w:pPr>
              <w:spacing w:line="240" w:lineRule="auto"/>
              <w:jc w:val="right"/>
              <w:rPr>
                <w:szCs w:val="18"/>
              </w:rPr>
            </w:pPr>
            <w:r w:rsidRPr="00C72AA6">
              <w:rPr>
                <w:szCs w:val="18"/>
              </w:rPr>
              <w:t>12</w:t>
            </w:r>
          </w:p>
        </w:tc>
        <w:tc>
          <w:tcPr>
            <w:tcW w:w="1063" w:type="dxa"/>
            <w:noWrap/>
            <w:hideMark/>
          </w:tcPr>
          <w:p w:rsidR="00C72AA6" w:rsidRPr="00C72AA6" w:rsidRDefault="00C72AA6" w:rsidP="00C72AA6">
            <w:pPr>
              <w:spacing w:line="240" w:lineRule="auto"/>
              <w:rPr>
                <w:szCs w:val="18"/>
              </w:rPr>
            </w:pPr>
            <w:r w:rsidRPr="00C72AA6">
              <w:rPr>
                <w:szCs w:val="18"/>
              </w:rPr>
              <w:t>stuks</w:t>
            </w:r>
          </w:p>
        </w:tc>
        <w:tc>
          <w:tcPr>
            <w:tcW w:w="1417" w:type="dxa"/>
            <w:noWrap/>
            <w:hideMark/>
          </w:tcPr>
          <w:p w:rsidR="00C72AA6" w:rsidRPr="00C72AA6" w:rsidRDefault="002562C5" w:rsidP="00C72AA6">
            <w:pPr>
              <w:spacing w:line="240" w:lineRule="auto"/>
              <w:rPr>
                <w:szCs w:val="18"/>
              </w:rPr>
            </w:pPr>
            <w:r>
              <w:rPr>
                <w:szCs w:val="18"/>
              </w:rPr>
              <w:t xml:space="preserve"> €              </w:t>
            </w:r>
            <w:r w:rsidR="00C72AA6" w:rsidRPr="00C72AA6">
              <w:rPr>
                <w:szCs w:val="18"/>
              </w:rPr>
              <w:t xml:space="preserve">   </w:t>
            </w:r>
          </w:p>
        </w:tc>
        <w:tc>
          <w:tcPr>
            <w:tcW w:w="1347" w:type="dxa"/>
            <w:noWrap/>
            <w:hideMark/>
          </w:tcPr>
          <w:p w:rsidR="00C72AA6" w:rsidRPr="00C72AA6" w:rsidRDefault="00C72AA6" w:rsidP="00C72AA6">
            <w:pPr>
              <w:spacing w:line="240" w:lineRule="auto"/>
              <w:rPr>
                <w:szCs w:val="18"/>
              </w:rPr>
            </w:pPr>
            <w:r w:rsidRPr="00C72AA6">
              <w:rPr>
                <w:szCs w:val="18"/>
              </w:rPr>
              <w:t xml:space="preserve"> €</w:t>
            </w:r>
            <w:r w:rsidR="002562C5">
              <w:rPr>
                <w:szCs w:val="18"/>
              </w:rPr>
              <w:t xml:space="preserve">                               </w:t>
            </w:r>
            <w:r w:rsidRPr="00C72AA6">
              <w:rPr>
                <w:szCs w:val="18"/>
              </w:rPr>
              <w:t xml:space="preserve">   </w:t>
            </w: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p>
        </w:tc>
        <w:tc>
          <w:tcPr>
            <w:tcW w:w="2911" w:type="dxa"/>
            <w:hideMark/>
          </w:tcPr>
          <w:p w:rsidR="00C72AA6" w:rsidRPr="00C72AA6" w:rsidRDefault="00C72AA6" w:rsidP="00C72AA6">
            <w:pPr>
              <w:spacing w:line="240" w:lineRule="auto"/>
              <w:rPr>
                <w:rFonts w:ascii="Times New Roman" w:hAnsi="Times New Roman"/>
                <w:sz w:val="20"/>
                <w:szCs w:val="20"/>
              </w:rPr>
            </w:pPr>
          </w:p>
        </w:tc>
        <w:tc>
          <w:tcPr>
            <w:tcW w:w="1387" w:type="dxa"/>
            <w:noWrap/>
            <w:hideMark/>
          </w:tcPr>
          <w:p w:rsidR="00C72AA6" w:rsidRPr="00C72AA6" w:rsidRDefault="00C72AA6" w:rsidP="00C72AA6">
            <w:pPr>
              <w:spacing w:line="240" w:lineRule="auto"/>
              <w:rPr>
                <w:rFonts w:ascii="Times New Roman" w:hAnsi="Times New Roman"/>
                <w:sz w:val="20"/>
                <w:szCs w:val="20"/>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450"/>
        </w:trPr>
        <w:tc>
          <w:tcPr>
            <w:tcW w:w="1160" w:type="dxa"/>
            <w:noWrap/>
            <w:hideMark/>
          </w:tcPr>
          <w:p w:rsidR="00C72AA6" w:rsidRPr="00C72AA6" w:rsidRDefault="00C72AA6" w:rsidP="00C72AA6">
            <w:pPr>
              <w:spacing w:line="240" w:lineRule="auto"/>
              <w:rPr>
                <w:szCs w:val="18"/>
              </w:rPr>
            </w:pPr>
            <w:r w:rsidRPr="00C72AA6">
              <w:rPr>
                <w:szCs w:val="18"/>
              </w:rPr>
              <w:t>OHA-0326</w:t>
            </w:r>
          </w:p>
        </w:tc>
        <w:tc>
          <w:tcPr>
            <w:tcW w:w="2911" w:type="dxa"/>
            <w:hideMark/>
          </w:tcPr>
          <w:p w:rsidR="00C72AA6" w:rsidRPr="00C72AA6" w:rsidRDefault="00C72AA6" w:rsidP="00C72AA6">
            <w:pPr>
              <w:spacing w:line="240" w:lineRule="auto"/>
              <w:rPr>
                <w:szCs w:val="18"/>
              </w:rPr>
            </w:pPr>
            <w:r w:rsidRPr="00C72AA6">
              <w:rPr>
                <w:szCs w:val="18"/>
              </w:rPr>
              <w:t xml:space="preserve">Leveren en plaatsen verkeersborden spoorvorming met onderbord </w:t>
            </w:r>
          </w:p>
        </w:tc>
        <w:tc>
          <w:tcPr>
            <w:tcW w:w="1387" w:type="dxa"/>
            <w:noWrap/>
            <w:hideMark/>
          </w:tcPr>
          <w:p w:rsidR="00C72AA6" w:rsidRPr="00C72AA6" w:rsidRDefault="00C72AA6" w:rsidP="00C72AA6">
            <w:pPr>
              <w:spacing w:line="240" w:lineRule="auto"/>
              <w:jc w:val="right"/>
              <w:rPr>
                <w:szCs w:val="18"/>
              </w:rPr>
            </w:pPr>
            <w:r w:rsidRPr="00C72AA6">
              <w:rPr>
                <w:szCs w:val="18"/>
              </w:rPr>
              <w:t>12</w:t>
            </w:r>
          </w:p>
        </w:tc>
        <w:tc>
          <w:tcPr>
            <w:tcW w:w="1063" w:type="dxa"/>
            <w:noWrap/>
            <w:hideMark/>
          </w:tcPr>
          <w:p w:rsidR="00C72AA6" w:rsidRPr="00C72AA6" w:rsidRDefault="00C72AA6" w:rsidP="00C72AA6">
            <w:pPr>
              <w:spacing w:line="240" w:lineRule="auto"/>
              <w:rPr>
                <w:szCs w:val="18"/>
              </w:rPr>
            </w:pPr>
            <w:r w:rsidRPr="00C72AA6">
              <w:rPr>
                <w:szCs w:val="18"/>
              </w:rPr>
              <w:t>stuks</w:t>
            </w:r>
          </w:p>
        </w:tc>
        <w:tc>
          <w:tcPr>
            <w:tcW w:w="1417" w:type="dxa"/>
            <w:noWrap/>
            <w:hideMark/>
          </w:tcPr>
          <w:p w:rsidR="00C72AA6" w:rsidRPr="00C72AA6" w:rsidRDefault="002562C5" w:rsidP="00C72AA6">
            <w:pPr>
              <w:spacing w:line="240" w:lineRule="auto"/>
              <w:rPr>
                <w:szCs w:val="18"/>
              </w:rPr>
            </w:pPr>
            <w:r>
              <w:rPr>
                <w:szCs w:val="18"/>
              </w:rPr>
              <w:t xml:space="preserve"> €              </w:t>
            </w:r>
            <w:r w:rsidR="00C72AA6" w:rsidRPr="00C72AA6">
              <w:rPr>
                <w:szCs w:val="18"/>
              </w:rPr>
              <w:t xml:space="preserve">  </w:t>
            </w:r>
          </w:p>
        </w:tc>
        <w:tc>
          <w:tcPr>
            <w:tcW w:w="1347" w:type="dxa"/>
            <w:noWrap/>
            <w:hideMark/>
          </w:tcPr>
          <w:p w:rsidR="00C72AA6" w:rsidRPr="00C72AA6" w:rsidRDefault="00C72AA6" w:rsidP="00C72AA6">
            <w:pPr>
              <w:spacing w:line="240" w:lineRule="auto"/>
              <w:rPr>
                <w:szCs w:val="18"/>
              </w:rPr>
            </w:pPr>
            <w:r w:rsidRPr="00C72AA6">
              <w:rPr>
                <w:szCs w:val="18"/>
              </w:rPr>
              <w:t xml:space="preserve"> €  </w:t>
            </w:r>
            <w:r w:rsidR="002562C5">
              <w:rPr>
                <w:szCs w:val="18"/>
              </w:rPr>
              <w:t xml:space="preserve">                            </w:t>
            </w:r>
            <w:r w:rsidRPr="00C72AA6">
              <w:rPr>
                <w:szCs w:val="18"/>
              </w:rPr>
              <w:t xml:space="preserve"> </w:t>
            </w: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p>
        </w:tc>
        <w:tc>
          <w:tcPr>
            <w:tcW w:w="2911" w:type="dxa"/>
            <w:hideMark/>
          </w:tcPr>
          <w:p w:rsidR="00C72AA6" w:rsidRPr="00C72AA6" w:rsidRDefault="00C72AA6" w:rsidP="00C72AA6">
            <w:pPr>
              <w:spacing w:line="240" w:lineRule="auto"/>
              <w:rPr>
                <w:rFonts w:ascii="Times New Roman" w:hAnsi="Times New Roman"/>
                <w:sz w:val="20"/>
                <w:szCs w:val="20"/>
              </w:rPr>
            </w:pPr>
          </w:p>
        </w:tc>
        <w:tc>
          <w:tcPr>
            <w:tcW w:w="1387" w:type="dxa"/>
            <w:noWrap/>
            <w:hideMark/>
          </w:tcPr>
          <w:p w:rsidR="00C72AA6" w:rsidRPr="00C72AA6" w:rsidRDefault="00C72AA6" w:rsidP="00C72AA6">
            <w:pPr>
              <w:spacing w:line="240" w:lineRule="auto"/>
              <w:rPr>
                <w:rFonts w:ascii="Times New Roman" w:hAnsi="Times New Roman"/>
                <w:sz w:val="20"/>
                <w:szCs w:val="20"/>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450"/>
        </w:trPr>
        <w:tc>
          <w:tcPr>
            <w:tcW w:w="1160" w:type="dxa"/>
            <w:noWrap/>
            <w:hideMark/>
          </w:tcPr>
          <w:p w:rsidR="00C72AA6" w:rsidRPr="00C72AA6" w:rsidRDefault="00C72AA6" w:rsidP="00C72AA6">
            <w:pPr>
              <w:spacing w:line="240" w:lineRule="auto"/>
              <w:rPr>
                <w:szCs w:val="18"/>
              </w:rPr>
            </w:pPr>
            <w:r w:rsidRPr="00C72AA6">
              <w:rPr>
                <w:szCs w:val="18"/>
              </w:rPr>
              <w:t>OHA-0327</w:t>
            </w:r>
          </w:p>
        </w:tc>
        <w:tc>
          <w:tcPr>
            <w:tcW w:w="2911" w:type="dxa"/>
            <w:hideMark/>
          </w:tcPr>
          <w:p w:rsidR="00C72AA6" w:rsidRPr="00C72AA6" w:rsidRDefault="00C72AA6" w:rsidP="00C72AA6">
            <w:pPr>
              <w:spacing w:line="240" w:lineRule="auto"/>
              <w:rPr>
                <w:szCs w:val="18"/>
              </w:rPr>
            </w:pPr>
            <w:r w:rsidRPr="00C72AA6">
              <w:rPr>
                <w:szCs w:val="18"/>
              </w:rPr>
              <w:t xml:space="preserve">Leveren en plaatsen verkeersborden scheurvorming met onderbord </w:t>
            </w:r>
          </w:p>
        </w:tc>
        <w:tc>
          <w:tcPr>
            <w:tcW w:w="1387" w:type="dxa"/>
            <w:noWrap/>
            <w:hideMark/>
          </w:tcPr>
          <w:p w:rsidR="00C72AA6" w:rsidRPr="00C72AA6" w:rsidRDefault="00C72AA6" w:rsidP="00C72AA6">
            <w:pPr>
              <w:spacing w:line="240" w:lineRule="auto"/>
              <w:jc w:val="right"/>
              <w:rPr>
                <w:szCs w:val="18"/>
              </w:rPr>
            </w:pPr>
            <w:r w:rsidRPr="00C72AA6">
              <w:rPr>
                <w:szCs w:val="18"/>
              </w:rPr>
              <w:t>12</w:t>
            </w:r>
          </w:p>
        </w:tc>
        <w:tc>
          <w:tcPr>
            <w:tcW w:w="1063" w:type="dxa"/>
            <w:noWrap/>
            <w:hideMark/>
          </w:tcPr>
          <w:p w:rsidR="00C72AA6" w:rsidRPr="00C72AA6" w:rsidRDefault="00C72AA6" w:rsidP="00C72AA6">
            <w:pPr>
              <w:spacing w:line="240" w:lineRule="auto"/>
              <w:rPr>
                <w:szCs w:val="18"/>
              </w:rPr>
            </w:pPr>
            <w:r w:rsidRPr="00C72AA6">
              <w:rPr>
                <w:szCs w:val="18"/>
              </w:rPr>
              <w:t>stuks</w:t>
            </w:r>
          </w:p>
        </w:tc>
        <w:tc>
          <w:tcPr>
            <w:tcW w:w="1417" w:type="dxa"/>
            <w:noWrap/>
            <w:hideMark/>
          </w:tcPr>
          <w:p w:rsidR="00C72AA6" w:rsidRPr="00C72AA6" w:rsidRDefault="002562C5" w:rsidP="00C72AA6">
            <w:pPr>
              <w:spacing w:line="240" w:lineRule="auto"/>
              <w:rPr>
                <w:szCs w:val="18"/>
              </w:rPr>
            </w:pPr>
            <w:r>
              <w:rPr>
                <w:szCs w:val="18"/>
              </w:rPr>
              <w:t xml:space="preserve"> €              </w:t>
            </w:r>
            <w:r w:rsidR="00C72AA6" w:rsidRPr="00C72AA6">
              <w:rPr>
                <w:szCs w:val="18"/>
              </w:rPr>
              <w:t xml:space="preserve">   </w:t>
            </w:r>
          </w:p>
        </w:tc>
        <w:tc>
          <w:tcPr>
            <w:tcW w:w="1347" w:type="dxa"/>
            <w:noWrap/>
            <w:hideMark/>
          </w:tcPr>
          <w:p w:rsidR="00C72AA6" w:rsidRPr="00C72AA6" w:rsidRDefault="00C72AA6" w:rsidP="00C72AA6">
            <w:pPr>
              <w:spacing w:line="240" w:lineRule="auto"/>
              <w:rPr>
                <w:szCs w:val="18"/>
              </w:rPr>
            </w:pPr>
            <w:r w:rsidRPr="00C72AA6">
              <w:rPr>
                <w:szCs w:val="18"/>
              </w:rPr>
              <w:t xml:space="preserve"> €</w:t>
            </w:r>
            <w:r w:rsidR="002562C5">
              <w:rPr>
                <w:szCs w:val="18"/>
              </w:rPr>
              <w:t xml:space="preserve">                               </w:t>
            </w:r>
            <w:r w:rsidRPr="00C72AA6">
              <w:rPr>
                <w:szCs w:val="18"/>
              </w:rPr>
              <w:t xml:space="preserve">   </w:t>
            </w: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p>
        </w:tc>
        <w:tc>
          <w:tcPr>
            <w:tcW w:w="2911" w:type="dxa"/>
            <w:hideMark/>
          </w:tcPr>
          <w:p w:rsidR="00C72AA6" w:rsidRPr="00C72AA6" w:rsidRDefault="00C72AA6" w:rsidP="00C72AA6">
            <w:pPr>
              <w:spacing w:line="240" w:lineRule="auto"/>
              <w:rPr>
                <w:rFonts w:ascii="Times New Roman" w:hAnsi="Times New Roman"/>
                <w:sz w:val="20"/>
                <w:szCs w:val="20"/>
              </w:rPr>
            </w:pPr>
          </w:p>
        </w:tc>
        <w:tc>
          <w:tcPr>
            <w:tcW w:w="1387" w:type="dxa"/>
            <w:noWrap/>
            <w:hideMark/>
          </w:tcPr>
          <w:p w:rsidR="00C72AA6" w:rsidRPr="00C72AA6" w:rsidRDefault="00C72AA6" w:rsidP="00C72AA6">
            <w:pPr>
              <w:spacing w:line="240" w:lineRule="auto"/>
              <w:rPr>
                <w:rFonts w:ascii="Times New Roman" w:hAnsi="Times New Roman"/>
                <w:sz w:val="20"/>
                <w:szCs w:val="20"/>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450"/>
        </w:trPr>
        <w:tc>
          <w:tcPr>
            <w:tcW w:w="1160" w:type="dxa"/>
            <w:noWrap/>
            <w:hideMark/>
          </w:tcPr>
          <w:p w:rsidR="00C72AA6" w:rsidRPr="00C72AA6" w:rsidRDefault="00C72AA6" w:rsidP="00C72AA6">
            <w:pPr>
              <w:spacing w:line="240" w:lineRule="auto"/>
              <w:rPr>
                <w:szCs w:val="18"/>
              </w:rPr>
            </w:pPr>
            <w:r w:rsidRPr="00C72AA6">
              <w:rPr>
                <w:szCs w:val="18"/>
              </w:rPr>
              <w:t>OHA-0328</w:t>
            </w:r>
          </w:p>
        </w:tc>
        <w:tc>
          <w:tcPr>
            <w:tcW w:w="2911" w:type="dxa"/>
            <w:hideMark/>
          </w:tcPr>
          <w:p w:rsidR="00C72AA6" w:rsidRPr="00C72AA6" w:rsidRDefault="00C72AA6" w:rsidP="00C72AA6">
            <w:pPr>
              <w:spacing w:line="240" w:lineRule="auto"/>
              <w:rPr>
                <w:szCs w:val="18"/>
              </w:rPr>
            </w:pPr>
            <w:r w:rsidRPr="00C72AA6">
              <w:rPr>
                <w:szCs w:val="18"/>
              </w:rPr>
              <w:t xml:space="preserve">Leveren en plaatsen verkeersborden stroefheid met onderbord </w:t>
            </w:r>
          </w:p>
        </w:tc>
        <w:tc>
          <w:tcPr>
            <w:tcW w:w="1387" w:type="dxa"/>
            <w:noWrap/>
            <w:hideMark/>
          </w:tcPr>
          <w:p w:rsidR="00C72AA6" w:rsidRPr="00C72AA6" w:rsidRDefault="00C72AA6" w:rsidP="00C72AA6">
            <w:pPr>
              <w:spacing w:line="240" w:lineRule="auto"/>
              <w:jc w:val="right"/>
              <w:rPr>
                <w:szCs w:val="18"/>
              </w:rPr>
            </w:pPr>
            <w:r w:rsidRPr="00C72AA6">
              <w:rPr>
                <w:szCs w:val="18"/>
              </w:rPr>
              <w:t>12</w:t>
            </w:r>
          </w:p>
        </w:tc>
        <w:tc>
          <w:tcPr>
            <w:tcW w:w="1063" w:type="dxa"/>
            <w:noWrap/>
            <w:hideMark/>
          </w:tcPr>
          <w:p w:rsidR="00C72AA6" w:rsidRPr="00C72AA6" w:rsidRDefault="00C72AA6" w:rsidP="00C72AA6">
            <w:pPr>
              <w:spacing w:line="240" w:lineRule="auto"/>
              <w:rPr>
                <w:szCs w:val="18"/>
              </w:rPr>
            </w:pPr>
            <w:r w:rsidRPr="00C72AA6">
              <w:rPr>
                <w:szCs w:val="18"/>
              </w:rPr>
              <w:t>stuks</w:t>
            </w:r>
          </w:p>
        </w:tc>
        <w:tc>
          <w:tcPr>
            <w:tcW w:w="1417" w:type="dxa"/>
            <w:noWrap/>
            <w:hideMark/>
          </w:tcPr>
          <w:p w:rsidR="00C72AA6" w:rsidRPr="00C72AA6" w:rsidRDefault="002562C5" w:rsidP="00C72AA6">
            <w:pPr>
              <w:spacing w:line="240" w:lineRule="auto"/>
              <w:rPr>
                <w:szCs w:val="18"/>
              </w:rPr>
            </w:pPr>
            <w:r>
              <w:rPr>
                <w:szCs w:val="18"/>
              </w:rPr>
              <w:t xml:space="preserve"> €              </w:t>
            </w:r>
            <w:r w:rsidR="00C72AA6" w:rsidRPr="00C72AA6">
              <w:rPr>
                <w:szCs w:val="18"/>
              </w:rPr>
              <w:t xml:space="preserve">   </w:t>
            </w:r>
          </w:p>
        </w:tc>
        <w:tc>
          <w:tcPr>
            <w:tcW w:w="1347" w:type="dxa"/>
            <w:noWrap/>
            <w:hideMark/>
          </w:tcPr>
          <w:p w:rsidR="00C72AA6" w:rsidRPr="00C72AA6" w:rsidRDefault="00C72AA6" w:rsidP="00C72AA6">
            <w:pPr>
              <w:spacing w:line="240" w:lineRule="auto"/>
              <w:rPr>
                <w:szCs w:val="18"/>
              </w:rPr>
            </w:pPr>
            <w:r w:rsidRPr="00C72AA6">
              <w:rPr>
                <w:szCs w:val="18"/>
              </w:rPr>
              <w:t xml:space="preserve"> € </w:t>
            </w:r>
            <w:r w:rsidR="002562C5">
              <w:rPr>
                <w:szCs w:val="18"/>
              </w:rPr>
              <w:t xml:space="preserve">                              </w:t>
            </w:r>
            <w:r w:rsidRPr="00C72AA6">
              <w:rPr>
                <w:szCs w:val="18"/>
              </w:rPr>
              <w:t xml:space="preserve">  </w:t>
            </w: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p>
        </w:tc>
        <w:tc>
          <w:tcPr>
            <w:tcW w:w="2911" w:type="dxa"/>
            <w:hideMark/>
          </w:tcPr>
          <w:p w:rsidR="00C72AA6" w:rsidRPr="00C72AA6" w:rsidRDefault="00C72AA6" w:rsidP="00C72AA6">
            <w:pPr>
              <w:spacing w:line="240" w:lineRule="auto"/>
              <w:rPr>
                <w:rFonts w:ascii="Times New Roman" w:hAnsi="Times New Roman"/>
                <w:sz w:val="20"/>
                <w:szCs w:val="20"/>
              </w:rPr>
            </w:pPr>
          </w:p>
        </w:tc>
        <w:tc>
          <w:tcPr>
            <w:tcW w:w="1387" w:type="dxa"/>
            <w:noWrap/>
            <w:hideMark/>
          </w:tcPr>
          <w:p w:rsidR="00C72AA6" w:rsidRPr="00C72AA6" w:rsidRDefault="00C72AA6" w:rsidP="00C72AA6">
            <w:pPr>
              <w:spacing w:line="240" w:lineRule="auto"/>
              <w:rPr>
                <w:rFonts w:ascii="Times New Roman" w:hAnsi="Times New Roman"/>
                <w:sz w:val="20"/>
                <w:szCs w:val="20"/>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r w:rsidRPr="00C72AA6">
              <w:rPr>
                <w:szCs w:val="18"/>
              </w:rPr>
              <w:t>00.03</w:t>
            </w:r>
          </w:p>
        </w:tc>
        <w:tc>
          <w:tcPr>
            <w:tcW w:w="2911" w:type="dxa"/>
            <w:hideMark/>
          </w:tcPr>
          <w:p w:rsidR="00C72AA6" w:rsidRPr="00C72AA6" w:rsidRDefault="00C72AA6" w:rsidP="00C72AA6">
            <w:pPr>
              <w:spacing w:line="240" w:lineRule="auto"/>
              <w:rPr>
                <w:szCs w:val="18"/>
              </w:rPr>
            </w:pPr>
            <w:r w:rsidRPr="00C72AA6">
              <w:rPr>
                <w:szCs w:val="18"/>
              </w:rPr>
              <w:t>Groenvoorzieningen</w:t>
            </w:r>
          </w:p>
        </w:tc>
        <w:tc>
          <w:tcPr>
            <w:tcW w:w="1387" w:type="dxa"/>
            <w:noWrap/>
            <w:hideMark/>
          </w:tcPr>
          <w:p w:rsidR="00C72AA6" w:rsidRPr="00C72AA6" w:rsidRDefault="00C72AA6" w:rsidP="00C72AA6">
            <w:pPr>
              <w:spacing w:line="240" w:lineRule="auto"/>
              <w:rPr>
                <w:szCs w:val="18"/>
              </w:rPr>
            </w:pPr>
            <w:r w:rsidRPr="00C72AA6">
              <w:rPr>
                <w:szCs w:val="18"/>
              </w:rPr>
              <w:t> </w:t>
            </w:r>
          </w:p>
        </w:tc>
        <w:tc>
          <w:tcPr>
            <w:tcW w:w="1063" w:type="dxa"/>
            <w:noWrap/>
            <w:hideMark/>
          </w:tcPr>
          <w:p w:rsidR="00C72AA6" w:rsidRPr="00C72AA6" w:rsidRDefault="00C72AA6" w:rsidP="00C72AA6">
            <w:pPr>
              <w:spacing w:line="240" w:lineRule="auto"/>
              <w:rPr>
                <w:szCs w:val="18"/>
              </w:rPr>
            </w:pPr>
            <w:r w:rsidRPr="00C72AA6">
              <w:rPr>
                <w:szCs w:val="18"/>
              </w:rPr>
              <w:t> </w:t>
            </w:r>
          </w:p>
        </w:tc>
        <w:tc>
          <w:tcPr>
            <w:tcW w:w="1417" w:type="dxa"/>
            <w:noWrap/>
            <w:hideMark/>
          </w:tcPr>
          <w:p w:rsidR="00C72AA6" w:rsidRPr="00C72AA6" w:rsidRDefault="00C72AA6" w:rsidP="00C72AA6">
            <w:pPr>
              <w:spacing w:line="240" w:lineRule="auto"/>
              <w:rPr>
                <w:szCs w:val="18"/>
              </w:rPr>
            </w:pPr>
            <w:r w:rsidRPr="00C72AA6">
              <w:rPr>
                <w:szCs w:val="18"/>
              </w:rPr>
              <w:t> </w:t>
            </w:r>
          </w:p>
        </w:tc>
        <w:tc>
          <w:tcPr>
            <w:tcW w:w="1347" w:type="dxa"/>
            <w:noWrap/>
            <w:hideMark/>
          </w:tcPr>
          <w:p w:rsidR="00C72AA6" w:rsidRPr="00C72AA6" w:rsidRDefault="00C72AA6" w:rsidP="00C72AA6">
            <w:pPr>
              <w:spacing w:line="240" w:lineRule="auto"/>
              <w:rPr>
                <w:szCs w:val="18"/>
              </w:rPr>
            </w:pPr>
            <w:r w:rsidRPr="00C72AA6">
              <w:rPr>
                <w:szCs w:val="18"/>
              </w:rPr>
              <w:t> </w:t>
            </w: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p>
        </w:tc>
        <w:tc>
          <w:tcPr>
            <w:tcW w:w="2911" w:type="dxa"/>
            <w:hideMark/>
          </w:tcPr>
          <w:p w:rsidR="00C72AA6" w:rsidRPr="00C72AA6" w:rsidRDefault="00C72AA6" w:rsidP="00C72AA6">
            <w:pPr>
              <w:spacing w:line="240" w:lineRule="auto"/>
              <w:rPr>
                <w:rFonts w:ascii="Times New Roman" w:hAnsi="Times New Roman"/>
                <w:sz w:val="20"/>
                <w:szCs w:val="20"/>
              </w:rPr>
            </w:pPr>
          </w:p>
        </w:tc>
        <w:tc>
          <w:tcPr>
            <w:tcW w:w="1387" w:type="dxa"/>
            <w:noWrap/>
            <w:hideMark/>
          </w:tcPr>
          <w:p w:rsidR="00C72AA6" w:rsidRPr="00C72AA6" w:rsidRDefault="00C72AA6" w:rsidP="00C72AA6">
            <w:pPr>
              <w:spacing w:line="240" w:lineRule="auto"/>
              <w:rPr>
                <w:rFonts w:ascii="Times New Roman" w:hAnsi="Times New Roman"/>
                <w:sz w:val="20"/>
                <w:szCs w:val="20"/>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r w:rsidRPr="00C72AA6">
              <w:rPr>
                <w:szCs w:val="18"/>
              </w:rPr>
              <w:t>00.04</w:t>
            </w:r>
          </w:p>
        </w:tc>
        <w:tc>
          <w:tcPr>
            <w:tcW w:w="2911" w:type="dxa"/>
            <w:hideMark/>
          </w:tcPr>
          <w:p w:rsidR="00C72AA6" w:rsidRPr="00C72AA6" w:rsidRDefault="00C72AA6" w:rsidP="00C72AA6">
            <w:pPr>
              <w:spacing w:line="240" w:lineRule="auto"/>
              <w:rPr>
                <w:szCs w:val="18"/>
              </w:rPr>
            </w:pPr>
            <w:r w:rsidRPr="00C72AA6">
              <w:rPr>
                <w:szCs w:val="18"/>
              </w:rPr>
              <w:t>Wegmeubilair</w:t>
            </w:r>
          </w:p>
        </w:tc>
        <w:tc>
          <w:tcPr>
            <w:tcW w:w="1387" w:type="dxa"/>
            <w:noWrap/>
            <w:hideMark/>
          </w:tcPr>
          <w:p w:rsidR="00C72AA6" w:rsidRPr="00C72AA6" w:rsidRDefault="00C72AA6" w:rsidP="00C72AA6">
            <w:pPr>
              <w:spacing w:line="240" w:lineRule="auto"/>
              <w:rPr>
                <w:szCs w:val="18"/>
              </w:rPr>
            </w:pPr>
            <w:r w:rsidRPr="00C72AA6">
              <w:rPr>
                <w:szCs w:val="18"/>
              </w:rPr>
              <w:t> </w:t>
            </w:r>
          </w:p>
        </w:tc>
        <w:tc>
          <w:tcPr>
            <w:tcW w:w="1063" w:type="dxa"/>
            <w:noWrap/>
            <w:hideMark/>
          </w:tcPr>
          <w:p w:rsidR="00C72AA6" w:rsidRPr="00C72AA6" w:rsidRDefault="00C72AA6" w:rsidP="00C72AA6">
            <w:pPr>
              <w:spacing w:line="240" w:lineRule="auto"/>
              <w:rPr>
                <w:szCs w:val="18"/>
              </w:rPr>
            </w:pPr>
            <w:r w:rsidRPr="00C72AA6">
              <w:rPr>
                <w:szCs w:val="18"/>
              </w:rPr>
              <w:t> </w:t>
            </w:r>
          </w:p>
        </w:tc>
        <w:tc>
          <w:tcPr>
            <w:tcW w:w="1417" w:type="dxa"/>
            <w:noWrap/>
            <w:hideMark/>
          </w:tcPr>
          <w:p w:rsidR="00C72AA6" w:rsidRPr="00C72AA6" w:rsidRDefault="00C72AA6" w:rsidP="00C72AA6">
            <w:pPr>
              <w:spacing w:line="240" w:lineRule="auto"/>
              <w:rPr>
                <w:szCs w:val="18"/>
              </w:rPr>
            </w:pPr>
            <w:r w:rsidRPr="00C72AA6">
              <w:rPr>
                <w:szCs w:val="18"/>
              </w:rPr>
              <w:t> </w:t>
            </w:r>
          </w:p>
        </w:tc>
        <w:tc>
          <w:tcPr>
            <w:tcW w:w="1347" w:type="dxa"/>
            <w:noWrap/>
            <w:hideMark/>
          </w:tcPr>
          <w:p w:rsidR="00C72AA6" w:rsidRPr="00C72AA6" w:rsidRDefault="00C72AA6" w:rsidP="00C72AA6">
            <w:pPr>
              <w:spacing w:line="240" w:lineRule="auto"/>
              <w:rPr>
                <w:szCs w:val="18"/>
              </w:rPr>
            </w:pPr>
            <w:r w:rsidRPr="00C72AA6">
              <w:rPr>
                <w:szCs w:val="18"/>
              </w:rPr>
              <w:t> </w:t>
            </w: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p>
        </w:tc>
        <w:tc>
          <w:tcPr>
            <w:tcW w:w="2911" w:type="dxa"/>
            <w:hideMark/>
          </w:tcPr>
          <w:p w:rsidR="00C72AA6" w:rsidRPr="00C72AA6" w:rsidRDefault="00C72AA6" w:rsidP="00C72AA6">
            <w:pPr>
              <w:spacing w:line="240" w:lineRule="auto"/>
              <w:rPr>
                <w:rFonts w:ascii="Times New Roman" w:hAnsi="Times New Roman"/>
                <w:sz w:val="20"/>
                <w:szCs w:val="20"/>
              </w:rPr>
            </w:pPr>
          </w:p>
        </w:tc>
        <w:tc>
          <w:tcPr>
            <w:tcW w:w="1387" w:type="dxa"/>
            <w:noWrap/>
            <w:hideMark/>
          </w:tcPr>
          <w:p w:rsidR="00C72AA6" w:rsidRPr="00C72AA6" w:rsidRDefault="00C72AA6" w:rsidP="00C72AA6">
            <w:pPr>
              <w:spacing w:line="240" w:lineRule="auto"/>
              <w:rPr>
                <w:rFonts w:ascii="Times New Roman" w:hAnsi="Times New Roman"/>
                <w:sz w:val="20"/>
                <w:szCs w:val="20"/>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r w:rsidRPr="00C72AA6">
              <w:rPr>
                <w:szCs w:val="18"/>
              </w:rPr>
              <w:t>OBT-00163</w:t>
            </w:r>
          </w:p>
        </w:tc>
        <w:tc>
          <w:tcPr>
            <w:tcW w:w="2911" w:type="dxa"/>
            <w:hideMark/>
          </w:tcPr>
          <w:p w:rsidR="00C72AA6" w:rsidRPr="00C72AA6" w:rsidRDefault="00C72AA6" w:rsidP="00C72AA6">
            <w:pPr>
              <w:spacing w:line="240" w:lineRule="auto"/>
              <w:rPr>
                <w:b/>
                <w:bCs/>
                <w:szCs w:val="18"/>
              </w:rPr>
            </w:pPr>
            <w:r w:rsidRPr="00C72AA6">
              <w:rPr>
                <w:b/>
                <w:bCs/>
                <w:szCs w:val="18"/>
              </w:rPr>
              <w:t>Geleideconstructie</w:t>
            </w:r>
          </w:p>
        </w:tc>
        <w:tc>
          <w:tcPr>
            <w:tcW w:w="1387" w:type="dxa"/>
            <w:noWrap/>
            <w:hideMark/>
          </w:tcPr>
          <w:p w:rsidR="00C72AA6" w:rsidRPr="00C72AA6" w:rsidRDefault="00C72AA6" w:rsidP="00C72AA6">
            <w:pPr>
              <w:spacing w:line="240" w:lineRule="auto"/>
              <w:rPr>
                <w:b/>
                <w:bCs/>
                <w:szCs w:val="18"/>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rFonts w:ascii="Times New Roman" w:hAnsi="Times New Roman"/>
                <w:sz w:val="20"/>
                <w:szCs w:val="20"/>
              </w:rPr>
            </w:pPr>
          </w:p>
        </w:tc>
        <w:tc>
          <w:tcPr>
            <w:tcW w:w="2911" w:type="dxa"/>
            <w:hideMark/>
          </w:tcPr>
          <w:p w:rsidR="00C72AA6" w:rsidRPr="00C72AA6" w:rsidRDefault="00C72AA6" w:rsidP="00C72AA6">
            <w:pPr>
              <w:spacing w:line="240" w:lineRule="auto"/>
              <w:rPr>
                <w:rFonts w:ascii="Times New Roman" w:hAnsi="Times New Roman"/>
                <w:sz w:val="20"/>
                <w:szCs w:val="20"/>
              </w:rPr>
            </w:pPr>
          </w:p>
        </w:tc>
        <w:tc>
          <w:tcPr>
            <w:tcW w:w="1387" w:type="dxa"/>
            <w:noWrap/>
            <w:hideMark/>
          </w:tcPr>
          <w:p w:rsidR="00C72AA6" w:rsidRPr="00C72AA6" w:rsidRDefault="00C72AA6" w:rsidP="00C72AA6">
            <w:pPr>
              <w:spacing w:line="240" w:lineRule="auto"/>
              <w:rPr>
                <w:rFonts w:ascii="Times New Roman" w:hAnsi="Times New Roman"/>
                <w:sz w:val="20"/>
                <w:szCs w:val="20"/>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r w:rsidRPr="00C72AA6">
              <w:rPr>
                <w:szCs w:val="18"/>
              </w:rPr>
              <w:t>OHA-0264</w:t>
            </w:r>
          </w:p>
        </w:tc>
        <w:tc>
          <w:tcPr>
            <w:tcW w:w="2911" w:type="dxa"/>
            <w:hideMark/>
          </w:tcPr>
          <w:p w:rsidR="00C72AA6" w:rsidRPr="00C72AA6" w:rsidRDefault="00C72AA6" w:rsidP="00C72AA6">
            <w:pPr>
              <w:spacing w:line="240" w:lineRule="auto"/>
              <w:rPr>
                <w:szCs w:val="18"/>
              </w:rPr>
            </w:pPr>
            <w:r w:rsidRPr="00C72AA6">
              <w:rPr>
                <w:szCs w:val="18"/>
              </w:rPr>
              <w:t>Herstellen bevestiging geleiderails</w:t>
            </w:r>
          </w:p>
        </w:tc>
        <w:tc>
          <w:tcPr>
            <w:tcW w:w="1387" w:type="dxa"/>
            <w:noWrap/>
            <w:hideMark/>
          </w:tcPr>
          <w:p w:rsidR="00C72AA6" w:rsidRPr="00C72AA6" w:rsidRDefault="00C72AA6" w:rsidP="00C72AA6">
            <w:pPr>
              <w:spacing w:line="240" w:lineRule="auto"/>
              <w:jc w:val="right"/>
              <w:rPr>
                <w:szCs w:val="18"/>
              </w:rPr>
            </w:pPr>
            <w:r w:rsidRPr="00C72AA6">
              <w:rPr>
                <w:szCs w:val="18"/>
              </w:rPr>
              <w:t>25</w:t>
            </w:r>
          </w:p>
        </w:tc>
        <w:tc>
          <w:tcPr>
            <w:tcW w:w="1063" w:type="dxa"/>
            <w:noWrap/>
            <w:hideMark/>
          </w:tcPr>
          <w:p w:rsidR="00C72AA6" w:rsidRPr="00C72AA6" w:rsidRDefault="00C72AA6" w:rsidP="00C72AA6">
            <w:pPr>
              <w:spacing w:line="240" w:lineRule="auto"/>
              <w:rPr>
                <w:szCs w:val="18"/>
              </w:rPr>
            </w:pPr>
            <w:r w:rsidRPr="00C72AA6">
              <w:rPr>
                <w:szCs w:val="18"/>
              </w:rPr>
              <w:t>st</w:t>
            </w:r>
          </w:p>
        </w:tc>
        <w:tc>
          <w:tcPr>
            <w:tcW w:w="1417" w:type="dxa"/>
            <w:noWrap/>
            <w:hideMark/>
          </w:tcPr>
          <w:p w:rsidR="00C72AA6" w:rsidRPr="00C72AA6" w:rsidRDefault="002562C5" w:rsidP="00C72AA6">
            <w:pPr>
              <w:spacing w:line="240" w:lineRule="auto"/>
              <w:rPr>
                <w:szCs w:val="18"/>
              </w:rPr>
            </w:pPr>
            <w:r>
              <w:rPr>
                <w:szCs w:val="18"/>
              </w:rPr>
              <w:t xml:space="preserve"> €             </w:t>
            </w:r>
            <w:r w:rsidR="00C72AA6" w:rsidRPr="00C72AA6">
              <w:rPr>
                <w:szCs w:val="18"/>
              </w:rPr>
              <w:t xml:space="preserve">  </w:t>
            </w:r>
          </w:p>
        </w:tc>
        <w:tc>
          <w:tcPr>
            <w:tcW w:w="1347" w:type="dxa"/>
            <w:noWrap/>
            <w:hideMark/>
          </w:tcPr>
          <w:p w:rsidR="00C72AA6" w:rsidRPr="00C72AA6" w:rsidRDefault="00C72AA6" w:rsidP="00C72AA6">
            <w:pPr>
              <w:spacing w:line="240" w:lineRule="auto"/>
              <w:rPr>
                <w:szCs w:val="18"/>
              </w:rPr>
            </w:pPr>
            <w:r w:rsidRPr="00C72AA6">
              <w:rPr>
                <w:szCs w:val="18"/>
              </w:rPr>
              <w:t xml:space="preserve"> €</w:t>
            </w:r>
            <w:r w:rsidR="002562C5">
              <w:rPr>
                <w:szCs w:val="18"/>
              </w:rPr>
              <w:t xml:space="preserve">                              </w:t>
            </w:r>
            <w:r w:rsidRPr="00C72AA6">
              <w:rPr>
                <w:szCs w:val="18"/>
              </w:rPr>
              <w:t xml:space="preserve">   </w:t>
            </w: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p>
        </w:tc>
        <w:tc>
          <w:tcPr>
            <w:tcW w:w="2911" w:type="dxa"/>
            <w:hideMark/>
          </w:tcPr>
          <w:p w:rsidR="00C72AA6" w:rsidRPr="00C72AA6" w:rsidRDefault="00C72AA6" w:rsidP="00C72AA6">
            <w:pPr>
              <w:spacing w:line="240" w:lineRule="auto"/>
              <w:rPr>
                <w:rFonts w:ascii="Times New Roman" w:hAnsi="Times New Roman"/>
                <w:sz w:val="20"/>
                <w:szCs w:val="20"/>
              </w:rPr>
            </w:pPr>
          </w:p>
        </w:tc>
        <w:tc>
          <w:tcPr>
            <w:tcW w:w="1387" w:type="dxa"/>
            <w:noWrap/>
            <w:hideMark/>
          </w:tcPr>
          <w:p w:rsidR="00C72AA6" w:rsidRPr="00C72AA6" w:rsidRDefault="00C72AA6" w:rsidP="00C72AA6">
            <w:pPr>
              <w:spacing w:line="240" w:lineRule="auto"/>
              <w:rPr>
                <w:rFonts w:ascii="Times New Roman" w:hAnsi="Times New Roman"/>
                <w:sz w:val="20"/>
                <w:szCs w:val="20"/>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r w:rsidRPr="00C72AA6">
              <w:rPr>
                <w:szCs w:val="18"/>
              </w:rPr>
              <w:t>OHA-0265</w:t>
            </w:r>
          </w:p>
        </w:tc>
        <w:tc>
          <w:tcPr>
            <w:tcW w:w="2911" w:type="dxa"/>
            <w:hideMark/>
          </w:tcPr>
          <w:p w:rsidR="00C72AA6" w:rsidRPr="00C72AA6" w:rsidRDefault="00C72AA6" w:rsidP="00C72AA6">
            <w:pPr>
              <w:spacing w:line="240" w:lineRule="auto"/>
              <w:rPr>
                <w:szCs w:val="18"/>
              </w:rPr>
            </w:pPr>
            <w:r w:rsidRPr="00C72AA6">
              <w:rPr>
                <w:szCs w:val="18"/>
              </w:rPr>
              <w:t>Herstellen zetting van geleiderails</w:t>
            </w:r>
          </w:p>
        </w:tc>
        <w:tc>
          <w:tcPr>
            <w:tcW w:w="1387" w:type="dxa"/>
            <w:noWrap/>
            <w:hideMark/>
          </w:tcPr>
          <w:p w:rsidR="00C72AA6" w:rsidRPr="00C72AA6" w:rsidRDefault="00C72AA6" w:rsidP="00C72AA6">
            <w:pPr>
              <w:spacing w:line="240" w:lineRule="auto"/>
              <w:jc w:val="right"/>
              <w:rPr>
                <w:szCs w:val="18"/>
              </w:rPr>
            </w:pPr>
            <w:r w:rsidRPr="00C72AA6">
              <w:rPr>
                <w:szCs w:val="18"/>
              </w:rPr>
              <w:t>500</w:t>
            </w:r>
          </w:p>
        </w:tc>
        <w:tc>
          <w:tcPr>
            <w:tcW w:w="1063" w:type="dxa"/>
            <w:noWrap/>
            <w:hideMark/>
          </w:tcPr>
          <w:p w:rsidR="00C72AA6" w:rsidRPr="00C72AA6" w:rsidRDefault="00C72AA6" w:rsidP="00C72AA6">
            <w:pPr>
              <w:spacing w:line="240" w:lineRule="auto"/>
              <w:rPr>
                <w:szCs w:val="18"/>
              </w:rPr>
            </w:pPr>
            <w:r w:rsidRPr="00C72AA6">
              <w:rPr>
                <w:szCs w:val="18"/>
              </w:rPr>
              <w:t>meter</w:t>
            </w:r>
          </w:p>
        </w:tc>
        <w:tc>
          <w:tcPr>
            <w:tcW w:w="1417" w:type="dxa"/>
            <w:noWrap/>
            <w:hideMark/>
          </w:tcPr>
          <w:p w:rsidR="00C72AA6" w:rsidRPr="00C72AA6" w:rsidRDefault="002562C5" w:rsidP="00C72AA6">
            <w:pPr>
              <w:spacing w:line="240" w:lineRule="auto"/>
              <w:rPr>
                <w:szCs w:val="18"/>
              </w:rPr>
            </w:pPr>
            <w:r>
              <w:rPr>
                <w:szCs w:val="18"/>
              </w:rPr>
              <w:t xml:space="preserve"> €              </w:t>
            </w:r>
            <w:r w:rsidR="00C72AA6" w:rsidRPr="00C72AA6">
              <w:rPr>
                <w:szCs w:val="18"/>
              </w:rPr>
              <w:t xml:space="preserve">   </w:t>
            </w:r>
          </w:p>
        </w:tc>
        <w:tc>
          <w:tcPr>
            <w:tcW w:w="1347" w:type="dxa"/>
            <w:noWrap/>
            <w:hideMark/>
          </w:tcPr>
          <w:p w:rsidR="00C72AA6" w:rsidRPr="00C72AA6" w:rsidRDefault="00C72AA6" w:rsidP="00C72AA6">
            <w:pPr>
              <w:spacing w:line="240" w:lineRule="auto"/>
              <w:rPr>
                <w:szCs w:val="18"/>
              </w:rPr>
            </w:pPr>
            <w:r w:rsidRPr="00C72AA6">
              <w:rPr>
                <w:szCs w:val="18"/>
              </w:rPr>
              <w:t xml:space="preserve"> € </w:t>
            </w:r>
            <w:r w:rsidR="002562C5">
              <w:rPr>
                <w:szCs w:val="18"/>
              </w:rPr>
              <w:t xml:space="preserve">                              </w:t>
            </w:r>
            <w:r w:rsidRPr="00C72AA6">
              <w:rPr>
                <w:szCs w:val="18"/>
              </w:rPr>
              <w:t xml:space="preserve">  </w:t>
            </w: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p>
        </w:tc>
        <w:tc>
          <w:tcPr>
            <w:tcW w:w="2911" w:type="dxa"/>
            <w:hideMark/>
          </w:tcPr>
          <w:p w:rsidR="00C72AA6" w:rsidRPr="00C72AA6" w:rsidRDefault="00C72AA6" w:rsidP="00C72AA6">
            <w:pPr>
              <w:spacing w:line="240" w:lineRule="auto"/>
              <w:rPr>
                <w:rFonts w:ascii="Times New Roman" w:hAnsi="Times New Roman"/>
                <w:sz w:val="20"/>
                <w:szCs w:val="20"/>
              </w:rPr>
            </w:pPr>
          </w:p>
        </w:tc>
        <w:tc>
          <w:tcPr>
            <w:tcW w:w="1387" w:type="dxa"/>
            <w:noWrap/>
            <w:hideMark/>
          </w:tcPr>
          <w:p w:rsidR="00C72AA6" w:rsidRPr="00C72AA6" w:rsidRDefault="00C72AA6" w:rsidP="00C72AA6">
            <w:pPr>
              <w:spacing w:line="240" w:lineRule="auto"/>
              <w:rPr>
                <w:rFonts w:ascii="Times New Roman" w:hAnsi="Times New Roman"/>
                <w:sz w:val="20"/>
                <w:szCs w:val="20"/>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r w:rsidRPr="00C72AA6">
              <w:rPr>
                <w:szCs w:val="18"/>
              </w:rPr>
              <w:t>OHA-0266</w:t>
            </w:r>
          </w:p>
        </w:tc>
        <w:tc>
          <w:tcPr>
            <w:tcW w:w="2911" w:type="dxa"/>
            <w:hideMark/>
          </w:tcPr>
          <w:p w:rsidR="00C72AA6" w:rsidRPr="00C72AA6" w:rsidRDefault="00C72AA6" w:rsidP="00C72AA6">
            <w:pPr>
              <w:spacing w:line="240" w:lineRule="auto"/>
              <w:rPr>
                <w:szCs w:val="18"/>
              </w:rPr>
            </w:pPr>
            <w:r w:rsidRPr="00C72AA6">
              <w:rPr>
                <w:szCs w:val="18"/>
              </w:rPr>
              <w:t>Herstellen bevestiging obstakelbeveiliger</w:t>
            </w:r>
          </w:p>
        </w:tc>
        <w:tc>
          <w:tcPr>
            <w:tcW w:w="1387" w:type="dxa"/>
            <w:noWrap/>
            <w:hideMark/>
          </w:tcPr>
          <w:p w:rsidR="00C72AA6" w:rsidRPr="00C72AA6" w:rsidRDefault="00C72AA6" w:rsidP="00C72AA6">
            <w:pPr>
              <w:spacing w:line="240" w:lineRule="auto"/>
              <w:jc w:val="right"/>
              <w:rPr>
                <w:szCs w:val="18"/>
              </w:rPr>
            </w:pPr>
            <w:r w:rsidRPr="00C72AA6">
              <w:rPr>
                <w:szCs w:val="18"/>
              </w:rPr>
              <w:t>5</w:t>
            </w:r>
          </w:p>
        </w:tc>
        <w:tc>
          <w:tcPr>
            <w:tcW w:w="1063" w:type="dxa"/>
            <w:noWrap/>
            <w:hideMark/>
          </w:tcPr>
          <w:p w:rsidR="00C72AA6" w:rsidRPr="00C72AA6" w:rsidRDefault="00C72AA6" w:rsidP="00C72AA6">
            <w:pPr>
              <w:spacing w:line="240" w:lineRule="auto"/>
              <w:rPr>
                <w:szCs w:val="18"/>
              </w:rPr>
            </w:pPr>
            <w:r w:rsidRPr="00C72AA6">
              <w:rPr>
                <w:szCs w:val="18"/>
              </w:rPr>
              <w:t>st</w:t>
            </w:r>
          </w:p>
        </w:tc>
        <w:tc>
          <w:tcPr>
            <w:tcW w:w="1417" w:type="dxa"/>
            <w:noWrap/>
            <w:hideMark/>
          </w:tcPr>
          <w:p w:rsidR="00C72AA6" w:rsidRPr="00C72AA6" w:rsidRDefault="002562C5" w:rsidP="00C72AA6">
            <w:pPr>
              <w:spacing w:line="240" w:lineRule="auto"/>
              <w:rPr>
                <w:szCs w:val="18"/>
              </w:rPr>
            </w:pPr>
            <w:r>
              <w:rPr>
                <w:szCs w:val="18"/>
              </w:rPr>
              <w:t xml:space="preserve"> €              </w:t>
            </w:r>
            <w:r w:rsidR="00C72AA6" w:rsidRPr="00C72AA6">
              <w:rPr>
                <w:szCs w:val="18"/>
              </w:rPr>
              <w:t xml:space="preserve"> </w:t>
            </w:r>
          </w:p>
        </w:tc>
        <w:tc>
          <w:tcPr>
            <w:tcW w:w="1347" w:type="dxa"/>
            <w:noWrap/>
            <w:hideMark/>
          </w:tcPr>
          <w:p w:rsidR="00C72AA6" w:rsidRPr="00C72AA6" w:rsidRDefault="00C72AA6" w:rsidP="00C72AA6">
            <w:pPr>
              <w:spacing w:line="240" w:lineRule="auto"/>
              <w:rPr>
                <w:szCs w:val="18"/>
              </w:rPr>
            </w:pPr>
            <w:r w:rsidRPr="00C72AA6">
              <w:rPr>
                <w:szCs w:val="18"/>
              </w:rPr>
              <w:t xml:space="preserve"> € </w:t>
            </w:r>
            <w:r w:rsidR="002562C5">
              <w:rPr>
                <w:szCs w:val="18"/>
              </w:rPr>
              <w:t xml:space="preserve">                              </w:t>
            </w:r>
            <w:r w:rsidRPr="00C72AA6">
              <w:rPr>
                <w:szCs w:val="18"/>
              </w:rPr>
              <w:t xml:space="preserve">  </w:t>
            </w: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p>
        </w:tc>
        <w:tc>
          <w:tcPr>
            <w:tcW w:w="2911" w:type="dxa"/>
            <w:hideMark/>
          </w:tcPr>
          <w:p w:rsidR="00C72AA6" w:rsidRPr="00C72AA6" w:rsidRDefault="00C72AA6" w:rsidP="00C72AA6">
            <w:pPr>
              <w:spacing w:line="240" w:lineRule="auto"/>
              <w:rPr>
                <w:rFonts w:ascii="Times New Roman" w:hAnsi="Times New Roman"/>
                <w:sz w:val="20"/>
                <w:szCs w:val="20"/>
              </w:rPr>
            </w:pPr>
          </w:p>
        </w:tc>
        <w:tc>
          <w:tcPr>
            <w:tcW w:w="1387" w:type="dxa"/>
            <w:noWrap/>
            <w:hideMark/>
          </w:tcPr>
          <w:p w:rsidR="00C72AA6" w:rsidRPr="00C72AA6" w:rsidRDefault="00C72AA6" w:rsidP="00C72AA6">
            <w:pPr>
              <w:spacing w:line="240" w:lineRule="auto"/>
              <w:rPr>
                <w:rFonts w:ascii="Times New Roman" w:hAnsi="Times New Roman"/>
                <w:sz w:val="20"/>
                <w:szCs w:val="20"/>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450"/>
        </w:trPr>
        <w:tc>
          <w:tcPr>
            <w:tcW w:w="1160" w:type="dxa"/>
            <w:noWrap/>
            <w:hideMark/>
          </w:tcPr>
          <w:p w:rsidR="00C72AA6" w:rsidRPr="00C72AA6" w:rsidRDefault="00C72AA6" w:rsidP="00C72AA6">
            <w:pPr>
              <w:spacing w:line="240" w:lineRule="auto"/>
              <w:rPr>
                <w:szCs w:val="18"/>
              </w:rPr>
            </w:pPr>
            <w:r w:rsidRPr="00C72AA6">
              <w:rPr>
                <w:szCs w:val="18"/>
              </w:rPr>
              <w:t>OHA-0407</w:t>
            </w:r>
          </w:p>
        </w:tc>
        <w:tc>
          <w:tcPr>
            <w:tcW w:w="2911" w:type="dxa"/>
            <w:hideMark/>
          </w:tcPr>
          <w:p w:rsidR="00C72AA6" w:rsidRPr="00C72AA6" w:rsidRDefault="00C72AA6" w:rsidP="00C72AA6">
            <w:pPr>
              <w:spacing w:line="240" w:lineRule="auto"/>
              <w:rPr>
                <w:szCs w:val="18"/>
              </w:rPr>
            </w:pPr>
            <w:proofErr w:type="spellStart"/>
            <w:r w:rsidRPr="00C72AA6">
              <w:rPr>
                <w:szCs w:val="18"/>
              </w:rPr>
              <w:t>CADO's</w:t>
            </w:r>
            <w:proofErr w:type="spellEnd"/>
            <w:r w:rsidRPr="00C72AA6">
              <w:rPr>
                <w:szCs w:val="18"/>
              </w:rPr>
              <w:t xml:space="preserve"> naar par. Weg N57 beide hm 25.3, Smeren slot en schuifhek</w:t>
            </w:r>
          </w:p>
        </w:tc>
        <w:tc>
          <w:tcPr>
            <w:tcW w:w="1387" w:type="dxa"/>
            <w:noWrap/>
            <w:hideMark/>
          </w:tcPr>
          <w:p w:rsidR="00C72AA6" w:rsidRPr="00C72AA6" w:rsidRDefault="00C72AA6" w:rsidP="00C72AA6">
            <w:pPr>
              <w:spacing w:line="240" w:lineRule="auto"/>
              <w:jc w:val="right"/>
              <w:rPr>
                <w:szCs w:val="18"/>
              </w:rPr>
            </w:pPr>
            <w:r w:rsidRPr="00C72AA6">
              <w:rPr>
                <w:szCs w:val="18"/>
              </w:rPr>
              <w:t>2</w:t>
            </w:r>
          </w:p>
        </w:tc>
        <w:tc>
          <w:tcPr>
            <w:tcW w:w="1063" w:type="dxa"/>
            <w:noWrap/>
            <w:hideMark/>
          </w:tcPr>
          <w:p w:rsidR="00C72AA6" w:rsidRPr="00C72AA6" w:rsidRDefault="00C72AA6" w:rsidP="00C72AA6">
            <w:pPr>
              <w:spacing w:line="240" w:lineRule="auto"/>
              <w:rPr>
                <w:szCs w:val="18"/>
              </w:rPr>
            </w:pPr>
            <w:r w:rsidRPr="00C72AA6">
              <w:rPr>
                <w:szCs w:val="18"/>
              </w:rPr>
              <w:t>st</w:t>
            </w:r>
          </w:p>
        </w:tc>
        <w:tc>
          <w:tcPr>
            <w:tcW w:w="1417" w:type="dxa"/>
            <w:noWrap/>
            <w:hideMark/>
          </w:tcPr>
          <w:p w:rsidR="00C72AA6" w:rsidRPr="00C72AA6" w:rsidRDefault="002562C5" w:rsidP="00C72AA6">
            <w:pPr>
              <w:spacing w:line="240" w:lineRule="auto"/>
              <w:rPr>
                <w:szCs w:val="18"/>
              </w:rPr>
            </w:pPr>
            <w:r>
              <w:rPr>
                <w:szCs w:val="18"/>
              </w:rPr>
              <w:t xml:space="preserve"> €              </w:t>
            </w:r>
            <w:r w:rsidR="00C72AA6" w:rsidRPr="00C72AA6">
              <w:rPr>
                <w:szCs w:val="18"/>
              </w:rPr>
              <w:t xml:space="preserve"> </w:t>
            </w:r>
          </w:p>
        </w:tc>
        <w:tc>
          <w:tcPr>
            <w:tcW w:w="1347" w:type="dxa"/>
            <w:noWrap/>
            <w:hideMark/>
          </w:tcPr>
          <w:p w:rsidR="00C72AA6" w:rsidRPr="00C72AA6" w:rsidRDefault="00C72AA6" w:rsidP="00C72AA6">
            <w:pPr>
              <w:spacing w:line="240" w:lineRule="auto"/>
              <w:rPr>
                <w:szCs w:val="18"/>
              </w:rPr>
            </w:pPr>
            <w:r w:rsidRPr="00C72AA6">
              <w:rPr>
                <w:szCs w:val="18"/>
              </w:rPr>
              <w:t xml:space="preserve"> € </w:t>
            </w:r>
            <w:r w:rsidR="002562C5">
              <w:rPr>
                <w:szCs w:val="18"/>
              </w:rPr>
              <w:t xml:space="preserve">                              </w:t>
            </w:r>
            <w:r w:rsidRPr="00C72AA6">
              <w:rPr>
                <w:szCs w:val="18"/>
              </w:rPr>
              <w:t xml:space="preserve">  </w:t>
            </w: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p>
        </w:tc>
        <w:tc>
          <w:tcPr>
            <w:tcW w:w="2911" w:type="dxa"/>
            <w:hideMark/>
          </w:tcPr>
          <w:p w:rsidR="00C72AA6" w:rsidRPr="00C72AA6" w:rsidRDefault="00C72AA6" w:rsidP="00C72AA6">
            <w:pPr>
              <w:spacing w:line="240" w:lineRule="auto"/>
              <w:rPr>
                <w:rFonts w:ascii="Times New Roman" w:hAnsi="Times New Roman"/>
                <w:sz w:val="20"/>
                <w:szCs w:val="20"/>
              </w:rPr>
            </w:pPr>
          </w:p>
        </w:tc>
        <w:tc>
          <w:tcPr>
            <w:tcW w:w="1387" w:type="dxa"/>
            <w:noWrap/>
            <w:hideMark/>
          </w:tcPr>
          <w:p w:rsidR="00C72AA6" w:rsidRPr="00C72AA6" w:rsidRDefault="00C72AA6" w:rsidP="00C72AA6">
            <w:pPr>
              <w:spacing w:line="240" w:lineRule="auto"/>
              <w:rPr>
                <w:rFonts w:ascii="Times New Roman" w:hAnsi="Times New Roman"/>
                <w:sz w:val="20"/>
                <w:szCs w:val="20"/>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r w:rsidRPr="00C72AA6">
              <w:rPr>
                <w:szCs w:val="18"/>
              </w:rPr>
              <w:t>OBT-00175</w:t>
            </w:r>
          </w:p>
        </w:tc>
        <w:tc>
          <w:tcPr>
            <w:tcW w:w="2911" w:type="dxa"/>
            <w:hideMark/>
          </w:tcPr>
          <w:p w:rsidR="00C72AA6" w:rsidRPr="00C72AA6" w:rsidRDefault="00C72AA6" w:rsidP="00C72AA6">
            <w:pPr>
              <w:spacing w:line="240" w:lineRule="auto"/>
              <w:rPr>
                <w:b/>
                <w:bCs/>
                <w:szCs w:val="18"/>
              </w:rPr>
            </w:pPr>
            <w:r w:rsidRPr="00C72AA6">
              <w:rPr>
                <w:b/>
                <w:bCs/>
                <w:szCs w:val="18"/>
              </w:rPr>
              <w:t>Hek (1246)</w:t>
            </w:r>
          </w:p>
        </w:tc>
        <w:tc>
          <w:tcPr>
            <w:tcW w:w="1387" w:type="dxa"/>
            <w:noWrap/>
            <w:hideMark/>
          </w:tcPr>
          <w:p w:rsidR="00C72AA6" w:rsidRPr="00C72AA6" w:rsidRDefault="00C72AA6" w:rsidP="00C72AA6">
            <w:pPr>
              <w:spacing w:line="240" w:lineRule="auto"/>
              <w:rPr>
                <w:b/>
                <w:bCs/>
                <w:szCs w:val="18"/>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rFonts w:ascii="Times New Roman" w:hAnsi="Times New Roman"/>
                <w:sz w:val="20"/>
                <w:szCs w:val="20"/>
              </w:rPr>
            </w:pPr>
          </w:p>
        </w:tc>
        <w:tc>
          <w:tcPr>
            <w:tcW w:w="2911" w:type="dxa"/>
            <w:hideMark/>
          </w:tcPr>
          <w:p w:rsidR="00C72AA6" w:rsidRPr="00C72AA6" w:rsidRDefault="00C72AA6" w:rsidP="00C72AA6">
            <w:pPr>
              <w:spacing w:line="240" w:lineRule="auto"/>
              <w:rPr>
                <w:rFonts w:ascii="Times New Roman" w:hAnsi="Times New Roman"/>
                <w:sz w:val="20"/>
                <w:szCs w:val="20"/>
              </w:rPr>
            </w:pPr>
          </w:p>
        </w:tc>
        <w:tc>
          <w:tcPr>
            <w:tcW w:w="1387" w:type="dxa"/>
            <w:noWrap/>
            <w:hideMark/>
          </w:tcPr>
          <w:p w:rsidR="00C72AA6" w:rsidRPr="00C72AA6" w:rsidRDefault="00C72AA6" w:rsidP="00C72AA6">
            <w:pPr>
              <w:spacing w:line="240" w:lineRule="auto"/>
              <w:rPr>
                <w:rFonts w:ascii="Times New Roman" w:hAnsi="Times New Roman"/>
                <w:sz w:val="20"/>
                <w:szCs w:val="20"/>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r w:rsidRPr="00C72AA6">
              <w:rPr>
                <w:szCs w:val="18"/>
              </w:rPr>
              <w:t>OHA-0261</w:t>
            </w:r>
          </w:p>
        </w:tc>
        <w:tc>
          <w:tcPr>
            <w:tcW w:w="2911" w:type="dxa"/>
            <w:hideMark/>
          </w:tcPr>
          <w:p w:rsidR="00C72AA6" w:rsidRPr="00C72AA6" w:rsidRDefault="00C72AA6" w:rsidP="00C72AA6">
            <w:pPr>
              <w:spacing w:line="240" w:lineRule="auto"/>
              <w:rPr>
                <w:szCs w:val="18"/>
              </w:rPr>
            </w:pPr>
            <w:r w:rsidRPr="00C72AA6">
              <w:rPr>
                <w:szCs w:val="18"/>
              </w:rPr>
              <w:t>Herstellen bevestiging hekwerk</w:t>
            </w:r>
          </w:p>
        </w:tc>
        <w:tc>
          <w:tcPr>
            <w:tcW w:w="1387" w:type="dxa"/>
            <w:noWrap/>
            <w:hideMark/>
          </w:tcPr>
          <w:p w:rsidR="00C72AA6" w:rsidRPr="00C72AA6" w:rsidRDefault="00C72AA6" w:rsidP="00C72AA6">
            <w:pPr>
              <w:spacing w:line="240" w:lineRule="auto"/>
              <w:jc w:val="right"/>
              <w:rPr>
                <w:szCs w:val="18"/>
              </w:rPr>
            </w:pPr>
            <w:r w:rsidRPr="00C72AA6">
              <w:rPr>
                <w:szCs w:val="18"/>
              </w:rPr>
              <w:t>10</w:t>
            </w:r>
          </w:p>
        </w:tc>
        <w:tc>
          <w:tcPr>
            <w:tcW w:w="1063" w:type="dxa"/>
            <w:noWrap/>
            <w:hideMark/>
          </w:tcPr>
          <w:p w:rsidR="00C72AA6" w:rsidRPr="00C72AA6" w:rsidRDefault="00C72AA6" w:rsidP="00C72AA6">
            <w:pPr>
              <w:spacing w:line="240" w:lineRule="auto"/>
              <w:rPr>
                <w:szCs w:val="18"/>
              </w:rPr>
            </w:pPr>
            <w:r w:rsidRPr="00C72AA6">
              <w:rPr>
                <w:szCs w:val="18"/>
              </w:rPr>
              <w:t>st</w:t>
            </w:r>
          </w:p>
        </w:tc>
        <w:tc>
          <w:tcPr>
            <w:tcW w:w="1417" w:type="dxa"/>
            <w:noWrap/>
            <w:hideMark/>
          </w:tcPr>
          <w:p w:rsidR="00C72AA6" w:rsidRPr="00C72AA6" w:rsidRDefault="002562C5" w:rsidP="00C72AA6">
            <w:pPr>
              <w:spacing w:line="240" w:lineRule="auto"/>
              <w:rPr>
                <w:szCs w:val="18"/>
              </w:rPr>
            </w:pPr>
            <w:r>
              <w:rPr>
                <w:szCs w:val="18"/>
              </w:rPr>
              <w:t xml:space="preserve"> €             </w:t>
            </w:r>
            <w:r w:rsidR="00C72AA6" w:rsidRPr="00C72AA6">
              <w:rPr>
                <w:szCs w:val="18"/>
              </w:rPr>
              <w:t xml:space="preserve">   </w:t>
            </w:r>
          </w:p>
        </w:tc>
        <w:tc>
          <w:tcPr>
            <w:tcW w:w="1347" w:type="dxa"/>
            <w:noWrap/>
            <w:hideMark/>
          </w:tcPr>
          <w:p w:rsidR="00C72AA6" w:rsidRPr="00C72AA6" w:rsidRDefault="00C72AA6" w:rsidP="00C72AA6">
            <w:pPr>
              <w:spacing w:line="240" w:lineRule="auto"/>
              <w:rPr>
                <w:szCs w:val="18"/>
              </w:rPr>
            </w:pPr>
            <w:r w:rsidRPr="00C72AA6">
              <w:rPr>
                <w:szCs w:val="18"/>
              </w:rPr>
              <w:t xml:space="preserve"> €  </w:t>
            </w:r>
            <w:r w:rsidR="002562C5">
              <w:rPr>
                <w:szCs w:val="18"/>
              </w:rPr>
              <w:t xml:space="preserve">                             </w:t>
            </w:r>
            <w:r w:rsidRPr="00C72AA6">
              <w:rPr>
                <w:szCs w:val="18"/>
              </w:rPr>
              <w:t xml:space="preserve"> </w:t>
            </w: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p>
        </w:tc>
        <w:tc>
          <w:tcPr>
            <w:tcW w:w="2911" w:type="dxa"/>
            <w:hideMark/>
          </w:tcPr>
          <w:p w:rsidR="00C72AA6" w:rsidRPr="00C72AA6" w:rsidRDefault="00C72AA6" w:rsidP="00C72AA6">
            <w:pPr>
              <w:spacing w:line="240" w:lineRule="auto"/>
              <w:rPr>
                <w:rFonts w:ascii="Times New Roman" w:hAnsi="Times New Roman"/>
                <w:sz w:val="20"/>
                <w:szCs w:val="20"/>
              </w:rPr>
            </w:pPr>
          </w:p>
        </w:tc>
        <w:tc>
          <w:tcPr>
            <w:tcW w:w="1387" w:type="dxa"/>
            <w:noWrap/>
            <w:hideMark/>
          </w:tcPr>
          <w:p w:rsidR="00C72AA6" w:rsidRPr="00C72AA6" w:rsidRDefault="00C72AA6" w:rsidP="00C72AA6">
            <w:pPr>
              <w:spacing w:line="240" w:lineRule="auto"/>
              <w:rPr>
                <w:rFonts w:ascii="Times New Roman" w:hAnsi="Times New Roman"/>
                <w:sz w:val="20"/>
                <w:szCs w:val="20"/>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r w:rsidRPr="00C72AA6">
              <w:rPr>
                <w:szCs w:val="18"/>
              </w:rPr>
              <w:t>OBT-00176</w:t>
            </w:r>
          </w:p>
        </w:tc>
        <w:tc>
          <w:tcPr>
            <w:tcW w:w="2911" w:type="dxa"/>
            <w:hideMark/>
          </w:tcPr>
          <w:p w:rsidR="00C72AA6" w:rsidRPr="00C72AA6" w:rsidRDefault="00C72AA6" w:rsidP="00C72AA6">
            <w:pPr>
              <w:spacing w:line="240" w:lineRule="auto"/>
              <w:rPr>
                <w:b/>
                <w:bCs/>
                <w:szCs w:val="18"/>
              </w:rPr>
            </w:pPr>
            <w:r w:rsidRPr="00C72AA6">
              <w:rPr>
                <w:b/>
                <w:bCs/>
                <w:szCs w:val="18"/>
              </w:rPr>
              <w:t>Schrikhek (1485)</w:t>
            </w:r>
          </w:p>
        </w:tc>
        <w:tc>
          <w:tcPr>
            <w:tcW w:w="1387" w:type="dxa"/>
            <w:noWrap/>
            <w:hideMark/>
          </w:tcPr>
          <w:p w:rsidR="00C72AA6" w:rsidRPr="00C72AA6" w:rsidRDefault="00C72AA6" w:rsidP="00C72AA6">
            <w:pPr>
              <w:spacing w:line="240" w:lineRule="auto"/>
              <w:rPr>
                <w:b/>
                <w:bCs/>
                <w:szCs w:val="18"/>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rFonts w:ascii="Times New Roman" w:hAnsi="Times New Roman"/>
                <w:sz w:val="20"/>
                <w:szCs w:val="20"/>
              </w:rPr>
            </w:pPr>
          </w:p>
        </w:tc>
        <w:tc>
          <w:tcPr>
            <w:tcW w:w="2911" w:type="dxa"/>
            <w:hideMark/>
          </w:tcPr>
          <w:p w:rsidR="00C72AA6" w:rsidRPr="00C72AA6" w:rsidRDefault="00C72AA6" w:rsidP="00C72AA6">
            <w:pPr>
              <w:spacing w:line="240" w:lineRule="auto"/>
              <w:rPr>
                <w:rFonts w:ascii="Times New Roman" w:hAnsi="Times New Roman"/>
                <w:sz w:val="20"/>
                <w:szCs w:val="20"/>
              </w:rPr>
            </w:pPr>
          </w:p>
        </w:tc>
        <w:tc>
          <w:tcPr>
            <w:tcW w:w="1387" w:type="dxa"/>
            <w:noWrap/>
            <w:hideMark/>
          </w:tcPr>
          <w:p w:rsidR="00C72AA6" w:rsidRPr="00C72AA6" w:rsidRDefault="00C72AA6" w:rsidP="00C72AA6">
            <w:pPr>
              <w:spacing w:line="240" w:lineRule="auto"/>
              <w:rPr>
                <w:rFonts w:ascii="Times New Roman" w:hAnsi="Times New Roman"/>
                <w:sz w:val="20"/>
                <w:szCs w:val="20"/>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r w:rsidRPr="00C72AA6">
              <w:rPr>
                <w:szCs w:val="18"/>
              </w:rPr>
              <w:t>OHA-0267</w:t>
            </w:r>
          </w:p>
        </w:tc>
        <w:tc>
          <w:tcPr>
            <w:tcW w:w="2911" w:type="dxa"/>
            <w:hideMark/>
          </w:tcPr>
          <w:p w:rsidR="00C72AA6" w:rsidRPr="00C72AA6" w:rsidRDefault="00C72AA6" w:rsidP="00C72AA6">
            <w:pPr>
              <w:spacing w:line="240" w:lineRule="auto"/>
              <w:rPr>
                <w:szCs w:val="18"/>
              </w:rPr>
            </w:pPr>
            <w:r w:rsidRPr="00C72AA6">
              <w:rPr>
                <w:szCs w:val="18"/>
              </w:rPr>
              <w:t>Vervangen plank schrikhek</w:t>
            </w:r>
          </w:p>
        </w:tc>
        <w:tc>
          <w:tcPr>
            <w:tcW w:w="1387" w:type="dxa"/>
            <w:noWrap/>
            <w:hideMark/>
          </w:tcPr>
          <w:p w:rsidR="00C72AA6" w:rsidRPr="00C72AA6" w:rsidRDefault="00C72AA6" w:rsidP="00C72AA6">
            <w:pPr>
              <w:spacing w:line="240" w:lineRule="auto"/>
              <w:jc w:val="right"/>
              <w:rPr>
                <w:szCs w:val="18"/>
              </w:rPr>
            </w:pPr>
            <w:r w:rsidRPr="00C72AA6">
              <w:rPr>
                <w:szCs w:val="18"/>
              </w:rPr>
              <w:t>7</w:t>
            </w:r>
          </w:p>
        </w:tc>
        <w:tc>
          <w:tcPr>
            <w:tcW w:w="1063" w:type="dxa"/>
            <w:noWrap/>
            <w:hideMark/>
          </w:tcPr>
          <w:p w:rsidR="00C72AA6" w:rsidRPr="00C72AA6" w:rsidRDefault="00C72AA6" w:rsidP="00C72AA6">
            <w:pPr>
              <w:spacing w:line="240" w:lineRule="auto"/>
              <w:rPr>
                <w:szCs w:val="18"/>
              </w:rPr>
            </w:pPr>
            <w:r w:rsidRPr="00C72AA6">
              <w:rPr>
                <w:szCs w:val="18"/>
              </w:rPr>
              <w:t>m</w:t>
            </w:r>
          </w:p>
        </w:tc>
        <w:tc>
          <w:tcPr>
            <w:tcW w:w="1417" w:type="dxa"/>
            <w:noWrap/>
            <w:hideMark/>
          </w:tcPr>
          <w:p w:rsidR="00C72AA6" w:rsidRPr="00C72AA6" w:rsidRDefault="002562C5" w:rsidP="00C72AA6">
            <w:pPr>
              <w:spacing w:line="240" w:lineRule="auto"/>
              <w:rPr>
                <w:szCs w:val="18"/>
              </w:rPr>
            </w:pPr>
            <w:r>
              <w:rPr>
                <w:szCs w:val="18"/>
              </w:rPr>
              <w:t xml:space="preserve"> €              </w:t>
            </w:r>
            <w:r w:rsidR="00C72AA6" w:rsidRPr="00C72AA6">
              <w:rPr>
                <w:szCs w:val="18"/>
              </w:rPr>
              <w:t xml:space="preserve"> </w:t>
            </w:r>
          </w:p>
        </w:tc>
        <w:tc>
          <w:tcPr>
            <w:tcW w:w="1347" w:type="dxa"/>
            <w:noWrap/>
            <w:hideMark/>
          </w:tcPr>
          <w:p w:rsidR="00C72AA6" w:rsidRPr="00C72AA6" w:rsidRDefault="00C72AA6" w:rsidP="00C72AA6">
            <w:pPr>
              <w:spacing w:line="240" w:lineRule="auto"/>
              <w:rPr>
                <w:szCs w:val="18"/>
              </w:rPr>
            </w:pPr>
            <w:r w:rsidRPr="00C72AA6">
              <w:rPr>
                <w:szCs w:val="18"/>
              </w:rPr>
              <w:t xml:space="preserve"> €  </w:t>
            </w:r>
            <w:r w:rsidR="002562C5">
              <w:rPr>
                <w:szCs w:val="18"/>
              </w:rPr>
              <w:t xml:space="preserve">                             </w:t>
            </w:r>
            <w:r w:rsidRPr="00C72AA6">
              <w:rPr>
                <w:szCs w:val="18"/>
              </w:rPr>
              <w:t xml:space="preserve"> </w:t>
            </w: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p>
        </w:tc>
        <w:tc>
          <w:tcPr>
            <w:tcW w:w="2911" w:type="dxa"/>
            <w:hideMark/>
          </w:tcPr>
          <w:p w:rsidR="00C72AA6" w:rsidRPr="00C72AA6" w:rsidRDefault="00C72AA6" w:rsidP="00C72AA6">
            <w:pPr>
              <w:spacing w:line="240" w:lineRule="auto"/>
              <w:rPr>
                <w:rFonts w:ascii="Times New Roman" w:hAnsi="Times New Roman"/>
                <w:sz w:val="20"/>
                <w:szCs w:val="20"/>
              </w:rPr>
            </w:pPr>
          </w:p>
        </w:tc>
        <w:tc>
          <w:tcPr>
            <w:tcW w:w="1387" w:type="dxa"/>
            <w:noWrap/>
            <w:hideMark/>
          </w:tcPr>
          <w:p w:rsidR="00C72AA6" w:rsidRPr="00C72AA6" w:rsidRDefault="00C72AA6" w:rsidP="00C72AA6">
            <w:pPr>
              <w:spacing w:line="240" w:lineRule="auto"/>
              <w:rPr>
                <w:rFonts w:ascii="Times New Roman" w:hAnsi="Times New Roman"/>
                <w:sz w:val="20"/>
                <w:szCs w:val="20"/>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r w:rsidRPr="00C72AA6">
              <w:rPr>
                <w:szCs w:val="18"/>
              </w:rPr>
              <w:t>OHA-0268</w:t>
            </w:r>
          </w:p>
        </w:tc>
        <w:tc>
          <w:tcPr>
            <w:tcW w:w="2911" w:type="dxa"/>
            <w:hideMark/>
          </w:tcPr>
          <w:p w:rsidR="00C72AA6" w:rsidRPr="00C72AA6" w:rsidRDefault="00C72AA6" w:rsidP="00C72AA6">
            <w:pPr>
              <w:spacing w:line="240" w:lineRule="auto"/>
              <w:rPr>
                <w:szCs w:val="18"/>
              </w:rPr>
            </w:pPr>
            <w:r w:rsidRPr="00C72AA6">
              <w:rPr>
                <w:szCs w:val="18"/>
              </w:rPr>
              <w:t>Rechtzetten schrikhek</w:t>
            </w:r>
          </w:p>
        </w:tc>
        <w:tc>
          <w:tcPr>
            <w:tcW w:w="1387" w:type="dxa"/>
            <w:noWrap/>
            <w:hideMark/>
          </w:tcPr>
          <w:p w:rsidR="00C72AA6" w:rsidRPr="00C72AA6" w:rsidRDefault="00C72AA6" w:rsidP="00C72AA6">
            <w:pPr>
              <w:spacing w:line="240" w:lineRule="auto"/>
              <w:jc w:val="right"/>
              <w:rPr>
                <w:szCs w:val="18"/>
              </w:rPr>
            </w:pPr>
            <w:r w:rsidRPr="00C72AA6">
              <w:rPr>
                <w:szCs w:val="18"/>
              </w:rPr>
              <w:t>14</w:t>
            </w:r>
          </w:p>
        </w:tc>
        <w:tc>
          <w:tcPr>
            <w:tcW w:w="1063" w:type="dxa"/>
            <w:noWrap/>
            <w:hideMark/>
          </w:tcPr>
          <w:p w:rsidR="00C72AA6" w:rsidRPr="00C72AA6" w:rsidRDefault="00C72AA6" w:rsidP="00C72AA6">
            <w:pPr>
              <w:spacing w:line="240" w:lineRule="auto"/>
              <w:rPr>
                <w:szCs w:val="18"/>
              </w:rPr>
            </w:pPr>
            <w:r w:rsidRPr="00C72AA6">
              <w:rPr>
                <w:szCs w:val="18"/>
              </w:rPr>
              <w:t>m</w:t>
            </w:r>
          </w:p>
        </w:tc>
        <w:tc>
          <w:tcPr>
            <w:tcW w:w="1417" w:type="dxa"/>
            <w:noWrap/>
            <w:hideMark/>
          </w:tcPr>
          <w:p w:rsidR="00C72AA6" w:rsidRPr="00C72AA6" w:rsidRDefault="002562C5" w:rsidP="00C72AA6">
            <w:pPr>
              <w:spacing w:line="240" w:lineRule="auto"/>
              <w:rPr>
                <w:szCs w:val="18"/>
              </w:rPr>
            </w:pPr>
            <w:r>
              <w:rPr>
                <w:szCs w:val="18"/>
              </w:rPr>
              <w:t xml:space="preserve"> €              </w:t>
            </w:r>
            <w:r w:rsidR="00C72AA6" w:rsidRPr="00C72AA6">
              <w:rPr>
                <w:szCs w:val="18"/>
              </w:rPr>
              <w:t xml:space="preserve">  </w:t>
            </w:r>
          </w:p>
        </w:tc>
        <w:tc>
          <w:tcPr>
            <w:tcW w:w="1347" w:type="dxa"/>
            <w:noWrap/>
            <w:hideMark/>
          </w:tcPr>
          <w:p w:rsidR="00C72AA6" w:rsidRPr="00C72AA6" w:rsidRDefault="00C72AA6" w:rsidP="00C72AA6">
            <w:pPr>
              <w:spacing w:line="240" w:lineRule="auto"/>
              <w:rPr>
                <w:szCs w:val="18"/>
              </w:rPr>
            </w:pPr>
            <w:r w:rsidRPr="00C72AA6">
              <w:rPr>
                <w:szCs w:val="18"/>
              </w:rPr>
              <w:t xml:space="preserve"> € </w:t>
            </w:r>
            <w:r w:rsidR="002562C5">
              <w:rPr>
                <w:szCs w:val="18"/>
              </w:rPr>
              <w:t xml:space="preserve">                              </w:t>
            </w:r>
            <w:r w:rsidRPr="00C72AA6">
              <w:rPr>
                <w:szCs w:val="18"/>
              </w:rPr>
              <w:t xml:space="preserve">  </w:t>
            </w: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p>
        </w:tc>
        <w:tc>
          <w:tcPr>
            <w:tcW w:w="2911" w:type="dxa"/>
            <w:hideMark/>
          </w:tcPr>
          <w:p w:rsidR="00C72AA6" w:rsidRPr="00C72AA6" w:rsidRDefault="00C72AA6" w:rsidP="00C72AA6">
            <w:pPr>
              <w:spacing w:line="240" w:lineRule="auto"/>
              <w:rPr>
                <w:rFonts w:ascii="Times New Roman" w:hAnsi="Times New Roman"/>
                <w:sz w:val="20"/>
                <w:szCs w:val="20"/>
              </w:rPr>
            </w:pPr>
          </w:p>
        </w:tc>
        <w:tc>
          <w:tcPr>
            <w:tcW w:w="1387" w:type="dxa"/>
            <w:noWrap/>
            <w:hideMark/>
          </w:tcPr>
          <w:p w:rsidR="00C72AA6" w:rsidRPr="00C72AA6" w:rsidRDefault="00C72AA6" w:rsidP="00C72AA6">
            <w:pPr>
              <w:spacing w:line="240" w:lineRule="auto"/>
              <w:rPr>
                <w:rFonts w:ascii="Times New Roman" w:hAnsi="Times New Roman"/>
                <w:sz w:val="20"/>
                <w:szCs w:val="20"/>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450"/>
        </w:trPr>
        <w:tc>
          <w:tcPr>
            <w:tcW w:w="1160" w:type="dxa"/>
            <w:noWrap/>
            <w:hideMark/>
          </w:tcPr>
          <w:p w:rsidR="00C72AA6" w:rsidRPr="00C72AA6" w:rsidRDefault="00C72AA6" w:rsidP="00C72AA6">
            <w:pPr>
              <w:spacing w:line="240" w:lineRule="auto"/>
              <w:rPr>
                <w:szCs w:val="18"/>
              </w:rPr>
            </w:pPr>
            <w:r w:rsidRPr="00C72AA6">
              <w:rPr>
                <w:szCs w:val="18"/>
              </w:rPr>
              <w:t>OHA-0410</w:t>
            </w:r>
          </w:p>
        </w:tc>
        <w:tc>
          <w:tcPr>
            <w:tcW w:w="2911" w:type="dxa"/>
            <w:hideMark/>
          </w:tcPr>
          <w:p w:rsidR="00C72AA6" w:rsidRPr="00C72AA6" w:rsidRDefault="00C72AA6" w:rsidP="00C72AA6">
            <w:pPr>
              <w:spacing w:line="240" w:lineRule="auto"/>
              <w:rPr>
                <w:szCs w:val="18"/>
              </w:rPr>
            </w:pPr>
            <w:r w:rsidRPr="00C72AA6">
              <w:rPr>
                <w:szCs w:val="18"/>
              </w:rPr>
              <w:t xml:space="preserve">Rotonde </w:t>
            </w:r>
            <w:proofErr w:type="spellStart"/>
            <w:r w:rsidRPr="00C72AA6">
              <w:rPr>
                <w:szCs w:val="18"/>
              </w:rPr>
              <w:t>middeneiland</w:t>
            </w:r>
            <w:proofErr w:type="spellEnd"/>
            <w:r w:rsidRPr="00C72AA6">
              <w:rPr>
                <w:szCs w:val="18"/>
              </w:rPr>
              <w:t xml:space="preserve"> N57 hm 66.45, Verwijderen begroeiing rondom schrikhek+ bebording</w:t>
            </w:r>
          </w:p>
        </w:tc>
        <w:tc>
          <w:tcPr>
            <w:tcW w:w="1387" w:type="dxa"/>
            <w:noWrap/>
            <w:hideMark/>
          </w:tcPr>
          <w:p w:rsidR="00C72AA6" w:rsidRPr="00C72AA6" w:rsidRDefault="00C72AA6" w:rsidP="00C72AA6">
            <w:pPr>
              <w:spacing w:line="240" w:lineRule="auto"/>
              <w:jc w:val="right"/>
              <w:rPr>
                <w:szCs w:val="18"/>
              </w:rPr>
            </w:pPr>
            <w:r w:rsidRPr="00C72AA6">
              <w:rPr>
                <w:szCs w:val="18"/>
              </w:rPr>
              <w:t>4</w:t>
            </w:r>
          </w:p>
        </w:tc>
        <w:tc>
          <w:tcPr>
            <w:tcW w:w="1063" w:type="dxa"/>
            <w:noWrap/>
            <w:hideMark/>
          </w:tcPr>
          <w:p w:rsidR="00C72AA6" w:rsidRPr="00C72AA6" w:rsidRDefault="00C72AA6" w:rsidP="00C72AA6">
            <w:pPr>
              <w:spacing w:line="240" w:lineRule="auto"/>
              <w:rPr>
                <w:szCs w:val="18"/>
              </w:rPr>
            </w:pPr>
            <w:r w:rsidRPr="00C72AA6">
              <w:rPr>
                <w:szCs w:val="18"/>
              </w:rPr>
              <w:t>st</w:t>
            </w:r>
          </w:p>
        </w:tc>
        <w:tc>
          <w:tcPr>
            <w:tcW w:w="1417" w:type="dxa"/>
            <w:noWrap/>
            <w:hideMark/>
          </w:tcPr>
          <w:p w:rsidR="00C72AA6" w:rsidRPr="00C72AA6" w:rsidRDefault="002562C5" w:rsidP="00C72AA6">
            <w:pPr>
              <w:spacing w:line="240" w:lineRule="auto"/>
              <w:rPr>
                <w:szCs w:val="18"/>
              </w:rPr>
            </w:pPr>
            <w:r>
              <w:rPr>
                <w:szCs w:val="18"/>
              </w:rPr>
              <w:t xml:space="preserve"> €              </w:t>
            </w:r>
            <w:r w:rsidR="00C72AA6" w:rsidRPr="00C72AA6">
              <w:rPr>
                <w:szCs w:val="18"/>
              </w:rPr>
              <w:t xml:space="preserve">   </w:t>
            </w:r>
          </w:p>
        </w:tc>
        <w:tc>
          <w:tcPr>
            <w:tcW w:w="1347" w:type="dxa"/>
            <w:noWrap/>
            <w:hideMark/>
          </w:tcPr>
          <w:p w:rsidR="00C72AA6" w:rsidRPr="00C72AA6" w:rsidRDefault="00C72AA6" w:rsidP="00C72AA6">
            <w:pPr>
              <w:spacing w:line="240" w:lineRule="auto"/>
              <w:rPr>
                <w:szCs w:val="18"/>
              </w:rPr>
            </w:pPr>
            <w:r w:rsidRPr="00C72AA6">
              <w:rPr>
                <w:szCs w:val="18"/>
              </w:rPr>
              <w:t xml:space="preserve"> € </w:t>
            </w:r>
            <w:r w:rsidR="002562C5">
              <w:rPr>
                <w:szCs w:val="18"/>
              </w:rPr>
              <w:t xml:space="preserve">                              </w:t>
            </w:r>
            <w:r w:rsidRPr="00C72AA6">
              <w:rPr>
                <w:szCs w:val="18"/>
              </w:rPr>
              <w:t xml:space="preserve">  </w:t>
            </w: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p>
        </w:tc>
        <w:tc>
          <w:tcPr>
            <w:tcW w:w="2911" w:type="dxa"/>
            <w:hideMark/>
          </w:tcPr>
          <w:p w:rsidR="00C72AA6" w:rsidRPr="00C72AA6" w:rsidRDefault="00C72AA6" w:rsidP="00C72AA6">
            <w:pPr>
              <w:spacing w:line="240" w:lineRule="auto"/>
              <w:rPr>
                <w:rFonts w:ascii="Times New Roman" w:hAnsi="Times New Roman"/>
                <w:sz w:val="20"/>
                <w:szCs w:val="20"/>
              </w:rPr>
            </w:pPr>
          </w:p>
        </w:tc>
        <w:tc>
          <w:tcPr>
            <w:tcW w:w="1387" w:type="dxa"/>
            <w:noWrap/>
            <w:hideMark/>
          </w:tcPr>
          <w:p w:rsidR="00C72AA6" w:rsidRPr="00C72AA6" w:rsidRDefault="00C72AA6" w:rsidP="00C72AA6">
            <w:pPr>
              <w:spacing w:line="240" w:lineRule="auto"/>
              <w:rPr>
                <w:rFonts w:ascii="Times New Roman" w:hAnsi="Times New Roman"/>
                <w:sz w:val="20"/>
                <w:szCs w:val="20"/>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r w:rsidRPr="00C72AA6">
              <w:rPr>
                <w:szCs w:val="18"/>
              </w:rPr>
              <w:t>OBT-00177</w:t>
            </w:r>
          </w:p>
        </w:tc>
        <w:tc>
          <w:tcPr>
            <w:tcW w:w="2911" w:type="dxa"/>
            <w:hideMark/>
          </w:tcPr>
          <w:p w:rsidR="00C72AA6" w:rsidRPr="00C72AA6" w:rsidRDefault="00C72AA6" w:rsidP="00C72AA6">
            <w:pPr>
              <w:spacing w:line="240" w:lineRule="auto"/>
              <w:rPr>
                <w:b/>
                <w:bCs/>
                <w:szCs w:val="18"/>
              </w:rPr>
            </w:pPr>
            <w:r w:rsidRPr="00C72AA6">
              <w:rPr>
                <w:b/>
                <w:bCs/>
                <w:szCs w:val="18"/>
              </w:rPr>
              <w:t>Gaas (1781)</w:t>
            </w:r>
          </w:p>
        </w:tc>
        <w:tc>
          <w:tcPr>
            <w:tcW w:w="1387" w:type="dxa"/>
            <w:noWrap/>
            <w:hideMark/>
          </w:tcPr>
          <w:p w:rsidR="00C72AA6" w:rsidRPr="00C72AA6" w:rsidRDefault="00C72AA6" w:rsidP="00C72AA6">
            <w:pPr>
              <w:spacing w:line="240" w:lineRule="auto"/>
              <w:rPr>
                <w:b/>
                <w:bCs/>
                <w:szCs w:val="18"/>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rFonts w:ascii="Times New Roman" w:hAnsi="Times New Roman"/>
                <w:sz w:val="20"/>
                <w:szCs w:val="20"/>
              </w:rPr>
            </w:pPr>
          </w:p>
        </w:tc>
        <w:tc>
          <w:tcPr>
            <w:tcW w:w="2911" w:type="dxa"/>
            <w:hideMark/>
          </w:tcPr>
          <w:p w:rsidR="00C72AA6" w:rsidRPr="00C72AA6" w:rsidRDefault="00C72AA6" w:rsidP="00C72AA6">
            <w:pPr>
              <w:spacing w:line="240" w:lineRule="auto"/>
              <w:rPr>
                <w:rFonts w:ascii="Times New Roman" w:hAnsi="Times New Roman"/>
                <w:sz w:val="20"/>
                <w:szCs w:val="20"/>
              </w:rPr>
            </w:pPr>
          </w:p>
        </w:tc>
        <w:tc>
          <w:tcPr>
            <w:tcW w:w="1387" w:type="dxa"/>
            <w:noWrap/>
            <w:hideMark/>
          </w:tcPr>
          <w:p w:rsidR="00C72AA6" w:rsidRPr="00C72AA6" w:rsidRDefault="00C72AA6" w:rsidP="00C72AA6">
            <w:pPr>
              <w:spacing w:line="240" w:lineRule="auto"/>
              <w:rPr>
                <w:rFonts w:ascii="Times New Roman" w:hAnsi="Times New Roman"/>
                <w:sz w:val="20"/>
                <w:szCs w:val="20"/>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r w:rsidRPr="00C72AA6">
              <w:rPr>
                <w:szCs w:val="18"/>
              </w:rPr>
              <w:t>OHA-0289</w:t>
            </w:r>
          </w:p>
        </w:tc>
        <w:tc>
          <w:tcPr>
            <w:tcW w:w="2911" w:type="dxa"/>
            <w:hideMark/>
          </w:tcPr>
          <w:p w:rsidR="00C72AA6" w:rsidRPr="00C72AA6" w:rsidRDefault="00C72AA6" w:rsidP="00C72AA6">
            <w:pPr>
              <w:spacing w:line="240" w:lineRule="auto"/>
              <w:rPr>
                <w:szCs w:val="18"/>
              </w:rPr>
            </w:pPr>
            <w:r w:rsidRPr="00C72AA6">
              <w:rPr>
                <w:szCs w:val="18"/>
              </w:rPr>
              <w:t>Herstellen gaas</w:t>
            </w:r>
          </w:p>
        </w:tc>
        <w:tc>
          <w:tcPr>
            <w:tcW w:w="1387" w:type="dxa"/>
            <w:noWrap/>
            <w:hideMark/>
          </w:tcPr>
          <w:p w:rsidR="00C72AA6" w:rsidRPr="00C72AA6" w:rsidRDefault="00C72AA6" w:rsidP="00C72AA6">
            <w:pPr>
              <w:spacing w:line="240" w:lineRule="auto"/>
              <w:jc w:val="right"/>
              <w:rPr>
                <w:szCs w:val="18"/>
              </w:rPr>
            </w:pPr>
            <w:r w:rsidRPr="00C72AA6">
              <w:rPr>
                <w:szCs w:val="18"/>
              </w:rPr>
              <w:t>100</w:t>
            </w:r>
          </w:p>
        </w:tc>
        <w:tc>
          <w:tcPr>
            <w:tcW w:w="1063" w:type="dxa"/>
            <w:noWrap/>
            <w:hideMark/>
          </w:tcPr>
          <w:p w:rsidR="00C72AA6" w:rsidRPr="00C72AA6" w:rsidRDefault="00C72AA6" w:rsidP="00C72AA6">
            <w:pPr>
              <w:spacing w:line="240" w:lineRule="auto"/>
              <w:rPr>
                <w:szCs w:val="18"/>
              </w:rPr>
            </w:pPr>
            <w:r w:rsidRPr="00C72AA6">
              <w:rPr>
                <w:szCs w:val="18"/>
              </w:rPr>
              <w:t>m</w:t>
            </w:r>
          </w:p>
        </w:tc>
        <w:tc>
          <w:tcPr>
            <w:tcW w:w="1417" w:type="dxa"/>
            <w:noWrap/>
            <w:hideMark/>
          </w:tcPr>
          <w:p w:rsidR="00C72AA6" w:rsidRPr="00C72AA6" w:rsidRDefault="002562C5" w:rsidP="00C72AA6">
            <w:pPr>
              <w:spacing w:line="240" w:lineRule="auto"/>
              <w:rPr>
                <w:szCs w:val="18"/>
              </w:rPr>
            </w:pPr>
            <w:r>
              <w:rPr>
                <w:szCs w:val="18"/>
              </w:rPr>
              <w:t xml:space="preserve"> €              </w:t>
            </w:r>
            <w:r w:rsidR="00C72AA6" w:rsidRPr="00C72AA6">
              <w:rPr>
                <w:szCs w:val="18"/>
              </w:rPr>
              <w:t xml:space="preserve">   </w:t>
            </w:r>
          </w:p>
        </w:tc>
        <w:tc>
          <w:tcPr>
            <w:tcW w:w="1347" w:type="dxa"/>
            <w:noWrap/>
            <w:hideMark/>
          </w:tcPr>
          <w:p w:rsidR="00C72AA6" w:rsidRPr="00C72AA6" w:rsidRDefault="00C72AA6" w:rsidP="00C72AA6">
            <w:pPr>
              <w:spacing w:line="240" w:lineRule="auto"/>
              <w:rPr>
                <w:szCs w:val="18"/>
              </w:rPr>
            </w:pPr>
            <w:r w:rsidRPr="00C72AA6">
              <w:rPr>
                <w:szCs w:val="18"/>
              </w:rPr>
              <w:t xml:space="preserve"> €</w:t>
            </w:r>
            <w:r w:rsidR="002562C5">
              <w:rPr>
                <w:szCs w:val="18"/>
              </w:rPr>
              <w:t xml:space="preserve">                               </w:t>
            </w:r>
            <w:r w:rsidRPr="00C72AA6">
              <w:rPr>
                <w:szCs w:val="18"/>
              </w:rPr>
              <w:t xml:space="preserve">   </w:t>
            </w: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p>
        </w:tc>
        <w:tc>
          <w:tcPr>
            <w:tcW w:w="2911" w:type="dxa"/>
            <w:hideMark/>
          </w:tcPr>
          <w:p w:rsidR="00C72AA6" w:rsidRPr="00C72AA6" w:rsidRDefault="00C72AA6" w:rsidP="00C72AA6">
            <w:pPr>
              <w:spacing w:line="240" w:lineRule="auto"/>
              <w:rPr>
                <w:rFonts w:ascii="Times New Roman" w:hAnsi="Times New Roman"/>
                <w:sz w:val="20"/>
                <w:szCs w:val="20"/>
              </w:rPr>
            </w:pPr>
          </w:p>
        </w:tc>
        <w:tc>
          <w:tcPr>
            <w:tcW w:w="1387" w:type="dxa"/>
            <w:noWrap/>
            <w:hideMark/>
          </w:tcPr>
          <w:p w:rsidR="00C72AA6" w:rsidRPr="00C72AA6" w:rsidRDefault="00C72AA6" w:rsidP="00C72AA6">
            <w:pPr>
              <w:spacing w:line="240" w:lineRule="auto"/>
              <w:rPr>
                <w:rFonts w:ascii="Times New Roman" w:hAnsi="Times New Roman"/>
                <w:sz w:val="20"/>
                <w:szCs w:val="20"/>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r w:rsidRPr="00C72AA6">
              <w:rPr>
                <w:szCs w:val="18"/>
              </w:rPr>
              <w:t>OBT-00178</w:t>
            </w:r>
          </w:p>
        </w:tc>
        <w:tc>
          <w:tcPr>
            <w:tcW w:w="2911" w:type="dxa"/>
            <w:hideMark/>
          </w:tcPr>
          <w:p w:rsidR="00C72AA6" w:rsidRPr="00C72AA6" w:rsidRDefault="00C72AA6" w:rsidP="00C72AA6">
            <w:pPr>
              <w:spacing w:line="240" w:lineRule="auto"/>
              <w:rPr>
                <w:b/>
                <w:bCs/>
                <w:szCs w:val="18"/>
              </w:rPr>
            </w:pPr>
            <w:r w:rsidRPr="00C72AA6">
              <w:rPr>
                <w:b/>
                <w:bCs/>
                <w:szCs w:val="18"/>
              </w:rPr>
              <w:t>Paal (1423)</w:t>
            </w:r>
          </w:p>
        </w:tc>
        <w:tc>
          <w:tcPr>
            <w:tcW w:w="1387" w:type="dxa"/>
            <w:noWrap/>
            <w:hideMark/>
          </w:tcPr>
          <w:p w:rsidR="00C72AA6" w:rsidRPr="00C72AA6" w:rsidRDefault="00C72AA6" w:rsidP="00C72AA6">
            <w:pPr>
              <w:spacing w:line="240" w:lineRule="auto"/>
              <w:rPr>
                <w:b/>
                <w:bCs/>
                <w:szCs w:val="18"/>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rFonts w:ascii="Times New Roman" w:hAnsi="Times New Roman"/>
                <w:sz w:val="20"/>
                <w:szCs w:val="20"/>
              </w:rPr>
            </w:pPr>
          </w:p>
        </w:tc>
        <w:tc>
          <w:tcPr>
            <w:tcW w:w="2911" w:type="dxa"/>
            <w:hideMark/>
          </w:tcPr>
          <w:p w:rsidR="00C72AA6" w:rsidRPr="00C72AA6" w:rsidRDefault="00C72AA6" w:rsidP="00C72AA6">
            <w:pPr>
              <w:spacing w:line="240" w:lineRule="auto"/>
              <w:rPr>
                <w:rFonts w:ascii="Times New Roman" w:hAnsi="Times New Roman"/>
                <w:sz w:val="20"/>
                <w:szCs w:val="20"/>
              </w:rPr>
            </w:pPr>
          </w:p>
        </w:tc>
        <w:tc>
          <w:tcPr>
            <w:tcW w:w="1387" w:type="dxa"/>
            <w:noWrap/>
            <w:hideMark/>
          </w:tcPr>
          <w:p w:rsidR="00C72AA6" w:rsidRPr="00C72AA6" w:rsidRDefault="00C72AA6" w:rsidP="00C72AA6">
            <w:pPr>
              <w:spacing w:line="240" w:lineRule="auto"/>
              <w:rPr>
                <w:rFonts w:ascii="Times New Roman" w:hAnsi="Times New Roman"/>
                <w:sz w:val="20"/>
                <w:szCs w:val="20"/>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r w:rsidRPr="00C72AA6">
              <w:rPr>
                <w:szCs w:val="18"/>
              </w:rPr>
              <w:t>OHA-0290</w:t>
            </w:r>
          </w:p>
        </w:tc>
        <w:tc>
          <w:tcPr>
            <w:tcW w:w="2911" w:type="dxa"/>
            <w:hideMark/>
          </w:tcPr>
          <w:p w:rsidR="00C72AA6" w:rsidRPr="00C72AA6" w:rsidRDefault="00C72AA6" w:rsidP="00C72AA6">
            <w:pPr>
              <w:spacing w:line="240" w:lineRule="auto"/>
              <w:rPr>
                <w:szCs w:val="18"/>
              </w:rPr>
            </w:pPr>
            <w:r w:rsidRPr="00C72AA6">
              <w:rPr>
                <w:szCs w:val="18"/>
              </w:rPr>
              <w:t xml:space="preserve">Herstellen bevestiging paal </w:t>
            </w:r>
          </w:p>
        </w:tc>
        <w:tc>
          <w:tcPr>
            <w:tcW w:w="1387" w:type="dxa"/>
            <w:noWrap/>
            <w:hideMark/>
          </w:tcPr>
          <w:p w:rsidR="00C72AA6" w:rsidRPr="00C72AA6" w:rsidRDefault="00C72AA6" w:rsidP="00C72AA6">
            <w:pPr>
              <w:spacing w:line="240" w:lineRule="auto"/>
              <w:jc w:val="right"/>
              <w:rPr>
                <w:szCs w:val="18"/>
              </w:rPr>
            </w:pPr>
            <w:r w:rsidRPr="00C72AA6">
              <w:rPr>
                <w:szCs w:val="18"/>
              </w:rPr>
              <w:t>25</w:t>
            </w:r>
          </w:p>
        </w:tc>
        <w:tc>
          <w:tcPr>
            <w:tcW w:w="1063" w:type="dxa"/>
            <w:noWrap/>
            <w:hideMark/>
          </w:tcPr>
          <w:p w:rsidR="00C72AA6" w:rsidRPr="00C72AA6" w:rsidRDefault="00C72AA6" w:rsidP="00C72AA6">
            <w:pPr>
              <w:spacing w:line="240" w:lineRule="auto"/>
              <w:rPr>
                <w:szCs w:val="18"/>
              </w:rPr>
            </w:pPr>
            <w:r w:rsidRPr="00C72AA6">
              <w:rPr>
                <w:szCs w:val="18"/>
              </w:rPr>
              <w:t>st</w:t>
            </w:r>
          </w:p>
        </w:tc>
        <w:tc>
          <w:tcPr>
            <w:tcW w:w="1417" w:type="dxa"/>
            <w:noWrap/>
            <w:hideMark/>
          </w:tcPr>
          <w:p w:rsidR="00C72AA6" w:rsidRPr="00C72AA6" w:rsidRDefault="002562C5" w:rsidP="00C72AA6">
            <w:pPr>
              <w:spacing w:line="240" w:lineRule="auto"/>
              <w:rPr>
                <w:szCs w:val="18"/>
              </w:rPr>
            </w:pPr>
            <w:r>
              <w:rPr>
                <w:szCs w:val="18"/>
              </w:rPr>
              <w:t xml:space="preserve"> €              </w:t>
            </w:r>
            <w:r w:rsidR="00C72AA6" w:rsidRPr="00C72AA6">
              <w:rPr>
                <w:szCs w:val="18"/>
              </w:rPr>
              <w:t xml:space="preserve">   </w:t>
            </w:r>
          </w:p>
        </w:tc>
        <w:tc>
          <w:tcPr>
            <w:tcW w:w="1347" w:type="dxa"/>
            <w:noWrap/>
            <w:hideMark/>
          </w:tcPr>
          <w:p w:rsidR="00C72AA6" w:rsidRPr="00C72AA6" w:rsidRDefault="00C72AA6" w:rsidP="00C72AA6">
            <w:pPr>
              <w:spacing w:line="240" w:lineRule="auto"/>
              <w:rPr>
                <w:szCs w:val="18"/>
              </w:rPr>
            </w:pPr>
            <w:r w:rsidRPr="00C72AA6">
              <w:rPr>
                <w:szCs w:val="18"/>
              </w:rPr>
              <w:t xml:space="preserve"> €</w:t>
            </w:r>
            <w:r w:rsidR="002562C5">
              <w:rPr>
                <w:szCs w:val="18"/>
              </w:rPr>
              <w:t xml:space="preserve">                               </w:t>
            </w:r>
            <w:r w:rsidRPr="00C72AA6">
              <w:rPr>
                <w:szCs w:val="18"/>
              </w:rPr>
              <w:t xml:space="preserve">   </w:t>
            </w: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p>
        </w:tc>
        <w:tc>
          <w:tcPr>
            <w:tcW w:w="2911" w:type="dxa"/>
            <w:hideMark/>
          </w:tcPr>
          <w:p w:rsidR="00C72AA6" w:rsidRPr="00C72AA6" w:rsidRDefault="00C72AA6" w:rsidP="00C72AA6">
            <w:pPr>
              <w:spacing w:line="240" w:lineRule="auto"/>
              <w:rPr>
                <w:rFonts w:ascii="Times New Roman" w:hAnsi="Times New Roman"/>
                <w:sz w:val="20"/>
                <w:szCs w:val="20"/>
              </w:rPr>
            </w:pPr>
          </w:p>
        </w:tc>
        <w:tc>
          <w:tcPr>
            <w:tcW w:w="1387" w:type="dxa"/>
            <w:noWrap/>
            <w:hideMark/>
          </w:tcPr>
          <w:p w:rsidR="00C72AA6" w:rsidRPr="00C72AA6" w:rsidRDefault="00C72AA6" w:rsidP="00C72AA6">
            <w:pPr>
              <w:spacing w:line="240" w:lineRule="auto"/>
              <w:rPr>
                <w:rFonts w:ascii="Times New Roman" w:hAnsi="Times New Roman"/>
                <w:sz w:val="20"/>
                <w:szCs w:val="20"/>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r w:rsidRPr="00C72AA6">
              <w:rPr>
                <w:szCs w:val="18"/>
              </w:rPr>
              <w:t>OHA-0292</w:t>
            </w:r>
          </w:p>
        </w:tc>
        <w:tc>
          <w:tcPr>
            <w:tcW w:w="2911" w:type="dxa"/>
            <w:hideMark/>
          </w:tcPr>
          <w:p w:rsidR="00C72AA6" w:rsidRPr="00C72AA6" w:rsidRDefault="00C72AA6" w:rsidP="00C72AA6">
            <w:pPr>
              <w:spacing w:line="240" w:lineRule="auto"/>
              <w:rPr>
                <w:szCs w:val="18"/>
              </w:rPr>
            </w:pPr>
            <w:r w:rsidRPr="00C72AA6">
              <w:rPr>
                <w:szCs w:val="18"/>
              </w:rPr>
              <w:t>Vervangen paal</w:t>
            </w:r>
          </w:p>
        </w:tc>
        <w:tc>
          <w:tcPr>
            <w:tcW w:w="1387" w:type="dxa"/>
            <w:noWrap/>
            <w:hideMark/>
          </w:tcPr>
          <w:p w:rsidR="00C72AA6" w:rsidRPr="00C72AA6" w:rsidRDefault="00C72AA6" w:rsidP="00C72AA6">
            <w:pPr>
              <w:spacing w:line="240" w:lineRule="auto"/>
              <w:jc w:val="right"/>
              <w:rPr>
                <w:szCs w:val="18"/>
              </w:rPr>
            </w:pPr>
            <w:r w:rsidRPr="00C72AA6">
              <w:rPr>
                <w:szCs w:val="18"/>
              </w:rPr>
              <w:t>200</w:t>
            </w:r>
          </w:p>
        </w:tc>
        <w:tc>
          <w:tcPr>
            <w:tcW w:w="1063" w:type="dxa"/>
            <w:noWrap/>
            <w:hideMark/>
          </w:tcPr>
          <w:p w:rsidR="00C72AA6" w:rsidRPr="00C72AA6" w:rsidRDefault="00C72AA6" w:rsidP="00C72AA6">
            <w:pPr>
              <w:spacing w:line="240" w:lineRule="auto"/>
              <w:rPr>
                <w:szCs w:val="18"/>
              </w:rPr>
            </w:pPr>
            <w:r w:rsidRPr="00C72AA6">
              <w:rPr>
                <w:szCs w:val="18"/>
              </w:rPr>
              <w:t>st</w:t>
            </w:r>
          </w:p>
        </w:tc>
        <w:tc>
          <w:tcPr>
            <w:tcW w:w="1417" w:type="dxa"/>
            <w:noWrap/>
            <w:hideMark/>
          </w:tcPr>
          <w:p w:rsidR="00C72AA6" w:rsidRPr="00C72AA6" w:rsidRDefault="002562C5" w:rsidP="00C72AA6">
            <w:pPr>
              <w:spacing w:line="240" w:lineRule="auto"/>
              <w:rPr>
                <w:szCs w:val="18"/>
              </w:rPr>
            </w:pPr>
            <w:r>
              <w:rPr>
                <w:szCs w:val="18"/>
              </w:rPr>
              <w:t xml:space="preserve"> €              </w:t>
            </w:r>
            <w:r w:rsidR="00C72AA6" w:rsidRPr="00C72AA6">
              <w:rPr>
                <w:szCs w:val="18"/>
              </w:rPr>
              <w:t xml:space="preserve">   </w:t>
            </w:r>
          </w:p>
        </w:tc>
        <w:tc>
          <w:tcPr>
            <w:tcW w:w="1347" w:type="dxa"/>
            <w:noWrap/>
            <w:hideMark/>
          </w:tcPr>
          <w:p w:rsidR="00C72AA6" w:rsidRPr="00C72AA6" w:rsidRDefault="00C72AA6" w:rsidP="00C72AA6">
            <w:pPr>
              <w:spacing w:line="240" w:lineRule="auto"/>
              <w:rPr>
                <w:szCs w:val="18"/>
              </w:rPr>
            </w:pPr>
            <w:r w:rsidRPr="00C72AA6">
              <w:rPr>
                <w:szCs w:val="18"/>
              </w:rPr>
              <w:t xml:space="preserve"> € </w:t>
            </w:r>
            <w:r w:rsidR="002562C5">
              <w:rPr>
                <w:szCs w:val="18"/>
              </w:rPr>
              <w:t xml:space="preserve">                             </w:t>
            </w:r>
            <w:r w:rsidRPr="00C72AA6">
              <w:rPr>
                <w:szCs w:val="18"/>
              </w:rPr>
              <w:t xml:space="preserve">  </w:t>
            </w: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p>
        </w:tc>
        <w:tc>
          <w:tcPr>
            <w:tcW w:w="2911" w:type="dxa"/>
            <w:hideMark/>
          </w:tcPr>
          <w:p w:rsidR="00C72AA6" w:rsidRPr="00C72AA6" w:rsidRDefault="00C72AA6" w:rsidP="00C72AA6">
            <w:pPr>
              <w:spacing w:line="240" w:lineRule="auto"/>
              <w:rPr>
                <w:rFonts w:ascii="Times New Roman" w:hAnsi="Times New Roman"/>
                <w:sz w:val="20"/>
                <w:szCs w:val="20"/>
              </w:rPr>
            </w:pPr>
          </w:p>
        </w:tc>
        <w:tc>
          <w:tcPr>
            <w:tcW w:w="1387" w:type="dxa"/>
            <w:noWrap/>
            <w:hideMark/>
          </w:tcPr>
          <w:p w:rsidR="00C72AA6" w:rsidRPr="00C72AA6" w:rsidRDefault="00C72AA6" w:rsidP="00C72AA6">
            <w:pPr>
              <w:spacing w:line="240" w:lineRule="auto"/>
              <w:rPr>
                <w:rFonts w:ascii="Times New Roman" w:hAnsi="Times New Roman"/>
                <w:sz w:val="20"/>
                <w:szCs w:val="20"/>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r w:rsidRPr="00C72AA6">
              <w:rPr>
                <w:szCs w:val="18"/>
              </w:rPr>
              <w:t>OBT-00179</w:t>
            </w:r>
          </w:p>
        </w:tc>
        <w:tc>
          <w:tcPr>
            <w:tcW w:w="2911" w:type="dxa"/>
            <w:hideMark/>
          </w:tcPr>
          <w:p w:rsidR="00C72AA6" w:rsidRPr="00C72AA6" w:rsidRDefault="00C72AA6" w:rsidP="00C72AA6">
            <w:pPr>
              <w:spacing w:line="240" w:lineRule="auto"/>
              <w:rPr>
                <w:b/>
                <w:bCs/>
                <w:szCs w:val="18"/>
              </w:rPr>
            </w:pPr>
            <w:r w:rsidRPr="00C72AA6">
              <w:rPr>
                <w:b/>
                <w:bCs/>
                <w:szCs w:val="18"/>
              </w:rPr>
              <w:t>Bebording/bewegwijzering (statisch), Algemeen (1054)</w:t>
            </w:r>
          </w:p>
        </w:tc>
        <w:tc>
          <w:tcPr>
            <w:tcW w:w="1387" w:type="dxa"/>
            <w:noWrap/>
            <w:hideMark/>
          </w:tcPr>
          <w:p w:rsidR="00C72AA6" w:rsidRPr="00C72AA6" w:rsidRDefault="00C72AA6" w:rsidP="00C72AA6">
            <w:pPr>
              <w:spacing w:line="240" w:lineRule="auto"/>
              <w:rPr>
                <w:b/>
                <w:bCs/>
                <w:szCs w:val="18"/>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rFonts w:ascii="Times New Roman" w:hAnsi="Times New Roman"/>
                <w:sz w:val="20"/>
                <w:szCs w:val="20"/>
              </w:rPr>
            </w:pPr>
          </w:p>
        </w:tc>
        <w:tc>
          <w:tcPr>
            <w:tcW w:w="2911" w:type="dxa"/>
            <w:hideMark/>
          </w:tcPr>
          <w:p w:rsidR="00C72AA6" w:rsidRPr="00C72AA6" w:rsidRDefault="00C72AA6" w:rsidP="00C72AA6">
            <w:pPr>
              <w:spacing w:line="240" w:lineRule="auto"/>
              <w:rPr>
                <w:rFonts w:ascii="Times New Roman" w:hAnsi="Times New Roman"/>
                <w:sz w:val="20"/>
                <w:szCs w:val="20"/>
              </w:rPr>
            </w:pPr>
          </w:p>
        </w:tc>
        <w:tc>
          <w:tcPr>
            <w:tcW w:w="1387" w:type="dxa"/>
            <w:noWrap/>
            <w:hideMark/>
          </w:tcPr>
          <w:p w:rsidR="00C72AA6" w:rsidRPr="00C72AA6" w:rsidRDefault="00C72AA6" w:rsidP="00C72AA6">
            <w:pPr>
              <w:spacing w:line="240" w:lineRule="auto"/>
              <w:rPr>
                <w:rFonts w:ascii="Times New Roman" w:hAnsi="Times New Roman"/>
                <w:sz w:val="20"/>
                <w:szCs w:val="20"/>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r w:rsidRPr="00C72AA6">
              <w:rPr>
                <w:szCs w:val="18"/>
              </w:rPr>
              <w:t>OHA-0329</w:t>
            </w:r>
          </w:p>
        </w:tc>
        <w:tc>
          <w:tcPr>
            <w:tcW w:w="2911" w:type="dxa"/>
            <w:hideMark/>
          </w:tcPr>
          <w:p w:rsidR="00C72AA6" w:rsidRPr="00C72AA6" w:rsidRDefault="00C72AA6" w:rsidP="00C72AA6">
            <w:pPr>
              <w:spacing w:line="240" w:lineRule="auto"/>
              <w:rPr>
                <w:szCs w:val="18"/>
              </w:rPr>
            </w:pPr>
            <w:r w:rsidRPr="00C72AA6">
              <w:rPr>
                <w:szCs w:val="18"/>
              </w:rPr>
              <w:t>Herstellen bevestiging reflectoren</w:t>
            </w:r>
          </w:p>
        </w:tc>
        <w:tc>
          <w:tcPr>
            <w:tcW w:w="1387" w:type="dxa"/>
            <w:noWrap/>
            <w:hideMark/>
          </w:tcPr>
          <w:p w:rsidR="00C72AA6" w:rsidRPr="00C72AA6" w:rsidRDefault="00C72AA6" w:rsidP="00C72AA6">
            <w:pPr>
              <w:spacing w:line="240" w:lineRule="auto"/>
              <w:jc w:val="right"/>
              <w:rPr>
                <w:szCs w:val="18"/>
              </w:rPr>
            </w:pPr>
            <w:r w:rsidRPr="00C72AA6">
              <w:rPr>
                <w:szCs w:val="18"/>
              </w:rPr>
              <w:t>100</w:t>
            </w:r>
          </w:p>
        </w:tc>
        <w:tc>
          <w:tcPr>
            <w:tcW w:w="1063" w:type="dxa"/>
            <w:noWrap/>
            <w:hideMark/>
          </w:tcPr>
          <w:p w:rsidR="00C72AA6" w:rsidRPr="00C72AA6" w:rsidRDefault="00C72AA6" w:rsidP="00C72AA6">
            <w:pPr>
              <w:spacing w:line="240" w:lineRule="auto"/>
              <w:rPr>
                <w:szCs w:val="18"/>
              </w:rPr>
            </w:pPr>
            <w:r w:rsidRPr="00C72AA6">
              <w:rPr>
                <w:szCs w:val="18"/>
              </w:rPr>
              <w:t>st</w:t>
            </w:r>
          </w:p>
        </w:tc>
        <w:tc>
          <w:tcPr>
            <w:tcW w:w="1417" w:type="dxa"/>
            <w:noWrap/>
            <w:hideMark/>
          </w:tcPr>
          <w:p w:rsidR="00C72AA6" w:rsidRPr="00C72AA6" w:rsidRDefault="002562C5" w:rsidP="00C72AA6">
            <w:pPr>
              <w:spacing w:line="240" w:lineRule="auto"/>
              <w:rPr>
                <w:szCs w:val="18"/>
              </w:rPr>
            </w:pPr>
            <w:r>
              <w:rPr>
                <w:szCs w:val="18"/>
              </w:rPr>
              <w:t xml:space="preserve"> €              </w:t>
            </w:r>
            <w:r w:rsidR="00C72AA6" w:rsidRPr="00C72AA6">
              <w:rPr>
                <w:szCs w:val="18"/>
              </w:rPr>
              <w:t xml:space="preserve">  </w:t>
            </w:r>
          </w:p>
        </w:tc>
        <w:tc>
          <w:tcPr>
            <w:tcW w:w="1347" w:type="dxa"/>
            <w:noWrap/>
            <w:hideMark/>
          </w:tcPr>
          <w:p w:rsidR="00C72AA6" w:rsidRPr="00C72AA6" w:rsidRDefault="00C72AA6" w:rsidP="00C72AA6">
            <w:pPr>
              <w:spacing w:line="240" w:lineRule="auto"/>
              <w:rPr>
                <w:szCs w:val="18"/>
              </w:rPr>
            </w:pPr>
            <w:r w:rsidRPr="00C72AA6">
              <w:rPr>
                <w:szCs w:val="18"/>
              </w:rPr>
              <w:t xml:space="preserve"> € </w:t>
            </w:r>
            <w:r w:rsidR="002562C5">
              <w:rPr>
                <w:szCs w:val="18"/>
              </w:rPr>
              <w:t xml:space="preserve">                              </w:t>
            </w:r>
            <w:r w:rsidRPr="00C72AA6">
              <w:rPr>
                <w:szCs w:val="18"/>
              </w:rPr>
              <w:t xml:space="preserve">  </w:t>
            </w: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p>
        </w:tc>
        <w:tc>
          <w:tcPr>
            <w:tcW w:w="2911" w:type="dxa"/>
            <w:hideMark/>
          </w:tcPr>
          <w:p w:rsidR="00C72AA6" w:rsidRPr="00C72AA6" w:rsidRDefault="00C72AA6" w:rsidP="00C72AA6">
            <w:pPr>
              <w:spacing w:line="240" w:lineRule="auto"/>
              <w:rPr>
                <w:rFonts w:ascii="Times New Roman" w:hAnsi="Times New Roman"/>
                <w:sz w:val="20"/>
                <w:szCs w:val="20"/>
              </w:rPr>
            </w:pPr>
          </w:p>
        </w:tc>
        <w:tc>
          <w:tcPr>
            <w:tcW w:w="1387" w:type="dxa"/>
            <w:noWrap/>
            <w:hideMark/>
          </w:tcPr>
          <w:p w:rsidR="00C72AA6" w:rsidRPr="00C72AA6" w:rsidRDefault="00C72AA6" w:rsidP="00C72AA6">
            <w:pPr>
              <w:spacing w:line="240" w:lineRule="auto"/>
              <w:rPr>
                <w:rFonts w:ascii="Times New Roman" w:hAnsi="Times New Roman"/>
                <w:sz w:val="20"/>
                <w:szCs w:val="20"/>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r w:rsidRPr="00C72AA6">
              <w:rPr>
                <w:szCs w:val="18"/>
              </w:rPr>
              <w:t>OHA-0330</w:t>
            </w:r>
          </w:p>
        </w:tc>
        <w:tc>
          <w:tcPr>
            <w:tcW w:w="2911" w:type="dxa"/>
            <w:hideMark/>
          </w:tcPr>
          <w:p w:rsidR="00C72AA6" w:rsidRPr="00C72AA6" w:rsidRDefault="00C72AA6" w:rsidP="00C72AA6">
            <w:pPr>
              <w:spacing w:line="240" w:lineRule="auto"/>
              <w:rPr>
                <w:szCs w:val="18"/>
              </w:rPr>
            </w:pPr>
            <w:r w:rsidRPr="00C72AA6">
              <w:rPr>
                <w:szCs w:val="18"/>
              </w:rPr>
              <w:t>Vervangen reflectoren</w:t>
            </w:r>
          </w:p>
        </w:tc>
        <w:tc>
          <w:tcPr>
            <w:tcW w:w="1387" w:type="dxa"/>
            <w:noWrap/>
            <w:hideMark/>
          </w:tcPr>
          <w:p w:rsidR="00C72AA6" w:rsidRPr="00C72AA6" w:rsidRDefault="00C72AA6" w:rsidP="00C72AA6">
            <w:pPr>
              <w:spacing w:line="240" w:lineRule="auto"/>
              <w:jc w:val="right"/>
              <w:rPr>
                <w:szCs w:val="18"/>
              </w:rPr>
            </w:pPr>
            <w:r w:rsidRPr="00C72AA6">
              <w:rPr>
                <w:szCs w:val="18"/>
              </w:rPr>
              <w:t>100</w:t>
            </w:r>
          </w:p>
        </w:tc>
        <w:tc>
          <w:tcPr>
            <w:tcW w:w="1063" w:type="dxa"/>
            <w:noWrap/>
            <w:hideMark/>
          </w:tcPr>
          <w:p w:rsidR="00C72AA6" w:rsidRPr="00C72AA6" w:rsidRDefault="00C72AA6" w:rsidP="00C72AA6">
            <w:pPr>
              <w:spacing w:line="240" w:lineRule="auto"/>
              <w:rPr>
                <w:szCs w:val="18"/>
              </w:rPr>
            </w:pPr>
            <w:r w:rsidRPr="00C72AA6">
              <w:rPr>
                <w:szCs w:val="18"/>
              </w:rPr>
              <w:t>st</w:t>
            </w:r>
          </w:p>
        </w:tc>
        <w:tc>
          <w:tcPr>
            <w:tcW w:w="1417" w:type="dxa"/>
            <w:noWrap/>
            <w:hideMark/>
          </w:tcPr>
          <w:p w:rsidR="00C72AA6" w:rsidRPr="00C72AA6" w:rsidRDefault="002562C5" w:rsidP="00C72AA6">
            <w:pPr>
              <w:spacing w:line="240" w:lineRule="auto"/>
              <w:rPr>
                <w:szCs w:val="18"/>
              </w:rPr>
            </w:pPr>
            <w:r>
              <w:rPr>
                <w:szCs w:val="18"/>
              </w:rPr>
              <w:t xml:space="preserve"> €              </w:t>
            </w:r>
            <w:r w:rsidR="00C72AA6" w:rsidRPr="00C72AA6">
              <w:rPr>
                <w:szCs w:val="18"/>
              </w:rPr>
              <w:t xml:space="preserve">   </w:t>
            </w:r>
          </w:p>
        </w:tc>
        <w:tc>
          <w:tcPr>
            <w:tcW w:w="1347" w:type="dxa"/>
            <w:noWrap/>
            <w:hideMark/>
          </w:tcPr>
          <w:p w:rsidR="00C72AA6" w:rsidRPr="00C72AA6" w:rsidRDefault="00C72AA6" w:rsidP="00C72AA6">
            <w:pPr>
              <w:spacing w:line="240" w:lineRule="auto"/>
              <w:rPr>
                <w:szCs w:val="18"/>
              </w:rPr>
            </w:pPr>
            <w:r w:rsidRPr="00C72AA6">
              <w:rPr>
                <w:szCs w:val="18"/>
              </w:rPr>
              <w:t xml:space="preserve"> €</w:t>
            </w:r>
            <w:r w:rsidR="002562C5">
              <w:rPr>
                <w:szCs w:val="18"/>
              </w:rPr>
              <w:t xml:space="preserve">                               </w:t>
            </w:r>
            <w:r w:rsidRPr="00C72AA6">
              <w:rPr>
                <w:szCs w:val="18"/>
              </w:rPr>
              <w:t xml:space="preserve">   </w:t>
            </w: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p>
        </w:tc>
        <w:tc>
          <w:tcPr>
            <w:tcW w:w="2911" w:type="dxa"/>
            <w:hideMark/>
          </w:tcPr>
          <w:p w:rsidR="00C72AA6" w:rsidRPr="00C72AA6" w:rsidRDefault="00C72AA6" w:rsidP="00C72AA6">
            <w:pPr>
              <w:spacing w:line="240" w:lineRule="auto"/>
              <w:rPr>
                <w:rFonts w:ascii="Times New Roman" w:hAnsi="Times New Roman"/>
                <w:sz w:val="20"/>
                <w:szCs w:val="20"/>
              </w:rPr>
            </w:pPr>
          </w:p>
        </w:tc>
        <w:tc>
          <w:tcPr>
            <w:tcW w:w="1387" w:type="dxa"/>
            <w:noWrap/>
            <w:hideMark/>
          </w:tcPr>
          <w:p w:rsidR="00C72AA6" w:rsidRPr="00C72AA6" w:rsidRDefault="00C72AA6" w:rsidP="00C72AA6">
            <w:pPr>
              <w:spacing w:line="240" w:lineRule="auto"/>
              <w:rPr>
                <w:rFonts w:ascii="Times New Roman" w:hAnsi="Times New Roman"/>
                <w:sz w:val="20"/>
                <w:szCs w:val="20"/>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450"/>
        </w:trPr>
        <w:tc>
          <w:tcPr>
            <w:tcW w:w="1160" w:type="dxa"/>
            <w:noWrap/>
            <w:hideMark/>
          </w:tcPr>
          <w:p w:rsidR="00C72AA6" w:rsidRPr="00C72AA6" w:rsidRDefault="00C72AA6" w:rsidP="00C72AA6">
            <w:pPr>
              <w:spacing w:line="240" w:lineRule="auto"/>
              <w:rPr>
                <w:szCs w:val="18"/>
              </w:rPr>
            </w:pPr>
            <w:r w:rsidRPr="00C72AA6">
              <w:rPr>
                <w:szCs w:val="18"/>
              </w:rPr>
              <w:t>OHA-0409</w:t>
            </w:r>
          </w:p>
        </w:tc>
        <w:tc>
          <w:tcPr>
            <w:tcW w:w="2911" w:type="dxa"/>
            <w:hideMark/>
          </w:tcPr>
          <w:p w:rsidR="00C72AA6" w:rsidRPr="00C72AA6" w:rsidRDefault="00C72AA6" w:rsidP="00C72AA6">
            <w:pPr>
              <w:spacing w:line="240" w:lineRule="auto"/>
              <w:rPr>
                <w:szCs w:val="18"/>
              </w:rPr>
            </w:pPr>
            <w:r w:rsidRPr="00C72AA6">
              <w:rPr>
                <w:szCs w:val="18"/>
              </w:rPr>
              <w:t xml:space="preserve">Reflectoren op </w:t>
            </w:r>
            <w:proofErr w:type="spellStart"/>
            <w:r w:rsidRPr="00C72AA6">
              <w:rPr>
                <w:szCs w:val="18"/>
              </w:rPr>
              <w:t>barrier</w:t>
            </w:r>
            <w:proofErr w:type="spellEnd"/>
            <w:r w:rsidRPr="00C72AA6">
              <w:rPr>
                <w:szCs w:val="18"/>
              </w:rPr>
              <w:t xml:space="preserve"> OSK HRB, Vervangen/aanbrengen ontbrekende reflectoren</w:t>
            </w:r>
          </w:p>
        </w:tc>
        <w:tc>
          <w:tcPr>
            <w:tcW w:w="1387" w:type="dxa"/>
            <w:noWrap/>
            <w:hideMark/>
          </w:tcPr>
          <w:p w:rsidR="00C72AA6" w:rsidRPr="00C72AA6" w:rsidRDefault="00C72AA6" w:rsidP="00C72AA6">
            <w:pPr>
              <w:spacing w:line="240" w:lineRule="auto"/>
              <w:jc w:val="right"/>
              <w:rPr>
                <w:szCs w:val="18"/>
              </w:rPr>
            </w:pPr>
            <w:r w:rsidRPr="00C72AA6">
              <w:rPr>
                <w:szCs w:val="18"/>
              </w:rPr>
              <w:t>30</w:t>
            </w:r>
          </w:p>
        </w:tc>
        <w:tc>
          <w:tcPr>
            <w:tcW w:w="1063" w:type="dxa"/>
            <w:noWrap/>
            <w:hideMark/>
          </w:tcPr>
          <w:p w:rsidR="00C72AA6" w:rsidRPr="00C72AA6" w:rsidRDefault="00C72AA6" w:rsidP="00C72AA6">
            <w:pPr>
              <w:spacing w:line="240" w:lineRule="auto"/>
              <w:rPr>
                <w:szCs w:val="18"/>
              </w:rPr>
            </w:pPr>
            <w:r w:rsidRPr="00C72AA6">
              <w:rPr>
                <w:szCs w:val="18"/>
              </w:rPr>
              <w:t>st</w:t>
            </w:r>
          </w:p>
        </w:tc>
        <w:tc>
          <w:tcPr>
            <w:tcW w:w="1417" w:type="dxa"/>
            <w:noWrap/>
            <w:hideMark/>
          </w:tcPr>
          <w:p w:rsidR="00C72AA6" w:rsidRPr="00C72AA6" w:rsidRDefault="002562C5" w:rsidP="00C72AA6">
            <w:pPr>
              <w:spacing w:line="240" w:lineRule="auto"/>
              <w:rPr>
                <w:szCs w:val="18"/>
              </w:rPr>
            </w:pPr>
            <w:r>
              <w:rPr>
                <w:szCs w:val="18"/>
              </w:rPr>
              <w:t xml:space="preserve"> €              </w:t>
            </w:r>
            <w:r w:rsidR="00C72AA6" w:rsidRPr="00C72AA6">
              <w:rPr>
                <w:szCs w:val="18"/>
              </w:rPr>
              <w:t xml:space="preserve">   </w:t>
            </w:r>
          </w:p>
        </w:tc>
        <w:tc>
          <w:tcPr>
            <w:tcW w:w="1347" w:type="dxa"/>
            <w:noWrap/>
            <w:hideMark/>
          </w:tcPr>
          <w:p w:rsidR="00C72AA6" w:rsidRPr="00C72AA6" w:rsidRDefault="00C72AA6" w:rsidP="00C72AA6">
            <w:pPr>
              <w:spacing w:line="240" w:lineRule="auto"/>
              <w:rPr>
                <w:szCs w:val="18"/>
              </w:rPr>
            </w:pPr>
            <w:r w:rsidRPr="00C72AA6">
              <w:rPr>
                <w:szCs w:val="18"/>
              </w:rPr>
              <w:t xml:space="preserve"> € </w:t>
            </w:r>
            <w:r w:rsidR="002562C5">
              <w:rPr>
                <w:szCs w:val="18"/>
              </w:rPr>
              <w:t xml:space="preserve">                              </w:t>
            </w:r>
            <w:r w:rsidRPr="00C72AA6">
              <w:rPr>
                <w:szCs w:val="18"/>
              </w:rPr>
              <w:t xml:space="preserve">  </w:t>
            </w: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p>
        </w:tc>
        <w:tc>
          <w:tcPr>
            <w:tcW w:w="2911" w:type="dxa"/>
            <w:hideMark/>
          </w:tcPr>
          <w:p w:rsidR="00C72AA6" w:rsidRPr="00C72AA6" w:rsidRDefault="00C72AA6" w:rsidP="00C72AA6">
            <w:pPr>
              <w:spacing w:line="240" w:lineRule="auto"/>
              <w:rPr>
                <w:rFonts w:ascii="Times New Roman" w:hAnsi="Times New Roman"/>
                <w:sz w:val="20"/>
                <w:szCs w:val="20"/>
              </w:rPr>
            </w:pPr>
          </w:p>
        </w:tc>
        <w:tc>
          <w:tcPr>
            <w:tcW w:w="1387" w:type="dxa"/>
            <w:noWrap/>
            <w:hideMark/>
          </w:tcPr>
          <w:p w:rsidR="00C72AA6" w:rsidRPr="00C72AA6" w:rsidRDefault="00C72AA6" w:rsidP="00C72AA6">
            <w:pPr>
              <w:spacing w:line="240" w:lineRule="auto"/>
              <w:rPr>
                <w:rFonts w:ascii="Times New Roman" w:hAnsi="Times New Roman"/>
                <w:sz w:val="20"/>
                <w:szCs w:val="20"/>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r w:rsidRPr="00C72AA6">
              <w:rPr>
                <w:szCs w:val="18"/>
              </w:rPr>
              <w:t>OBT-00180</w:t>
            </w:r>
          </w:p>
        </w:tc>
        <w:tc>
          <w:tcPr>
            <w:tcW w:w="2911" w:type="dxa"/>
            <w:hideMark/>
          </w:tcPr>
          <w:p w:rsidR="00C72AA6" w:rsidRPr="00C72AA6" w:rsidRDefault="00C72AA6" w:rsidP="00C72AA6">
            <w:pPr>
              <w:spacing w:line="240" w:lineRule="auto"/>
              <w:rPr>
                <w:b/>
                <w:bCs/>
                <w:szCs w:val="18"/>
              </w:rPr>
            </w:pPr>
            <w:r w:rsidRPr="00C72AA6">
              <w:rPr>
                <w:b/>
                <w:bCs/>
                <w:szCs w:val="18"/>
              </w:rPr>
              <w:t>Antiverblindingsscherm (2040)</w:t>
            </w:r>
          </w:p>
        </w:tc>
        <w:tc>
          <w:tcPr>
            <w:tcW w:w="1387" w:type="dxa"/>
            <w:noWrap/>
            <w:hideMark/>
          </w:tcPr>
          <w:p w:rsidR="00C72AA6" w:rsidRPr="00C72AA6" w:rsidRDefault="00C72AA6" w:rsidP="00C72AA6">
            <w:pPr>
              <w:spacing w:line="240" w:lineRule="auto"/>
              <w:rPr>
                <w:b/>
                <w:bCs/>
                <w:szCs w:val="18"/>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rFonts w:ascii="Times New Roman" w:hAnsi="Times New Roman"/>
                <w:sz w:val="20"/>
                <w:szCs w:val="20"/>
              </w:rPr>
            </w:pPr>
          </w:p>
        </w:tc>
        <w:tc>
          <w:tcPr>
            <w:tcW w:w="2911" w:type="dxa"/>
            <w:hideMark/>
          </w:tcPr>
          <w:p w:rsidR="00C72AA6" w:rsidRPr="00C72AA6" w:rsidRDefault="00C72AA6" w:rsidP="00C72AA6">
            <w:pPr>
              <w:spacing w:line="240" w:lineRule="auto"/>
              <w:rPr>
                <w:rFonts w:ascii="Times New Roman" w:hAnsi="Times New Roman"/>
                <w:sz w:val="20"/>
                <w:szCs w:val="20"/>
              </w:rPr>
            </w:pPr>
          </w:p>
        </w:tc>
        <w:tc>
          <w:tcPr>
            <w:tcW w:w="1387" w:type="dxa"/>
            <w:noWrap/>
            <w:hideMark/>
          </w:tcPr>
          <w:p w:rsidR="00C72AA6" w:rsidRPr="00C72AA6" w:rsidRDefault="00C72AA6" w:rsidP="00C72AA6">
            <w:pPr>
              <w:spacing w:line="240" w:lineRule="auto"/>
              <w:rPr>
                <w:rFonts w:ascii="Times New Roman" w:hAnsi="Times New Roman"/>
                <w:sz w:val="20"/>
                <w:szCs w:val="20"/>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r w:rsidRPr="00C72AA6">
              <w:rPr>
                <w:szCs w:val="18"/>
              </w:rPr>
              <w:t>OHA-0331</w:t>
            </w:r>
          </w:p>
        </w:tc>
        <w:tc>
          <w:tcPr>
            <w:tcW w:w="2911" w:type="dxa"/>
            <w:hideMark/>
          </w:tcPr>
          <w:p w:rsidR="00C72AA6" w:rsidRPr="00C72AA6" w:rsidRDefault="00C72AA6" w:rsidP="00C72AA6">
            <w:pPr>
              <w:spacing w:line="240" w:lineRule="auto"/>
              <w:rPr>
                <w:szCs w:val="18"/>
              </w:rPr>
            </w:pPr>
            <w:r w:rsidRPr="00C72AA6">
              <w:rPr>
                <w:szCs w:val="18"/>
              </w:rPr>
              <w:t>Herstellen bevestiging antiverblindingsscherm</w:t>
            </w:r>
          </w:p>
        </w:tc>
        <w:tc>
          <w:tcPr>
            <w:tcW w:w="1387" w:type="dxa"/>
            <w:noWrap/>
            <w:hideMark/>
          </w:tcPr>
          <w:p w:rsidR="00C72AA6" w:rsidRPr="00C72AA6" w:rsidRDefault="00C72AA6" w:rsidP="00C72AA6">
            <w:pPr>
              <w:spacing w:line="240" w:lineRule="auto"/>
              <w:jc w:val="right"/>
              <w:rPr>
                <w:szCs w:val="18"/>
              </w:rPr>
            </w:pPr>
            <w:r w:rsidRPr="00C72AA6">
              <w:rPr>
                <w:szCs w:val="18"/>
              </w:rPr>
              <w:t>25</w:t>
            </w:r>
          </w:p>
        </w:tc>
        <w:tc>
          <w:tcPr>
            <w:tcW w:w="1063" w:type="dxa"/>
            <w:noWrap/>
            <w:hideMark/>
          </w:tcPr>
          <w:p w:rsidR="00C72AA6" w:rsidRPr="00C72AA6" w:rsidRDefault="00C72AA6" w:rsidP="00C72AA6">
            <w:pPr>
              <w:spacing w:line="240" w:lineRule="auto"/>
              <w:rPr>
                <w:szCs w:val="18"/>
              </w:rPr>
            </w:pPr>
            <w:r w:rsidRPr="00C72AA6">
              <w:rPr>
                <w:szCs w:val="18"/>
              </w:rPr>
              <w:t>st</w:t>
            </w:r>
          </w:p>
        </w:tc>
        <w:tc>
          <w:tcPr>
            <w:tcW w:w="1417" w:type="dxa"/>
            <w:noWrap/>
            <w:hideMark/>
          </w:tcPr>
          <w:p w:rsidR="00C72AA6" w:rsidRPr="00C72AA6" w:rsidRDefault="002562C5" w:rsidP="00C72AA6">
            <w:pPr>
              <w:spacing w:line="240" w:lineRule="auto"/>
              <w:rPr>
                <w:szCs w:val="18"/>
              </w:rPr>
            </w:pPr>
            <w:r>
              <w:rPr>
                <w:szCs w:val="18"/>
              </w:rPr>
              <w:t xml:space="preserve"> €              </w:t>
            </w:r>
            <w:r w:rsidR="00C72AA6" w:rsidRPr="00C72AA6">
              <w:rPr>
                <w:szCs w:val="18"/>
              </w:rPr>
              <w:t xml:space="preserve">   </w:t>
            </w:r>
          </w:p>
        </w:tc>
        <w:tc>
          <w:tcPr>
            <w:tcW w:w="1347" w:type="dxa"/>
            <w:noWrap/>
            <w:hideMark/>
          </w:tcPr>
          <w:p w:rsidR="00C72AA6" w:rsidRPr="00C72AA6" w:rsidRDefault="00C72AA6" w:rsidP="00C72AA6">
            <w:pPr>
              <w:spacing w:line="240" w:lineRule="auto"/>
              <w:rPr>
                <w:szCs w:val="18"/>
              </w:rPr>
            </w:pPr>
            <w:r w:rsidRPr="00C72AA6">
              <w:rPr>
                <w:szCs w:val="18"/>
              </w:rPr>
              <w:t xml:space="preserve"> € </w:t>
            </w:r>
            <w:r w:rsidR="002562C5">
              <w:rPr>
                <w:szCs w:val="18"/>
              </w:rPr>
              <w:t xml:space="preserve">                              </w:t>
            </w:r>
            <w:r w:rsidRPr="00C72AA6">
              <w:rPr>
                <w:szCs w:val="18"/>
              </w:rPr>
              <w:t xml:space="preserve">  </w:t>
            </w: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p>
        </w:tc>
        <w:tc>
          <w:tcPr>
            <w:tcW w:w="2911" w:type="dxa"/>
            <w:hideMark/>
          </w:tcPr>
          <w:p w:rsidR="00C72AA6" w:rsidRPr="00C72AA6" w:rsidRDefault="00C72AA6" w:rsidP="00C72AA6">
            <w:pPr>
              <w:spacing w:line="240" w:lineRule="auto"/>
              <w:rPr>
                <w:rFonts w:ascii="Times New Roman" w:hAnsi="Times New Roman"/>
                <w:sz w:val="20"/>
                <w:szCs w:val="20"/>
              </w:rPr>
            </w:pPr>
          </w:p>
        </w:tc>
        <w:tc>
          <w:tcPr>
            <w:tcW w:w="1387" w:type="dxa"/>
            <w:noWrap/>
            <w:hideMark/>
          </w:tcPr>
          <w:p w:rsidR="00C72AA6" w:rsidRPr="00C72AA6" w:rsidRDefault="00C72AA6" w:rsidP="00C72AA6">
            <w:pPr>
              <w:spacing w:line="240" w:lineRule="auto"/>
              <w:rPr>
                <w:rFonts w:ascii="Times New Roman" w:hAnsi="Times New Roman"/>
                <w:sz w:val="20"/>
                <w:szCs w:val="20"/>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r w:rsidRPr="00C72AA6">
              <w:rPr>
                <w:szCs w:val="18"/>
              </w:rPr>
              <w:t>OHA-0332</w:t>
            </w:r>
          </w:p>
        </w:tc>
        <w:tc>
          <w:tcPr>
            <w:tcW w:w="2911" w:type="dxa"/>
            <w:hideMark/>
          </w:tcPr>
          <w:p w:rsidR="00C72AA6" w:rsidRPr="00C72AA6" w:rsidRDefault="00C72AA6" w:rsidP="00C72AA6">
            <w:pPr>
              <w:spacing w:line="240" w:lineRule="auto"/>
              <w:rPr>
                <w:szCs w:val="18"/>
              </w:rPr>
            </w:pPr>
            <w:r w:rsidRPr="00C72AA6">
              <w:rPr>
                <w:szCs w:val="18"/>
              </w:rPr>
              <w:t>Vervangen plank antiverblindingsscherm</w:t>
            </w:r>
          </w:p>
        </w:tc>
        <w:tc>
          <w:tcPr>
            <w:tcW w:w="1387" w:type="dxa"/>
            <w:noWrap/>
            <w:hideMark/>
          </w:tcPr>
          <w:p w:rsidR="00C72AA6" w:rsidRPr="00C72AA6" w:rsidRDefault="00C72AA6" w:rsidP="00C72AA6">
            <w:pPr>
              <w:spacing w:line="240" w:lineRule="auto"/>
              <w:jc w:val="right"/>
              <w:rPr>
                <w:szCs w:val="18"/>
              </w:rPr>
            </w:pPr>
            <w:r w:rsidRPr="00C72AA6">
              <w:rPr>
                <w:szCs w:val="18"/>
              </w:rPr>
              <w:t>25</w:t>
            </w:r>
          </w:p>
        </w:tc>
        <w:tc>
          <w:tcPr>
            <w:tcW w:w="1063" w:type="dxa"/>
            <w:noWrap/>
            <w:hideMark/>
          </w:tcPr>
          <w:p w:rsidR="00C72AA6" w:rsidRPr="00C72AA6" w:rsidRDefault="00C72AA6" w:rsidP="00C72AA6">
            <w:pPr>
              <w:spacing w:line="240" w:lineRule="auto"/>
              <w:rPr>
                <w:szCs w:val="18"/>
              </w:rPr>
            </w:pPr>
            <w:r w:rsidRPr="00C72AA6">
              <w:rPr>
                <w:szCs w:val="18"/>
              </w:rPr>
              <w:t>st</w:t>
            </w:r>
          </w:p>
        </w:tc>
        <w:tc>
          <w:tcPr>
            <w:tcW w:w="1417" w:type="dxa"/>
            <w:noWrap/>
            <w:hideMark/>
          </w:tcPr>
          <w:p w:rsidR="00C72AA6" w:rsidRPr="00C72AA6" w:rsidRDefault="002562C5" w:rsidP="00C72AA6">
            <w:pPr>
              <w:spacing w:line="240" w:lineRule="auto"/>
              <w:rPr>
                <w:szCs w:val="18"/>
              </w:rPr>
            </w:pPr>
            <w:r>
              <w:rPr>
                <w:szCs w:val="18"/>
              </w:rPr>
              <w:t xml:space="preserve"> €              </w:t>
            </w:r>
            <w:r w:rsidR="00C72AA6" w:rsidRPr="00C72AA6">
              <w:rPr>
                <w:szCs w:val="18"/>
              </w:rPr>
              <w:t xml:space="preserve">  </w:t>
            </w:r>
          </w:p>
        </w:tc>
        <w:tc>
          <w:tcPr>
            <w:tcW w:w="1347" w:type="dxa"/>
            <w:noWrap/>
            <w:hideMark/>
          </w:tcPr>
          <w:p w:rsidR="00C72AA6" w:rsidRPr="00C72AA6" w:rsidRDefault="00C72AA6" w:rsidP="00C72AA6">
            <w:pPr>
              <w:spacing w:line="240" w:lineRule="auto"/>
              <w:rPr>
                <w:szCs w:val="18"/>
              </w:rPr>
            </w:pPr>
            <w:r w:rsidRPr="00C72AA6">
              <w:rPr>
                <w:szCs w:val="18"/>
              </w:rPr>
              <w:t xml:space="preserve"> €  </w:t>
            </w:r>
            <w:r w:rsidR="002562C5">
              <w:rPr>
                <w:szCs w:val="18"/>
              </w:rPr>
              <w:t xml:space="preserve">                             </w:t>
            </w:r>
            <w:r w:rsidRPr="00C72AA6">
              <w:rPr>
                <w:szCs w:val="18"/>
              </w:rPr>
              <w:t xml:space="preserve"> </w:t>
            </w: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p>
        </w:tc>
        <w:tc>
          <w:tcPr>
            <w:tcW w:w="2911" w:type="dxa"/>
            <w:hideMark/>
          </w:tcPr>
          <w:p w:rsidR="00C72AA6" w:rsidRPr="00C72AA6" w:rsidRDefault="00C72AA6" w:rsidP="00C72AA6">
            <w:pPr>
              <w:spacing w:line="240" w:lineRule="auto"/>
              <w:rPr>
                <w:rFonts w:ascii="Times New Roman" w:hAnsi="Times New Roman"/>
                <w:sz w:val="20"/>
                <w:szCs w:val="20"/>
              </w:rPr>
            </w:pPr>
          </w:p>
        </w:tc>
        <w:tc>
          <w:tcPr>
            <w:tcW w:w="1387" w:type="dxa"/>
            <w:noWrap/>
            <w:hideMark/>
          </w:tcPr>
          <w:p w:rsidR="00C72AA6" w:rsidRPr="00C72AA6" w:rsidRDefault="00C72AA6" w:rsidP="00C72AA6">
            <w:pPr>
              <w:spacing w:line="240" w:lineRule="auto"/>
              <w:rPr>
                <w:rFonts w:ascii="Times New Roman" w:hAnsi="Times New Roman"/>
                <w:sz w:val="20"/>
                <w:szCs w:val="20"/>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r w:rsidRPr="00C72AA6">
              <w:rPr>
                <w:szCs w:val="18"/>
              </w:rPr>
              <w:t>OBT-00181</w:t>
            </w:r>
          </w:p>
        </w:tc>
        <w:tc>
          <w:tcPr>
            <w:tcW w:w="2911" w:type="dxa"/>
            <w:hideMark/>
          </w:tcPr>
          <w:p w:rsidR="00C72AA6" w:rsidRPr="00C72AA6" w:rsidRDefault="00C72AA6" w:rsidP="00C72AA6">
            <w:pPr>
              <w:spacing w:line="240" w:lineRule="auto"/>
              <w:rPr>
                <w:b/>
                <w:bCs/>
                <w:szCs w:val="18"/>
              </w:rPr>
            </w:pPr>
            <w:r w:rsidRPr="00C72AA6">
              <w:rPr>
                <w:b/>
                <w:bCs/>
                <w:szCs w:val="18"/>
              </w:rPr>
              <w:t>Hectometerbord (1242)</w:t>
            </w:r>
          </w:p>
        </w:tc>
        <w:tc>
          <w:tcPr>
            <w:tcW w:w="1387" w:type="dxa"/>
            <w:noWrap/>
            <w:hideMark/>
          </w:tcPr>
          <w:p w:rsidR="00C72AA6" w:rsidRPr="00C72AA6" w:rsidRDefault="00C72AA6" w:rsidP="00C72AA6">
            <w:pPr>
              <w:spacing w:line="240" w:lineRule="auto"/>
              <w:rPr>
                <w:b/>
                <w:bCs/>
                <w:szCs w:val="18"/>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rFonts w:ascii="Times New Roman" w:hAnsi="Times New Roman"/>
                <w:sz w:val="20"/>
                <w:szCs w:val="20"/>
              </w:rPr>
            </w:pPr>
          </w:p>
        </w:tc>
        <w:tc>
          <w:tcPr>
            <w:tcW w:w="2911" w:type="dxa"/>
            <w:hideMark/>
          </w:tcPr>
          <w:p w:rsidR="00C72AA6" w:rsidRPr="00C72AA6" w:rsidRDefault="00C72AA6" w:rsidP="00C72AA6">
            <w:pPr>
              <w:spacing w:line="240" w:lineRule="auto"/>
              <w:rPr>
                <w:rFonts w:ascii="Times New Roman" w:hAnsi="Times New Roman"/>
                <w:sz w:val="20"/>
                <w:szCs w:val="20"/>
              </w:rPr>
            </w:pPr>
          </w:p>
        </w:tc>
        <w:tc>
          <w:tcPr>
            <w:tcW w:w="1387" w:type="dxa"/>
            <w:noWrap/>
            <w:hideMark/>
          </w:tcPr>
          <w:p w:rsidR="00C72AA6" w:rsidRPr="00C72AA6" w:rsidRDefault="00C72AA6" w:rsidP="00C72AA6">
            <w:pPr>
              <w:spacing w:line="240" w:lineRule="auto"/>
              <w:rPr>
                <w:rFonts w:ascii="Times New Roman" w:hAnsi="Times New Roman"/>
                <w:sz w:val="20"/>
                <w:szCs w:val="20"/>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r w:rsidRPr="00C72AA6">
              <w:rPr>
                <w:szCs w:val="18"/>
              </w:rPr>
              <w:t>OHA-0334</w:t>
            </w:r>
          </w:p>
        </w:tc>
        <w:tc>
          <w:tcPr>
            <w:tcW w:w="2911" w:type="dxa"/>
            <w:hideMark/>
          </w:tcPr>
          <w:p w:rsidR="00C72AA6" w:rsidRPr="00C72AA6" w:rsidRDefault="00C72AA6" w:rsidP="00C72AA6">
            <w:pPr>
              <w:spacing w:line="240" w:lineRule="auto"/>
              <w:rPr>
                <w:szCs w:val="18"/>
              </w:rPr>
            </w:pPr>
            <w:r w:rsidRPr="00C72AA6">
              <w:rPr>
                <w:szCs w:val="18"/>
              </w:rPr>
              <w:t>Rechtzetten hectometerbord/</w:t>
            </w:r>
          </w:p>
        </w:tc>
        <w:tc>
          <w:tcPr>
            <w:tcW w:w="1387" w:type="dxa"/>
            <w:noWrap/>
            <w:hideMark/>
          </w:tcPr>
          <w:p w:rsidR="00C72AA6" w:rsidRPr="00C72AA6" w:rsidRDefault="00C72AA6" w:rsidP="00C72AA6">
            <w:pPr>
              <w:spacing w:line="240" w:lineRule="auto"/>
              <w:jc w:val="right"/>
              <w:rPr>
                <w:szCs w:val="18"/>
              </w:rPr>
            </w:pPr>
            <w:r w:rsidRPr="00C72AA6">
              <w:rPr>
                <w:szCs w:val="18"/>
              </w:rPr>
              <w:t>50</w:t>
            </w:r>
          </w:p>
        </w:tc>
        <w:tc>
          <w:tcPr>
            <w:tcW w:w="1063" w:type="dxa"/>
            <w:noWrap/>
            <w:hideMark/>
          </w:tcPr>
          <w:p w:rsidR="00C72AA6" w:rsidRPr="00C72AA6" w:rsidRDefault="00C72AA6" w:rsidP="00C72AA6">
            <w:pPr>
              <w:spacing w:line="240" w:lineRule="auto"/>
              <w:rPr>
                <w:szCs w:val="18"/>
              </w:rPr>
            </w:pPr>
            <w:r w:rsidRPr="00C72AA6">
              <w:rPr>
                <w:szCs w:val="18"/>
              </w:rPr>
              <w:t>st</w:t>
            </w:r>
          </w:p>
        </w:tc>
        <w:tc>
          <w:tcPr>
            <w:tcW w:w="1417" w:type="dxa"/>
            <w:noWrap/>
            <w:hideMark/>
          </w:tcPr>
          <w:p w:rsidR="00C72AA6" w:rsidRPr="00C72AA6" w:rsidRDefault="002562C5" w:rsidP="00C72AA6">
            <w:pPr>
              <w:spacing w:line="240" w:lineRule="auto"/>
              <w:rPr>
                <w:szCs w:val="18"/>
              </w:rPr>
            </w:pPr>
            <w:r>
              <w:rPr>
                <w:szCs w:val="18"/>
              </w:rPr>
              <w:t xml:space="preserve"> €              </w:t>
            </w:r>
            <w:r w:rsidR="00C72AA6" w:rsidRPr="00C72AA6">
              <w:rPr>
                <w:szCs w:val="18"/>
              </w:rPr>
              <w:t xml:space="preserve">   </w:t>
            </w:r>
          </w:p>
        </w:tc>
        <w:tc>
          <w:tcPr>
            <w:tcW w:w="1347" w:type="dxa"/>
            <w:noWrap/>
            <w:hideMark/>
          </w:tcPr>
          <w:p w:rsidR="00C72AA6" w:rsidRPr="00C72AA6" w:rsidRDefault="00C72AA6" w:rsidP="00C72AA6">
            <w:pPr>
              <w:spacing w:line="240" w:lineRule="auto"/>
              <w:rPr>
                <w:szCs w:val="18"/>
              </w:rPr>
            </w:pPr>
            <w:r w:rsidRPr="00C72AA6">
              <w:rPr>
                <w:szCs w:val="18"/>
              </w:rPr>
              <w:t xml:space="preserve"> €  </w:t>
            </w:r>
            <w:r w:rsidR="002562C5">
              <w:rPr>
                <w:szCs w:val="18"/>
              </w:rPr>
              <w:t xml:space="preserve">                             </w:t>
            </w:r>
            <w:r w:rsidRPr="00C72AA6">
              <w:rPr>
                <w:szCs w:val="18"/>
              </w:rPr>
              <w:t xml:space="preserve"> </w:t>
            </w: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p>
        </w:tc>
        <w:tc>
          <w:tcPr>
            <w:tcW w:w="2911" w:type="dxa"/>
            <w:hideMark/>
          </w:tcPr>
          <w:p w:rsidR="00C72AA6" w:rsidRPr="00C72AA6" w:rsidRDefault="00C72AA6" w:rsidP="00C72AA6">
            <w:pPr>
              <w:spacing w:line="240" w:lineRule="auto"/>
              <w:rPr>
                <w:rFonts w:ascii="Times New Roman" w:hAnsi="Times New Roman"/>
                <w:sz w:val="20"/>
                <w:szCs w:val="20"/>
              </w:rPr>
            </w:pPr>
          </w:p>
        </w:tc>
        <w:tc>
          <w:tcPr>
            <w:tcW w:w="1387" w:type="dxa"/>
            <w:noWrap/>
            <w:hideMark/>
          </w:tcPr>
          <w:p w:rsidR="00C72AA6" w:rsidRPr="00C72AA6" w:rsidRDefault="00C72AA6" w:rsidP="00C72AA6">
            <w:pPr>
              <w:spacing w:line="240" w:lineRule="auto"/>
              <w:rPr>
                <w:rFonts w:ascii="Times New Roman" w:hAnsi="Times New Roman"/>
                <w:sz w:val="20"/>
                <w:szCs w:val="20"/>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r w:rsidRPr="00C72AA6">
              <w:rPr>
                <w:szCs w:val="18"/>
              </w:rPr>
              <w:t>OHA-0335</w:t>
            </w:r>
          </w:p>
        </w:tc>
        <w:tc>
          <w:tcPr>
            <w:tcW w:w="2911" w:type="dxa"/>
            <w:hideMark/>
          </w:tcPr>
          <w:p w:rsidR="00C72AA6" w:rsidRPr="00C72AA6" w:rsidRDefault="00C72AA6" w:rsidP="00C72AA6">
            <w:pPr>
              <w:spacing w:line="240" w:lineRule="auto"/>
              <w:rPr>
                <w:szCs w:val="18"/>
              </w:rPr>
            </w:pPr>
            <w:r w:rsidRPr="00C72AA6">
              <w:rPr>
                <w:szCs w:val="18"/>
              </w:rPr>
              <w:t>Vervangen hectometerbord</w:t>
            </w:r>
          </w:p>
        </w:tc>
        <w:tc>
          <w:tcPr>
            <w:tcW w:w="1387" w:type="dxa"/>
            <w:noWrap/>
            <w:hideMark/>
          </w:tcPr>
          <w:p w:rsidR="00C72AA6" w:rsidRPr="00C72AA6" w:rsidRDefault="00C72AA6" w:rsidP="00C72AA6">
            <w:pPr>
              <w:spacing w:line="240" w:lineRule="auto"/>
              <w:jc w:val="right"/>
              <w:rPr>
                <w:szCs w:val="18"/>
              </w:rPr>
            </w:pPr>
            <w:r w:rsidRPr="00C72AA6">
              <w:rPr>
                <w:szCs w:val="18"/>
              </w:rPr>
              <w:t>50</w:t>
            </w:r>
          </w:p>
        </w:tc>
        <w:tc>
          <w:tcPr>
            <w:tcW w:w="1063" w:type="dxa"/>
            <w:noWrap/>
            <w:hideMark/>
          </w:tcPr>
          <w:p w:rsidR="00C72AA6" w:rsidRPr="00C72AA6" w:rsidRDefault="00C72AA6" w:rsidP="00C72AA6">
            <w:pPr>
              <w:spacing w:line="240" w:lineRule="auto"/>
              <w:rPr>
                <w:szCs w:val="18"/>
              </w:rPr>
            </w:pPr>
            <w:r w:rsidRPr="00C72AA6">
              <w:rPr>
                <w:szCs w:val="18"/>
              </w:rPr>
              <w:t>st</w:t>
            </w:r>
          </w:p>
        </w:tc>
        <w:tc>
          <w:tcPr>
            <w:tcW w:w="1417" w:type="dxa"/>
            <w:noWrap/>
            <w:hideMark/>
          </w:tcPr>
          <w:p w:rsidR="00C72AA6" w:rsidRPr="00C72AA6" w:rsidRDefault="002562C5" w:rsidP="00C72AA6">
            <w:pPr>
              <w:spacing w:line="240" w:lineRule="auto"/>
              <w:rPr>
                <w:szCs w:val="18"/>
              </w:rPr>
            </w:pPr>
            <w:r>
              <w:rPr>
                <w:szCs w:val="18"/>
              </w:rPr>
              <w:t xml:space="preserve"> €              </w:t>
            </w:r>
            <w:r w:rsidR="00C72AA6" w:rsidRPr="00C72AA6">
              <w:rPr>
                <w:szCs w:val="18"/>
              </w:rPr>
              <w:t xml:space="preserve">   </w:t>
            </w:r>
          </w:p>
        </w:tc>
        <w:tc>
          <w:tcPr>
            <w:tcW w:w="1347" w:type="dxa"/>
            <w:noWrap/>
            <w:hideMark/>
          </w:tcPr>
          <w:p w:rsidR="00C72AA6" w:rsidRPr="00C72AA6" w:rsidRDefault="00C72AA6" w:rsidP="00C72AA6">
            <w:pPr>
              <w:spacing w:line="240" w:lineRule="auto"/>
              <w:rPr>
                <w:szCs w:val="18"/>
              </w:rPr>
            </w:pPr>
            <w:r w:rsidRPr="00C72AA6">
              <w:rPr>
                <w:szCs w:val="18"/>
              </w:rPr>
              <w:t xml:space="preserve"> €</w:t>
            </w:r>
            <w:r w:rsidR="002562C5">
              <w:rPr>
                <w:szCs w:val="18"/>
              </w:rPr>
              <w:t xml:space="preserve">                               </w:t>
            </w:r>
            <w:r w:rsidRPr="00C72AA6">
              <w:rPr>
                <w:szCs w:val="18"/>
              </w:rPr>
              <w:t xml:space="preserve">   </w:t>
            </w: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p>
        </w:tc>
        <w:tc>
          <w:tcPr>
            <w:tcW w:w="2911" w:type="dxa"/>
            <w:hideMark/>
          </w:tcPr>
          <w:p w:rsidR="00C72AA6" w:rsidRPr="00C72AA6" w:rsidRDefault="00C72AA6" w:rsidP="00C72AA6">
            <w:pPr>
              <w:spacing w:line="240" w:lineRule="auto"/>
              <w:rPr>
                <w:rFonts w:ascii="Times New Roman" w:hAnsi="Times New Roman"/>
                <w:sz w:val="20"/>
                <w:szCs w:val="20"/>
              </w:rPr>
            </w:pPr>
          </w:p>
        </w:tc>
        <w:tc>
          <w:tcPr>
            <w:tcW w:w="1387" w:type="dxa"/>
            <w:noWrap/>
            <w:hideMark/>
          </w:tcPr>
          <w:p w:rsidR="00C72AA6" w:rsidRPr="00C72AA6" w:rsidRDefault="00C72AA6" w:rsidP="00C72AA6">
            <w:pPr>
              <w:spacing w:line="240" w:lineRule="auto"/>
              <w:rPr>
                <w:rFonts w:ascii="Times New Roman" w:hAnsi="Times New Roman"/>
                <w:sz w:val="20"/>
                <w:szCs w:val="20"/>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450"/>
        </w:trPr>
        <w:tc>
          <w:tcPr>
            <w:tcW w:w="1160" w:type="dxa"/>
            <w:noWrap/>
            <w:hideMark/>
          </w:tcPr>
          <w:p w:rsidR="00C72AA6" w:rsidRPr="00C72AA6" w:rsidRDefault="00C72AA6" w:rsidP="00C72AA6">
            <w:pPr>
              <w:spacing w:line="240" w:lineRule="auto"/>
              <w:rPr>
                <w:szCs w:val="18"/>
              </w:rPr>
            </w:pPr>
            <w:r w:rsidRPr="00C72AA6">
              <w:rPr>
                <w:szCs w:val="18"/>
              </w:rPr>
              <w:t>OHA-0335</w:t>
            </w:r>
          </w:p>
        </w:tc>
        <w:tc>
          <w:tcPr>
            <w:tcW w:w="2911" w:type="dxa"/>
            <w:hideMark/>
          </w:tcPr>
          <w:p w:rsidR="00C72AA6" w:rsidRPr="00C72AA6" w:rsidRDefault="00C72AA6" w:rsidP="00C72AA6">
            <w:pPr>
              <w:spacing w:line="240" w:lineRule="auto"/>
              <w:rPr>
                <w:szCs w:val="18"/>
              </w:rPr>
            </w:pPr>
            <w:r w:rsidRPr="00C72AA6">
              <w:rPr>
                <w:szCs w:val="18"/>
              </w:rPr>
              <w:t>Rolletje op hectometerborden N59 beide van hm 43.5 tot hm 33.0, Herstellen rolletjes op hm bordjes</w:t>
            </w:r>
          </w:p>
        </w:tc>
        <w:tc>
          <w:tcPr>
            <w:tcW w:w="1387" w:type="dxa"/>
            <w:noWrap/>
            <w:hideMark/>
          </w:tcPr>
          <w:p w:rsidR="00C72AA6" w:rsidRPr="00C72AA6" w:rsidRDefault="00C72AA6" w:rsidP="00C72AA6">
            <w:pPr>
              <w:spacing w:line="240" w:lineRule="auto"/>
              <w:jc w:val="right"/>
              <w:rPr>
                <w:szCs w:val="18"/>
              </w:rPr>
            </w:pPr>
            <w:r w:rsidRPr="00C72AA6">
              <w:rPr>
                <w:szCs w:val="18"/>
              </w:rPr>
              <w:t>2</w:t>
            </w:r>
          </w:p>
        </w:tc>
        <w:tc>
          <w:tcPr>
            <w:tcW w:w="1063" w:type="dxa"/>
            <w:noWrap/>
            <w:hideMark/>
          </w:tcPr>
          <w:p w:rsidR="00C72AA6" w:rsidRPr="00C72AA6" w:rsidRDefault="00C72AA6" w:rsidP="00C72AA6">
            <w:pPr>
              <w:spacing w:line="240" w:lineRule="auto"/>
              <w:rPr>
                <w:szCs w:val="18"/>
              </w:rPr>
            </w:pPr>
            <w:r w:rsidRPr="00C72AA6">
              <w:rPr>
                <w:szCs w:val="18"/>
              </w:rPr>
              <w:t>st</w:t>
            </w:r>
          </w:p>
        </w:tc>
        <w:tc>
          <w:tcPr>
            <w:tcW w:w="1417" w:type="dxa"/>
            <w:noWrap/>
            <w:hideMark/>
          </w:tcPr>
          <w:p w:rsidR="00C72AA6" w:rsidRPr="00C72AA6" w:rsidRDefault="002562C5" w:rsidP="00C72AA6">
            <w:pPr>
              <w:spacing w:line="240" w:lineRule="auto"/>
              <w:rPr>
                <w:szCs w:val="18"/>
              </w:rPr>
            </w:pPr>
            <w:r>
              <w:rPr>
                <w:szCs w:val="18"/>
              </w:rPr>
              <w:t xml:space="preserve"> €              </w:t>
            </w:r>
            <w:r w:rsidR="00C72AA6" w:rsidRPr="00C72AA6">
              <w:rPr>
                <w:szCs w:val="18"/>
              </w:rPr>
              <w:t xml:space="preserve">   </w:t>
            </w:r>
          </w:p>
        </w:tc>
        <w:tc>
          <w:tcPr>
            <w:tcW w:w="1347" w:type="dxa"/>
            <w:noWrap/>
            <w:hideMark/>
          </w:tcPr>
          <w:p w:rsidR="00C72AA6" w:rsidRPr="00C72AA6" w:rsidRDefault="00C72AA6" w:rsidP="00C72AA6">
            <w:pPr>
              <w:spacing w:line="240" w:lineRule="auto"/>
              <w:rPr>
                <w:szCs w:val="18"/>
              </w:rPr>
            </w:pPr>
            <w:r w:rsidRPr="00C72AA6">
              <w:rPr>
                <w:szCs w:val="18"/>
              </w:rPr>
              <w:t xml:space="preserve"> €</w:t>
            </w:r>
            <w:r w:rsidR="002562C5">
              <w:rPr>
                <w:szCs w:val="18"/>
              </w:rPr>
              <w:t xml:space="preserve">                               </w:t>
            </w:r>
            <w:r w:rsidRPr="00C72AA6">
              <w:rPr>
                <w:szCs w:val="18"/>
              </w:rPr>
              <w:t xml:space="preserve">   </w:t>
            </w: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p>
        </w:tc>
        <w:tc>
          <w:tcPr>
            <w:tcW w:w="2911" w:type="dxa"/>
            <w:hideMark/>
          </w:tcPr>
          <w:p w:rsidR="00C72AA6" w:rsidRPr="00C72AA6" w:rsidRDefault="00C72AA6" w:rsidP="00C72AA6">
            <w:pPr>
              <w:spacing w:line="240" w:lineRule="auto"/>
              <w:rPr>
                <w:rFonts w:ascii="Times New Roman" w:hAnsi="Times New Roman"/>
                <w:sz w:val="20"/>
                <w:szCs w:val="20"/>
              </w:rPr>
            </w:pPr>
          </w:p>
        </w:tc>
        <w:tc>
          <w:tcPr>
            <w:tcW w:w="1387" w:type="dxa"/>
            <w:noWrap/>
            <w:hideMark/>
          </w:tcPr>
          <w:p w:rsidR="00C72AA6" w:rsidRPr="00C72AA6" w:rsidRDefault="00C72AA6" w:rsidP="00C72AA6">
            <w:pPr>
              <w:spacing w:line="240" w:lineRule="auto"/>
              <w:rPr>
                <w:rFonts w:ascii="Times New Roman" w:hAnsi="Times New Roman"/>
                <w:sz w:val="20"/>
                <w:szCs w:val="20"/>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r w:rsidRPr="00C72AA6">
              <w:rPr>
                <w:szCs w:val="18"/>
              </w:rPr>
              <w:t>OBT-00182</w:t>
            </w:r>
          </w:p>
        </w:tc>
        <w:tc>
          <w:tcPr>
            <w:tcW w:w="2911" w:type="dxa"/>
            <w:hideMark/>
          </w:tcPr>
          <w:p w:rsidR="00C72AA6" w:rsidRPr="00C72AA6" w:rsidRDefault="00C72AA6" w:rsidP="00C72AA6">
            <w:pPr>
              <w:spacing w:line="240" w:lineRule="auto"/>
              <w:rPr>
                <w:b/>
                <w:bCs/>
                <w:szCs w:val="18"/>
              </w:rPr>
            </w:pPr>
            <w:r w:rsidRPr="00C72AA6">
              <w:rPr>
                <w:b/>
                <w:bCs/>
                <w:szCs w:val="18"/>
              </w:rPr>
              <w:t>Verkeersbord (1586)</w:t>
            </w:r>
          </w:p>
        </w:tc>
        <w:tc>
          <w:tcPr>
            <w:tcW w:w="1387" w:type="dxa"/>
            <w:noWrap/>
            <w:hideMark/>
          </w:tcPr>
          <w:p w:rsidR="00C72AA6" w:rsidRPr="00C72AA6" w:rsidRDefault="00C72AA6" w:rsidP="00C72AA6">
            <w:pPr>
              <w:spacing w:line="240" w:lineRule="auto"/>
              <w:rPr>
                <w:b/>
                <w:bCs/>
                <w:szCs w:val="18"/>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rFonts w:ascii="Times New Roman" w:hAnsi="Times New Roman"/>
                <w:sz w:val="20"/>
                <w:szCs w:val="20"/>
              </w:rPr>
            </w:pPr>
          </w:p>
        </w:tc>
        <w:tc>
          <w:tcPr>
            <w:tcW w:w="2911" w:type="dxa"/>
            <w:hideMark/>
          </w:tcPr>
          <w:p w:rsidR="00C72AA6" w:rsidRPr="00C72AA6" w:rsidRDefault="00C72AA6" w:rsidP="00C72AA6">
            <w:pPr>
              <w:spacing w:line="240" w:lineRule="auto"/>
              <w:rPr>
                <w:rFonts w:ascii="Times New Roman" w:hAnsi="Times New Roman"/>
                <w:sz w:val="20"/>
                <w:szCs w:val="20"/>
              </w:rPr>
            </w:pPr>
          </w:p>
        </w:tc>
        <w:tc>
          <w:tcPr>
            <w:tcW w:w="1387" w:type="dxa"/>
            <w:noWrap/>
            <w:hideMark/>
          </w:tcPr>
          <w:p w:rsidR="00C72AA6" w:rsidRPr="00C72AA6" w:rsidRDefault="00C72AA6" w:rsidP="00C72AA6">
            <w:pPr>
              <w:spacing w:line="240" w:lineRule="auto"/>
              <w:rPr>
                <w:rFonts w:ascii="Times New Roman" w:hAnsi="Times New Roman"/>
                <w:sz w:val="20"/>
                <w:szCs w:val="20"/>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r w:rsidRPr="00C72AA6">
              <w:rPr>
                <w:szCs w:val="18"/>
              </w:rPr>
              <w:t>OHA-0338</w:t>
            </w:r>
          </w:p>
        </w:tc>
        <w:tc>
          <w:tcPr>
            <w:tcW w:w="2911" w:type="dxa"/>
            <w:hideMark/>
          </w:tcPr>
          <w:p w:rsidR="00C72AA6" w:rsidRPr="00C72AA6" w:rsidRDefault="00C72AA6" w:rsidP="00C72AA6">
            <w:pPr>
              <w:spacing w:line="240" w:lineRule="auto"/>
              <w:rPr>
                <w:szCs w:val="18"/>
              </w:rPr>
            </w:pPr>
            <w:r w:rsidRPr="00C72AA6">
              <w:rPr>
                <w:szCs w:val="18"/>
              </w:rPr>
              <w:t>Rechtzetten verkeersbord/ verkeersbordpaal</w:t>
            </w:r>
          </w:p>
        </w:tc>
        <w:tc>
          <w:tcPr>
            <w:tcW w:w="1387" w:type="dxa"/>
            <w:noWrap/>
            <w:hideMark/>
          </w:tcPr>
          <w:p w:rsidR="00C72AA6" w:rsidRPr="00C72AA6" w:rsidRDefault="00C72AA6" w:rsidP="00C72AA6">
            <w:pPr>
              <w:spacing w:line="240" w:lineRule="auto"/>
              <w:jc w:val="right"/>
              <w:rPr>
                <w:szCs w:val="18"/>
              </w:rPr>
            </w:pPr>
            <w:r w:rsidRPr="00C72AA6">
              <w:rPr>
                <w:szCs w:val="18"/>
              </w:rPr>
              <w:t>20</w:t>
            </w:r>
          </w:p>
        </w:tc>
        <w:tc>
          <w:tcPr>
            <w:tcW w:w="1063" w:type="dxa"/>
            <w:noWrap/>
            <w:hideMark/>
          </w:tcPr>
          <w:p w:rsidR="00C72AA6" w:rsidRPr="00C72AA6" w:rsidRDefault="00C72AA6" w:rsidP="00C72AA6">
            <w:pPr>
              <w:spacing w:line="240" w:lineRule="auto"/>
              <w:rPr>
                <w:szCs w:val="18"/>
              </w:rPr>
            </w:pPr>
            <w:r w:rsidRPr="00C72AA6">
              <w:rPr>
                <w:szCs w:val="18"/>
              </w:rPr>
              <w:t>st</w:t>
            </w:r>
          </w:p>
        </w:tc>
        <w:tc>
          <w:tcPr>
            <w:tcW w:w="1417" w:type="dxa"/>
            <w:noWrap/>
            <w:hideMark/>
          </w:tcPr>
          <w:p w:rsidR="00C72AA6" w:rsidRPr="00C72AA6" w:rsidRDefault="002562C5" w:rsidP="00C72AA6">
            <w:pPr>
              <w:spacing w:line="240" w:lineRule="auto"/>
              <w:rPr>
                <w:szCs w:val="18"/>
              </w:rPr>
            </w:pPr>
            <w:r>
              <w:rPr>
                <w:szCs w:val="18"/>
              </w:rPr>
              <w:t xml:space="preserve"> €              </w:t>
            </w:r>
            <w:r w:rsidR="00C72AA6" w:rsidRPr="00C72AA6">
              <w:rPr>
                <w:szCs w:val="18"/>
              </w:rPr>
              <w:t xml:space="preserve">   </w:t>
            </w:r>
          </w:p>
        </w:tc>
        <w:tc>
          <w:tcPr>
            <w:tcW w:w="1347" w:type="dxa"/>
            <w:noWrap/>
            <w:hideMark/>
          </w:tcPr>
          <w:p w:rsidR="00C72AA6" w:rsidRPr="00C72AA6" w:rsidRDefault="00C72AA6" w:rsidP="00C72AA6">
            <w:pPr>
              <w:spacing w:line="240" w:lineRule="auto"/>
              <w:rPr>
                <w:szCs w:val="18"/>
              </w:rPr>
            </w:pPr>
            <w:r w:rsidRPr="00C72AA6">
              <w:rPr>
                <w:szCs w:val="18"/>
              </w:rPr>
              <w:t xml:space="preserve"> €</w:t>
            </w:r>
            <w:r w:rsidR="002562C5">
              <w:rPr>
                <w:szCs w:val="18"/>
              </w:rPr>
              <w:t xml:space="preserve">                               </w:t>
            </w:r>
            <w:r w:rsidRPr="00C72AA6">
              <w:rPr>
                <w:szCs w:val="18"/>
              </w:rPr>
              <w:t xml:space="preserve">   </w:t>
            </w: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p>
        </w:tc>
        <w:tc>
          <w:tcPr>
            <w:tcW w:w="2911" w:type="dxa"/>
            <w:hideMark/>
          </w:tcPr>
          <w:p w:rsidR="00C72AA6" w:rsidRPr="00C72AA6" w:rsidRDefault="00C72AA6" w:rsidP="00C72AA6">
            <w:pPr>
              <w:spacing w:line="240" w:lineRule="auto"/>
              <w:rPr>
                <w:rFonts w:ascii="Times New Roman" w:hAnsi="Times New Roman"/>
                <w:sz w:val="20"/>
                <w:szCs w:val="20"/>
              </w:rPr>
            </w:pPr>
          </w:p>
        </w:tc>
        <w:tc>
          <w:tcPr>
            <w:tcW w:w="1387" w:type="dxa"/>
            <w:noWrap/>
            <w:hideMark/>
          </w:tcPr>
          <w:p w:rsidR="00C72AA6" w:rsidRPr="00C72AA6" w:rsidRDefault="00C72AA6" w:rsidP="00C72AA6">
            <w:pPr>
              <w:spacing w:line="240" w:lineRule="auto"/>
              <w:rPr>
                <w:rFonts w:ascii="Times New Roman" w:hAnsi="Times New Roman"/>
                <w:sz w:val="20"/>
                <w:szCs w:val="20"/>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r w:rsidRPr="00C72AA6">
              <w:rPr>
                <w:szCs w:val="18"/>
              </w:rPr>
              <w:t>OHA-0339</w:t>
            </w:r>
          </w:p>
        </w:tc>
        <w:tc>
          <w:tcPr>
            <w:tcW w:w="2911" w:type="dxa"/>
            <w:hideMark/>
          </w:tcPr>
          <w:p w:rsidR="00C72AA6" w:rsidRPr="00C72AA6" w:rsidRDefault="00C72AA6" w:rsidP="00C72AA6">
            <w:pPr>
              <w:spacing w:line="240" w:lineRule="auto"/>
              <w:rPr>
                <w:szCs w:val="18"/>
              </w:rPr>
            </w:pPr>
            <w:r w:rsidRPr="00C72AA6">
              <w:rPr>
                <w:szCs w:val="18"/>
              </w:rPr>
              <w:t>Vervangen verkeersbord</w:t>
            </w:r>
          </w:p>
        </w:tc>
        <w:tc>
          <w:tcPr>
            <w:tcW w:w="1387" w:type="dxa"/>
            <w:noWrap/>
            <w:hideMark/>
          </w:tcPr>
          <w:p w:rsidR="00C72AA6" w:rsidRPr="00C72AA6" w:rsidRDefault="00C72AA6" w:rsidP="00C72AA6">
            <w:pPr>
              <w:spacing w:line="240" w:lineRule="auto"/>
              <w:jc w:val="right"/>
              <w:rPr>
                <w:szCs w:val="18"/>
              </w:rPr>
            </w:pPr>
            <w:r w:rsidRPr="00C72AA6">
              <w:rPr>
                <w:szCs w:val="18"/>
              </w:rPr>
              <w:t>20</w:t>
            </w:r>
          </w:p>
        </w:tc>
        <w:tc>
          <w:tcPr>
            <w:tcW w:w="1063" w:type="dxa"/>
            <w:noWrap/>
            <w:hideMark/>
          </w:tcPr>
          <w:p w:rsidR="00C72AA6" w:rsidRPr="00C72AA6" w:rsidRDefault="00C72AA6" w:rsidP="00C72AA6">
            <w:pPr>
              <w:spacing w:line="240" w:lineRule="auto"/>
              <w:rPr>
                <w:szCs w:val="18"/>
              </w:rPr>
            </w:pPr>
            <w:r w:rsidRPr="00C72AA6">
              <w:rPr>
                <w:szCs w:val="18"/>
              </w:rPr>
              <w:t>st</w:t>
            </w:r>
          </w:p>
        </w:tc>
        <w:tc>
          <w:tcPr>
            <w:tcW w:w="1417" w:type="dxa"/>
            <w:noWrap/>
            <w:hideMark/>
          </w:tcPr>
          <w:p w:rsidR="00C72AA6" w:rsidRPr="00C72AA6" w:rsidRDefault="002562C5" w:rsidP="00C72AA6">
            <w:pPr>
              <w:spacing w:line="240" w:lineRule="auto"/>
              <w:rPr>
                <w:szCs w:val="18"/>
              </w:rPr>
            </w:pPr>
            <w:r>
              <w:rPr>
                <w:szCs w:val="18"/>
              </w:rPr>
              <w:t xml:space="preserve"> €              </w:t>
            </w:r>
            <w:r w:rsidR="00C72AA6" w:rsidRPr="00C72AA6">
              <w:rPr>
                <w:szCs w:val="18"/>
              </w:rPr>
              <w:t xml:space="preserve">   </w:t>
            </w:r>
          </w:p>
        </w:tc>
        <w:tc>
          <w:tcPr>
            <w:tcW w:w="1347" w:type="dxa"/>
            <w:noWrap/>
            <w:hideMark/>
          </w:tcPr>
          <w:p w:rsidR="00C72AA6" w:rsidRPr="00C72AA6" w:rsidRDefault="00C72AA6" w:rsidP="00C72AA6">
            <w:pPr>
              <w:spacing w:line="240" w:lineRule="auto"/>
              <w:rPr>
                <w:szCs w:val="18"/>
              </w:rPr>
            </w:pPr>
            <w:r w:rsidRPr="00C72AA6">
              <w:rPr>
                <w:szCs w:val="18"/>
              </w:rPr>
              <w:t xml:space="preserve"> €  </w:t>
            </w:r>
            <w:r w:rsidR="002562C5">
              <w:rPr>
                <w:szCs w:val="18"/>
              </w:rPr>
              <w:t xml:space="preserve">                             </w:t>
            </w:r>
            <w:r w:rsidRPr="00C72AA6">
              <w:rPr>
                <w:szCs w:val="18"/>
              </w:rPr>
              <w:t xml:space="preserve"> </w:t>
            </w: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p>
        </w:tc>
        <w:tc>
          <w:tcPr>
            <w:tcW w:w="2911" w:type="dxa"/>
            <w:hideMark/>
          </w:tcPr>
          <w:p w:rsidR="00C72AA6" w:rsidRPr="00C72AA6" w:rsidRDefault="00C72AA6" w:rsidP="00C72AA6">
            <w:pPr>
              <w:spacing w:line="240" w:lineRule="auto"/>
              <w:rPr>
                <w:rFonts w:ascii="Times New Roman" w:hAnsi="Times New Roman"/>
                <w:sz w:val="20"/>
                <w:szCs w:val="20"/>
              </w:rPr>
            </w:pPr>
          </w:p>
        </w:tc>
        <w:tc>
          <w:tcPr>
            <w:tcW w:w="1387" w:type="dxa"/>
            <w:noWrap/>
            <w:hideMark/>
          </w:tcPr>
          <w:p w:rsidR="00C72AA6" w:rsidRPr="00C72AA6" w:rsidRDefault="00C72AA6" w:rsidP="00C72AA6">
            <w:pPr>
              <w:spacing w:line="240" w:lineRule="auto"/>
              <w:rPr>
                <w:rFonts w:ascii="Times New Roman" w:hAnsi="Times New Roman"/>
                <w:sz w:val="20"/>
                <w:szCs w:val="20"/>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r w:rsidRPr="00C72AA6">
              <w:rPr>
                <w:szCs w:val="18"/>
              </w:rPr>
              <w:t>OBT-00183</w:t>
            </w:r>
          </w:p>
        </w:tc>
        <w:tc>
          <w:tcPr>
            <w:tcW w:w="2911" w:type="dxa"/>
            <w:hideMark/>
          </w:tcPr>
          <w:p w:rsidR="00C72AA6" w:rsidRPr="00C72AA6" w:rsidRDefault="00C72AA6" w:rsidP="00C72AA6">
            <w:pPr>
              <w:spacing w:line="240" w:lineRule="auto"/>
              <w:rPr>
                <w:b/>
                <w:bCs/>
                <w:szCs w:val="18"/>
              </w:rPr>
            </w:pPr>
            <w:r w:rsidRPr="00C72AA6">
              <w:rPr>
                <w:b/>
                <w:bCs/>
                <w:szCs w:val="18"/>
              </w:rPr>
              <w:t>Bermplank</w:t>
            </w:r>
          </w:p>
        </w:tc>
        <w:tc>
          <w:tcPr>
            <w:tcW w:w="1387" w:type="dxa"/>
            <w:noWrap/>
            <w:hideMark/>
          </w:tcPr>
          <w:p w:rsidR="00C72AA6" w:rsidRPr="00C72AA6" w:rsidRDefault="00C72AA6" w:rsidP="00C72AA6">
            <w:pPr>
              <w:spacing w:line="240" w:lineRule="auto"/>
              <w:rPr>
                <w:b/>
                <w:bCs/>
                <w:szCs w:val="18"/>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rFonts w:ascii="Times New Roman" w:hAnsi="Times New Roman"/>
                <w:sz w:val="20"/>
                <w:szCs w:val="20"/>
              </w:rPr>
            </w:pPr>
          </w:p>
        </w:tc>
        <w:tc>
          <w:tcPr>
            <w:tcW w:w="2911" w:type="dxa"/>
            <w:hideMark/>
          </w:tcPr>
          <w:p w:rsidR="00C72AA6" w:rsidRPr="00C72AA6" w:rsidRDefault="00C72AA6" w:rsidP="00C72AA6">
            <w:pPr>
              <w:spacing w:line="240" w:lineRule="auto"/>
              <w:rPr>
                <w:rFonts w:ascii="Times New Roman" w:hAnsi="Times New Roman"/>
                <w:sz w:val="20"/>
                <w:szCs w:val="20"/>
              </w:rPr>
            </w:pPr>
          </w:p>
        </w:tc>
        <w:tc>
          <w:tcPr>
            <w:tcW w:w="1387" w:type="dxa"/>
            <w:noWrap/>
            <w:hideMark/>
          </w:tcPr>
          <w:p w:rsidR="00C72AA6" w:rsidRPr="00C72AA6" w:rsidRDefault="00C72AA6" w:rsidP="00C72AA6">
            <w:pPr>
              <w:spacing w:line="240" w:lineRule="auto"/>
              <w:rPr>
                <w:rFonts w:ascii="Times New Roman" w:hAnsi="Times New Roman"/>
                <w:sz w:val="20"/>
                <w:szCs w:val="20"/>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r w:rsidRPr="00C72AA6">
              <w:rPr>
                <w:szCs w:val="18"/>
              </w:rPr>
              <w:t>OHA-0341</w:t>
            </w:r>
          </w:p>
        </w:tc>
        <w:tc>
          <w:tcPr>
            <w:tcW w:w="2911" w:type="dxa"/>
            <w:hideMark/>
          </w:tcPr>
          <w:p w:rsidR="00C72AA6" w:rsidRPr="00C72AA6" w:rsidRDefault="00C72AA6" w:rsidP="00C72AA6">
            <w:pPr>
              <w:spacing w:line="240" w:lineRule="auto"/>
              <w:rPr>
                <w:szCs w:val="18"/>
              </w:rPr>
            </w:pPr>
            <w:r w:rsidRPr="00C72AA6">
              <w:rPr>
                <w:szCs w:val="18"/>
              </w:rPr>
              <w:t>Rechtzetten hectometerbord/bermplank</w:t>
            </w:r>
          </w:p>
        </w:tc>
        <w:tc>
          <w:tcPr>
            <w:tcW w:w="1387" w:type="dxa"/>
            <w:noWrap/>
            <w:hideMark/>
          </w:tcPr>
          <w:p w:rsidR="00C72AA6" w:rsidRPr="00C72AA6" w:rsidRDefault="00C72AA6" w:rsidP="00C72AA6">
            <w:pPr>
              <w:spacing w:line="240" w:lineRule="auto"/>
              <w:jc w:val="right"/>
              <w:rPr>
                <w:szCs w:val="18"/>
              </w:rPr>
            </w:pPr>
            <w:r w:rsidRPr="00C72AA6">
              <w:rPr>
                <w:szCs w:val="18"/>
              </w:rPr>
              <w:t>200</w:t>
            </w:r>
          </w:p>
        </w:tc>
        <w:tc>
          <w:tcPr>
            <w:tcW w:w="1063" w:type="dxa"/>
            <w:noWrap/>
            <w:hideMark/>
          </w:tcPr>
          <w:p w:rsidR="00C72AA6" w:rsidRPr="00C72AA6" w:rsidRDefault="00C72AA6" w:rsidP="00C72AA6">
            <w:pPr>
              <w:spacing w:line="240" w:lineRule="auto"/>
              <w:rPr>
                <w:szCs w:val="18"/>
              </w:rPr>
            </w:pPr>
            <w:r w:rsidRPr="00C72AA6">
              <w:rPr>
                <w:szCs w:val="18"/>
              </w:rPr>
              <w:t>st</w:t>
            </w:r>
          </w:p>
        </w:tc>
        <w:tc>
          <w:tcPr>
            <w:tcW w:w="1417" w:type="dxa"/>
            <w:noWrap/>
            <w:hideMark/>
          </w:tcPr>
          <w:p w:rsidR="00C72AA6" w:rsidRPr="00C72AA6" w:rsidRDefault="002562C5" w:rsidP="00C72AA6">
            <w:pPr>
              <w:spacing w:line="240" w:lineRule="auto"/>
              <w:rPr>
                <w:szCs w:val="18"/>
              </w:rPr>
            </w:pPr>
            <w:r>
              <w:rPr>
                <w:szCs w:val="18"/>
              </w:rPr>
              <w:t xml:space="preserve"> €              </w:t>
            </w:r>
            <w:r w:rsidR="00C72AA6" w:rsidRPr="00C72AA6">
              <w:rPr>
                <w:szCs w:val="18"/>
              </w:rPr>
              <w:t xml:space="preserve">   </w:t>
            </w:r>
          </w:p>
        </w:tc>
        <w:tc>
          <w:tcPr>
            <w:tcW w:w="1347" w:type="dxa"/>
            <w:noWrap/>
            <w:hideMark/>
          </w:tcPr>
          <w:p w:rsidR="00C72AA6" w:rsidRPr="00C72AA6" w:rsidRDefault="00C72AA6" w:rsidP="00C72AA6">
            <w:pPr>
              <w:spacing w:line="240" w:lineRule="auto"/>
              <w:rPr>
                <w:szCs w:val="18"/>
              </w:rPr>
            </w:pPr>
            <w:r w:rsidRPr="00C72AA6">
              <w:rPr>
                <w:szCs w:val="18"/>
              </w:rPr>
              <w:t xml:space="preserve"> € </w:t>
            </w:r>
            <w:r w:rsidR="002562C5">
              <w:rPr>
                <w:szCs w:val="18"/>
              </w:rPr>
              <w:t xml:space="preserve">                              </w:t>
            </w:r>
            <w:r w:rsidRPr="00C72AA6">
              <w:rPr>
                <w:szCs w:val="18"/>
              </w:rPr>
              <w:t xml:space="preserve">  </w:t>
            </w: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p>
        </w:tc>
        <w:tc>
          <w:tcPr>
            <w:tcW w:w="2911" w:type="dxa"/>
            <w:hideMark/>
          </w:tcPr>
          <w:p w:rsidR="00C72AA6" w:rsidRPr="00C72AA6" w:rsidRDefault="00C72AA6" w:rsidP="00C72AA6">
            <w:pPr>
              <w:spacing w:line="240" w:lineRule="auto"/>
              <w:rPr>
                <w:rFonts w:ascii="Times New Roman" w:hAnsi="Times New Roman"/>
                <w:sz w:val="20"/>
                <w:szCs w:val="20"/>
              </w:rPr>
            </w:pPr>
          </w:p>
        </w:tc>
        <w:tc>
          <w:tcPr>
            <w:tcW w:w="1387" w:type="dxa"/>
            <w:noWrap/>
            <w:hideMark/>
          </w:tcPr>
          <w:p w:rsidR="00C72AA6" w:rsidRPr="00C72AA6" w:rsidRDefault="00C72AA6" w:rsidP="00C72AA6">
            <w:pPr>
              <w:spacing w:line="240" w:lineRule="auto"/>
              <w:rPr>
                <w:rFonts w:ascii="Times New Roman" w:hAnsi="Times New Roman"/>
                <w:sz w:val="20"/>
                <w:szCs w:val="20"/>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r w:rsidRPr="00C72AA6">
              <w:rPr>
                <w:szCs w:val="18"/>
              </w:rPr>
              <w:t>OHA-0342</w:t>
            </w:r>
          </w:p>
        </w:tc>
        <w:tc>
          <w:tcPr>
            <w:tcW w:w="2911" w:type="dxa"/>
            <w:hideMark/>
          </w:tcPr>
          <w:p w:rsidR="00C72AA6" w:rsidRPr="00C72AA6" w:rsidRDefault="00C72AA6" w:rsidP="00C72AA6">
            <w:pPr>
              <w:spacing w:line="240" w:lineRule="auto"/>
              <w:rPr>
                <w:szCs w:val="18"/>
              </w:rPr>
            </w:pPr>
            <w:r w:rsidRPr="00C72AA6">
              <w:rPr>
                <w:szCs w:val="18"/>
              </w:rPr>
              <w:t>Vervangen bermplank</w:t>
            </w:r>
          </w:p>
        </w:tc>
        <w:tc>
          <w:tcPr>
            <w:tcW w:w="1387" w:type="dxa"/>
            <w:noWrap/>
            <w:hideMark/>
          </w:tcPr>
          <w:p w:rsidR="00C72AA6" w:rsidRPr="00C72AA6" w:rsidRDefault="00C72AA6" w:rsidP="00C72AA6">
            <w:pPr>
              <w:spacing w:line="240" w:lineRule="auto"/>
              <w:jc w:val="right"/>
              <w:rPr>
                <w:szCs w:val="18"/>
              </w:rPr>
            </w:pPr>
            <w:r w:rsidRPr="00C72AA6">
              <w:rPr>
                <w:szCs w:val="18"/>
              </w:rPr>
              <w:t>200</w:t>
            </w:r>
          </w:p>
        </w:tc>
        <w:tc>
          <w:tcPr>
            <w:tcW w:w="1063" w:type="dxa"/>
            <w:noWrap/>
            <w:hideMark/>
          </w:tcPr>
          <w:p w:rsidR="00C72AA6" w:rsidRPr="00C72AA6" w:rsidRDefault="00C72AA6" w:rsidP="00C72AA6">
            <w:pPr>
              <w:spacing w:line="240" w:lineRule="auto"/>
              <w:rPr>
                <w:szCs w:val="18"/>
              </w:rPr>
            </w:pPr>
            <w:r w:rsidRPr="00C72AA6">
              <w:rPr>
                <w:szCs w:val="18"/>
              </w:rPr>
              <w:t>st</w:t>
            </w:r>
          </w:p>
        </w:tc>
        <w:tc>
          <w:tcPr>
            <w:tcW w:w="1417" w:type="dxa"/>
            <w:noWrap/>
            <w:hideMark/>
          </w:tcPr>
          <w:p w:rsidR="00C72AA6" w:rsidRPr="00C72AA6" w:rsidRDefault="002562C5" w:rsidP="00C72AA6">
            <w:pPr>
              <w:spacing w:line="240" w:lineRule="auto"/>
              <w:rPr>
                <w:szCs w:val="18"/>
              </w:rPr>
            </w:pPr>
            <w:r>
              <w:rPr>
                <w:szCs w:val="18"/>
              </w:rPr>
              <w:t xml:space="preserve"> €              </w:t>
            </w:r>
            <w:r w:rsidR="00C72AA6" w:rsidRPr="00C72AA6">
              <w:rPr>
                <w:szCs w:val="18"/>
              </w:rPr>
              <w:t xml:space="preserve"> </w:t>
            </w:r>
          </w:p>
        </w:tc>
        <w:tc>
          <w:tcPr>
            <w:tcW w:w="1347" w:type="dxa"/>
            <w:noWrap/>
            <w:hideMark/>
          </w:tcPr>
          <w:p w:rsidR="00C72AA6" w:rsidRPr="00C72AA6" w:rsidRDefault="00C72AA6" w:rsidP="00C72AA6">
            <w:pPr>
              <w:spacing w:line="240" w:lineRule="auto"/>
              <w:rPr>
                <w:szCs w:val="18"/>
              </w:rPr>
            </w:pPr>
            <w:r w:rsidRPr="00C72AA6">
              <w:rPr>
                <w:szCs w:val="18"/>
              </w:rPr>
              <w:t xml:space="preserve"> €</w:t>
            </w:r>
            <w:r w:rsidR="002562C5">
              <w:rPr>
                <w:szCs w:val="18"/>
              </w:rPr>
              <w:t xml:space="preserve">                               </w:t>
            </w:r>
            <w:r w:rsidRPr="00C72AA6">
              <w:rPr>
                <w:szCs w:val="18"/>
              </w:rPr>
              <w:t xml:space="preserve">   </w:t>
            </w: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p>
        </w:tc>
        <w:tc>
          <w:tcPr>
            <w:tcW w:w="2911" w:type="dxa"/>
            <w:hideMark/>
          </w:tcPr>
          <w:p w:rsidR="00C72AA6" w:rsidRPr="00C72AA6" w:rsidRDefault="00C72AA6" w:rsidP="00C72AA6">
            <w:pPr>
              <w:spacing w:line="240" w:lineRule="auto"/>
              <w:rPr>
                <w:rFonts w:ascii="Times New Roman" w:hAnsi="Times New Roman"/>
                <w:sz w:val="20"/>
                <w:szCs w:val="20"/>
              </w:rPr>
            </w:pPr>
          </w:p>
        </w:tc>
        <w:tc>
          <w:tcPr>
            <w:tcW w:w="1387" w:type="dxa"/>
            <w:noWrap/>
            <w:hideMark/>
          </w:tcPr>
          <w:p w:rsidR="00C72AA6" w:rsidRPr="00C72AA6" w:rsidRDefault="00C72AA6" w:rsidP="00C72AA6">
            <w:pPr>
              <w:spacing w:line="240" w:lineRule="auto"/>
              <w:rPr>
                <w:rFonts w:ascii="Times New Roman" w:hAnsi="Times New Roman"/>
                <w:sz w:val="20"/>
                <w:szCs w:val="20"/>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r w:rsidRPr="00C72AA6">
              <w:rPr>
                <w:szCs w:val="18"/>
              </w:rPr>
              <w:t>OBT-00186</w:t>
            </w:r>
          </w:p>
        </w:tc>
        <w:tc>
          <w:tcPr>
            <w:tcW w:w="2911" w:type="dxa"/>
            <w:hideMark/>
          </w:tcPr>
          <w:p w:rsidR="00C72AA6" w:rsidRPr="00C72AA6" w:rsidRDefault="00C72AA6" w:rsidP="00C72AA6">
            <w:pPr>
              <w:spacing w:line="240" w:lineRule="auto"/>
              <w:rPr>
                <w:b/>
                <w:bCs/>
                <w:szCs w:val="18"/>
              </w:rPr>
            </w:pPr>
            <w:r w:rsidRPr="00C72AA6">
              <w:rPr>
                <w:b/>
                <w:bCs/>
                <w:szCs w:val="18"/>
              </w:rPr>
              <w:t>Trottoirband (1729 incl, schampblokken (1053)</w:t>
            </w:r>
          </w:p>
        </w:tc>
        <w:tc>
          <w:tcPr>
            <w:tcW w:w="1387" w:type="dxa"/>
            <w:noWrap/>
            <w:hideMark/>
          </w:tcPr>
          <w:p w:rsidR="00C72AA6" w:rsidRPr="00C72AA6" w:rsidRDefault="00C72AA6" w:rsidP="00C72AA6">
            <w:pPr>
              <w:spacing w:line="240" w:lineRule="auto"/>
              <w:rPr>
                <w:b/>
                <w:bCs/>
                <w:szCs w:val="18"/>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rFonts w:ascii="Times New Roman" w:hAnsi="Times New Roman"/>
                <w:sz w:val="20"/>
                <w:szCs w:val="20"/>
              </w:rPr>
            </w:pPr>
          </w:p>
        </w:tc>
        <w:tc>
          <w:tcPr>
            <w:tcW w:w="2911" w:type="dxa"/>
            <w:hideMark/>
          </w:tcPr>
          <w:p w:rsidR="00C72AA6" w:rsidRPr="00C72AA6" w:rsidRDefault="00C72AA6" w:rsidP="00C72AA6">
            <w:pPr>
              <w:spacing w:line="240" w:lineRule="auto"/>
              <w:rPr>
                <w:rFonts w:ascii="Times New Roman" w:hAnsi="Times New Roman"/>
                <w:sz w:val="20"/>
                <w:szCs w:val="20"/>
              </w:rPr>
            </w:pPr>
          </w:p>
        </w:tc>
        <w:tc>
          <w:tcPr>
            <w:tcW w:w="1387" w:type="dxa"/>
            <w:noWrap/>
            <w:hideMark/>
          </w:tcPr>
          <w:p w:rsidR="00C72AA6" w:rsidRPr="00C72AA6" w:rsidRDefault="00C72AA6" w:rsidP="00C72AA6">
            <w:pPr>
              <w:spacing w:line="240" w:lineRule="auto"/>
              <w:rPr>
                <w:rFonts w:ascii="Times New Roman" w:hAnsi="Times New Roman"/>
                <w:sz w:val="20"/>
                <w:szCs w:val="20"/>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r w:rsidRPr="00C72AA6">
              <w:rPr>
                <w:szCs w:val="18"/>
              </w:rPr>
              <w:t>OHA-0349</w:t>
            </w:r>
          </w:p>
        </w:tc>
        <w:tc>
          <w:tcPr>
            <w:tcW w:w="2911" w:type="dxa"/>
            <w:hideMark/>
          </w:tcPr>
          <w:p w:rsidR="00C72AA6" w:rsidRPr="00C72AA6" w:rsidRDefault="00C72AA6" w:rsidP="00C72AA6">
            <w:pPr>
              <w:spacing w:line="240" w:lineRule="auto"/>
              <w:rPr>
                <w:szCs w:val="18"/>
              </w:rPr>
            </w:pPr>
            <w:r w:rsidRPr="00C72AA6">
              <w:rPr>
                <w:szCs w:val="18"/>
              </w:rPr>
              <w:t>Schilderen geleide-elementen (1x per 5 jaar)</w:t>
            </w:r>
          </w:p>
        </w:tc>
        <w:tc>
          <w:tcPr>
            <w:tcW w:w="1387" w:type="dxa"/>
            <w:noWrap/>
            <w:hideMark/>
          </w:tcPr>
          <w:p w:rsidR="00C72AA6" w:rsidRPr="00C72AA6" w:rsidRDefault="00C72AA6" w:rsidP="00C72AA6">
            <w:pPr>
              <w:spacing w:line="240" w:lineRule="auto"/>
              <w:jc w:val="right"/>
              <w:rPr>
                <w:szCs w:val="18"/>
              </w:rPr>
            </w:pPr>
            <w:r w:rsidRPr="00C72AA6">
              <w:rPr>
                <w:szCs w:val="18"/>
              </w:rPr>
              <w:t>1238</w:t>
            </w:r>
          </w:p>
        </w:tc>
        <w:tc>
          <w:tcPr>
            <w:tcW w:w="1063" w:type="dxa"/>
            <w:noWrap/>
            <w:hideMark/>
          </w:tcPr>
          <w:p w:rsidR="00C72AA6" w:rsidRPr="00C72AA6" w:rsidRDefault="00C72AA6" w:rsidP="00C72AA6">
            <w:pPr>
              <w:spacing w:line="240" w:lineRule="auto"/>
              <w:rPr>
                <w:szCs w:val="18"/>
              </w:rPr>
            </w:pPr>
            <w:r w:rsidRPr="00C72AA6">
              <w:rPr>
                <w:szCs w:val="18"/>
              </w:rPr>
              <w:t>m2</w:t>
            </w:r>
          </w:p>
        </w:tc>
        <w:tc>
          <w:tcPr>
            <w:tcW w:w="1417" w:type="dxa"/>
            <w:noWrap/>
            <w:hideMark/>
          </w:tcPr>
          <w:p w:rsidR="00C72AA6" w:rsidRPr="00C72AA6" w:rsidRDefault="002562C5" w:rsidP="00C72AA6">
            <w:pPr>
              <w:spacing w:line="240" w:lineRule="auto"/>
              <w:rPr>
                <w:szCs w:val="18"/>
              </w:rPr>
            </w:pPr>
            <w:r>
              <w:rPr>
                <w:szCs w:val="18"/>
              </w:rPr>
              <w:t xml:space="preserve"> €             </w:t>
            </w:r>
            <w:r w:rsidR="00C72AA6" w:rsidRPr="00C72AA6">
              <w:rPr>
                <w:szCs w:val="18"/>
              </w:rPr>
              <w:t xml:space="preserve">   </w:t>
            </w:r>
          </w:p>
        </w:tc>
        <w:tc>
          <w:tcPr>
            <w:tcW w:w="1347" w:type="dxa"/>
            <w:noWrap/>
            <w:hideMark/>
          </w:tcPr>
          <w:p w:rsidR="00C72AA6" w:rsidRPr="00C72AA6" w:rsidRDefault="00C72AA6" w:rsidP="00C72AA6">
            <w:pPr>
              <w:spacing w:line="240" w:lineRule="auto"/>
              <w:rPr>
                <w:szCs w:val="18"/>
              </w:rPr>
            </w:pPr>
            <w:r w:rsidRPr="00C72AA6">
              <w:rPr>
                <w:szCs w:val="18"/>
              </w:rPr>
              <w:t xml:space="preserve"> € </w:t>
            </w:r>
            <w:r w:rsidR="002562C5">
              <w:rPr>
                <w:szCs w:val="18"/>
              </w:rPr>
              <w:t xml:space="preserve">                              </w:t>
            </w:r>
            <w:r w:rsidRPr="00C72AA6">
              <w:rPr>
                <w:szCs w:val="18"/>
              </w:rPr>
              <w:t xml:space="preserve">  </w:t>
            </w: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p>
        </w:tc>
        <w:tc>
          <w:tcPr>
            <w:tcW w:w="2911" w:type="dxa"/>
            <w:hideMark/>
          </w:tcPr>
          <w:p w:rsidR="00C72AA6" w:rsidRPr="00C72AA6" w:rsidRDefault="00C72AA6" w:rsidP="00C72AA6">
            <w:pPr>
              <w:spacing w:line="240" w:lineRule="auto"/>
              <w:rPr>
                <w:rFonts w:ascii="Times New Roman" w:hAnsi="Times New Roman"/>
                <w:sz w:val="20"/>
                <w:szCs w:val="20"/>
              </w:rPr>
            </w:pPr>
          </w:p>
        </w:tc>
        <w:tc>
          <w:tcPr>
            <w:tcW w:w="1387" w:type="dxa"/>
            <w:noWrap/>
            <w:hideMark/>
          </w:tcPr>
          <w:p w:rsidR="00C72AA6" w:rsidRPr="00C72AA6" w:rsidRDefault="00C72AA6" w:rsidP="00C72AA6">
            <w:pPr>
              <w:spacing w:line="240" w:lineRule="auto"/>
              <w:jc w:val="right"/>
              <w:rPr>
                <w:szCs w:val="18"/>
              </w:rPr>
            </w:pPr>
            <w:r w:rsidRPr="00C72AA6">
              <w:rPr>
                <w:szCs w:val="18"/>
              </w:rPr>
              <w:t>960</w:t>
            </w:r>
          </w:p>
        </w:tc>
        <w:tc>
          <w:tcPr>
            <w:tcW w:w="1063" w:type="dxa"/>
            <w:noWrap/>
            <w:hideMark/>
          </w:tcPr>
          <w:p w:rsidR="00C72AA6" w:rsidRPr="00C72AA6" w:rsidRDefault="00C72AA6" w:rsidP="00C72AA6">
            <w:pPr>
              <w:spacing w:line="240" w:lineRule="auto"/>
              <w:rPr>
                <w:szCs w:val="18"/>
              </w:rPr>
            </w:pPr>
            <w:r w:rsidRPr="00C72AA6">
              <w:rPr>
                <w:szCs w:val="18"/>
              </w:rPr>
              <w:t>st</w:t>
            </w:r>
          </w:p>
        </w:tc>
        <w:tc>
          <w:tcPr>
            <w:tcW w:w="1417" w:type="dxa"/>
            <w:noWrap/>
            <w:hideMark/>
          </w:tcPr>
          <w:p w:rsidR="00C72AA6" w:rsidRPr="00C72AA6" w:rsidRDefault="002562C5" w:rsidP="00C72AA6">
            <w:pPr>
              <w:spacing w:line="240" w:lineRule="auto"/>
              <w:rPr>
                <w:szCs w:val="18"/>
              </w:rPr>
            </w:pPr>
            <w:r>
              <w:rPr>
                <w:szCs w:val="18"/>
              </w:rPr>
              <w:t xml:space="preserve"> €              </w:t>
            </w:r>
            <w:r w:rsidR="00C72AA6" w:rsidRPr="00C72AA6">
              <w:rPr>
                <w:szCs w:val="18"/>
              </w:rPr>
              <w:t xml:space="preserve">   </w:t>
            </w:r>
          </w:p>
        </w:tc>
        <w:tc>
          <w:tcPr>
            <w:tcW w:w="1347" w:type="dxa"/>
            <w:noWrap/>
            <w:hideMark/>
          </w:tcPr>
          <w:p w:rsidR="00C72AA6" w:rsidRPr="00C72AA6" w:rsidRDefault="00C72AA6" w:rsidP="00C72AA6">
            <w:pPr>
              <w:spacing w:line="240" w:lineRule="auto"/>
              <w:rPr>
                <w:szCs w:val="18"/>
              </w:rPr>
            </w:pPr>
            <w:r w:rsidRPr="00C72AA6">
              <w:rPr>
                <w:szCs w:val="18"/>
              </w:rPr>
              <w:t xml:space="preserve"> € </w:t>
            </w:r>
            <w:r w:rsidR="002562C5">
              <w:rPr>
                <w:szCs w:val="18"/>
              </w:rPr>
              <w:t xml:space="preserve">                              </w:t>
            </w:r>
            <w:r w:rsidRPr="00C72AA6">
              <w:rPr>
                <w:szCs w:val="18"/>
              </w:rPr>
              <w:t xml:space="preserve">  </w:t>
            </w: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r w:rsidRPr="00C72AA6">
              <w:rPr>
                <w:szCs w:val="18"/>
              </w:rPr>
              <w:t>00.05</w:t>
            </w:r>
          </w:p>
        </w:tc>
        <w:tc>
          <w:tcPr>
            <w:tcW w:w="2911" w:type="dxa"/>
            <w:hideMark/>
          </w:tcPr>
          <w:p w:rsidR="00C72AA6" w:rsidRPr="00C72AA6" w:rsidRDefault="00C72AA6" w:rsidP="00C72AA6">
            <w:pPr>
              <w:spacing w:line="240" w:lineRule="auto"/>
              <w:rPr>
                <w:szCs w:val="18"/>
              </w:rPr>
            </w:pPr>
            <w:r w:rsidRPr="00C72AA6">
              <w:rPr>
                <w:szCs w:val="18"/>
              </w:rPr>
              <w:t>Kunstwerk</w:t>
            </w:r>
          </w:p>
        </w:tc>
        <w:tc>
          <w:tcPr>
            <w:tcW w:w="1387" w:type="dxa"/>
            <w:noWrap/>
            <w:hideMark/>
          </w:tcPr>
          <w:p w:rsidR="00C72AA6" w:rsidRPr="00C72AA6" w:rsidRDefault="00C72AA6" w:rsidP="00C72AA6">
            <w:pPr>
              <w:spacing w:line="240" w:lineRule="auto"/>
              <w:rPr>
                <w:szCs w:val="18"/>
              </w:rPr>
            </w:pPr>
            <w:r w:rsidRPr="00C72AA6">
              <w:rPr>
                <w:szCs w:val="18"/>
              </w:rPr>
              <w:t> </w:t>
            </w:r>
          </w:p>
        </w:tc>
        <w:tc>
          <w:tcPr>
            <w:tcW w:w="1063" w:type="dxa"/>
            <w:noWrap/>
            <w:hideMark/>
          </w:tcPr>
          <w:p w:rsidR="00C72AA6" w:rsidRPr="00C72AA6" w:rsidRDefault="00C72AA6" w:rsidP="00C72AA6">
            <w:pPr>
              <w:spacing w:line="240" w:lineRule="auto"/>
              <w:rPr>
                <w:szCs w:val="18"/>
              </w:rPr>
            </w:pPr>
            <w:r w:rsidRPr="00C72AA6">
              <w:rPr>
                <w:szCs w:val="18"/>
              </w:rPr>
              <w:t> </w:t>
            </w:r>
          </w:p>
        </w:tc>
        <w:tc>
          <w:tcPr>
            <w:tcW w:w="1417" w:type="dxa"/>
            <w:noWrap/>
            <w:hideMark/>
          </w:tcPr>
          <w:p w:rsidR="00C72AA6" w:rsidRPr="00C72AA6" w:rsidRDefault="00C72AA6" w:rsidP="00C72AA6">
            <w:pPr>
              <w:spacing w:line="240" w:lineRule="auto"/>
              <w:rPr>
                <w:szCs w:val="18"/>
              </w:rPr>
            </w:pPr>
            <w:r w:rsidRPr="00C72AA6">
              <w:rPr>
                <w:szCs w:val="18"/>
              </w:rPr>
              <w:t> </w:t>
            </w:r>
          </w:p>
        </w:tc>
        <w:tc>
          <w:tcPr>
            <w:tcW w:w="1347" w:type="dxa"/>
            <w:noWrap/>
            <w:hideMark/>
          </w:tcPr>
          <w:p w:rsidR="00C72AA6" w:rsidRPr="00C72AA6" w:rsidRDefault="00C72AA6" w:rsidP="00C72AA6">
            <w:pPr>
              <w:spacing w:line="240" w:lineRule="auto"/>
              <w:rPr>
                <w:szCs w:val="18"/>
              </w:rPr>
            </w:pPr>
            <w:r w:rsidRPr="00C72AA6">
              <w:rPr>
                <w:szCs w:val="18"/>
              </w:rPr>
              <w:t> </w:t>
            </w: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p>
        </w:tc>
        <w:tc>
          <w:tcPr>
            <w:tcW w:w="2911" w:type="dxa"/>
            <w:hideMark/>
          </w:tcPr>
          <w:p w:rsidR="00C72AA6" w:rsidRPr="00C72AA6" w:rsidRDefault="00C72AA6" w:rsidP="00C72AA6">
            <w:pPr>
              <w:spacing w:line="240" w:lineRule="auto"/>
              <w:rPr>
                <w:rFonts w:ascii="Times New Roman" w:hAnsi="Times New Roman"/>
                <w:sz w:val="20"/>
                <w:szCs w:val="20"/>
              </w:rPr>
            </w:pPr>
          </w:p>
        </w:tc>
        <w:tc>
          <w:tcPr>
            <w:tcW w:w="1387" w:type="dxa"/>
            <w:noWrap/>
            <w:hideMark/>
          </w:tcPr>
          <w:p w:rsidR="00C72AA6" w:rsidRPr="00C72AA6" w:rsidRDefault="00C72AA6" w:rsidP="00C72AA6">
            <w:pPr>
              <w:spacing w:line="240" w:lineRule="auto"/>
              <w:rPr>
                <w:rFonts w:ascii="Times New Roman" w:hAnsi="Times New Roman"/>
                <w:sz w:val="20"/>
                <w:szCs w:val="20"/>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r w:rsidRPr="00C72AA6">
              <w:rPr>
                <w:szCs w:val="18"/>
              </w:rPr>
              <w:t>OBT-00168</w:t>
            </w:r>
          </w:p>
        </w:tc>
        <w:tc>
          <w:tcPr>
            <w:tcW w:w="2911" w:type="dxa"/>
            <w:hideMark/>
          </w:tcPr>
          <w:p w:rsidR="00C72AA6" w:rsidRPr="00C72AA6" w:rsidRDefault="00C72AA6" w:rsidP="00C72AA6">
            <w:pPr>
              <w:spacing w:line="240" w:lineRule="auto"/>
              <w:rPr>
                <w:b/>
                <w:bCs/>
                <w:szCs w:val="18"/>
              </w:rPr>
            </w:pPr>
            <w:r w:rsidRPr="00C72AA6">
              <w:rPr>
                <w:b/>
                <w:bCs/>
                <w:szCs w:val="18"/>
              </w:rPr>
              <w:t>Hoofddraagconstructie</w:t>
            </w:r>
          </w:p>
        </w:tc>
        <w:tc>
          <w:tcPr>
            <w:tcW w:w="1387" w:type="dxa"/>
            <w:noWrap/>
            <w:hideMark/>
          </w:tcPr>
          <w:p w:rsidR="00C72AA6" w:rsidRPr="00C72AA6" w:rsidRDefault="00C72AA6" w:rsidP="00C72AA6">
            <w:pPr>
              <w:spacing w:line="240" w:lineRule="auto"/>
              <w:rPr>
                <w:b/>
                <w:bCs/>
                <w:szCs w:val="18"/>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rFonts w:ascii="Times New Roman" w:hAnsi="Times New Roman"/>
                <w:sz w:val="20"/>
                <w:szCs w:val="20"/>
              </w:rPr>
            </w:pPr>
          </w:p>
        </w:tc>
        <w:tc>
          <w:tcPr>
            <w:tcW w:w="2911" w:type="dxa"/>
            <w:hideMark/>
          </w:tcPr>
          <w:p w:rsidR="00C72AA6" w:rsidRPr="00C72AA6" w:rsidRDefault="00C72AA6" w:rsidP="00C72AA6">
            <w:pPr>
              <w:spacing w:line="240" w:lineRule="auto"/>
              <w:rPr>
                <w:rFonts w:ascii="Times New Roman" w:hAnsi="Times New Roman"/>
                <w:sz w:val="20"/>
                <w:szCs w:val="20"/>
              </w:rPr>
            </w:pPr>
          </w:p>
        </w:tc>
        <w:tc>
          <w:tcPr>
            <w:tcW w:w="1387" w:type="dxa"/>
            <w:noWrap/>
            <w:hideMark/>
          </w:tcPr>
          <w:p w:rsidR="00C72AA6" w:rsidRPr="00C72AA6" w:rsidRDefault="00C72AA6" w:rsidP="00C72AA6">
            <w:pPr>
              <w:spacing w:line="240" w:lineRule="auto"/>
              <w:rPr>
                <w:rFonts w:ascii="Times New Roman" w:hAnsi="Times New Roman"/>
                <w:sz w:val="20"/>
                <w:szCs w:val="20"/>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r w:rsidRPr="00C72AA6">
              <w:rPr>
                <w:szCs w:val="18"/>
              </w:rPr>
              <w:t>OHA-295</w:t>
            </w:r>
          </w:p>
        </w:tc>
        <w:tc>
          <w:tcPr>
            <w:tcW w:w="2911" w:type="dxa"/>
            <w:hideMark/>
          </w:tcPr>
          <w:p w:rsidR="00C72AA6" w:rsidRPr="00C72AA6" w:rsidRDefault="00C72AA6" w:rsidP="00C72AA6">
            <w:pPr>
              <w:spacing w:line="240" w:lineRule="auto"/>
              <w:rPr>
                <w:szCs w:val="18"/>
              </w:rPr>
            </w:pPr>
            <w:r w:rsidRPr="00C72AA6">
              <w:rPr>
                <w:szCs w:val="18"/>
              </w:rPr>
              <w:t>Leveren en aanbrengen slijtlaag</w:t>
            </w:r>
          </w:p>
        </w:tc>
        <w:tc>
          <w:tcPr>
            <w:tcW w:w="1387" w:type="dxa"/>
            <w:noWrap/>
            <w:hideMark/>
          </w:tcPr>
          <w:p w:rsidR="00C72AA6" w:rsidRPr="00C72AA6" w:rsidRDefault="00C72AA6" w:rsidP="00C72AA6">
            <w:pPr>
              <w:spacing w:line="240" w:lineRule="auto"/>
              <w:jc w:val="right"/>
              <w:rPr>
                <w:szCs w:val="18"/>
              </w:rPr>
            </w:pPr>
            <w:r w:rsidRPr="00C72AA6">
              <w:rPr>
                <w:szCs w:val="18"/>
              </w:rPr>
              <w:t>10</w:t>
            </w:r>
          </w:p>
        </w:tc>
        <w:tc>
          <w:tcPr>
            <w:tcW w:w="1063" w:type="dxa"/>
            <w:noWrap/>
            <w:hideMark/>
          </w:tcPr>
          <w:p w:rsidR="00C72AA6" w:rsidRPr="00C72AA6" w:rsidRDefault="00C72AA6" w:rsidP="00C72AA6">
            <w:pPr>
              <w:spacing w:line="240" w:lineRule="auto"/>
              <w:rPr>
                <w:szCs w:val="18"/>
              </w:rPr>
            </w:pPr>
            <w:r w:rsidRPr="00C72AA6">
              <w:rPr>
                <w:szCs w:val="18"/>
              </w:rPr>
              <w:t>m2</w:t>
            </w:r>
          </w:p>
        </w:tc>
        <w:tc>
          <w:tcPr>
            <w:tcW w:w="1417" w:type="dxa"/>
            <w:noWrap/>
            <w:hideMark/>
          </w:tcPr>
          <w:p w:rsidR="00C72AA6" w:rsidRPr="00C72AA6" w:rsidRDefault="002562C5" w:rsidP="00C72AA6">
            <w:pPr>
              <w:spacing w:line="240" w:lineRule="auto"/>
              <w:rPr>
                <w:szCs w:val="18"/>
              </w:rPr>
            </w:pPr>
            <w:r>
              <w:rPr>
                <w:szCs w:val="18"/>
              </w:rPr>
              <w:t xml:space="preserve"> €              </w:t>
            </w:r>
            <w:r w:rsidR="00C72AA6" w:rsidRPr="00C72AA6">
              <w:rPr>
                <w:szCs w:val="18"/>
              </w:rPr>
              <w:t xml:space="preserve">   </w:t>
            </w:r>
          </w:p>
        </w:tc>
        <w:tc>
          <w:tcPr>
            <w:tcW w:w="1347" w:type="dxa"/>
            <w:noWrap/>
            <w:hideMark/>
          </w:tcPr>
          <w:p w:rsidR="00C72AA6" w:rsidRPr="00C72AA6" w:rsidRDefault="00C72AA6" w:rsidP="00C72AA6">
            <w:pPr>
              <w:spacing w:line="240" w:lineRule="auto"/>
              <w:rPr>
                <w:szCs w:val="18"/>
              </w:rPr>
            </w:pPr>
            <w:r w:rsidRPr="00C72AA6">
              <w:rPr>
                <w:szCs w:val="18"/>
              </w:rPr>
              <w:t xml:space="preserve"> €</w:t>
            </w:r>
            <w:r w:rsidR="002562C5">
              <w:rPr>
                <w:szCs w:val="18"/>
              </w:rPr>
              <w:t xml:space="preserve">                               </w:t>
            </w:r>
            <w:r w:rsidRPr="00C72AA6">
              <w:rPr>
                <w:szCs w:val="18"/>
              </w:rPr>
              <w:t xml:space="preserve">   </w:t>
            </w: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p>
        </w:tc>
        <w:tc>
          <w:tcPr>
            <w:tcW w:w="2911" w:type="dxa"/>
            <w:hideMark/>
          </w:tcPr>
          <w:p w:rsidR="00C72AA6" w:rsidRPr="00C72AA6" w:rsidRDefault="00C72AA6" w:rsidP="00C72AA6">
            <w:pPr>
              <w:spacing w:line="240" w:lineRule="auto"/>
              <w:rPr>
                <w:rFonts w:ascii="Times New Roman" w:hAnsi="Times New Roman"/>
                <w:sz w:val="20"/>
                <w:szCs w:val="20"/>
              </w:rPr>
            </w:pPr>
          </w:p>
        </w:tc>
        <w:tc>
          <w:tcPr>
            <w:tcW w:w="1387" w:type="dxa"/>
            <w:noWrap/>
            <w:hideMark/>
          </w:tcPr>
          <w:p w:rsidR="00C72AA6" w:rsidRPr="00C72AA6" w:rsidRDefault="00C72AA6" w:rsidP="00C72AA6">
            <w:pPr>
              <w:spacing w:line="240" w:lineRule="auto"/>
              <w:rPr>
                <w:rFonts w:ascii="Times New Roman" w:hAnsi="Times New Roman"/>
                <w:sz w:val="20"/>
                <w:szCs w:val="20"/>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r w:rsidRPr="00C72AA6">
              <w:rPr>
                <w:szCs w:val="18"/>
              </w:rPr>
              <w:t>OBT-00170</w:t>
            </w:r>
          </w:p>
        </w:tc>
        <w:tc>
          <w:tcPr>
            <w:tcW w:w="2911" w:type="dxa"/>
            <w:hideMark/>
          </w:tcPr>
          <w:p w:rsidR="00C72AA6" w:rsidRPr="00C72AA6" w:rsidRDefault="00C72AA6" w:rsidP="00C72AA6">
            <w:pPr>
              <w:spacing w:line="240" w:lineRule="auto"/>
              <w:rPr>
                <w:b/>
                <w:bCs/>
                <w:szCs w:val="18"/>
              </w:rPr>
            </w:pPr>
            <w:r w:rsidRPr="00C72AA6">
              <w:rPr>
                <w:b/>
                <w:bCs/>
                <w:szCs w:val="18"/>
              </w:rPr>
              <w:t>Voegovergang</w:t>
            </w:r>
          </w:p>
        </w:tc>
        <w:tc>
          <w:tcPr>
            <w:tcW w:w="1387" w:type="dxa"/>
            <w:noWrap/>
            <w:hideMark/>
          </w:tcPr>
          <w:p w:rsidR="00C72AA6" w:rsidRPr="00C72AA6" w:rsidRDefault="00C72AA6" w:rsidP="00C72AA6">
            <w:pPr>
              <w:spacing w:line="240" w:lineRule="auto"/>
              <w:rPr>
                <w:b/>
                <w:bCs/>
                <w:szCs w:val="18"/>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rFonts w:ascii="Times New Roman" w:hAnsi="Times New Roman"/>
                <w:sz w:val="20"/>
                <w:szCs w:val="20"/>
              </w:rPr>
            </w:pPr>
          </w:p>
        </w:tc>
        <w:tc>
          <w:tcPr>
            <w:tcW w:w="2911" w:type="dxa"/>
            <w:hideMark/>
          </w:tcPr>
          <w:p w:rsidR="00C72AA6" w:rsidRPr="00C72AA6" w:rsidRDefault="00C72AA6" w:rsidP="00C72AA6">
            <w:pPr>
              <w:spacing w:line="240" w:lineRule="auto"/>
              <w:rPr>
                <w:rFonts w:ascii="Times New Roman" w:hAnsi="Times New Roman"/>
                <w:sz w:val="20"/>
                <w:szCs w:val="20"/>
              </w:rPr>
            </w:pPr>
          </w:p>
        </w:tc>
        <w:tc>
          <w:tcPr>
            <w:tcW w:w="1387" w:type="dxa"/>
            <w:noWrap/>
            <w:hideMark/>
          </w:tcPr>
          <w:p w:rsidR="00C72AA6" w:rsidRPr="00C72AA6" w:rsidRDefault="00C72AA6" w:rsidP="00C72AA6">
            <w:pPr>
              <w:spacing w:line="240" w:lineRule="auto"/>
              <w:rPr>
                <w:rFonts w:ascii="Times New Roman" w:hAnsi="Times New Roman"/>
                <w:sz w:val="20"/>
                <w:szCs w:val="20"/>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r w:rsidRPr="00C72AA6">
              <w:rPr>
                <w:szCs w:val="18"/>
              </w:rPr>
              <w:t>OHA-0288</w:t>
            </w:r>
          </w:p>
        </w:tc>
        <w:tc>
          <w:tcPr>
            <w:tcW w:w="2911" w:type="dxa"/>
            <w:hideMark/>
          </w:tcPr>
          <w:p w:rsidR="00C72AA6" w:rsidRPr="00C72AA6" w:rsidRDefault="00C72AA6" w:rsidP="00C72AA6">
            <w:pPr>
              <w:spacing w:line="240" w:lineRule="auto"/>
              <w:rPr>
                <w:szCs w:val="18"/>
              </w:rPr>
            </w:pPr>
            <w:r w:rsidRPr="00C72AA6">
              <w:rPr>
                <w:szCs w:val="18"/>
              </w:rPr>
              <w:t xml:space="preserve">Herstellen bevestiging </w:t>
            </w:r>
            <w:proofErr w:type="spellStart"/>
            <w:r w:rsidRPr="00C72AA6">
              <w:rPr>
                <w:szCs w:val="18"/>
              </w:rPr>
              <w:t>rij-ijzer</w:t>
            </w:r>
            <w:proofErr w:type="spellEnd"/>
          </w:p>
        </w:tc>
        <w:tc>
          <w:tcPr>
            <w:tcW w:w="1387" w:type="dxa"/>
            <w:noWrap/>
            <w:hideMark/>
          </w:tcPr>
          <w:p w:rsidR="00C72AA6" w:rsidRPr="00C72AA6" w:rsidRDefault="00C72AA6" w:rsidP="00C72AA6">
            <w:pPr>
              <w:spacing w:line="240" w:lineRule="auto"/>
              <w:jc w:val="right"/>
              <w:rPr>
                <w:szCs w:val="18"/>
              </w:rPr>
            </w:pPr>
            <w:r w:rsidRPr="00C72AA6">
              <w:rPr>
                <w:szCs w:val="18"/>
              </w:rPr>
              <w:t>3</w:t>
            </w:r>
          </w:p>
        </w:tc>
        <w:tc>
          <w:tcPr>
            <w:tcW w:w="1063" w:type="dxa"/>
            <w:noWrap/>
            <w:hideMark/>
          </w:tcPr>
          <w:p w:rsidR="00C72AA6" w:rsidRPr="00C72AA6" w:rsidRDefault="00C72AA6" w:rsidP="00C72AA6">
            <w:pPr>
              <w:spacing w:line="240" w:lineRule="auto"/>
              <w:rPr>
                <w:szCs w:val="18"/>
              </w:rPr>
            </w:pPr>
            <w:r w:rsidRPr="00C72AA6">
              <w:rPr>
                <w:szCs w:val="18"/>
              </w:rPr>
              <w:t>st</w:t>
            </w:r>
          </w:p>
        </w:tc>
        <w:tc>
          <w:tcPr>
            <w:tcW w:w="1417" w:type="dxa"/>
            <w:noWrap/>
            <w:hideMark/>
          </w:tcPr>
          <w:p w:rsidR="00C72AA6" w:rsidRPr="00C72AA6" w:rsidRDefault="002562C5" w:rsidP="00C72AA6">
            <w:pPr>
              <w:spacing w:line="240" w:lineRule="auto"/>
              <w:rPr>
                <w:szCs w:val="18"/>
              </w:rPr>
            </w:pPr>
            <w:r>
              <w:rPr>
                <w:szCs w:val="18"/>
              </w:rPr>
              <w:t xml:space="preserve"> €              </w:t>
            </w:r>
            <w:r w:rsidR="00C72AA6" w:rsidRPr="00C72AA6">
              <w:rPr>
                <w:szCs w:val="18"/>
              </w:rPr>
              <w:t xml:space="preserve">  </w:t>
            </w:r>
          </w:p>
        </w:tc>
        <w:tc>
          <w:tcPr>
            <w:tcW w:w="1347" w:type="dxa"/>
            <w:noWrap/>
            <w:hideMark/>
          </w:tcPr>
          <w:p w:rsidR="00C72AA6" w:rsidRPr="00C72AA6" w:rsidRDefault="00C72AA6" w:rsidP="00C72AA6">
            <w:pPr>
              <w:spacing w:line="240" w:lineRule="auto"/>
              <w:rPr>
                <w:szCs w:val="18"/>
              </w:rPr>
            </w:pPr>
            <w:r w:rsidRPr="00C72AA6">
              <w:rPr>
                <w:szCs w:val="18"/>
              </w:rPr>
              <w:t xml:space="preserve"> €</w:t>
            </w:r>
            <w:r w:rsidR="002562C5">
              <w:rPr>
                <w:szCs w:val="18"/>
              </w:rPr>
              <w:t xml:space="preserve">                               </w:t>
            </w:r>
            <w:r w:rsidRPr="00C72AA6">
              <w:rPr>
                <w:szCs w:val="18"/>
              </w:rPr>
              <w:t xml:space="preserve">   </w:t>
            </w: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p>
        </w:tc>
        <w:tc>
          <w:tcPr>
            <w:tcW w:w="2911" w:type="dxa"/>
            <w:hideMark/>
          </w:tcPr>
          <w:p w:rsidR="00C72AA6" w:rsidRPr="00C72AA6" w:rsidRDefault="00C72AA6" w:rsidP="00C72AA6">
            <w:pPr>
              <w:spacing w:line="240" w:lineRule="auto"/>
              <w:rPr>
                <w:rFonts w:ascii="Times New Roman" w:hAnsi="Times New Roman"/>
                <w:sz w:val="20"/>
                <w:szCs w:val="20"/>
              </w:rPr>
            </w:pPr>
          </w:p>
        </w:tc>
        <w:tc>
          <w:tcPr>
            <w:tcW w:w="1387" w:type="dxa"/>
            <w:noWrap/>
            <w:hideMark/>
          </w:tcPr>
          <w:p w:rsidR="00C72AA6" w:rsidRPr="00C72AA6" w:rsidRDefault="00C72AA6" w:rsidP="00C72AA6">
            <w:pPr>
              <w:spacing w:line="240" w:lineRule="auto"/>
              <w:rPr>
                <w:rFonts w:ascii="Times New Roman" w:hAnsi="Times New Roman"/>
                <w:sz w:val="20"/>
                <w:szCs w:val="20"/>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r w:rsidRPr="00C72AA6">
              <w:rPr>
                <w:szCs w:val="18"/>
              </w:rPr>
              <w:t>OBT-00187</w:t>
            </w:r>
          </w:p>
        </w:tc>
        <w:tc>
          <w:tcPr>
            <w:tcW w:w="2911" w:type="dxa"/>
            <w:hideMark/>
          </w:tcPr>
          <w:p w:rsidR="00C72AA6" w:rsidRPr="00C72AA6" w:rsidRDefault="00C72AA6" w:rsidP="00C72AA6">
            <w:pPr>
              <w:spacing w:line="240" w:lineRule="auto"/>
              <w:rPr>
                <w:b/>
                <w:bCs/>
                <w:szCs w:val="18"/>
              </w:rPr>
            </w:pPr>
            <w:r w:rsidRPr="00C72AA6">
              <w:rPr>
                <w:b/>
                <w:bCs/>
                <w:szCs w:val="18"/>
              </w:rPr>
              <w:t>Deur (1148)</w:t>
            </w:r>
          </w:p>
        </w:tc>
        <w:tc>
          <w:tcPr>
            <w:tcW w:w="1387" w:type="dxa"/>
            <w:noWrap/>
            <w:hideMark/>
          </w:tcPr>
          <w:p w:rsidR="00C72AA6" w:rsidRPr="00C72AA6" w:rsidRDefault="00C72AA6" w:rsidP="00C72AA6">
            <w:pPr>
              <w:spacing w:line="240" w:lineRule="auto"/>
              <w:rPr>
                <w:b/>
                <w:bCs/>
                <w:szCs w:val="18"/>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rFonts w:ascii="Times New Roman" w:hAnsi="Times New Roman"/>
                <w:sz w:val="20"/>
                <w:szCs w:val="20"/>
              </w:rPr>
            </w:pPr>
          </w:p>
        </w:tc>
        <w:tc>
          <w:tcPr>
            <w:tcW w:w="2911" w:type="dxa"/>
            <w:hideMark/>
          </w:tcPr>
          <w:p w:rsidR="00C72AA6" w:rsidRPr="00C72AA6" w:rsidRDefault="00C72AA6" w:rsidP="00C72AA6">
            <w:pPr>
              <w:spacing w:line="240" w:lineRule="auto"/>
              <w:rPr>
                <w:rFonts w:ascii="Times New Roman" w:hAnsi="Times New Roman"/>
                <w:sz w:val="20"/>
                <w:szCs w:val="20"/>
              </w:rPr>
            </w:pPr>
          </w:p>
        </w:tc>
        <w:tc>
          <w:tcPr>
            <w:tcW w:w="1387" w:type="dxa"/>
            <w:noWrap/>
            <w:hideMark/>
          </w:tcPr>
          <w:p w:rsidR="00C72AA6" w:rsidRPr="00C72AA6" w:rsidRDefault="00C72AA6" w:rsidP="00C72AA6">
            <w:pPr>
              <w:spacing w:line="240" w:lineRule="auto"/>
              <w:rPr>
                <w:rFonts w:ascii="Times New Roman" w:hAnsi="Times New Roman"/>
                <w:sz w:val="20"/>
                <w:szCs w:val="20"/>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r w:rsidRPr="00C72AA6">
              <w:rPr>
                <w:szCs w:val="18"/>
              </w:rPr>
              <w:t>OHA-0270</w:t>
            </w:r>
          </w:p>
        </w:tc>
        <w:tc>
          <w:tcPr>
            <w:tcW w:w="2911" w:type="dxa"/>
            <w:hideMark/>
          </w:tcPr>
          <w:p w:rsidR="00C72AA6" w:rsidRPr="00C72AA6" w:rsidRDefault="00C72AA6" w:rsidP="00C72AA6">
            <w:pPr>
              <w:spacing w:line="240" w:lineRule="auto"/>
              <w:rPr>
                <w:szCs w:val="18"/>
              </w:rPr>
            </w:pPr>
            <w:r w:rsidRPr="00C72AA6">
              <w:rPr>
                <w:szCs w:val="18"/>
              </w:rPr>
              <w:t>Reparatie zetting deur</w:t>
            </w:r>
          </w:p>
        </w:tc>
        <w:tc>
          <w:tcPr>
            <w:tcW w:w="1387" w:type="dxa"/>
            <w:noWrap/>
            <w:hideMark/>
          </w:tcPr>
          <w:p w:rsidR="00C72AA6" w:rsidRPr="00C72AA6" w:rsidRDefault="00C72AA6" w:rsidP="00C72AA6">
            <w:pPr>
              <w:spacing w:line="240" w:lineRule="auto"/>
              <w:jc w:val="right"/>
              <w:rPr>
                <w:szCs w:val="18"/>
              </w:rPr>
            </w:pPr>
            <w:r w:rsidRPr="00C72AA6">
              <w:rPr>
                <w:szCs w:val="18"/>
              </w:rPr>
              <w:t>2</w:t>
            </w:r>
          </w:p>
        </w:tc>
        <w:tc>
          <w:tcPr>
            <w:tcW w:w="1063" w:type="dxa"/>
            <w:noWrap/>
            <w:hideMark/>
          </w:tcPr>
          <w:p w:rsidR="00C72AA6" w:rsidRPr="00C72AA6" w:rsidRDefault="00C72AA6" w:rsidP="00C72AA6">
            <w:pPr>
              <w:spacing w:line="240" w:lineRule="auto"/>
              <w:rPr>
                <w:szCs w:val="18"/>
              </w:rPr>
            </w:pPr>
            <w:r w:rsidRPr="00C72AA6">
              <w:rPr>
                <w:szCs w:val="18"/>
              </w:rPr>
              <w:t>st</w:t>
            </w:r>
          </w:p>
        </w:tc>
        <w:tc>
          <w:tcPr>
            <w:tcW w:w="1417" w:type="dxa"/>
            <w:noWrap/>
            <w:hideMark/>
          </w:tcPr>
          <w:p w:rsidR="00C72AA6" w:rsidRPr="00C72AA6" w:rsidRDefault="002562C5" w:rsidP="00C72AA6">
            <w:pPr>
              <w:spacing w:line="240" w:lineRule="auto"/>
              <w:rPr>
                <w:szCs w:val="18"/>
              </w:rPr>
            </w:pPr>
            <w:r>
              <w:rPr>
                <w:szCs w:val="18"/>
              </w:rPr>
              <w:t xml:space="preserve"> €              </w:t>
            </w:r>
            <w:r w:rsidR="00C72AA6" w:rsidRPr="00C72AA6">
              <w:rPr>
                <w:szCs w:val="18"/>
              </w:rPr>
              <w:t xml:space="preserve">   </w:t>
            </w:r>
          </w:p>
        </w:tc>
        <w:tc>
          <w:tcPr>
            <w:tcW w:w="1347" w:type="dxa"/>
            <w:noWrap/>
            <w:hideMark/>
          </w:tcPr>
          <w:p w:rsidR="00C72AA6" w:rsidRPr="00C72AA6" w:rsidRDefault="00C72AA6" w:rsidP="00C72AA6">
            <w:pPr>
              <w:spacing w:line="240" w:lineRule="auto"/>
              <w:rPr>
                <w:szCs w:val="18"/>
              </w:rPr>
            </w:pPr>
            <w:r w:rsidRPr="00C72AA6">
              <w:rPr>
                <w:szCs w:val="18"/>
              </w:rPr>
              <w:t xml:space="preserve"> €</w:t>
            </w:r>
            <w:r w:rsidR="002562C5">
              <w:rPr>
                <w:szCs w:val="18"/>
              </w:rPr>
              <w:t xml:space="preserve">                               </w:t>
            </w:r>
            <w:r w:rsidRPr="00C72AA6">
              <w:rPr>
                <w:szCs w:val="18"/>
              </w:rPr>
              <w:t xml:space="preserve">   </w:t>
            </w: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p>
        </w:tc>
        <w:tc>
          <w:tcPr>
            <w:tcW w:w="2911" w:type="dxa"/>
            <w:hideMark/>
          </w:tcPr>
          <w:p w:rsidR="00C72AA6" w:rsidRPr="00C72AA6" w:rsidRDefault="00C72AA6" w:rsidP="00C72AA6">
            <w:pPr>
              <w:spacing w:line="240" w:lineRule="auto"/>
              <w:rPr>
                <w:rFonts w:ascii="Times New Roman" w:hAnsi="Times New Roman"/>
                <w:sz w:val="20"/>
                <w:szCs w:val="20"/>
              </w:rPr>
            </w:pPr>
          </w:p>
        </w:tc>
        <w:tc>
          <w:tcPr>
            <w:tcW w:w="1387" w:type="dxa"/>
            <w:noWrap/>
            <w:hideMark/>
          </w:tcPr>
          <w:p w:rsidR="00C72AA6" w:rsidRPr="00C72AA6" w:rsidRDefault="00C72AA6" w:rsidP="00C72AA6">
            <w:pPr>
              <w:spacing w:line="240" w:lineRule="auto"/>
              <w:rPr>
                <w:rFonts w:ascii="Times New Roman" w:hAnsi="Times New Roman"/>
                <w:sz w:val="20"/>
                <w:szCs w:val="20"/>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r w:rsidRPr="00C72AA6">
              <w:rPr>
                <w:szCs w:val="18"/>
              </w:rPr>
              <w:t>OBT-00189</w:t>
            </w:r>
          </w:p>
        </w:tc>
        <w:tc>
          <w:tcPr>
            <w:tcW w:w="2911" w:type="dxa"/>
            <w:hideMark/>
          </w:tcPr>
          <w:p w:rsidR="00C72AA6" w:rsidRPr="00C72AA6" w:rsidRDefault="00C72AA6" w:rsidP="00C72AA6">
            <w:pPr>
              <w:spacing w:line="240" w:lineRule="auto"/>
              <w:rPr>
                <w:b/>
                <w:bCs/>
                <w:szCs w:val="18"/>
              </w:rPr>
            </w:pPr>
            <w:r w:rsidRPr="00C72AA6">
              <w:rPr>
                <w:b/>
                <w:bCs/>
                <w:szCs w:val="18"/>
              </w:rPr>
              <w:t>Trap (1552)</w:t>
            </w:r>
          </w:p>
        </w:tc>
        <w:tc>
          <w:tcPr>
            <w:tcW w:w="1387" w:type="dxa"/>
            <w:noWrap/>
            <w:hideMark/>
          </w:tcPr>
          <w:p w:rsidR="00C72AA6" w:rsidRPr="00C72AA6" w:rsidRDefault="00C72AA6" w:rsidP="00C72AA6">
            <w:pPr>
              <w:spacing w:line="240" w:lineRule="auto"/>
              <w:rPr>
                <w:b/>
                <w:bCs/>
                <w:szCs w:val="18"/>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rFonts w:ascii="Times New Roman" w:hAnsi="Times New Roman"/>
                <w:sz w:val="20"/>
                <w:szCs w:val="20"/>
              </w:rPr>
            </w:pPr>
          </w:p>
        </w:tc>
        <w:tc>
          <w:tcPr>
            <w:tcW w:w="2911" w:type="dxa"/>
            <w:hideMark/>
          </w:tcPr>
          <w:p w:rsidR="00C72AA6" w:rsidRPr="00C72AA6" w:rsidRDefault="00C72AA6" w:rsidP="00C72AA6">
            <w:pPr>
              <w:spacing w:line="240" w:lineRule="auto"/>
              <w:rPr>
                <w:rFonts w:ascii="Times New Roman" w:hAnsi="Times New Roman"/>
                <w:sz w:val="20"/>
                <w:szCs w:val="20"/>
              </w:rPr>
            </w:pPr>
          </w:p>
        </w:tc>
        <w:tc>
          <w:tcPr>
            <w:tcW w:w="1387" w:type="dxa"/>
            <w:noWrap/>
            <w:hideMark/>
          </w:tcPr>
          <w:p w:rsidR="00C72AA6" w:rsidRPr="00C72AA6" w:rsidRDefault="00C72AA6" w:rsidP="00C72AA6">
            <w:pPr>
              <w:spacing w:line="240" w:lineRule="auto"/>
              <w:rPr>
                <w:rFonts w:ascii="Times New Roman" w:hAnsi="Times New Roman"/>
                <w:sz w:val="20"/>
                <w:szCs w:val="20"/>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r w:rsidRPr="00C72AA6">
              <w:rPr>
                <w:szCs w:val="18"/>
              </w:rPr>
              <w:t>OHA-0270</w:t>
            </w:r>
          </w:p>
        </w:tc>
        <w:tc>
          <w:tcPr>
            <w:tcW w:w="2911" w:type="dxa"/>
            <w:hideMark/>
          </w:tcPr>
          <w:p w:rsidR="00C72AA6" w:rsidRPr="00C72AA6" w:rsidRDefault="00C72AA6" w:rsidP="00C72AA6">
            <w:pPr>
              <w:spacing w:line="240" w:lineRule="auto"/>
              <w:rPr>
                <w:szCs w:val="18"/>
              </w:rPr>
            </w:pPr>
            <w:r w:rsidRPr="00C72AA6">
              <w:rPr>
                <w:szCs w:val="18"/>
              </w:rPr>
              <w:t>Herstellen stroefheid</w:t>
            </w:r>
          </w:p>
        </w:tc>
        <w:tc>
          <w:tcPr>
            <w:tcW w:w="1387" w:type="dxa"/>
            <w:noWrap/>
            <w:hideMark/>
          </w:tcPr>
          <w:p w:rsidR="00C72AA6" w:rsidRPr="00C72AA6" w:rsidRDefault="00C72AA6" w:rsidP="00C72AA6">
            <w:pPr>
              <w:spacing w:line="240" w:lineRule="auto"/>
              <w:jc w:val="right"/>
              <w:rPr>
                <w:szCs w:val="18"/>
              </w:rPr>
            </w:pPr>
            <w:r w:rsidRPr="00C72AA6">
              <w:rPr>
                <w:szCs w:val="18"/>
              </w:rPr>
              <w:t>10</w:t>
            </w:r>
          </w:p>
        </w:tc>
        <w:tc>
          <w:tcPr>
            <w:tcW w:w="1063" w:type="dxa"/>
            <w:noWrap/>
            <w:hideMark/>
          </w:tcPr>
          <w:p w:rsidR="00C72AA6" w:rsidRPr="00C72AA6" w:rsidRDefault="00C72AA6" w:rsidP="00C72AA6">
            <w:pPr>
              <w:spacing w:line="240" w:lineRule="auto"/>
              <w:rPr>
                <w:szCs w:val="18"/>
              </w:rPr>
            </w:pPr>
            <w:r w:rsidRPr="00C72AA6">
              <w:rPr>
                <w:szCs w:val="18"/>
              </w:rPr>
              <w:t>m2</w:t>
            </w:r>
          </w:p>
        </w:tc>
        <w:tc>
          <w:tcPr>
            <w:tcW w:w="1417" w:type="dxa"/>
            <w:noWrap/>
            <w:hideMark/>
          </w:tcPr>
          <w:p w:rsidR="00C72AA6" w:rsidRPr="00C72AA6" w:rsidRDefault="002562C5" w:rsidP="00C72AA6">
            <w:pPr>
              <w:spacing w:line="240" w:lineRule="auto"/>
              <w:rPr>
                <w:szCs w:val="18"/>
              </w:rPr>
            </w:pPr>
            <w:r>
              <w:rPr>
                <w:szCs w:val="18"/>
              </w:rPr>
              <w:t xml:space="preserve"> €              </w:t>
            </w:r>
            <w:r w:rsidR="00C72AA6" w:rsidRPr="00C72AA6">
              <w:rPr>
                <w:szCs w:val="18"/>
              </w:rPr>
              <w:t xml:space="preserve">   </w:t>
            </w:r>
          </w:p>
        </w:tc>
        <w:tc>
          <w:tcPr>
            <w:tcW w:w="1347" w:type="dxa"/>
            <w:noWrap/>
            <w:hideMark/>
          </w:tcPr>
          <w:p w:rsidR="00C72AA6" w:rsidRPr="00C72AA6" w:rsidRDefault="00C72AA6" w:rsidP="00C72AA6">
            <w:pPr>
              <w:spacing w:line="240" w:lineRule="auto"/>
              <w:rPr>
                <w:szCs w:val="18"/>
              </w:rPr>
            </w:pPr>
            <w:r w:rsidRPr="00C72AA6">
              <w:rPr>
                <w:szCs w:val="18"/>
              </w:rPr>
              <w:t xml:space="preserve"> €</w:t>
            </w:r>
            <w:r w:rsidR="002562C5">
              <w:rPr>
                <w:szCs w:val="18"/>
              </w:rPr>
              <w:t xml:space="preserve">                               </w:t>
            </w:r>
            <w:r w:rsidRPr="00C72AA6">
              <w:rPr>
                <w:szCs w:val="18"/>
              </w:rPr>
              <w:t xml:space="preserve">   </w:t>
            </w: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p>
        </w:tc>
        <w:tc>
          <w:tcPr>
            <w:tcW w:w="2911" w:type="dxa"/>
            <w:hideMark/>
          </w:tcPr>
          <w:p w:rsidR="00C72AA6" w:rsidRPr="00C72AA6" w:rsidRDefault="00C72AA6" w:rsidP="00C72AA6">
            <w:pPr>
              <w:spacing w:line="240" w:lineRule="auto"/>
              <w:rPr>
                <w:rFonts w:ascii="Times New Roman" w:hAnsi="Times New Roman"/>
                <w:sz w:val="20"/>
                <w:szCs w:val="20"/>
              </w:rPr>
            </w:pPr>
          </w:p>
        </w:tc>
        <w:tc>
          <w:tcPr>
            <w:tcW w:w="1387" w:type="dxa"/>
            <w:noWrap/>
            <w:hideMark/>
          </w:tcPr>
          <w:p w:rsidR="00C72AA6" w:rsidRPr="00C72AA6" w:rsidRDefault="00C72AA6" w:rsidP="00C72AA6">
            <w:pPr>
              <w:spacing w:line="240" w:lineRule="auto"/>
              <w:rPr>
                <w:rFonts w:ascii="Times New Roman" w:hAnsi="Times New Roman"/>
                <w:sz w:val="20"/>
                <w:szCs w:val="20"/>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r w:rsidRPr="00C72AA6">
              <w:rPr>
                <w:szCs w:val="18"/>
              </w:rPr>
              <w:t>OBT-00194</w:t>
            </w:r>
          </w:p>
        </w:tc>
        <w:tc>
          <w:tcPr>
            <w:tcW w:w="2911" w:type="dxa"/>
            <w:hideMark/>
          </w:tcPr>
          <w:p w:rsidR="00C72AA6" w:rsidRPr="00C72AA6" w:rsidRDefault="00C72AA6" w:rsidP="00C72AA6">
            <w:pPr>
              <w:spacing w:line="240" w:lineRule="auto"/>
              <w:rPr>
                <w:b/>
                <w:bCs/>
                <w:szCs w:val="18"/>
              </w:rPr>
            </w:pPr>
            <w:r w:rsidRPr="00C72AA6">
              <w:rPr>
                <w:b/>
                <w:bCs/>
                <w:szCs w:val="18"/>
              </w:rPr>
              <w:t>Slijtlaag, Algemeen (2209)</w:t>
            </w:r>
          </w:p>
        </w:tc>
        <w:tc>
          <w:tcPr>
            <w:tcW w:w="1387" w:type="dxa"/>
            <w:noWrap/>
            <w:hideMark/>
          </w:tcPr>
          <w:p w:rsidR="00C72AA6" w:rsidRPr="00C72AA6" w:rsidRDefault="00C72AA6" w:rsidP="00C72AA6">
            <w:pPr>
              <w:spacing w:line="240" w:lineRule="auto"/>
              <w:rPr>
                <w:b/>
                <w:bCs/>
                <w:szCs w:val="18"/>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rFonts w:ascii="Times New Roman" w:hAnsi="Times New Roman"/>
                <w:sz w:val="20"/>
                <w:szCs w:val="20"/>
              </w:rPr>
            </w:pPr>
          </w:p>
        </w:tc>
        <w:tc>
          <w:tcPr>
            <w:tcW w:w="2911" w:type="dxa"/>
            <w:hideMark/>
          </w:tcPr>
          <w:p w:rsidR="00C72AA6" w:rsidRPr="00C72AA6" w:rsidRDefault="00C72AA6" w:rsidP="00C72AA6">
            <w:pPr>
              <w:spacing w:line="240" w:lineRule="auto"/>
              <w:rPr>
                <w:rFonts w:ascii="Times New Roman" w:hAnsi="Times New Roman"/>
                <w:sz w:val="20"/>
                <w:szCs w:val="20"/>
              </w:rPr>
            </w:pPr>
          </w:p>
        </w:tc>
        <w:tc>
          <w:tcPr>
            <w:tcW w:w="1387" w:type="dxa"/>
            <w:noWrap/>
            <w:hideMark/>
          </w:tcPr>
          <w:p w:rsidR="00C72AA6" w:rsidRPr="00C72AA6" w:rsidRDefault="00C72AA6" w:rsidP="00C72AA6">
            <w:pPr>
              <w:spacing w:line="240" w:lineRule="auto"/>
              <w:rPr>
                <w:rFonts w:ascii="Times New Roman" w:hAnsi="Times New Roman"/>
                <w:sz w:val="20"/>
                <w:szCs w:val="20"/>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r w:rsidRPr="00C72AA6">
              <w:rPr>
                <w:szCs w:val="18"/>
              </w:rPr>
              <w:t>OHA-0308</w:t>
            </w:r>
          </w:p>
        </w:tc>
        <w:tc>
          <w:tcPr>
            <w:tcW w:w="2911" w:type="dxa"/>
            <w:hideMark/>
          </w:tcPr>
          <w:p w:rsidR="00C72AA6" w:rsidRPr="00C72AA6" w:rsidRDefault="00C72AA6" w:rsidP="00C72AA6">
            <w:pPr>
              <w:spacing w:line="240" w:lineRule="auto"/>
              <w:rPr>
                <w:szCs w:val="18"/>
              </w:rPr>
            </w:pPr>
            <w:r w:rsidRPr="00C72AA6">
              <w:rPr>
                <w:szCs w:val="18"/>
              </w:rPr>
              <w:t>Leveren en aanbrengen slijtlaag</w:t>
            </w:r>
          </w:p>
        </w:tc>
        <w:tc>
          <w:tcPr>
            <w:tcW w:w="1387" w:type="dxa"/>
            <w:noWrap/>
            <w:hideMark/>
          </w:tcPr>
          <w:p w:rsidR="00C72AA6" w:rsidRPr="00C72AA6" w:rsidRDefault="00C72AA6" w:rsidP="00C72AA6">
            <w:pPr>
              <w:spacing w:line="240" w:lineRule="auto"/>
              <w:jc w:val="right"/>
              <w:rPr>
                <w:szCs w:val="18"/>
              </w:rPr>
            </w:pPr>
            <w:r w:rsidRPr="00C72AA6">
              <w:rPr>
                <w:szCs w:val="18"/>
              </w:rPr>
              <w:t>10</w:t>
            </w:r>
          </w:p>
        </w:tc>
        <w:tc>
          <w:tcPr>
            <w:tcW w:w="1063" w:type="dxa"/>
            <w:noWrap/>
            <w:hideMark/>
          </w:tcPr>
          <w:p w:rsidR="00C72AA6" w:rsidRPr="00C72AA6" w:rsidRDefault="00C72AA6" w:rsidP="00C72AA6">
            <w:pPr>
              <w:spacing w:line="240" w:lineRule="auto"/>
              <w:rPr>
                <w:szCs w:val="18"/>
              </w:rPr>
            </w:pPr>
            <w:r w:rsidRPr="00C72AA6">
              <w:rPr>
                <w:szCs w:val="18"/>
              </w:rPr>
              <w:t>m2</w:t>
            </w:r>
          </w:p>
        </w:tc>
        <w:tc>
          <w:tcPr>
            <w:tcW w:w="1417" w:type="dxa"/>
            <w:noWrap/>
            <w:hideMark/>
          </w:tcPr>
          <w:p w:rsidR="00C72AA6" w:rsidRPr="00C72AA6" w:rsidRDefault="002562C5" w:rsidP="00C72AA6">
            <w:pPr>
              <w:spacing w:line="240" w:lineRule="auto"/>
              <w:rPr>
                <w:szCs w:val="18"/>
              </w:rPr>
            </w:pPr>
            <w:r>
              <w:rPr>
                <w:szCs w:val="18"/>
              </w:rPr>
              <w:t xml:space="preserve"> €              </w:t>
            </w:r>
            <w:r w:rsidR="00C72AA6" w:rsidRPr="00C72AA6">
              <w:rPr>
                <w:szCs w:val="18"/>
              </w:rPr>
              <w:t xml:space="preserve">  </w:t>
            </w:r>
          </w:p>
        </w:tc>
        <w:tc>
          <w:tcPr>
            <w:tcW w:w="1347" w:type="dxa"/>
            <w:noWrap/>
            <w:hideMark/>
          </w:tcPr>
          <w:p w:rsidR="00C72AA6" w:rsidRPr="00C72AA6" w:rsidRDefault="00C72AA6" w:rsidP="00C72AA6">
            <w:pPr>
              <w:spacing w:line="240" w:lineRule="auto"/>
              <w:rPr>
                <w:szCs w:val="18"/>
              </w:rPr>
            </w:pPr>
            <w:r w:rsidRPr="00C72AA6">
              <w:rPr>
                <w:szCs w:val="18"/>
              </w:rPr>
              <w:t xml:space="preserve"> € </w:t>
            </w:r>
            <w:r w:rsidR="002562C5">
              <w:rPr>
                <w:szCs w:val="18"/>
              </w:rPr>
              <w:t xml:space="preserve">                              </w:t>
            </w:r>
            <w:r w:rsidRPr="00C72AA6">
              <w:rPr>
                <w:szCs w:val="18"/>
              </w:rPr>
              <w:t xml:space="preserve">  </w:t>
            </w: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p>
        </w:tc>
        <w:tc>
          <w:tcPr>
            <w:tcW w:w="2911" w:type="dxa"/>
            <w:hideMark/>
          </w:tcPr>
          <w:p w:rsidR="00C72AA6" w:rsidRPr="00C72AA6" w:rsidRDefault="00C72AA6" w:rsidP="00C72AA6">
            <w:pPr>
              <w:spacing w:line="240" w:lineRule="auto"/>
              <w:rPr>
                <w:rFonts w:ascii="Times New Roman" w:hAnsi="Times New Roman"/>
                <w:sz w:val="20"/>
                <w:szCs w:val="20"/>
              </w:rPr>
            </w:pPr>
          </w:p>
        </w:tc>
        <w:tc>
          <w:tcPr>
            <w:tcW w:w="1387" w:type="dxa"/>
            <w:noWrap/>
            <w:hideMark/>
          </w:tcPr>
          <w:p w:rsidR="00C72AA6" w:rsidRPr="00C72AA6" w:rsidRDefault="00C72AA6" w:rsidP="00C72AA6">
            <w:pPr>
              <w:spacing w:line="240" w:lineRule="auto"/>
              <w:rPr>
                <w:rFonts w:ascii="Times New Roman" w:hAnsi="Times New Roman"/>
                <w:sz w:val="20"/>
                <w:szCs w:val="20"/>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r w:rsidRPr="00C72AA6">
              <w:rPr>
                <w:szCs w:val="18"/>
              </w:rPr>
              <w:t>00.06</w:t>
            </w:r>
          </w:p>
        </w:tc>
        <w:tc>
          <w:tcPr>
            <w:tcW w:w="2911" w:type="dxa"/>
            <w:hideMark/>
          </w:tcPr>
          <w:p w:rsidR="00C72AA6" w:rsidRPr="00C72AA6" w:rsidRDefault="00C72AA6" w:rsidP="00C72AA6">
            <w:pPr>
              <w:spacing w:line="240" w:lineRule="auto"/>
              <w:rPr>
                <w:szCs w:val="18"/>
              </w:rPr>
            </w:pPr>
            <w:r w:rsidRPr="00C72AA6">
              <w:rPr>
                <w:szCs w:val="18"/>
              </w:rPr>
              <w:t>Installaties</w:t>
            </w:r>
          </w:p>
        </w:tc>
        <w:tc>
          <w:tcPr>
            <w:tcW w:w="1387" w:type="dxa"/>
            <w:noWrap/>
            <w:hideMark/>
          </w:tcPr>
          <w:p w:rsidR="00C72AA6" w:rsidRPr="00C72AA6" w:rsidRDefault="00C72AA6" w:rsidP="00C72AA6">
            <w:pPr>
              <w:spacing w:line="240" w:lineRule="auto"/>
              <w:rPr>
                <w:szCs w:val="18"/>
              </w:rPr>
            </w:pPr>
            <w:r w:rsidRPr="00C72AA6">
              <w:rPr>
                <w:szCs w:val="18"/>
              </w:rPr>
              <w:t> </w:t>
            </w:r>
          </w:p>
        </w:tc>
        <w:tc>
          <w:tcPr>
            <w:tcW w:w="1063" w:type="dxa"/>
            <w:noWrap/>
            <w:hideMark/>
          </w:tcPr>
          <w:p w:rsidR="00C72AA6" w:rsidRPr="00C72AA6" w:rsidRDefault="00C72AA6" w:rsidP="00C72AA6">
            <w:pPr>
              <w:spacing w:line="240" w:lineRule="auto"/>
              <w:rPr>
                <w:szCs w:val="18"/>
              </w:rPr>
            </w:pPr>
            <w:r w:rsidRPr="00C72AA6">
              <w:rPr>
                <w:szCs w:val="18"/>
              </w:rPr>
              <w:t> </w:t>
            </w:r>
          </w:p>
        </w:tc>
        <w:tc>
          <w:tcPr>
            <w:tcW w:w="1417" w:type="dxa"/>
            <w:noWrap/>
            <w:hideMark/>
          </w:tcPr>
          <w:p w:rsidR="00C72AA6" w:rsidRPr="00C72AA6" w:rsidRDefault="00C72AA6" w:rsidP="00C72AA6">
            <w:pPr>
              <w:spacing w:line="240" w:lineRule="auto"/>
              <w:rPr>
                <w:szCs w:val="18"/>
              </w:rPr>
            </w:pPr>
            <w:r w:rsidRPr="00C72AA6">
              <w:rPr>
                <w:szCs w:val="18"/>
              </w:rPr>
              <w:t> </w:t>
            </w:r>
          </w:p>
        </w:tc>
        <w:tc>
          <w:tcPr>
            <w:tcW w:w="1347" w:type="dxa"/>
            <w:noWrap/>
            <w:hideMark/>
          </w:tcPr>
          <w:p w:rsidR="00C72AA6" w:rsidRPr="00C72AA6" w:rsidRDefault="00C72AA6" w:rsidP="00C72AA6">
            <w:pPr>
              <w:spacing w:line="240" w:lineRule="auto"/>
              <w:rPr>
                <w:szCs w:val="18"/>
              </w:rPr>
            </w:pPr>
            <w:r w:rsidRPr="00C72AA6">
              <w:rPr>
                <w:szCs w:val="18"/>
              </w:rPr>
              <w:t> </w:t>
            </w: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p>
        </w:tc>
        <w:tc>
          <w:tcPr>
            <w:tcW w:w="2911" w:type="dxa"/>
            <w:hideMark/>
          </w:tcPr>
          <w:p w:rsidR="00C72AA6" w:rsidRPr="00C72AA6" w:rsidRDefault="00C72AA6" w:rsidP="00C72AA6">
            <w:pPr>
              <w:spacing w:line="240" w:lineRule="auto"/>
              <w:rPr>
                <w:rFonts w:ascii="Times New Roman" w:hAnsi="Times New Roman"/>
                <w:sz w:val="20"/>
                <w:szCs w:val="20"/>
              </w:rPr>
            </w:pPr>
          </w:p>
        </w:tc>
        <w:tc>
          <w:tcPr>
            <w:tcW w:w="1387" w:type="dxa"/>
            <w:noWrap/>
            <w:hideMark/>
          </w:tcPr>
          <w:p w:rsidR="00C72AA6" w:rsidRPr="00C72AA6" w:rsidRDefault="00C72AA6" w:rsidP="00C72AA6">
            <w:pPr>
              <w:spacing w:line="240" w:lineRule="auto"/>
              <w:rPr>
                <w:rFonts w:ascii="Times New Roman" w:hAnsi="Times New Roman"/>
                <w:sz w:val="20"/>
                <w:szCs w:val="20"/>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r w:rsidRPr="00C72AA6">
              <w:rPr>
                <w:szCs w:val="18"/>
              </w:rPr>
              <w:t>00.07</w:t>
            </w:r>
          </w:p>
        </w:tc>
        <w:tc>
          <w:tcPr>
            <w:tcW w:w="2911" w:type="dxa"/>
            <w:hideMark/>
          </w:tcPr>
          <w:p w:rsidR="00C72AA6" w:rsidRPr="00C72AA6" w:rsidRDefault="00C72AA6" w:rsidP="00C72AA6">
            <w:pPr>
              <w:spacing w:line="240" w:lineRule="auto"/>
              <w:rPr>
                <w:szCs w:val="18"/>
              </w:rPr>
            </w:pPr>
            <w:r w:rsidRPr="00C72AA6">
              <w:rPr>
                <w:szCs w:val="18"/>
              </w:rPr>
              <w:t>Faunavoorzieningen</w:t>
            </w:r>
          </w:p>
        </w:tc>
        <w:tc>
          <w:tcPr>
            <w:tcW w:w="1387" w:type="dxa"/>
            <w:noWrap/>
            <w:hideMark/>
          </w:tcPr>
          <w:p w:rsidR="00C72AA6" w:rsidRPr="00C72AA6" w:rsidRDefault="00C72AA6" w:rsidP="00C72AA6">
            <w:pPr>
              <w:spacing w:line="240" w:lineRule="auto"/>
              <w:rPr>
                <w:szCs w:val="18"/>
              </w:rPr>
            </w:pPr>
            <w:r w:rsidRPr="00C72AA6">
              <w:rPr>
                <w:szCs w:val="18"/>
              </w:rPr>
              <w:t> </w:t>
            </w:r>
          </w:p>
        </w:tc>
        <w:tc>
          <w:tcPr>
            <w:tcW w:w="1063" w:type="dxa"/>
            <w:noWrap/>
            <w:hideMark/>
          </w:tcPr>
          <w:p w:rsidR="00C72AA6" w:rsidRPr="00C72AA6" w:rsidRDefault="00C72AA6" w:rsidP="00C72AA6">
            <w:pPr>
              <w:spacing w:line="240" w:lineRule="auto"/>
              <w:rPr>
                <w:szCs w:val="18"/>
              </w:rPr>
            </w:pPr>
            <w:r w:rsidRPr="00C72AA6">
              <w:rPr>
                <w:szCs w:val="18"/>
              </w:rPr>
              <w:t> </w:t>
            </w:r>
          </w:p>
        </w:tc>
        <w:tc>
          <w:tcPr>
            <w:tcW w:w="1417" w:type="dxa"/>
            <w:noWrap/>
            <w:hideMark/>
          </w:tcPr>
          <w:p w:rsidR="00C72AA6" w:rsidRPr="00C72AA6" w:rsidRDefault="00C72AA6" w:rsidP="00C72AA6">
            <w:pPr>
              <w:spacing w:line="240" w:lineRule="auto"/>
              <w:rPr>
                <w:szCs w:val="18"/>
              </w:rPr>
            </w:pPr>
            <w:r w:rsidRPr="00C72AA6">
              <w:rPr>
                <w:szCs w:val="18"/>
              </w:rPr>
              <w:t> </w:t>
            </w:r>
          </w:p>
        </w:tc>
        <w:tc>
          <w:tcPr>
            <w:tcW w:w="1347" w:type="dxa"/>
            <w:noWrap/>
            <w:hideMark/>
          </w:tcPr>
          <w:p w:rsidR="00C72AA6" w:rsidRPr="00C72AA6" w:rsidRDefault="00C72AA6" w:rsidP="00C72AA6">
            <w:pPr>
              <w:spacing w:line="240" w:lineRule="auto"/>
              <w:rPr>
                <w:szCs w:val="18"/>
              </w:rPr>
            </w:pPr>
            <w:r w:rsidRPr="00C72AA6">
              <w:rPr>
                <w:szCs w:val="18"/>
              </w:rPr>
              <w:t> </w:t>
            </w: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p>
        </w:tc>
        <w:tc>
          <w:tcPr>
            <w:tcW w:w="2911" w:type="dxa"/>
            <w:hideMark/>
          </w:tcPr>
          <w:p w:rsidR="00C72AA6" w:rsidRPr="00C72AA6" w:rsidRDefault="00C72AA6" w:rsidP="00C72AA6">
            <w:pPr>
              <w:spacing w:line="240" w:lineRule="auto"/>
              <w:rPr>
                <w:rFonts w:ascii="Times New Roman" w:hAnsi="Times New Roman"/>
                <w:sz w:val="20"/>
                <w:szCs w:val="20"/>
              </w:rPr>
            </w:pPr>
          </w:p>
        </w:tc>
        <w:tc>
          <w:tcPr>
            <w:tcW w:w="1387" w:type="dxa"/>
            <w:noWrap/>
            <w:hideMark/>
          </w:tcPr>
          <w:p w:rsidR="00C72AA6" w:rsidRPr="00C72AA6" w:rsidRDefault="00C72AA6" w:rsidP="00C72AA6">
            <w:pPr>
              <w:spacing w:line="240" w:lineRule="auto"/>
              <w:rPr>
                <w:rFonts w:ascii="Times New Roman" w:hAnsi="Times New Roman"/>
                <w:sz w:val="20"/>
                <w:szCs w:val="20"/>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r w:rsidRPr="00C72AA6">
              <w:rPr>
                <w:szCs w:val="18"/>
              </w:rPr>
              <w:t>00.08</w:t>
            </w:r>
          </w:p>
        </w:tc>
        <w:tc>
          <w:tcPr>
            <w:tcW w:w="2911" w:type="dxa"/>
            <w:hideMark/>
          </w:tcPr>
          <w:p w:rsidR="00C72AA6" w:rsidRPr="00C72AA6" w:rsidRDefault="00C72AA6" w:rsidP="00C72AA6">
            <w:pPr>
              <w:spacing w:line="240" w:lineRule="auto"/>
              <w:rPr>
                <w:szCs w:val="18"/>
              </w:rPr>
            </w:pPr>
            <w:r w:rsidRPr="00C72AA6">
              <w:rPr>
                <w:szCs w:val="18"/>
              </w:rPr>
              <w:t>HWA-voorzieningen</w:t>
            </w:r>
          </w:p>
        </w:tc>
        <w:tc>
          <w:tcPr>
            <w:tcW w:w="1387" w:type="dxa"/>
            <w:noWrap/>
            <w:hideMark/>
          </w:tcPr>
          <w:p w:rsidR="00C72AA6" w:rsidRPr="00C72AA6" w:rsidRDefault="00C72AA6" w:rsidP="00C72AA6">
            <w:pPr>
              <w:spacing w:line="240" w:lineRule="auto"/>
              <w:rPr>
                <w:szCs w:val="18"/>
              </w:rPr>
            </w:pPr>
            <w:r w:rsidRPr="00C72AA6">
              <w:rPr>
                <w:szCs w:val="18"/>
              </w:rPr>
              <w:t> </w:t>
            </w:r>
          </w:p>
        </w:tc>
        <w:tc>
          <w:tcPr>
            <w:tcW w:w="1063" w:type="dxa"/>
            <w:noWrap/>
            <w:hideMark/>
          </w:tcPr>
          <w:p w:rsidR="00C72AA6" w:rsidRPr="00C72AA6" w:rsidRDefault="00C72AA6" w:rsidP="00C72AA6">
            <w:pPr>
              <w:spacing w:line="240" w:lineRule="auto"/>
              <w:rPr>
                <w:szCs w:val="18"/>
              </w:rPr>
            </w:pPr>
            <w:r w:rsidRPr="00C72AA6">
              <w:rPr>
                <w:szCs w:val="18"/>
              </w:rPr>
              <w:t> </w:t>
            </w:r>
          </w:p>
        </w:tc>
        <w:tc>
          <w:tcPr>
            <w:tcW w:w="1417" w:type="dxa"/>
            <w:noWrap/>
            <w:hideMark/>
          </w:tcPr>
          <w:p w:rsidR="00C72AA6" w:rsidRPr="00C72AA6" w:rsidRDefault="00C72AA6" w:rsidP="00C72AA6">
            <w:pPr>
              <w:spacing w:line="240" w:lineRule="auto"/>
              <w:rPr>
                <w:szCs w:val="18"/>
              </w:rPr>
            </w:pPr>
            <w:r w:rsidRPr="00C72AA6">
              <w:rPr>
                <w:szCs w:val="18"/>
              </w:rPr>
              <w:t> </w:t>
            </w:r>
          </w:p>
        </w:tc>
        <w:tc>
          <w:tcPr>
            <w:tcW w:w="1347" w:type="dxa"/>
            <w:noWrap/>
            <w:hideMark/>
          </w:tcPr>
          <w:p w:rsidR="00C72AA6" w:rsidRPr="00C72AA6" w:rsidRDefault="00C72AA6" w:rsidP="00C72AA6">
            <w:pPr>
              <w:spacing w:line="240" w:lineRule="auto"/>
              <w:rPr>
                <w:szCs w:val="18"/>
              </w:rPr>
            </w:pPr>
            <w:r w:rsidRPr="00C72AA6">
              <w:rPr>
                <w:szCs w:val="18"/>
              </w:rPr>
              <w:t> </w:t>
            </w: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p>
        </w:tc>
        <w:tc>
          <w:tcPr>
            <w:tcW w:w="2911" w:type="dxa"/>
            <w:hideMark/>
          </w:tcPr>
          <w:p w:rsidR="00C72AA6" w:rsidRPr="00C72AA6" w:rsidRDefault="00C72AA6" w:rsidP="00C72AA6">
            <w:pPr>
              <w:spacing w:line="240" w:lineRule="auto"/>
              <w:rPr>
                <w:rFonts w:ascii="Times New Roman" w:hAnsi="Times New Roman"/>
                <w:sz w:val="20"/>
                <w:szCs w:val="20"/>
              </w:rPr>
            </w:pPr>
          </w:p>
        </w:tc>
        <w:tc>
          <w:tcPr>
            <w:tcW w:w="1387" w:type="dxa"/>
            <w:noWrap/>
            <w:hideMark/>
          </w:tcPr>
          <w:p w:rsidR="00C72AA6" w:rsidRPr="00C72AA6" w:rsidRDefault="00C72AA6" w:rsidP="00C72AA6">
            <w:pPr>
              <w:spacing w:line="240" w:lineRule="auto"/>
              <w:rPr>
                <w:rFonts w:ascii="Times New Roman" w:hAnsi="Times New Roman"/>
                <w:sz w:val="20"/>
                <w:szCs w:val="20"/>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r w:rsidRPr="00C72AA6">
              <w:rPr>
                <w:szCs w:val="18"/>
              </w:rPr>
              <w:t>OHA-0275</w:t>
            </w:r>
          </w:p>
        </w:tc>
        <w:tc>
          <w:tcPr>
            <w:tcW w:w="2911" w:type="dxa"/>
            <w:hideMark/>
          </w:tcPr>
          <w:p w:rsidR="00C72AA6" w:rsidRPr="00C72AA6" w:rsidRDefault="00C72AA6" w:rsidP="00C72AA6">
            <w:pPr>
              <w:spacing w:line="240" w:lineRule="auto"/>
              <w:rPr>
                <w:szCs w:val="18"/>
              </w:rPr>
            </w:pPr>
            <w:r w:rsidRPr="00C72AA6">
              <w:rPr>
                <w:szCs w:val="18"/>
              </w:rPr>
              <w:t>Opnieuw stellen goot</w:t>
            </w:r>
          </w:p>
        </w:tc>
        <w:tc>
          <w:tcPr>
            <w:tcW w:w="1387" w:type="dxa"/>
            <w:noWrap/>
            <w:hideMark/>
          </w:tcPr>
          <w:p w:rsidR="00C72AA6" w:rsidRPr="00C72AA6" w:rsidRDefault="00C72AA6" w:rsidP="00C72AA6">
            <w:pPr>
              <w:spacing w:line="240" w:lineRule="auto"/>
              <w:jc w:val="right"/>
              <w:rPr>
                <w:szCs w:val="18"/>
              </w:rPr>
            </w:pPr>
            <w:r w:rsidRPr="00C72AA6">
              <w:rPr>
                <w:szCs w:val="18"/>
              </w:rPr>
              <w:t>200</w:t>
            </w:r>
          </w:p>
        </w:tc>
        <w:tc>
          <w:tcPr>
            <w:tcW w:w="1063" w:type="dxa"/>
            <w:noWrap/>
            <w:hideMark/>
          </w:tcPr>
          <w:p w:rsidR="00C72AA6" w:rsidRPr="00C72AA6" w:rsidRDefault="00C72AA6" w:rsidP="00C72AA6">
            <w:pPr>
              <w:spacing w:line="240" w:lineRule="auto"/>
              <w:rPr>
                <w:szCs w:val="18"/>
              </w:rPr>
            </w:pPr>
            <w:r w:rsidRPr="00C72AA6">
              <w:rPr>
                <w:szCs w:val="18"/>
              </w:rPr>
              <w:t>m</w:t>
            </w:r>
          </w:p>
        </w:tc>
        <w:tc>
          <w:tcPr>
            <w:tcW w:w="1417" w:type="dxa"/>
            <w:noWrap/>
            <w:hideMark/>
          </w:tcPr>
          <w:p w:rsidR="00C72AA6" w:rsidRPr="00C72AA6" w:rsidRDefault="002562C5" w:rsidP="00C72AA6">
            <w:pPr>
              <w:spacing w:line="240" w:lineRule="auto"/>
              <w:rPr>
                <w:szCs w:val="18"/>
              </w:rPr>
            </w:pPr>
            <w:r>
              <w:rPr>
                <w:szCs w:val="18"/>
              </w:rPr>
              <w:t xml:space="preserve"> €              </w:t>
            </w:r>
            <w:r w:rsidR="00C72AA6" w:rsidRPr="00C72AA6">
              <w:rPr>
                <w:szCs w:val="18"/>
              </w:rPr>
              <w:t xml:space="preserve">   </w:t>
            </w:r>
          </w:p>
        </w:tc>
        <w:tc>
          <w:tcPr>
            <w:tcW w:w="1347" w:type="dxa"/>
            <w:noWrap/>
            <w:hideMark/>
          </w:tcPr>
          <w:p w:rsidR="00C72AA6" w:rsidRPr="00C72AA6" w:rsidRDefault="00C72AA6" w:rsidP="00C72AA6">
            <w:pPr>
              <w:spacing w:line="240" w:lineRule="auto"/>
              <w:rPr>
                <w:szCs w:val="18"/>
              </w:rPr>
            </w:pPr>
            <w:r w:rsidRPr="00C72AA6">
              <w:rPr>
                <w:szCs w:val="18"/>
              </w:rPr>
              <w:t xml:space="preserve"> €</w:t>
            </w:r>
            <w:r w:rsidR="002562C5">
              <w:rPr>
                <w:szCs w:val="18"/>
              </w:rPr>
              <w:t xml:space="preserve">                               </w:t>
            </w:r>
            <w:r w:rsidRPr="00C72AA6">
              <w:rPr>
                <w:szCs w:val="18"/>
              </w:rPr>
              <w:t xml:space="preserve">   </w:t>
            </w: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p>
        </w:tc>
        <w:tc>
          <w:tcPr>
            <w:tcW w:w="2911" w:type="dxa"/>
            <w:hideMark/>
          </w:tcPr>
          <w:p w:rsidR="00C72AA6" w:rsidRPr="00C72AA6" w:rsidRDefault="00C72AA6" w:rsidP="00C72AA6">
            <w:pPr>
              <w:spacing w:line="240" w:lineRule="auto"/>
              <w:rPr>
                <w:rFonts w:ascii="Times New Roman" w:hAnsi="Times New Roman"/>
                <w:sz w:val="20"/>
                <w:szCs w:val="20"/>
              </w:rPr>
            </w:pPr>
          </w:p>
        </w:tc>
        <w:tc>
          <w:tcPr>
            <w:tcW w:w="1387" w:type="dxa"/>
            <w:noWrap/>
            <w:hideMark/>
          </w:tcPr>
          <w:p w:rsidR="00C72AA6" w:rsidRPr="00C72AA6" w:rsidRDefault="00C72AA6" w:rsidP="00C72AA6">
            <w:pPr>
              <w:spacing w:line="240" w:lineRule="auto"/>
              <w:rPr>
                <w:rFonts w:ascii="Times New Roman" w:hAnsi="Times New Roman"/>
                <w:sz w:val="20"/>
                <w:szCs w:val="20"/>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r w:rsidRPr="00C72AA6">
              <w:rPr>
                <w:szCs w:val="18"/>
              </w:rPr>
              <w:t>OHA-0278</w:t>
            </w:r>
          </w:p>
        </w:tc>
        <w:tc>
          <w:tcPr>
            <w:tcW w:w="2911" w:type="dxa"/>
            <w:hideMark/>
          </w:tcPr>
          <w:p w:rsidR="00C72AA6" w:rsidRPr="00C72AA6" w:rsidRDefault="00C72AA6" w:rsidP="00C72AA6">
            <w:pPr>
              <w:spacing w:line="240" w:lineRule="auto"/>
              <w:rPr>
                <w:szCs w:val="18"/>
              </w:rPr>
            </w:pPr>
            <w:r w:rsidRPr="00C72AA6">
              <w:rPr>
                <w:szCs w:val="18"/>
              </w:rPr>
              <w:t>Herstellen rooster</w:t>
            </w:r>
          </w:p>
        </w:tc>
        <w:tc>
          <w:tcPr>
            <w:tcW w:w="1387" w:type="dxa"/>
            <w:noWrap/>
            <w:hideMark/>
          </w:tcPr>
          <w:p w:rsidR="00C72AA6" w:rsidRPr="00C72AA6" w:rsidRDefault="00C72AA6" w:rsidP="00C72AA6">
            <w:pPr>
              <w:spacing w:line="240" w:lineRule="auto"/>
              <w:jc w:val="right"/>
              <w:rPr>
                <w:szCs w:val="18"/>
              </w:rPr>
            </w:pPr>
            <w:r w:rsidRPr="00C72AA6">
              <w:rPr>
                <w:szCs w:val="18"/>
              </w:rPr>
              <w:t>25</w:t>
            </w:r>
          </w:p>
        </w:tc>
        <w:tc>
          <w:tcPr>
            <w:tcW w:w="1063" w:type="dxa"/>
            <w:noWrap/>
            <w:hideMark/>
          </w:tcPr>
          <w:p w:rsidR="00C72AA6" w:rsidRPr="00C72AA6" w:rsidRDefault="00C72AA6" w:rsidP="00C72AA6">
            <w:pPr>
              <w:spacing w:line="240" w:lineRule="auto"/>
              <w:rPr>
                <w:szCs w:val="18"/>
              </w:rPr>
            </w:pPr>
            <w:r w:rsidRPr="00C72AA6">
              <w:rPr>
                <w:szCs w:val="18"/>
              </w:rPr>
              <w:t>m</w:t>
            </w:r>
          </w:p>
        </w:tc>
        <w:tc>
          <w:tcPr>
            <w:tcW w:w="1417" w:type="dxa"/>
            <w:noWrap/>
            <w:hideMark/>
          </w:tcPr>
          <w:p w:rsidR="00C72AA6" w:rsidRPr="00C72AA6" w:rsidRDefault="002562C5" w:rsidP="00C72AA6">
            <w:pPr>
              <w:spacing w:line="240" w:lineRule="auto"/>
              <w:rPr>
                <w:szCs w:val="18"/>
              </w:rPr>
            </w:pPr>
            <w:r>
              <w:rPr>
                <w:szCs w:val="18"/>
              </w:rPr>
              <w:t xml:space="preserve"> €              </w:t>
            </w:r>
            <w:r w:rsidR="00C72AA6" w:rsidRPr="00C72AA6">
              <w:rPr>
                <w:szCs w:val="18"/>
              </w:rPr>
              <w:t xml:space="preserve">   </w:t>
            </w:r>
          </w:p>
        </w:tc>
        <w:tc>
          <w:tcPr>
            <w:tcW w:w="1347" w:type="dxa"/>
            <w:noWrap/>
            <w:hideMark/>
          </w:tcPr>
          <w:p w:rsidR="00C72AA6" w:rsidRPr="00C72AA6" w:rsidRDefault="00C72AA6" w:rsidP="00C72AA6">
            <w:pPr>
              <w:spacing w:line="240" w:lineRule="auto"/>
              <w:rPr>
                <w:szCs w:val="18"/>
              </w:rPr>
            </w:pPr>
            <w:r w:rsidRPr="00C72AA6">
              <w:rPr>
                <w:szCs w:val="18"/>
              </w:rPr>
              <w:t xml:space="preserve"> €</w:t>
            </w:r>
            <w:r w:rsidR="002562C5">
              <w:rPr>
                <w:szCs w:val="18"/>
              </w:rPr>
              <w:t xml:space="preserve">                               </w:t>
            </w:r>
            <w:r w:rsidRPr="00C72AA6">
              <w:rPr>
                <w:szCs w:val="18"/>
              </w:rPr>
              <w:t xml:space="preserve">   </w:t>
            </w: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p>
        </w:tc>
        <w:tc>
          <w:tcPr>
            <w:tcW w:w="2911" w:type="dxa"/>
            <w:hideMark/>
          </w:tcPr>
          <w:p w:rsidR="00C72AA6" w:rsidRPr="00C72AA6" w:rsidRDefault="00C72AA6" w:rsidP="00C72AA6">
            <w:pPr>
              <w:spacing w:line="240" w:lineRule="auto"/>
              <w:rPr>
                <w:rFonts w:ascii="Times New Roman" w:hAnsi="Times New Roman"/>
                <w:sz w:val="20"/>
                <w:szCs w:val="20"/>
              </w:rPr>
            </w:pPr>
          </w:p>
        </w:tc>
        <w:tc>
          <w:tcPr>
            <w:tcW w:w="1387" w:type="dxa"/>
            <w:noWrap/>
            <w:hideMark/>
          </w:tcPr>
          <w:p w:rsidR="00C72AA6" w:rsidRPr="00C72AA6" w:rsidRDefault="00C72AA6" w:rsidP="00C72AA6">
            <w:pPr>
              <w:spacing w:line="240" w:lineRule="auto"/>
              <w:rPr>
                <w:rFonts w:ascii="Times New Roman" w:hAnsi="Times New Roman"/>
                <w:sz w:val="20"/>
                <w:szCs w:val="20"/>
              </w:rPr>
            </w:pPr>
          </w:p>
        </w:tc>
        <w:tc>
          <w:tcPr>
            <w:tcW w:w="1063" w:type="dxa"/>
            <w:noWrap/>
            <w:hideMark/>
          </w:tcPr>
          <w:p w:rsidR="00C72AA6" w:rsidRPr="00C72AA6" w:rsidRDefault="00C72AA6" w:rsidP="00C72AA6">
            <w:pPr>
              <w:spacing w:line="240" w:lineRule="auto"/>
              <w:rPr>
                <w:rFonts w:ascii="Times New Roman" w:hAnsi="Times New Roman"/>
                <w:sz w:val="20"/>
                <w:szCs w:val="20"/>
              </w:rPr>
            </w:pPr>
          </w:p>
        </w:tc>
        <w:tc>
          <w:tcPr>
            <w:tcW w:w="1417" w:type="dxa"/>
            <w:noWrap/>
            <w:hideMark/>
          </w:tcPr>
          <w:p w:rsidR="00C72AA6" w:rsidRPr="00C72AA6" w:rsidRDefault="00C72AA6" w:rsidP="00C72AA6">
            <w:pPr>
              <w:spacing w:line="240" w:lineRule="auto"/>
              <w:rPr>
                <w:rFonts w:ascii="Times New Roman" w:hAnsi="Times New Roman"/>
                <w:sz w:val="20"/>
                <w:szCs w:val="20"/>
              </w:rPr>
            </w:pPr>
          </w:p>
        </w:tc>
        <w:tc>
          <w:tcPr>
            <w:tcW w:w="1347" w:type="dxa"/>
            <w:noWrap/>
            <w:hideMark/>
          </w:tcPr>
          <w:p w:rsidR="00C72AA6" w:rsidRPr="00C72AA6" w:rsidRDefault="00C72AA6" w:rsidP="00C72AA6">
            <w:pPr>
              <w:spacing w:line="240" w:lineRule="auto"/>
              <w:rPr>
                <w:rFonts w:ascii="Times New Roman" w:hAnsi="Times New Roman"/>
                <w:sz w:val="20"/>
                <w:szCs w:val="20"/>
              </w:rPr>
            </w:pPr>
          </w:p>
        </w:tc>
      </w:tr>
      <w:tr w:rsidR="00C72AA6" w:rsidRPr="00C72AA6" w:rsidTr="00EF5847">
        <w:trPr>
          <w:trHeight w:val="225"/>
        </w:trPr>
        <w:tc>
          <w:tcPr>
            <w:tcW w:w="1160" w:type="dxa"/>
            <w:noWrap/>
            <w:hideMark/>
          </w:tcPr>
          <w:p w:rsidR="00C72AA6" w:rsidRPr="00C72AA6" w:rsidRDefault="00C72AA6" w:rsidP="00C72AA6">
            <w:pPr>
              <w:spacing w:line="240" w:lineRule="auto"/>
              <w:rPr>
                <w:szCs w:val="18"/>
              </w:rPr>
            </w:pPr>
            <w:r w:rsidRPr="00C72AA6">
              <w:rPr>
                <w:szCs w:val="18"/>
              </w:rPr>
              <w:t>OHA-0281</w:t>
            </w:r>
          </w:p>
        </w:tc>
        <w:tc>
          <w:tcPr>
            <w:tcW w:w="2911" w:type="dxa"/>
            <w:hideMark/>
          </w:tcPr>
          <w:p w:rsidR="00C72AA6" w:rsidRPr="00C72AA6" w:rsidRDefault="00C72AA6" w:rsidP="00C72AA6">
            <w:pPr>
              <w:spacing w:line="240" w:lineRule="auto"/>
              <w:rPr>
                <w:szCs w:val="18"/>
              </w:rPr>
            </w:pPr>
            <w:r w:rsidRPr="00C72AA6">
              <w:rPr>
                <w:szCs w:val="18"/>
              </w:rPr>
              <w:t>Opnieuw stellen kolk</w:t>
            </w:r>
          </w:p>
        </w:tc>
        <w:tc>
          <w:tcPr>
            <w:tcW w:w="1387" w:type="dxa"/>
            <w:noWrap/>
            <w:hideMark/>
          </w:tcPr>
          <w:p w:rsidR="00C72AA6" w:rsidRPr="00C72AA6" w:rsidRDefault="00C72AA6" w:rsidP="00C72AA6">
            <w:pPr>
              <w:spacing w:line="240" w:lineRule="auto"/>
              <w:jc w:val="right"/>
              <w:rPr>
                <w:szCs w:val="18"/>
              </w:rPr>
            </w:pPr>
            <w:r w:rsidRPr="00C72AA6">
              <w:rPr>
                <w:szCs w:val="18"/>
              </w:rPr>
              <w:t>10</w:t>
            </w:r>
          </w:p>
        </w:tc>
        <w:tc>
          <w:tcPr>
            <w:tcW w:w="1063" w:type="dxa"/>
            <w:noWrap/>
            <w:hideMark/>
          </w:tcPr>
          <w:p w:rsidR="00C72AA6" w:rsidRPr="00C72AA6" w:rsidRDefault="00C72AA6" w:rsidP="00C72AA6">
            <w:pPr>
              <w:spacing w:line="240" w:lineRule="auto"/>
              <w:rPr>
                <w:szCs w:val="18"/>
              </w:rPr>
            </w:pPr>
            <w:r w:rsidRPr="00C72AA6">
              <w:rPr>
                <w:szCs w:val="18"/>
              </w:rPr>
              <w:t>st</w:t>
            </w:r>
          </w:p>
        </w:tc>
        <w:tc>
          <w:tcPr>
            <w:tcW w:w="1417" w:type="dxa"/>
            <w:noWrap/>
            <w:hideMark/>
          </w:tcPr>
          <w:p w:rsidR="00C72AA6" w:rsidRPr="00C72AA6" w:rsidRDefault="002562C5" w:rsidP="00C72AA6">
            <w:pPr>
              <w:spacing w:line="240" w:lineRule="auto"/>
              <w:rPr>
                <w:szCs w:val="18"/>
              </w:rPr>
            </w:pPr>
            <w:r>
              <w:rPr>
                <w:szCs w:val="18"/>
              </w:rPr>
              <w:t xml:space="preserve"> €              </w:t>
            </w:r>
            <w:r w:rsidR="00C72AA6" w:rsidRPr="00C72AA6">
              <w:rPr>
                <w:szCs w:val="18"/>
              </w:rPr>
              <w:t xml:space="preserve">   </w:t>
            </w:r>
          </w:p>
        </w:tc>
        <w:tc>
          <w:tcPr>
            <w:tcW w:w="1347" w:type="dxa"/>
            <w:noWrap/>
            <w:hideMark/>
          </w:tcPr>
          <w:p w:rsidR="00C72AA6" w:rsidRPr="00C72AA6" w:rsidRDefault="00C72AA6" w:rsidP="00C72AA6">
            <w:pPr>
              <w:spacing w:line="240" w:lineRule="auto"/>
              <w:rPr>
                <w:szCs w:val="18"/>
              </w:rPr>
            </w:pPr>
            <w:r w:rsidRPr="00C72AA6">
              <w:rPr>
                <w:szCs w:val="18"/>
              </w:rPr>
              <w:t xml:space="preserve"> €</w:t>
            </w:r>
            <w:r w:rsidR="002562C5">
              <w:rPr>
                <w:szCs w:val="18"/>
              </w:rPr>
              <w:t xml:space="preserve">                               </w:t>
            </w:r>
            <w:r w:rsidRPr="00C72AA6">
              <w:rPr>
                <w:szCs w:val="18"/>
              </w:rPr>
              <w:t xml:space="preserve">   </w:t>
            </w:r>
          </w:p>
        </w:tc>
      </w:tr>
      <w:tr w:rsidR="00C72AA6" w:rsidRPr="00C72AA6" w:rsidTr="00EF5847">
        <w:trPr>
          <w:trHeight w:val="225"/>
        </w:trPr>
        <w:tc>
          <w:tcPr>
            <w:tcW w:w="1160" w:type="dxa"/>
            <w:noWrap/>
          </w:tcPr>
          <w:p w:rsidR="00C72AA6" w:rsidRPr="00C72AA6" w:rsidRDefault="00C72AA6" w:rsidP="00C72AA6">
            <w:pPr>
              <w:spacing w:line="240" w:lineRule="auto"/>
              <w:rPr>
                <w:szCs w:val="18"/>
              </w:rPr>
            </w:pPr>
          </w:p>
        </w:tc>
        <w:tc>
          <w:tcPr>
            <w:tcW w:w="2911" w:type="dxa"/>
          </w:tcPr>
          <w:p w:rsidR="00C72AA6" w:rsidRPr="00C72AA6" w:rsidRDefault="00C72AA6" w:rsidP="00C72AA6">
            <w:pPr>
              <w:spacing w:line="240" w:lineRule="auto"/>
              <w:rPr>
                <w:szCs w:val="18"/>
              </w:rPr>
            </w:pPr>
          </w:p>
        </w:tc>
        <w:tc>
          <w:tcPr>
            <w:tcW w:w="1387" w:type="dxa"/>
            <w:noWrap/>
          </w:tcPr>
          <w:p w:rsidR="00C72AA6" w:rsidRPr="00C72AA6" w:rsidRDefault="00C72AA6" w:rsidP="00C72AA6">
            <w:pPr>
              <w:spacing w:line="240" w:lineRule="auto"/>
              <w:jc w:val="right"/>
              <w:rPr>
                <w:szCs w:val="18"/>
              </w:rPr>
            </w:pPr>
          </w:p>
        </w:tc>
        <w:tc>
          <w:tcPr>
            <w:tcW w:w="1063" w:type="dxa"/>
            <w:noWrap/>
          </w:tcPr>
          <w:p w:rsidR="00C72AA6" w:rsidRPr="00C72AA6" w:rsidRDefault="00C72AA6" w:rsidP="00C72AA6">
            <w:pPr>
              <w:spacing w:line="240" w:lineRule="auto"/>
              <w:rPr>
                <w:szCs w:val="18"/>
              </w:rPr>
            </w:pPr>
          </w:p>
        </w:tc>
        <w:tc>
          <w:tcPr>
            <w:tcW w:w="1417" w:type="dxa"/>
            <w:noWrap/>
          </w:tcPr>
          <w:p w:rsidR="00C72AA6" w:rsidRPr="00C72AA6" w:rsidRDefault="00C72AA6" w:rsidP="00C72AA6">
            <w:pPr>
              <w:spacing w:line="240" w:lineRule="auto"/>
              <w:rPr>
                <w:szCs w:val="18"/>
              </w:rPr>
            </w:pPr>
          </w:p>
        </w:tc>
        <w:tc>
          <w:tcPr>
            <w:tcW w:w="1347" w:type="dxa"/>
            <w:noWrap/>
          </w:tcPr>
          <w:p w:rsidR="00C72AA6" w:rsidRPr="00C72AA6" w:rsidRDefault="00C72AA6" w:rsidP="00C72AA6">
            <w:pPr>
              <w:spacing w:line="240" w:lineRule="auto"/>
              <w:rPr>
                <w:szCs w:val="18"/>
              </w:rPr>
            </w:pPr>
          </w:p>
        </w:tc>
      </w:tr>
      <w:tr w:rsidR="00C72AA6" w:rsidRPr="00C72AA6" w:rsidTr="00EF5847">
        <w:trPr>
          <w:trHeight w:val="225"/>
        </w:trPr>
        <w:tc>
          <w:tcPr>
            <w:tcW w:w="1160" w:type="dxa"/>
            <w:noWrap/>
          </w:tcPr>
          <w:p w:rsidR="00C72AA6" w:rsidRPr="00C72AA6" w:rsidRDefault="00C72AA6" w:rsidP="00C72AA6">
            <w:pPr>
              <w:spacing w:line="240" w:lineRule="auto"/>
              <w:rPr>
                <w:b/>
                <w:szCs w:val="18"/>
              </w:rPr>
            </w:pPr>
            <w:r w:rsidRPr="00C72AA6">
              <w:rPr>
                <w:b/>
                <w:szCs w:val="18"/>
              </w:rPr>
              <w:t>Totaal per jaar</w:t>
            </w:r>
          </w:p>
        </w:tc>
        <w:tc>
          <w:tcPr>
            <w:tcW w:w="2911" w:type="dxa"/>
          </w:tcPr>
          <w:p w:rsidR="00C72AA6" w:rsidRPr="00C72AA6" w:rsidRDefault="00C72AA6" w:rsidP="00C72AA6">
            <w:pPr>
              <w:spacing w:line="240" w:lineRule="auto"/>
              <w:rPr>
                <w:szCs w:val="18"/>
              </w:rPr>
            </w:pPr>
          </w:p>
        </w:tc>
        <w:tc>
          <w:tcPr>
            <w:tcW w:w="1387" w:type="dxa"/>
            <w:noWrap/>
          </w:tcPr>
          <w:p w:rsidR="00C72AA6" w:rsidRPr="00C72AA6" w:rsidRDefault="00C72AA6" w:rsidP="00C72AA6">
            <w:pPr>
              <w:spacing w:line="240" w:lineRule="auto"/>
              <w:jc w:val="right"/>
              <w:rPr>
                <w:szCs w:val="18"/>
              </w:rPr>
            </w:pPr>
          </w:p>
        </w:tc>
        <w:tc>
          <w:tcPr>
            <w:tcW w:w="1063" w:type="dxa"/>
            <w:noWrap/>
          </w:tcPr>
          <w:p w:rsidR="00C72AA6" w:rsidRPr="00C72AA6" w:rsidRDefault="00C72AA6" w:rsidP="00C72AA6">
            <w:pPr>
              <w:spacing w:line="240" w:lineRule="auto"/>
              <w:rPr>
                <w:szCs w:val="18"/>
              </w:rPr>
            </w:pPr>
          </w:p>
        </w:tc>
        <w:tc>
          <w:tcPr>
            <w:tcW w:w="1417" w:type="dxa"/>
            <w:noWrap/>
          </w:tcPr>
          <w:p w:rsidR="00C72AA6" w:rsidRPr="00C72AA6" w:rsidRDefault="00C72AA6" w:rsidP="00C72AA6">
            <w:pPr>
              <w:spacing w:line="240" w:lineRule="auto"/>
              <w:rPr>
                <w:szCs w:val="18"/>
              </w:rPr>
            </w:pPr>
          </w:p>
        </w:tc>
        <w:tc>
          <w:tcPr>
            <w:tcW w:w="1347" w:type="dxa"/>
            <w:noWrap/>
          </w:tcPr>
          <w:p w:rsidR="00C72AA6" w:rsidRPr="00C72AA6" w:rsidRDefault="00C72AA6" w:rsidP="00C72AA6">
            <w:pPr>
              <w:spacing w:line="240" w:lineRule="auto"/>
              <w:rPr>
                <w:szCs w:val="18"/>
              </w:rPr>
            </w:pPr>
            <w:r w:rsidRPr="00C72AA6">
              <w:rPr>
                <w:szCs w:val="18"/>
              </w:rPr>
              <w:t>€</w:t>
            </w:r>
            <w:r w:rsidR="002562C5">
              <w:rPr>
                <w:szCs w:val="18"/>
              </w:rPr>
              <w:t xml:space="preserve">                               </w:t>
            </w:r>
            <w:r w:rsidRPr="00C72AA6">
              <w:rPr>
                <w:szCs w:val="18"/>
              </w:rPr>
              <w:t xml:space="preserve">   </w:t>
            </w:r>
          </w:p>
        </w:tc>
      </w:tr>
      <w:tr w:rsidR="00C72AA6" w:rsidRPr="00C72AA6" w:rsidTr="00EF5847">
        <w:trPr>
          <w:trHeight w:val="225"/>
        </w:trPr>
        <w:tc>
          <w:tcPr>
            <w:tcW w:w="1160" w:type="dxa"/>
            <w:noWrap/>
          </w:tcPr>
          <w:p w:rsidR="00C72AA6" w:rsidRPr="00C72AA6" w:rsidRDefault="00C72AA6" w:rsidP="00C72AA6">
            <w:pPr>
              <w:spacing w:line="240" w:lineRule="auto"/>
              <w:rPr>
                <w:b/>
                <w:szCs w:val="18"/>
              </w:rPr>
            </w:pPr>
            <w:r w:rsidRPr="00C72AA6">
              <w:rPr>
                <w:b/>
                <w:szCs w:val="18"/>
              </w:rPr>
              <w:t>Totaal (5 jaar)</w:t>
            </w:r>
          </w:p>
        </w:tc>
        <w:tc>
          <w:tcPr>
            <w:tcW w:w="2911" w:type="dxa"/>
          </w:tcPr>
          <w:p w:rsidR="00C72AA6" w:rsidRPr="00C72AA6" w:rsidRDefault="00C72AA6" w:rsidP="00C72AA6">
            <w:pPr>
              <w:spacing w:line="240" w:lineRule="auto"/>
              <w:rPr>
                <w:szCs w:val="18"/>
              </w:rPr>
            </w:pPr>
          </w:p>
        </w:tc>
        <w:tc>
          <w:tcPr>
            <w:tcW w:w="1387" w:type="dxa"/>
            <w:noWrap/>
          </w:tcPr>
          <w:p w:rsidR="00C72AA6" w:rsidRPr="00C72AA6" w:rsidRDefault="00C72AA6" w:rsidP="00C72AA6">
            <w:pPr>
              <w:spacing w:line="240" w:lineRule="auto"/>
              <w:jc w:val="right"/>
              <w:rPr>
                <w:szCs w:val="18"/>
              </w:rPr>
            </w:pPr>
          </w:p>
        </w:tc>
        <w:tc>
          <w:tcPr>
            <w:tcW w:w="1063" w:type="dxa"/>
            <w:noWrap/>
          </w:tcPr>
          <w:p w:rsidR="00C72AA6" w:rsidRPr="00C72AA6" w:rsidRDefault="00C72AA6" w:rsidP="00C72AA6">
            <w:pPr>
              <w:spacing w:line="240" w:lineRule="auto"/>
              <w:rPr>
                <w:szCs w:val="18"/>
              </w:rPr>
            </w:pPr>
          </w:p>
        </w:tc>
        <w:tc>
          <w:tcPr>
            <w:tcW w:w="1417" w:type="dxa"/>
            <w:noWrap/>
          </w:tcPr>
          <w:p w:rsidR="00C72AA6" w:rsidRPr="00C72AA6" w:rsidRDefault="00C72AA6" w:rsidP="00C72AA6">
            <w:pPr>
              <w:spacing w:line="240" w:lineRule="auto"/>
              <w:rPr>
                <w:szCs w:val="18"/>
              </w:rPr>
            </w:pPr>
          </w:p>
        </w:tc>
        <w:tc>
          <w:tcPr>
            <w:tcW w:w="1347" w:type="dxa"/>
            <w:noWrap/>
          </w:tcPr>
          <w:p w:rsidR="00C72AA6" w:rsidRPr="00C72AA6" w:rsidRDefault="00C72AA6" w:rsidP="00C72AA6">
            <w:pPr>
              <w:spacing w:line="240" w:lineRule="auto"/>
              <w:rPr>
                <w:szCs w:val="18"/>
              </w:rPr>
            </w:pPr>
            <w:r w:rsidRPr="00C72AA6">
              <w:rPr>
                <w:szCs w:val="18"/>
              </w:rPr>
              <w:t xml:space="preserve">€                               </w:t>
            </w:r>
            <w:bookmarkStart w:id="1" w:name="_GoBack"/>
            <w:bookmarkEnd w:id="1"/>
          </w:p>
        </w:tc>
      </w:tr>
    </w:tbl>
    <w:p w:rsidR="00952A70" w:rsidRDefault="00952A70" w:rsidP="004C67FB">
      <w:pPr>
        <w:tabs>
          <w:tab w:val="left" w:pos="540"/>
        </w:tabs>
        <w:ind w:left="540" w:hanging="540"/>
      </w:pPr>
    </w:p>
    <w:sectPr w:rsidR="00952A70" w:rsidSect="004C67FB">
      <w:headerReference w:type="default" r:id="rId7"/>
      <w:footerReference w:type="default" r:id="rId8"/>
      <w:pgSz w:w="11906" w:h="16838"/>
      <w:pgMar w:top="1440" w:right="182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06A7" w:rsidRDefault="006706A7">
      <w:r>
        <w:separator/>
      </w:r>
    </w:p>
  </w:endnote>
  <w:endnote w:type="continuationSeparator" w:id="0">
    <w:p w:rsidR="006706A7" w:rsidRDefault="00670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Times New Roman"/>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RijksoverheidSansText">
    <w:charset w:val="00"/>
    <w:family w:val="swiss"/>
    <w:pitch w:val="variable"/>
    <w:sig w:usb0="00000087" w:usb1="00000001" w:usb2="00000000" w:usb3="00000000" w:csb0="0000009B" w:csb1="00000000"/>
  </w:font>
  <w:font w:name="Verdana-Italic">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RO VenW">
    <w:panose1 w:val="050B0102000000000000"/>
    <w:charset w:val="00"/>
    <w:family w:val="swiss"/>
    <w:pitch w:val="variable"/>
    <w:sig w:usb0="80000003" w:usb1="1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amp;W Syntax (Adobe)">
    <w:panose1 w:val="020B0500000000000000"/>
    <w:charset w:val="00"/>
    <w:family w:val="swiss"/>
    <w:pitch w:val="variable"/>
    <w:sig w:usb0="A0000007" w:usb1="00000000" w:usb2="00000000" w:usb3="00000000" w:csb0="0000011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1E7B" w:rsidRDefault="00C223AF" w:rsidP="00D2229E">
    <w:pPr>
      <w:pStyle w:val="Voettekst"/>
      <w:tabs>
        <w:tab w:val="clear" w:pos="8306"/>
        <w:tab w:val="right" w:pos="8280"/>
      </w:tabs>
      <w:rPr>
        <w:sz w:val="16"/>
        <w:szCs w:val="16"/>
      </w:rPr>
    </w:pPr>
    <w:r>
      <w:rPr>
        <w:sz w:val="16"/>
        <w:szCs w:val="16"/>
      </w:rPr>
      <w:t>RWS BEDRIJFSVERTROUWLIJK</w:t>
    </w:r>
  </w:p>
  <w:p w:rsidR="006706A7" w:rsidRPr="00C466B1" w:rsidRDefault="00CD1E7B" w:rsidP="00D2229E">
    <w:pPr>
      <w:pStyle w:val="Voettekst"/>
      <w:tabs>
        <w:tab w:val="clear" w:pos="8306"/>
        <w:tab w:val="right" w:pos="8280"/>
      </w:tabs>
      <w:rPr>
        <w:sz w:val="16"/>
        <w:szCs w:val="16"/>
      </w:rPr>
    </w:pPr>
    <w:r>
      <w:rPr>
        <w:sz w:val="16"/>
        <w:szCs w:val="16"/>
      </w:rPr>
      <w:t>Bijlage bij model 130 Aanbestedingsleidraad v1.2</w:t>
    </w:r>
    <w:r w:rsidR="00C223AF">
      <w:rPr>
        <w:sz w:val="16"/>
        <w:szCs w:val="16"/>
      </w:rPr>
      <w:tab/>
    </w:r>
    <w:r w:rsidR="006706A7">
      <w:rPr>
        <w:sz w:val="16"/>
        <w:szCs w:val="16"/>
      </w:rPr>
      <w:tab/>
    </w:r>
    <w:r w:rsidR="006706A7" w:rsidRPr="000D4ECB">
      <w:rPr>
        <w:sz w:val="16"/>
        <w:szCs w:val="16"/>
      </w:rPr>
      <w:t>Pagina</w:t>
    </w:r>
    <w:r w:rsidR="006706A7" w:rsidRPr="00C466B1">
      <w:rPr>
        <w:sz w:val="16"/>
        <w:szCs w:val="16"/>
      </w:rPr>
      <w:t xml:space="preserve"> </w:t>
    </w:r>
    <w:r w:rsidR="006706A7" w:rsidRPr="00A326AB">
      <w:rPr>
        <w:sz w:val="16"/>
        <w:szCs w:val="16"/>
        <w:lang w:val="en-US"/>
      </w:rPr>
      <w:fldChar w:fldCharType="begin"/>
    </w:r>
    <w:r w:rsidR="006706A7" w:rsidRPr="00C466B1">
      <w:rPr>
        <w:sz w:val="16"/>
        <w:szCs w:val="16"/>
      </w:rPr>
      <w:instrText xml:space="preserve"> PAGE  </w:instrText>
    </w:r>
    <w:r w:rsidR="006706A7" w:rsidRPr="00A326AB">
      <w:rPr>
        <w:sz w:val="16"/>
        <w:szCs w:val="16"/>
        <w:lang w:val="en-US"/>
      </w:rPr>
      <w:fldChar w:fldCharType="separate"/>
    </w:r>
    <w:r w:rsidR="002562C5">
      <w:rPr>
        <w:noProof/>
        <w:sz w:val="16"/>
        <w:szCs w:val="16"/>
      </w:rPr>
      <w:t>2</w:t>
    </w:r>
    <w:r w:rsidR="006706A7" w:rsidRPr="00A326AB">
      <w:rPr>
        <w:sz w:val="16"/>
        <w:szCs w:val="16"/>
        <w:lang w:val="en-US"/>
      </w:rPr>
      <w:fldChar w:fldCharType="end"/>
    </w:r>
    <w:r w:rsidR="006706A7" w:rsidRPr="00C466B1">
      <w:rPr>
        <w:sz w:val="16"/>
        <w:szCs w:val="16"/>
      </w:rPr>
      <w:t xml:space="preserve"> van </w:t>
    </w:r>
    <w:r w:rsidR="006706A7" w:rsidRPr="00A326AB">
      <w:rPr>
        <w:sz w:val="16"/>
        <w:szCs w:val="16"/>
        <w:lang w:val="en-US"/>
      </w:rPr>
      <w:fldChar w:fldCharType="begin"/>
    </w:r>
    <w:r w:rsidR="006706A7" w:rsidRPr="00C466B1">
      <w:rPr>
        <w:sz w:val="16"/>
        <w:szCs w:val="16"/>
      </w:rPr>
      <w:instrText xml:space="preserve"> NUMPAGES  </w:instrText>
    </w:r>
    <w:r w:rsidR="006706A7" w:rsidRPr="00A326AB">
      <w:rPr>
        <w:sz w:val="16"/>
        <w:szCs w:val="16"/>
        <w:lang w:val="en-US"/>
      </w:rPr>
      <w:fldChar w:fldCharType="separate"/>
    </w:r>
    <w:r w:rsidR="002562C5">
      <w:rPr>
        <w:noProof/>
        <w:sz w:val="16"/>
        <w:szCs w:val="16"/>
      </w:rPr>
      <w:t>6</w:t>
    </w:r>
    <w:r w:rsidR="006706A7" w:rsidRPr="00A326AB">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06A7" w:rsidRDefault="006706A7">
      <w:r>
        <w:separator/>
      </w:r>
    </w:p>
  </w:footnote>
  <w:footnote w:type="continuationSeparator" w:id="0">
    <w:p w:rsidR="006706A7" w:rsidRDefault="006706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06A7" w:rsidRPr="00476317" w:rsidRDefault="002562C5" w:rsidP="009974FD">
    <w:pPr>
      <w:tabs>
        <w:tab w:val="left" w:pos="1260"/>
      </w:tabs>
      <w:rPr>
        <w:rFonts w:eastAsia="Arial Unicode MS" w:cs="V&amp;W Syntax (Adobe)"/>
      </w:rPr>
    </w:pPr>
    <w:r>
      <w:rPr>
        <w:rFonts w:cs="V&amp;W Syntax (Adobe)"/>
      </w:rPr>
      <w:pict>
        <v:rect id="_x0000_i1025" style="width:0;height:.75pt" o:hralign="center" o:hrstd="t" o:hrnoshade="t" o:hr="t" fillcolor="black" stroked="f">
          <v:imagedata r:id="rId1" o:title=""/>
        </v:rect>
      </w:pict>
    </w:r>
  </w:p>
  <w:p w:rsidR="006706A7" w:rsidRPr="00476317" w:rsidRDefault="006706A7" w:rsidP="009974FD">
    <w:pPr>
      <w:tabs>
        <w:tab w:val="left" w:pos="1260"/>
      </w:tabs>
      <w:rPr>
        <w:rFonts w:cs="V&amp;W Syntax (Adobe)"/>
      </w:rPr>
    </w:pPr>
    <w:r w:rsidRPr="00476317">
      <w:rPr>
        <w:rFonts w:cs="V&amp;W Syntax (Adobe)"/>
      </w:rPr>
      <w:t xml:space="preserve">Behoort bij zaaknummer: </w:t>
    </w:r>
    <w:r w:rsidR="00E232B1">
      <w:rPr>
        <w:rFonts w:cs="V&amp;W Syntax (Adobe)"/>
      </w:rPr>
      <w:t>31179058</w:t>
    </w:r>
    <w:r w:rsidRPr="00476317">
      <w:rPr>
        <w:rFonts w:cs="V&amp;W Syntax (Adobe)"/>
      </w:rPr>
      <w:t xml:space="preserve"> </w:t>
    </w:r>
  </w:p>
  <w:p w:rsidR="006706A7" w:rsidRDefault="002562C5" w:rsidP="009974FD">
    <w:pPr>
      <w:tabs>
        <w:tab w:val="left" w:pos="1260"/>
      </w:tabs>
      <w:rPr>
        <w:rFonts w:cs="V&amp;W Syntax (Adobe)"/>
      </w:rPr>
    </w:pPr>
    <w:r>
      <w:rPr>
        <w:rFonts w:cs="V&amp;W Syntax (Adobe)"/>
      </w:rPr>
      <w:pict>
        <v:rect id="_x0000_i1026" style="width:0;height:.75pt" o:hralign="center" o:hrstd="t" o:hrnoshade="t" o:hr="t" fillcolor="black" stroked="f">
          <v:imagedata r:id="rId1" o:title=""/>
        </v:rect>
      </w:pict>
    </w:r>
  </w:p>
  <w:p w:rsidR="006706A7" w:rsidRDefault="006706A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D4CEAE2"/>
    <w:lvl w:ilvl="0">
      <w:start w:val="1"/>
      <w:numFmt w:val="decimal"/>
      <w:pStyle w:val="Lijstopsomteken51"/>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C28DB68"/>
    <w:lvl w:ilvl="0">
      <w:start w:val="1"/>
      <w:numFmt w:val="decimal"/>
      <w:pStyle w:val="Lijstopsomteken41"/>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25A5C60"/>
    <w:lvl w:ilvl="0">
      <w:start w:val="1"/>
      <w:numFmt w:val="decimal"/>
      <w:pStyle w:val="Lijstopsomteken31"/>
      <w:lvlText w:val="%1."/>
      <w:lvlJc w:val="left"/>
      <w:pPr>
        <w:tabs>
          <w:tab w:val="num" w:pos="926"/>
        </w:tabs>
        <w:ind w:left="926" w:hanging="360"/>
      </w:pPr>
      <w:rPr>
        <w:rFonts w:cs="Times New Roman"/>
      </w:rPr>
    </w:lvl>
  </w:abstractNum>
  <w:abstractNum w:abstractNumId="3" w15:restartNumberingAfterBreak="0">
    <w:nsid w:val="FFFFFF7F"/>
    <w:multiLevelType w:val="singleLevel"/>
    <w:tmpl w:val="9F66775C"/>
    <w:lvl w:ilvl="0">
      <w:start w:val="1"/>
      <w:numFmt w:val="decimal"/>
      <w:pStyle w:val="Lijstopsomteken21"/>
      <w:lvlText w:val="%1."/>
      <w:lvlJc w:val="left"/>
      <w:pPr>
        <w:tabs>
          <w:tab w:val="num" w:pos="643"/>
        </w:tabs>
        <w:ind w:left="643" w:hanging="360"/>
      </w:pPr>
      <w:rPr>
        <w:rFonts w:cs="Times New Roman"/>
      </w:rPr>
    </w:lvl>
  </w:abstractNum>
  <w:abstractNum w:abstractNumId="4" w15:restartNumberingAfterBreak="0">
    <w:nsid w:val="FFFFFF80"/>
    <w:multiLevelType w:val="singleLevel"/>
    <w:tmpl w:val="F8F8C3B6"/>
    <w:lvl w:ilvl="0">
      <w:start w:val="1"/>
      <w:numFmt w:val="bullet"/>
      <w:pStyle w:val="Lijstnummering51"/>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24C9F2"/>
    <w:lvl w:ilvl="0">
      <w:start w:val="1"/>
      <w:numFmt w:val="bullet"/>
      <w:pStyle w:val="Lijstnummering41"/>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88CA8E"/>
    <w:lvl w:ilvl="0">
      <w:start w:val="1"/>
      <w:numFmt w:val="bullet"/>
      <w:pStyle w:val="Lijstnummering31"/>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30155E"/>
    <w:lvl w:ilvl="0">
      <w:start w:val="1"/>
      <w:numFmt w:val="bullet"/>
      <w:pStyle w:val="Lijstnummering21"/>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F4F124"/>
    <w:lvl w:ilvl="0">
      <w:start w:val="1"/>
      <w:numFmt w:val="decimal"/>
      <w:pStyle w:val="Lijstopsomteken1"/>
      <w:lvlText w:val="%1."/>
      <w:lvlJc w:val="left"/>
      <w:pPr>
        <w:tabs>
          <w:tab w:val="num" w:pos="360"/>
        </w:tabs>
        <w:ind w:left="360" w:hanging="360"/>
      </w:pPr>
      <w:rPr>
        <w:rFonts w:cs="Times New Roman"/>
      </w:rPr>
    </w:lvl>
  </w:abstractNum>
  <w:abstractNum w:abstractNumId="9" w15:restartNumberingAfterBreak="0">
    <w:nsid w:val="FFFFFF89"/>
    <w:multiLevelType w:val="singleLevel"/>
    <w:tmpl w:val="7034FBC4"/>
    <w:lvl w:ilvl="0">
      <w:start w:val="1"/>
      <w:numFmt w:val="bullet"/>
      <w:pStyle w:val="Lijstnummering1"/>
      <w:lvlText w:val=""/>
      <w:lvlJc w:val="left"/>
      <w:pPr>
        <w:tabs>
          <w:tab w:val="num" w:pos="360"/>
        </w:tabs>
        <w:ind w:left="360" w:hanging="360"/>
      </w:pPr>
      <w:rPr>
        <w:rFonts w:ascii="Symbol" w:hAnsi="Symbol" w:hint="default"/>
      </w:rPr>
    </w:lvl>
  </w:abstractNum>
  <w:abstractNum w:abstractNumId="10" w15:restartNumberingAfterBreak="0">
    <w:nsid w:val="05C7630F"/>
    <w:multiLevelType w:val="multilevel"/>
    <w:tmpl w:val="17300DEA"/>
    <w:lvl w:ilvl="0">
      <w:start w:val="1"/>
      <w:numFmt w:val="decimal"/>
      <w:pStyle w:val="HoofdstukGenummerd"/>
      <w:lvlText w:val="%1"/>
      <w:lvlJc w:val="left"/>
      <w:pPr>
        <w:tabs>
          <w:tab w:val="num" w:pos="0"/>
        </w:tabs>
        <w:ind w:left="0" w:hanging="1134"/>
      </w:pPr>
      <w:rPr>
        <w:rFonts w:ascii="Verdana" w:hAnsi="Verdana" w:cs="Times New Roman" w:hint="default"/>
        <w:b w:val="0"/>
        <w:i w:val="0"/>
        <w:color w:val="auto"/>
        <w:sz w:val="24"/>
      </w:rPr>
    </w:lvl>
    <w:lvl w:ilvl="1">
      <w:start w:val="1"/>
      <w:numFmt w:val="decimal"/>
      <w:pStyle w:val="Paragraaf"/>
      <w:lvlText w:val="%1.%2"/>
      <w:lvlJc w:val="left"/>
      <w:pPr>
        <w:tabs>
          <w:tab w:val="num" w:pos="0"/>
        </w:tabs>
        <w:ind w:left="0" w:hanging="1134"/>
      </w:pPr>
      <w:rPr>
        <w:rFonts w:cs="Times New Roman"/>
        <w:b w:val="0"/>
        <w:bCs w:val="0"/>
        <w:i w:val="0"/>
        <w:iCs w:val="0"/>
        <w:caps w:val="0"/>
        <w:smallCaps w:val="0"/>
        <w:strike w:val="0"/>
        <w:dstrike w:val="0"/>
        <w:noProof w:val="0"/>
        <w:vanish w:val="0"/>
        <w:color w:val="000000" w:themeColor="text1"/>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ubparagraaf"/>
      <w:lvlText w:val="%1.%2.%3"/>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ubsubparagraaf"/>
      <w:lvlText w:val="%1.%2.%3.%4."/>
      <w:lvlJc w:val="left"/>
      <w:pPr>
        <w:tabs>
          <w:tab w:val="num" w:pos="1728"/>
        </w:tabs>
        <w:ind w:left="0" w:hanging="1134"/>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11" w15:restartNumberingAfterBreak="0">
    <w:nsid w:val="1471620B"/>
    <w:multiLevelType w:val="hybridMultilevel"/>
    <w:tmpl w:val="356CE14A"/>
    <w:lvl w:ilvl="0" w:tplc="6C7C437A">
      <w:start w:val="1"/>
      <w:numFmt w:val="none"/>
      <w:pStyle w:val="BijlageOngenummerdKop"/>
      <w:lvlText w:val="Bijlage"/>
      <w:lvlJc w:val="left"/>
      <w:pPr>
        <w:tabs>
          <w:tab w:val="num" w:pos="0"/>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64B7936"/>
    <w:multiLevelType w:val="hybridMultilevel"/>
    <w:tmpl w:val="B3A2D1FC"/>
    <w:lvl w:ilvl="0" w:tplc="8C587862">
      <w:start w:val="1"/>
      <w:numFmt w:val="decimal"/>
      <w:pStyle w:val="Lijstalineazonder"/>
      <w:lvlText w:val="%1."/>
      <w:lvlJc w:val="left"/>
      <w:pPr>
        <w:tabs>
          <w:tab w:val="num" w:pos="360"/>
        </w:tabs>
        <w:ind w:left="360" w:hanging="360"/>
      </w:pPr>
      <w:rPr>
        <w:rFonts w:hint="default"/>
      </w:rPr>
    </w:lvl>
    <w:lvl w:ilvl="1" w:tplc="04130001">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212F3C9D"/>
    <w:multiLevelType w:val="multilevel"/>
    <w:tmpl w:val="E4924AEC"/>
    <w:lvl w:ilvl="0">
      <w:start w:val="1"/>
      <w:numFmt w:val="bullet"/>
      <w:pStyle w:val="OpsommingenRWS"/>
      <w:lvlText w:val=""/>
      <w:lvlJc w:val="left"/>
      <w:pPr>
        <w:tabs>
          <w:tab w:val="num" w:pos="227"/>
        </w:tabs>
        <w:ind w:left="227" w:hanging="227"/>
      </w:pPr>
      <w:rPr>
        <w:rFonts w:ascii="Symbol" w:hAnsi="Symbol" w:hint="default"/>
        <w:sz w:val="18"/>
      </w:rPr>
    </w:lvl>
    <w:lvl w:ilvl="1">
      <w:start w:val="1"/>
      <w:numFmt w:val="bullet"/>
      <w:lvlText w:val="–"/>
      <w:lvlJc w:val="left"/>
      <w:pPr>
        <w:tabs>
          <w:tab w:val="num" w:pos="454"/>
        </w:tabs>
        <w:ind w:left="454" w:hanging="227"/>
      </w:pPr>
      <w:rPr>
        <w:rFonts w:ascii="Verdana" w:hAnsi="Verdana" w:hint="default"/>
        <w:sz w:val="18"/>
      </w:rPr>
    </w:lvl>
    <w:lvl w:ilvl="2">
      <w:start w:val="1"/>
      <w:numFmt w:val="none"/>
      <w:lvlText w:val="%3"/>
      <w:lvlJc w:val="left"/>
      <w:pPr>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14" w15:restartNumberingAfterBreak="0">
    <w:nsid w:val="25770466"/>
    <w:multiLevelType w:val="multilevel"/>
    <w:tmpl w:val="7366706A"/>
    <w:lvl w:ilvl="0">
      <w:start w:val="1"/>
      <w:numFmt w:val="upperLetter"/>
      <w:pStyle w:val="BijlageGenummerdKop"/>
      <w:lvlText w:val="Bijlage %1"/>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15" w15:restartNumberingAfterBreak="0">
    <w:nsid w:val="2C1C7437"/>
    <w:multiLevelType w:val="multilevel"/>
    <w:tmpl w:val="04130023"/>
    <w:styleLink w:val="Artikelsectie1"/>
    <w:lvl w:ilvl="0">
      <w:start w:val="1"/>
      <w:numFmt w:val="upperRoman"/>
      <w:lvlText w:val="Artikel %1."/>
      <w:lvlJc w:val="left"/>
      <w:pPr>
        <w:tabs>
          <w:tab w:val="num" w:pos="1800"/>
        </w:tabs>
      </w:pPr>
      <w:rPr>
        <w:rFonts w:cs="Times New Roman"/>
      </w:rPr>
    </w:lvl>
    <w:lvl w:ilvl="1">
      <w:start w:val="1"/>
      <w:numFmt w:val="decimalZero"/>
      <w:isLgl/>
      <w:lvlText w:val="Sectie %1.%2"/>
      <w:lvlJc w:val="left"/>
      <w:pPr>
        <w:tabs>
          <w:tab w:val="num" w:pos="1440"/>
        </w:tabs>
      </w:pPr>
      <w:rPr>
        <w:rFonts w:cs="Times New Roman"/>
      </w:r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6" w15:restartNumberingAfterBreak="0">
    <w:nsid w:val="31A95DFC"/>
    <w:multiLevelType w:val="hybridMultilevel"/>
    <w:tmpl w:val="CBB20662"/>
    <w:lvl w:ilvl="0" w:tplc="98E4E630">
      <w:start w:val="1"/>
      <w:numFmt w:val="decimal"/>
      <w:pStyle w:val="Lijstalinea1"/>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7" w15:restartNumberingAfterBreak="0">
    <w:nsid w:val="321F08A1"/>
    <w:multiLevelType w:val="multilevel"/>
    <w:tmpl w:val="BD16AF82"/>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18" w15:restartNumberingAfterBreak="0">
    <w:nsid w:val="35C93060"/>
    <w:multiLevelType w:val="hybridMultilevel"/>
    <w:tmpl w:val="4978EA32"/>
    <w:lvl w:ilvl="0" w:tplc="ECCE3E2A">
      <w:start w:val="1"/>
      <w:numFmt w:val="decimal"/>
      <w:pStyle w:val="NummeringSlectie"/>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19" w15:restartNumberingAfterBreak="0">
    <w:nsid w:val="37270BAE"/>
    <w:multiLevelType w:val="multilevel"/>
    <w:tmpl w:val="17DA5144"/>
    <w:lvl w:ilvl="0">
      <w:start w:val="1"/>
      <w:numFmt w:val="decimal"/>
      <w:pStyle w:val="Huisstijl-GenummerdHoofdstuk"/>
      <w:lvlText w:val="%1"/>
      <w:lvlJc w:val="left"/>
      <w:rPr>
        <w:rFonts w:cs="Times New Roman"/>
      </w:rPr>
    </w:lvl>
    <w:lvl w:ilvl="1">
      <w:start w:val="1"/>
      <w:numFmt w:val="decimal"/>
      <w:pStyle w:val="Huisstijl-Paragraaf"/>
      <w:lvlText w:val="%1.%2"/>
      <w:lvlJc w:val="left"/>
      <w:rPr>
        <w:rFonts w:cs="Times New Roman"/>
      </w:rPr>
    </w:lvl>
    <w:lvl w:ilvl="2">
      <w:start w:val="1"/>
      <w:numFmt w:val="decimal"/>
      <w:pStyle w:val="Huisstijl-Subparagraaf"/>
      <w:lvlText w:val="%1.%2.%3"/>
      <w:lvlJc w:val="left"/>
      <w:rPr>
        <w:rFonts w:cs="Times New Roman"/>
      </w:rPr>
    </w:lvl>
    <w:lvl w:ilvl="3">
      <w:start w:val="1"/>
      <w:numFmt w:val="decimal"/>
      <w:lvlText w:val="%1.%2.%3.%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20" w15:restartNumberingAfterBreak="0">
    <w:nsid w:val="410E6DC4"/>
    <w:multiLevelType w:val="hybridMultilevel"/>
    <w:tmpl w:val="B0A07B38"/>
    <w:lvl w:ilvl="0" w:tplc="FFFFFFFF">
      <w:start w:val="1"/>
      <w:numFmt w:val="bullet"/>
      <w:pStyle w:val="Opsomming"/>
      <w:lvlText w:val=""/>
      <w:lvlJc w:val="left"/>
      <w:pPr>
        <w:tabs>
          <w:tab w:val="num" w:pos="360"/>
        </w:tabs>
        <w:ind w:left="284" w:hanging="284"/>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5285728"/>
    <w:multiLevelType w:val="multilevel"/>
    <w:tmpl w:val="FB5A65AE"/>
    <w:lvl w:ilvl="0">
      <w:start w:val="1"/>
      <w:numFmt w:val="decimal"/>
      <w:lvlText w:val="%1"/>
      <w:lvlJc w:val="left"/>
      <w:pPr>
        <w:ind w:left="0" w:hanging="1134"/>
      </w:pPr>
      <w:rPr>
        <w:rFonts w:hint="default"/>
        <w:b/>
        <w:i w:val="0"/>
        <w:sz w:val="18"/>
      </w:rPr>
    </w:lvl>
    <w:lvl w:ilvl="1">
      <w:start w:val="1"/>
      <w:numFmt w:val="decimal"/>
      <w:pStyle w:val="BijlageOngenummerdSubparagraaf"/>
      <w:lvlText w:val="%1.%2"/>
      <w:lvlJc w:val="left"/>
      <w:pPr>
        <w:ind w:left="0" w:hanging="1134"/>
      </w:pPr>
      <w:rPr>
        <w:rFonts w:hint="default"/>
        <w:b w:val="0"/>
        <w:i/>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46236C62"/>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4" w15:restartNumberingAfterBreak="0">
    <w:nsid w:val="5ECC7F89"/>
    <w:multiLevelType w:val="multilevel"/>
    <w:tmpl w:val="C2F828F0"/>
    <w:lvl w:ilvl="0">
      <w:start w:val="1"/>
      <w:numFmt w:val="decimal"/>
      <w:pStyle w:val="Opsomming-cijfer"/>
      <w:lvlText w:val="%1"/>
      <w:lvlJc w:val="left"/>
      <w:pPr>
        <w:tabs>
          <w:tab w:val="num" w:pos="227"/>
        </w:tabs>
        <w:ind w:left="227" w:hanging="227"/>
      </w:pPr>
      <w:rPr>
        <w:rFonts w:cs="Times New Roman" w:hint="default"/>
      </w:rPr>
    </w:lvl>
    <w:lvl w:ilvl="1">
      <w:start w:val="1"/>
      <w:numFmt w:val="decimal"/>
      <w:lvlText w:val="%2"/>
      <w:lvlJc w:val="left"/>
      <w:pPr>
        <w:tabs>
          <w:tab w:val="num" w:pos="587"/>
        </w:tabs>
        <w:ind w:left="454" w:hanging="227"/>
      </w:pPr>
      <w:rPr>
        <w:rFonts w:cs="Times New Roman" w:hint="default"/>
      </w:rPr>
    </w:lvl>
    <w:lvl w:ilvl="2">
      <w:start w:val="1"/>
      <w:numFmt w:val="decimal"/>
      <w:lvlText w:val="%3"/>
      <w:lvlJc w:val="left"/>
      <w:pPr>
        <w:tabs>
          <w:tab w:val="num" w:pos="814"/>
        </w:tabs>
        <w:ind w:left="680" w:hanging="226"/>
      </w:pPr>
      <w:rPr>
        <w:rFonts w:cs="Times New Roman" w:hint="default"/>
      </w:rPr>
    </w:lvl>
    <w:lvl w:ilvl="3">
      <w:start w:val="1"/>
      <w:numFmt w:val="decimal"/>
      <w:lvlText w:val="%4"/>
      <w:lvlJc w:val="left"/>
      <w:pPr>
        <w:tabs>
          <w:tab w:val="num" w:pos="1040"/>
        </w:tabs>
        <w:ind w:left="907" w:hanging="227"/>
      </w:pPr>
      <w:rPr>
        <w:rFonts w:cs="Times New Roman" w:hint="default"/>
      </w:rPr>
    </w:lvl>
    <w:lvl w:ilvl="4">
      <w:start w:val="1"/>
      <w:numFmt w:val="decimal"/>
      <w:lvlText w:val="%5"/>
      <w:lvlJc w:val="left"/>
      <w:pPr>
        <w:tabs>
          <w:tab w:val="num" w:pos="1267"/>
        </w:tabs>
        <w:ind w:left="1134" w:hanging="227"/>
      </w:pPr>
      <w:rPr>
        <w:rFonts w:cs="Times New Roman" w:hint="default"/>
      </w:rPr>
    </w:lvl>
    <w:lvl w:ilvl="5">
      <w:start w:val="1"/>
      <w:numFmt w:val="decimal"/>
      <w:lvlText w:val="%6"/>
      <w:lvlJc w:val="left"/>
      <w:pPr>
        <w:tabs>
          <w:tab w:val="num" w:pos="1494"/>
        </w:tabs>
        <w:ind w:left="1361" w:hanging="227"/>
      </w:pPr>
      <w:rPr>
        <w:rFonts w:cs="Times New Roman" w:hint="default"/>
      </w:rPr>
    </w:lvl>
    <w:lvl w:ilvl="6">
      <w:start w:val="1"/>
      <w:numFmt w:val="decimal"/>
      <w:lvlText w:val="%7"/>
      <w:lvlJc w:val="left"/>
      <w:pPr>
        <w:tabs>
          <w:tab w:val="num" w:pos="1721"/>
        </w:tabs>
        <w:ind w:left="1588" w:hanging="227"/>
      </w:pPr>
      <w:rPr>
        <w:rFonts w:cs="Times New Roman" w:hint="default"/>
      </w:rPr>
    </w:lvl>
    <w:lvl w:ilvl="7">
      <w:start w:val="1"/>
      <w:numFmt w:val="decimal"/>
      <w:lvlText w:val="%8"/>
      <w:lvlJc w:val="left"/>
      <w:pPr>
        <w:tabs>
          <w:tab w:val="num" w:pos="1948"/>
        </w:tabs>
        <w:ind w:left="1814" w:hanging="226"/>
      </w:pPr>
      <w:rPr>
        <w:rFonts w:cs="Times New Roman" w:hint="default"/>
      </w:rPr>
    </w:lvl>
    <w:lvl w:ilvl="8">
      <w:start w:val="1"/>
      <w:numFmt w:val="decimal"/>
      <w:lvlText w:val="%9"/>
      <w:lvlJc w:val="left"/>
      <w:pPr>
        <w:tabs>
          <w:tab w:val="num" w:pos="2174"/>
        </w:tabs>
        <w:ind w:left="2041" w:hanging="227"/>
      </w:pPr>
      <w:rPr>
        <w:rFonts w:cs="Times New Roman" w:hint="default"/>
      </w:rPr>
    </w:lvl>
  </w:abstractNum>
  <w:abstractNum w:abstractNumId="25" w15:restartNumberingAfterBreak="0">
    <w:nsid w:val="70360A51"/>
    <w:multiLevelType w:val="multilevel"/>
    <w:tmpl w:val="04130023"/>
    <w:styleLink w:val="Artikelsectie"/>
    <w:lvl w:ilvl="0">
      <w:start w:val="1"/>
      <w:numFmt w:val="upperRoman"/>
      <w:pStyle w:val="Lijstnummering4"/>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26" w15:restartNumberingAfterBreak="0">
    <w:nsid w:val="7695722F"/>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num w:numId="1">
    <w:abstractNumId w:val="23"/>
  </w:num>
  <w:num w:numId="2">
    <w:abstractNumId w:val="17"/>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9"/>
  </w:num>
  <w:num w:numId="14">
    <w:abstractNumId w:val="25"/>
  </w:num>
  <w:num w:numId="15">
    <w:abstractNumId w:val="11"/>
  </w:num>
  <w:num w:numId="16">
    <w:abstractNumId w:val="24"/>
  </w:num>
  <w:num w:numId="17">
    <w:abstractNumId w:val="10"/>
  </w:num>
  <w:num w:numId="18">
    <w:abstractNumId w:val="26"/>
  </w:num>
  <w:num w:numId="19">
    <w:abstractNumId w:val="22"/>
  </w:num>
  <w:num w:numId="20">
    <w:abstractNumId w:val="15"/>
  </w:num>
  <w:num w:numId="21">
    <w:abstractNumId w:val="14"/>
  </w:num>
  <w:num w:numId="22">
    <w:abstractNumId w:val="21"/>
  </w:num>
  <w:num w:numId="23">
    <w:abstractNumId w:val="13"/>
  </w:num>
  <w:num w:numId="24">
    <w:abstractNumId w:val="20"/>
  </w:num>
  <w:num w:numId="25">
    <w:abstractNumId w:val="18"/>
  </w:num>
  <w:num w:numId="26">
    <w:abstractNumId w:val="12"/>
  </w:num>
  <w:num w:numId="27">
    <w:abstractNumId w:val="16"/>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789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4FD"/>
    <w:rsid w:val="00000CAF"/>
    <w:rsid w:val="00001535"/>
    <w:rsid w:val="000027A0"/>
    <w:rsid w:val="0002503D"/>
    <w:rsid w:val="00032882"/>
    <w:rsid w:val="0004377C"/>
    <w:rsid w:val="000466CB"/>
    <w:rsid w:val="00047524"/>
    <w:rsid w:val="000B3EE5"/>
    <w:rsid w:val="000D4ECB"/>
    <w:rsid w:val="000E3B76"/>
    <w:rsid w:val="00101BAE"/>
    <w:rsid w:val="001466DC"/>
    <w:rsid w:val="0014733F"/>
    <w:rsid w:val="00154419"/>
    <w:rsid w:val="00160577"/>
    <w:rsid w:val="00167CD7"/>
    <w:rsid w:val="00173DD7"/>
    <w:rsid w:val="001E5136"/>
    <w:rsid w:val="001F2FBA"/>
    <w:rsid w:val="00205DA2"/>
    <w:rsid w:val="002562C5"/>
    <w:rsid w:val="00267704"/>
    <w:rsid w:val="0027594A"/>
    <w:rsid w:val="002A5C9C"/>
    <w:rsid w:val="002A7C5F"/>
    <w:rsid w:val="002C1EE6"/>
    <w:rsid w:val="002D3D9B"/>
    <w:rsid w:val="002D7492"/>
    <w:rsid w:val="002E4604"/>
    <w:rsid w:val="00307243"/>
    <w:rsid w:val="003108F3"/>
    <w:rsid w:val="00314459"/>
    <w:rsid w:val="003809F4"/>
    <w:rsid w:val="003A32E3"/>
    <w:rsid w:val="003A4640"/>
    <w:rsid w:val="003C705F"/>
    <w:rsid w:val="003D658C"/>
    <w:rsid w:val="0041305F"/>
    <w:rsid w:val="004640A7"/>
    <w:rsid w:val="00465664"/>
    <w:rsid w:val="00477C95"/>
    <w:rsid w:val="004C47C4"/>
    <w:rsid w:val="004C67FB"/>
    <w:rsid w:val="004E5A35"/>
    <w:rsid w:val="004F75B8"/>
    <w:rsid w:val="00500305"/>
    <w:rsid w:val="0053666E"/>
    <w:rsid w:val="0054233B"/>
    <w:rsid w:val="00555829"/>
    <w:rsid w:val="0058678A"/>
    <w:rsid w:val="005B3D4B"/>
    <w:rsid w:val="005C075B"/>
    <w:rsid w:val="005C247C"/>
    <w:rsid w:val="005D0C70"/>
    <w:rsid w:val="005E0465"/>
    <w:rsid w:val="00605B9F"/>
    <w:rsid w:val="0061772C"/>
    <w:rsid w:val="00622841"/>
    <w:rsid w:val="00641DE2"/>
    <w:rsid w:val="00661BCA"/>
    <w:rsid w:val="006706A7"/>
    <w:rsid w:val="00671C17"/>
    <w:rsid w:val="00672640"/>
    <w:rsid w:val="0068049D"/>
    <w:rsid w:val="00690CC9"/>
    <w:rsid w:val="006F50FD"/>
    <w:rsid w:val="007106D5"/>
    <w:rsid w:val="007335CC"/>
    <w:rsid w:val="00757372"/>
    <w:rsid w:val="00794A57"/>
    <w:rsid w:val="007C3350"/>
    <w:rsid w:val="007E15B1"/>
    <w:rsid w:val="007E40C5"/>
    <w:rsid w:val="00862E8E"/>
    <w:rsid w:val="008729BD"/>
    <w:rsid w:val="008747EC"/>
    <w:rsid w:val="00893E0A"/>
    <w:rsid w:val="0089636C"/>
    <w:rsid w:val="008B4682"/>
    <w:rsid w:val="008D3731"/>
    <w:rsid w:val="008E660A"/>
    <w:rsid w:val="008F00C7"/>
    <w:rsid w:val="00905B5F"/>
    <w:rsid w:val="0090667C"/>
    <w:rsid w:val="00952A70"/>
    <w:rsid w:val="00954B34"/>
    <w:rsid w:val="00976B3E"/>
    <w:rsid w:val="00977774"/>
    <w:rsid w:val="00992E57"/>
    <w:rsid w:val="00994F26"/>
    <w:rsid w:val="009974FD"/>
    <w:rsid w:val="009E0CE1"/>
    <w:rsid w:val="00A04CFD"/>
    <w:rsid w:val="00A10A82"/>
    <w:rsid w:val="00A2725F"/>
    <w:rsid w:val="00A326AB"/>
    <w:rsid w:val="00AA3232"/>
    <w:rsid w:val="00AB5828"/>
    <w:rsid w:val="00B10D3A"/>
    <w:rsid w:val="00B56960"/>
    <w:rsid w:val="00B63089"/>
    <w:rsid w:val="00B72773"/>
    <w:rsid w:val="00BE0FE2"/>
    <w:rsid w:val="00BE1A6E"/>
    <w:rsid w:val="00BE23B3"/>
    <w:rsid w:val="00C223AF"/>
    <w:rsid w:val="00C466B1"/>
    <w:rsid w:val="00C6141E"/>
    <w:rsid w:val="00C66CA0"/>
    <w:rsid w:val="00C72AA6"/>
    <w:rsid w:val="00CB00C2"/>
    <w:rsid w:val="00CD1E7B"/>
    <w:rsid w:val="00CF7A5A"/>
    <w:rsid w:val="00D126E4"/>
    <w:rsid w:val="00D2229E"/>
    <w:rsid w:val="00D235B0"/>
    <w:rsid w:val="00D4136B"/>
    <w:rsid w:val="00D45A20"/>
    <w:rsid w:val="00D76D9E"/>
    <w:rsid w:val="00D843CF"/>
    <w:rsid w:val="00D9341C"/>
    <w:rsid w:val="00D95101"/>
    <w:rsid w:val="00DA4F1A"/>
    <w:rsid w:val="00DB0BB4"/>
    <w:rsid w:val="00DF5CE9"/>
    <w:rsid w:val="00E10899"/>
    <w:rsid w:val="00E12BFE"/>
    <w:rsid w:val="00E13AE4"/>
    <w:rsid w:val="00E232B1"/>
    <w:rsid w:val="00E534E5"/>
    <w:rsid w:val="00ED46B9"/>
    <w:rsid w:val="00EF5847"/>
    <w:rsid w:val="00F64CE5"/>
    <w:rsid w:val="00F83748"/>
    <w:rsid w:val="00F97FA6"/>
    <w:rsid w:val="00FB68C0"/>
    <w:rsid w:val="00FB7488"/>
    <w:rsid w:val="00FD196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91"/>
    <o:shapelayout v:ext="edit">
      <o:idmap v:ext="edit" data="1"/>
    </o:shapelayout>
  </w:shapeDefaults>
  <w:decimalSymbol w:val=","/>
  <w:listSeparator w:val=";"/>
  <w14:docId w14:val="1BCCAD8A"/>
  <w15:docId w15:val="{BACAC9E2-36EC-4301-BC79-D64CEEC46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Emphasis" w:uiPriority="16"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nhideWhenUsed="1"/>
    <w:lsdException w:name="No List" w:semiHidden="1"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9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974FD"/>
    <w:pPr>
      <w:spacing w:line="240" w:lineRule="atLeast"/>
    </w:pPr>
    <w:rPr>
      <w:rFonts w:ascii="Verdana" w:hAnsi="Verdana"/>
      <w:sz w:val="18"/>
      <w:szCs w:val="24"/>
    </w:rPr>
  </w:style>
  <w:style w:type="paragraph" w:styleId="Kop1">
    <w:name w:val="heading 1"/>
    <w:basedOn w:val="Standaard"/>
    <w:next w:val="Standaard"/>
    <w:link w:val="Kop1Char1"/>
    <w:qFormat/>
    <w:rsid w:val="00C72AA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Kop2">
    <w:name w:val="heading 2"/>
    <w:basedOn w:val="Standaard"/>
    <w:next w:val="Standaard"/>
    <w:link w:val="Kop2Char1"/>
    <w:semiHidden/>
    <w:unhideWhenUsed/>
    <w:qFormat/>
    <w:rsid w:val="00C72AA6"/>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Kop3">
    <w:name w:val="heading 3"/>
    <w:basedOn w:val="Standaard"/>
    <w:next w:val="Standaard"/>
    <w:link w:val="Kop3Char1"/>
    <w:semiHidden/>
    <w:unhideWhenUsed/>
    <w:qFormat/>
    <w:rsid w:val="00C72AA6"/>
    <w:pPr>
      <w:keepNext/>
      <w:keepLines/>
      <w:spacing w:before="40"/>
      <w:outlineLvl w:val="2"/>
    </w:pPr>
    <w:rPr>
      <w:rFonts w:asciiTheme="majorHAnsi" w:eastAsiaTheme="majorEastAsia" w:hAnsiTheme="majorHAnsi" w:cstheme="majorBidi"/>
      <w:color w:val="243F60" w:themeColor="accent1" w:themeShade="7F"/>
      <w:sz w:val="24"/>
    </w:rPr>
  </w:style>
  <w:style w:type="paragraph" w:styleId="Kop4">
    <w:name w:val="heading 4"/>
    <w:basedOn w:val="Standaard"/>
    <w:next w:val="Standaard"/>
    <w:link w:val="Kop4Char"/>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link w:val="Kop5Char"/>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aliases w:val="Tussenkop 2"/>
    <w:basedOn w:val="Standaard"/>
    <w:next w:val="Standaard"/>
    <w:link w:val="Kop6Char"/>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aliases w:val="Tussenkop 3"/>
    <w:basedOn w:val="Standaard"/>
    <w:next w:val="Standaard"/>
    <w:link w:val="Kop7Char"/>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aliases w:val="Tussenkop 4"/>
    <w:basedOn w:val="Standaard"/>
    <w:next w:val="Standaard"/>
    <w:link w:val="Kop8Char"/>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aliases w:val="Reference Appendix,Tabelkop 1"/>
    <w:basedOn w:val="Standaard"/>
    <w:next w:val="Standaard"/>
    <w:link w:val="Kop9Char"/>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link w:val="KoptekstChar"/>
    <w:rsid w:val="009974FD"/>
    <w:pPr>
      <w:tabs>
        <w:tab w:val="center" w:pos="4153"/>
        <w:tab w:val="right" w:pos="8306"/>
      </w:tabs>
    </w:pPr>
  </w:style>
  <w:style w:type="paragraph" w:styleId="Voettekst">
    <w:name w:val="footer"/>
    <w:basedOn w:val="Standaard"/>
    <w:link w:val="VoettekstChar"/>
    <w:rsid w:val="009974FD"/>
    <w:pPr>
      <w:tabs>
        <w:tab w:val="center" w:pos="4153"/>
        <w:tab w:val="right" w:pos="8306"/>
      </w:tabs>
    </w:pPr>
  </w:style>
  <w:style w:type="paragraph" w:styleId="Ballontekst">
    <w:name w:val="Balloon Text"/>
    <w:basedOn w:val="Standaard"/>
    <w:link w:val="BallontekstChar"/>
    <w:semiHidden/>
    <w:rsid w:val="000D4ECB"/>
    <w:rPr>
      <w:rFonts w:ascii="Tahoma" w:hAnsi="Tahoma" w:cs="Tahoma"/>
      <w:sz w:val="16"/>
      <w:szCs w:val="16"/>
    </w:rPr>
  </w:style>
  <w:style w:type="paragraph" w:customStyle="1" w:styleId="broodtekst">
    <w:name w:val="broodtekst"/>
    <w:basedOn w:val="Standaard"/>
    <w:link w:val="broodtekstChar2"/>
    <w:rsid w:val="00A10A82"/>
    <w:pPr>
      <w:tabs>
        <w:tab w:val="left" w:pos="227"/>
        <w:tab w:val="left" w:pos="454"/>
        <w:tab w:val="left" w:pos="680"/>
      </w:tabs>
      <w:autoSpaceDE w:val="0"/>
      <w:autoSpaceDN w:val="0"/>
      <w:adjustRightInd w:val="0"/>
    </w:pPr>
    <w:rPr>
      <w:szCs w:val="18"/>
    </w:rPr>
  </w:style>
  <w:style w:type="paragraph" w:customStyle="1" w:styleId="opsomming-bullet">
    <w:name w:val="opsomming-bullet"/>
    <w:basedOn w:val="broodtekst"/>
    <w:rsid w:val="00A10A82"/>
    <w:pPr>
      <w:numPr>
        <w:numId w:val="2"/>
      </w:numPr>
      <w:tabs>
        <w:tab w:val="left" w:pos="907"/>
        <w:tab w:val="left" w:pos="1134"/>
        <w:tab w:val="left" w:pos="1361"/>
        <w:tab w:val="left" w:pos="1588"/>
        <w:tab w:val="left" w:pos="1814"/>
        <w:tab w:val="left" w:pos="2041"/>
      </w:tabs>
      <w:ind w:left="0" w:firstLine="0"/>
    </w:pPr>
  </w:style>
  <w:style w:type="paragraph" w:customStyle="1" w:styleId="Huisstijl-Voorwaarden">
    <w:name w:val="Huisstijl-Voorwaarden"/>
    <w:basedOn w:val="broodtekst"/>
    <w:uiPriority w:val="99"/>
    <w:rsid w:val="00DB0BB4"/>
    <w:pPr>
      <w:spacing w:line="180" w:lineRule="exact"/>
    </w:pPr>
    <w:rPr>
      <w:i/>
      <w:noProof/>
      <w:sz w:val="13"/>
    </w:rPr>
  </w:style>
  <w:style w:type="paragraph" w:customStyle="1" w:styleId="Broodtekst0">
    <w:name w:val="Broodtekst"/>
    <w:basedOn w:val="Standaard"/>
    <w:qFormat/>
    <w:rsid w:val="00976B3E"/>
    <w:pPr>
      <w:tabs>
        <w:tab w:val="left" w:pos="227"/>
        <w:tab w:val="left" w:pos="454"/>
        <w:tab w:val="left" w:pos="680"/>
      </w:tabs>
      <w:autoSpaceDE w:val="0"/>
      <w:autoSpaceDN w:val="0"/>
      <w:adjustRightInd w:val="0"/>
    </w:pPr>
    <w:rPr>
      <w:rFonts w:eastAsia="DejaVu Sans"/>
      <w:szCs w:val="18"/>
    </w:rPr>
  </w:style>
  <w:style w:type="paragraph" w:customStyle="1" w:styleId="Kop11">
    <w:name w:val="Kop 11"/>
    <w:basedOn w:val="Standaard"/>
    <w:next w:val="Standaard"/>
    <w:link w:val="Kop1Char"/>
    <w:qFormat/>
    <w:rsid w:val="00C72AA6"/>
    <w:pPr>
      <w:keepNext/>
      <w:outlineLvl w:val="0"/>
    </w:pPr>
    <w:rPr>
      <w:rFonts w:ascii="Times New Roman" w:hAnsi="Times New Roman" w:cs="Arial"/>
      <w:b/>
      <w:bCs/>
      <w:kern w:val="32"/>
      <w:sz w:val="20"/>
      <w:szCs w:val="20"/>
    </w:rPr>
  </w:style>
  <w:style w:type="paragraph" w:customStyle="1" w:styleId="paragraaf1">
    <w:name w:val="paragraaf1"/>
    <w:basedOn w:val="Standaard"/>
    <w:next w:val="Standaard"/>
    <w:link w:val="Kop2Char"/>
    <w:qFormat/>
    <w:rsid w:val="00C72AA6"/>
    <w:pPr>
      <w:keepNext/>
      <w:outlineLvl w:val="1"/>
    </w:pPr>
    <w:rPr>
      <w:rFonts w:ascii="Times New Roman" w:hAnsi="Times New Roman" w:cs="Arial"/>
      <w:bCs/>
      <w:i/>
      <w:iCs/>
      <w:sz w:val="20"/>
      <w:szCs w:val="28"/>
    </w:rPr>
  </w:style>
  <w:style w:type="paragraph" w:customStyle="1" w:styleId="Kop31">
    <w:name w:val="Kop 31"/>
    <w:basedOn w:val="Standaard"/>
    <w:next w:val="Standaard"/>
    <w:link w:val="Kop3Char"/>
    <w:qFormat/>
    <w:rsid w:val="00C72AA6"/>
    <w:pPr>
      <w:keepNext/>
      <w:spacing w:before="240" w:after="60"/>
      <w:outlineLvl w:val="2"/>
    </w:pPr>
    <w:rPr>
      <w:rFonts w:ascii="Times New Roman" w:hAnsi="Times New Roman" w:cs="Arial"/>
      <w:b/>
      <w:bCs/>
      <w:sz w:val="26"/>
      <w:szCs w:val="26"/>
    </w:rPr>
  </w:style>
  <w:style w:type="numbering" w:customStyle="1" w:styleId="Geenlijst1">
    <w:name w:val="Geen lijst1"/>
    <w:next w:val="Geenlijst"/>
    <w:uiPriority w:val="99"/>
    <w:semiHidden/>
    <w:unhideWhenUsed/>
    <w:rsid w:val="00C72AA6"/>
  </w:style>
  <w:style w:type="character" w:customStyle="1" w:styleId="Kop1Char">
    <w:name w:val="Kop 1 Char"/>
    <w:basedOn w:val="Standaardalinea-lettertype"/>
    <w:link w:val="Kop11"/>
    <w:rsid w:val="00C72AA6"/>
    <w:rPr>
      <w:rFonts w:cs="Arial"/>
      <w:b/>
      <w:bCs/>
      <w:kern w:val="32"/>
    </w:rPr>
  </w:style>
  <w:style w:type="character" w:customStyle="1" w:styleId="Kop2Char">
    <w:name w:val="Kop 2 Char"/>
    <w:aliases w:val="Paragraafkop Char,Pargagraaf Char,paragraaf Char"/>
    <w:basedOn w:val="Standaardalinea-lettertype"/>
    <w:link w:val="paragraaf1"/>
    <w:rsid w:val="00C72AA6"/>
    <w:rPr>
      <w:rFonts w:cs="Arial"/>
      <w:bCs/>
      <w:i/>
      <w:iCs/>
      <w:szCs w:val="28"/>
    </w:rPr>
  </w:style>
  <w:style w:type="character" w:customStyle="1" w:styleId="Kop3Char">
    <w:name w:val="Kop 3 Char"/>
    <w:basedOn w:val="Standaardalinea-lettertype"/>
    <w:link w:val="Kop31"/>
    <w:rsid w:val="00C72AA6"/>
    <w:rPr>
      <w:rFonts w:cs="Arial"/>
      <w:b/>
      <w:bCs/>
      <w:sz w:val="26"/>
      <w:szCs w:val="26"/>
    </w:rPr>
  </w:style>
  <w:style w:type="character" w:customStyle="1" w:styleId="Kop4Char">
    <w:name w:val="Kop 4 Char"/>
    <w:basedOn w:val="Standaardalinea-lettertype"/>
    <w:link w:val="Kop4"/>
    <w:rsid w:val="00C72AA6"/>
    <w:rPr>
      <w:b/>
      <w:bCs/>
      <w:sz w:val="28"/>
      <w:szCs w:val="28"/>
    </w:rPr>
  </w:style>
  <w:style w:type="character" w:customStyle="1" w:styleId="Kop5Char">
    <w:name w:val="Kop 5 Char"/>
    <w:basedOn w:val="Standaardalinea-lettertype"/>
    <w:link w:val="Kop5"/>
    <w:rsid w:val="00C72AA6"/>
    <w:rPr>
      <w:rFonts w:ascii="Verdana" w:hAnsi="Verdana"/>
      <w:b/>
      <w:bCs/>
      <w:i/>
      <w:iCs/>
      <w:sz w:val="26"/>
      <w:szCs w:val="26"/>
    </w:rPr>
  </w:style>
  <w:style w:type="character" w:customStyle="1" w:styleId="Kop6Char">
    <w:name w:val="Kop 6 Char"/>
    <w:aliases w:val="Tussenkop 2 Char"/>
    <w:basedOn w:val="Standaardalinea-lettertype"/>
    <w:link w:val="Kop6"/>
    <w:rsid w:val="00C72AA6"/>
    <w:rPr>
      <w:b/>
      <w:bCs/>
      <w:sz w:val="22"/>
      <w:szCs w:val="22"/>
    </w:rPr>
  </w:style>
  <w:style w:type="character" w:customStyle="1" w:styleId="Kop7Char">
    <w:name w:val="Kop 7 Char"/>
    <w:aliases w:val="Tussenkop 3 Char"/>
    <w:basedOn w:val="Standaardalinea-lettertype"/>
    <w:link w:val="Kop7"/>
    <w:rsid w:val="00C72AA6"/>
    <w:rPr>
      <w:sz w:val="24"/>
      <w:szCs w:val="24"/>
    </w:rPr>
  </w:style>
  <w:style w:type="character" w:customStyle="1" w:styleId="Kop8Char">
    <w:name w:val="Kop 8 Char"/>
    <w:aliases w:val="Tussenkop 4 Char"/>
    <w:basedOn w:val="Standaardalinea-lettertype"/>
    <w:link w:val="Kop8"/>
    <w:rsid w:val="00C72AA6"/>
    <w:rPr>
      <w:i/>
      <w:iCs/>
      <w:sz w:val="24"/>
      <w:szCs w:val="24"/>
    </w:rPr>
  </w:style>
  <w:style w:type="character" w:customStyle="1" w:styleId="Kop9Char">
    <w:name w:val="Kop 9 Char"/>
    <w:aliases w:val="Reference Appendix Char,Tabelkop 1 Char"/>
    <w:basedOn w:val="Standaardalinea-lettertype"/>
    <w:link w:val="Kop9"/>
    <w:rsid w:val="00C72AA6"/>
    <w:rPr>
      <w:rFonts w:ascii="Arial" w:hAnsi="Arial" w:cs="Arial"/>
      <w:sz w:val="22"/>
      <w:szCs w:val="22"/>
    </w:rPr>
  </w:style>
  <w:style w:type="character" w:customStyle="1" w:styleId="KoptekstChar">
    <w:name w:val="Koptekst Char"/>
    <w:basedOn w:val="Standaardalinea-lettertype"/>
    <w:link w:val="Koptekst"/>
    <w:rsid w:val="00C72AA6"/>
    <w:rPr>
      <w:rFonts w:ascii="Verdana" w:hAnsi="Verdana"/>
      <w:sz w:val="18"/>
      <w:szCs w:val="24"/>
    </w:rPr>
  </w:style>
  <w:style w:type="character" w:customStyle="1" w:styleId="VoettekstChar">
    <w:name w:val="Voettekst Char"/>
    <w:basedOn w:val="Standaardalinea-lettertype"/>
    <w:link w:val="Voettekst"/>
    <w:rsid w:val="00C72AA6"/>
    <w:rPr>
      <w:rFonts w:ascii="Verdana" w:hAnsi="Verdana"/>
      <w:sz w:val="18"/>
      <w:szCs w:val="24"/>
    </w:rPr>
  </w:style>
  <w:style w:type="paragraph" w:customStyle="1" w:styleId="Huisstijl-Titelcolofon">
    <w:name w:val="Huisstijl - Titelcolofon"/>
    <w:basedOn w:val="Huisstijl-Titelinleiding"/>
    <w:uiPriority w:val="99"/>
    <w:semiHidden/>
    <w:rsid w:val="00C72AA6"/>
    <w:rPr>
      <w:noProof/>
    </w:rPr>
  </w:style>
  <w:style w:type="paragraph" w:customStyle="1" w:styleId="Textbody">
    <w:name w:val="Text body"/>
    <w:basedOn w:val="Standaard"/>
    <w:rsid w:val="00C72AA6"/>
    <w:pPr>
      <w:spacing w:after="120"/>
    </w:pPr>
    <w:rPr>
      <w:rFonts w:eastAsia="Calibri"/>
      <w:szCs w:val="18"/>
      <w:lang w:val="en-US" w:eastAsia="en-US"/>
    </w:rPr>
  </w:style>
  <w:style w:type="paragraph" w:customStyle="1" w:styleId="Lijst1">
    <w:name w:val="Lijst1"/>
    <w:basedOn w:val="Textbody"/>
    <w:next w:val="Lijst"/>
    <w:uiPriority w:val="99"/>
    <w:semiHidden/>
    <w:rsid w:val="00C72AA6"/>
  </w:style>
  <w:style w:type="paragraph" w:customStyle="1" w:styleId="Caption1">
    <w:name w:val="Caption1"/>
    <w:basedOn w:val="Standaard"/>
    <w:uiPriority w:val="99"/>
    <w:semiHidden/>
    <w:rsid w:val="00C72AA6"/>
    <w:pPr>
      <w:suppressLineNumbers/>
      <w:spacing w:before="120" w:after="120"/>
    </w:pPr>
    <w:rPr>
      <w:rFonts w:eastAsia="Calibri"/>
      <w:i/>
      <w:iCs/>
      <w:sz w:val="24"/>
      <w:szCs w:val="18"/>
      <w:lang w:val="en-US" w:eastAsia="en-US"/>
    </w:rPr>
  </w:style>
  <w:style w:type="paragraph" w:customStyle="1" w:styleId="Index">
    <w:name w:val="Index"/>
    <w:basedOn w:val="Standaard"/>
    <w:uiPriority w:val="99"/>
    <w:semiHidden/>
    <w:rsid w:val="00C72AA6"/>
    <w:pPr>
      <w:suppressLineNumbers/>
    </w:pPr>
    <w:rPr>
      <w:rFonts w:eastAsia="Calibri"/>
      <w:szCs w:val="18"/>
      <w:lang w:val="en-US" w:eastAsia="en-US"/>
    </w:rPr>
  </w:style>
  <w:style w:type="paragraph" w:customStyle="1" w:styleId="Huisstijl-Titelinhoud">
    <w:name w:val="Huisstijl - Titelinhoud"/>
    <w:basedOn w:val="Huisstijl-Titelinleiding"/>
    <w:uiPriority w:val="99"/>
    <w:semiHidden/>
    <w:rsid w:val="00C72AA6"/>
    <w:rPr>
      <w:noProof/>
    </w:rPr>
  </w:style>
  <w:style w:type="paragraph" w:customStyle="1" w:styleId="Ondertitel1">
    <w:name w:val="Ondertitel1"/>
    <w:basedOn w:val="Standaard"/>
    <w:next w:val="Textbody"/>
    <w:uiPriority w:val="99"/>
    <w:rsid w:val="00C72AA6"/>
    <w:pPr>
      <w:keepNext/>
      <w:spacing w:before="240" w:after="120"/>
      <w:jc w:val="center"/>
    </w:pPr>
    <w:rPr>
      <w:rFonts w:ascii="Arial" w:eastAsia="Calibri" w:hAnsi="Arial"/>
      <w:i/>
      <w:iCs/>
      <w:sz w:val="28"/>
      <w:szCs w:val="28"/>
      <w:lang w:val="en-US" w:eastAsia="en-US"/>
    </w:rPr>
  </w:style>
  <w:style w:type="character" w:customStyle="1" w:styleId="OndertitelChar">
    <w:name w:val="Ondertitel Char"/>
    <w:basedOn w:val="Standaardalinea-lettertype"/>
    <w:link w:val="Ondertitel"/>
    <w:uiPriority w:val="99"/>
    <w:rsid w:val="00C72AA6"/>
    <w:rPr>
      <w:rFonts w:ascii="Arial" w:hAnsi="Arial"/>
      <w:i/>
      <w:iCs/>
      <w:sz w:val="28"/>
      <w:szCs w:val="28"/>
    </w:rPr>
  </w:style>
  <w:style w:type="paragraph" w:customStyle="1" w:styleId="ContentsHeading">
    <w:name w:val="Contents Heading"/>
    <w:basedOn w:val="Standaard"/>
    <w:uiPriority w:val="99"/>
    <w:semiHidden/>
    <w:rsid w:val="00C72AA6"/>
    <w:pPr>
      <w:keepNext/>
      <w:suppressLineNumbers/>
      <w:spacing w:before="240" w:after="120"/>
    </w:pPr>
    <w:rPr>
      <w:rFonts w:ascii="Arial" w:eastAsia="Calibri" w:hAnsi="Arial"/>
      <w:b/>
      <w:bCs/>
      <w:sz w:val="36"/>
      <w:szCs w:val="32"/>
      <w:lang w:val="en-US" w:eastAsia="en-US"/>
    </w:rPr>
  </w:style>
  <w:style w:type="paragraph" w:customStyle="1" w:styleId="Contents1">
    <w:name w:val="Contents 1"/>
    <w:basedOn w:val="Index"/>
    <w:uiPriority w:val="99"/>
    <w:semiHidden/>
    <w:rsid w:val="00C72AA6"/>
    <w:pPr>
      <w:tabs>
        <w:tab w:val="right" w:leader="dot" w:pos="9637"/>
      </w:tabs>
      <w:spacing w:before="170"/>
    </w:pPr>
    <w:rPr>
      <w:sz w:val="26"/>
    </w:rPr>
  </w:style>
  <w:style w:type="paragraph" w:customStyle="1" w:styleId="Contents2">
    <w:name w:val="Contents 2"/>
    <w:basedOn w:val="Index"/>
    <w:uiPriority w:val="99"/>
    <w:semiHidden/>
    <w:rsid w:val="00C72AA6"/>
    <w:pPr>
      <w:tabs>
        <w:tab w:val="right" w:leader="dot" w:pos="9637"/>
      </w:tabs>
      <w:spacing w:before="57"/>
      <w:ind w:left="283"/>
    </w:pPr>
  </w:style>
  <w:style w:type="paragraph" w:customStyle="1" w:styleId="Contents3">
    <w:name w:val="Contents 3"/>
    <w:basedOn w:val="Index"/>
    <w:uiPriority w:val="99"/>
    <w:semiHidden/>
    <w:rsid w:val="00C72AA6"/>
    <w:pPr>
      <w:tabs>
        <w:tab w:val="right" w:leader="dot" w:pos="9921"/>
      </w:tabs>
      <w:ind w:left="850"/>
    </w:pPr>
  </w:style>
  <w:style w:type="paragraph" w:customStyle="1" w:styleId="TableContents">
    <w:name w:val="Table Contents"/>
    <w:basedOn w:val="Standaard"/>
    <w:uiPriority w:val="99"/>
    <w:semiHidden/>
    <w:rsid w:val="00C72AA6"/>
    <w:pPr>
      <w:suppressLineNumbers/>
    </w:pPr>
    <w:rPr>
      <w:rFonts w:eastAsia="Calibri"/>
      <w:szCs w:val="18"/>
      <w:lang w:val="en-US" w:eastAsia="en-US"/>
    </w:rPr>
  </w:style>
  <w:style w:type="paragraph" w:customStyle="1" w:styleId="Huisstijl-Slotzin">
    <w:name w:val="Huisstijl - Slotzin"/>
    <w:basedOn w:val="Standaard"/>
    <w:next w:val="Standaard"/>
    <w:uiPriority w:val="99"/>
    <w:semiHidden/>
    <w:rsid w:val="00C72AA6"/>
    <w:pPr>
      <w:spacing w:before="240"/>
    </w:pPr>
    <w:rPr>
      <w:rFonts w:eastAsia="Calibri"/>
      <w:szCs w:val="18"/>
      <w:lang w:val="en-US" w:eastAsia="en-US"/>
    </w:rPr>
  </w:style>
  <w:style w:type="paragraph" w:customStyle="1" w:styleId="Framecontents">
    <w:name w:val="Frame contents"/>
    <w:basedOn w:val="Textbody"/>
    <w:uiPriority w:val="99"/>
    <w:semiHidden/>
    <w:rsid w:val="00C72AA6"/>
  </w:style>
  <w:style w:type="paragraph" w:customStyle="1" w:styleId="Huisstijl-Paginanummer">
    <w:name w:val="Huisstijl - Paginanummer"/>
    <w:basedOn w:val="Standaard"/>
    <w:uiPriority w:val="99"/>
    <w:rsid w:val="00C72AA6"/>
    <w:pPr>
      <w:spacing w:line="240" w:lineRule="auto"/>
    </w:pPr>
    <w:rPr>
      <w:rFonts w:eastAsia="Calibri"/>
      <w:noProof/>
      <w:sz w:val="13"/>
      <w:szCs w:val="18"/>
      <w:lang w:val="en-US" w:eastAsia="en-US"/>
    </w:rPr>
  </w:style>
  <w:style w:type="character" w:customStyle="1" w:styleId="Placeholder">
    <w:name w:val="Placeholder"/>
    <w:uiPriority w:val="99"/>
    <w:semiHidden/>
    <w:rsid w:val="00C72AA6"/>
    <w:rPr>
      <w:smallCaps/>
      <w:color w:val="008080"/>
      <w:u w:val="dotted"/>
    </w:rPr>
  </w:style>
  <w:style w:type="character" w:customStyle="1" w:styleId="NumberingSymbols">
    <w:name w:val="Numbering Symbols"/>
    <w:uiPriority w:val="99"/>
    <w:semiHidden/>
    <w:rsid w:val="00C72AA6"/>
    <w:rPr>
      <w:rFonts w:ascii="Verdana" w:hAnsi="Verdana"/>
      <w:sz w:val="18"/>
    </w:rPr>
  </w:style>
  <w:style w:type="character" w:customStyle="1" w:styleId="BulletSymbols">
    <w:name w:val="Bullet Symbols"/>
    <w:uiPriority w:val="99"/>
    <w:semiHidden/>
    <w:rsid w:val="00C72AA6"/>
    <w:rPr>
      <w:rFonts w:ascii="Verdana" w:hAnsi="Verdana"/>
      <w:sz w:val="26"/>
    </w:rPr>
  </w:style>
  <w:style w:type="character" w:customStyle="1" w:styleId="BallontekstChar">
    <w:name w:val="Ballontekst Char"/>
    <w:basedOn w:val="Standaardalinea-lettertype"/>
    <w:link w:val="Ballontekst"/>
    <w:semiHidden/>
    <w:rsid w:val="00C72AA6"/>
    <w:rPr>
      <w:rFonts w:ascii="Tahoma" w:hAnsi="Tahoma" w:cs="Tahoma"/>
      <w:sz w:val="16"/>
      <w:szCs w:val="16"/>
    </w:rPr>
  </w:style>
  <w:style w:type="paragraph" w:customStyle="1" w:styleId="Huisstijl-Titel">
    <w:name w:val="Huisstijl - Titel"/>
    <w:basedOn w:val="Standaard"/>
    <w:uiPriority w:val="99"/>
    <w:semiHidden/>
    <w:rsid w:val="00C72AA6"/>
    <w:pPr>
      <w:spacing w:before="60" w:after="320"/>
    </w:pPr>
    <w:rPr>
      <w:rFonts w:eastAsia="Calibri"/>
      <w:b/>
      <w:sz w:val="24"/>
      <w:szCs w:val="18"/>
      <w:lang w:val="en-US" w:eastAsia="en-US"/>
    </w:rPr>
  </w:style>
  <w:style w:type="paragraph" w:customStyle="1" w:styleId="Huisstijl-Titelinleiding">
    <w:name w:val="Huisstijl - Titelinleiding"/>
    <w:basedOn w:val="Standaard"/>
    <w:uiPriority w:val="99"/>
    <w:semiHidden/>
    <w:rsid w:val="00C72AA6"/>
    <w:pPr>
      <w:spacing w:after="740"/>
    </w:pPr>
    <w:rPr>
      <w:rFonts w:eastAsia="Calibri"/>
      <w:sz w:val="24"/>
      <w:szCs w:val="18"/>
      <w:lang w:val="en-US" w:eastAsia="en-US"/>
    </w:rPr>
  </w:style>
  <w:style w:type="table" w:styleId="Tabelraster">
    <w:name w:val="Table Grid"/>
    <w:basedOn w:val="Standaardtabel"/>
    <w:uiPriority w:val="59"/>
    <w:rsid w:val="00C72AA6"/>
    <w:rPr>
      <w:rFonts w:eastAsia="DejaVu Sans" w:cs="Lohit Hind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el">
    <w:name w:val="subtitel"/>
    <w:basedOn w:val="Broodtekst0"/>
    <w:next w:val="Broodtekst0"/>
    <w:rsid w:val="00C72AA6"/>
    <w:rPr>
      <w:rFonts w:eastAsia="Calibri"/>
      <w:lang w:val="en-US" w:eastAsia="en-US"/>
    </w:rPr>
  </w:style>
  <w:style w:type="paragraph" w:customStyle="1" w:styleId="Huisstijl-Colofon">
    <w:name w:val="Huisstijl - Colofon"/>
    <w:basedOn w:val="Standaard"/>
    <w:uiPriority w:val="99"/>
    <w:semiHidden/>
    <w:rsid w:val="00C72AA6"/>
    <w:rPr>
      <w:rFonts w:eastAsia="Calibri"/>
      <w:szCs w:val="18"/>
      <w:lang w:val="en-US" w:eastAsia="en-US"/>
    </w:rPr>
  </w:style>
  <w:style w:type="paragraph" w:customStyle="1" w:styleId="Huisstijl-koptekst">
    <w:name w:val="Huisstijl - koptekst"/>
    <w:basedOn w:val="Standaard"/>
    <w:uiPriority w:val="99"/>
    <w:semiHidden/>
    <w:rsid w:val="00C72AA6"/>
    <w:rPr>
      <w:rFonts w:eastAsia="Calibri"/>
      <w:sz w:val="13"/>
      <w:szCs w:val="18"/>
      <w:lang w:val="en-US" w:eastAsia="en-US"/>
    </w:rPr>
  </w:style>
  <w:style w:type="character" w:customStyle="1" w:styleId="Huisstijl-Koptekststatus">
    <w:name w:val="Huisstijl - Koptekst status"/>
    <w:uiPriority w:val="99"/>
    <w:semiHidden/>
    <w:rsid w:val="00C72AA6"/>
    <w:rPr>
      <w:rFonts w:ascii="Verdana" w:hAnsi="Verdana"/>
      <w:caps/>
      <w:sz w:val="13"/>
    </w:rPr>
  </w:style>
  <w:style w:type="paragraph" w:customStyle="1" w:styleId="Inhopg11">
    <w:name w:val="Inhopg 11"/>
    <w:basedOn w:val="Standaard"/>
    <w:next w:val="Standaard"/>
    <w:autoRedefine/>
    <w:uiPriority w:val="39"/>
    <w:rsid w:val="00C72AA6"/>
    <w:pPr>
      <w:tabs>
        <w:tab w:val="left" w:pos="0"/>
        <w:tab w:val="right" w:pos="7655"/>
      </w:tabs>
      <w:spacing w:before="240"/>
      <w:ind w:hanging="1134"/>
    </w:pPr>
    <w:rPr>
      <w:rFonts w:eastAsia="Calibri"/>
      <w:b/>
      <w:szCs w:val="18"/>
      <w:lang w:val="en-US" w:eastAsia="en-US"/>
    </w:rPr>
  </w:style>
  <w:style w:type="character" w:styleId="Hyperlink">
    <w:name w:val="Hyperlink"/>
    <w:basedOn w:val="Standaardalinea-lettertype"/>
    <w:uiPriority w:val="99"/>
    <w:rsid w:val="00C72AA6"/>
    <w:rPr>
      <w:rFonts w:cs="Times New Roman"/>
      <w:color w:val="0000FF"/>
      <w:u w:val="single"/>
    </w:rPr>
  </w:style>
  <w:style w:type="paragraph" w:customStyle="1" w:styleId="Inhopg21">
    <w:name w:val="Inhopg 21"/>
    <w:basedOn w:val="Standaard"/>
    <w:next w:val="Standaard"/>
    <w:autoRedefine/>
    <w:uiPriority w:val="39"/>
    <w:rsid w:val="00C72AA6"/>
    <w:pPr>
      <w:tabs>
        <w:tab w:val="left" w:pos="0"/>
        <w:tab w:val="right" w:pos="7655"/>
      </w:tabs>
      <w:ind w:hanging="1134"/>
    </w:pPr>
    <w:rPr>
      <w:rFonts w:eastAsia="Calibri"/>
      <w:noProof/>
      <w:szCs w:val="18"/>
      <w:lang w:val="en-US" w:eastAsia="en-US"/>
    </w:rPr>
  </w:style>
  <w:style w:type="paragraph" w:customStyle="1" w:styleId="Huisstijl-GenummerdHoofdstuk">
    <w:name w:val="Huisstijl - GenummerdHoofdstuk"/>
    <w:basedOn w:val="Standaard"/>
    <w:next w:val="Standaard"/>
    <w:uiPriority w:val="99"/>
    <w:semiHidden/>
    <w:rsid w:val="00C72AA6"/>
    <w:pPr>
      <w:pageBreakBefore/>
      <w:numPr>
        <w:numId w:val="13"/>
      </w:numPr>
      <w:tabs>
        <w:tab w:val="left" w:pos="0"/>
      </w:tabs>
      <w:spacing w:after="720" w:line="300" w:lineRule="exact"/>
      <w:ind w:hanging="1134"/>
      <w:outlineLvl w:val="0"/>
    </w:pPr>
    <w:rPr>
      <w:rFonts w:eastAsia="Calibri"/>
      <w:sz w:val="24"/>
      <w:szCs w:val="18"/>
      <w:lang w:val="en-US" w:eastAsia="en-US"/>
    </w:rPr>
  </w:style>
  <w:style w:type="paragraph" w:customStyle="1" w:styleId="Huisstijl-Paragraaf">
    <w:name w:val="Huisstijl - Paragraaf"/>
    <w:basedOn w:val="Huisstijl-GenummerdHoofdstuk"/>
    <w:next w:val="Standaard"/>
    <w:uiPriority w:val="99"/>
    <w:semiHidden/>
    <w:rsid w:val="00C72AA6"/>
    <w:pPr>
      <w:pageBreakBefore w:val="0"/>
      <w:numPr>
        <w:ilvl w:val="1"/>
      </w:numPr>
      <w:tabs>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uiPriority w:val="99"/>
    <w:semiHidden/>
    <w:rsid w:val="00C72AA6"/>
    <w:pPr>
      <w:numPr>
        <w:ilvl w:val="2"/>
      </w:numPr>
      <w:tabs>
        <w:tab w:val="num" w:pos="720"/>
        <w:tab w:val="num" w:pos="1492"/>
      </w:tabs>
      <w:ind w:left="360" w:hanging="720"/>
      <w:outlineLvl w:val="2"/>
    </w:pPr>
    <w:rPr>
      <w:b w:val="0"/>
      <w:i/>
    </w:rPr>
  </w:style>
  <w:style w:type="paragraph" w:customStyle="1" w:styleId="Inhopg31">
    <w:name w:val="Inhopg 31"/>
    <w:basedOn w:val="Standaard"/>
    <w:next w:val="Standaard"/>
    <w:autoRedefine/>
    <w:uiPriority w:val="39"/>
    <w:rsid w:val="00C72AA6"/>
    <w:pPr>
      <w:tabs>
        <w:tab w:val="left" w:pos="0"/>
        <w:tab w:val="right" w:pos="7655"/>
      </w:tabs>
      <w:ind w:hanging="1134"/>
    </w:pPr>
    <w:rPr>
      <w:rFonts w:eastAsia="Calibri"/>
      <w:szCs w:val="18"/>
      <w:lang w:val="en-US" w:eastAsia="en-US"/>
    </w:rPr>
  </w:style>
  <w:style w:type="paragraph" w:customStyle="1" w:styleId="Inhopg41">
    <w:name w:val="Inhopg 41"/>
    <w:basedOn w:val="Standaard"/>
    <w:next w:val="Standaard"/>
    <w:autoRedefine/>
    <w:uiPriority w:val="39"/>
    <w:rsid w:val="00C72AA6"/>
    <w:rPr>
      <w:rFonts w:eastAsia="Calibri"/>
      <w:szCs w:val="18"/>
      <w:lang w:val="en-US" w:eastAsia="en-US"/>
    </w:rPr>
  </w:style>
  <w:style w:type="paragraph" w:customStyle="1" w:styleId="Inhopg91">
    <w:name w:val="Inhopg 91"/>
    <w:basedOn w:val="Standaard"/>
    <w:next w:val="Standaard"/>
    <w:uiPriority w:val="39"/>
    <w:rsid w:val="00C72AA6"/>
    <w:pPr>
      <w:tabs>
        <w:tab w:val="right" w:pos="7699"/>
      </w:tabs>
    </w:pPr>
    <w:rPr>
      <w:rFonts w:eastAsia="Calibri" w:cs="Mangal"/>
      <w:szCs w:val="21"/>
      <w:lang w:val="en-US" w:eastAsia="en-US"/>
    </w:rPr>
  </w:style>
  <w:style w:type="paragraph" w:customStyle="1" w:styleId="HoofdstukGenummerd">
    <w:name w:val="HoofdstukGenummerd"/>
    <w:basedOn w:val="Broodtekst0"/>
    <w:next w:val="Broodtekst0"/>
    <w:uiPriority w:val="2"/>
    <w:qFormat/>
    <w:rsid w:val="00C72AA6"/>
    <w:pPr>
      <w:pageBreakBefore/>
      <w:numPr>
        <w:numId w:val="17"/>
      </w:numPr>
      <w:spacing w:after="660" w:line="300" w:lineRule="atLeast"/>
      <w:outlineLvl w:val="0"/>
    </w:pPr>
    <w:rPr>
      <w:rFonts w:eastAsia="Calibri"/>
      <w:sz w:val="24"/>
      <w:lang w:val="en-US" w:eastAsia="en-US"/>
    </w:rPr>
  </w:style>
  <w:style w:type="paragraph" w:customStyle="1" w:styleId="HoofdstukOngenummerd">
    <w:name w:val="HoofdstukOngenummerd"/>
    <w:basedOn w:val="Broodtekst0"/>
    <w:next w:val="Broodtekst0"/>
    <w:uiPriority w:val="1"/>
    <w:qFormat/>
    <w:rsid w:val="00C72AA6"/>
    <w:pPr>
      <w:pageBreakBefore/>
      <w:spacing w:after="660" w:line="300" w:lineRule="atLeast"/>
      <w:outlineLvl w:val="0"/>
    </w:pPr>
    <w:rPr>
      <w:rFonts w:eastAsia="Calibri"/>
      <w:sz w:val="24"/>
      <w:lang w:val="en-US" w:eastAsia="en-US"/>
    </w:rPr>
  </w:style>
  <w:style w:type="paragraph" w:customStyle="1" w:styleId="BijlageOngenummerdKop">
    <w:name w:val="BijlageOngenummerdKop"/>
    <w:basedOn w:val="Broodtekst0"/>
    <w:next w:val="Broodtekst0"/>
    <w:uiPriority w:val="16"/>
    <w:qFormat/>
    <w:rsid w:val="00C72AA6"/>
    <w:pPr>
      <w:pageBreakBefore/>
      <w:numPr>
        <w:numId w:val="15"/>
      </w:numPr>
      <w:tabs>
        <w:tab w:val="clear" w:pos="0"/>
        <w:tab w:val="num" w:pos="360"/>
      </w:tabs>
      <w:spacing w:after="660" w:line="300" w:lineRule="atLeast"/>
      <w:ind w:left="360" w:hanging="360"/>
      <w:outlineLvl w:val="0"/>
    </w:pPr>
    <w:rPr>
      <w:rFonts w:eastAsia="Calibri"/>
      <w:sz w:val="24"/>
      <w:lang w:val="en-US" w:eastAsia="en-US"/>
    </w:rPr>
  </w:style>
  <w:style w:type="paragraph" w:customStyle="1" w:styleId="Paragraaf">
    <w:name w:val="Paragraaf"/>
    <w:basedOn w:val="Broodtekst0"/>
    <w:next w:val="Broodtekst0"/>
    <w:qFormat/>
    <w:rsid w:val="00C72AA6"/>
    <w:pPr>
      <w:numPr>
        <w:ilvl w:val="1"/>
        <w:numId w:val="17"/>
      </w:numPr>
      <w:spacing w:before="240"/>
      <w:outlineLvl w:val="1"/>
    </w:pPr>
    <w:rPr>
      <w:rFonts w:eastAsia="Calibri"/>
      <w:b/>
      <w:lang w:val="en-US" w:eastAsia="en-US"/>
    </w:rPr>
  </w:style>
  <w:style w:type="paragraph" w:customStyle="1" w:styleId="Subparagraaf">
    <w:name w:val="Subparagraaf"/>
    <w:basedOn w:val="Broodtekst0"/>
    <w:next w:val="Broodtekst0"/>
    <w:qFormat/>
    <w:rsid w:val="00C72AA6"/>
    <w:pPr>
      <w:numPr>
        <w:ilvl w:val="2"/>
        <w:numId w:val="17"/>
      </w:numPr>
      <w:spacing w:before="240"/>
      <w:outlineLvl w:val="2"/>
    </w:pPr>
    <w:rPr>
      <w:rFonts w:eastAsia="Calibri"/>
      <w:i/>
      <w:lang w:val="en-US" w:eastAsia="en-US"/>
    </w:rPr>
  </w:style>
  <w:style w:type="character" w:styleId="Zwaar">
    <w:name w:val="Strong"/>
    <w:basedOn w:val="Standaardalinea-lettertype"/>
    <w:uiPriority w:val="99"/>
    <w:rsid w:val="00C72AA6"/>
    <w:rPr>
      <w:rFonts w:cs="Times New Roman"/>
      <w:b/>
      <w:bCs/>
    </w:rPr>
  </w:style>
  <w:style w:type="paragraph" w:customStyle="1" w:styleId="Inhopg51">
    <w:name w:val="Inhopg 51"/>
    <w:basedOn w:val="Standaard"/>
    <w:next w:val="Standaard"/>
    <w:autoRedefine/>
    <w:uiPriority w:val="39"/>
    <w:rsid w:val="00C72AA6"/>
    <w:pPr>
      <w:tabs>
        <w:tab w:val="left" w:pos="0"/>
      </w:tabs>
      <w:spacing w:before="240"/>
      <w:ind w:left="-1134"/>
    </w:pPr>
    <w:rPr>
      <w:rFonts w:eastAsia="Calibri"/>
      <w:b/>
      <w:szCs w:val="18"/>
      <w:lang w:val="en-US" w:eastAsia="en-US"/>
    </w:rPr>
  </w:style>
  <w:style w:type="paragraph" w:styleId="Geenafstand">
    <w:name w:val="No Spacing"/>
    <w:uiPriority w:val="99"/>
    <w:rsid w:val="00C72AA6"/>
    <w:pPr>
      <w:widowControl w:val="0"/>
      <w:suppressAutoHyphens/>
      <w:autoSpaceDN w:val="0"/>
      <w:textAlignment w:val="baseline"/>
    </w:pPr>
    <w:rPr>
      <w:rFonts w:ascii="Verdana" w:eastAsia="DejaVu Sans" w:hAnsi="Verdana" w:cs="Lohit Hindi"/>
      <w:sz w:val="18"/>
      <w:szCs w:val="18"/>
    </w:rPr>
  </w:style>
  <w:style w:type="character" w:styleId="Titelvanboek">
    <w:name w:val="Book Title"/>
    <w:basedOn w:val="Standaardalinea-lettertype"/>
    <w:uiPriority w:val="99"/>
    <w:rsid w:val="00C72AA6"/>
    <w:rPr>
      <w:rFonts w:cs="Times New Roman"/>
      <w:b/>
      <w:bCs/>
      <w:smallCaps/>
      <w:spacing w:val="5"/>
    </w:rPr>
  </w:style>
  <w:style w:type="paragraph" w:customStyle="1" w:styleId="Lijstalinea1">
    <w:name w:val="Lijstalinea1"/>
    <w:basedOn w:val="Standaard"/>
    <w:next w:val="Lijstalinea"/>
    <w:qFormat/>
    <w:rsid w:val="00C72AA6"/>
    <w:pPr>
      <w:numPr>
        <w:numId w:val="27"/>
      </w:numPr>
      <w:tabs>
        <w:tab w:val="num" w:pos="360"/>
      </w:tabs>
      <w:ind w:left="360"/>
      <w:contextualSpacing/>
    </w:pPr>
    <w:rPr>
      <w:rFonts w:eastAsia="Calibri"/>
      <w:szCs w:val="18"/>
      <w:lang w:val="en-US" w:eastAsia="en-US"/>
    </w:rPr>
  </w:style>
  <w:style w:type="paragraph" w:customStyle="1" w:styleId="Bibliografie1">
    <w:name w:val="Bibliografie1"/>
    <w:basedOn w:val="Standaard"/>
    <w:next w:val="Standaard"/>
    <w:uiPriority w:val="99"/>
    <w:semiHidden/>
    <w:rsid w:val="00C72AA6"/>
    <w:rPr>
      <w:rFonts w:eastAsia="Calibri"/>
      <w:szCs w:val="18"/>
      <w:lang w:val="en-US" w:eastAsia="en-US"/>
    </w:rPr>
  </w:style>
  <w:style w:type="paragraph" w:customStyle="1" w:styleId="Aanhef1">
    <w:name w:val="Aanhef1"/>
    <w:basedOn w:val="Standaard"/>
    <w:next w:val="Standaard"/>
    <w:uiPriority w:val="99"/>
    <w:semiHidden/>
    <w:rsid w:val="00C72AA6"/>
    <w:rPr>
      <w:rFonts w:eastAsia="Calibri"/>
      <w:szCs w:val="18"/>
      <w:lang w:val="en-US" w:eastAsia="en-US"/>
    </w:rPr>
  </w:style>
  <w:style w:type="character" w:customStyle="1" w:styleId="AanhefChar">
    <w:name w:val="Aanhef Char"/>
    <w:basedOn w:val="Standaardalinea-lettertype"/>
    <w:link w:val="Aanhef"/>
    <w:uiPriority w:val="99"/>
    <w:semiHidden/>
    <w:rsid w:val="00C72AA6"/>
  </w:style>
  <w:style w:type="paragraph" w:customStyle="1" w:styleId="Adresenvelop1">
    <w:name w:val="Adres envelop1"/>
    <w:basedOn w:val="Standaard"/>
    <w:next w:val="Adresenvelop"/>
    <w:uiPriority w:val="99"/>
    <w:semiHidden/>
    <w:rsid w:val="00C72AA6"/>
    <w:pPr>
      <w:framePr w:w="7920" w:h="1980" w:hRule="exact" w:hSpace="141" w:wrap="auto" w:hAnchor="page" w:xAlign="center" w:yAlign="bottom"/>
      <w:spacing w:line="240" w:lineRule="auto"/>
      <w:ind w:left="2880"/>
    </w:pPr>
    <w:rPr>
      <w:rFonts w:ascii="Cambria" w:hAnsi="Cambria"/>
      <w:sz w:val="24"/>
      <w:szCs w:val="18"/>
      <w:lang w:val="en-US" w:eastAsia="en-US"/>
    </w:rPr>
  </w:style>
  <w:style w:type="paragraph" w:customStyle="1" w:styleId="Afsluiting1">
    <w:name w:val="Afsluiting1"/>
    <w:basedOn w:val="Standaard"/>
    <w:next w:val="Afsluiting"/>
    <w:link w:val="AfsluitingChar"/>
    <w:uiPriority w:val="99"/>
    <w:semiHidden/>
    <w:rsid w:val="00C72AA6"/>
    <w:pPr>
      <w:spacing w:line="240" w:lineRule="auto"/>
      <w:ind w:left="4252"/>
    </w:pPr>
    <w:rPr>
      <w:rFonts w:ascii="Times New Roman" w:hAnsi="Times New Roman"/>
      <w:sz w:val="20"/>
      <w:szCs w:val="20"/>
    </w:rPr>
  </w:style>
  <w:style w:type="character" w:customStyle="1" w:styleId="AfsluitingChar">
    <w:name w:val="Afsluiting Char"/>
    <w:basedOn w:val="Standaardalinea-lettertype"/>
    <w:link w:val="Afsluiting1"/>
    <w:uiPriority w:val="99"/>
    <w:semiHidden/>
    <w:rsid w:val="00C72AA6"/>
  </w:style>
  <w:style w:type="paragraph" w:customStyle="1" w:styleId="Berichtkop1">
    <w:name w:val="Berichtkop1"/>
    <w:basedOn w:val="Standaard"/>
    <w:next w:val="Berichtkop"/>
    <w:link w:val="BerichtkopChar"/>
    <w:uiPriority w:val="99"/>
    <w:semiHidden/>
    <w:rsid w:val="00C72AA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hAnsi="Cambria"/>
      <w:sz w:val="24"/>
      <w:szCs w:val="20"/>
    </w:rPr>
  </w:style>
  <w:style w:type="character" w:customStyle="1" w:styleId="BerichtkopChar">
    <w:name w:val="Berichtkop Char"/>
    <w:basedOn w:val="Standaardalinea-lettertype"/>
    <w:link w:val="Berichtkop1"/>
    <w:uiPriority w:val="99"/>
    <w:semiHidden/>
    <w:rsid w:val="00C72AA6"/>
    <w:rPr>
      <w:rFonts w:ascii="Cambria" w:eastAsia="Times New Roman" w:hAnsi="Cambria"/>
      <w:sz w:val="24"/>
      <w:shd w:val="pct20" w:color="auto" w:fill="auto"/>
    </w:rPr>
  </w:style>
  <w:style w:type="paragraph" w:customStyle="1" w:styleId="Kopbronvermelding1">
    <w:name w:val="Kop bronvermelding1"/>
    <w:basedOn w:val="Standaard"/>
    <w:next w:val="Standaard"/>
    <w:uiPriority w:val="99"/>
    <w:semiHidden/>
    <w:rsid w:val="00C72AA6"/>
    <w:pPr>
      <w:spacing w:before="120"/>
    </w:pPr>
    <w:rPr>
      <w:rFonts w:ascii="Cambria" w:hAnsi="Cambria"/>
      <w:b/>
      <w:bCs/>
      <w:sz w:val="24"/>
      <w:szCs w:val="18"/>
      <w:lang w:val="en-US" w:eastAsia="en-US"/>
    </w:rPr>
  </w:style>
  <w:style w:type="paragraph" w:customStyle="1" w:styleId="Normaalweb1">
    <w:name w:val="Normaal (web)1"/>
    <w:basedOn w:val="Standaard"/>
    <w:next w:val="Normaalweb"/>
    <w:uiPriority w:val="99"/>
    <w:semiHidden/>
    <w:rsid w:val="00C72AA6"/>
    <w:rPr>
      <w:rFonts w:ascii="Times New Roman" w:eastAsia="Calibri" w:hAnsi="Times New Roman"/>
      <w:sz w:val="24"/>
      <w:szCs w:val="18"/>
      <w:lang w:val="en-US" w:eastAsia="en-US"/>
    </w:rPr>
  </w:style>
  <w:style w:type="paragraph" w:customStyle="1" w:styleId="Plattetekst1">
    <w:name w:val="Platte tekst1"/>
    <w:basedOn w:val="Standaard"/>
    <w:next w:val="Plattetekst"/>
    <w:link w:val="PlattetekstChar"/>
    <w:rsid w:val="00C72AA6"/>
    <w:pPr>
      <w:spacing w:after="120"/>
    </w:pPr>
    <w:rPr>
      <w:rFonts w:ascii="Times New Roman" w:hAnsi="Times New Roman"/>
      <w:sz w:val="20"/>
      <w:szCs w:val="20"/>
    </w:rPr>
  </w:style>
  <w:style w:type="character" w:customStyle="1" w:styleId="PlattetekstChar">
    <w:name w:val="Platte tekst Char"/>
    <w:basedOn w:val="Standaardalinea-lettertype"/>
    <w:link w:val="Plattetekst1"/>
    <w:rsid w:val="00C72AA6"/>
  </w:style>
  <w:style w:type="table" w:styleId="3D-effectenvoortabel1">
    <w:name w:val="Table 3D effects 1"/>
    <w:basedOn w:val="Standaardtabel"/>
    <w:uiPriority w:val="99"/>
    <w:semiHidden/>
    <w:rsid w:val="00C72AA6"/>
    <w:pPr>
      <w:widowControl w:val="0"/>
      <w:suppressAutoHyphens/>
      <w:autoSpaceDN w:val="0"/>
      <w:spacing w:line="240" w:lineRule="exact"/>
      <w:textAlignment w:val="baseline"/>
    </w:pPr>
    <w:rPr>
      <w:rFonts w:cs="Lohit Hindi"/>
    </w:rPr>
    <w:tblPr/>
    <w:tcPr>
      <w:shd w:val="solid" w:color="C0C0C0" w:fill="FFFFFF"/>
    </w:tcPr>
    <w:tblStylePr w:type="firstRow">
      <w:rPr>
        <w:rFonts w:cs="RijksoverheidSansText"/>
      </w:rPr>
      <w:tblPr/>
      <w:tcPr>
        <w:tcBorders>
          <w:bottom w:val="single" w:sz="6" w:space="0" w:color="808080"/>
          <w:tl2br w:val="none" w:sz="0" w:space="0" w:color="auto"/>
          <w:tr2bl w:val="none" w:sz="0" w:space="0" w:color="auto"/>
        </w:tcBorders>
      </w:tcPr>
    </w:tblStylePr>
    <w:tblStylePr w:type="lastRow">
      <w:rPr>
        <w:rFonts w:cs="RijksoverheidSansText"/>
      </w:rPr>
      <w:tblPr/>
      <w:tcPr>
        <w:tcBorders>
          <w:top w:val="single" w:sz="6" w:space="0" w:color="FFFFFF"/>
          <w:tl2br w:val="none" w:sz="0" w:space="0" w:color="auto"/>
          <w:tr2bl w:val="none" w:sz="0" w:space="0" w:color="auto"/>
        </w:tcBorders>
      </w:tcPr>
    </w:tblStylePr>
    <w:tblStylePr w:type="firstCol">
      <w:rPr>
        <w:rFonts w:cs="RijksoverheidSansText"/>
      </w:rPr>
      <w:tblPr/>
      <w:tcPr>
        <w:tcBorders>
          <w:right w:val="single" w:sz="6" w:space="0" w:color="808080"/>
          <w:tl2br w:val="none" w:sz="0" w:space="0" w:color="auto"/>
          <w:tr2bl w:val="none" w:sz="0" w:space="0" w:color="auto"/>
        </w:tcBorders>
      </w:tcPr>
    </w:tblStylePr>
    <w:tblStylePr w:type="lastCol">
      <w:rPr>
        <w:rFonts w:cs="RijksoverheidSansText"/>
      </w:rPr>
      <w:tblPr/>
      <w:tcPr>
        <w:tcBorders>
          <w:left w:val="single" w:sz="6" w:space="0" w:color="FFFFFF"/>
          <w:tl2br w:val="none" w:sz="0" w:space="0" w:color="auto"/>
          <w:tr2bl w:val="none" w:sz="0" w:space="0" w:color="auto"/>
        </w:tcBorders>
      </w:tcPr>
    </w:tblStylePr>
    <w:tblStylePr w:type="neCell">
      <w:rPr>
        <w:rFonts w:cs="RijksoverheidSansText"/>
      </w:rPr>
      <w:tblPr/>
      <w:tcPr>
        <w:tcBorders>
          <w:left w:val="none" w:sz="0" w:space="0" w:color="auto"/>
          <w:bottom w:val="none" w:sz="0" w:space="0" w:color="auto"/>
          <w:tl2br w:val="none" w:sz="0" w:space="0" w:color="auto"/>
          <w:tr2bl w:val="none" w:sz="0" w:space="0" w:color="auto"/>
        </w:tcBorders>
      </w:tcPr>
    </w:tblStylePr>
    <w:tblStylePr w:type="nwCell">
      <w:rPr>
        <w:rFonts w:cs="RijksoverheidSansText"/>
      </w:rPr>
      <w:tblPr/>
      <w:tcPr>
        <w:tcBorders>
          <w:bottom w:val="none" w:sz="0" w:space="0" w:color="auto"/>
          <w:right w:val="none" w:sz="0" w:space="0" w:color="auto"/>
          <w:tl2br w:val="none" w:sz="0" w:space="0" w:color="auto"/>
          <w:tr2bl w:val="none" w:sz="0" w:space="0" w:color="auto"/>
        </w:tcBorders>
      </w:tcPr>
    </w:tblStylePr>
    <w:tblStylePr w:type="seCell">
      <w:rPr>
        <w:rFonts w:cs="RijksoverheidSansText"/>
      </w:rPr>
      <w:tblPr/>
      <w:tcPr>
        <w:tcBorders>
          <w:top w:val="none" w:sz="0" w:space="0" w:color="auto"/>
          <w:left w:val="none" w:sz="0" w:space="0" w:color="auto"/>
          <w:tl2br w:val="none" w:sz="0" w:space="0" w:color="auto"/>
          <w:tr2bl w:val="none" w:sz="0" w:space="0" w:color="auto"/>
        </w:tcBorders>
      </w:tcPr>
    </w:tblStylePr>
    <w:tblStylePr w:type="swCell">
      <w:rPr>
        <w:rFonts w:cs="RijksoverheidSansText"/>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C72AA6"/>
    <w:pPr>
      <w:widowControl w:val="0"/>
      <w:suppressAutoHyphens/>
      <w:autoSpaceDN w:val="0"/>
      <w:spacing w:line="240" w:lineRule="exact"/>
      <w:textAlignment w:val="baseline"/>
    </w:pPr>
    <w:rPr>
      <w:rFonts w:cs="Lohit Hindi"/>
    </w:rPr>
    <w:tblPr>
      <w:tblStyleRowBandSize w:val="1"/>
    </w:tblPr>
    <w:tcPr>
      <w:shd w:val="solid" w:color="C0C0C0" w:fill="FFFFFF"/>
    </w:tcPr>
    <w:tblStylePr w:type="firstRow">
      <w:rPr>
        <w:rFonts w:cs="RijksoverheidSansText"/>
      </w:rPr>
      <w:tblPr/>
      <w:tcPr>
        <w:tcBorders>
          <w:tl2br w:val="none" w:sz="0" w:space="0" w:color="auto"/>
          <w:tr2bl w:val="none" w:sz="0" w:space="0" w:color="auto"/>
        </w:tcBorders>
      </w:tcPr>
    </w:tblStylePr>
    <w:tblStylePr w:type="firstCol">
      <w:rPr>
        <w:rFonts w:cs="RijksoverheidSansTex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RijksoverheidSansText"/>
      </w:rPr>
      <w:tblPr/>
      <w:tcPr>
        <w:tcBorders>
          <w:right w:val="single" w:sz="6" w:space="0" w:color="FFFFFF"/>
          <w:tl2br w:val="none" w:sz="0" w:space="0" w:color="auto"/>
          <w:tr2bl w:val="none" w:sz="0" w:space="0" w:color="auto"/>
        </w:tcBorders>
      </w:tcPr>
    </w:tblStylePr>
    <w:tblStylePr w:type="band1Horz">
      <w:rPr>
        <w:rFonts w:cs="RijksoverheidSansText"/>
      </w:rPr>
      <w:tblPr/>
      <w:tcPr>
        <w:tcBorders>
          <w:top w:val="single" w:sz="6" w:space="0" w:color="808080"/>
          <w:bottom w:val="single" w:sz="6" w:space="0" w:color="FFFFFF"/>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C72AA6"/>
    <w:pPr>
      <w:widowControl w:val="0"/>
      <w:suppressAutoHyphens/>
      <w:autoSpaceDN w:val="0"/>
      <w:spacing w:line="240" w:lineRule="exact"/>
      <w:textAlignment w:val="baseline"/>
    </w:pPr>
    <w:rPr>
      <w:rFonts w:cs="Lohit Hindi"/>
    </w:rPr>
    <w:tblPr>
      <w:tblStyleRowBandSize w:val="1"/>
      <w:tblStyleColBandSize w:val="1"/>
    </w:tblPr>
    <w:tblStylePr w:type="firstRow">
      <w:rPr>
        <w:rFonts w:cs="RijksoverheidSansText"/>
      </w:rPr>
      <w:tblPr/>
      <w:tcPr>
        <w:tcBorders>
          <w:tl2br w:val="none" w:sz="0" w:space="0" w:color="auto"/>
          <w:tr2bl w:val="none" w:sz="0" w:space="0" w:color="auto"/>
        </w:tcBorders>
      </w:tcPr>
    </w:tblStylePr>
    <w:tblStylePr w:type="firstCol">
      <w:rPr>
        <w:rFonts w:cs="RijksoverheidSansText"/>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RijksoverheidSansText"/>
      </w:rPr>
      <w:tblPr/>
      <w:tcPr>
        <w:tcBorders>
          <w:right w:val="single" w:sz="6" w:space="0" w:color="FFFFFF"/>
          <w:tl2br w:val="none" w:sz="0" w:space="0" w:color="auto"/>
          <w:tr2bl w:val="none" w:sz="0" w:space="0" w:color="auto"/>
        </w:tcBorders>
      </w:tcPr>
    </w:tblStylePr>
    <w:tblStylePr w:type="band1Vert">
      <w:rPr>
        <w:rFonts w:cs="RijksoverheidSansText"/>
      </w:rPr>
      <w:tblPr/>
      <w:tcPr>
        <w:shd w:val="solid" w:color="C0C0C0" w:fill="FFFFFF"/>
      </w:tcPr>
    </w:tblStylePr>
    <w:tblStylePr w:type="band2Vert">
      <w:rPr>
        <w:rFonts w:cs="RijksoverheidSansText"/>
      </w:rPr>
      <w:tblPr/>
      <w:tcPr>
        <w:shd w:val="pct50" w:color="C0C0C0" w:fill="FFFFFF"/>
      </w:tcPr>
    </w:tblStylePr>
    <w:tblStylePr w:type="band1Horz">
      <w:rPr>
        <w:rFonts w:cs="RijksoverheidSansText"/>
      </w:rPr>
      <w:tblPr/>
      <w:tcPr>
        <w:tcBorders>
          <w:top w:val="single" w:sz="6" w:space="0" w:color="808080"/>
          <w:bottom w:val="single" w:sz="6" w:space="0" w:color="FFFFFF"/>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paragraph" w:customStyle="1" w:styleId="Afzender1">
    <w:name w:val="Afzender1"/>
    <w:basedOn w:val="Standaard"/>
    <w:next w:val="Afzender"/>
    <w:uiPriority w:val="99"/>
    <w:semiHidden/>
    <w:rsid w:val="00C72AA6"/>
    <w:rPr>
      <w:rFonts w:ascii="Arial" w:eastAsia="Calibri" w:hAnsi="Arial" w:cs="Arial"/>
      <w:sz w:val="20"/>
      <w:szCs w:val="20"/>
      <w:lang w:val="en-US" w:eastAsia="en-US"/>
    </w:rPr>
  </w:style>
  <w:style w:type="paragraph" w:customStyle="1" w:styleId="Bloktekst1">
    <w:name w:val="Bloktekst1"/>
    <w:basedOn w:val="Standaard"/>
    <w:next w:val="Bloktekst"/>
    <w:uiPriority w:val="99"/>
    <w:semiHidden/>
    <w:rsid w:val="00C72AA6"/>
    <w:pPr>
      <w:spacing w:after="120"/>
      <w:ind w:left="1440" w:right="1440"/>
    </w:pPr>
    <w:rPr>
      <w:rFonts w:eastAsia="Calibri"/>
      <w:szCs w:val="18"/>
      <w:lang w:val="en-US" w:eastAsia="en-US"/>
    </w:rPr>
  </w:style>
  <w:style w:type="paragraph" w:customStyle="1" w:styleId="Datum1">
    <w:name w:val="Datum1"/>
    <w:basedOn w:val="Standaard"/>
    <w:next w:val="Standaard"/>
    <w:uiPriority w:val="99"/>
    <w:semiHidden/>
    <w:rsid w:val="00C72AA6"/>
    <w:rPr>
      <w:rFonts w:eastAsia="Calibri"/>
      <w:szCs w:val="18"/>
      <w:lang w:val="en-US" w:eastAsia="en-US"/>
    </w:rPr>
  </w:style>
  <w:style w:type="character" w:customStyle="1" w:styleId="DatumChar">
    <w:name w:val="Datum Char"/>
    <w:basedOn w:val="Standaardalinea-lettertype"/>
    <w:link w:val="Datum"/>
    <w:uiPriority w:val="99"/>
    <w:semiHidden/>
    <w:rsid w:val="00C72AA6"/>
  </w:style>
  <w:style w:type="table" w:styleId="Eenvoudigetabel1">
    <w:name w:val="Table Simple 1"/>
    <w:basedOn w:val="Standaardtabel"/>
    <w:uiPriority w:val="99"/>
    <w:semiHidden/>
    <w:rsid w:val="00C72AA6"/>
    <w:pPr>
      <w:widowControl w:val="0"/>
      <w:suppressAutoHyphens/>
      <w:autoSpaceDN w:val="0"/>
      <w:spacing w:line="240" w:lineRule="exact"/>
      <w:textAlignment w:val="baseline"/>
    </w:pPr>
    <w:rPr>
      <w:rFonts w:cs="Lohit Hindi"/>
    </w:rPr>
    <w:tblPr>
      <w:tblBorders>
        <w:top w:val="single" w:sz="12" w:space="0" w:color="008000"/>
        <w:bottom w:val="single" w:sz="12" w:space="0" w:color="008000"/>
      </w:tblBorders>
    </w:tblPr>
    <w:tblStylePr w:type="firstRow">
      <w:rPr>
        <w:rFonts w:cs="RijksoverheidSansText"/>
      </w:rPr>
      <w:tblPr/>
      <w:tcPr>
        <w:tcBorders>
          <w:bottom w:val="single" w:sz="6" w:space="0" w:color="008000"/>
          <w:tl2br w:val="none" w:sz="0" w:space="0" w:color="auto"/>
          <w:tr2bl w:val="none" w:sz="0" w:space="0" w:color="auto"/>
        </w:tcBorders>
      </w:tcPr>
    </w:tblStylePr>
    <w:tblStylePr w:type="lastRow">
      <w:rPr>
        <w:rFonts w:cs="RijksoverheidSansText"/>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C72AA6"/>
    <w:pPr>
      <w:widowControl w:val="0"/>
      <w:suppressAutoHyphens/>
      <w:autoSpaceDN w:val="0"/>
      <w:spacing w:line="240" w:lineRule="exact"/>
      <w:textAlignment w:val="baseline"/>
    </w:pPr>
    <w:rPr>
      <w:rFonts w:cs="Lohit Hindi"/>
    </w:rPr>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right w:val="single" w:sz="12" w:space="0" w:color="000000"/>
          <w:tl2br w:val="none" w:sz="0" w:space="0" w:color="auto"/>
          <w:tr2bl w:val="none" w:sz="0" w:space="0" w:color="auto"/>
        </w:tcBorders>
      </w:tcPr>
    </w:tblStylePr>
    <w:tblStylePr w:type="lastCol">
      <w:rPr>
        <w:rFonts w:cs="RijksoverheidSansText"/>
      </w:rPr>
      <w:tblPr/>
      <w:tcPr>
        <w:tcBorders>
          <w:left w:val="single" w:sz="6" w:space="0" w:color="000000"/>
          <w:tl2br w:val="none" w:sz="0" w:space="0" w:color="auto"/>
          <w:tr2bl w:val="none" w:sz="0" w:space="0" w:color="auto"/>
        </w:tcBorders>
      </w:tcPr>
    </w:tblStylePr>
    <w:tblStylePr w:type="neCell">
      <w:rPr>
        <w:rFonts w:cs="RijksoverheidSansText"/>
      </w:rPr>
      <w:tblPr/>
      <w:tcPr>
        <w:tcBorders>
          <w:left w:val="none" w:sz="0" w:space="0" w:color="auto"/>
          <w:tl2br w:val="none" w:sz="0" w:space="0" w:color="auto"/>
          <w:tr2bl w:val="none" w:sz="0" w:space="0" w:color="auto"/>
        </w:tcBorders>
      </w:tcPr>
    </w:tblStylePr>
    <w:tblStylePr w:type="swCell">
      <w:rPr>
        <w:rFonts w:cs="RijksoverheidSansText"/>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C72AA6"/>
    <w:pPr>
      <w:widowControl w:val="0"/>
      <w:suppressAutoHyphens/>
      <w:autoSpaceDN w:val="0"/>
      <w:spacing w:line="240" w:lineRule="exact"/>
      <w:textAlignment w:val="baseline"/>
    </w:pPr>
    <w:rPr>
      <w:rFonts w:cs="Lohit Hindi"/>
    </w:rPr>
    <w:tblPr>
      <w:tblBorders>
        <w:top w:val="single" w:sz="12" w:space="0" w:color="000000"/>
        <w:left w:val="single" w:sz="12" w:space="0" w:color="000000"/>
        <w:bottom w:val="single" w:sz="12" w:space="0" w:color="000000"/>
        <w:right w:val="single" w:sz="12" w:space="0" w:color="000000"/>
      </w:tblBorders>
    </w:tblPr>
    <w:tblStylePr w:type="firstRow">
      <w:rPr>
        <w:rFonts w:cs="RijksoverheidSansText"/>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C72AA6"/>
    <w:pPr>
      <w:widowControl w:val="0"/>
      <w:suppressAutoHyphens/>
      <w:autoSpaceDN w:val="0"/>
      <w:spacing w:line="240" w:lineRule="exact"/>
      <w:textAlignment w:val="baseline"/>
    </w:pPr>
    <w:rPr>
      <w:rFonts w:cs="Lohit Hindi"/>
    </w:rPr>
    <w:tblPr>
      <w:tblStyleRowBandSize w:val="1"/>
      <w:tblBorders>
        <w:insideH w:val="single" w:sz="18" w:space="0" w:color="FFFFFF"/>
        <w:insideV w:val="single" w:sz="18" w:space="0" w:color="FFFFFF"/>
      </w:tblBorders>
    </w:tblPr>
    <w:tblStylePr w:type="firstRow">
      <w:rPr>
        <w:rFonts w:cs="RijksoverheidSansText"/>
      </w:rPr>
      <w:tblPr/>
      <w:tcPr>
        <w:tcBorders>
          <w:tl2br w:val="none" w:sz="0" w:space="0" w:color="auto"/>
          <w:tr2bl w:val="none" w:sz="0" w:space="0" w:color="auto"/>
        </w:tcBorders>
        <w:shd w:val="pct20" w:color="000000" w:fill="FFFFFF"/>
      </w:tcPr>
    </w:tblStylePr>
    <w:tblStylePr w:type="band1Horz">
      <w:rPr>
        <w:rFonts w:cs="RijksoverheidSansText"/>
      </w:rPr>
      <w:tblPr/>
      <w:tcPr>
        <w:tcBorders>
          <w:tl2br w:val="none" w:sz="0" w:space="0" w:color="auto"/>
          <w:tr2bl w:val="none" w:sz="0" w:space="0" w:color="auto"/>
        </w:tcBorders>
        <w:shd w:val="pct5" w:color="000000" w:fill="FFFFFF"/>
      </w:tcPr>
    </w:tblStylePr>
    <w:tblStylePr w:type="band2Horz">
      <w:rPr>
        <w:rFonts w:cs="RijksoverheidSansText"/>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C72AA6"/>
    <w:pPr>
      <w:widowControl w:val="0"/>
      <w:suppressAutoHyphens/>
      <w:autoSpaceDN w:val="0"/>
      <w:spacing w:line="240" w:lineRule="exact"/>
      <w:textAlignment w:val="baseline"/>
    </w:pPr>
    <w:rPr>
      <w:rFonts w:cs="Lohit Hindi"/>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RijksoverheidSansText"/>
      </w:rPr>
      <w:tblPr/>
      <w:tcPr>
        <w:tcBorders>
          <w:tl2br w:val="none" w:sz="0" w:space="0" w:color="auto"/>
          <w:tr2bl w:val="none" w:sz="0" w:space="0" w:color="auto"/>
        </w:tcBorders>
      </w:tcPr>
    </w:tblStylePr>
  </w:style>
  <w:style w:type="paragraph" w:customStyle="1" w:styleId="E-mailhandtekening1">
    <w:name w:val="E-mailhandtekening1"/>
    <w:basedOn w:val="Standaard"/>
    <w:next w:val="E-mailhandtekening"/>
    <w:link w:val="E-mailhandtekeningChar"/>
    <w:uiPriority w:val="99"/>
    <w:semiHidden/>
    <w:rsid w:val="00C72AA6"/>
    <w:rPr>
      <w:rFonts w:ascii="Times New Roman" w:hAnsi="Times New Roman"/>
      <w:sz w:val="20"/>
      <w:szCs w:val="20"/>
    </w:rPr>
  </w:style>
  <w:style w:type="character" w:customStyle="1" w:styleId="E-mailhandtekeningChar">
    <w:name w:val="E-mailhandtekening Char"/>
    <w:basedOn w:val="Standaardalinea-lettertype"/>
    <w:link w:val="E-mailhandtekening1"/>
    <w:uiPriority w:val="99"/>
    <w:semiHidden/>
    <w:rsid w:val="00C72AA6"/>
  </w:style>
  <w:style w:type="character" w:styleId="GevolgdeHyperlink">
    <w:name w:val="FollowedHyperlink"/>
    <w:basedOn w:val="Standaardalinea-lettertype"/>
    <w:uiPriority w:val="99"/>
    <w:rsid w:val="00C72AA6"/>
    <w:rPr>
      <w:rFonts w:cs="Times New Roman"/>
      <w:color w:val="000080"/>
      <w:u w:val="single"/>
    </w:rPr>
  </w:style>
  <w:style w:type="paragraph" w:customStyle="1" w:styleId="Handtekening1">
    <w:name w:val="Handtekening1"/>
    <w:basedOn w:val="Standaard"/>
    <w:next w:val="Handtekening"/>
    <w:link w:val="HandtekeningChar"/>
    <w:uiPriority w:val="99"/>
    <w:semiHidden/>
    <w:rsid w:val="00C72AA6"/>
    <w:pPr>
      <w:ind w:left="4252"/>
    </w:pPr>
    <w:rPr>
      <w:rFonts w:ascii="Times New Roman" w:hAnsi="Times New Roman"/>
      <w:sz w:val="20"/>
      <w:szCs w:val="20"/>
    </w:rPr>
  </w:style>
  <w:style w:type="character" w:customStyle="1" w:styleId="HandtekeningChar">
    <w:name w:val="Handtekening Char"/>
    <w:basedOn w:val="Standaardalinea-lettertype"/>
    <w:link w:val="Handtekening1"/>
    <w:uiPriority w:val="99"/>
    <w:semiHidden/>
    <w:rsid w:val="00C72AA6"/>
  </w:style>
  <w:style w:type="paragraph" w:customStyle="1" w:styleId="HTML-voorafopgemaakt1">
    <w:name w:val="HTML - vooraf opgemaakt1"/>
    <w:basedOn w:val="Standaard"/>
    <w:next w:val="HTML-voorafopgemaakt"/>
    <w:link w:val="HTML-voorafopgemaaktChar"/>
    <w:uiPriority w:val="99"/>
    <w:semiHidden/>
    <w:rsid w:val="00C72AA6"/>
    <w:rPr>
      <w:rFonts w:ascii="Courier New" w:hAnsi="Courier New" w:cs="Courier New"/>
      <w:sz w:val="20"/>
      <w:szCs w:val="20"/>
    </w:rPr>
  </w:style>
  <w:style w:type="character" w:customStyle="1" w:styleId="HTML-voorafopgemaaktChar">
    <w:name w:val="HTML - vooraf opgemaakt Char"/>
    <w:basedOn w:val="Standaardalinea-lettertype"/>
    <w:link w:val="HTML-voorafopgemaakt1"/>
    <w:uiPriority w:val="99"/>
    <w:semiHidden/>
    <w:rsid w:val="00C72AA6"/>
    <w:rPr>
      <w:rFonts w:ascii="Courier New" w:hAnsi="Courier New" w:cs="Courier New"/>
      <w:sz w:val="20"/>
      <w:szCs w:val="20"/>
    </w:rPr>
  </w:style>
  <w:style w:type="character" w:styleId="HTMLCode">
    <w:name w:val="HTML Code"/>
    <w:basedOn w:val="Standaardalinea-lettertype"/>
    <w:uiPriority w:val="99"/>
    <w:semiHidden/>
    <w:rsid w:val="00C72AA6"/>
    <w:rPr>
      <w:rFonts w:ascii="Courier New" w:hAnsi="Courier New" w:cs="Courier New"/>
      <w:sz w:val="20"/>
      <w:szCs w:val="20"/>
    </w:rPr>
  </w:style>
  <w:style w:type="character" w:styleId="HTMLDefinition">
    <w:name w:val="HTML Definition"/>
    <w:basedOn w:val="Standaardalinea-lettertype"/>
    <w:uiPriority w:val="99"/>
    <w:semiHidden/>
    <w:rsid w:val="00C72AA6"/>
    <w:rPr>
      <w:rFonts w:cs="Times New Roman"/>
      <w:i/>
      <w:iCs/>
    </w:rPr>
  </w:style>
  <w:style w:type="character" w:styleId="HTMLVariable">
    <w:name w:val="HTML Variable"/>
    <w:basedOn w:val="Standaardalinea-lettertype"/>
    <w:uiPriority w:val="99"/>
    <w:semiHidden/>
    <w:rsid w:val="00C72AA6"/>
    <w:rPr>
      <w:rFonts w:cs="Times New Roman"/>
      <w:i/>
      <w:iCs/>
    </w:rPr>
  </w:style>
  <w:style w:type="character" w:styleId="HTML-acroniem">
    <w:name w:val="HTML Acronym"/>
    <w:basedOn w:val="Standaardalinea-lettertype"/>
    <w:uiPriority w:val="99"/>
    <w:semiHidden/>
    <w:rsid w:val="00C72AA6"/>
    <w:rPr>
      <w:rFonts w:cs="Times New Roman"/>
    </w:rPr>
  </w:style>
  <w:style w:type="paragraph" w:customStyle="1" w:styleId="HTML-adres1">
    <w:name w:val="HTML-adres1"/>
    <w:basedOn w:val="Standaard"/>
    <w:next w:val="HTML-adres"/>
    <w:link w:val="HTML-adresChar"/>
    <w:uiPriority w:val="99"/>
    <w:semiHidden/>
    <w:rsid w:val="00C72AA6"/>
    <w:rPr>
      <w:rFonts w:ascii="Times New Roman" w:hAnsi="Times New Roman"/>
      <w:i/>
      <w:iCs/>
      <w:sz w:val="20"/>
      <w:szCs w:val="20"/>
    </w:rPr>
  </w:style>
  <w:style w:type="character" w:customStyle="1" w:styleId="HTML-adresChar">
    <w:name w:val="HTML-adres Char"/>
    <w:basedOn w:val="Standaardalinea-lettertype"/>
    <w:link w:val="HTML-adres1"/>
    <w:uiPriority w:val="99"/>
    <w:semiHidden/>
    <w:rsid w:val="00C72AA6"/>
    <w:rPr>
      <w:i/>
      <w:iCs/>
    </w:rPr>
  </w:style>
  <w:style w:type="character" w:styleId="HTML-citaat">
    <w:name w:val="HTML Cite"/>
    <w:basedOn w:val="Standaardalinea-lettertype"/>
    <w:uiPriority w:val="99"/>
    <w:semiHidden/>
    <w:rsid w:val="00C72AA6"/>
    <w:rPr>
      <w:rFonts w:cs="Times New Roman"/>
      <w:i/>
      <w:iCs/>
    </w:rPr>
  </w:style>
  <w:style w:type="character" w:styleId="HTML-schrijfmachine">
    <w:name w:val="HTML Typewriter"/>
    <w:basedOn w:val="Standaardalinea-lettertype"/>
    <w:uiPriority w:val="99"/>
    <w:semiHidden/>
    <w:rsid w:val="00C72AA6"/>
    <w:rPr>
      <w:rFonts w:ascii="Courier New" w:hAnsi="Courier New" w:cs="Courier New"/>
      <w:sz w:val="20"/>
      <w:szCs w:val="20"/>
    </w:rPr>
  </w:style>
  <w:style w:type="character" w:styleId="HTML-toetsenbord">
    <w:name w:val="HTML Keyboard"/>
    <w:basedOn w:val="Standaardalinea-lettertype"/>
    <w:uiPriority w:val="99"/>
    <w:semiHidden/>
    <w:rsid w:val="00C72AA6"/>
    <w:rPr>
      <w:rFonts w:ascii="Courier New" w:hAnsi="Courier New" w:cs="Courier New"/>
      <w:sz w:val="20"/>
      <w:szCs w:val="20"/>
    </w:rPr>
  </w:style>
  <w:style w:type="character" w:styleId="HTML-voorbeeld">
    <w:name w:val="HTML Sample"/>
    <w:basedOn w:val="Standaardalinea-lettertype"/>
    <w:uiPriority w:val="99"/>
    <w:semiHidden/>
    <w:rsid w:val="00C72AA6"/>
    <w:rPr>
      <w:rFonts w:ascii="Courier New" w:hAnsi="Courier New" w:cs="Courier New"/>
    </w:rPr>
  </w:style>
  <w:style w:type="table" w:styleId="Klassieketabel1">
    <w:name w:val="Table Classic 1"/>
    <w:basedOn w:val="Standaardtabel"/>
    <w:uiPriority w:val="99"/>
    <w:semiHidden/>
    <w:rsid w:val="00C72AA6"/>
    <w:pPr>
      <w:widowControl w:val="0"/>
      <w:suppressAutoHyphens/>
      <w:autoSpaceDN w:val="0"/>
      <w:spacing w:line="240" w:lineRule="exact"/>
      <w:textAlignment w:val="baseline"/>
    </w:pPr>
    <w:rPr>
      <w:rFonts w:cs="Lohit Hindi"/>
    </w:rPr>
    <w:tblPr>
      <w:tblBorders>
        <w:top w:val="single" w:sz="12" w:space="0" w:color="000000"/>
        <w:bottom w:val="single" w:sz="12" w:space="0" w:color="000000"/>
      </w:tblBorders>
    </w:tblPr>
    <w:tblStylePr w:type="firstRow">
      <w:rPr>
        <w:rFonts w:cs="RijksoverheidSansText"/>
      </w:rPr>
      <w:tblPr/>
      <w:tcPr>
        <w:tcBorders>
          <w:bottom w:val="single" w:sz="6"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right w:val="single" w:sz="6" w:space="0" w:color="000000"/>
          <w:tl2br w:val="none" w:sz="0" w:space="0" w:color="auto"/>
          <w:tr2bl w:val="none" w:sz="0" w:space="0" w:color="auto"/>
        </w:tcBorders>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C72AA6"/>
    <w:pPr>
      <w:widowControl w:val="0"/>
      <w:suppressAutoHyphens/>
      <w:autoSpaceDN w:val="0"/>
      <w:spacing w:line="240" w:lineRule="exact"/>
      <w:textAlignment w:val="baseline"/>
    </w:pPr>
    <w:rPr>
      <w:rFonts w:cs="Lohit Hindi"/>
    </w:rPr>
    <w:tblPr>
      <w:tblBorders>
        <w:top w:val="single" w:sz="12" w:space="0" w:color="000000"/>
        <w:bottom w:val="single" w:sz="12" w:space="0" w:color="000000"/>
      </w:tblBorders>
    </w:tblPr>
    <w:tblStylePr w:type="firstRow">
      <w:rPr>
        <w:rFonts w:cs="RijksoverheidSansText"/>
      </w:rPr>
      <w:tblPr/>
      <w:tcPr>
        <w:tcBorders>
          <w:bottom w:val="single" w:sz="6" w:space="0" w:color="000000"/>
          <w:tl2br w:val="none" w:sz="0" w:space="0" w:color="auto"/>
          <w:tr2bl w:val="none" w:sz="0" w:space="0" w:color="auto"/>
        </w:tcBorders>
        <w:shd w:val="solid" w:color="800080" w:fill="FFFFFF"/>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shd w:val="solid" w:color="C0C0C0" w:fill="FFFFFF"/>
      </w:tcPr>
    </w:tblStylePr>
    <w:tblStylePr w:type="neCel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none" w:sz="0" w:space="0" w:color="auto"/>
          <w:tr2bl w:val="none" w:sz="0" w:space="0" w:color="auto"/>
        </w:tcBorders>
        <w:shd w:val="solid" w:color="800080" w:fill="FFFFFF"/>
      </w:tcPr>
    </w:tblStylePr>
    <w:tblStylePr w:type="swCell">
      <w:rPr>
        <w:rFonts w:cs="RijksoverheidSansText"/>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C72AA6"/>
    <w:pPr>
      <w:widowControl w:val="0"/>
      <w:suppressAutoHyphens/>
      <w:autoSpaceDN w:val="0"/>
      <w:spacing w:line="240" w:lineRule="exact"/>
      <w:textAlignment w:val="baseline"/>
    </w:pPr>
    <w:rPr>
      <w:rFonts w:cs="Lohit Hindi"/>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RijksoverheidSansText"/>
      </w:rPr>
      <w:tblPr/>
      <w:tcPr>
        <w:tcBorders>
          <w:bottom w:val="single" w:sz="6" w:space="0" w:color="000000"/>
          <w:tl2br w:val="none" w:sz="0" w:space="0" w:color="auto"/>
          <w:tr2bl w:val="none" w:sz="0" w:space="0" w:color="auto"/>
        </w:tcBorders>
        <w:shd w:val="solid" w:color="000080" w:fill="FFFFFF"/>
      </w:tcPr>
    </w:tblStylePr>
    <w:tblStylePr w:type="lastRow">
      <w:rPr>
        <w:rFonts w:cs="RijksoverheidSansText"/>
      </w:rPr>
      <w:tblPr/>
      <w:tcPr>
        <w:tcBorders>
          <w:top w:val="single" w:sz="12" w:space="0" w:color="000000"/>
          <w:tl2br w:val="none" w:sz="0" w:space="0" w:color="auto"/>
          <w:tr2bl w:val="none" w:sz="0" w:space="0" w:color="auto"/>
        </w:tcBorders>
        <w:shd w:val="solid" w:color="FFFFFF" w:fill="FFFFFF"/>
      </w:tcPr>
    </w:tblStylePr>
    <w:tblStylePr w:type="firstCol">
      <w:rPr>
        <w:rFonts w:cs="RijksoverheidSansText"/>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C72AA6"/>
    <w:pPr>
      <w:widowControl w:val="0"/>
      <w:suppressAutoHyphens/>
      <w:autoSpaceDN w:val="0"/>
      <w:spacing w:line="240" w:lineRule="exact"/>
      <w:textAlignment w:val="baseline"/>
    </w:pPr>
    <w:rPr>
      <w:rFonts w:cs="Lohit Hindi"/>
    </w:rPr>
    <w:tblPr>
      <w:tblBorders>
        <w:top w:val="single" w:sz="12" w:space="0" w:color="000000"/>
        <w:left w:val="single" w:sz="6" w:space="0" w:color="000000"/>
        <w:bottom w:val="single" w:sz="12" w:space="0" w:color="000000"/>
        <w:right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pct50" w:color="000080" w:fill="FFFFFF"/>
      </w:tcPr>
    </w:tblStylePr>
    <w:tblStylePr w:type="lastRow">
      <w:rPr>
        <w:rFonts w:cs="RijksoverheidSansText"/>
      </w:rPr>
      <w:tblPr/>
      <w:tcPr>
        <w:tcBorders>
          <w:bottom w:val="single" w:sz="6" w:space="0" w:color="000000"/>
          <w:tl2br w:val="none" w:sz="0" w:space="0" w:color="auto"/>
          <w:tr2bl w:val="none" w:sz="0" w:space="0" w:color="auto"/>
        </w:tcBorders>
        <w:shd w:val="pct50" w:color="000000" w:fill="FFFFFF"/>
      </w:tcPr>
    </w:tblStylePr>
    <w:tblStylePr w:type="fir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C72AA6"/>
    <w:pPr>
      <w:widowControl w:val="0"/>
      <w:suppressAutoHyphens/>
      <w:autoSpaceDN w:val="0"/>
      <w:spacing w:line="240" w:lineRule="exact"/>
      <w:textAlignment w:val="baseline"/>
    </w:pPr>
    <w:rPr>
      <w:rFonts w:cs="Lohit Hindi"/>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RijksoverheidSansText"/>
      </w:rPr>
      <w:tblPr/>
      <w:tcPr>
        <w:tcBorders>
          <w:tl2br w:val="none" w:sz="0" w:space="0" w:color="auto"/>
          <w:tr2bl w:val="none" w:sz="0" w:space="0" w:color="auto"/>
        </w:tcBorders>
        <w:shd w:val="solid" w:color="000000" w:fill="FFFFFF"/>
      </w:tcPr>
    </w:tblStylePr>
    <w:tblStylePr w:type="firstCol">
      <w:rPr>
        <w:rFonts w:cs="RijksoverheidSansText"/>
      </w:rPr>
      <w:tblPr/>
      <w:tcPr>
        <w:tcBorders>
          <w:tl2br w:val="none" w:sz="0" w:space="0" w:color="auto"/>
          <w:tr2bl w:val="none" w:sz="0" w:space="0" w:color="auto"/>
        </w:tcBorders>
        <w:shd w:val="solid" w:color="000080" w:fill="FFFFFF"/>
      </w:tcPr>
    </w:tblStylePr>
    <w:tblStylePr w:type="nwCell">
      <w:rPr>
        <w:rFonts w:cs="RijksoverheidSansText"/>
      </w:rPr>
      <w:tblPr/>
      <w:tcPr>
        <w:tcBorders>
          <w:tl2br w:val="none" w:sz="0" w:space="0" w:color="auto"/>
          <w:tr2bl w:val="none" w:sz="0" w:space="0" w:color="auto"/>
        </w:tcBorders>
        <w:shd w:val="solid" w:color="000000" w:fill="FFFFFF"/>
      </w:tcPr>
    </w:tblStylePr>
    <w:tblStylePr w:type="swCell">
      <w:rPr>
        <w:rFonts w:cs="RijksoverheidSansText"/>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C72AA6"/>
    <w:pPr>
      <w:widowControl w:val="0"/>
      <w:suppressAutoHyphens/>
      <w:autoSpaceDN w:val="0"/>
      <w:spacing w:line="240" w:lineRule="exact"/>
      <w:textAlignment w:val="baseline"/>
    </w:pPr>
    <w:rPr>
      <w:rFonts w:cs="Lohit Hindi"/>
    </w:rPr>
    <w:tblPr>
      <w:tblBorders>
        <w:bottom w:val="single" w:sz="12" w:space="0" w:color="000000"/>
      </w:tblBorders>
    </w:tblPr>
    <w:tcPr>
      <w:shd w:val="pct20" w:color="FFFF00" w:fill="FFFFFF"/>
    </w:tcPr>
    <w:tblStylePr w:type="firstRow">
      <w:rPr>
        <w:rFonts w:cs="RijksoverheidSansText"/>
      </w:rPr>
      <w:tblPr/>
      <w:tcPr>
        <w:tcBorders>
          <w:bottom w:val="single" w:sz="12" w:space="0" w:color="000000"/>
          <w:tl2br w:val="none" w:sz="0" w:space="0" w:color="auto"/>
          <w:tr2bl w:val="none" w:sz="0" w:space="0" w:color="auto"/>
        </w:tcBorders>
        <w:shd w:val="solid" w:color="800000" w:fill="FFFFFF"/>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shd w:val="solid" w:color="C0C0C0" w:fill="FFFFFF"/>
      </w:tcPr>
    </w:tblStylePr>
    <w:tblStylePr w:type="swCell">
      <w:rPr>
        <w:rFonts w:cs="RijksoverheidSansText"/>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C72AA6"/>
    <w:pPr>
      <w:widowControl w:val="0"/>
      <w:suppressAutoHyphens/>
      <w:autoSpaceDN w:val="0"/>
      <w:spacing w:line="240" w:lineRule="exact"/>
      <w:textAlignment w:val="baseline"/>
    </w:pPr>
    <w:rPr>
      <w:rFonts w:cs="Lohit Hindi"/>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RijksoverheidSansText"/>
      </w:rPr>
      <w:tblPr/>
      <w:tcPr>
        <w:tcBorders>
          <w:bottom w:val="single" w:sz="6" w:space="0" w:color="000000"/>
          <w:tl2br w:val="none" w:sz="0" w:space="0" w:color="auto"/>
          <w:tr2bl w:val="none" w:sz="0" w:space="0" w:color="auto"/>
        </w:tcBorders>
        <w:shd w:val="solid" w:color="008080" w:fill="FFFFFF"/>
      </w:tcPr>
    </w:tblStylePr>
    <w:tblStylePr w:type="firstCol">
      <w:rPr>
        <w:rFonts w:cs="RijksoverheidSansText"/>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RijksoverheidSansText"/>
      </w:rPr>
      <w:tblPr/>
      <w:tcPr>
        <w:tcBorders>
          <w:tl2br w:val="none" w:sz="0" w:space="0" w:color="auto"/>
          <w:tr2bl w:val="none" w:sz="0" w:space="0" w:color="auto"/>
        </w:tcBorders>
        <w:shd w:val="solid" w:color="000000" w:fill="FFFFFF"/>
      </w:tcPr>
    </w:tblStylePr>
  </w:style>
  <w:style w:type="paragraph" w:customStyle="1" w:styleId="Lijst21">
    <w:name w:val="Lijst 21"/>
    <w:basedOn w:val="Standaard"/>
    <w:next w:val="Lijst2"/>
    <w:uiPriority w:val="99"/>
    <w:semiHidden/>
    <w:rsid w:val="00C72AA6"/>
    <w:pPr>
      <w:ind w:left="566" w:hanging="283"/>
    </w:pPr>
    <w:rPr>
      <w:rFonts w:eastAsia="Calibri"/>
      <w:szCs w:val="18"/>
      <w:lang w:val="en-US" w:eastAsia="en-US"/>
    </w:rPr>
  </w:style>
  <w:style w:type="paragraph" w:customStyle="1" w:styleId="Lijst31">
    <w:name w:val="Lijst 31"/>
    <w:basedOn w:val="Standaard"/>
    <w:next w:val="Lijst3"/>
    <w:uiPriority w:val="99"/>
    <w:semiHidden/>
    <w:rsid w:val="00C72AA6"/>
    <w:pPr>
      <w:ind w:left="849" w:hanging="283"/>
    </w:pPr>
    <w:rPr>
      <w:rFonts w:eastAsia="Calibri"/>
      <w:szCs w:val="18"/>
      <w:lang w:val="en-US" w:eastAsia="en-US"/>
    </w:rPr>
  </w:style>
  <w:style w:type="paragraph" w:customStyle="1" w:styleId="Lijst41">
    <w:name w:val="Lijst 41"/>
    <w:basedOn w:val="Standaard"/>
    <w:next w:val="Lijst4"/>
    <w:uiPriority w:val="99"/>
    <w:semiHidden/>
    <w:rsid w:val="00C72AA6"/>
    <w:pPr>
      <w:ind w:left="1132" w:hanging="283"/>
    </w:pPr>
    <w:rPr>
      <w:rFonts w:eastAsia="Calibri"/>
      <w:szCs w:val="18"/>
      <w:lang w:val="en-US" w:eastAsia="en-US"/>
    </w:rPr>
  </w:style>
  <w:style w:type="paragraph" w:customStyle="1" w:styleId="Lijst51">
    <w:name w:val="Lijst 51"/>
    <w:basedOn w:val="Standaard"/>
    <w:next w:val="Lijst5"/>
    <w:uiPriority w:val="99"/>
    <w:semiHidden/>
    <w:rsid w:val="00C72AA6"/>
    <w:pPr>
      <w:ind w:left="1415" w:hanging="283"/>
    </w:pPr>
    <w:rPr>
      <w:rFonts w:eastAsia="Calibri"/>
      <w:szCs w:val="18"/>
      <w:lang w:val="en-US" w:eastAsia="en-US"/>
    </w:rPr>
  </w:style>
  <w:style w:type="paragraph" w:customStyle="1" w:styleId="Lijstopsomteken1">
    <w:name w:val="Lijst opsom.teken1"/>
    <w:basedOn w:val="Standaard"/>
    <w:next w:val="Lijstopsomteken"/>
    <w:uiPriority w:val="99"/>
    <w:semiHidden/>
    <w:rsid w:val="00C72AA6"/>
    <w:pPr>
      <w:numPr>
        <w:numId w:val="8"/>
      </w:numPr>
      <w:tabs>
        <w:tab w:val="clear" w:pos="360"/>
        <w:tab w:val="num" w:pos="737"/>
      </w:tabs>
      <w:ind w:left="737" w:hanging="737"/>
    </w:pPr>
    <w:rPr>
      <w:rFonts w:eastAsia="Calibri"/>
      <w:szCs w:val="18"/>
      <w:lang w:val="en-US" w:eastAsia="en-US"/>
    </w:rPr>
  </w:style>
  <w:style w:type="paragraph" w:customStyle="1" w:styleId="Lijstopsomteken21">
    <w:name w:val="Lijst opsom.teken 21"/>
    <w:basedOn w:val="Standaard"/>
    <w:next w:val="Lijstopsomteken2"/>
    <w:uiPriority w:val="99"/>
    <w:semiHidden/>
    <w:rsid w:val="00C72AA6"/>
    <w:pPr>
      <w:numPr>
        <w:numId w:val="9"/>
      </w:numPr>
      <w:tabs>
        <w:tab w:val="clear" w:pos="643"/>
        <w:tab w:val="num" w:pos="720"/>
      </w:tabs>
      <w:ind w:left="720"/>
    </w:pPr>
    <w:rPr>
      <w:rFonts w:eastAsia="Calibri"/>
      <w:szCs w:val="18"/>
      <w:lang w:val="en-US" w:eastAsia="en-US"/>
    </w:rPr>
  </w:style>
  <w:style w:type="paragraph" w:customStyle="1" w:styleId="Lijstopsomteken31">
    <w:name w:val="Lijst opsom.teken 31"/>
    <w:basedOn w:val="Standaard"/>
    <w:next w:val="Lijstopsomteken3"/>
    <w:uiPriority w:val="99"/>
    <w:semiHidden/>
    <w:rsid w:val="00C72AA6"/>
    <w:pPr>
      <w:numPr>
        <w:numId w:val="10"/>
      </w:numPr>
      <w:tabs>
        <w:tab w:val="clear" w:pos="926"/>
        <w:tab w:val="num" w:pos="360"/>
      </w:tabs>
      <w:ind w:left="360"/>
    </w:pPr>
    <w:rPr>
      <w:rFonts w:eastAsia="Calibri"/>
      <w:szCs w:val="18"/>
      <w:lang w:val="en-US" w:eastAsia="en-US"/>
    </w:rPr>
  </w:style>
  <w:style w:type="paragraph" w:customStyle="1" w:styleId="Lijstopsomteken41">
    <w:name w:val="Lijst opsom.teken 41"/>
    <w:basedOn w:val="Standaard"/>
    <w:next w:val="Lijstopsomteken4"/>
    <w:uiPriority w:val="99"/>
    <w:semiHidden/>
    <w:rsid w:val="00C72AA6"/>
    <w:pPr>
      <w:numPr>
        <w:numId w:val="11"/>
      </w:numPr>
      <w:tabs>
        <w:tab w:val="clear" w:pos="1209"/>
        <w:tab w:val="num" w:pos="360"/>
      </w:tabs>
      <w:ind w:left="360"/>
    </w:pPr>
    <w:rPr>
      <w:rFonts w:eastAsia="Calibri"/>
      <w:szCs w:val="18"/>
      <w:lang w:val="en-US" w:eastAsia="en-US"/>
    </w:rPr>
  </w:style>
  <w:style w:type="paragraph" w:customStyle="1" w:styleId="Lijstopsomteken51">
    <w:name w:val="Lijst opsom.teken 51"/>
    <w:basedOn w:val="Standaard"/>
    <w:next w:val="Lijstopsomteken5"/>
    <w:uiPriority w:val="99"/>
    <w:semiHidden/>
    <w:rsid w:val="00C72AA6"/>
    <w:pPr>
      <w:numPr>
        <w:numId w:val="12"/>
      </w:numPr>
      <w:tabs>
        <w:tab w:val="clear" w:pos="1492"/>
        <w:tab w:val="num" w:pos="360"/>
      </w:tabs>
      <w:ind w:left="360"/>
    </w:pPr>
    <w:rPr>
      <w:rFonts w:eastAsia="Calibri"/>
      <w:szCs w:val="18"/>
      <w:lang w:val="en-US" w:eastAsia="en-US"/>
    </w:rPr>
  </w:style>
  <w:style w:type="paragraph" w:customStyle="1" w:styleId="Lijstnummering1">
    <w:name w:val="Lijstnummering1"/>
    <w:basedOn w:val="Standaard"/>
    <w:next w:val="Lijstnummering"/>
    <w:uiPriority w:val="99"/>
    <w:semiHidden/>
    <w:rsid w:val="00C72AA6"/>
    <w:pPr>
      <w:numPr>
        <w:numId w:val="3"/>
      </w:numPr>
      <w:tabs>
        <w:tab w:val="clear" w:pos="360"/>
        <w:tab w:val="num" w:pos="2183"/>
      </w:tabs>
      <w:ind w:left="2183" w:hanging="2183"/>
    </w:pPr>
    <w:rPr>
      <w:rFonts w:eastAsia="Calibri"/>
      <w:szCs w:val="18"/>
      <w:lang w:val="en-US" w:eastAsia="en-US"/>
    </w:rPr>
  </w:style>
  <w:style w:type="paragraph" w:customStyle="1" w:styleId="Lijstnummering21">
    <w:name w:val="Lijstnummering 21"/>
    <w:basedOn w:val="Standaard"/>
    <w:next w:val="Lijstnummering2"/>
    <w:uiPriority w:val="99"/>
    <w:semiHidden/>
    <w:rsid w:val="00C72AA6"/>
    <w:pPr>
      <w:numPr>
        <w:numId w:val="4"/>
      </w:numPr>
      <w:tabs>
        <w:tab w:val="clear" w:pos="643"/>
        <w:tab w:val="num" w:pos="360"/>
      </w:tabs>
      <w:ind w:left="360"/>
    </w:pPr>
    <w:rPr>
      <w:rFonts w:eastAsia="Calibri"/>
      <w:szCs w:val="18"/>
      <w:lang w:val="en-US" w:eastAsia="en-US"/>
    </w:rPr>
  </w:style>
  <w:style w:type="paragraph" w:customStyle="1" w:styleId="Lijstnummering31">
    <w:name w:val="Lijstnummering 31"/>
    <w:basedOn w:val="Standaard"/>
    <w:next w:val="Lijstnummering3"/>
    <w:uiPriority w:val="99"/>
    <w:semiHidden/>
    <w:rsid w:val="00C72AA6"/>
    <w:pPr>
      <w:numPr>
        <w:numId w:val="5"/>
      </w:numPr>
      <w:tabs>
        <w:tab w:val="clear" w:pos="926"/>
        <w:tab w:val="num" w:pos="737"/>
      </w:tabs>
      <w:ind w:left="737" w:hanging="737"/>
    </w:pPr>
    <w:rPr>
      <w:rFonts w:eastAsia="Calibri"/>
      <w:szCs w:val="18"/>
      <w:lang w:val="en-US" w:eastAsia="en-US"/>
    </w:rPr>
  </w:style>
  <w:style w:type="paragraph" w:customStyle="1" w:styleId="Lijstnummering41">
    <w:name w:val="Lijstnummering 41"/>
    <w:basedOn w:val="Standaard"/>
    <w:next w:val="Lijstnummering4"/>
    <w:uiPriority w:val="99"/>
    <w:semiHidden/>
    <w:rsid w:val="00C72AA6"/>
    <w:pPr>
      <w:numPr>
        <w:numId w:val="6"/>
      </w:numPr>
      <w:tabs>
        <w:tab w:val="clear" w:pos="1209"/>
        <w:tab w:val="num" w:pos="340"/>
      </w:tabs>
      <w:ind w:left="737" w:hanging="737"/>
    </w:pPr>
    <w:rPr>
      <w:rFonts w:eastAsia="Calibri"/>
      <w:szCs w:val="18"/>
      <w:lang w:val="en-US" w:eastAsia="en-US"/>
    </w:rPr>
  </w:style>
  <w:style w:type="paragraph" w:customStyle="1" w:styleId="Lijstnummering51">
    <w:name w:val="Lijstnummering 51"/>
    <w:basedOn w:val="Standaard"/>
    <w:next w:val="Lijstnummering5"/>
    <w:uiPriority w:val="99"/>
    <w:semiHidden/>
    <w:rsid w:val="00C72AA6"/>
    <w:pPr>
      <w:numPr>
        <w:numId w:val="7"/>
      </w:numPr>
      <w:tabs>
        <w:tab w:val="clear" w:pos="1492"/>
        <w:tab w:val="num" w:pos="360"/>
      </w:tabs>
      <w:ind w:left="360"/>
    </w:pPr>
    <w:rPr>
      <w:rFonts w:eastAsia="Calibri"/>
      <w:szCs w:val="18"/>
      <w:lang w:val="en-US" w:eastAsia="en-US"/>
    </w:rPr>
  </w:style>
  <w:style w:type="paragraph" w:customStyle="1" w:styleId="Lijstvoortzetting1">
    <w:name w:val="Lijstvoortzetting1"/>
    <w:basedOn w:val="Standaard"/>
    <w:next w:val="Lijstvoortzetting"/>
    <w:uiPriority w:val="99"/>
    <w:semiHidden/>
    <w:rsid w:val="00C72AA6"/>
    <w:pPr>
      <w:spacing w:after="120"/>
      <w:ind w:left="283"/>
    </w:pPr>
    <w:rPr>
      <w:rFonts w:eastAsia="Calibri"/>
      <w:szCs w:val="18"/>
      <w:lang w:val="en-US" w:eastAsia="en-US"/>
    </w:rPr>
  </w:style>
  <w:style w:type="paragraph" w:customStyle="1" w:styleId="Lijstvoortzetting21">
    <w:name w:val="Lijstvoortzetting 21"/>
    <w:basedOn w:val="Standaard"/>
    <w:next w:val="Lijstvoortzetting2"/>
    <w:uiPriority w:val="99"/>
    <w:semiHidden/>
    <w:rsid w:val="00C72AA6"/>
    <w:pPr>
      <w:spacing w:after="120"/>
      <w:ind w:left="566"/>
    </w:pPr>
    <w:rPr>
      <w:rFonts w:eastAsia="Calibri"/>
      <w:szCs w:val="18"/>
      <w:lang w:val="en-US" w:eastAsia="en-US"/>
    </w:rPr>
  </w:style>
  <w:style w:type="paragraph" w:customStyle="1" w:styleId="Lijstvoortzetting31">
    <w:name w:val="Lijstvoortzetting 31"/>
    <w:basedOn w:val="Standaard"/>
    <w:next w:val="Lijstvoortzetting3"/>
    <w:uiPriority w:val="99"/>
    <w:semiHidden/>
    <w:rsid w:val="00C72AA6"/>
    <w:pPr>
      <w:spacing w:after="120"/>
      <w:ind w:left="849"/>
    </w:pPr>
    <w:rPr>
      <w:rFonts w:eastAsia="Calibri"/>
      <w:szCs w:val="18"/>
      <w:lang w:val="en-US" w:eastAsia="en-US"/>
    </w:rPr>
  </w:style>
  <w:style w:type="paragraph" w:customStyle="1" w:styleId="Lijstvoortzetting41">
    <w:name w:val="Lijstvoortzetting 41"/>
    <w:basedOn w:val="Standaard"/>
    <w:next w:val="Lijstvoortzetting4"/>
    <w:uiPriority w:val="99"/>
    <w:semiHidden/>
    <w:rsid w:val="00C72AA6"/>
    <w:pPr>
      <w:spacing w:after="120"/>
      <w:ind w:left="1132"/>
    </w:pPr>
    <w:rPr>
      <w:rFonts w:eastAsia="Calibri"/>
      <w:szCs w:val="18"/>
      <w:lang w:val="en-US" w:eastAsia="en-US"/>
    </w:rPr>
  </w:style>
  <w:style w:type="paragraph" w:customStyle="1" w:styleId="Lijstvoortzetting51">
    <w:name w:val="Lijstvoortzetting 51"/>
    <w:basedOn w:val="Standaard"/>
    <w:next w:val="Lijstvoortzetting5"/>
    <w:uiPriority w:val="99"/>
    <w:semiHidden/>
    <w:rsid w:val="00C72AA6"/>
    <w:pPr>
      <w:spacing w:after="120"/>
      <w:ind w:left="1415"/>
    </w:pPr>
    <w:rPr>
      <w:rFonts w:eastAsia="Calibri"/>
      <w:szCs w:val="18"/>
      <w:lang w:val="en-US" w:eastAsia="en-US"/>
    </w:rPr>
  </w:style>
  <w:style w:type="paragraph" w:customStyle="1" w:styleId="Notitiekop1">
    <w:name w:val="Notitiekop1"/>
    <w:basedOn w:val="Standaard"/>
    <w:next w:val="Standaard"/>
    <w:uiPriority w:val="99"/>
    <w:semiHidden/>
    <w:rsid w:val="00C72AA6"/>
    <w:rPr>
      <w:rFonts w:eastAsia="Calibri"/>
      <w:szCs w:val="18"/>
      <w:lang w:val="en-US" w:eastAsia="en-US"/>
    </w:rPr>
  </w:style>
  <w:style w:type="character" w:customStyle="1" w:styleId="NotitiekopChar">
    <w:name w:val="Notitiekop Char"/>
    <w:basedOn w:val="Standaardalinea-lettertype"/>
    <w:link w:val="Notitiekop"/>
    <w:uiPriority w:val="99"/>
    <w:semiHidden/>
    <w:rsid w:val="00C72AA6"/>
  </w:style>
  <w:style w:type="character" w:styleId="Paginanummer">
    <w:name w:val="page number"/>
    <w:basedOn w:val="Standaardalinea-lettertype"/>
    <w:rsid w:val="00C72AA6"/>
    <w:rPr>
      <w:rFonts w:cs="Times New Roman"/>
    </w:rPr>
  </w:style>
  <w:style w:type="paragraph" w:customStyle="1" w:styleId="Plattetekst21">
    <w:name w:val="Platte tekst 21"/>
    <w:basedOn w:val="Standaard"/>
    <w:next w:val="Plattetekst2"/>
    <w:link w:val="Plattetekst2Char"/>
    <w:rsid w:val="00C72AA6"/>
    <w:pPr>
      <w:spacing w:after="120" w:line="480" w:lineRule="auto"/>
    </w:pPr>
    <w:rPr>
      <w:rFonts w:ascii="Times New Roman" w:hAnsi="Times New Roman"/>
      <w:sz w:val="20"/>
      <w:szCs w:val="20"/>
    </w:rPr>
  </w:style>
  <w:style w:type="character" w:customStyle="1" w:styleId="Plattetekst2Char">
    <w:name w:val="Platte tekst 2 Char"/>
    <w:basedOn w:val="Standaardalinea-lettertype"/>
    <w:link w:val="Plattetekst21"/>
    <w:rsid w:val="00C72AA6"/>
  </w:style>
  <w:style w:type="paragraph" w:customStyle="1" w:styleId="Plattetekst31">
    <w:name w:val="Platte tekst 31"/>
    <w:basedOn w:val="Standaard"/>
    <w:next w:val="Plattetekst3"/>
    <w:link w:val="Plattetekst3Char"/>
    <w:rsid w:val="00C72AA6"/>
    <w:pPr>
      <w:spacing w:after="120"/>
    </w:pPr>
    <w:rPr>
      <w:rFonts w:ascii="Times New Roman" w:hAnsi="Times New Roman"/>
      <w:sz w:val="16"/>
      <w:szCs w:val="16"/>
    </w:rPr>
  </w:style>
  <w:style w:type="character" w:customStyle="1" w:styleId="Plattetekst3Char">
    <w:name w:val="Platte tekst 3 Char"/>
    <w:basedOn w:val="Standaardalinea-lettertype"/>
    <w:link w:val="Plattetekst31"/>
    <w:rsid w:val="00C72AA6"/>
    <w:rPr>
      <w:sz w:val="16"/>
      <w:szCs w:val="16"/>
    </w:rPr>
  </w:style>
  <w:style w:type="paragraph" w:customStyle="1" w:styleId="Platteteksteersteinspringing1">
    <w:name w:val="Platte tekst eerste inspringing1"/>
    <w:basedOn w:val="Plattetekst"/>
    <w:next w:val="Platteteksteersteinspringing"/>
    <w:link w:val="PlatteteksteersteinspringingChar"/>
    <w:uiPriority w:val="99"/>
    <w:semiHidden/>
    <w:rsid w:val="00C72AA6"/>
    <w:pPr>
      <w:ind w:firstLine="210"/>
    </w:pPr>
    <w:rPr>
      <w:rFonts w:ascii="Times New Roman" w:hAnsi="Times New Roman"/>
      <w:sz w:val="20"/>
      <w:szCs w:val="20"/>
    </w:rPr>
  </w:style>
  <w:style w:type="character" w:customStyle="1" w:styleId="PlatteteksteersteinspringingChar">
    <w:name w:val="Platte tekst eerste inspringing Char"/>
    <w:basedOn w:val="PlattetekstChar"/>
    <w:link w:val="Platteteksteersteinspringing1"/>
    <w:uiPriority w:val="99"/>
    <w:semiHidden/>
    <w:rsid w:val="00C72AA6"/>
  </w:style>
  <w:style w:type="paragraph" w:customStyle="1" w:styleId="Plattetekstinspringen1">
    <w:name w:val="Platte tekst inspringen1"/>
    <w:basedOn w:val="Standaard"/>
    <w:next w:val="Plattetekstinspringen"/>
    <w:link w:val="PlattetekstinspringenChar"/>
    <w:rsid w:val="00C72AA6"/>
    <w:pPr>
      <w:spacing w:after="120"/>
      <w:ind w:left="283"/>
    </w:pPr>
    <w:rPr>
      <w:rFonts w:ascii="Times New Roman" w:hAnsi="Times New Roman"/>
      <w:sz w:val="20"/>
      <w:szCs w:val="20"/>
    </w:rPr>
  </w:style>
  <w:style w:type="character" w:customStyle="1" w:styleId="PlattetekstinspringenChar">
    <w:name w:val="Platte tekst inspringen Char"/>
    <w:basedOn w:val="Standaardalinea-lettertype"/>
    <w:link w:val="Plattetekstinspringen1"/>
    <w:rsid w:val="00C72AA6"/>
  </w:style>
  <w:style w:type="paragraph" w:customStyle="1" w:styleId="Platteteksteersteinspringing21">
    <w:name w:val="Platte tekst eerste inspringing 21"/>
    <w:basedOn w:val="Plattetekstinspringen"/>
    <w:next w:val="Platteteksteersteinspringing2"/>
    <w:link w:val="Platteteksteersteinspringing2Char"/>
    <w:uiPriority w:val="99"/>
    <w:semiHidden/>
    <w:rsid w:val="00C72AA6"/>
    <w:pPr>
      <w:ind w:firstLine="210"/>
    </w:pPr>
    <w:rPr>
      <w:rFonts w:ascii="Times New Roman" w:hAnsi="Times New Roman"/>
      <w:sz w:val="20"/>
      <w:szCs w:val="20"/>
    </w:rPr>
  </w:style>
  <w:style w:type="character" w:customStyle="1" w:styleId="Platteteksteersteinspringing2Char">
    <w:name w:val="Platte tekst eerste inspringing 2 Char"/>
    <w:basedOn w:val="PlattetekstinspringenChar"/>
    <w:link w:val="Platteteksteersteinspringing21"/>
    <w:uiPriority w:val="99"/>
    <w:semiHidden/>
    <w:rsid w:val="00C72AA6"/>
  </w:style>
  <w:style w:type="paragraph" w:customStyle="1" w:styleId="Plattetekstinspringen21">
    <w:name w:val="Platte tekst inspringen 21"/>
    <w:basedOn w:val="Standaard"/>
    <w:next w:val="Plattetekstinspringen2"/>
    <w:link w:val="Plattetekstinspringen2Char"/>
    <w:rsid w:val="00C72AA6"/>
    <w:pPr>
      <w:spacing w:after="120" w:line="480" w:lineRule="auto"/>
      <w:ind w:left="283"/>
    </w:pPr>
    <w:rPr>
      <w:rFonts w:ascii="Times New Roman" w:hAnsi="Times New Roman"/>
      <w:sz w:val="20"/>
      <w:szCs w:val="20"/>
    </w:rPr>
  </w:style>
  <w:style w:type="character" w:customStyle="1" w:styleId="Plattetekstinspringen2Char">
    <w:name w:val="Platte tekst inspringen 2 Char"/>
    <w:basedOn w:val="Standaardalinea-lettertype"/>
    <w:link w:val="Plattetekstinspringen21"/>
    <w:rsid w:val="00C72AA6"/>
  </w:style>
  <w:style w:type="paragraph" w:customStyle="1" w:styleId="Plattetekstinspringen31">
    <w:name w:val="Platte tekst inspringen 31"/>
    <w:basedOn w:val="Standaard"/>
    <w:next w:val="Plattetekstinspringen3"/>
    <w:link w:val="Plattetekstinspringen3Char"/>
    <w:rsid w:val="00C72AA6"/>
    <w:pPr>
      <w:spacing w:after="120"/>
      <w:ind w:left="283"/>
    </w:pPr>
    <w:rPr>
      <w:rFonts w:ascii="Times New Roman" w:hAnsi="Times New Roman"/>
      <w:sz w:val="16"/>
      <w:szCs w:val="16"/>
    </w:rPr>
  </w:style>
  <w:style w:type="character" w:customStyle="1" w:styleId="Plattetekstinspringen3Char">
    <w:name w:val="Platte tekst inspringen 3 Char"/>
    <w:basedOn w:val="Standaardalinea-lettertype"/>
    <w:link w:val="Plattetekstinspringen31"/>
    <w:rsid w:val="00C72AA6"/>
    <w:rPr>
      <w:sz w:val="16"/>
      <w:szCs w:val="16"/>
    </w:rPr>
  </w:style>
  <w:style w:type="table" w:styleId="Professioneletabel">
    <w:name w:val="Table Professional"/>
    <w:basedOn w:val="Standaardtabel"/>
    <w:uiPriority w:val="99"/>
    <w:semiHidden/>
    <w:rsid w:val="00C72AA6"/>
    <w:pPr>
      <w:widowControl w:val="0"/>
      <w:suppressAutoHyphens/>
      <w:autoSpaceDN w:val="0"/>
      <w:spacing w:line="240" w:lineRule="exact"/>
      <w:textAlignment w:val="baseline"/>
    </w:pPr>
    <w:rPr>
      <w:rFonts w:cs="Lohit Hind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RijksoverheidSansText"/>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uiPriority w:val="99"/>
    <w:semiHidden/>
    <w:rsid w:val="00C72AA6"/>
    <w:rPr>
      <w:rFonts w:cs="Times New Roman"/>
    </w:rPr>
  </w:style>
  <w:style w:type="paragraph" w:customStyle="1" w:styleId="Standaardinspringing1">
    <w:name w:val="Standaardinspringing1"/>
    <w:basedOn w:val="Standaard"/>
    <w:next w:val="Standaardinspringing"/>
    <w:uiPriority w:val="99"/>
    <w:semiHidden/>
    <w:rsid w:val="00C72AA6"/>
    <w:pPr>
      <w:ind w:left="708"/>
    </w:pPr>
    <w:rPr>
      <w:rFonts w:eastAsia="Calibri"/>
      <w:szCs w:val="18"/>
      <w:lang w:val="en-US" w:eastAsia="en-US"/>
    </w:rPr>
  </w:style>
  <w:style w:type="table" w:styleId="Tabelkolommen1">
    <w:name w:val="Table Columns 1"/>
    <w:basedOn w:val="Standaardtabel"/>
    <w:uiPriority w:val="99"/>
    <w:semiHidden/>
    <w:rsid w:val="00C72AA6"/>
    <w:pPr>
      <w:widowControl w:val="0"/>
      <w:suppressAutoHyphens/>
      <w:autoSpaceDN w:val="0"/>
      <w:spacing w:line="240" w:lineRule="exact"/>
      <w:textAlignment w:val="baseline"/>
    </w:pPr>
    <w:rPr>
      <w:rFonts w:cs="Lohit Hindi"/>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RijksoverheidSansText"/>
      </w:rPr>
      <w:tblPr/>
      <w:tcPr>
        <w:tcBorders>
          <w:bottom w:val="double" w:sz="6" w:space="0" w:color="000000"/>
          <w:tl2br w:val="none" w:sz="0" w:space="0" w:color="auto"/>
          <w:tr2bl w:val="none" w:sz="0" w:space="0" w:color="auto"/>
        </w:tcBorders>
      </w:tcPr>
    </w:tblStylePr>
    <w:tblStylePr w:type="lastRow">
      <w:rPr>
        <w:rFonts w:cs="RijksoverheidSansText"/>
      </w:rPr>
      <w:tblPr/>
      <w:tcPr>
        <w:tcBorders>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pct25" w:color="000000" w:fill="FFFFFF"/>
      </w:tcPr>
    </w:tblStylePr>
    <w:tblStylePr w:type="band2Vert">
      <w:rPr>
        <w:rFonts w:cs="RijksoverheidSansText"/>
      </w:rPr>
      <w:tblPr/>
      <w:tcPr>
        <w:shd w:val="pct25" w:color="FFFF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C72AA6"/>
    <w:pPr>
      <w:widowControl w:val="0"/>
      <w:suppressAutoHyphens/>
      <w:autoSpaceDN w:val="0"/>
      <w:spacing w:line="240" w:lineRule="exact"/>
      <w:textAlignment w:val="baseline"/>
    </w:pPr>
    <w:rPr>
      <w:rFonts w:cs="Lohit Hindi"/>
      <w:b/>
      <w:bCs/>
    </w:rPr>
    <w:tblPr>
      <w:tblStyleColBandSize w:val="1"/>
    </w:tblPr>
    <w:tblStylePr w:type="firstRow">
      <w:rPr>
        <w:rFonts w:cs="RijksoverheidSansText"/>
      </w:rPr>
      <w:tblPr/>
      <w:tcPr>
        <w:tcBorders>
          <w:tl2br w:val="none" w:sz="0" w:space="0" w:color="auto"/>
          <w:tr2bl w:val="none" w:sz="0" w:space="0" w:color="auto"/>
        </w:tcBorders>
        <w:shd w:val="solid" w:color="000080" w:fill="FFFFFF"/>
      </w:tcPr>
    </w:tblStylePr>
    <w:tblStylePr w:type="lastRow">
      <w:rPr>
        <w:rFonts w:cs="RijksoverheidSansText"/>
      </w:rPr>
      <w:tblPr/>
      <w:tcPr>
        <w:tcBorders>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pct30" w:color="000000" w:fill="FFFFFF"/>
      </w:tcPr>
    </w:tblStylePr>
    <w:tblStylePr w:type="band2Vert">
      <w:rPr>
        <w:rFonts w:cs="RijksoverheidSansText"/>
      </w:rPr>
      <w:tblPr/>
      <w:tcPr>
        <w:shd w:val="pct25" w:color="00FF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C72AA6"/>
    <w:pPr>
      <w:widowControl w:val="0"/>
      <w:suppressAutoHyphens/>
      <w:autoSpaceDN w:val="0"/>
      <w:spacing w:line="240" w:lineRule="exact"/>
      <w:textAlignment w:val="baseline"/>
    </w:pPr>
    <w:rPr>
      <w:rFonts w:cs="Lohit Hindi"/>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RijksoverheidSansText"/>
      </w:rPr>
      <w:tblPr/>
      <w:tcPr>
        <w:tcBorders>
          <w:tl2br w:val="none" w:sz="0" w:space="0" w:color="auto"/>
          <w:tr2bl w:val="none" w:sz="0" w:space="0" w:color="auto"/>
        </w:tcBorders>
        <w:shd w:val="solid" w:color="000080" w:fill="FFFFFF"/>
      </w:tcPr>
    </w:tblStylePr>
    <w:tblStylePr w:type="lastRow">
      <w:rPr>
        <w:rFonts w:cs="RijksoverheidSansText"/>
      </w:rPr>
      <w:tblPr/>
      <w:tcPr>
        <w:tcBorders>
          <w:top w:val="single" w:sz="6" w:space="0" w:color="00008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solid" w:color="C0C0C0" w:fill="FFFFFF"/>
      </w:tcPr>
    </w:tblStylePr>
    <w:tblStylePr w:type="band2Vert">
      <w:rPr>
        <w:rFonts w:cs="RijksoverheidSansText"/>
      </w:rPr>
      <w:tblPr/>
      <w:tcPr>
        <w:shd w:val="pct10" w:color="000000" w:fill="FFFFFF"/>
      </w:tcPr>
    </w:tblStylePr>
    <w:tblStylePr w:type="neCell">
      <w:rPr>
        <w:rFonts w:cs="RijksoverheidSansText"/>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C72AA6"/>
    <w:pPr>
      <w:widowControl w:val="0"/>
      <w:suppressAutoHyphens/>
      <w:autoSpaceDN w:val="0"/>
      <w:spacing w:line="240" w:lineRule="exact"/>
      <w:textAlignment w:val="baseline"/>
    </w:pPr>
    <w:rPr>
      <w:rFonts w:cs="Lohit Hindi"/>
    </w:rPr>
    <w:tblPr>
      <w:tblStyleColBandSize w:val="1"/>
    </w:tblPr>
    <w:tblStylePr w:type="firstRow">
      <w:rPr>
        <w:rFonts w:cs="RijksoverheidSansText"/>
      </w:rPr>
      <w:tblPr/>
      <w:tcPr>
        <w:tcBorders>
          <w:tl2br w:val="none" w:sz="0" w:space="0" w:color="auto"/>
          <w:tr2bl w:val="none" w:sz="0" w:space="0" w:color="auto"/>
        </w:tcBorders>
        <w:shd w:val="solid" w:color="000000" w:fill="FFFFFF"/>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pct50" w:color="008080" w:fill="FFFFFF"/>
      </w:tcPr>
    </w:tblStylePr>
    <w:tblStylePr w:type="band2Vert">
      <w:rPr>
        <w:rFonts w:cs="RijksoverheidSansText"/>
      </w:rPr>
      <w:tblPr/>
      <w:tcPr>
        <w:shd w:val="pct10" w:color="000000" w:fill="FFFFFF"/>
      </w:tcPr>
    </w:tblStylePr>
  </w:style>
  <w:style w:type="table" w:styleId="Tabelkolommen5">
    <w:name w:val="Table Columns 5"/>
    <w:basedOn w:val="Standaardtabel"/>
    <w:uiPriority w:val="99"/>
    <w:semiHidden/>
    <w:rsid w:val="00C72AA6"/>
    <w:pPr>
      <w:widowControl w:val="0"/>
      <w:suppressAutoHyphens/>
      <w:autoSpaceDN w:val="0"/>
      <w:spacing w:line="240" w:lineRule="exact"/>
      <w:textAlignment w:val="baseline"/>
    </w:pPr>
    <w:rPr>
      <w:rFonts w:cs="Lohit Hindi"/>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RijksoverheidSansText"/>
      </w:rPr>
      <w:tblPr/>
      <w:tcPr>
        <w:tcBorders>
          <w:bottom w:val="single" w:sz="6" w:space="0" w:color="808080"/>
          <w:tl2br w:val="none" w:sz="0" w:space="0" w:color="auto"/>
          <w:tr2bl w:val="none" w:sz="0" w:space="0" w:color="auto"/>
        </w:tcBorders>
      </w:tcPr>
    </w:tblStylePr>
    <w:tblStylePr w:type="lastRow">
      <w:rPr>
        <w:rFonts w:cs="RijksoverheidSansText"/>
      </w:rPr>
      <w:tblPr/>
      <w:tcPr>
        <w:tcBorders>
          <w:top w:val="single" w:sz="6" w:space="0" w:color="80808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Vert">
      <w:rPr>
        <w:rFonts w:cs="RijksoverheidSansText"/>
      </w:rPr>
      <w:tblPr/>
      <w:tcPr>
        <w:shd w:val="solid" w:color="C0C0C0" w:fill="FFFFFF"/>
      </w:tcPr>
    </w:tblStylePr>
  </w:style>
  <w:style w:type="table" w:styleId="Tabellijst1">
    <w:name w:val="Table List 1"/>
    <w:basedOn w:val="Standaardtabel"/>
    <w:uiPriority w:val="99"/>
    <w:semiHidden/>
    <w:rsid w:val="00C72AA6"/>
    <w:pPr>
      <w:widowControl w:val="0"/>
      <w:suppressAutoHyphens/>
      <w:autoSpaceDN w:val="0"/>
      <w:spacing w:line="240" w:lineRule="exact"/>
      <w:textAlignment w:val="baseline"/>
    </w:pPr>
    <w:rPr>
      <w:rFonts w:cs="Lohit Hindi"/>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RijksoverheidSansText"/>
      </w:rPr>
      <w:tblPr/>
      <w:tcPr>
        <w:tcBorders>
          <w:bottom w:val="single" w:sz="6" w:space="0" w:color="000000"/>
          <w:tl2br w:val="none" w:sz="0" w:space="0" w:color="auto"/>
          <w:tr2bl w:val="none" w:sz="0" w:space="0" w:color="auto"/>
        </w:tcBorders>
        <w:shd w:val="solid" w:color="C0C0C0" w:fill="FFFFFF"/>
      </w:tcPr>
    </w:tblStylePr>
    <w:tblStylePr w:type="lastRow">
      <w:rPr>
        <w:rFonts w:cs="RijksoverheidSansText"/>
      </w:rPr>
      <w:tblPr/>
      <w:tcPr>
        <w:tcBorders>
          <w:top w:val="single" w:sz="6" w:space="0" w:color="000000"/>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solid" w:color="C0C0C0" w:fill="FFFFFF"/>
      </w:tcPr>
    </w:tblStylePr>
    <w:tblStylePr w:type="band2Horz">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lijst2">
    <w:name w:val="Table List 2"/>
    <w:basedOn w:val="Standaardtabel"/>
    <w:uiPriority w:val="99"/>
    <w:semiHidden/>
    <w:rsid w:val="00C72AA6"/>
    <w:pPr>
      <w:widowControl w:val="0"/>
      <w:suppressAutoHyphens/>
      <w:autoSpaceDN w:val="0"/>
      <w:spacing w:line="240" w:lineRule="exact"/>
      <w:textAlignment w:val="baseline"/>
    </w:pPr>
    <w:rPr>
      <w:rFonts w:cs="Lohit Hindi"/>
    </w:rPr>
    <w:tblPr>
      <w:tblStyleRowBandSize w:val="2"/>
      <w:tblBorders>
        <w:bottom w:val="single" w:sz="12" w:space="0" w:color="808080"/>
      </w:tblBorders>
    </w:tblPr>
    <w:tblStylePr w:type="firstRow">
      <w:rPr>
        <w:rFonts w:cs="RijksoverheidSansText"/>
      </w:rPr>
      <w:tblPr/>
      <w:tcPr>
        <w:tcBorders>
          <w:bottom w:val="single" w:sz="6" w:space="0" w:color="000000"/>
          <w:tl2br w:val="none" w:sz="0" w:space="0" w:color="auto"/>
          <w:tr2bl w:val="none" w:sz="0" w:space="0" w:color="auto"/>
        </w:tcBorders>
        <w:shd w:val="pct75" w:color="008080" w:fill="008000"/>
      </w:tcPr>
    </w:tblStylePr>
    <w:tblStylePr w:type="lastRow">
      <w:rPr>
        <w:rFonts w:cs="RijksoverheidSansText"/>
      </w:rPr>
      <w:tblPr/>
      <w:tcPr>
        <w:tcBorders>
          <w:top w:val="single" w:sz="6" w:space="0" w:color="000000"/>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0" w:color="00FF00" w:fill="FFFFFF"/>
      </w:tcPr>
    </w:tblStylePr>
    <w:tblStylePr w:type="band2Horz">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lijst3">
    <w:name w:val="Table List 3"/>
    <w:basedOn w:val="Standaardtabel"/>
    <w:uiPriority w:val="99"/>
    <w:semiHidden/>
    <w:rsid w:val="00C72AA6"/>
    <w:pPr>
      <w:widowControl w:val="0"/>
      <w:suppressAutoHyphens/>
      <w:autoSpaceDN w:val="0"/>
      <w:spacing w:line="240" w:lineRule="exact"/>
      <w:textAlignment w:val="baseline"/>
    </w:pPr>
    <w:rPr>
      <w:rFonts w:cs="Lohit Hindi"/>
    </w:rPr>
    <w:tblPr>
      <w:tblBorders>
        <w:top w:val="single" w:sz="12" w:space="0" w:color="000000"/>
        <w:bottom w:val="single" w:sz="12" w:space="0" w:color="000000"/>
        <w:insideH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12" w:space="0" w:color="000000"/>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Tabellijst4">
    <w:name w:val="Table List 4"/>
    <w:basedOn w:val="Standaardtabel"/>
    <w:uiPriority w:val="99"/>
    <w:semiHidden/>
    <w:rsid w:val="00C72AA6"/>
    <w:pPr>
      <w:widowControl w:val="0"/>
      <w:suppressAutoHyphens/>
      <w:autoSpaceDN w:val="0"/>
      <w:spacing w:line="240" w:lineRule="exact"/>
      <w:textAlignment w:val="baseline"/>
    </w:pPr>
    <w:rPr>
      <w:rFonts w:cs="Lohit Hindi"/>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C72AA6"/>
    <w:pPr>
      <w:widowControl w:val="0"/>
      <w:suppressAutoHyphens/>
      <w:autoSpaceDN w:val="0"/>
      <w:spacing w:line="240" w:lineRule="exact"/>
      <w:textAlignment w:val="baseline"/>
    </w:pPr>
    <w:rPr>
      <w:rFonts w:cs="Lohit Hindi"/>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style>
  <w:style w:type="table" w:styleId="Tabellijst6">
    <w:name w:val="Table List 6"/>
    <w:basedOn w:val="Standaardtabel"/>
    <w:uiPriority w:val="99"/>
    <w:semiHidden/>
    <w:rsid w:val="00C72AA6"/>
    <w:pPr>
      <w:widowControl w:val="0"/>
      <w:suppressAutoHyphens/>
      <w:autoSpaceDN w:val="0"/>
      <w:spacing w:line="240" w:lineRule="exact"/>
      <w:textAlignment w:val="baseline"/>
    </w:pPr>
    <w:rPr>
      <w:rFonts w:cs="Lohit Hindi"/>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RijksoverheidSansText"/>
      </w:rPr>
      <w:tblPr/>
      <w:tcPr>
        <w:tcBorders>
          <w:bottom w:val="single" w:sz="12" w:space="0" w:color="000000"/>
          <w:tl2br w:val="none" w:sz="0" w:space="0" w:color="auto"/>
          <w:tr2bl w:val="none" w:sz="0" w:space="0" w:color="auto"/>
        </w:tcBorders>
      </w:tcPr>
    </w:tblStylePr>
    <w:tblStylePr w:type="firstCol">
      <w:rPr>
        <w:rFonts w:cs="RijksoverheidSansText"/>
      </w:rPr>
      <w:tblPr/>
      <w:tcPr>
        <w:tcBorders>
          <w:right w:val="single" w:sz="12" w:space="0" w:color="000000"/>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C72AA6"/>
    <w:pPr>
      <w:widowControl w:val="0"/>
      <w:suppressAutoHyphens/>
      <w:autoSpaceDN w:val="0"/>
      <w:spacing w:line="240" w:lineRule="exact"/>
      <w:textAlignment w:val="baseline"/>
    </w:pPr>
    <w:rPr>
      <w:rFonts w:cs="Lohit Hindi"/>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RijksoverheidSansText"/>
      </w:rPr>
      <w:tblPr/>
      <w:tcPr>
        <w:tcBorders>
          <w:bottom w:val="single" w:sz="12" w:space="0" w:color="008000"/>
          <w:tl2br w:val="none" w:sz="0" w:space="0" w:color="auto"/>
          <w:tr2bl w:val="none" w:sz="0" w:space="0" w:color="auto"/>
        </w:tcBorders>
        <w:shd w:val="solid" w:color="C0C0C0" w:fill="FFFFFF"/>
      </w:tcPr>
    </w:tblStylePr>
    <w:tblStylePr w:type="lastRow">
      <w:rPr>
        <w:rFonts w:cs="RijksoverheidSansText"/>
      </w:rPr>
      <w:tblPr/>
      <w:tcPr>
        <w:tcBorders>
          <w:top w:val="single" w:sz="12" w:space="0" w:color="008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0" w:color="000000" w:fill="FFFFFF"/>
      </w:tcPr>
    </w:tblStylePr>
    <w:tblStylePr w:type="band2Horz">
      <w:rPr>
        <w:rFonts w:cs="RijksoverheidSansText"/>
      </w:rPr>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C72AA6"/>
    <w:pPr>
      <w:widowControl w:val="0"/>
      <w:suppressAutoHyphens/>
      <w:autoSpaceDN w:val="0"/>
      <w:spacing w:line="240" w:lineRule="exact"/>
      <w:textAlignment w:val="baseline"/>
    </w:pPr>
    <w:rPr>
      <w:rFonts w:cs="Lohit Hindi"/>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solid" w:color="FFFF00" w:fill="FFFFFF"/>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band1Horz">
      <w:rPr>
        <w:rFonts w:cs="RijksoverheidSansText"/>
      </w:rPr>
      <w:tblPr/>
      <w:tcPr>
        <w:tcBorders>
          <w:tl2br w:val="none" w:sz="0" w:space="0" w:color="auto"/>
          <w:tr2bl w:val="none" w:sz="0" w:space="0" w:color="auto"/>
        </w:tcBorders>
        <w:shd w:val="pct25" w:color="FFFF00" w:fill="FFFFFF"/>
      </w:tcPr>
    </w:tblStylePr>
    <w:tblStylePr w:type="band2Horz">
      <w:rPr>
        <w:rFonts w:cs="RijksoverheidSansText"/>
      </w:rPr>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C72AA6"/>
    <w:pPr>
      <w:widowControl w:val="0"/>
      <w:suppressAutoHyphens/>
      <w:autoSpaceDN w:val="0"/>
      <w:spacing w:line="240" w:lineRule="exact"/>
      <w:textAlignment w:val="baseline"/>
    </w:pPr>
    <w:rPr>
      <w:rFonts w:cs="Lohit Hind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raster2">
    <w:name w:val="Table Grid 2"/>
    <w:basedOn w:val="Standaardtabel"/>
    <w:uiPriority w:val="99"/>
    <w:semiHidden/>
    <w:rsid w:val="00C72AA6"/>
    <w:pPr>
      <w:widowControl w:val="0"/>
      <w:suppressAutoHyphens/>
      <w:autoSpaceDN w:val="0"/>
      <w:spacing w:line="240" w:lineRule="exact"/>
      <w:textAlignment w:val="baseline"/>
    </w:pPr>
    <w:rPr>
      <w:rFonts w:cs="Lohit Hindi"/>
    </w:rPr>
    <w:tblPr>
      <w:tblBorders>
        <w:insideH w:val="single" w:sz="6" w:space="0" w:color="000000"/>
        <w:insideV w:val="single" w:sz="6" w:space="0" w:color="000000"/>
      </w:tblBorders>
    </w:tblPr>
    <w:tblStylePr w:type="firstRow">
      <w:rPr>
        <w:rFonts w:cs="RijksoverheidSansText"/>
      </w:rPr>
      <w:tblPr/>
      <w:tcPr>
        <w:tcBorders>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raster3">
    <w:name w:val="Table Grid 3"/>
    <w:basedOn w:val="Standaardtabel"/>
    <w:uiPriority w:val="99"/>
    <w:semiHidden/>
    <w:rsid w:val="00C72AA6"/>
    <w:pPr>
      <w:widowControl w:val="0"/>
      <w:suppressAutoHyphens/>
      <w:autoSpaceDN w:val="0"/>
      <w:spacing w:line="240" w:lineRule="exact"/>
      <w:textAlignment w:val="baseline"/>
    </w:pPr>
    <w:rPr>
      <w:rFonts w:cs="Lohit Hindi"/>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pct30" w:color="FFFF00" w:fill="FFFFFF"/>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raster4">
    <w:name w:val="Table Grid 4"/>
    <w:basedOn w:val="Standaardtabel"/>
    <w:uiPriority w:val="99"/>
    <w:semiHidden/>
    <w:rsid w:val="00C72AA6"/>
    <w:pPr>
      <w:widowControl w:val="0"/>
      <w:suppressAutoHyphens/>
      <w:autoSpaceDN w:val="0"/>
      <w:spacing w:line="240" w:lineRule="exact"/>
      <w:textAlignment w:val="baseline"/>
    </w:pPr>
    <w:rPr>
      <w:rFonts w:cs="Lohit Hindi"/>
    </w:rPr>
    <w:tblPr>
      <w:tblBorders>
        <w:left w:val="single" w:sz="12" w:space="0" w:color="000000"/>
        <w:right w:val="single" w:sz="12" w:space="0" w:color="000000"/>
        <w:insideH w:val="single" w:sz="6"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shd w:val="pct30" w:color="FFFF00" w:fill="FFFFFF"/>
      </w:tcPr>
    </w:tblStylePr>
    <w:tblStylePr w:type="lastRow">
      <w:rPr>
        <w:rFonts w:cs="RijksoverheidSansText"/>
      </w:rPr>
      <w:tblPr/>
      <w:tcPr>
        <w:tcBorders>
          <w:top w:val="single" w:sz="6" w:space="0" w:color="000000"/>
          <w:tl2br w:val="none" w:sz="0" w:space="0" w:color="auto"/>
          <w:tr2bl w:val="none" w:sz="0" w:space="0" w:color="auto"/>
        </w:tcBorders>
        <w:shd w:val="pct30" w:color="FFFF00" w:fill="FFFFFF"/>
      </w:tcPr>
    </w:tblStylePr>
    <w:tblStylePr w:type="lastCol">
      <w:rPr>
        <w:rFonts w:cs="RijksoverheidSansText"/>
      </w:rPr>
      <w:tblPr/>
      <w:tcPr>
        <w:tcBorders>
          <w:tl2br w:val="none" w:sz="0" w:space="0" w:color="auto"/>
          <w:tr2bl w:val="none" w:sz="0" w:space="0" w:color="auto"/>
        </w:tcBorders>
      </w:tcPr>
    </w:tblStylePr>
  </w:style>
  <w:style w:type="table" w:styleId="Tabelraster5">
    <w:name w:val="Table Grid 5"/>
    <w:basedOn w:val="Standaardtabel"/>
    <w:uiPriority w:val="99"/>
    <w:semiHidden/>
    <w:rsid w:val="00C72AA6"/>
    <w:pPr>
      <w:widowControl w:val="0"/>
      <w:suppressAutoHyphens/>
      <w:autoSpaceDN w:val="0"/>
      <w:spacing w:line="240" w:lineRule="exact"/>
      <w:textAlignment w:val="baseline"/>
    </w:pPr>
    <w:rPr>
      <w:rFonts w:cs="Lohit Hindi"/>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single" w:sz="6" w:space="0" w:color="000000"/>
          <w:tr2bl w:val="none" w:sz="0" w:space="0" w:color="auto"/>
        </w:tcBorders>
      </w:tcPr>
    </w:tblStylePr>
  </w:style>
  <w:style w:type="table" w:styleId="Tabelraster6">
    <w:name w:val="Table Grid 6"/>
    <w:basedOn w:val="Standaardtabel"/>
    <w:uiPriority w:val="99"/>
    <w:semiHidden/>
    <w:rsid w:val="00C72AA6"/>
    <w:pPr>
      <w:widowControl w:val="0"/>
      <w:suppressAutoHyphens/>
      <w:autoSpaceDN w:val="0"/>
      <w:spacing w:line="240" w:lineRule="exact"/>
      <w:textAlignment w:val="baseline"/>
    </w:pPr>
    <w:rPr>
      <w:rFonts w:cs="Lohit Hindi"/>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RijksoverheidSansText"/>
      </w:rPr>
      <w:tblPr/>
      <w:tcPr>
        <w:tcBorders>
          <w:bottom w:val="single" w:sz="6"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single" w:sz="6" w:space="0" w:color="000000"/>
          <w:tr2bl w:val="none" w:sz="0" w:space="0" w:color="auto"/>
        </w:tcBorders>
      </w:tcPr>
    </w:tblStylePr>
  </w:style>
  <w:style w:type="table" w:styleId="Tabelraster7">
    <w:name w:val="Table Grid 7"/>
    <w:basedOn w:val="Standaardtabel"/>
    <w:uiPriority w:val="99"/>
    <w:semiHidden/>
    <w:rsid w:val="00C72AA6"/>
    <w:pPr>
      <w:widowControl w:val="0"/>
      <w:suppressAutoHyphens/>
      <w:autoSpaceDN w:val="0"/>
      <w:spacing w:line="240" w:lineRule="exact"/>
      <w:textAlignment w:val="baseline"/>
    </w:pPr>
    <w:rPr>
      <w:rFonts w:cs="Lohit Hindi"/>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6" w:space="0" w:color="000000"/>
          <w:tl2br w:val="none" w:sz="0" w:space="0" w:color="auto"/>
          <w:tr2bl w:val="none" w:sz="0" w:space="0" w:color="auto"/>
        </w:tcBorders>
      </w:tcPr>
    </w:tblStylePr>
    <w:tblStylePr w:type="firstCol">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tblStylePr w:type="nwCell">
      <w:rPr>
        <w:rFonts w:cs="RijksoverheidSansText"/>
      </w:rPr>
      <w:tblPr/>
      <w:tcPr>
        <w:tcBorders>
          <w:tl2br w:val="single" w:sz="6" w:space="0" w:color="000000"/>
          <w:tr2bl w:val="none" w:sz="0" w:space="0" w:color="auto"/>
        </w:tcBorders>
      </w:tcPr>
    </w:tblStylePr>
  </w:style>
  <w:style w:type="table" w:styleId="Tabelraster8">
    <w:name w:val="Table Grid 8"/>
    <w:basedOn w:val="Standaardtabel"/>
    <w:uiPriority w:val="99"/>
    <w:semiHidden/>
    <w:rsid w:val="00C72AA6"/>
    <w:pPr>
      <w:widowControl w:val="0"/>
      <w:suppressAutoHyphens/>
      <w:autoSpaceDN w:val="0"/>
      <w:spacing w:line="240" w:lineRule="exact"/>
      <w:textAlignment w:val="baseline"/>
    </w:pPr>
    <w:rPr>
      <w:rFonts w:cs="Lohit Hindi"/>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RijksoverheidSansText"/>
      </w:rPr>
      <w:tblPr/>
      <w:tcPr>
        <w:tcBorders>
          <w:tl2br w:val="none" w:sz="0" w:space="0" w:color="auto"/>
          <w:tr2bl w:val="none" w:sz="0" w:space="0" w:color="auto"/>
        </w:tcBorders>
        <w:shd w:val="solid" w:color="000080" w:fill="FFFFFF"/>
      </w:tcPr>
    </w:tblStylePr>
    <w:tblStylePr w:type="lastRow">
      <w:rPr>
        <w:rFonts w:cs="RijksoverheidSansText"/>
      </w:rPr>
      <w:tblPr/>
      <w:tcPr>
        <w:tcBorders>
          <w:tl2br w:val="none" w:sz="0" w:space="0" w:color="auto"/>
          <w:tr2bl w:val="none" w:sz="0" w:space="0" w:color="auto"/>
        </w:tcBorders>
      </w:tcPr>
    </w:tblStylePr>
    <w:tblStylePr w:type="lastCol">
      <w:rPr>
        <w:rFonts w:cs="RijksoverheidSansText"/>
      </w:rPr>
      <w:tblPr/>
      <w:tcPr>
        <w:tcBorders>
          <w:tl2br w:val="none" w:sz="0" w:space="0" w:color="auto"/>
          <w:tr2bl w:val="none" w:sz="0" w:space="0" w:color="auto"/>
        </w:tcBorders>
      </w:tcPr>
    </w:tblStylePr>
  </w:style>
  <w:style w:type="table" w:styleId="Tabelthema">
    <w:name w:val="Table Theme"/>
    <w:basedOn w:val="Standaardtabel"/>
    <w:uiPriority w:val="99"/>
    <w:semiHidden/>
    <w:rsid w:val="00C72AA6"/>
    <w:pPr>
      <w:widowControl w:val="0"/>
      <w:suppressAutoHyphens/>
      <w:autoSpaceDN w:val="0"/>
      <w:spacing w:line="240" w:lineRule="exact"/>
      <w:textAlignment w:val="baseline"/>
    </w:pPr>
    <w:rPr>
      <w:rFonts w:cs="Lohit Hin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kstzonderopmaak1">
    <w:name w:val="Tekst zonder opmaak1"/>
    <w:basedOn w:val="Standaard"/>
    <w:next w:val="Tekstzonderopmaak"/>
    <w:link w:val="TekstzonderopmaakChar"/>
    <w:rsid w:val="00C72AA6"/>
    <w:rPr>
      <w:rFonts w:ascii="Courier New" w:hAnsi="Courier New" w:cs="Courier New"/>
      <w:sz w:val="20"/>
      <w:szCs w:val="20"/>
    </w:rPr>
  </w:style>
  <w:style w:type="character" w:customStyle="1" w:styleId="TekstzonderopmaakChar">
    <w:name w:val="Tekst zonder opmaak Char"/>
    <w:basedOn w:val="Standaardalinea-lettertype"/>
    <w:link w:val="Tekstzonderopmaak1"/>
    <w:rsid w:val="00C72AA6"/>
    <w:rPr>
      <w:rFonts w:ascii="Courier New" w:hAnsi="Courier New" w:cs="Courier New"/>
      <w:sz w:val="20"/>
      <w:szCs w:val="20"/>
    </w:rPr>
  </w:style>
  <w:style w:type="table" w:styleId="Verfijndetabel1">
    <w:name w:val="Table Subtle 1"/>
    <w:basedOn w:val="Standaardtabel"/>
    <w:uiPriority w:val="99"/>
    <w:semiHidden/>
    <w:rsid w:val="00C72AA6"/>
    <w:pPr>
      <w:widowControl w:val="0"/>
      <w:suppressAutoHyphens/>
      <w:autoSpaceDN w:val="0"/>
      <w:spacing w:line="240" w:lineRule="exact"/>
      <w:textAlignment w:val="baseline"/>
    </w:pPr>
    <w:rPr>
      <w:rFonts w:cs="Lohit Hindi"/>
    </w:rPr>
    <w:tblPr>
      <w:tblStyleRowBandSize w:val="1"/>
    </w:tblPr>
    <w:tblStylePr w:type="firstRow">
      <w:rPr>
        <w:rFonts w:cs="RijksoverheidSansText"/>
      </w:rPr>
      <w:tblPr/>
      <w:tcPr>
        <w:tcBorders>
          <w:top w:val="single" w:sz="6" w:space="0" w:color="000000"/>
          <w:bottom w:val="single" w:sz="12" w:space="0" w:color="000000"/>
          <w:tl2br w:val="none" w:sz="0" w:space="0" w:color="auto"/>
          <w:tr2bl w:val="none" w:sz="0" w:space="0" w:color="auto"/>
        </w:tcBorders>
      </w:tcPr>
    </w:tblStylePr>
    <w:tblStylePr w:type="lastRow">
      <w:rPr>
        <w:rFonts w:cs="RijksoverheidSansText"/>
      </w:rPr>
      <w:tblPr/>
      <w:tcPr>
        <w:tcBorders>
          <w:top w:val="single" w:sz="12" w:space="0" w:color="000000"/>
          <w:tl2br w:val="none" w:sz="0" w:space="0" w:color="auto"/>
          <w:tr2bl w:val="none" w:sz="0" w:space="0" w:color="auto"/>
        </w:tcBorders>
        <w:shd w:val="pct25" w:color="800080" w:fill="FFFFFF"/>
      </w:tcPr>
    </w:tblStylePr>
    <w:tblStylePr w:type="firstCol">
      <w:rPr>
        <w:rFonts w:cs="RijksoverheidSansText"/>
      </w:rPr>
      <w:tblPr/>
      <w:tcPr>
        <w:tcBorders>
          <w:right w:val="single" w:sz="12" w:space="0" w:color="000000"/>
          <w:tl2br w:val="none" w:sz="0" w:space="0" w:color="auto"/>
          <w:tr2bl w:val="none" w:sz="0" w:space="0" w:color="auto"/>
        </w:tcBorders>
      </w:tcPr>
    </w:tblStylePr>
    <w:tblStylePr w:type="lastCol">
      <w:rPr>
        <w:rFonts w:cs="RijksoverheidSansText"/>
      </w:rPr>
      <w:tblPr/>
      <w:tcPr>
        <w:tcBorders>
          <w:left w:val="single" w:sz="12" w:space="0" w:color="000000"/>
          <w:tl2br w:val="none" w:sz="0" w:space="0" w:color="auto"/>
          <w:tr2bl w:val="none" w:sz="0" w:space="0" w:color="auto"/>
        </w:tcBorders>
      </w:tcPr>
    </w:tblStylePr>
    <w:tblStylePr w:type="band1Horz">
      <w:rPr>
        <w:rFonts w:cs="RijksoverheidSansText"/>
      </w:rPr>
      <w:tblPr/>
      <w:tcPr>
        <w:tcBorders>
          <w:bottom w:val="single" w:sz="6" w:space="0" w:color="000000"/>
          <w:tl2br w:val="none" w:sz="0" w:space="0" w:color="auto"/>
          <w:tr2bl w:val="none" w:sz="0" w:space="0" w:color="auto"/>
        </w:tcBorders>
        <w:shd w:val="pct25" w:color="8080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C72AA6"/>
    <w:pPr>
      <w:widowControl w:val="0"/>
      <w:suppressAutoHyphens/>
      <w:autoSpaceDN w:val="0"/>
      <w:spacing w:line="240" w:lineRule="exact"/>
      <w:textAlignment w:val="baseline"/>
    </w:pPr>
    <w:rPr>
      <w:rFonts w:cs="Lohit Hindi"/>
    </w:rPr>
    <w:tblPr>
      <w:tblBorders>
        <w:left w:val="single" w:sz="6" w:space="0" w:color="000000"/>
        <w:right w:val="single" w:sz="6" w:space="0" w:color="000000"/>
      </w:tblBorders>
    </w:tblPr>
    <w:tblStylePr w:type="firstRow">
      <w:rPr>
        <w:rFonts w:cs="RijksoverheidSansText"/>
      </w:rPr>
      <w:tblPr/>
      <w:tcPr>
        <w:tcBorders>
          <w:bottom w:val="single" w:sz="12" w:space="0" w:color="000000"/>
          <w:tl2br w:val="none" w:sz="0" w:space="0" w:color="auto"/>
          <w:tr2bl w:val="none" w:sz="0" w:space="0" w:color="auto"/>
        </w:tcBorders>
      </w:tcPr>
    </w:tblStylePr>
    <w:tblStylePr w:type="lastRow">
      <w:rPr>
        <w:rFonts w:cs="RijksoverheidSansText"/>
      </w:rPr>
      <w:tblPr/>
      <w:tcPr>
        <w:tcBorders>
          <w:top w:val="single" w:sz="12" w:space="0" w:color="000000"/>
          <w:tl2br w:val="none" w:sz="0" w:space="0" w:color="auto"/>
          <w:tr2bl w:val="none" w:sz="0" w:space="0" w:color="auto"/>
        </w:tcBorders>
      </w:tcPr>
    </w:tblStylePr>
    <w:tblStylePr w:type="firstCol">
      <w:rPr>
        <w:rFonts w:cs="RijksoverheidSansText"/>
      </w:rPr>
      <w:tblPr/>
      <w:tcPr>
        <w:tcBorders>
          <w:right w:val="single" w:sz="12" w:space="0" w:color="000000"/>
          <w:tl2br w:val="none" w:sz="0" w:space="0" w:color="auto"/>
          <w:tr2bl w:val="none" w:sz="0" w:space="0" w:color="auto"/>
        </w:tcBorders>
        <w:shd w:val="pct25" w:color="008000" w:fill="FFFFFF"/>
      </w:tcPr>
    </w:tblStylePr>
    <w:tblStylePr w:type="lastCol">
      <w:rPr>
        <w:rFonts w:cs="RijksoverheidSansText"/>
      </w:rPr>
      <w:tblPr/>
      <w:tcPr>
        <w:tcBorders>
          <w:left w:val="single" w:sz="12" w:space="0" w:color="000000"/>
          <w:tl2br w:val="none" w:sz="0" w:space="0" w:color="auto"/>
          <w:tr2bl w:val="none" w:sz="0" w:space="0" w:color="auto"/>
        </w:tcBorders>
        <w:shd w:val="pct25" w:color="808000" w:fill="FFFFFF"/>
      </w:tcPr>
    </w:tblStylePr>
    <w:tblStylePr w:type="neCell">
      <w:rPr>
        <w:rFonts w:cs="RijksoverheidSansText"/>
      </w:rPr>
      <w:tblPr/>
      <w:tcPr>
        <w:tcBorders>
          <w:tl2br w:val="none" w:sz="0" w:space="0" w:color="auto"/>
          <w:tr2bl w:val="none" w:sz="0" w:space="0" w:color="auto"/>
        </w:tcBorders>
      </w:tcPr>
    </w:tblStylePr>
    <w:tblStylePr w:type="swCell">
      <w:rPr>
        <w:rFonts w:cs="RijksoverheidSansText"/>
      </w:rPr>
      <w:tblPr/>
      <w:tcPr>
        <w:tcBorders>
          <w:tl2br w:val="none" w:sz="0" w:space="0" w:color="auto"/>
          <w:tr2bl w:val="none" w:sz="0" w:space="0" w:color="auto"/>
        </w:tcBorders>
      </w:tcPr>
    </w:tblStylePr>
  </w:style>
  <w:style w:type="table" w:styleId="Webtabel1">
    <w:name w:val="Table Web 1"/>
    <w:basedOn w:val="Standaardtabel"/>
    <w:uiPriority w:val="99"/>
    <w:semiHidden/>
    <w:rsid w:val="00C72AA6"/>
    <w:pPr>
      <w:widowControl w:val="0"/>
      <w:suppressAutoHyphens/>
      <w:autoSpaceDN w:val="0"/>
      <w:spacing w:line="240" w:lineRule="exact"/>
      <w:textAlignment w:val="baseline"/>
    </w:pPr>
    <w:rPr>
      <w:rFonts w:cs="Lohit Hindi"/>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RijksoverheidSansText"/>
      </w:rPr>
      <w:tblPr/>
      <w:tcPr>
        <w:tcBorders>
          <w:tl2br w:val="none" w:sz="0" w:space="0" w:color="auto"/>
          <w:tr2bl w:val="none" w:sz="0" w:space="0" w:color="auto"/>
        </w:tcBorders>
      </w:tcPr>
    </w:tblStylePr>
  </w:style>
  <w:style w:type="table" w:styleId="Webtabel2">
    <w:name w:val="Table Web 2"/>
    <w:basedOn w:val="Standaardtabel"/>
    <w:uiPriority w:val="99"/>
    <w:semiHidden/>
    <w:rsid w:val="00C72AA6"/>
    <w:pPr>
      <w:widowControl w:val="0"/>
      <w:suppressAutoHyphens/>
      <w:autoSpaceDN w:val="0"/>
      <w:spacing w:line="240" w:lineRule="exact"/>
      <w:textAlignment w:val="baseline"/>
    </w:pPr>
    <w:rPr>
      <w:rFonts w:cs="Lohit Hindi"/>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RijksoverheidSansText"/>
      </w:rPr>
      <w:tblPr/>
      <w:tcPr>
        <w:tcBorders>
          <w:tl2br w:val="none" w:sz="0" w:space="0" w:color="auto"/>
          <w:tr2bl w:val="none" w:sz="0" w:space="0" w:color="auto"/>
        </w:tcBorders>
      </w:tcPr>
    </w:tblStylePr>
  </w:style>
  <w:style w:type="table" w:styleId="Webtabel3">
    <w:name w:val="Table Web 3"/>
    <w:basedOn w:val="Standaardtabel"/>
    <w:uiPriority w:val="99"/>
    <w:semiHidden/>
    <w:rsid w:val="00C72AA6"/>
    <w:pPr>
      <w:widowControl w:val="0"/>
      <w:suppressAutoHyphens/>
      <w:autoSpaceDN w:val="0"/>
      <w:spacing w:line="240" w:lineRule="exact"/>
      <w:textAlignment w:val="baseline"/>
    </w:pPr>
    <w:rPr>
      <w:rFonts w:cs="Lohit Hindi"/>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RijksoverheidSansText"/>
      </w:rPr>
      <w:tblPr/>
      <w:tcPr>
        <w:tcBorders>
          <w:tl2br w:val="none" w:sz="0" w:space="0" w:color="auto"/>
          <w:tr2bl w:val="none" w:sz="0" w:space="0" w:color="auto"/>
        </w:tcBorders>
      </w:tcPr>
    </w:tblStylePr>
  </w:style>
  <w:style w:type="paragraph" w:customStyle="1" w:styleId="Inhopg61">
    <w:name w:val="Inhopg 61"/>
    <w:basedOn w:val="Standaard"/>
    <w:next w:val="Standaard"/>
    <w:autoRedefine/>
    <w:uiPriority w:val="39"/>
    <w:rsid w:val="00C72AA6"/>
    <w:pPr>
      <w:tabs>
        <w:tab w:val="left" w:pos="1840"/>
        <w:tab w:val="right" w:pos="7699"/>
      </w:tabs>
      <w:ind w:hanging="1134"/>
    </w:pPr>
    <w:rPr>
      <w:rFonts w:eastAsia="Calibri"/>
      <w:szCs w:val="18"/>
      <w:lang w:val="en-US" w:eastAsia="en-US"/>
    </w:rPr>
  </w:style>
  <w:style w:type="paragraph" w:customStyle="1" w:styleId="Inhopg71">
    <w:name w:val="Inhopg 71"/>
    <w:basedOn w:val="Standaard"/>
    <w:next w:val="Standaard"/>
    <w:autoRedefine/>
    <w:uiPriority w:val="39"/>
    <w:rsid w:val="00C72AA6"/>
    <w:pPr>
      <w:spacing w:after="100"/>
      <w:ind w:left="1080"/>
    </w:pPr>
    <w:rPr>
      <w:rFonts w:eastAsia="Calibri"/>
      <w:szCs w:val="18"/>
      <w:lang w:val="en-US" w:eastAsia="en-US"/>
    </w:rPr>
  </w:style>
  <w:style w:type="paragraph" w:customStyle="1" w:styleId="BijlageOngenummerdSubparagraaf">
    <w:name w:val="BijlageOngenummerdSubparagraaf"/>
    <w:basedOn w:val="Standaard"/>
    <w:next w:val="Broodtekst0"/>
    <w:uiPriority w:val="17"/>
    <w:qFormat/>
    <w:rsid w:val="00C72AA6"/>
    <w:pPr>
      <w:numPr>
        <w:ilvl w:val="1"/>
        <w:numId w:val="22"/>
      </w:numPr>
      <w:tabs>
        <w:tab w:val="left" w:pos="227"/>
        <w:tab w:val="left" w:pos="454"/>
        <w:tab w:val="left" w:pos="680"/>
        <w:tab w:val="num" w:pos="1445"/>
      </w:tabs>
      <w:autoSpaceDE w:val="0"/>
      <w:autoSpaceDN w:val="0"/>
      <w:adjustRightInd w:val="0"/>
      <w:spacing w:before="240"/>
      <w:ind w:left="1445" w:hanging="737"/>
      <w:outlineLvl w:val="2"/>
    </w:pPr>
    <w:rPr>
      <w:rFonts w:eastAsia="Calibri"/>
      <w:i/>
      <w:szCs w:val="18"/>
      <w:lang w:val="en-US" w:eastAsia="en-US"/>
    </w:rPr>
  </w:style>
  <w:style w:type="paragraph" w:customStyle="1" w:styleId="BijlageOngenummerdParagraaf">
    <w:name w:val="BijlageOngenummerdParagraaf"/>
    <w:basedOn w:val="Broodtekst0"/>
    <w:next w:val="Broodtekst0"/>
    <w:uiPriority w:val="16"/>
    <w:qFormat/>
    <w:rsid w:val="00C72AA6"/>
    <w:pPr>
      <w:spacing w:before="240"/>
      <w:outlineLvl w:val="0"/>
    </w:pPr>
    <w:rPr>
      <w:rFonts w:eastAsia="Calibri"/>
      <w:b/>
      <w:lang w:val="en-US" w:eastAsia="en-US"/>
    </w:rPr>
  </w:style>
  <w:style w:type="paragraph" w:customStyle="1" w:styleId="TussenkopCursief">
    <w:name w:val="TussenkopCursief"/>
    <w:basedOn w:val="Broodtekst0"/>
    <w:next w:val="Broodtekst0"/>
    <w:uiPriority w:val="6"/>
    <w:qFormat/>
    <w:rsid w:val="00C72AA6"/>
    <w:pPr>
      <w:spacing w:before="240"/>
      <w:ind w:left="454" w:hanging="454"/>
    </w:pPr>
    <w:rPr>
      <w:rFonts w:eastAsia="Calibri"/>
      <w:i/>
      <w:lang w:val="en-US" w:eastAsia="en-US"/>
    </w:rPr>
  </w:style>
  <w:style w:type="character" w:customStyle="1" w:styleId="afdeling">
    <w:name w:val="afdeling"/>
    <w:basedOn w:val="Standaardalinea-lettertype"/>
    <w:rsid w:val="00C72AA6"/>
    <w:rPr>
      <w:rFonts w:cs="Times New Roman"/>
      <w:position w:val="-9"/>
    </w:rPr>
  </w:style>
  <w:style w:type="character" w:customStyle="1" w:styleId="Afzenddata">
    <w:name w:val="Afzenddata"/>
    <w:rsid w:val="00C72AA6"/>
    <w:rPr>
      <w:rFonts w:ascii="Verdana" w:hAnsi="Verdana"/>
      <w:sz w:val="13"/>
    </w:rPr>
  </w:style>
  <w:style w:type="paragraph" w:customStyle="1" w:styleId="Afzendgegevens">
    <w:name w:val="Afzendgegevens"/>
    <w:basedOn w:val="Broodtekst0"/>
    <w:uiPriority w:val="99"/>
    <w:semiHidden/>
    <w:rsid w:val="00C72AA6"/>
    <w:pPr>
      <w:tabs>
        <w:tab w:val="clear" w:pos="227"/>
        <w:tab w:val="clear" w:pos="454"/>
        <w:tab w:val="clear" w:pos="680"/>
        <w:tab w:val="left" w:pos="4440"/>
      </w:tabs>
      <w:spacing w:before="25" w:after="25" w:line="25" w:lineRule="atLeast"/>
    </w:pPr>
    <w:rPr>
      <w:rFonts w:eastAsia="Calibri"/>
      <w:sz w:val="2"/>
      <w:lang w:val="en-US" w:eastAsia="en-US"/>
    </w:rPr>
  </w:style>
  <w:style w:type="character" w:customStyle="1" w:styleId="Afzendkopje">
    <w:name w:val="Afzendkopje"/>
    <w:uiPriority w:val="99"/>
    <w:semiHidden/>
    <w:rsid w:val="00C72AA6"/>
    <w:rPr>
      <w:rFonts w:ascii="Verdana" w:hAnsi="Verdana"/>
      <w:b/>
      <w:sz w:val="13"/>
    </w:rPr>
  </w:style>
  <w:style w:type="paragraph" w:customStyle="1" w:styleId="bijschrift">
    <w:name w:val="bijschrift"/>
    <w:basedOn w:val="Broodtekst0"/>
    <w:uiPriority w:val="15"/>
    <w:semiHidden/>
    <w:rsid w:val="00C72AA6"/>
    <w:rPr>
      <w:rFonts w:eastAsia="Calibri"/>
      <w:sz w:val="14"/>
      <w:lang w:val="en-US" w:eastAsia="en-US"/>
    </w:rPr>
  </w:style>
  <w:style w:type="paragraph" w:customStyle="1" w:styleId="broodtekst-italic">
    <w:name w:val="broodtekst-italic"/>
    <w:basedOn w:val="Broodtekst0"/>
    <w:uiPriority w:val="99"/>
    <w:semiHidden/>
    <w:rsid w:val="00C72AA6"/>
    <w:rPr>
      <w:rFonts w:eastAsia="Calibri"/>
      <w:i/>
      <w:iCs/>
      <w:lang w:val="en-US" w:eastAsia="en-US"/>
    </w:rPr>
  </w:style>
  <w:style w:type="character" w:customStyle="1" w:styleId="contactfunctie">
    <w:name w:val="contactfunctie"/>
    <w:basedOn w:val="Standaardalinea-lettertype"/>
    <w:uiPriority w:val="99"/>
    <w:semiHidden/>
    <w:rsid w:val="00C72AA6"/>
    <w:rPr>
      <w:rFonts w:ascii="Verdana" w:hAnsi="Verdana" w:cs="Verdana-Italic"/>
      <w:i/>
      <w:iCs/>
      <w:sz w:val="13"/>
    </w:rPr>
  </w:style>
  <w:style w:type="character" w:customStyle="1" w:styleId="contactfunctiemet">
    <w:name w:val="contactfunctiemet"/>
    <w:uiPriority w:val="99"/>
    <w:semiHidden/>
    <w:rsid w:val="00C72AA6"/>
    <w:rPr>
      <w:i/>
      <w:position w:val="9"/>
      <w:sz w:val="13"/>
    </w:rPr>
  </w:style>
  <w:style w:type="character" w:customStyle="1" w:styleId="contactpersoon">
    <w:name w:val="contactpersoon"/>
    <w:basedOn w:val="Standaardalinea-lettertype"/>
    <w:uiPriority w:val="99"/>
    <w:semiHidden/>
    <w:rsid w:val="00C72AA6"/>
    <w:rPr>
      <w:rFonts w:cs="Times New Roman"/>
      <w:sz w:val="13"/>
    </w:rPr>
  </w:style>
  <w:style w:type="paragraph" w:customStyle="1" w:styleId="datumonderwerp">
    <w:name w:val="datumonderwerp"/>
    <w:basedOn w:val="Broodtekst0"/>
    <w:uiPriority w:val="99"/>
    <w:semiHidden/>
    <w:rsid w:val="00C72AA6"/>
    <w:pPr>
      <w:tabs>
        <w:tab w:val="clear" w:pos="227"/>
        <w:tab w:val="clear" w:pos="454"/>
        <w:tab w:val="clear" w:pos="680"/>
        <w:tab w:val="left" w:pos="794"/>
      </w:tabs>
    </w:pPr>
    <w:rPr>
      <w:rFonts w:eastAsia="Calibri"/>
      <w:lang w:val="en-US" w:eastAsia="en-US"/>
    </w:rPr>
  </w:style>
  <w:style w:type="paragraph" w:customStyle="1" w:styleId="Huisstijl-Adres">
    <w:name w:val="Huisstijl-Adres"/>
    <w:basedOn w:val="Broodtekst0"/>
    <w:rsid w:val="00C72AA6"/>
    <w:pPr>
      <w:tabs>
        <w:tab w:val="left" w:pos="192"/>
      </w:tabs>
      <w:spacing w:after="90" w:line="180" w:lineRule="exact"/>
    </w:pPr>
    <w:rPr>
      <w:rFonts w:eastAsia="Calibri"/>
      <w:noProof/>
      <w:sz w:val="13"/>
      <w:szCs w:val="13"/>
      <w:lang w:val="en-US" w:eastAsia="en-US"/>
    </w:rPr>
  </w:style>
  <w:style w:type="paragraph" w:customStyle="1" w:styleId="Directoraat">
    <w:name w:val="Directoraat"/>
    <w:uiPriority w:val="99"/>
    <w:semiHidden/>
    <w:rsid w:val="00C72AA6"/>
    <w:pPr>
      <w:tabs>
        <w:tab w:val="left" w:pos="192"/>
        <w:tab w:val="left" w:pos="227"/>
        <w:tab w:val="left" w:pos="454"/>
        <w:tab w:val="left" w:pos="680"/>
      </w:tabs>
      <w:autoSpaceDE w:val="0"/>
      <w:autoSpaceDN w:val="0"/>
      <w:adjustRightInd w:val="0"/>
      <w:spacing w:line="180" w:lineRule="atLeast"/>
    </w:pPr>
    <w:rPr>
      <w:rFonts w:ascii="Verdana" w:eastAsia="DejaVu Sans" w:hAnsi="Verdana"/>
      <w:b/>
      <w:noProof/>
      <w:sz w:val="13"/>
      <w:szCs w:val="13"/>
    </w:rPr>
  </w:style>
  <w:style w:type="paragraph" w:customStyle="1" w:styleId="Directoraatnaam">
    <w:name w:val="Directoraatnaam"/>
    <w:basedOn w:val="Directoraat"/>
    <w:uiPriority w:val="99"/>
    <w:semiHidden/>
    <w:rsid w:val="00C72AA6"/>
  </w:style>
  <w:style w:type="paragraph" w:customStyle="1" w:styleId="Directoraatnam">
    <w:name w:val="Directoraatnam"/>
    <w:basedOn w:val="Directoraat"/>
    <w:uiPriority w:val="99"/>
    <w:semiHidden/>
    <w:rsid w:val="00C72AA6"/>
  </w:style>
  <w:style w:type="character" w:customStyle="1" w:styleId="emailadres">
    <w:name w:val="emailadres"/>
    <w:basedOn w:val="Standaardalinea-lettertype"/>
    <w:uiPriority w:val="99"/>
    <w:semiHidden/>
    <w:rsid w:val="00C72AA6"/>
    <w:rPr>
      <w:rFonts w:cs="Times New Roman"/>
      <w:position w:val="9"/>
      <w:sz w:val="13"/>
    </w:rPr>
  </w:style>
  <w:style w:type="paragraph" w:customStyle="1" w:styleId="Huisstijl-Gegeven">
    <w:name w:val="Huisstijl-Gegeven"/>
    <w:basedOn w:val="Broodtekst0"/>
    <w:uiPriority w:val="99"/>
    <w:semiHidden/>
    <w:rsid w:val="00C72AA6"/>
    <w:pPr>
      <w:spacing w:after="92" w:line="180" w:lineRule="atLeast"/>
    </w:pPr>
    <w:rPr>
      <w:rFonts w:eastAsia="Calibri"/>
      <w:noProof/>
      <w:sz w:val="13"/>
      <w:lang w:val="en-US" w:eastAsia="en-US"/>
    </w:rPr>
  </w:style>
  <w:style w:type="character" w:customStyle="1" w:styleId="Huisstijl-GegevenCharChar">
    <w:name w:val="Huisstijl-Gegeven Char Char"/>
    <w:basedOn w:val="Standaardalinea-lettertype"/>
    <w:uiPriority w:val="99"/>
    <w:semiHidden/>
    <w:rsid w:val="00C72AA6"/>
    <w:rPr>
      <w:rFonts w:ascii="Verdana" w:hAnsi="Verdana" w:cs="Times New Roman"/>
      <w:noProof/>
      <w:sz w:val="24"/>
      <w:szCs w:val="24"/>
      <w:lang w:val="nl-NL" w:eastAsia="nl-NL" w:bidi="ar-SA"/>
    </w:rPr>
  </w:style>
  <w:style w:type="paragraph" w:customStyle="1" w:styleId="Huisstijl-KixCode">
    <w:name w:val="Huisstijl-KixCode"/>
    <w:basedOn w:val="Broodtekst0"/>
    <w:uiPriority w:val="99"/>
    <w:semiHidden/>
    <w:rsid w:val="00C72AA6"/>
    <w:pPr>
      <w:spacing w:before="60" w:line="240" w:lineRule="auto"/>
    </w:pPr>
    <w:rPr>
      <w:rFonts w:ascii="KIX Barcode" w:eastAsia="Calibri" w:hAnsi="KIX Barcode"/>
      <w:b/>
      <w:bCs/>
      <w:smallCaps/>
      <w:noProof/>
      <w:sz w:val="24"/>
      <w:lang w:val="en-US" w:eastAsia="en-US"/>
    </w:rPr>
  </w:style>
  <w:style w:type="paragraph" w:customStyle="1" w:styleId="Huisstijl-Kopje">
    <w:name w:val="Huisstijl-Kopje"/>
    <w:basedOn w:val="Broodtekst0"/>
    <w:uiPriority w:val="99"/>
    <w:semiHidden/>
    <w:rsid w:val="00C72AA6"/>
    <w:pPr>
      <w:spacing w:line="180" w:lineRule="atLeast"/>
    </w:pPr>
    <w:rPr>
      <w:rFonts w:eastAsia="Calibri"/>
      <w:b/>
      <w:sz w:val="13"/>
      <w:lang w:val="en-US" w:eastAsia="en-US"/>
    </w:rPr>
  </w:style>
  <w:style w:type="paragraph" w:customStyle="1" w:styleId="Huisstijl-NAW">
    <w:name w:val="Huisstijl-NAW"/>
    <w:basedOn w:val="Broodtekst0"/>
    <w:uiPriority w:val="99"/>
    <w:semiHidden/>
    <w:rsid w:val="00C72AA6"/>
    <w:rPr>
      <w:rFonts w:eastAsia="Calibri"/>
      <w:noProof/>
      <w:lang w:val="en-US" w:eastAsia="en-US"/>
    </w:rPr>
  </w:style>
  <w:style w:type="paragraph" w:customStyle="1" w:styleId="Huisstijl-Paginanummering">
    <w:name w:val="Huisstijl-Paginanummering"/>
    <w:basedOn w:val="Broodtekst0"/>
    <w:rsid w:val="00C72AA6"/>
    <w:pPr>
      <w:spacing w:line="180" w:lineRule="exact"/>
    </w:pPr>
    <w:rPr>
      <w:rFonts w:eastAsia="Calibri"/>
      <w:noProof/>
      <w:sz w:val="13"/>
      <w:lang w:val="en-US" w:eastAsia="en-US"/>
    </w:rPr>
  </w:style>
  <w:style w:type="paragraph" w:customStyle="1" w:styleId="Huisstijl-Retouradres">
    <w:name w:val="Huisstijl-Retouradres"/>
    <w:basedOn w:val="Broodtekst0"/>
    <w:uiPriority w:val="99"/>
    <w:semiHidden/>
    <w:rsid w:val="00C72AA6"/>
    <w:pPr>
      <w:spacing w:line="180" w:lineRule="exact"/>
    </w:pPr>
    <w:rPr>
      <w:rFonts w:eastAsia="Calibri"/>
      <w:noProof/>
      <w:sz w:val="13"/>
      <w:lang w:val="en-US" w:eastAsia="en-US"/>
    </w:rPr>
  </w:style>
  <w:style w:type="paragraph" w:customStyle="1" w:styleId="Huisstijl-Rubricering">
    <w:name w:val="Huisstijl-Rubricering"/>
    <w:basedOn w:val="Broodtekst0"/>
    <w:uiPriority w:val="99"/>
    <w:semiHidden/>
    <w:rsid w:val="00C72AA6"/>
    <w:pPr>
      <w:spacing w:line="180" w:lineRule="exact"/>
    </w:pPr>
    <w:rPr>
      <w:rFonts w:eastAsia="Calibri"/>
      <w:b/>
      <w:bCs/>
      <w:caps/>
      <w:noProof/>
      <w:sz w:val="13"/>
      <w:szCs w:val="13"/>
      <w:lang w:val="en-US" w:eastAsia="en-US"/>
    </w:rPr>
  </w:style>
  <w:style w:type="paragraph" w:customStyle="1" w:styleId="koptekst0">
    <w:name w:val="koptekst"/>
    <w:basedOn w:val="Broodtekst0"/>
    <w:rsid w:val="00C72AA6"/>
    <w:pPr>
      <w:spacing w:line="180" w:lineRule="atLeast"/>
    </w:pPr>
    <w:rPr>
      <w:rFonts w:eastAsia="Calibri"/>
      <w:b/>
      <w:sz w:val="13"/>
      <w:lang w:val="en-US" w:eastAsia="en-US"/>
    </w:rPr>
  </w:style>
  <w:style w:type="paragraph" w:customStyle="1" w:styleId="minofdir">
    <w:name w:val="minofdir"/>
    <w:basedOn w:val="Standaard"/>
    <w:rsid w:val="00C72AA6"/>
    <w:pPr>
      <w:tabs>
        <w:tab w:val="left" w:pos="227"/>
        <w:tab w:val="left" w:pos="454"/>
        <w:tab w:val="left" w:pos="680"/>
      </w:tabs>
      <w:autoSpaceDE w:val="0"/>
      <w:autoSpaceDN w:val="0"/>
      <w:adjustRightInd w:val="0"/>
    </w:pPr>
    <w:rPr>
      <w:rFonts w:ascii="RO VenW" w:eastAsia="Calibri" w:hAnsi="RO VenW"/>
      <w:sz w:val="220"/>
      <w:szCs w:val="18"/>
      <w:lang w:val="en-US" w:eastAsia="en-US"/>
    </w:rPr>
  </w:style>
  <w:style w:type="paragraph" w:customStyle="1" w:styleId="Opsomming-bullet0">
    <w:name w:val="Opsomming-bullet"/>
    <w:basedOn w:val="Broodtekst0"/>
    <w:uiPriority w:val="8"/>
    <w:qFormat/>
    <w:rsid w:val="00C72AA6"/>
    <w:pPr>
      <w:tabs>
        <w:tab w:val="num" w:pos="360"/>
        <w:tab w:val="left" w:pos="1134"/>
        <w:tab w:val="left" w:pos="1361"/>
        <w:tab w:val="left" w:pos="1588"/>
        <w:tab w:val="left" w:pos="1814"/>
        <w:tab w:val="left" w:pos="2041"/>
      </w:tabs>
      <w:ind w:left="360" w:hanging="360"/>
    </w:pPr>
    <w:rPr>
      <w:rFonts w:eastAsia="Calibri"/>
      <w:lang w:val="en-US" w:eastAsia="en-US"/>
    </w:rPr>
  </w:style>
  <w:style w:type="paragraph" w:customStyle="1" w:styleId="Opsomming-cijfer">
    <w:name w:val="Opsomming-cijfer"/>
    <w:basedOn w:val="Broodtekst0"/>
    <w:uiPriority w:val="9"/>
    <w:qFormat/>
    <w:rsid w:val="00C72AA6"/>
    <w:pPr>
      <w:numPr>
        <w:numId w:val="16"/>
      </w:numPr>
      <w:tabs>
        <w:tab w:val="clear" w:pos="454"/>
        <w:tab w:val="left" w:pos="227"/>
        <w:tab w:val="num" w:pos="432"/>
        <w:tab w:val="left" w:pos="907"/>
        <w:tab w:val="left" w:pos="1134"/>
        <w:tab w:val="left" w:pos="1361"/>
        <w:tab w:val="left" w:pos="1588"/>
        <w:tab w:val="left" w:pos="1814"/>
        <w:tab w:val="left" w:pos="2041"/>
      </w:tabs>
      <w:ind w:left="432" w:hanging="432"/>
    </w:pPr>
    <w:rPr>
      <w:rFonts w:eastAsia="Calibri"/>
      <w:lang w:val="en-US" w:eastAsia="en-US"/>
    </w:rPr>
  </w:style>
  <w:style w:type="character" w:customStyle="1" w:styleId="referentiegegevens">
    <w:name w:val="referentiegegevens"/>
    <w:basedOn w:val="Standaardalinea-lettertype"/>
    <w:rsid w:val="00C72AA6"/>
    <w:rPr>
      <w:rFonts w:ascii="Verdana" w:hAnsi="Verdana" w:cs="Verdana"/>
      <w:position w:val="0"/>
      <w:sz w:val="18"/>
      <w:szCs w:val="18"/>
    </w:rPr>
  </w:style>
  <w:style w:type="character" w:customStyle="1" w:styleId="referentiegegevensitalic">
    <w:name w:val="referentiegegevensitalic"/>
    <w:uiPriority w:val="99"/>
    <w:semiHidden/>
    <w:rsid w:val="00C72AA6"/>
    <w:rPr>
      <w:i/>
    </w:rPr>
  </w:style>
  <w:style w:type="character" w:customStyle="1" w:styleId="referentiegegevensleeg">
    <w:name w:val="referentiegegevensleeg"/>
    <w:uiPriority w:val="99"/>
    <w:semiHidden/>
    <w:rsid w:val="00C72AA6"/>
    <w:rPr>
      <w:position w:val="-9"/>
    </w:rPr>
  </w:style>
  <w:style w:type="character" w:customStyle="1" w:styleId="referentiegegevensleeggroot">
    <w:name w:val="referentiegegevensleeggroot"/>
    <w:basedOn w:val="referentiegegevensleeg"/>
    <w:uiPriority w:val="99"/>
    <w:semiHidden/>
    <w:rsid w:val="00C72AA6"/>
    <w:rPr>
      <w:rFonts w:ascii="Verdana-Bold" w:hAnsi="Verdana-Bold" w:cs="Verdana-Bold"/>
      <w:bCs/>
      <w:smallCaps/>
      <w:position w:val="-26"/>
    </w:rPr>
  </w:style>
  <w:style w:type="paragraph" w:customStyle="1" w:styleId="referentiegegevensviereneenhalf">
    <w:name w:val="referentiegegevensviereneenhalf"/>
    <w:basedOn w:val="Broodtekst0"/>
    <w:uiPriority w:val="99"/>
    <w:semiHidden/>
    <w:rsid w:val="00C72AA6"/>
    <w:pPr>
      <w:spacing w:line="90" w:lineRule="exact"/>
    </w:pPr>
    <w:rPr>
      <w:rFonts w:eastAsia="Calibri"/>
      <w:sz w:val="2"/>
      <w:lang w:val="en-US" w:eastAsia="en-US"/>
    </w:rPr>
  </w:style>
  <w:style w:type="paragraph" w:customStyle="1" w:styleId="referentiegegevparagraaf">
    <w:name w:val="referentiegegevparagraaf"/>
    <w:basedOn w:val="Broodtekst0"/>
    <w:rsid w:val="00C72AA6"/>
    <w:pPr>
      <w:spacing w:before="25" w:after="25" w:line="130" w:lineRule="atLeast"/>
    </w:pPr>
    <w:rPr>
      <w:rFonts w:eastAsia="Calibri"/>
      <w:noProof/>
      <w:sz w:val="13"/>
      <w:lang w:val="en-US" w:eastAsia="en-US"/>
    </w:rPr>
  </w:style>
  <w:style w:type="character" w:customStyle="1" w:styleId="referentiekopjes">
    <w:name w:val="referentiekopjes"/>
    <w:basedOn w:val="Standaardalinea-lettertype"/>
    <w:uiPriority w:val="99"/>
    <w:semiHidden/>
    <w:rsid w:val="00C72AA6"/>
    <w:rPr>
      <w:rFonts w:ascii="Verdana" w:hAnsi="Verdana" w:cs="Verdana"/>
      <w:b/>
      <w:position w:val="0"/>
      <w:sz w:val="18"/>
      <w:szCs w:val="18"/>
    </w:rPr>
  </w:style>
  <w:style w:type="paragraph" w:customStyle="1" w:styleId="refgegeven-zonder">
    <w:name w:val="refgegeven-zonder"/>
    <w:basedOn w:val="Broodtekst0"/>
    <w:uiPriority w:val="99"/>
    <w:semiHidden/>
    <w:rsid w:val="00C72AA6"/>
    <w:pPr>
      <w:spacing w:line="180" w:lineRule="atLeast"/>
    </w:pPr>
    <w:rPr>
      <w:rFonts w:eastAsia="Calibri"/>
      <w:noProof/>
      <w:sz w:val="13"/>
      <w:lang w:val="en-US" w:eastAsia="en-US"/>
    </w:rPr>
  </w:style>
  <w:style w:type="paragraph" w:customStyle="1" w:styleId="refkopje-zonder">
    <w:name w:val="refkopje-zonder"/>
    <w:basedOn w:val="Broodtekst0"/>
    <w:next w:val="refgegeven-zonder"/>
    <w:uiPriority w:val="99"/>
    <w:semiHidden/>
    <w:rsid w:val="00C72AA6"/>
    <w:pPr>
      <w:spacing w:line="180" w:lineRule="exact"/>
    </w:pPr>
    <w:rPr>
      <w:rFonts w:eastAsia="Calibri"/>
      <w:b/>
      <w:noProof/>
      <w:sz w:val="13"/>
      <w:lang w:val="en-US" w:eastAsia="en-US"/>
    </w:rPr>
  </w:style>
  <w:style w:type="paragraph" w:customStyle="1" w:styleId="Tabelkop">
    <w:name w:val="Tabelkop"/>
    <w:basedOn w:val="Broodtekst0"/>
    <w:uiPriority w:val="11"/>
    <w:qFormat/>
    <w:rsid w:val="00C72AA6"/>
    <w:rPr>
      <w:rFonts w:eastAsia="Calibri"/>
      <w:b/>
      <w:sz w:val="14"/>
      <w:lang w:val="en-US" w:eastAsia="en-US"/>
    </w:rPr>
  </w:style>
  <w:style w:type="paragraph" w:customStyle="1" w:styleId="tabeltekst">
    <w:name w:val="tabeltekst"/>
    <w:basedOn w:val="Broodtekst0"/>
    <w:uiPriority w:val="15"/>
    <w:semiHidden/>
    <w:rsid w:val="00C72AA6"/>
    <w:rPr>
      <w:rFonts w:eastAsia="Calibri"/>
      <w:sz w:val="14"/>
      <w:lang w:val="en-US" w:eastAsia="en-US"/>
    </w:rPr>
  </w:style>
  <w:style w:type="paragraph" w:customStyle="1" w:styleId="titel">
    <w:name w:val="titel"/>
    <w:basedOn w:val="Broodtekst0"/>
    <w:next w:val="Broodtekst0"/>
    <w:rsid w:val="00C72AA6"/>
    <w:pPr>
      <w:spacing w:line="300" w:lineRule="atLeast"/>
    </w:pPr>
    <w:rPr>
      <w:rFonts w:eastAsia="Calibri"/>
      <w:b/>
      <w:sz w:val="24"/>
      <w:lang w:val="en-US" w:eastAsia="en-US"/>
    </w:rPr>
  </w:style>
  <w:style w:type="paragraph" w:customStyle="1" w:styleId="titelcolofon">
    <w:name w:val="titelcolofon"/>
    <w:basedOn w:val="Broodtekst0"/>
    <w:next w:val="Broodtekst0"/>
    <w:rsid w:val="00C72AA6"/>
    <w:pPr>
      <w:spacing w:line="300" w:lineRule="atLeast"/>
    </w:pPr>
    <w:rPr>
      <w:rFonts w:eastAsia="Calibri"/>
      <w:sz w:val="24"/>
      <w:lang w:val="en-US" w:eastAsia="en-US"/>
    </w:rPr>
  </w:style>
  <w:style w:type="paragraph" w:customStyle="1" w:styleId="titelinhoud">
    <w:name w:val="titelinhoud"/>
    <w:basedOn w:val="Broodtekst0"/>
    <w:next w:val="Broodtekst0"/>
    <w:rsid w:val="00C72AA6"/>
    <w:pPr>
      <w:spacing w:after="660" w:line="300" w:lineRule="atLeast"/>
    </w:pPr>
    <w:rPr>
      <w:rFonts w:eastAsia="Calibri"/>
      <w:sz w:val="24"/>
      <w:lang w:val="en-US" w:eastAsia="en-US"/>
    </w:rPr>
  </w:style>
  <w:style w:type="character" w:styleId="Voetnootmarkering">
    <w:name w:val="footnote reference"/>
    <w:basedOn w:val="Standaardalinea-lettertype"/>
    <w:uiPriority w:val="99"/>
    <w:rsid w:val="00C72AA6"/>
    <w:rPr>
      <w:rFonts w:cs="Times New Roman"/>
      <w:vertAlign w:val="superscript"/>
    </w:rPr>
  </w:style>
  <w:style w:type="paragraph" w:customStyle="1" w:styleId="Voetnoottekst1">
    <w:name w:val="Voetnoottekst1"/>
    <w:basedOn w:val="Standaard"/>
    <w:next w:val="Voetnoottekst"/>
    <w:link w:val="VoetnoottekstChar"/>
    <w:rsid w:val="00C72AA6"/>
    <w:pPr>
      <w:spacing w:line="180" w:lineRule="atLeast"/>
    </w:pPr>
    <w:rPr>
      <w:rFonts w:ascii="Times New Roman" w:hAnsi="Times New Roman"/>
      <w:sz w:val="13"/>
      <w:szCs w:val="20"/>
    </w:rPr>
  </w:style>
  <w:style w:type="character" w:customStyle="1" w:styleId="VoetnoottekstChar">
    <w:name w:val="Voetnoottekst Char"/>
    <w:basedOn w:val="Standaardalinea-lettertype"/>
    <w:link w:val="Voetnoottekst1"/>
    <w:rsid w:val="00C72AA6"/>
    <w:rPr>
      <w:sz w:val="13"/>
      <w:szCs w:val="20"/>
    </w:rPr>
  </w:style>
  <w:style w:type="character" w:customStyle="1" w:styleId="w1">
    <w:name w:val="w1"/>
    <w:uiPriority w:val="99"/>
    <w:semiHidden/>
    <w:rsid w:val="00C72AA6"/>
    <w:rPr>
      <w:rFonts w:ascii="Verdana" w:hAnsi="Verdana"/>
      <w:sz w:val="9"/>
    </w:rPr>
  </w:style>
  <w:style w:type="numbering" w:customStyle="1" w:styleId="Artikelsectie1">
    <w:name w:val="Artikel/sectie1"/>
    <w:rsid w:val="00C72AA6"/>
    <w:pPr>
      <w:numPr>
        <w:numId w:val="20"/>
      </w:numPr>
    </w:pPr>
  </w:style>
  <w:style w:type="numbering" w:styleId="1ai">
    <w:name w:val="Outline List 1"/>
    <w:basedOn w:val="Geenlijst"/>
    <w:uiPriority w:val="99"/>
    <w:semiHidden/>
    <w:unhideWhenUsed/>
    <w:rsid w:val="00C72AA6"/>
    <w:pPr>
      <w:numPr>
        <w:numId w:val="19"/>
      </w:numPr>
    </w:pPr>
  </w:style>
  <w:style w:type="character" w:customStyle="1" w:styleId="Kop1Char1">
    <w:name w:val="Kop 1 Char1"/>
    <w:basedOn w:val="Standaardalinea-lettertype"/>
    <w:link w:val="Kop1"/>
    <w:rsid w:val="00C72AA6"/>
    <w:rPr>
      <w:rFonts w:asciiTheme="majorHAnsi" w:eastAsiaTheme="majorEastAsia" w:hAnsiTheme="majorHAnsi" w:cstheme="majorBidi"/>
      <w:color w:val="365F91" w:themeColor="accent1" w:themeShade="BF"/>
      <w:sz w:val="32"/>
      <w:szCs w:val="32"/>
    </w:rPr>
  </w:style>
  <w:style w:type="character" w:customStyle="1" w:styleId="Kop2Char1">
    <w:name w:val="Kop 2 Char1"/>
    <w:basedOn w:val="Standaardalinea-lettertype"/>
    <w:link w:val="Kop2"/>
    <w:semiHidden/>
    <w:rsid w:val="00C72AA6"/>
    <w:rPr>
      <w:rFonts w:asciiTheme="majorHAnsi" w:eastAsiaTheme="majorEastAsia" w:hAnsiTheme="majorHAnsi" w:cstheme="majorBidi"/>
      <w:color w:val="365F91" w:themeColor="accent1" w:themeShade="BF"/>
      <w:sz w:val="26"/>
      <w:szCs w:val="26"/>
    </w:rPr>
  </w:style>
  <w:style w:type="character" w:customStyle="1" w:styleId="Kop3Char1">
    <w:name w:val="Kop 3 Char1"/>
    <w:basedOn w:val="Standaardalinea-lettertype"/>
    <w:link w:val="Kop3"/>
    <w:semiHidden/>
    <w:rsid w:val="00C72AA6"/>
    <w:rPr>
      <w:rFonts w:asciiTheme="majorHAnsi" w:eastAsiaTheme="majorEastAsia" w:hAnsiTheme="majorHAnsi" w:cstheme="majorBidi"/>
      <w:color w:val="243F60" w:themeColor="accent1" w:themeShade="7F"/>
      <w:sz w:val="24"/>
      <w:szCs w:val="24"/>
    </w:rPr>
  </w:style>
  <w:style w:type="numbering" w:styleId="Artikelsectie">
    <w:name w:val="Outline List 3"/>
    <w:basedOn w:val="Geenlijst"/>
    <w:uiPriority w:val="99"/>
    <w:semiHidden/>
    <w:unhideWhenUsed/>
    <w:rsid w:val="00C72AA6"/>
    <w:pPr>
      <w:numPr>
        <w:numId w:val="14"/>
      </w:numPr>
    </w:pPr>
  </w:style>
  <w:style w:type="numbering" w:styleId="111111">
    <w:name w:val="Outline List 2"/>
    <w:basedOn w:val="Geenlijst"/>
    <w:uiPriority w:val="99"/>
    <w:semiHidden/>
    <w:unhideWhenUsed/>
    <w:rsid w:val="00C72AA6"/>
    <w:pPr>
      <w:numPr>
        <w:numId w:val="18"/>
      </w:numPr>
    </w:pPr>
  </w:style>
  <w:style w:type="character" w:styleId="Nadruk">
    <w:name w:val="Emphasis"/>
    <w:basedOn w:val="Standaardalinea-lettertype"/>
    <w:uiPriority w:val="16"/>
    <w:rsid w:val="00C72AA6"/>
    <w:rPr>
      <w:i/>
      <w:iCs/>
    </w:rPr>
  </w:style>
  <w:style w:type="paragraph" w:customStyle="1" w:styleId="Subsubparagraaf">
    <w:name w:val="Subsubparagraaf"/>
    <w:basedOn w:val="Subparagraaf"/>
    <w:next w:val="Broodtekst0"/>
    <w:uiPriority w:val="5"/>
    <w:qFormat/>
    <w:rsid w:val="00C72AA6"/>
    <w:pPr>
      <w:numPr>
        <w:ilvl w:val="3"/>
      </w:numPr>
      <w:outlineLvl w:val="3"/>
    </w:pPr>
  </w:style>
  <w:style w:type="paragraph" w:customStyle="1" w:styleId="TussenkopVet">
    <w:name w:val="TussenkopVet"/>
    <w:basedOn w:val="TussenkopCursief"/>
    <w:next w:val="Broodtekst0"/>
    <w:uiPriority w:val="5"/>
    <w:qFormat/>
    <w:rsid w:val="00C72AA6"/>
    <w:rPr>
      <w:b/>
      <w:i w:val="0"/>
    </w:rPr>
  </w:style>
  <w:style w:type="paragraph" w:customStyle="1" w:styleId="TussenkopRegular">
    <w:name w:val="TussenkopRegular"/>
    <w:basedOn w:val="TussenkopVet"/>
    <w:next w:val="Broodtekst0"/>
    <w:uiPriority w:val="7"/>
    <w:qFormat/>
    <w:rsid w:val="00C72AA6"/>
    <w:rPr>
      <w:b w:val="0"/>
    </w:rPr>
  </w:style>
  <w:style w:type="paragraph" w:customStyle="1" w:styleId="Bijschrift1">
    <w:name w:val="Bijschrift1"/>
    <w:basedOn w:val="Broodtekst0"/>
    <w:next w:val="Bijschrift0"/>
    <w:qFormat/>
    <w:rsid w:val="00C72AA6"/>
    <w:pPr>
      <w:spacing w:line="240" w:lineRule="auto"/>
    </w:pPr>
    <w:rPr>
      <w:rFonts w:eastAsia="Calibri"/>
      <w:iCs/>
      <w:color w:val="000000"/>
      <w:sz w:val="14"/>
      <w:lang w:val="en-US" w:eastAsia="en-US"/>
    </w:rPr>
  </w:style>
  <w:style w:type="paragraph" w:customStyle="1" w:styleId="BijlageGenummerdParagraaf">
    <w:name w:val="BijlageGenummerdParagraaf"/>
    <w:basedOn w:val="Broodtekst0"/>
    <w:next w:val="Broodtekst0"/>
    <w:uiPriority w:val="12"/>
    <w:qFormat/>
    <w:rsid w:val="00C72AA6"/>
    <w:pPr>
      <w:numPr>
        <w:ilvl w:val="1"/>
        <w:numId w:val="21"/>
      </w:numPr>
      <w:tabs>
        <w:tab w:val="clear" w:pos="0"/>
        <w:tab w:val="num" w:pos="576"/>
      </w:tabs>
      <w:spacing w:before="240"/>
      <w:ind w:left="576" w:hanging="576"/>
      <w:outlineLvl w:val="1"/>
    </w:pPr>
    <w:rPr>
      <w:rFonts w:eastAsia="Calibri"/>
      <w:b/>
      <w:lang w:val="en-US" w:eastAsia="en-US"/>
    </w:rPr>
  </w:style>
  <w:style w:type="paragraph" w:customStyle="1" w:styleId="BijlageGenummerdSubparagraaf">
    <w:name w:val="BijlageGenummerdSubparagraaf"/>
    <w:basedOn w:val="Broodtekst0"/>
    <w:next w:val="Broodtekst0"/>
    <w:uiPriority w:val="12"/>
    <w:qFormat/>
    <w:rsid w:val="00C72AA6"/>
    <w:pPr>
      <w:numPr>
        <w:ilvl w:val="2"/>
        <w:numId w:val="21"/>
      </w:numPr>
      <w:tabs>
        <w:tab w:val="clear" w:pos="0"/>
        <w:tab w:val="num" w:pos="720"/>
      </w:tabs>
      <w:spacing w:before="240"/>
      <w:ind w:left="720" w:hanging="720"/>
      <w:outlineLvl w:val="2"/>
    </w:pPr>
    <w:rPr>
      <w:rFonts w:eastAsia="Calibri"/>
      <w:i/>
      <w:lang w:val="en-US" w:eastAsia="en-US"/>
    </w:rPr>
  </w:style>
  <w:style w:type="paragraph" w:customStyle="1" w:styleId="BijlageGenummerdKop">
    <w:name w:val="BijlageGenummerdKop"/>
    <w:next w:val="Broodtekst0"/>
    <w:uiPriority w:val="12"/>
    <w:qFormat/>
    <w:rsid w:val="00C72AA6"/>
    <w:pPr>
      <w:pageBreakBefore/>
      <w:numPr>
        <w:numId w:val="21"/>
      </w:numPr>
      <w:tabs>
        <w:tab w:val="clear" w:pos="0"/>
      </w:tabs>
      <w:spacing w:after="660" w:line="300" w:lineRule="atLeast"/>
      <w:ind w:hanging="1701"/>
      <w:outlineLvl w:val="0"/>
    </w:pPr>
    <w:rPr>
      <w:rFonts w:ascii="Verdana" w:eastAsia="DejaVu Sans" w:hAnsi="Verdana"/>
      <w:color w:val="000000"/>
      <w:sz w:val="24"/>
      <w:szCs w:val="18"/>
    </w:rPr>
  </w:style>
  <w:style w:type="paragraph" w:customStyle="1" w:styleId="Huisstijl-Rubricering0">
    <w:name w:val="Huisstijl - Rubricering"/>
    <w:basedOn w:val="Standaard"/>
    <w:next w:val="Standaard"/>
    <w:uiPriority w:val="1"/>
    <w:qFormat/>
    <w:rsid w:val="00C72AA6"/>
    <w:pPr>
      <w:widowControl w:val="0"/>
      <w:suppressAutoHyphens/>
      <w:autoSpaceDN w:val="0"/>
      <w:spacing w:line="180" w:lineRule="exact"/>
      <w:textAlignment w:val="baseline"/>
    </w:pPr>
    <w:rPr>
      <w:rFonts w:eastAsia="Calibri" w:cs="Lohit Hindi"/>
      <w:b/>
      <w:caps/>
      <w:kern w:val="3"/>
      <w:sz w:val="13"/>
      <w:szCs w:val="18"/>
      <w:lang w:val="en-US" w:eastAsia="zh-CN" w:bidi="hi-IN"/>
    </w:rPr>
  </w:style>
  <w:style w:type="character" w:customStyle="1" w:styleId="Huisstijl-Rubriceringvolgbladen">
    <w:name w:val="Huisstijl - Rubricering (volgbladen)"/>
    <w:basedOn w:val="Zwaar"/>
    <w:uiPriority w:val="1"/>
    <w:qFormat/>
    <w:rsid w:val="00C72AA6"/>
    <w:rPr>
      <w:rFonts w:ascii="Verdana" w:hAnsi="Verdana" w:cs="Times New Roman"/>
      <w:b/>
      <w:bCs/>
      <w:sz w:val="13"/>
    </w:rPr>
  </w:style>
  <w:style w:type="paragraph" w:customStyle="1" w:styleId="Huisstijl-Retouradres0">
    <w:name w:val="Huisstijl - Retouradres"/>
    <w:basedOn w:val="Standaard"/>
    <w:next w:val="Standaard"/>
    <w:uiPriority w:val="1"/>
    <w:rsid w:val="00C72AA6"/>
    <w:pPr>
      <w:widowControl w:val="0"/>
      <w:suppressAutoHyphens/>
      <w:autoSpaceDN w:val="0"/>
      <w:spacing w:line="180" w:lineRule="exact"/>
      <w:textAlignment w:val="baseline"/>
    </w:pPr>
    <w:rPr>
      <w:rFonts w:eastAsia="Calibri" w:cs="Lohit Hindi"/>
      <w:kern w:val="3"/>
      <w:sz w:val="13"/>
      <w:szCs w:val="18"/>
      <w:lang w:val="en-US" w:eastAsia="zh-CN" w:bidi="hi-IN"/>
    </w:rPr>
  </w:style>
  <w:style w:type="character" w:customStyle="1" w:styleId="Huisstijl-Rubriceringoverigekoptekstvolgbladen">
    <w:name w:val="Huisstijl - Rubricering: overige koptekst  (volgbladen)"/>
    <w:basedOn w:val="Standaardalinea-lettertype"/>
    <w:uiPriority w:val="1"/>
    <w:rsid w:val="00C72AA6"/>
    <w:rPr>
      <w:noProof/>
      <w:sz w:val="13"/>
      <w:lang w:val="nl-NL"/>
    </w:rPr>
  </w:style>
  <w:style w:type="paragraph" w:customStyle="1" w:styleId="Huisstijl-KoptekstRapportvolgbladen">
    <w:name w:val="Huisstijl - Koptekst Rapport volgbladen"/>
    <w:basedOn w:val="Standaard"/>
    <w:uiPriority w:val="16"/>
    <w:rsid w:val="00C72AA6"/>
    <w:pPr>
      <w:widowControl w:val="0"/>
      <w:suppressAutoHyphens/>
      <w:autoSpaceDN w:val="0"/>
      <w:spacing w:line="240" w:lineRule="auto"/>
      <w:textAlignment w:val="baseline"/>
    </w:pPr>
    <w:rPr>
      <w:rFonts w:eastAsia="Calibri" w:cs="Lohit Hindi"/>
      <w:b/>
      <w:kern w:val="3"/>
      <w:sz w:val="13"/>
      <w:szCs w:val="18"/>
      <w:lang w:val="en-US" w:eastAsia="zh-CN" w:bidi="hi-IN"/>
    </w:rPr>
  </w:style>
  <w:style w:type="paragraph" w:customStyle="1" w:styleId="Huisstijl-KoptekstRapportRubriceringvolgbladen">
    <w:name w:val="Huisstijl - Koptekst Rapport Rubricering volgbladen"/>
    <w:basedOn w:val="Standaard"/>
    <w:uiPriority w:val="16"/>
    <w:rsid w:val="00C72AA6"/>
    <w:pPr>
      <w:widowControl w:val="0"/>
      <w:suppressAutoHyphens/>
      <w:autoSpaceDN w:val="0"/>
      <w:spacing w:line="240" w:lineRule="auto"/>
      <w:textAlignment w:val="baseline"/>
    </w:pPr>
    <w:rPr>
      <w:rFonts w:eastAsia="Calibri" w:cs="Lohit Hindi"/>
      <w:b/>
      <w:caps/>
      <w:kern w:val="3"/>
      <w:sz w:val="13"/>
      <w:szCs w:val="18"/>
      <w:lang w:val="en-US" w:eastAsia="zh-CN" w:bidi="hi-IN"/>
    </w:rPr>
  </w:style>
  <w:style w:type="paragraph" w:customStyle="1" w:styleId="OpsommingenRWS">
    <w:name w:val="Opsommingen RWS"/>
    <w:basedOn w:val="Standaard"/>
    <w:qFormat/>
    <w:rsid w:val="00C72AA6"/>
    <w:pPr>
      <w:widowControl w:val="0"/>
      <w:numPr>
        <w:numId w:val="23"/>
      </w:numPr>
      <w:tabs>
        <w:tab w:val="clear" w:pos="227"/>
        <w:tab w:val="num" w:pos="737"/>
      </w:tabs>
      <w:suppressAutoHyphens/>
      <w:autoSpaceDN w:val="0"/>
      <w:spacing w:line="240" w:lineRule="exact"/>
      <w:ind w:left="737" w:hanging="737"/>
      <w:textAlignment w:val="baseline"/>
    </w:pPr>
    <w:rPr>
      <w:rFonts w:eastAsia="Calibri" w:cs="Lohit Hindi"/>
      <w:szCs w:val="18"/>
      <w:lang w:val="en-US" w:eastAsia="zh-CN" w:bidi="hi-IN"/>
    </w:rPr>
  </w:style>
  <w:style w:type="character" w:customStyle="1" w:styleId="Huisstijl-Rapportkoptekst">
    <w:name w:val="Huisstijl - Rapport koptekst"/>
    <w:basedOn w:val="Standaardalinea-lettertype"/>
    <w:uiPriority w:val="1"/>
    <w:rsid w:val="00C72AA6"/>
    <w:rPr>
      <w:rFonts w:ascii="Verdana" w:hAnsi="Verdana"/>
      <w:sz w:val="13"/>
    </w:rPr>
  </w:style>
  <w:style w:type="paragraph" w:customStyle="1" w:styleId="Huisstijl-KopregelRapport">
    <w:name w:val="Huisstijl - Kopregel Rapport"/>
    <w:basedOn w:val="Standaard"/>
    <w:uiPriority w:val="16"/>
    <w:rsid w:val="00C72AA6"/>
    <w:rPr>
      <w:rFonts w:eastAsia="Calibri"/>
      <w:sz w:val="13"/>
      <w:szCs w:val="18"/>
      <w:lang w:val="en-US" w:eastAsia="en-US"/>
    </w:rPr>
  </w:style>
  <w:style w:type="paragraph" w:customStyle="1" w:styleId="opsomming-cijfer0">
    <w:name w:val="opsomming-cijfer"/>
    <w:basedOn w:val="broodtekst"/>
    <w:rsid w:val="00C72AA6"/>
    <w:pPr>
      <w:tabs>
        <w:tab w:val="num" w:pos="643"/>
        <w:tab w:val="left" w:pos="907"/>
        <w:tab w:val="left" w:pos="1134"/>
        <w:tab w:val="left" w:pos="1361"/>
        <w:tab w:val="left" w:pos="1588"/>
        <w:tab w:val="left" w:pos="1814"/>
        <w:tab w:val="left" w:pos="2041"/>
      </w:tabs>
    </w:pPr>
    <w:rPr>
      <w:lang w:val="en-US" w:eastAsia="en-US"/>
    </w:rPr>
  </w:style>
  <w:style w:type="paragraph" w:customStyle="1" w:styleId="GenummerdHoofdstuk">
    <w:name w:val="GenummerdHoofdstuk"/>
    <w:basedOn w:val="broodtekst"/>
    <w:next w:val="broodtekst"/>
    <w:rsid w:val="00C72AA6"/>
    <w:pPr>
      <w:pageBreakBefore/>
      <w:tabs>
        <w:tab w:val="num" w:pos="926"/>
      </w:tabs>
      <w:spacing w:after="660" w:line="300" w:lineRule="atLeast"/>
      <w:ind w:left="926" w:hanging="360"/>
    </w:pPr>
    <w:rPr>
      <w:sz w:val="24"/>
      <w:lang w:val="en-US" w:eastAsia="en-US"/>
    </w:rPr>
  </w:style>
  <w:style w:type="paragraph" w:customStyle="1" w:styleId="OngenummerdeKopBijlage">
    <w:name w:val="OngenummerdeKopBijlage"/>
    <w:basedOn w:val="broodtekst"/>
    <w:next w:val="broodtekst"/>
    <w:rsid w:val="00C72AA6"/>
    <w:pPr>
      <w:pageBreakBefore/>
      <w:tabs>
        <w:tab w:val="num" w:pos="360"/>
        <w:tab w:val="num" w:pos="1209"/>
      </w:tabs>
      <w:spacing w:after="660" w:line="300" w:lineRule="atLeast"/>
      <w:ind w:left="227" w:hanging="227"/>
    </w:pPr>
    <w:rPr>
      <w:sz w:val="24"/>
      <w:lang w:val="en-US" w:eastAsia="en-US"/>
    </w:rPr>
  </w:style>
  <w:style w:type="paragraph" w:customStyle="1" w:styleId="BijlagenGenummerd">
    <w:name w:val="BijlagenGenummerd"/>
    <w:basedOn w:val="broodtekst"/>
    <w:next w:val="broodtekst"/>
    <w:rsid w:val="00C72AA6"/>
    <w:pPr>
      <w:tabs>
        <w:tab w:val="num" w:pos="631"/>
        <w:tab w:val="num" w:pos="1492"/>
      </w:tabs>
      <w:spacing w:before="240"/>
      <w:ind w:left="631" w:hanging="360"/>
    </w:pPr>
    <w:rPr>
      <w:b/>
      <w:lang w:val="en-US" w:eastAsia="en-US"/>
    </w:rPr>
  </w:style>
  <w:style w:type="paragraph" w:customStyle="1" w:styleId="KopBijlageChar">
    <w:name w:val="KopBijlage Char"/>
    <w:basedOn w:val="broodtekst"/>
    <w:next w:val="broodtekst"/>
    <w:rsid w:val="00C72AA6"/>
    <w:pPr>
      <w:pageBreakBefore/>
      <w:tabs>
        <w:tab w:val="clear" w:pos="227"/>
        <w:tab w:val="left" w:pos="0"/>
      </w:tabs>
      <w:spacing w:after="660" w:line="300" w:lineRule="atLeast"/>
    </w:pPr>
    <w:rPr>
      <w:sz w:val="24"/>
      <w:lang w:val="en-US" w:eastAsia="en-US"/>
    </w:rPr>
  </w:style>
  <w:style w:type="paragraph" w:customStyle="1" w:styleId="BijlageKop2">
    <w:name w:val="BijlageKop2"/>
    <w:basedOn w:val="broodtekst"/>
    <w:next w:val="broodtekst"/>
    <w:rsid w:val="00C72AA6"/>
    <w:pPr>
      <w:tabs>
        <w:tab w:val="num" w:pos="360"/>
        <w:tab w:val="num" w:pos="926"/>
      </w:tabs>
      <w:spacing w:before="240"/>
    </w:pPr>
    <w:rPr>
      <w:b/>
      <w:lang w:val="en-US" w:eastAsia="en-US"/>
    </w:rPr>
  </w:style>
  <w:style w:type="paragraph" w:customStyle="1" w:styleId="Opsomming">
    <w:name w:val="Opsomming"/>
    <w:basedOn w:val="Standaard"/>
    <w:rsid w:val="00C72AA6"/>
    <w:pPr>
      <w:numPr>
        <w:numId w:val="24"/>
      </w:numPr>
      <w:tabs>
        <w:tab w:val="clear" w:pos="360"/>
        <w:tab w:val="num" w:pos="0"/>
        <w:tab w:val="num" w:pos="737"/>
      </w:tabs>
      <w:ind w:left="0" w:hanging="1134"/>
    </w:pPr>
    <w:rPr>
      <w:sz w:val="20"/>
      <w:szCs w:val="18"/>
      <w:lang w:val="en-US" w:eastAsia="en-US"/>
    </w:rPr>
  </w:style>
  <w:style w:type="paragraph" w:customStyle="1" w:styleId="Kopbijlage0">
    <w:name w:val="Kopbijlage"/>
    <w:basedOn w:val="OngenummerdeKopBijlage"/>
    <w:next w:val="Standaard"/>
    <w:rsid w:val="00C72AA6"/>
    <w:pPr>
      <w:tabs>
        <w:tab w:val="num" w:pos="926"/>
        <w:tab w:val="left" w:pos="1276"/>
      </w:tabs>
      <w:ind w:left="0" w:firstLine="0"/>
    </w:pPr>
  </w:style>
  <w:style w:type="character" w:customStyle="1" w:styleId="Verborgentekst">
    <w:name w:val="Verborgen tekst"/>
    <w:rsid w:val="00C72AA6"/>
    <w:rPr>
      <w:rFonts w:ascii="Verdana" w:hAnsi="Verdana" w:cs="Arial"/>
      <w:b/>
      <w:i/>
      <w:vanish/>
      <w:color w:val="3366FF"/>
      <w:sz w:val="16"/>
      <w:szCs w:val="16"/>
    </w:rPr>
  </w:style>
  <w:style w:type="paragraph" w:customStyle="1" w:styleId="RapportBijschrift">
    <w:name w:val="RapportBijschrift"/>
    <w:basedOn w:val="Standaard"/>
    <w:next w:val="Standaard"/>
    <w:rsid w:val="00C72AA6"/>
    <w:rPr>
      <w:b/>
      <w:szCs w:val="18"/>
      <w:lang w:val="en-US" w:eastAsia="en-US"/>
    </w:rPr>
  </w:style>
  <w:style w:type="paragraph" w:customStyle="1" w:styleId="Nummering">
    <w:name w:val="Nummering"/>
    <w:basedOn w:val="Standaard"/>
    <w:rsid w:val="00C72AA6"/>
    <w:pPr>
      <w:ind w:left="283" w:hanging="283"/>
    </w:pPr>
    <w:rPr>
      <w:szCs w:val="18"/>
      <w:lang w:val="en-US" w:eastAsia="en-US"/>
    </w:rPr>
  </w:style>
  <w:style w:type="character" w:customStyle="1" w:styleId="OpmaakprofielArial">
    <w:name w:val="Opmaakprofiel Arial"/>
    <w:rsid w:val="00C72AA6"/>
    <w:rPr>
      <w:rFonts w:ascii="V&amp;W Syntax (Adobe)" w:hAnsi="V&amp;W Syntax (Adobe)" w:cs="V&amp;W Syntax (Adobe)"/>
    </w:rPr>
  </w:style>
  <w:style w:type="paragraph" w:customStyle="1" w:styleId="OpmaakprofielArialLinks525cm">
    <w:name w:val="Opmaakprofiel Arial Links:  5.25 cm"/>
    <w:basedOn w:val="Standaard"/>
    <w:rsid w:val="00C72AA6"/>
    <w:pPr>
      <w:spacing w:line="260" w:lineRule="atLeast"/>
      <w:ind w:left="2977"/>
    </w:pPr>
    <w:rPr>
      <w:rFonts w:ascii="V&amp;W Syntax (Adobe)" w:hAnsi="V&amp;W Syntax (Adobe)" w:cs="V&amp;W Syntax (Adobe)"/>
      <w:spacing w:val="4"/>
      <w:sz w:val="20"/>
      <w:szCs w:val="20"/>
      <w:lang w:val="en-US" w:eastAsia="en-US"/>
    </w:rPr>
  </w:style>
  <w:style w:type="paragraph" w:customStyle="1" w:styleId="OpmaakprofielArialLinks057cm">
    <w:name w:val="Opmaakprofiel Arial Links:  0.57 cm"/>
    <w:basedOn w:val="Standaard"/>
    <w:rsid w:val="00C72AA6"/>
    <w:pPr>
      <w:spacing w:line="260" w:lineRule="atLeast"/>
      <w:ind w:left="324"/>
    </w:pPr>
    <w:rPr>
      <w:rFonts w:ascii="V&amp;W Syntax (Adobe)" w:hAnsi="V&amp;W Syntax (Adobe)" w:cs="V&amp;W Syntax (Adobe)"/>
      <w:spacing w:val="4"/>
      <w:sz w:val="20"/>
      <w:szCs w:val="20"/>
      <w:lang w:val="en-US" w:eastAsia="en-US"/>
    </w:rPr>
  </w:style>
  <w:style w:type="paragraph" w:customStyle="1" w:styleId="OpmaakprofielArialLinks057cmRegelafstandenkel">
    <w:name w:val="Opmaakprofiel Arial Links:  0.57 cm Regelafstand:  enkel"/>
    <w:basedOn w:val="Standaard"/>
    <w:rsid w:val="00C72AA6"/>
    <w:pPr>
      <w:spacing w:line="240" w:lineRule="auto"/>
      <w:ind w:left="324"/>
    </w:pPr>
    <w:rPr>
      <w:rFonts w:ascii="V&amp;W Syntax (Adobe)" w:hAnsi="V&amp;W Syntax (Adobe)" w:cs="V&amp;W Syntax (Adobe)"/>
      <w:spacing w:val="4"/>
      <w:sz w:val="20"/>
      <w:szCs w:val="20"/>
      <w:lang w:val="en-US" w:eastAsia="en-US"/>
    </w:rPr>
  </w:style>
  <w:style w:type="paragraph" w:customStyle="1" w:styleId="OpmaakprofielArialLinks537cm">
    <w:name w:val="Opmaakprofiel Arial Links:  5.37 cm"/>
    <w:basedOn w:val="Standaard"/>
    <w:rsid w:val="00C72AA6"/>
    <w:pPr>
      <w:spacing w:line="260" w:lineRule="atLeast"/>
      <w:ind w:left="3042"/>
    </w:pPr>
    <w:rPr>
      <w:rFonts w:ascii="V&amp;W Syntax (Adobe)" w:hAnsi="V&amp;W Syntax (Adobe)" w:cs="V&amp;W Syntax (Adobe)"/>
      <w:spacing w:val="4"/>
      <w:sz w:val="20"/>
      <w:szCs w:val="20"/>
      <w:lang w:val="en-US" w:eastAsia="en-US"/>
    </w:rPr>
  </w:style>
  <w:style w:type="character" w:customStyle="1" w:styleId="OpmaakprofielArialZwart">
    <w:name w:val="Opmaakprofiel Arial Zwart"/>
    <w:rsid w:val="00C72AA6"/>
    <w:rPr>
      <w:rFonts w:ascii="V&amp;W Syntax (Adobe)" w:hAnsi="V&amp;W Syntax (Adobe)" w:cs="V&amp;W Syntax (Adobe)"/>
      <w:color w:val="000000"/>
    </w:rPr>
  </w:style>
  <w:style w:type="character" w:customStyle="1" w:styleId="OpmaakprofielArialZwartOnderstrepen">
    <w:name w:val="Opmaakprofiel Arial Zwart Onderstrepen"/>
    <w:rsid w:val="00C72AA6"/>
    <w:rPr>
      <w:rFonts w:ascii="V&amp;W Syntax (Adobe)" w:hAnsi="V&amp;W Syntax (Adobe)" w:cs="V&amp;W Syntax (Adobe)"/>
      <w:color w:val="000000"/>
      <w:u w:val="single"/>
    </w:rPr>
  </w:style>
  <w:style w:type="paragraph" w:customStyle="1" w:styleId="VBControls">
    <w:name w:val="VB Controls"/>
    <w:basedOn w:val="Standaard"/>
    <w:rsid w:val="00C72AA6"/>
    <w:pPr>
      <w:spacing w:line="260" w:lineRule="atLeast"/>
    </w:pPr>
    <w:rPr>
      <w:rFonts w:ascii="V&amp;W Syntax (Adobe)" w:hAnsi="V&amp;W Syntax (Adobe)" w:cs="V&amp;W Syntax (Adobe)"/>
      <w:b/>
      <w:bCs/>
      <w:i/>
      <w:iCs/>
      <w:vanish/>
      <w:color w:val="3366FF"/>
      <w:spacing w:val="4"/>
      <w:sz w:val="16"/>
      <w:szCs w:val="16"/>
      <w:lang w:val="en-US" w:eastAsia="en-US"/>
    </w:rPr>
  </w:style>
  <w:style w:type="paragraph" w:customStyle="1" w:styleId="NummeringSlectie">
    <w:name w:val="NummeringSlectie"/>
    <w:basedOn w:val="Standaard"/>
    <w:rsid w:val="00C72AA6"/>
    <w:pPr>
      <w:numPr>
        <w:numId w:val="25"/>
      </w:numPr>
      <w:tabs>
        <w:tab w:val="left" w:pos="2160"/>
        <w:tab w:val="left" w:pos="2250"/>
      </w:tabs>
      <w:spacing w:line="260" w:lineRule="atLeast"/>
    </w:pPr>
    <w:rPr>
      <w:rFonts w:ascii="V&amp;W Syntax (Adobe)" w:hAnsi="V&amp;W Syntax (Adobe)" w:cs="V&amp;W Syntax (Adobe)"/>
      <w:spacing w:val="4"/>
      <w:sz w:val="20"/>
      <w:szCs w:val="20"/>
      <w:lang w:val="en-US" w:eastAsia="en-US"/>
    </w:rPr>
  </w:style>
  <w:style w:type="character" w:customStyle="1" w:styleId="KopBijlageCharChar">
    <w:name w:val="KopBijlage Char Char"/>
    <w:rsid w:val="00C72AA6"/>
    <w:rPr>
      <w:rFonts w:ascii="Verdana" w:hAnsi="Verdana"/>
      <w:sz w:val="24"/>
      <w:szCs w:val="18"/>
      <w:lang w:val="nl-NL" w:eastAsia="nl-NL" w:bidi="ar-SA"/>
    </w:rPr>
  </w:style>
  <w:style w:type="character" w:customStyle="1" w:styleId="broodtekstChar">
    <w:name w:val="broodtekst Char"/>
    <w:rsid w:val="00C72AA6"/>
    <w:rPr>
      <w:rFonts w:ascii="Verdana" w:hAnsi="Verdana"/>
      <w:sz w:val="18"/>
      <w:szCs w:val="18"/>
      <w:lang w:val="nl-NL" w:eastAsia="nl-NL" w:bidi="ar-SA"/>
    </w:rPr>
  </w:style>
  <w:style w:type="character" w:customStyle="1" w:styleId="OngenummerdeKopBijlageChar">
    <w:name w:val="OngenummerdeKopBijlage Char"/>
    <w:rsid w:val="00C72AA6"/>
    <w:rPr>
      <w:rFonts w:ascii="Verdana" w:hAnsi="Verdana"/>
      <w:sz w:val="24"/>
      <w:szCs w:val="18"/>
      <w:lang w:val="nl-NL" w:eastAsia="nl-NL" w:bidi="ar-SA"/>
    </w:rPr>
  </w:style>
  <w:style w:type="character" w:customStyle="1" w:styleId="KopbijlageChar0">
    <w:name w:val="Kopbijlage Char"/>
    <w:basedOn w:val="OngenummerdeKopBijlageChar"/>
    <w:rsid w:val="00C72AA6"/>
    <w:rPr>
      <w:rFonts w:ascii="Verdana" w:hAnsi="Verdana"/>
      <w:sz w:val="24"/>
      <w:szCs w:val="18"/>
      <w:lang w:val="nl-NL" w:eastAsia="nl-NL" w:bidi="ar-SA"/>
    </w:rPr>
  </w:style>
  <w:style w:type="paragraph" w:customStyle="1" w:styleId="broadtekst">
    <w:name w:val="broadtekst"/>
    <w:basedOn w:val="Standaard"/>
    <w:rsid w:val="00C72AA6"/>
    <w:pPr>
      <w:ind w:left="2610" w:hanging="2268"/>
    </w:pPr>
    <w:rPr>
      <w:szCs w:val="18"/>
      <w:lang w:val="en-US" w:eastAsia="en-US"/>
    </w:rPr>
  </w:style>
  <w:style w:type="paragraph" w:customStyle="1" w:styleId="Label">
    <w:name w:val="Label"/>
    <w:basedOn w:val="Standaard"/>
    <w:rsid w:val="00C72AA6"/>
    <w:rPr>
      <w:rFonts w:cs="Arial"/>
      <w:b/>
      <w:i/>
      <w:vanish/>
      <w:color w:val="3366FF"/>
      <w:sz w:val="28"/>
      <w:szCs w:val="28"/>
      <w:vertAlign w:val="superscript"/>
      <w:lang w:val="en-US" w:eastAsia="en-US"/>
    </w:rPr>
  </w:style>
  <w:style w:type="character" w:customStyle="1" w:styleId="LabelChar">
    <w:name w:val="Label Char"/>
    <w:rsid w:val="00C72AA6"/>
    <w:rPr>
      <w:rFonts w:ascii="Verdana" w:hAnsi="Verdana" w:cs="Arial"/>
      <w:b/>
      <w:i/>
      <w:vanish/>
      <w:color w:val="3366FF"/>
      <w:sz w:val="28"/>
      <w:szCs w:val="28"/>
      <w:vertAlign w:val="superscript"/>
      <w:lang w:val="nl-NL" w:eastAsia="nl-NL" w:bidi="ar-SA"/>
    </w:rPr>
  </w:style>
  <w:style w:type="paragraph" w:customStyle="1" w:styleId="Tekstopmerking1">
    <w:name w:val="Tekst opmerking1"/>
    <w:basedOn w:val="Standaard"/>
    <w:next w:val="Tekstopmerking"/>
    <w:link w:val="TekstopmerkingChar"/>
    <w:uiPriority w:val="99"/>
    <w:semiHidden/>
    <w:rsid w:val="00C72AA6"/>
    <w:rPr>
      <w:rFonts w:ascii="Times New Roman" w:hAnsi="Times New Roman"/>
      <w:sz w:val="20"/>
      <w:szCs w:val="20"/>
    </w:rPr>
  </w:style>
  <w:style w:type="character" w:customStyle="1" w:styleId="TekstopmerkingChar">
    <w:name w:val="Tekst opmerking Char"/>
    <w:basedOn w:val="Standaardalinea-lettertype"/>
    <w:link w:val="Tekstopmerking1"/>
    <w:uiPriority w:val="99"/>
    <w:semiHidden/>
    <w:rsid w:val="00C72AA6"/>
    <w:rPr>
      <w:rFonts w:eastAsia="Times New Roman"/>
      <w:sz w:val="20"/>
      <w:szCs w:val="20"/>
    </w:rPr>
  </w:style>
  <w:style w:type="paragraph" w:customStyle="1" w:styleId="Onderwerpvanopmerking1">
    <w:name w:val="Onderwerp van opmerking1"/>
    <w:basedOn w:val="Tekstopmerking"/>
    <w:next w:val="Tekstopmerking"/>
    <w:semiHidden/>
    <w:rsid w:val="00C72AA6"/>
    <w:pPr>
      <w:spacing w:line="240" w:lineRule="atLeast"/>
    </w:pPr>
    <w:rPr>
      <w:b/>
      <w:bCs/>
      <w:lang w:val="en-US" w:eastAsia="en-US"/>
    </w:rPr>
  </w:style>
  <w:style w:type="character" w:customStyle="1" w:styleId="OnderwerpvanopmerkingChar">
    <w:name w:val="Onderwerp van opmerking Char"/>
    <w:basedOn w:val="TekstopmerkingChar"/>
    <w:link w:val="Onderwerpvanopmerking"/>
    <w:semiHidden/>
    <w:rsid w:val="00C72AA6"/>
    <w:rPr>
      <w:rFonts w:eastAsia="Times New Roman"/>
      <w:b/>
      <w:bCs/>
      <w:sz w:val="20"/>
      <w:szCs w:val="20"/>
    </w:rPr>
  </w:style>
  <w:style w:type="character" w:customStyle="1" w:styleId="VBControlsChar">
    <w:name w:val="VB Controls Char"/>
    <w:rsid w:val="00C72AA6"/>
    <w:rPr>
      <w:rFonts w:ascii="V&amp;W Syntax (Adobe)" w:hAnsi="V&amp;W Syntax (Adobe)" w:cs="V&amp;W Syntax (Adobe)"/>
      <w:b/>
      <w:bCs/>
      <w:i/>
      <w:iCs/>
      <w:vanish/>
      <w:color w:val="3366FF"/>
      <w:spacing w:val="4"/>
      <w:sz w:val="16"/>
      <w:szCs w:val="16"/>
      <w:lang w:val="nl-NL" w:eastAsia="nl-NL" w:bidi="ar-SA"/>
    </w:rPr>
  </w:style>
  <w:style w:type="paragraph" w:customStyle="1" w:styleId="tabelkop0">
    <w:name w:val="tabelkop"/>
    <w:basedOn w:val="broodtekst"/>
    <w:rsid w:val="00C72AA6"/>
    <w:rPr>
      <w:b/>
      <w:sz w:val="14"/>
      <w:lang w:val="en-US" w:eastAsia="en-US"/>
    </w:rPr>
  </w:style>
  <w:style w:type="character" w:styleId="Verwijzingopmerking">
    <w:name w:val="annotation reference"/>
    <w:uiPriority w:val="99"/>
    <w:semiHidden/>
    <w:rsid w:val="00C72AA6"/>
    <w:rPr>
      <w:sz w:val="16"/>
      <w:szCs w:val="16"/>
    </w:rPr>
  </w:style>
  <w:style w:type="character" w:customStyle="1" w:styleId="broodtekstChar1">
    <w:name w:val="broodtekst Char1"/>
    <w:rsid w:val="00C72AA6"/>
    <w:rPr>
      <w:rFonts w:ascii="Verdana" w:hAnsi="Verdana"/>
      <w:sz w:val="18"/>
      <w:szCs w:val="18"/>
      <w:lang w:val="nl-NL" w:eastAsia="nl-NL" w:bidi="ar-SA"/>
    </w:rPr>
  </w:style>
  <w:style w:type="character" w:customStyle="1" w:styleId="titelChar">
    <w:name w:val="titel Char"/>
    <w:rsid w:val="00C72AA6"/>
    <w:rPr>
      <w:rFonts w:ascii="Verdana" w:hAnsi="Verdana"/>
      <w:b/>
      <w:sz w:val="24"/>
      <w:szCs w:val="18"/>
      <w:lang w:val="nl-NL" w:eastAsia="nl-NL" w:bidi="ar-SA"/>
    </w:rPr>
  </w:style>
  <w:style w:type="paragraph" w:customStyle="1" w:styleId="opsomming-letter">
    <w:name w:val="opsomming-letter"/>
    <w:basedOn w:val="Standaard"/>
    <w:rsid w:val="00C72AA6"/>
    <w:pPr>
      <w:tabs>
        <w:tab w:val="num" w:pos="3375"/>
      </w:tabs>
      <w:ind w:left="3375" w:hanging="357"/>
    </w:pPr>
    <w:rPr>
      <w:szCs w:val="18"/>
      <w:lang w:val="en-US" w:eastAsia="en-US"/>
    </w:rPr>
  </w:style>
  <w:style w:type="paragraph" w:customStyle="1" w:styleId="Default">
    <w:name w:val="Default"/>
    <w:rsid w:val="00C72AA6"/>
    <w:pPr>
      <w:autoSpaceDE w:val="0"/>
      <w:autoSpaceDN w:val="0"/>
      <w:adjustRightInd w:val="0"/>
    </w:pPr>
    <w:rPr>
      <w:rFonts w:ascii="Arial" w:hAnsi="Arial" w:cs="Arial"/>
      <w:color w:val="000000"/>
      <w:sz w:val="24"/>
      <w:szCs w:val="24"/>
    </w:rPr>
  </w:style>
  <w:style w:type="character" w:customStyle="1" w:styleId="opmaakprofielarial0">
    <w:name w:val="opmaakprofielarial"/>
    <w:rsid w:val="00C72AA6"/>
    <w:rPr>
      <w:rFonts w:ascii="V&amp;W Syntax (Adobe)" w:hAnsi="V&amp;W Syntax (Adobe)" w:hint="default"/>
    </w:rPr>
  </w:style>
  <w:style w:type="paragraph" w:customStyle="1" w:styleId="RapportTitel">
    <w:name w:val="RapportTitel"/>
    <w:basedOn w:val="Standaard"/>
    <w:next w:val="Standaard"/>
    <w:rsid w:val="00C72AA6"/>
    <w:pPr>
      <w:spacing w:line="720" w:lineRule="atLeast"/>
    </w:pPr>
    <w:rPr>
      <w:sz w:val="56"/>
      <w:szCs w:val="18"/>
      <w:lang w:val="en-US" w:eastAsia="en-US"/>
    </w:rPr>
  </w:style>
  <w:style w:type="paragraph" w:styleId="Revisie">
    <w:name w:val="Revision"/>
    <w:hidden/>
    <w:uiPriority w:val="99"/>
    <w:semiHidden/>
    <w:rsid w:val="00C72AA6"/>
    <w:rPr>
      <w:rFonts w:ascii="Verdana" w:hAnsi="Verdana"/>
      <w:sz w:val="18"/>
      <w:szCs w:val="24"/>
    </w:rPr>
  </w:style>
  <w:style w:type="character" w:customStyle="1" w:styleId="LijstalineaChar">
    <w:name w:val="Lijstalinea Char"/>
    <w:basedOn w:val="Standaardalinea-lettertype"/>
    <w:uiPriority w:val="34"/>
    <w:rsid w:val="00C72AA6"/>
  </w:style>
  <w:style w:type="character" w:customStyle="1" w:styleId="broodtekstChar2">
    <w:name w:val="broodtekst Char2"/>
    <w:basedOn w:val="Standaardalinea-lettertype"/>
    <w:link w:val="broodtekst"/>
    <w:rsid w:val="00C72AA6"/>
    <w:rPr>
      <w:rFonts w:ascii="Verdana" w:hAnsi="Verdana"/>
      <w:sz w:val="18"/>
      <w:szCs w:val="18"/>
    </w:rPr>
  </w:style>
  <w:style w:type="paragraph" w:customStyle="1" w:styleId="RapportOpsomming">
    <w:name w:val="RapportOpsomming"/>
    <w:basedOn w:val="Standaard"/>
    <w:rsid w:val="00C72AA6"/>
    <w:pPr>
      <w:ind w:left="284" w:hanging="284"/>
    </w:pPr>
    <w:rPr>
      <w:sz w:val="20"/>
      <w:szCs w:val="18"/>
      <w:lang w:val="en-US" w:eastAsia="en-US"/>
    </w:rPr>
  </w:style>
  <w:style w:type="paragraph" w:customStyle="1" w:styleId="Kopvaninhoudsopgave1">
    <w:name w:val="Kop van inhoudsopgave1"/>
    <w:basedOn w:val="Kop1"/>
    <w:next w:val="Standaard"/>
    <w:uiPriority w:val="39"/>
    <w:semiHidden/>
    <w:unhideWhenUsed/>
    <w:qFormat/>
    <w:rsid w:val="00C72AA6"/>
    <w:pPr>
      <w:spacing w:before="480" w:line="276" w:lineRule="auto"/>
      <w:outlineLvl w:val="9"/>
    </w:pPr>
    <w:rPr>
      <w:b/>
      <w:bCs/>
      <w:sz w:val="28"/>
      <w:szCs w:val="28"/>
      <w:lang w:val="en-US" w:eastAsia="en-US"/>
    </w:rPr>
  </w:style>
  <w:style w:type="paragraph" w:customStyle="1" w:styleId="Huisstijl-AfzendgegevensC">
    <w:name w:val="Huisstijl - Afzendgegevens C"/>
    <w:basedOn w:val="Standaard"/>
    <w:qFormat/>
    <w:rsid w:val="00C72AA6"/>
    <w:pPr>
      <w:widowControl w:val="0"/>
      <w:tabs>
        <w:tab w:val="left" w:pos="170"/>
      </w:tabs>
      <w:suppressAutoHyphens/>
      <w:autoSpaceDN w:val="0"/>
      <w:spacing w:line="180" w:lineRule="exact"/>
      <w:textAlignment w:val="baseline"/>
    </w:pPr>
    <w:rPr>
      <w:rFonts w:eastAsia="Calibri" w:cs="Lohit Hindi"/>
      <w:i/>
      <w:kern w:val="3"/>
      <w:sz w:val="13"/>
      <w:szCs w:val="18"/>
      <w:lang w:val="en-US" w:eastAsia="zh-CN" w:bidi="hi-IN"/>
    </w:rPr>
  </w:style>
  <w:style w:type="paragraph" w:customStyle="1" w:styleId="Inhopg81">
    <w:name w:val="Inhopg 81"/>
    <w:basedOn w:val="Standaard"/>
    <w:next w:val="Standaard"/>
    <w:autoRedefine/>
    <w:uiPriority w:val="39"/>
    <w:unhideWhenUsed/>
    <w:rsid w:val="00C72AA6"/>
    <w:pPr>
      <w:spacing w:after="100" w:line="276" w:lineRule="auto"/>
      <w:ind w:left="1540"/>
    </w:pPr>
    <w:rPr>
      <w:rFonts w:ascii="Calibri" w:hAnsi="Calibri"/>
      <w:sz w:val="22"/>
      <w:szCs w:val="22"/>
      <w:lang w:val="en-US" w:eastAsia="en-US"/>
    </w:rPr>
  </w:style>
  <w:style w:type="paragraph" w:customStyle="1" w:styleId="Huisstijl-Ondertekeningvervolg">
    <w:name w:val="Huisstijl - Ondertekening vervolg"/>
    <w:basedOn w:val="Standaard"/>
    <w:rsid w:val="00C72AA6"/>
    <w:pPr>
      <w:widowControl w:val="0"/>
      <w:suppressAutoHyphens/>
      <w:autoSpaceDN w:val="0"/>
      <w:spacing w:line="240" w:lineRule="exact"/>
      <w:textAlignment w:val="baseline"/>
    </w:pPr>
    <w:rPr>
      <w:rFonts w:eastAsia="Calibri" w:cs="Lohit Hindi"/>
      <w:i/>
      <w:kern w:val="3"/>
      <w:szCs w:val="18"/>
      <w:lang w:val="en-US" w:eastAsia="zh-CN" w:bidi="hi-IN"/>
    </w:rPr>
  </w:style>
  <w:style w:type="character" w:styleId="Tekstvantijdelijkeaanduiding">
    <w:name w:val="Placeholder Text"/>
    <w:basedOn w:val="Standaardalinea-lettertype"/>
    <w:uiPriority w:val="99"/>
    <w:semiHidden/>
    <w:rsid w:val="00C72AA6"/>
    <w:rPr>
      <w:color w:val="808080"/>
    </w:rPr>
  </w:style>
  <w:style w:type="character" w:customStyle="1" w:styleId="Intensievebenadrukking1">
    <w:name w:val="Intensieve benadrukking1"/>
    <w:basedOn w:val="Standaardalinea-lettertype"/>
    <w:uiPriority w:val="21"/>
    <w:qFormat/>
    <w:rsid w:val="00C72AA6"/>
    <w:rPr>
      <w:i/>
      <w:iCs/>
      <w:color w:val="5B9BD5"/>
    </w:rPr>
  </w:style>
  <w:style w:type="paragraph" w:customStyle="1" w:styleId="Paragraafzonder">
    <w:name w:val="Paragraaf_zonder"/>
    <w:basedOn w:val="Paragraaf"/>
    <w:uiPriority w:val="16"/>
    <w:rsid w:val="00C72AA6"/>
    <w:pPr>
      <w:numPr>
        <w:ilvl w:val="0"/>
        <w:numId w:val="0"/>
      </w:numPr>
    </w:pPr>
    <w:rPr>
      <w:vanish/>
      <w:color w:val="E0E0E0"/>
    </w:rPr>
  </w:style>
  <w:style w:type="paragraph" w:customStyle="1" w:styleId="HoofdstukGenummerdzonder">
    <w:name w:val="HoofdstukGenummerd_zonder"/>
    <w:basedOn w:val="HoofdstukGenummerd"/>
    <w:uiPriority w:val="16"/>
    <w:rsid w:val="00C72AA6"/>
    <w:pPr>
      <w:numPr>
        <w:numId w:val="0"/>
      </w:numPr>
    </w:pPr>
    <w:rPr>
      <w:vanish/>
      <w:color w:val="BFBFBF"/>
    </w:rPr>
  </w:style>
  <w:style w:type="paragraph" w:customStyle="1" w:styleId="Lijstalineazonder">
    <w:name w:val="Lijstalinea_zonder"/>
    <w:basedOn w:val="Lijstalinea"/>
    <w:uiPriority w:val="16"/>
    <w:rsid w:val="00C72AA6"/>
    <w:pPr>
      <w:numPr>
        <w:numId w:val="26"/>
      </w:numPr>
      <w:ind w:left="357"/>
    </w:pPr>
    <w:rPr>
      <w:rFonts w:eastAsia="Calibri"/>
      <w:szCs w:val="18"/>
      <w:lang w:val="en-US" w:eastAsia="en-US"/>
    </w:rPr>
  </w:style>
  <w:style w:type="paragraph" w:customStyle="1" w:styleId="Subparagraafzonder">
    <w:name w:val="Subparagraaf_zonder"/>
    <w:basedOn w:val="Subparagraaf"/>
    <w:uiPriority w:val="16"/>
    <w:rsid w:val="00C72AA6"/>
    <w:pPr>
      <w:numPr>
        <w:ilvl w:val="0"/>
        <w:numId w:val="0"/>
      </w:numPr>
    </w:pPr>
    <w:rPr>
      <w:color w:val="000000"/>
    </w:rPr>
  </w:style>
  <w:style w:type="paragraph" w:customStyle="1" w:styleId="BijlageGenummerdKop2">
    <w:name w:val="BijlageGenummerdKop2"/>
    <w:basedOn w:val="BijlageGenummerdKop"/>
    <w:uiPriority w:val="16"/>
    <w:rsid w:val="00C72AA6"/>
    <w:pPr>
      <w:spacing w:line="240" w:lineRule="atLeast"/>
      <w:ind w:left="1134"/>
    </w:pPr>
  </w:style>
  <w:style w:type="paragraph" w:customStyle="1" w:styleId="Verborgentekstgrijs">
    <w:name w:val="Verborgen_tekst_grijs"/>
    <w:basedOn w:val="Standaard"/>
    <w:uiPriority w:val="16"/>
    <w:rsid w:val="00C72AA6"/>
    <w:pPr>
      <w:tabs>
        <w:tab w:val="left" w:pos="330"/>
      </w:tabs>
    </w:pPr>
    <w:rPr>
      <w:rFonts w:eastAsia="Calibri"/>
      <w:b/>
      <w:i/>
      <w:vanish/>
      <w:color w:val="E0E0E0"/>
      <w:sz w:val="16"/>
      <w:szCs w:val="18"/>
      <w:lang w:val="en-US" w:eastAsia="en-US"/>
    </w:rPr>
  </w:style>
  <w:style w:type="paragraph" w:customStyle="1" w:styleId="Verborgentekstgrijs0">
    <w:name w:val="Verborgen tekst grijs"/>
    <w:basedOn w:val="Standaard"/>
    <w:uiPriority w:val="16"/>
    <w:qFormat/>
    <w:rsid w:val="00C72AA6"/>
    <w:rPr>
      <w:rFonts w:eastAsia="Calibri"/>
      <w:b/>
      <w:i/>
      <w:vanish/>
      <w:color w:val="D9D9D9"/>
      <w:sz w:val="16"/>
      <w:szCs w:val="18"/>
      <w:lang w:val="en-US" w:eastAsia="en-US"/>
    </w:rPr>
  </w:style>
  <w:style w:type="paragraph" w:customStyle="1" w:styleId="Subsubparagraafzonder">
    <w:name w:val="Subsubparagraaf_zonder"/>
    <w:basedOn w:val="Subsubparagraaf"/>
    <w:uiPriority w:val="16"/>
    <w:rsid w:val="00C72AA6"/>
    <w:pPr>
      <w:numPr>
        <w:ilvl w:val="0"/>
        <w:numId w:val="0"/>
      </w:numPr>
      <w:spacing w:before="0"/>
    </w:pPr>
    <w:rPr>
      <w:i w:val="0"/>
      <w:color w:val="000000"/>
    </w:rPr>
  </w:style>
  <w:style w:type="table" w:customStyle="1" w:styleId="Elegantetabel2">
    <w:name w:val="Elegante tabel2"/>
    <w:basedOn w:val="Standaardtabel"/>
    <w:next w:val="Elegantetabel"/>
    <w:rsid w:val="00C72AA6"/>
    <w:pPr>
      <w:widowControl w:val="0"/>
      <w:suppressAutoHyphens/>
      <w:autoSpaceDN w:val="0"/>
      <w:spacing w:line="240" w:lineRule="exact"/>
      <w:textAlignment w:val="baseline"/>
    </w:pPr>
    <w:rPr>
      <w:rFonts w:cs="Lohit Hindi"/>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Lohit Hindi"/>
      </w:rPr>
      <w:tblPr/>
      <w:tcPr>
        <w:tcBorders>
          <w:tl2br w:val="none" w:sz="0" w:space="0" w:color="auto"/>
          <w:tr2bl w:val="none" w:sz="0" w:space="0" w:color="auto"/>
        </w:tcBorders>
      </w:tcPr>
    </w:tblStylePr>
  </w:style>
  <w:style w:type="paragraph" w:customStyle="1" w:styleId="Lijstmetafbeeldingen1">
    <w:name w:val="Lijst met afbeeldingen1"/>
    <w:basedOn w:val="Standaard"/>
    <w:next w:val="Standaard"/>
    <w:semiHidden/>
    <w:rsid w:val="00C72AA6"/>
    <w:pPr>
      <w:spacing w:line="260" w:lineRule="exact"/>
    </w:pPr>
    <w:rPr>
      <w:rFonts w:ascii="Times New Roman" w:hAnsi="Times New Roman"/>
      <w:sz w:val="24"/>
      <w:szCs w:val="18"/>
      <w:lang w:val="en-US" w:eastAsia="en-US"/>
    </w:rPr>
  </w:style>
  <w:style w:type="table" w:customStyle="1" w:styleId="Tabelmetrand">
    <w:name w:val="Tabel met rand"/>
    <w:rsid w:val="00C72AA6"/>
    <w:pPr>
      <w:autoSpaceDN w:val="0"/>
      <w:textAlignment w:val="baseline"/>
    </w:pPr>
    <w:rPr>
      <w:rFonts w:ascii="Verdana" w:eastAsia="DejaVu Sans" w:hAnsi="Verdana" w:cs="Lohit Hindi"/>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msonormal0">
    <w:name w:val="msonormal"/>
    <w:basedOn w:val="Standaard"/>
    <w:rsid w:val="00C72AA6"/>
    <w:pPr>
      <w:spacing w:before="100" w:beforeAutospacing="1" w:after="100" w:afterAutospacing="1" w:line="240" w:lineRule="auto"/>
    </w:pPr>
    <w:rPr>
      <w:rFonts w:ascii="Times New Roman" w:hAnsi="Times New Roman"/>
      <w:sz w:val="24"/>
    </w:rPr>
  </w:style>
  <w:style w:type="paragraph" w:customStyle="1" w:styleId="xl66">
    <w:name w:val="xl66"/>
    <w:basedOn w:val="Standaard"/>
    <w:rsid w:val="00C72AA6"/>
    <w:pPr>
      <w:shd w:val="clear" w:color="000000" w:fill="D6DCE4"/>
      <w:spacing w:before="100" w:beforeAutospacing="1" w:after="100" w:afterAutospacing="1" w:line="240" w:lineRule="auto"/>
    </w:pPr>
    <w:rPr>
      <w:rFonts w:ascii="Times New Roman" w:hAnsi="Times New Roman"/>
      <w:sz w:val="24"/>
    </w:rPr>
  </w:style>
  <w:style w:type="paragraph" w:customStyle="1" w:styleId="xl67">
    <w:name w:val="xl67"/>
    <w:basedOn w:val="Standaard"/>
    <w:rsid w:val="00C72AA6"/>
    <w:pPr>
      <w:shd w:val="clear" w:color="000000" w:fill="FCE4D6"/>
      <w:spacing w:before="100" w:beforeAutospacing="1" w:after="100" w:afterAutospacing="1" w:line="240" w:lineRule="auto"/>
    </w:pPr>
    <w:rPr>
      <w:rFonts w:ascii="Times New Roman" w:hAnsi="Times New Roman"/>
      <w:sz w:val="24"/>
    </w:rPr>
  </w:style>
  <w:style w:type="paragraph" w:customStyle="1" w:styleId="xl68">
    <w:name w:val="xl68"/>
    <w:basedOn w:val="Standaard"/>
    <w:rsid w:val="00C72AA6"/>
    <w:pPr>
      <w:spacing w:before="100" w:beforeAutospacing="1" w:after="100" w:afterAutospacing="1" w:line="240" w:lineRule="auto"/>
    </w:pPr>
    <w:rPr>
      <w:rFonts w:ascii="Times New Roman" w:hAnsi="Times New Roman"/>
      <w:sz w:val="24"/>
    </w:rPr>
  </w:style>
  <w:style w:type="paragraph" w:customStyle="1" w:styleId="xl69">
    <w:name w:val="xl69"/>
    <w:basedOn w:val="Standaard"/>
    <w:rsid w:val="00C72AA6"/>
    <w:pPr>
      <w:shd w:val="clear" w:color="000000" w:fill="FCE4D6"/>
      <w:spacing w:before="100" w:beforeAutospacing="1" w:after="100" w:afterAutospacing="1" w:line="240" w:lineRule="auto"/>
    </w:pPr>
    <w:rPr>
      <w:rFonts w:ascii="Times New Roman" w:hAnsi="Times New Roman"/>
      <w:sz w:val="24"/>
    </w:rPr>
  </w:style>
  <w:style w:type="paragraph" w:customStyle="1" w:styleId="xl70">
    <w:name w:val="xl70"/>
    <w:basedOn w:val="Standaard"/>
    <w:rsid w:val="00C72AA6"/>
    <w:pPr>
      <w:spacing w:before="100" w:beforeAutospacing="1" w:after="100" w:afterAutospacing="1" w:line="240" w:lineRule="auto"/>
    </w:pPr>
    <w:rPr>
      <w:rFonts w:ascii="Times New Roman" w:hAnsi="Times New Roman"/>
      <w:color w:val="FF0000"/>
      <w:sz w:val="24"/>
    </w:rPr>
  </w:style>
  <w:style w:type="paragraph" w:customStyle="1" w:styleId="xl71">
    <w:name w:val="xl71"/>
    <w:basedOn w:val="Standaard"/>
    <w:rsid w:val="00C72AA6"/>
    <w:pPr>
      <w:spacing w:before="100" w:beforeAutospacing="1" w:after="100" w:afterAutospacing="1" w:line="240" w:lineRule="auto"/>
    </w:pPr>
    <w:rPr>
      <w:rFonts w:ascii="Times New Roman" w:hAnsi="Times New Roman"/>
      <w:sz w:val="24"/>
    </w:rPr>
  </w:style>
  <w:style w:type="paragraph" w:customStyle="1" w:styleId="xl72">
    <w:name w:val="xl72"/>
    <w:basedOn w:val="Standaard"/>
    <w:rsid w:val="00C72AA6"/>
    <w:pPr>
      <w:shd w:val="clear" w:color="000000" w:fill="FCE4D6"/>
      <w:spacing w:before="100" w:beforeAutospacing="1" w:after="100" w:afterAutospacing="1" w:line="240" w:lineRule="auto"/>
    </w:pPr>
    <w:rPr>
      <w:rFonts w:ascii="Times New Roman" w:hAnsi="Times New Roman"/>
      <w:sz w:val="24"/>
    </w:rPr>
  </w:style>
  <w:style w:type="paragraph" w:customStyle="1" w:styleId="xl73">
    <w:name w:val="xl73"/>
    <w:basedOn w:val="Standaard"/>
    <w:rsid w:val="00C72AA6"/>
    <w:pPr>
      <w:spacing w:before="100" w:beforeAutospacing="1" w:after="100" w:afterAutospacing="1" w:line="240" w:lineRule="auto"/>
    </w:pPr>
    <w:rPr>
      <w:rFonts w:ascii="Times New Roman" w:hAnsi="Times New Roman"/>
      <w:b/>
      <w:bCs/>
      <w:sz w:val="24"/>
    </w:rPr>
  </w:style>
  <w:style w:type="paragraph" w:customStyle="1" w:styleId="xl74">
    <w:name w:val="xl74"/>
    <w:basedOn w:val="Standaard"/>
    <w:rsid w:val="00C72AA6"/>
    <w:pPr>
      <w:shd w:val="clear" w:color="000000" w:fill="D6DCE4"/>
      <w:spacing w:before="100" w:beforeAutospacing="1" w:after="100" w:afterAutospacing="1" w:line="240" w:lineRule="auto"/>
    </w:pPr>
    <w:rPr>
      <w:rFonts w:ascii="Times New Roman" w:hAnsi="Times New Roman"/>
      <w:sz w:val="24"/>
    </w:rPr>
  </w:style>
  <w:style w:type="paragraph" w:customStyle="1" w:styleId="xl75">
    <w:name w:val="xl75"/>
    <w:basedOn w:val="Standaard"/>
    <w:rsid w:val="00C72AA6"/>
    <w:pPr>
      <w:shd w:val="clear" w:color="000000" w:fill="FCE4D6"/>
      <w:spacing w:before="100" w:beforeAutospacing="1" w:after="100" w:afterAutospacing="1" w:line="240" w:lineRule="auto"/>
    </w:pPr>
    <w:rPr>
      <w:rFonts w:ascii="Times New Roman" w:hAnsi="Times New Roman"/>
      <w:sz w:val="24"/>
    </w:rPr>
  </w:style>
  <w:style w:type="paragraph" w:styleId="Lijst">
    <w:name w:val="List"/>
    <w:basedOn w:val="Standaard"/>
    <w:semiHidden/>
    <w:unhideWhenUsed/>
    <w:rsid w:val="00C72AA6"/>
    <w:pPr>
      <w:ind w:left="283" w:hanging="283"/>
      <w:contextualSpacing/>
    </w:pPr>
  </w:style>
  <w:style w:type="paragraph" w:styleId="Ondertitel">
    <w:name w:val="Subtitle"/>
    <w:basedOn w:val="Standaard"/>
    <w:next w:val="Standaard"/>
    <w:link w:val="OndertitelChar"/>
    <w:uiPriority w:val="99"/>
    <w:qFormat/>
    <w:rsid w:val="00C72AA6"/>
    <w:pPr>
      <w:numPr>
        <w:ilvl w:val="1"/>
      </w:numPr>
      <w:spacing w:after="160"/>
    </w:pPr>
    <w:rPr>
      <w:rFonts w:ascii="Arial" w:hAnsi="Arial"/>
      <w:i/>
      <w:iCs/>
      <w:sz w:val="28"/>
      <w:szCs w:val="28"/>
    </w:rPr>
  </w:style>
  <w:style w:type="character" w:customStyle="1" w:styleId="OndertitelChar1">
    <w:name w:val="Ondertitel Char1"/>
    <w:basedOn w:val="Standaardalinea-lettertype"/>
    <w:rsid w:val="00C72AA6"/>
    <w:rPr>
      <w:rFonts w:asciiTheme="minorHAnsi" w:eastAsiaTheme="minorEastAsia" w:hAnsiTheme="minorHAnsi" w:cstheme="minorBidi"/>
      <w:color w:val="5A5A5A" w:themeColor="text1" w:themeTint="A5"/>
      <w:spacing w:val="15"/>
      <w:sz w:val="22"/>
      <w:szCs w:val="22"/>
    </w:rPr>
  </w:style>
  <w:style w:type="paragraph" w:styleId="Lijstalinea">
    <w:name w:val="List Paragraph"/>
    <w:basedOn w:val="Standaard"/>
    <w:uiPriority w:val="34"/>
    <w:qFormat/>
    <w:rsid w:val="00C72AA6"/>
    <w:pPr>
      <w:ind w:left="720"/>
      <w:contextualSpacing/>
    </w:pPr>
  </w:style>
  <w:style w:type="paragraph" w:styleId="Aanhef">
    <w:name w:val="Salutation"/>
    <w:basedOn w:val="Standaard"/>
    <w:next w:val="Standaard"/>
    <w:link w:val="AanhefChar"/>
    <w:uiPriority w:val="99"/>
    <w:rsid w:val="00C72AA6"/>
    <w:rPr>
      <w:rFonts w:ascii="Times New Roman" w:hAnsi="Times New Roman"/>
      <w:sz w:val="20"/>
      <w:szCs w:val="20"/>
    </w:rPr>
  </w:style>
  <w:style w:type="character" w:customStyle="1" w:styleId="AanhefChar1">
    <w:name w:val="Aanhef Char1"/>
    <w:basedOn w:val="Standaardalinea-lettertype"/>
    <w:rsid w:val="00C72AA6"/>
    <w:rPr>
      <w:rFonts w:ascii="Verdana" w:hAnsi="Verdana"/>
      <w:sz w:val="18"/>
      <w:szCs w:val="24"/>
    </w:rPr>
  </w:style>
  <w:style w:type="paragraph" w:styleId="Adresenvelop">
    <w:name w:val="envelope address"/>
    <w:basedOn w:val="Standaard"/>
    <w:semiHidden/>
    <w:unhideWhenUsed/>
    <w:rsid w:val="00C72AA6"/>
    <w:pPr>
      <w:framePr w:w="7920" w:h="1980" w:hRule="exact" w:hSpace="141" w:wrap="auto" w:hAnchor="page" w:xAlign="center" w:yAlign="bottom"/>
      <w:spacing w:line="240" w:lineRule="auto"/>
      <w:ind w:left="2880"/>
    </w:pPr>
    <w:rPr>
      <w:rFonts w:asciiTheme="majorHAnsi" w:eastAsiaTheme="majorEastAsia" w:hAnsiTheme="majorHAnsi" w:cstheme="majorBidi"/>
      <w:sz w:val="24"/>
    </w:rPr>
  </w:style>
  <w:style w:type="paragraph" w:styleId="Afsluiting">
    <w:name w:val="Closing"/>
    <w:basedOn w:val="Standaard"/>
    <w:link w:val="AfsluitingChar1"/>
    <w:semiHidden/>
    <w:unhideWhenUsed/>
    <w:rsid w:val="00C72AA6"/>
    <w:pPr>
      <w:spacing w:line="240" w:lineRule="auto"/>
      <w:ind w:left="4252"/>
    </w:pPr>
  </w:style>
  <w:style w:type="character" w:customStyle="1" w:styleId="AfsluitingChar1">
    <w:name w:val="Afsluiting Char1"/>
    <w:basedOn w:val="Standaardalinea-lettertype"/>
    <w:link w:val="Afsluiting"/>
    <w:semiHidden/>
    <w:rsid w:val="00C72AA6"/>
    <w:rPr>
      <w:rFonts w:ascii="Verdana" w:hAnsi="Verdana"/>
      <w:sz w:val="18"/>
      <w:szCs w:val="24"/>
    </w:rPr>
  </w:style>
  <w:style w:type="paragraph" w:styleId="Berichtkop">
    <w:name w:val="Message Header"/>
    <w:basedOn w:val="Standaard"/>
    <w:link w:val="BerichtkopChar1"/>
    <w:semiHidden/>
    <w:unhideWhenUsed/>
    <w:rsid w:val="00C72AA6"/>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rPr>
  </w:style>
  <w:style w:type="character" w:customStyle="1" w:styleId="BerichtkopChar1">
    <w:name w:val="Berichtkop Char1"/>
    <w:basedOn w:val="Standaardalinea-lettertype"/>
    <w:link w:val="Berichtkop"/>
    <w:semiHidden/>
    <w:rsid w:val="00C72AA6"/>
    <w:rPr>
      <w:rFonts w:asciiTheme="majorHAnsi" w:eastAsiaTheme="majorEastAsia" w:hAnsiTheme="majorHAnsi" w:cstheme="majorBidi"/>
      <w:sz w:val="24"/>
      <w:szCs w:val="24"/>
      <w:shd w:val="pct20" w:color="auto" w:fill="auto"/>
    </w:rPr>
  </w:style>
  <w:style w:type="paragraph" w:styleId="Normaalweb">
    <w:name w:val="Normal (Web)"/>
    <w:basedOn w:val="Standaard"/>
    <w:semiHidden/>
    <w:unhideWhenUsed/>
    <w:rsid w:val="00C72AA6"/>
    <w:rPr>
      <w:rFonts w:ascii="Times New Roman" w:hAnsi="Times New Roman"/>
      <w:sz w:val="24"/>
    </w:rPr>
  </w:style>
  <w:style w:type="paragraph" w:styleId="Plattetekst">
    <w:name w:val="Body Text"/>
    <w:basedOn w:val="Standaard"/>
    <w:link w:val="PlattetekstChar1"/>
    <w:semiHidden/>
    <w:unhideWhenUsed/>
    <w:rsid w:val="00C72AA6"/>
    <w:pPr>
      <w:spacing w:after="120"/>
    </w:pPr>
  </w:style>
  <w:style w:type="character" w:customStyle="1" w:styleId="PlattetekstChar1">
    <w:name w:val="Platte tekst Char1"/>
    <w:basedOn w:val="Standaardalinea-lettertype"/>
    <w:link w:val="Plattetekst"/>
    <w:semiHidden/>
    <w:rsid w:val="00C72AA6"/>
    <w:rPr>
      <w:rFonts w:ascii="Verdana" w:hAnsi="Verdana"/>
      <w:sz w:val="18"/>
      <w:szCs w:val="24"/>
    </w:rPr>
  </w:style>
  <w:style w:type="paragraph" w:styleId="Afzender">
    <w:name w:val="envelope return"/>
    <w:basedOn w:val="Standaard"/>
    <w:semiHidden/>
    <w:unhideWhenUsed/>
    <w:rsid w:val="00C72AA6"/>
    <w:pPr>
      <w:spacing w:line="240" w:lineRule="auto"/>
    </w:pPr>
    <w:rPr>
      <w:rFonts w:asciiTheme="majorHAnsi" w:eastAsiaTheme="majorEastAsia" w:hAnsiTheme="majorHAnsi" w:cstheme="majorBidi"/>
      <w:sz w:val="20"/>
      <w:szCs w:val="20"/>
    </w:rPr>
  </w:style>
  <w:style w:type="paragraph" w:styleId="Bloktekst">
    <w:name w:val="Block Text"/>
    <w:basedOn w:val="Standaard"/>
    <w:semiHidden/>
    <w:unhideWhenUsed/>
    <w:rsid w:val="00C72AA6"/>
    <w:pPr>
      <w:pBdr>
        <w:top w:val="single" w:sz="2" w:space="10" w:color="4F81BD" w:themeColor="accent1" w:shadow="1"/>
        <w:left w:val="single" w:sz="2" w:space="10" w:color="4F81BD" w:themeColor="accent1" w:shadow="1"/>
        <w:bottom w:val="single" w:sz="2" w:space="10" w:color="4F81BD" w:themeColor="accent1" w:shadow="1"/>
        <w:right w:val="single" w:sz="2" w:space="10" w:color="4F81BD" w:themeColor="accent1" w:shadow="1"/>
      </w:pBdr>
      <w:ind w:left="1152" w:right="1152"/>
    </w:pPr>
    <w:rPr>
      <w:rFonts w:asciiTheme="minorHAnsi" w:eastAsiaTheme="minorEastAsia" w:hAnsiTheme="minorHAnsi" w:cstheme="minorBidi"/>
      <w:i/>
      <w:iCs/>
      <w:color w:val="4F81BD" w:themeColor="accent1"/>
    </w:rPr>
  </w:style>
  <w:style w:type="paragraph" w:styleId="Datum">
    <w:name w:val="Date"/>
    <w:basedOn w:val="Standaard"/>
    <w:next w:val="Standaard"/>
    <w:link w:val="DatumChar"/>
    <w:uiPriority w:val="99"/>
    <w:rsid w:val="00C72AA6"/>
    <w:rPr>
      <w:rFonts w:ascii="Times New Roman" w:hAnsi="Times New Roman"/>
      <w:sz w:val="20"/>
      <w:szCs w:val="20"/>
    </w:rPr>
  </w:style>
  <w:style w:type="character" w:customStyle="1" w:styleId="DatumChar1">
    <w:name w:val="Datum Char1"/>
    <w:basedOn w:val="Standaardalinea-lettertype"/>
    <w:rsid w:val="00C72AA6"/>
    <w:rPr>
      <w:rFonts w:ascii="Verdana" w:hAnsi="Verdana"/>
      <w:sz w:val="18"/>
      <w:szCs w:val="24"/>
    </w:rPr>
  </w:style>
  <w:style w:type="paragraph" w:styleId="E-mailhandtekening">
    <w:name w:val="E-mail Signature"/>
    <w:basedOn w:val="Standaard"/>
    <w:link w:val="E-mailhandtekeningChar1"/>
    <w:semiHidden/>
    <w:unhideWhenUsed/>
    <w:rsid w:val="00C72AA6"/>
    <w:pPr>
      <w:spacing w:line="240" w:lineRule="auto"/>
    </w:pPr>
  </w:style>
  <w:style w:type="character" w:customStyle="1" w:styleId="E-mailhandtekeningChar1">
    <w:name w:val="E-mailhandtekening Char1"/>
    <w:basedOn w:val="Standaardalinea-lettertype"/>
    <w:link w:val="E-mailhandtekening"/>
    <w:semiHidden/>
    <w:rsid w:val="00C72AA6"/>
    <w:rPr>
      <w:rFonts w:ascii="Verdana" w:hAnsi="Verdana"/>
      <w:sz w:val="18"/>
      <w:szCs w:val="24"/>
    </w:rPr>
  </w:style>
  <w:style w:type="paragraph" w:styleId="Handtekening">
    <w:name w:val="Signature"/>
    <w:basedOn w:val="Standaard"/>
    <w:link w:val="HandtekeningChar1"/>
    <w:semiHidden/>
    <w:unhideWhenUsed/>
    <w:rsid w:val="00C72AA6"/>
    <w:pPr>
      <w:spacing w:line="240" w:lineRule="auto"/>
      <w:ind w:left="4252"/>
    </w:pPr>
  </w:style>
  <w:style w:type="character" w:customStyle="1" w:styleId="HandtekeningChar1">
    <w:name w:val="Handtekening Char1"/>
    <w:basedOn w:val="Standaardalinea-lettertype"/>
    <w:link w:val="Handtekening"/>
    <w:semiHidden/>
    <w:rsid w:val="00C72AA6"/>
    <w:rPr>
      <w:rFonts w:ascii="Verdana" w:hAnsi="Verdana"/>
      <w:sz w:val="18"/>
      <w:szCs w:val="24"/>
    </w:rPr>
  </w:style>
  <w:style w:type="paragraph" w:styleId="HTML-voorafopgemaakt">
    <w:name w:val="HTML Preformatted"/>
    <w:basedOn w:val="Standaard"/>
    <w:link w:val="HTML-voorafopgemaaktChar1"/>
    <w:semiHidden/>
    <w:unhideWhenUsed/>
    <w:rsid w:val="00C72AA6"/>
    <w:pPr>
      <w:spacing w:line="240" w:lineRule="auto"/>
    </w:pPr>
    <w:rPr>
      <w:rFonts w:ascii="Consolas" w:hAnsi="Consolas"/>
      <w:sz w:val="20"/>
      <w:szCs w:val="20"/>
    </w:rPr>
  </w:style>
  <w:style w:type="character" w:customStyle="1" w:styleId="HTML-voorafopgemaaktChar1">
    <w:name w:val="HTML - vooraf opgemaakt Char1"/>
    <w:basedOn w:val="Standaardalinea-lettertype"/>
    <w:link w:val="HTML-voorafopgemaakt"/>
    <w:semiHidden/>
    <w:rsid w:val="00C72AA6"/>
    <w:rPr>
      <w:rFonts w:ascii="Consolas" w:hAnsi="Consolas"/>
    </w:rPr>
  </w:style>
  <w:style w:type="paragraph" w:styleId="HTML-adres">
    <w:name w:val="HTML Address"/>
    <w:basedOn w:val="Standaard"/>
    <w:link w:val="HTML-adresChar1"/>
    <w:semiHidden/>
    <w:unhideWhenUsed/>
    <w:rsid w:val="00C72AA6"/>
    <w:pPr>
      <w:spacing w:line="240" w:lineRule="auto"/>
    </w:pPr>
    <w:rPr>
      <w:i/>
      <w:iCs/>
    </w:rPr>
  </w:style>
  <w:style w:type="character" w:customStyle="1" w:styleId="HTML-adresChar1">
    <w:name w:val="HTML-adres Char1"/>
    <w:basedOn w:val="Standaardalinea-lettertype"/>
    <w:link w:val="HTML-adres"/>
    <w:semiHidden/>
    <w:rsid w:val="00C72AA6"/>
    <w:rPr>
      <w:rFonts w:ascii="Verdana" w:hAnsi="Verdana"/>
      <w:i/>
      <w:iCs/>
      <w:sz w:val="18"/>
      <w:szCs w:val="24"/>
    </w:rPr>
  </w:style>
  <w:style w:type="paragraph" w:styleId="Lijst2">
    <w:name w:val="List 2"/>
    <w:basedOn w:val="Standaard"/>
    <w:semiHidden/>
    <w:unhideWhenUsed/>
    <w:rsid w:val="00C72AA6"/>
    <w:pPr>
      <w:ind w:left="566" w:hanging="283"/>
      <w:contextualSpacing/>
    </w:pPr>
  </w:style>
  <w:style w:type="paragraph" w:styleId="Lijst3">
    <w:name w:val="List 3"/>
    <w:basedOn w:val="Standaard"/>
    <w:semiHidden/>
    <w:unhideWhenUsed/>
    <w:rsid w:val="00C72AA6"/>
    <w:pPr>
      <w:ind w:left="849" w:hanging="283"/>
      <w:contextualSpacing/>
    </w:pPr>
  </w:style>
  <w:style w:type="paragraph" w:styleId="Lijst4">
    <w:name w:val="List 4"/>
    <w:basedOn w:val="Standaard"/>
    <w:rsid w:val="00C72AA6"/>
    <w:pPr>
      <w:ind w:left="1132" w:hanging="283"/>
      <w:contextualSpacing/>
    </w:pPr>
  </w:style>
  <w:style w:type="paragraph" w:styleId="Lijst5">
    <w:name w:val="List 5"/>
    <w:basedOn w:val="Standaard"/>
    <w:rsid w:val="00C72AA6"/>
    <w:pPr>
      <w:ind w:left="1415" w:hanging="283"/>
      <w:contextualSpacing/>
    </w:pPr>
  </w:style>
  <w:style w:type="paragraph" w:styleId="Lijstopsomteken">
    <w:name w:val="List Bullet"/>
    <w:basedOn w:val="Standaard"/>
    <w:semiHidden/>
    <w:unhideWhenUsed/>
    <w:rsid w:val="00C72AA6"/>
    <w:pPr>
      <w:tabs>
        <w:tab w:val="num" w:pos="1209"/>
      </w:tabs>
      <w:ind w:left="1209" w:hanging="360"/>
      <w:contextualSpacing/>
    </w:pPr>
  </w:style>
  <w:style w:type="paragraph" w:styleId="Lijstopsomteken2">
    <w:name w:val="List Bullet 2"/>
    <w:basedOn w:val="Standaard"/>
    <w:semiHidden/>
    <w:unhideWhenUsed/>
    <w:rsid w:val="00C72AA6"/>
    <w:pPr>
      <w:tabs>
        <w:tab w:val="num" w:pos="1492"/>
      </w:tabs>
      <w:ind w:left="1492" w:hanging="360"/>
      <w:contextualSpacing/>
    </w:pPr>
  </w:style>
  <w:style w:type="paragraph" w:styleId="Lijstopsomteken3">
    <w:name w:val="List Bullet 3"/>
    <w:basedOn w:val="Standaard"/>
    <w:semiHidden/>
    <w:unhideWhenUsed/>
    <w:rsid w:val="00C72AA6"/>
    <w:pPr>
      <w:tabs>
        <w:tab w:val="num" w:pos="360"/>
      </w:tabs>
      <w:ind w:left="360" w:hanging="360"/>
      <w:contextualSpacing/>
    </w:pPr>
  </w:style>
  <w:style w:type="paragraph" w:styleId="Lijstopsomteken4">
    <w:name w:val="List Bullet 4"/>
    <w:basedOn w:val="Standaard"/>
    <w:semiHidden/>
    <w:unhideWhenUsed/>
    <w:rsid w:val="00C72AA6"/>
    <w:pPr>
      <w:tabs>
        <w:tab w:val="num" w:pos="643"/>
      </w:tabs>
      <w:ind w:left="643" w:hanging="360"/>
      <w:contextualSpacing/>
    </w:pPr>
  </w:style>
  <w:style w:type="paragraph" w:styleId="Lijstopsomteken5">
    <w:name w:val="List Bullet 5"/>
    <w:basedOn w:val="Standaard"/>
    <w:semiHidden/>
    <w:unhideWhenUsed/>
    <w:rsid w:val="00C72AA6"/>
    <w:pPr>
      <w:tabs>
        <w:tab w:val="num" w:pos="926"/>
      </w:tabs>
      <w:ind w:left="926" w:hanging="360"/>
      <w:contextualSpacing/>
    </w:pPr>
  </w:style>
  <w:style w:type="paragraph" w:styleId="Lijstnummering">
    <w:name w:val="List Number"/>
    <w:basedOn w:val="Standaard"/>
    <w:rsid w:val="00C72AA6"/>
    <w:pPr>
      <w:tabs>
        <w:tab w:val="num" w:pos="1209"/>
      </w:tabs>
      <w:ind w:left="1209" w:hanging="360"/>
      <w:contextualSpacing/>
    </w:pPr>
  </w:style>
  <w:style w:type="paragraph" w:styleId="Lijstnummering2">
    <w:name w:val="List Number 2"/>
    <w:basedOn w:val="Standaard"/>
    <w:semiHidden/>
    <w:unhideWhenUsed/>
    <w:rsid w:val="00C72AA6"/>
    <w:pPr>
      <w:tabs>
        <w:tab w:val="num" w:pos="1492"/>
      </w:tabs>
      <w:ind w:left="1492" w:hanging="360"/>
      <w:contextualSpacing/>
    </w:pPr>
  </w:style>
  <w:style w:type="paragraph" w:styleId="Lijstnummering3">
    <w:name w:val="List Number 3"/>
    <w:basedOn w:val="Standaard"/>
    <w:semiHidden/>
    <w:unhideWhenUsed/>
    <w:rsid w:val="00C72AA6"/>
    <w:pPr>
      <w:contextualSpacing/>
    </w:pPr>
  </w:style>
  <w:style w:type="paragraph" w:styleId="Lijstnummering4">
    <w:name w:val="List Number 4"/>
    <w:basedOn w:val="Standaard"/>
    <w:semiHidden/>
    <w:unhideWhenUsed/>
    <w:rsid w:val="00C72AA6"/>
    <w:pPr>
      <w:numPr>
        <w:numId w:val="14"/>
      </w:numPr>
      <w:contextualSpacing/>
    </w:pPr>
  </w:style>
  <w:style w:type="paragraph" w:styleId="Lijstnummering5">
    <w:name w:val="List Number 5"/>
    <w:basedOn w:val="Standaard"/>
    <w:semiHidden/>
    <w:unhideWhenUsed/>
    <w:rsid w:val="00C72AA6"/>
    <w:pPr>
      <w:tabs>
        <w:tab w:val="num" w:pos="0"/>
      </w:tabs>
      <w:ind w:hanging="1134"/>
      <w:contextualSpacing/>
    </w:pPr>
  </w:style>
  <w:style w:type="paragraph" w:styleId="Lijstvoortzetting">
    <w:name w:val="List Continue"/>
    <w:basedOn w:val="Standaard"/>
    <w:semiHidden/>
    <w:unhideWhenUsed/>
    <w:rsid w:val="00C72AA6"/>
    <w:pPr>
      <w:spacing w:after="120"/>
      <w:ind w:left="283"/>
      <w:contextualSpacing/>
    </w:pPr>
  </w:style>
  <w:style w:type="paragraph" w:styleId="Lijstvoortzetting2">
    <w:name w:val="List Continue 2"/>
    <w:basedOn w:val="Standaard"/>
    <w:semiHidden/>
    <w:unhideWhenUsed/>
    <w:rsid w:val="00C72AA6"/>
    <w:pPr>
      <w:spacing w:after="120"/>
      <w:ind w:left="566"/>
      <w:contextualSpacing/>
    </w:pPr>
  </w:style>
  <w:style w:type="paragraph" w:styleId="Lijstvoortzetting3">
    <w:name w:val="List Continue 3"/>
    <w:basedOn w:val="Standaard"/>
    <w:semiHidden/>
    <w:unhideWhenUsed/>
    <w:rsid w:val="00C72AA6"/>
    <w:pPr>
      <w:spacing w:after="120"/>
      <w:ind w:left="849"/>
      <w:contextualSpacing/>
    </w:pPr>
  </w:style>
  <w:style w:type="paragraph" w:styleId="Lijstvoortzetting4">
    <w:name w:val="List Continue 4"/>
    <w:basedOn w:val="Standaard"/>
    <w:semiHidden/>
    <w:unhideWhenUsed/>
    <w:rsid w:val="00C72AA6"/>
    <w:pPr>
      <w:spacing w:after="120"/>
      <w:ind w:left="1132"/>
      <w:contextualSpacing/>
    </w:pPr>
  </w:style>
  <w:style w:type="paragraph" w:styleId="Lijstvoortzetting5">
    <w:name w:val="List Continue 5"/>
    <w:basedOn w:val="Standaard"/>
    <w:semiHidden/>
    <w:unhideWhenUsed/>
    <w:rsid w:val="00C72AA6"/>
    <w:pPr>
      <w:spacing w:after="120"/>
      <w:ind w:left="1415"/>
      <w:contextualSpacing/>
    </w:pPr>
  </w:style>
  <w:style w:type="paragraph" w:styleId="Notitiekop">
    <w:name w:val="Note Heading"/>
    <w:basedOn w:val="Standaard"/>
    <w:next w:val="Standaard"/>
    <w:link w:val="NotitiekopChar"/>
    <w:uiPriority w:val="99"/>
    <w:semiHidden/>
    <w:unhideWhenUsed/>
    <w:rsid w:val="00C72AA6"/>
    <w:pPr>
      <w:spacing w:line="240" w:lineRule="auto"/>
    </w:pPr>
    <w:rPr>
      <w:rFonts w:ascii="Times New Roman" w:hAnsi="Times New Roman"/>
      <w:sz w:val="20"/>
      <w:szCs w:val="20"/>
    </w:rPr>
  </w:style>
  <w:style w:type="character" w:customStyle="1" w:styleId="NotitiekopChar1">
    <w:name w:val="Notitiekop Char1"/>
    <w:basedOn w:val="Standaardalinea-lettertype"/>
    <w:semiHidden/>
    <w:rsid w:val="00C72AA6"/>
    <w:rPr>
      <w:rFonts w:ascii="Verdana" w:hAnsi="Verdana"/>
      <w:sz w:val="18"/>
      <w:szCs w:val="24"/>
    </w:rPr>
  </w:style>
  <w:style w:type="paragraph" w:styleId="Plattetekst2">
    <w:name w:val="Body Text 2"/>
    <w:basedOn w:val="Standaard"/>
    <w:link w:val="Plattetekst2Char1"/>
    <w:semiHidden/>
    <w:unhideWhenUsed/>
    <w:rsid w:val="00C72AA6"/>
    <w:pPr>
      <w:spacing w:after="120" w:line="480" w:lineRule="auto"/>
    </w:pPr>
  </w:style>
  <w:style w:type="character" w:customStyle="1" w:styleId="Plattetekst2Char1">
    <w:name w:val="Platte tekst 2 Char1"/>
    <w:basedOn w:val="Standaardalinea-lettertype"/>
    <w:link w:val="Plattetekst2"/>
    <w:semiHidden/>
    <w:rsid w:val="00C72AA6"/>
    <w:rPr>
      <w:rFonts w:ascii="Verdana" w:hAnsi="Verdana"/>
      <w:sz w:val="18"/>
      <w:szCs w:val="24"/>
    </w:rPr>
  </w:style>
  <w:style w:type="paragraph" w:styleId="Plattetekst3">
    <w:name w:val="Body Text 3"/>
    <w:basedOn w:val="Standaard"/>
    <w:link w:val="Plattetekst3Char1"/>
    <w:semiHidden/>
    <w:unhideWhenUsed/>
    <w:rsid w:val="00C72AA6"/>
    <w:pPr>
      <w:spacing w:after="120"/>
    </w:pPr>
    <w:rPr>
      <w:sz w:val="16"/>
      <w:szCs w:val="16"/>
    </w:rPr>
  </w:style>
  <w:style w:type="character" w:customStyle="1" w:styleId="Plattetekst3Char1">
    <w:name w:val="Platte tekst 3 Char1"/>
    <w:basedOn w:val="Standaardalinea-lettertype"/>
    <w:link w:val="Plattetekst3"/>
    <w:semiHidden/>
    <w:rsid w:val="00C72AA6"/>
    <w:rPr>
      <w:rFonts w:ascii="Verdana" w:hAnsi="Verdana"/>
      <w:sz w:val="16"/>
      <w:szCs w:val="16"/>
    </w:rPr>
  </w:style>
  <w:style w:type="paragraph" w:styleId="Platteteksteersteinspringing">
    <w:name w:val="Body Text First Indent"/>
    <w:basedOn w:val="Plattetekst"/>
    <w:link w:val="PlatteteksteersteinspringingChar1"/>
    <w:rsid w:val="00C72AA6"/>
    <w:pPr>
      <w:spacing w:after="0"/>
      <w:ind w:firstLine="360"/>
    </w:pPr>
  </w:style>
  <w:style w:type="character" w:customStyle="1" w:styleId="PlatteteksteersteinspringingChar1">
    <w:name w:val="Platte tekst eerste inspringing Char1"/>
    <w:basedOn w:val="PlattetekstChar1"/>
    <w:link w:val="Platteteksteersteinspringing"/>
    <w:rsid w:val="00C72AA6"/>
    <w:rPr>
      <w:rFonts w:ascii="Verdana" w:hAnsi="Verdana"/>
      <w:sz w:val="18"/>
      <w:szCs w:val="24"/>
    </w:rPr>
  </w:style>
  <w:style w:type="paragraph" w:styleId="Plattetekstinspringen">
    <w:name w:val="Body Text Indent"/>
    <w:basedOn w:val="Standaard"/>
    <w:link w:val="PlattetekstinspringenChar1"/>
    <w:semiHidden/>
    <w:unhideWhenUsed/>
    <w:rsid w:val="00C72AA6"/>
    <w:pPr>
      <w:spacing w:after="120"/>
      <w:ind w:left="283"/>
    </w:pPr>
  </w:style>
  <w:style w:type="character" w:customStyle="1" w:styleId="PlattetekstinspringenChar1">
    <w:name w:val="Platte tekst inspringen Char1"/>
    <w:basedOn w:val="Standaardalinea-lettertype"/>
    <w:link w:val="Plattetekstinspringen"/>
    <w:semiHidden/>
    <w:rsid w:val="00C72AA6"/>
    <w:rPr>
      <w:rFonts w:ascii="Verdana" w:hAnsi="Verdana"/>
      <w:sz w:val="18"/>
      <w:szCs w:val="24"/>
    </w:rPr>
  </w:style>
  <w:style w:type="paragraph" w:styleId="Platteteksteersteinspringing2">
    <w:name w:val="Body Text First Indent 2"/>
    <w:basedOn w:val="Plattetekstinspringen"/>
    <w:link w:val="Platteteksteersteinspringing2Char1"/>
    <w:semiHidden/>
    <w:unhideWhenUsed/>
    <w:rsid w:val="00C72AA6"/>
    <w:pPr>
      <w:spacing w:after="0"/>
      <w:ind w:left="360" w:firstLine="360"/>
    </w:pPr>
  </w:style>
  <w:style w:type="character" w:customStyle="1" w:styleId="Platteteksteersteinspringing2Char1">
    <w:name w:val="Platte tekst eerste inspringing 2 Char1"/>
    <w:basedOn w:val="PlattetekstinspringenChar1"/>
    <w:link w:val="Platteteksteersteinspringing2"/>
    <w:semiHidden/>
    <w:rsid w:val="00C72AA6"/>
    <w:rPr>
      <w:rFonts w:ascii="Verdana" w:hAnsi="Verdana"/>
      <w:sz w:val="18"/>
      <w:szCs w:val="24"/>
    </w:rPr>
  </w:style>
  <w:style w:type="paragraph" w:styleId="Plattetekstinspringen2">
    <w:name w:val="Body Text Indent 2"/>
    <w:basedOn w:val="Standaard"/>
    <w:link w:val="Plattetekstinspringen2Char1"/>
    <w:semiHidden/>
    <w:unhideWhenUsed/>
    <w:rsid w:val="00C72AA6"/>
    <w:pPr>
      <w:spacing w:after="120" w:line="480" w:lineRule="auto"/>
      <w:ind w:left="283"/>
    </w:pPr>
  </w:style>
  <w:style w:type="character" w:customStyle="1" w:styleId="Plattetekstinspringen2Char1">
    <w:name w:val="Platte tekst inspringen 2 Char1"/>
    <w:basedOn w:val="Standaardalinea-lettertype"/>
    <w:link w:val="Plattetekstinspringen2"/>
    <w:semiHidden/>
    <w:rsid w:val="00C72AA6"/>
    <w:rPr>
      <w:rFonts w:ascii="Verdana" w:hAnsi="Verdana"/>
      <w:sz w:val="18"/>
      <w:szCs w:val="24"/>
    </w:rPr>
  </w:style>
  <w:style w:type="paragraph" w:styleId="Plattetekstinspringen3">
    <w:name w:val="Body Text Indent 3"/>
    <w:basedOn w:val="Standaard"/>
    <w:link w:val="Plattetekstinspringen3Char1"/>
    <w:semiHidden/>
    <w:unhideWhenUsed/>
    <w:rsid w:val="00C72AA6"/>
    <w:pPr>
      <w:spacing w:after="120"/>
      <w:ind w:left="283"/>
    </w:pPr>
    <w:rPr>
      <w:sz w:val="16"/>
      <w:szCs w:val="16"/>
    </w:rPr>
  </w:style>
  <w:style w:type="character" w:customStyle="1" w:styleId="Plattetekstinspringen3Char1">
    <w:name w:val="Platte tekst inspringen 3 Char1"/>
    <w:basedOn w:val="Standaardalinea-lettertype"/>
    <w:link w:val="Plattetekstinspringen3"/>
    <w:semiHidden/>
    <w:rsid w:val="00C72AA6"/>
    <w:rPr>
      <w:rFonts w:ascii="Verdana" w:hAnsi="Verdana"/>
      <w:sz w:val="16"/>
      <w:szCs w:val="16"/>
    </w:rPr>
  </w:style>
  <w:style w:type="paragraph" w:styleId="Standaardinspringing">
    <w:name w:val="Normal Indent"/>
    <w:basedOn w:val="Standaard"/>
    <w:semiHidden/>
    <w:unhideWhenUsed/>
    <w:rsid w:val="00C72AA6"/>
    <w:pPr>
      <w:ind w:left="708"/>
    </w:pPr>
  </w:style>
  <w:style w:type="paragraph" w:styleId="Tekstzonderopmaak">
    <w:name w:val="Plain Text"/>
    <w:basedOn w:val="Standaard"/>
    <w:link w:val="TekstzonderopmaakChar1"/>
    <w:semiHidden/>
    <w:unhideWhenUsed/>
    <w:rsid w:val="00C72AA6"/>
    <w:pPr>
      <w:spacing w:line="240" w:lineRule="auto"/>
    </w:pPr>
    <w:rPr>
      <w:rFonts w:ascii="Consolas" w:hAnsi="Consolas"/>
      <w:sz w:val="21"/>
      <w:szCs w:val="21"/>
    </w:rPr>
  </w:style>
  <w:style w:type="character" w:customStyle="1" w:styleId="TekstzonderopmaakChar1">
    <w:name w:val="Tekst zonder opmaak Char1"/>
    <w:basedOn w:val="Standaardalinea-lettertype"/>
    <w:link w:val="Tekstzonderopmaak"/>
    <w:semiHidden/>
    <w:rsid w:val="00C72AA6"/>
    <w:rPr>
      <w:rFonts w:ascii="Consolas" w:hAnsi="Consolas"/>
      <w:sz w:val="21"/>
      <w:szCs w:val="21"/>
    </w:rPr>
  </w:style>
  <w:style w:type="paragraph" w:styleId="Voetnoottekst">
    <w:name w:val="footnote text"/>
    <w:basedOn w:val="Standaard"/>
    <w:link w:val="VoetnoottekstChar1"/>
    <w:semiHidden/>
    <w:unhideWhenUsed/>
    <w:rsid w:val="00C72AA6"/>
    <w:pPr>
      <w:spacing w:line="240" w:lineRule="auto"/>
    </w:pPr>
    <w:rPr>
      <w:sz w:val="20"/>
      <w:szCs w:val="20"/>
    </w:rPr>
  </w:style>
  <w:style w:type="character" w:customStyle="1" w:styleId="VoetnoottekstChar1">
    <w:name w:val="Voetnoottekst Char1"/>
    <w:basedOn w:val="Standaardalinea-lettertype"/>
    <w:link w:val="Voetnoottekst"/>
    <w:semiHidden/>
    <w:rsid w:val="00C72AA6"/>
    <w:rPr>
      <w:rFonts w:ascii="Verdana" w:hAnsi="Verdana"/>
    </w:rPr>
  </w:style>
  <w:style w:type="paragraph" w:styleId="Bijschrift0">
    <w:name w:val="caption"/>
    <w:basedOn w:val="Standaard"/>
    <w:next w:val="Standaard"/>
    <w:semiHidden/>
    <w:unhideWhenUsed/>
    <w:qFormat/>
    <w:rsid w:val="00C72AA6"/>
    <w:pPr>
      <w:spacing w:after="200" w:line="240" w:lineRule="auto"/>
    </w:pPr>
    <w:rPr>
      <w:i/>
      <w:iCs/>
      <w:color w:val="1F497D" w:themeColor="text2"/>
      <w:szCs w:val="18"/>
    </w:rPr>
  </w:style>
  <w:style w:type="paragraph" w:styleId="Tekstopmerking">
    <w:name w:val="annotation text"/>
    <w:basedOn w:val="Standaard"/>
    <w:link w:val="TekstopmerkingChar1"/>
    <w:semiHidden/>
    <w:unhideWhenUsed/>
    <w:rsid w:val="00C72AA6"/>
    <w:pPr>
      <w:spacing w:line="240" w:lineRule="auto"/>
    </w:pPr>
    <w:rPr>
      <w:sz w:val="20"/>
      <w:szCs w:val="20"/>
    </w:rPr>
  </w:style>
  <w:style w:type="character" w:customStyle="1" w:styleId="TekstopmerkingChar1">
    <w:name w:val="Tekst opmerking Char1"/>
    <w:basedOn w:val="Standaardalinea-lettertype"/>
    <w:link w:val="Tekstopmerking"/>
    <w:semiHidden/>
    <w:rsid w:val="00C72AA6"/>
    <w:rPr>
      <w:rFonts w:ascii="Verdana" w:hAnsi="Verdana"/>
    </w:rPr>
  </w:style>
  <w:style w:type="paragraph" w:styleId="Onderwerpvanopmerking">
    <w:name w:val="annotation subject"/>
    <w:basedOn w:val="Tekstopmerking"/>
    <w:next w:val="Tekstopmerking"/>
    <w:link w:val="OnderwerpvanopmerkingChar"/>
    <w:semiHidden/>
    <w:unhideWhenUsed/>
    <w:rsid w:val="00C72AA6"/>
    <w:rPr>
      <w:rFonts w:ascii="Times New Roman" w:hAnsi="Times New Roman"/>
      <w:b/>
      <w:bCs/>
    </w:rPr>
  </w:style>
  <w:style w:type="character" w:customStyle="1" w:styleId="OnderwerpvanopmerkingChar1">
    <w:name w:val="Onderwerp van opmerking Char1"/>
    <w:basedOn w:val="TekstopmerkingChar1"/>
    <w:semiHidden/>
    <w:rsid w:val="00C72AA6"/>
    <w:rPr>
      <w:rFonts w:ascii="Verdana" w:hAnsi="Verdana"/>
      <w:b/>
      <w:bCs/>
    </w:rPr>
  </w:style>
  <w:style w:type="character" w:styleId="Intensievebenadrukking">
    <w:name w:val="Intense Emphasis"/>
    <w:basedOn w:val="Standaardalinea-lettertype"/>
    <w:uiPriority w:val="21"/>
    <w:qFormat/>
    <w:rsid w:val="00C72AA6"/>
    <w:rPr>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947</Words>
  <Characters>9781</Characters>
  <Application>Microsoft Office Word</Application>
  <DocSecurity>0</DocSecurity>
  <Lines>81</Lines>
  <Paragraphs>21</Paragraphs>
  <ScaleCrop>false</ScaleCrop>
  <HeadingPairs>
    <vt:vector size="2" baseType="variant">
      <vt:variant>
        <vt:lpstr>Titel</vt:lpstr>
      </vt:variant>
      <vt:variant>
        <vt:i4>1</vt:i4>
      </vt:variant>
    </vt:vector>
  </HeadingPairs>
  <TitlesOfParts>
    <vt:vector size="1" baseType="lpstr">
      <vt:lpstr>WORD Verklaring MSenA bij model 130</vt:lpstr>
    </vt:vector>
  </TitlesOfParts>
  <Company>Rijkswaterstaat</Company>
  <LinksUpToDate>false</LinksUpToDate>
  <CharactersWithSpaces>10707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WORD Verklaring MSenA bij model 130</dc:title>
  <dc:creator>Beukema, Tim</dc:creator>
  <cp:keywords>v1.2</cp:keywords>
  <cp:lastModifiedBy>Maters, Andre (GPO)</cp:lastModifiedBy>
  <cp:revision>4</cp:revision>
  <cp:lastPrinted>2015-12-17T08:48:00Z</cp:lastPrinted>
  <dcterms:created xsi:type="dcterms:W3CDTF">2023-04-20T08:57:00Z</dcterms:created>
  <dcterms:modified xsi:type="dcterms:W3CDTF">2023-04-21T09:19:00Z</dcterms:modified>
</cp:coreProperties>
</file>