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AE" w:rsidRPr="00E44757" w:rsidRDefault="002376AE" w:rsidP="002376AE">
      <w:pPr>
        <w:pStyle w:val="Kop1"/>
      </w:pPr>
      <w:bookmarkStart w:id="0" w:name="_Toc407623581"/>
      <w:r w:rsidRPr="00133EAE">
        <w:t xml:space="preserve">BIJLAGE </w:t>
      </w:r>
      <w:r>
        <w:t>8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2376AE" w:rsidRPr="00615578" w:rsidTr="00ED41DC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376AE" w:rsidRPr="00615578" w:rsidRDefault="002376AE" w:rsidP="00ED41DC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</w:t>
            </w:r>
          </w:p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6.</w:t>
            </w:r>
          </w:p>
        </w:tc>
        <w:tc>
          <w:tcPr>
            <w:tcW w:w="6237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Kwaliteitscertificaten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Default="004F1B19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2376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Akkoordverklaring (Raam)Overeenkomst</w:t>
            </w:r>
          </w:p>
        </w:tc>
        <w:tc>
          <w:tcPr>
            <w:tcW w:w="1560" w:type="dxa"/>
            <w:vAlign w:val="center"/>
          </w:tcPr>
          <w:p w:rsidR="002376AE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4F1B19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2376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D.2</w:t>
            </w:r>
          </w:p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VNG model Inkoopvoorwaarden 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4F1B19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2376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Beantwoording Programma van Eisen en Wensen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Default="004F1B19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10</w:t>
            </w:r>
            <w:r w:rsidR="002376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r w:rsidR="004F1B19">
              <w:rPr>
                <w:rFonts w:ascii="Verdana" w:hAnsi="Verdana" w:cs="Tahoma"/>
                <w:bCs/>
                <w:sz w:val="20"/>
                <w:szCs w:val="20"/>
              </w:rPr>
              <w:t xml:space="preserve"> en 7-A</w:t>
            </w:r>
            <w:bookmarkStart w:id="1" w:name="_GoBack"/>
            <w:bookmarkEnd w:id="1"/>
            <w:r>
              <w:rPr>
                <w:rFonts w:ascii="Verdana" w:hAnsi="Verdana" w:cs="Tahoma"/>
                <w:bCs/>
                <w:sz w:val="20"/>
                <w:szCs w:val="20"/>
              </w:rPr>
              <w:t>, Prijsopgaveformulieren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2376AE" w:rsidRDefault="002376AE" w:rsidP="002376AE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662A84" w:rsidRPr="002376AE" w:rsidRDefault="00662A84" w:rsidP="002376AE"/>
    <w:sectPr w:rsidR="00662A84" w:rsidRPr="002376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E0" w:rsidRDefault="009470E0" w:rsidP="009470E0">
      <w:pPr>
        <w:spacing w:after="0" w:line="240" w:lineRule="auto"/>
      </w:pPr>
      <w:r>
        <w:separator/>
      </w:r>
    </w:p>
  </w:endnote>
  <w:end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Pr="009470E0" w:rsidRDefault="009470E0">
    <w:pPr>
      <w:pStyle w:val="Voettekst"/>
      <w:rPr>
        <w:rFonts w:ascii="Verdana" w:hAnsi="Verdana"/>
        <w:sz w:val="16"/>
        <w:szCs w:val="16"/>
      </w:rPr>
    </w:pPr>
    <w:r w:rsidRPr="009470E0">
      <w:rPr>
        <w:rFonts w:ascii="Verdana" w:hAnsi="Verdana"/>
        <w:sz w:val="16"/>
        <w:szCs w:val="16"/>
      </w:rPr>
      <w:t>Aanbesteding Medische verbruiksmaterialen en disposables</w:t>
    </w:r>
  </w:p>
  <w:p w:rsidR="009470E0" w:rsidRPr="009470E0" w:rsidRDefault="009470E0">
    <w:pPr>
      <w:pStyle w:val="Voettekst"/>
      <w:rPr>
        <w:rFonts w:ascii="Verdana" w:hAnsi="Verdana"/>
        <w:sz w:val="16"/>
        <w:szCs w:val="16"/>
      </w:rPr>
    </w:pPr>
    <w:r w:rsidRPr="009470E0">
      <w:rPr>
        <w:rFonts w:ascii="Verdana" w:hAnsi="Verdana"/>
        <w:sz w:val="16"/>
        <w:szCs w:val="16"/>
      </w:rPr>
      <w:t>Kenmerk 2018/0188</w:t>
    </w:r>
  </w:p>
  <w:p w:rsidR="009470E0" w:rsidRPr="009470E0" w:rsidRDefault="002376AE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E0" w:rsidRDefault="009470E0" w:rsidP="009470E0">
      <w:pPr>
        <w:spacing w:after="0" w:line="240" w:lineRule="auto"/>
      </w:pPr>
      <w:r>
        <w:separator/>
      </w:r>
    </w:p>
  </w:footnote>
  <w:foot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Default="009470E0" w:rsidP="009470E0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37E3AB" wp14:editId="7F26033D">
          <wp:simplePos x="0" y="0"/>
          <wp:positionH relativeFrom="column">
            <wp:posOffset>3263265</wp:posOffset>
          </wp:positionH>
          <wp:positionV relativeFrom="paragraph">
            <wp:posOffset>-292735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0573F7B" wp14:editId="5E2B497E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70E0" w:rsidRDefault="009470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E0"/>
    <w:rsid w:val="002376AE"/>
    <w:rsid w:val="004F1B19"/>
    <w:rsid w:val="00662A84"/>
    <w:rsid w:val="009470E0"/>
    <w:rsid w:val="00C41CE5"/>
    <w:rsid w:val="00E6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FCEB"/>
  <w15:chartTrackingRefBased/>
  <w15:docId w15:val="{D27BB1AD-E61F-46BA-AA6D-55AF9722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E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470E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470E0"/>
    <w:rPr>
      <w:rFonts w:eastAsia="Times New Roman" w:cs="Univers"/>
      <w:b/>
      <w:bCs/>
      <w:sz w:val="20"/>
      <w:szCs w:val="20"/>
    </w:rPr>
  </w:style>
  <w:style w:type="paragraph" w:customStyle="1" w:styleId="Default">
    <w:name w:val="Default"/>
    <w:rsid w:val="009470E0"/>
    <w:pPr>
      <w:autoSpaceDE w:val="0"/>
      <w:autoSpaceDN w:val="0"/>
      <w:adjustRightInd w:val="0"/>
      <w:spacing w:after="200" w:line="276" w:lineRule="auto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3</cp:revision>
  <dcterms:created xsi:type="dcterms:W3CDTF">2022-08-15T11:49:00Z</dcterms:created>
  <dcterms:modified xsi:type="dcterms:W3CDTF">2022-11-25T11:13:00Z</dcterms:modified>
</cp:coreProperties>
</file>