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1D625" w14:textId="57C5E1F1" w:rsidR="008B67FE" w:rsidRPr="00415089" w:rsidRDefault="008B67FE" w:rsidP="008B67FE">
      <w:pPr>
        <w:pStyle w:val="Plattetekst"/>
        <w:rPr>
          <w:rFonts w:ascii="Calibri Light" w:hAnsi="Calibri Light" w:cs="Calibri Light"/>
          <w:b/>
        </w:rPr>
      </w:pPr>
      <w:bookmarkStart w:id="0" w:name="_Hlk88143609"/>
      <w:r w:rsidRPr="00415089">
        <w:rPr>
          <w:rFonts w:ascii="Calibri Light" w:hAnsi="Calibri Light" w:cs="Calibri Light"/>
        </w:rPr>
        <w:t xml:space="preserve">Inschrijver beschrijft op maximaal </w:t>
      </w:r>
      <w:r>
        <w:rPr>
          <w:rFonts w:ascii="Calibri Light" w:hAnsi="Calibri Light" w:cs="Calibri Light"/>
        </w:rPr>
        <w:t>6</w:t>
      </w:r>
      <w:r w:rsidRPr="00415089">
        <w:rPr>
          <w:rFonts w:ascii="Calibri Light" w:hAnsi="Calibri Light" w:cs="Calibri Light"/>
        </w:rPr>
        <w:t xml:space="preserve"> A4-tjes enkelzijdig, lettertype Calibri Light 10, de door haar aangeboden meerwaarde in het kader van de dienstverlening in een dienstverleningsplan, zoals zal worden uitgevoerd bij de Opdrachtgever. </w:t>
      </w:r>
    </w:p>
    <w:p w14:paraId="42713856" w14:textId="77777777" w:rsidR="008B67FE" w:rsidRDefault="008B67FE" w:rsidP="008B67FE">
      <w:pPr>
        <w:pStyle w:val="Plattetekst"/>
        <w:rPr>
          <w:rFonts w:ascii="Calibri Light" w:hAnsi="Calibri Light" w:cs="Calibri Light"/>
          <w:b/>
        </w:rPr>
      </w:pPr>
    </w:p>
    <w:bookmarkEnd w:id="0"/>
    <w:p w14:paraId="2007E5EC" w14:textId="77777777" w:rsidR="00172BCC" w:rsidRPr="00172BCC" w:rsidRDefault="00172BCC" w:rsidP="00172BCC">
      <w:pPr>
        <w:pStyle w:val="Plattetekst"/>
        <w:rPr>
          <w:rFonts w:ascii="Calibri Light" w:hAnsi="Calibri Light" w:cs="Calibri Light"/>
        </w:rPr>
      </w:pPr>
      <w:r w:rsidRPr="00172BCC">
        <w:rPr>
          <w:rFonts w:ascii="Calibri Light" w:hAnsi="Calibri Light" w:cs="Calibri Light"/>
        </w:rPr>
        <w:t>Hierbij komen ten minste onderstaande o</w:t>
      </w:r>
      <w:bookmarkStart w:id="1" w:name="_GoBack"/>
      <w:bookmarkEnd w:id="1"/>
      <w:r w:rsidRPr="00172BCC">
        <w:rPr>
          <w:rFonts w:ascii="Calibri Light" w:hAnsi="Calibri Light" w:cs="Calibri Light"/>
        </w:rPr>
        <w:t>nderwerpen ter optimalisatie aan de orde:</w:t>
      </w:r>
    </w:p>
    <w:p w14:paraId="6A0C443B" w14:textId="1BCA9DF7" w:rsidR="00172BCC" w:rsidRPr="00172BCC" w:rsidRDefault="00172BCC" w:rsidP="00172BCC">
      <w:pPr>
        <w:pStyle w:val="Plattetekst"/>
        <w:numPr>
          <w:ilvl w:val="0"/>
          <w:numId w:val="15"/>
        </w:numPr>
        <w:ind w:left="709" w:right="995"/>
        <w:rPr>
          <w:rFonts w:ascii="Calibri Light" w:hAnsi="Calibri Light" w:cs="Calibri Light"/>
        </w:rPr>
      </w:pPr>
      <w:bookmarkStart w:id="2" w:name="_Hlk123897785"/>
      <w:r w:rsidRPr="00172BCC">
        <w:rPr>
          <w:rFonts w:ascii="Calibri Light" w:hAnsi="Calibri Light" w:cs="Calibri Light"/>
        </w:rPr>
        <w:t xml:space="preserve">beschrijving van de in te zetten deskundigen en de wijze waarop zij de taken onderling verdelen en afstemmen, en hun eventuele vervanging bij afwezigheid, met hun cv’s en hun door opleiding en ervaring gebleken onderscheidend vermogen wat resulteert in een optimalisatie van de dienstverlening en voltooiing van de opdracht; </w:t>
      </w:r>
    </w:p>
    <w:bookmarkEnd w:id="2"/>
    <w:p w14:paraId="73A27FCB" w14:textId="1C94CC78" w:rsidR="00172BCC" w:rsidRPr="00172BCC" w:rsidRDefault="00172BCC" w:rsidP="00172BCC">
      <w:pPr>
        <w:pStyle w:val="Lijstalinea"/>
        <w:numPr>
          <w:ilvl w:val="0"/>
          <w:numId w:val="15"/>
        </w:numPr>
        <w:ind w:left="709" w:right="711"/>
        <w:rPr>
          <w:rFonts w:ascii="Calibri Light" w:hAnsi="Calibri Light" w:cs="Calibri Light"/>
          <w:color w:val="000000" w:themeColor="text1"/>
          <w:sz w:val="20"/>
          <w:szCs w:val="20"/>
          <w:lang w:val="nl-NL"/>
        </w:rPr>
      </w:pPr>
      <w:r w:rsidRPr="00172BCC">
        <w:rPr>
          <w:rFonts w:ascii="Calibri Light" w:hAnsi="Calibri Light" w:cs="Calibri Light"/>
          <w:color w:val="000000" w:themeColor="text1"/>
          <w:sz w:val="20"/>
          <w:szCs w:val="20"/>
          <w:lang w:val="nl-NL"/>
        </w:rPr>
        <w:t>de wijze waarop Inschrijver de kwaliteit van de dienstverlening borgt en Opdrachtgever ontzorgt tijdens de uitvoering van de Overeenkomst;</w:t>
      </w:r>
    </w:p>
    <w:p w14:paraId="3C0D9252" w14:textId="4FA95764" w:rsidR="00172BCC" w:rsidRPr="00172BCC" w:rsidRDefault="00172BCC" w:rsidP="00172BCC">
      <w:pPr>
        <w:pStyle w:val="Lijstalinea"/>
        <w:numPr>
          <w:ilvl w:val="0"/>
          <w:numId w:val="15"/>
        </w:numPr>
        <w:ind w:left="709" w:right="711"/>
        <w:rPr>
          <w:rFonts w:ascii="Calibri Light" w:hAnsi="Calibri Light" w:cs="Calibri Light"/>
          <w:color w:val="000000" w:themeColor="text1"/>
          <w:sz w:val="20"/>
          <w:szCs w:val="20"/>
          <w:lang w:val="nl-NL"/>
        </w:rPr>
      </w:pPr>
      <w:r w:rsidRPr="00172BCC">
        <w:rPr>
          <w:rFonts w:ascii="Calibri Light" w:hAnsi="Calibri Light" w:cs="Calibri Light"/>
          <w:color w:val="000000" w:themeColor="text1"/>
          <w:sz w:val="20"/>
          <w:szCs w:val="20"/>
          <w:lang w:val="nl-NL"/>
        </w:rPr>
        <w:t>een voorstel voor optimalisatie/vermindering van de taakstellende uren waarbij concrete uitwerking wordt gegeven van besparingspotentieel voor Opdrachtgever.</w:t>
      </w:r>
    </w:p>
    <w:p w14:paraId="37D2EB86" w14:textId="77777777" w:rsidR="00404F34" w:rsidRPr="00172BCC" w:rsidRDefault="00404F34" w:rsidP="00D57E46">
      <w:pPr>
        <w:pStyle w:val="Plattetekst"/>
        <w:kinsoku w:val="0"/>
        <w:overflowPunct w:val="0"/>
        <w:spacing w:before="8"/>
        <w:rPr>
          <w:vertAlign w:val="subscript"/>
        </w:rPr>
      </w:pPr>
    </w:p>
    <w:p w14:paraId="3C0BA767" w14:textId="77777777" w:rsidR="00404F34" w:rsidRDefault="00404F34" w:rsidP="00D57E46">
      <w:pPr>
        <w:pStyle w:val="Plattetekst"/>
        <w:kinsoku w:val="0"/>
        <w:overflowPunct w:val="0"/>
        <w:spacing w:before="8"/>
        <w:rPr>
          <w:vertAlign w:val="subscript"/>
        </w:rPr>
      </w:pPr>
    </w:p>
    <w:p w14:paraId="6046DBE6" w14:textId="77777777" w:rsidR="00404F34" w:rsidRDefault="00404F34" w:rsidP="00D57E46">
      <w:pPr>
        <w:pStyle w:val="Plattetekst"/>
        <w:kinsoku w:val="0"/>
        <w:overflowPunct w:val="0"/>
        <w:spacing w:before="8"/>
        <w:rPr>
          <w:vertAlign w:val="subscript"/>
        </w:rPr>
      </w:pPr>
    </w:p>
    <w:p w14:paraId="4DCE726C" w14:textId="77777777" w:rsidR="00404F34" w:rsidRDefault="00404F34" w:rsidP="00D57E46">
      <w:pPr>
        <w:pStyle w:val="Plattetekst"/>
        <w:kinsoku w:val="0"/>
        <w:overflowPunct w:val="0"/>
        <w:spacing w:before="8"/>
        <w:rPr>
          <w:vertAlign w:val="subscript"/>
        </w:rPr>
      </w:pPr>
    </w:p>
    <w:p w14:paraId="555E389D" w14:textId="77777777" w:rsidR="00404F34" w:rsidRDefault="00404F34" w:rsidP="00D57E46">
      <w:pPr>
        <w:pStyle w:val="Plattetekst"/>
        <w:kinsoku w:val="0"/>
        <w:overflowPunct w:val="0"/>
        <w:spacing w:before="8"/>
        <w:rPr>
          <w:vertAlign w:val="subscript"/>
        </w:rPr>
      </w:pPr>
    </w:p>
    <w:p w14:paraId="26674DF8" w14:textId="0408818A" w:rsidR="0059242D" w:rsidRPr="002B0CA7" w:rsidRDefault="000E4A91" w:rsidP="00D57E46">
      <w:pPr>
        <w:pStyle w:val="Plattetekst"/>
        <w:kinsoku w:val="0"/>
        <w:overflowPunct w:val="0"/>
        <w:spacing w:before="8"/>
        <w:rPr>
          <w:vertAlign w:val="subscript"/>
        </w:rPr>
      </w:pPr>
      <w:r>
        <w:rPr>
          <w:noProof/>
        </w:rPr>
        <mc:AlternateContent>
          <mc:Choice Requires="wps">
            <w:drawing>
              <wp:anchor distT="0" distB="0" distL="0" distR="0" simplePos="0" relativeHeight="251670528" behindDoc="0" locked="0" layoutInCell="0" allowOverlap="1" wp14:anchorId="5CAE774C" wp14:editId="2C23918D">
                <wp:simplePos x="0" y="0"/>
                <wp:positionH relativeFrom="page">
                  <wp:posOffset>791845</wp:posOffset>
                </wp:positionH>
                <wp:positionV relativeFrom="paragraph">
                  <wp:posOffset>206375</wp:posOffset>
                </wp:positionV>
                <wp:extent cx="6192520" cy="12700"/>
                <wp:effectExtent l="0" t="0" r="0" b="0"/>
                <wp:wrapTopAndBottom/>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0"/>
                        </a:xfrm>
                        <a:custGeom>
                          <a:avLst/>
                          <a:gdLst>
                            <a:gd name="T0" fmla="*/ 0 w 9752"/>
                            <a:gd name="T1" fmla="*/ 0 h 20"/>
                            <a:gd name="T2" fmla="*/ 9751 w 9752"/>
                            <a:gd name="T3" fmla="*/ 0 h 20"/>
                          </a:gdLst>
                          <a:ahLst/>
                          <a:cxnLst>
                            <a:cxn ang="0">
                              <a:pos x="T0" y="T1"/>
                            </a:cxn>
                            <a:cxn ang="0">
                              <a:pos x="T2" y="T3"/>
                            </a:cxn>
                          </a:cxnLst>
                          <a:rect l="0" t="0" r="r" b="b"/>
                          <a:pathLst>
                            <a:path w="9752" h="20">
                              <a:moveTo>
                                <a:pt x="0" y="0"/>
                              </a:moveTo>
                              <a:lnTo>
                                <a:pt x="9751" y="0"/>
                              </a:lnTo>
                            </a:path>
                          </a:pathLst>
                        </a:custGeom>
                        <a:noFill/>
                        <a:ln w="12700">
                          <a:solidFill>
                            <a:srgbClr val="F79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D36A1C" id="Freeform 1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35pt,16.25pt,549.9pt,16.25pt" coordsize="97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" o:allowincell="f" filled="f" strokecolor="#f79221" strokeweight="1pt">
                <v:path arrowok="t" o:connecttype="custom" o:connectlocs="0,0;6191885,0" o:connectangles="0,0"/>
                <w10:wrap type="topAndBottom" anchorx="page"/>
              </v:polyline>
            </w:pict>
          </mc:Fallback>
        </mc:AlternateContent>
      </w:r>
    </w:p>
    <w:p w14:paraId="6076DC80" w14:textId="4AF603A0" w:rsidR="00D731C2" w:rsidRPr="002B0CA7" w:rsidRDefault="00D731C2">
      <w:pPr>
        <w:rPr>
          <w:vertAlign w:val="subscript"/>
          <w:lang w:val="nl-NL"/>
        </w:rPr>
      </w:pPr>
    </w:p>
    <w:p w14:paraId="61441BF5"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0CF17EF1"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9F9D79"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3168EE18"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182DEF8" w14:textId="77777777" w:rsidR="00EE6855" w:rsidRDefault="00EE6855" w:rsidP="00EE6855">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34B0982D" w14:textId="77777777" w:rsidR="00EE6855" w:rsidRDefault="00EE6855" w:rsidP="00EE6855">
      <w:pPr>
        <w:rPr>
          <w:rFonts w:ascii="Calibri Light" w:hAnsi="Calibri Light" w:cs="Calibri Light"/>
          <w:vertAlign w:val="subscript"/>
        </w:rPr>
      </w:pPr>
    </w:p>
    <w:p w14:paraId="75CAC625" w14:textId="77777777" w:rsidR="00EE6855" w:rsidRDefault="00EE6855" w:rsidP="00EE6855">
      <w:pPr>
        <w:rPr>
          <w:rFonts w:ascii="Calibri Light" w:hAnsi="Calibri Light" w:cs="Calibri Light"/>
          <w:vertAlign w:val="subscript"/>
        </w:rPr>
      </w:pPr>
    </w:p>
    <w:p w14:paraId="5AF5E4E5" w14:textId="265B01E1" w:rsidR="00D731C2" w:rsidRPr="000E4A91" w:rsidRDefault="00D731C2">
      <w:pPr>
        <w:rPr>
          <w:vertAlign w:val="subscript"/>
          <w:lang w:val="nl-NL"/>
        </w:rPr>
      </w:pPr>
    </w:p>
    <w:p w14:paraId="0C63E2AB" w14:textId="6EFB69FF" w:rsidR="00D731C2" w:rsidRPr="000E4A91" w:rsidRDefault="00D731C2">
      <w:pPr>
        <w:rPr>
          <w:vertAlign w:val="subscript"/>
          <w:lang w:val="nl-NL"/>
        </w:rPr>
      </w:pPr>
    </w:p>
    <w:p w14:paraId="3E1E5E76" w14:textId="2E1AB467" w:rsidR="00D731C2" w:rsidRPr="000E4A91" w:rsidRDefault="00D731C2">
      <w:pPr>
        <w:rPr>
          <w:vertAlign w:val="subscript"/>
          <w:lang w:val="nl-NL"/>
        </w:rPr>
      </w:pPr>
    </w:p>
    <w:p w14:paraId="51879D99" w14:textId="5AB5C9AD" w:rsidR="00D731C2" w:rsidRPr="000E4A91" w:rsidRDefault="00D731C2">
      <w:pPr>
        <w:rPr>
          <w:vertAlign w:val="subscript"/>
          <w:lang w:val="nl-NL"/>
        </w:rPr>
      </w:pPr>
    </w:p>
    <w:p w14:paraId="0B06DC8D" w14:textId="2147B383" w:rsidR="00D731C2" w:rsidRPr="000E4A91" w:rsidRDefault="00D731C2">
      <w:pPr>
        <w:rPr>
          <w:vertAlign w:val="subscript"/>
          <w:lang w:val="nl-NL"/>
        </w:rPr>
      </w:pPr>
    </w:p>
    <w:p w14:paraId="56BE7B76" w14:textId="77777777" w:rsidR="00D731C2" w:rsidRPr="000E4A91" w:rsidRDefault="00D731C2">
      <w:pPr>
        <w:rPr>
          <w:vertAlign w:val="subscript"/>
          <w:lang w:val="nl-NL"/>
        </w:rPr>
      </w:pPr>
    </w:p>
    <w:sectPr w:rsidR="00D731C2" w:rsidRPr="000E4A91"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ontserrat-Light">
    <w:altName w:val="Cambria"/>
    <w:charset w:val="00"/>
    <w:family w:val="roman"/>
    <w:pitch w:val="variable"/>
  </w:font>
  <w:font w:name="Calibri">
    <w:panose1 w:val="020F0502020204030204"/>
    <w:charset w:val="00"/>
    <w:family w:val="swiss"/>
    <w:pitch w:val="variable"/>
    <w:sig w:usb0="E0002EFF" w:usb1="C000247B" w:usb2="00000009" w:usb3="00000000" w:csb0="000001FF" w:csb1="00000000"/>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5010F7CB" w:rsidR="00567705" w:rsidRDefault="008B67FE">
    <w:pPr>
      <w:pStyle w:val="Voettekst"/>
    </w:pPr>
    <w:r w:rsidRPr="001D4FB9">
      <w:rPr>
        <w:rFonts w:ascii="Calibri Light" w:hAnsi="Calibri Light" w:cs="Calibri Light"/>
        <w:noProof/>
        <w:vertAlign w:val="subscript"/>
      </w:rPr>
      <mc:AlternateContent>
        <mc:Choice Requires="wps">
          <w:drawing>
            <wp:anchor distT="0" distB="0" distL="114300" distR="114300" simplePos="0" relativeHeight="251663360" behindDoc="0" locked="0" layoutInCell="1" allowOverlap="1" wp14:anchorId="35FF1737" wp14:editId="162A651C">
              <wp:simplePos x="0" y="0"/>
              <wp:positionH relativeFrom="column">
                <wp:posOffset>0</wp:posOffset>
              </wp:positionH>
              <wp:positionV relativeFrom="paragraph">
                <wp:posOffset>0</wp:posOffset>
              </wp:positionV>
              <wp:extent cx="6632917" cy="502920"/>
              <wp:effectExtent l="0" t="0" r="0" b="0"/>
              <wp:wrapNone/>
              <wp:docPr id="6" name="Tekstvak 6"/>
              <wp:cNvGraphicFramePr/>
              <a:graphic xmlns:a="http://schemas.openxmlformats.org/drawingml/2006/main">
                <a:graphicData uri="http://schemas.microsoft.com/office/word/2010/wordprocessingShape">
                  <wps:wsp>
                    <wps:cNvSpPr txBox="1"/>
                    <wps:spPr>
                      <a:xfrm>
                        <a:off x="0" y="0"/>
                        <a:ext cx="6632917" cy="502920"/>
                      </a:xfrm>
                      <a:prstGeom prst="rect">
                        <a:avLst/>
                      </a:prstGeom>
                      <a:noFill/>
                      <a:ln w="6350">
                        <a:noFill/>
                      </a:ln>
                    </wps:spPr>
                    <wps:txbx>
                      <w:txbxContent>
                        <w:p w14:paraId="65AF2894" w14:textId="77777777" w:rsidR="008B67FE" w:rsidRPr="00791074" w:rsidRDefault="008B67FE" w:rsidP="008B67FE">
                          <w:pPr>
                            <w:rPr>
                              <w:rFonts w:ascii="Calibri Light" w:hAnsi="Calibri Light" w:cs="Calibri Light"/>
                              <w:b/>
                              <w:color w:val="000000" w:themeColor="text1"/>
                              <w:sz w:val="20"/>
                              <w:szCs w:val="20"/>
                            </w:rPr>
                          </w:pPr>
                          <w:r w:rsidRPr="00B73DFF">
                            <w:rPr>
                              <w:color w:val="000000" w:themeColor="text1"/>
                              <w:sz w:val="24"/>
                              <w:szCs w:val="24"/>
                            </w:rPr>
                            <w:t xml:space="preserve"> </w:t>
                          </w:r>
                          <w:r w:rsidRPr="00791074">
                            <w:rPr>
                              <w:rFonts w:ascii="Calibri Light" w:hAnsi="Calibri Light" w:cs="Calibri Light"/>
                              <w:b/>
                              <w:color w:val="FFFFFF" w:themeColor="background1"/>
                              <w:sz w:val="20"/>
                              <w:szCs w:val="20"/>
                            </w:rPr>
                            <w:t xml:space="preserve">Contract- en </w:t>
                          </w:r>
                          <w:proofErr w:type="spellStart"/>
                          <w:r w:rsidRPr="00791074">
                            <w:rPr>
                              <w:rFonts w:ascii="Calibri Light" w:hAnsi="Calibri Light" w:cs="Calibri Light"/>
                              <w:b/>
                              <w:color w:val="FFFFFF" w:themeColor="background1"/>
                              <w:sz w:val="20"/>
                              <w:szCs w:val="20"/>
                            </w:rPr>
                            <w:t>kwaliteitsmanagement</w:t>
                          </w:r>
                          <w:proofErr w:type="spellEnd"/>
                          <w:r w:rsidRPr="00791074">
                            <w:rPr>
                              <w:rFonts w:ascii="Calibri Light" w:hAnsi="Calibri Light" w:cs="Calibri Light"/>
                              <w:b/>
                              <w:color w:val="FFFFFF" w:themeColor="background1"/>
                              <w:sz w:val="20"/>
                              <w:szCs w:val="20"/>
                            </w:rPr>
                            <w:t xml:space="preserve"> </w:t>
                          </w:r>
                          <w:proofErr w:type="spellStart"/>
                          <w:r w:rsidRPr="00791074">
                            <w:rPr>
                              <w:rFonts w:ascii="Calibri Light" w:hAnsi="Calibri Light" w:cs="Calibri Light"/>
                              <w:b/>
                              <w:color w:val="FFFFFF" w:themeColor="background1"/>
                              <w:sz w:val="20"/>
                              <w:szCs w:val="20"/>
                            </w:rPr>
                            <w:t>Baanbrekers</w:t>
                          </w:r>
                          <w:proofErr w:type="spellEnd"/>
                          <w:r w:rsidRPr="00791074">
                            <w:rPr>
                              <w:rFonts w:ascii="Calibri Light" w:hAnsi="Calibri Light" w:cs="Calibri Light"/>
                              <w:b/>
                              <w:color w:val="FFFFFF" w:themeColor="background1"/>
                              <w:sz w:val="20"/>
                              <w:szCs w:val="20"/>
                            </w:rPr>
                            <w:t xml:space="preserve"> 2023-003</w:t>
                          </w:r>
                        </w:p>
                        <w:p w14:paraId="0BB4B526" w14:textId="77777777" w:rsidR="008B67FE" w:rsidRDefault="008B67FE" w:rsidP="008B67FE">
                          <w:pPr>
                            <w:rPr>
                              <w:color w:val="000000" w:themeColor="text1"/>
                            </w:rPr>
                          </w:pPr>
                        </w:p>
                        <w:p w14:paraId="2E961E31" w14:textId="77777777" w:rsidR="008B67FE" w:rsidRPr="00131B4E" w:rsidRDefault="008B67FE" w:rsidP="008B67FE">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FF1737" id="_x0000_t202" coordsize="21600,21600" o:spt="202" path="m,l,21600r21600,l21600,xe">
              <v:stroke joinstyle="miter"/>
              <v:path gradientshapeok="t" o:connecttype="rect"/>
            </v:shapetype>
            <v:shape id="Tekstvak 6" o:spid="_x0000_s1028" type="#_x0000_t202" style="position:absolute;margin-left:0;margin-top:0;width:522.3pt;height:3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" filled="f" stroked="f" strokeweight=".5pt">
              <v:textbox>
                <w:txbxContent>
                  <w:p w14:paraId="65AF2894" w14:textId="77777777" w:rsidR="008B67FE" w:rsidRPr="00791074" w:rsidRDefault="008B67FE" w:rsidP="008B67FE">
                    <w:pPr>
                      <w:rPr>
                        <w:rFonts w:ascii="Calibri Light" w:hAnsi="Calibri Light" w:cs="Calibri Light"/>
                        <w:b/>
                        <w:color w:val="000000" w:themeColor="text1"/>
                        <w:sz w:val="20"/>
                        <w:szCs w:val="20"/>
                      </w:rPr>
                    </w:pPr>
                    <w:r w:rsidRPr="00B73DFF">
                      <w:rPr>
                        <w:color w:val="000000" w:themeColor="text1"/>
                        <w:sz w:val="24"/>
                        <w:szCs w:val="24"/>
                      </w:rPr>
                      <w:t xml:space="preserve"> </w:t>
                    </w:r>
                    <w:r w:rsidRPr="00791074">
                      <w:rPr>
                        <w:rFonts w:ascii="Calibri Light" w:hAnsi="Calibri Light" w:cs="Calibri Light"/>
                        <w:b/>
                        <w:color w:val="FFFFFF" w:themeColor="background1"/>
                        <w:sz w:val="20"/>
                        <w:szCs w:val="20"/>
                      </w:rPr>
                      <w:t xml:space="preserve">Contract- en </w:t>
                    </w:r>
                    <w:proofErr w:type="spellStart"/>
                    <w:r w:rsidRPr="00791074">
                      <w:rPr>
                        <w:rFonts w:ascii="Calibri Light" w:hAnsi="Calibri Light" w:cs="Calibri Light"/>
                        <w:b/>
                        <w:color w:val="FFFFFF" w:themeColor="background1"/>
                        <w:sz w:val="20"/>
                        <w:szCs w:val="20"/>
                      </w:rPr>
                      <w:t>kwaliteitsmanagement</w:t>
                    </w:r>
                    <w:proofErr w:type="spellEnd"/>
                    <w:r w:rsidRPr="00791074">
                      <w:rPr>
                        <w:rFonts w:ascii="Calibri Light" w:hAnsi="Calibri Light" w:cs="Calibri Light"/>
                        <w:b/>
                        <w:color w:val="FFFFFF" w:themeColor="background1"/>
                        <w:sz w:val="20"/>
                        <w:szCs w:val="20"/>
                      </w:rPr>
                      <w:t xml:space="preserve"> </w:t>
                    </w:r>
                    <w:proofErr w:type="spellStart"/>
                    <w:r w:rsidRPr="00791074">
                      <w:rPr>
                        <w:rFonts w:ascii="Calibri Light" w:hAnsi="Calibri Light" w:cs="Calibri Light"/>
                        <w:b/>
                        <w:color w:val="FFFFFF" w:themeColor="background1"/>
                        <w:sz w:val="20"/>
                        <w:szCs w:val="20"/>
                      </w:rPr>
                      <w:t>Baanbrekers</w:t>
                    </w:r>
                    <w:proofErr w:type="spellEnd"/>
                    <w:r w:rsidRPr="00791074">
                      <w:rPr>
                        <w:rFonts w:ascii="Calibri Light" w:hAnsi="Calibri Light" w:cs="Calibri Light"/>
                        <w:b/>
                        <w:color w:val="FFFFFF" w:themeColor="background1"/>
                        <w:sz w:val="20"/>
                        <w:szCs w:val="20"/>
                      </w:rPr>
                      <w:t xml:space="preserve"> 2023-003</w:t>
                    </w:r>
                  </w:p>
                  <w:p w14:paraId="0BB4B526" w14:textId="77777777" w:rsidR="008B67FE" w:rsidRDefault="008B67FE" w:rsidP="008B67FE">
                    <w:pPr>
                      <w:rPr>
                        <w:color w:val="000000" w:themeColor="text1"/>
                      </w:rPr>
                    </w:pPr>
                  </w:p>
                  <w:p w14:paraId="2E961E31" w14:textId="77777777" w:rsidR="008B67FE" w:rsidRPr="00131B4E" w:rsidRDefault="008B67FE" w:rsidP="008B67FE">
                    <w:pPr>
                      <w:rPr>
                        <w:color w:val="000000" w:themeColor="text1"/>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5974F4D8" w:rsidR="00567705" w:rsidRDefault="007707FA">
    <w:pPr>
      <w:pStyle w:val="Koptekst"/>
    </w:pPr>
    <w:r>
      <w:rPr>
        <w:noProof/>
      </w:rPr>
      <mc:AlternateContent>
        <mc:Choice Requires="wps">
          <w:drawing>
            <wp:anchor distT="0" distB="0" distL="114300" distR="114300" simplePos="0" relativeHeight="251660288" behindDoc="0" locked="0" layoutInCell="1" allowOverlap="1" wp14:anchorId="76CEB4B0" wp14:editId="7B416346">
              <wp:simplePos x="0" y="0"/>
              <wp:positionH relativeFrom="column">
                <wp:posOffset>-517023</wp:posOffset>
              </wp:positionH>
              <wp:positionV relativeFrom="paragraph">
                <wp:posOffset>1102773</wp:posOffset>
              </wp:positionV>
              <wp:extent cx="6826102" cy="645795"/>
              <wp:effectExtent l="57150" t="57150" r="51435" b="59055"/>
              <wp:wrapNone/>
              <wp:docPr id="7" name="Tekstvak 7"/>
              <wp:cNvGraphicFramePr/>
              <a:graphic xmlns:a="http://schemas.openxmlformats.org/drawingml/2006/main">
                <a:graphicData uri="http://schemas.microsoft.com/office/word/2010/wordprocessingShape">
                  <wps:wsp>
                    <wps:cNvSpPr txBox="1"/>
                    <wps:spPr>
                      <a:xfrm>
                        <a:off x="0" y="0"/>
                        <a:ext cx="682610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26330592"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2370B">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7pt;margin-top:86.85pt;width:537.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" fillcolor="white [3201]" stroked="f" strokeweight=".5pt">
              <v:textbox>
                <w:txbxContent>
                  <w:p w14:paraId="0333ABC8" w14:textId="26330592"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2370B">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6E0C65DA" w:rsidR="00C023A6" w:rsidRPr="00C023A6" w:rsidRDefault="00EE6855">
                          <w:pPr>
                            <w:rPr>
                              <w:rFonts w:ascii="Verdana" w:hAnsi="Verdana"/>
                              <w:lang w:val="nl-NL"/>
                            </w:rPr>
                          </w:pPr>
                          <w:r>
                            <w:rPr>
                              <w:rFonts w:ascii="Verdana" w:hAnsi="Verdana"/>
                              <w:noProof/>
                              <w:lang w:val="nl-NL"/>
                            </w:rPr>
                            <w:t xml:space="preserve">              </w:t>
                          </w:r>
                          <w:r w:rsidR="008B67FE">
                            <w:rPr>
                              <w:noProof/>
                            </w:rPr>
                            <w:drawing>
                              <wp:inline distT="0" distB="0" distL="0" distR="0" wp14:anchorId="6CAC5726" wp14:editId="2A984FDB">
                                <wp:extent cx="1914525" cy="504825"/>
                                <wp:effectExtent l="0" t="0" r="9525" b="9525"/>
                                <wp:docPr id="514" name="Afbeelding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504825"/>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6E0C65DA" w:rsidR="00C023A6" w:rsidRPr="00C023A6" w:rsidRDefault="00EE6855">
                    <w:pPr>
                      <w:rPr>
                        <w:rFonts w:ascii="Verdana" w:hAnsi="Verdana"/>
                        <w:lang w:val="nl-NL"/>
                      </w:rPr>
                    </w:pPr>
                    <w:r>
                      <w:rPr>
                        <w:rFonts w:ascii="Verdana" w:hAnsi="Verdana"/>
                        <w:noProof/>
                        <w:lang w:val="nl-NL"/>
                      </w:rPr>
                      <w:t xml:space="preserve">              </w:t>
                    </w:r>
                    <w:r w:rsidR="008B67FE">
                      <w:rPr>
                        <w:noProof/>
                      </w:rPr>
                      <w:drawing>
                        <wp:inline distT="0" distB="0" distL="0" distR="0" wp14:anchorId="6CAC5726" wp14:editId="2A984FDB">
                          <wp:extent cx="1914525" cy="504825"/>
                          <wp:effectExtent l="0" t="0" r="9525" b="9525"/>
                          <wp:docPr id="514" name="Afbeelding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504825"/>
                                  </a:xfrm>
                                  <a:prstGeom prst="rect">
                                    <a:avLst/>
                                  </a:prstGeom>
                                  <a:noFill/>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406A2BEE">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A17AC4"/>
    <w:multiLevelType w:val="hybridMultilevel"/>
    <w:tmpl w:val="F524ED32"/>
    <w:lvl w:ilvl="0" w:tplc="66CCF5B2">
      <w:start w:val="1"/>
      <w:numFmt w:val="bullet"/>
      <w:lvlText w:val=""/>
      <w:lvlPicBulletId w:val="0"/>
      <w:lvlJc w:val="left"/>
      <w:pPr>
        <w:ind w:left="1966" w:hanging="360"/>
      </w:pPr>
      <w:rPr>
        <w:rFonts w:ascii="Symbol" w:hAnsi="Symbol" w:hint="default"/>
      </w:rPr>
    </w:lvl>
    <w:lvl w:ilvl="1" w:tplc="04130003" w:tentative="1">
      <w:start w:val="1"/>
      <w:numFmt w:val="bullet"/>
      <w:lvlText w:val="o"/>
      <w:lvlJc w:val="left"/>
      <w:pPr>
        <w:ind w:left="2686" w:hanging="360"/>
      </w:pPr>
      <w:rPr>
        <w:rFonts w:ascii="Courier New" w:hAnsi="Courier New" w:cs="Courier New" w:hint="default"/>
      </w:rPr>
    </w:lvl>
    <w:lvl w:ilvl="2" w:tplc="04130005" w:tentative="1">
      <w:start w:val="1"/>
      <w:numFmt w:val="bullet"/>
      <w:lvlText w:val=""/>
      <w:lvlJc w:val="left"/>
      <w:pPr>
        <w:ind w:left="3406" w:hanging="360"/>
      </w:pPr>
      <w:rPr>
        <w:rFonts w:ascii="Wingdings" w:hAnsi="Wingdings" w:hint="default"/>
      </w:rPr>
    </w:lvl>
    <w:lvl w:ilvl="3" w:tplc="04130001" w:tentative="1">
      <w:start w:val="1"/>
      <w:numFmt w:val="bullet"/>
      <w:lvlText w:val=""/>
      <w:lvlJc w:val="left"/>
      <w:pPr>
        <w:ind w:left="4126" w:hanging="360"/>
      </w:pPr>
      <w:rPr>
        <w:rFonts w:ascii="Symbol" w:hAnsi="Symbol" w:hint="default"/>
      </w:rPr>
    </w:lvl>
    <w:lvl w:ilvl="4" w:tplc="04130003" w:tentative="1">
      <w:start w:val="1"/>
      <w:numFmt w:val="bullet"/>
      <w:lvlText w:val="o"/>
      <w:lvlJc w:val="left"/>
      <w:pPr>
        <w:ind w:left="4846" w:hanging="360"/>
      </w:pPr>
      <w:rPr>
        <w:rFonts w:ascii="Courier New" w:hAnsi="Courier New" w:cs="Courier New" w:hint="default"/>
      </w:rPr>
    </w:lvl>
    <w:lvl w:ilvl="5" w:tplc="04130005" w:tentative="1">
      <w:start w:val="1"/>
      <w:numFmt w:val="bullet"/>
      <w:lvlText w:val=""/>
      <w:lvlJc w:val="left"/>
      <w:pPr>
        <w:ind w:left="5566" w:hanging="360"/>
      </w:pPr>
      <w:rPr>
        <w:rFonts w:ascii="Wingdings" w:hAnsi="Wingdings" w:hint="default"/>
      </w:rPr>
    </w:lvl>
    <w:lvl w:ilvl="6" w:tplc="04130001" w:tentative="1">
      <w:start w:val="1"/>
      <w:numFmt w:val="bullet"/>
      <w:lvlText w:val=""/>
      <w:lvlJc w:val="left"/>
      <w:pPr>
        <w:ind w:left="6286" w:hanging="360"/>
      </w:pPr>
      <w:rPr>
        <w:rFonts w:ascii="Symbol" w:hAnsi="Symbol" w:hint="default"/>
      </w:rPr>
    </w:lvl>
    <w:lvl w:ilvl="7" w:tplc="04130003" w:tentative="1">
      <w:start w:val="1"/>
      <w:numFmt w:val="bullet"/>
      <w:lvlText w:val="o"/>
      <w:lvlJc w:val="left"/>
      <w:pPr>
        <w:ind w:left="7006" w:hanging="360"/>
      </w:pPr>
      <w:rPr>
        <w:rFonts w:ascii="Courier New" w:hAnsi="Courier New" w:cs="Courier New" w:hint="default"/>
      </w:rPr>
    </w:lvl>
    <w:lvl w:ilvl="8" w:tplc="04130005" w:tentative="1">
      <w:start w:val="1"/>
      <w:numFmt w:val="bullet"/>
      <w:lvlText w:val=""/>
      <w:lvlJc w:val="left"/>
      <w:pPr>
        <w:ind w:left="7726" w:hanging="360"/>
      </w:pPr>
      <w:rPr>
        <w:rFonts w:ascii="Wingdings" w:hAnsi="Wingdings" w:hint="default"/>
      </w:rPr>
    </w:lvl>
  </w:abstractNum>
  <w:abstractNum w:abstractNumId="3" w15:restartNumberingAfterBreak="0">
    <w:nsid w:val="271D3E40"/>
    <w:multiLevelType w:val="hybridMultilevel"/>
    <w:tmpl w:val="A992DEF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CE4035"/>
    <w:multiLevelType w:val="hybridMultilevel"/>
    <w:tmpl w:val="DE1EC01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41BA463A"/>
    <w:multiLevelType w:val="hybridMultilevel"/>
    <w:tmpl w:val="D3F63F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0A6A11"/>
    <w:multiLevelType w:val="hybridMultilevel"/>
    <w:tmpl w:val="BC14F49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E5D6093"/>
    <w:multiLevelType w:val="hybridMultilevel"/>
    <w:tmpl w:val="508EBF5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6423A0F"/>
    <w:multiLevelType w:val="hybridMultilevel"/>
    <w:tmpl w:val="2E3C43C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C1A4829"/>
    <w:multiLevelType w:val="hybridMultilevel"/>
    <w:tmpl w:val="29C276BC"/>
    <w:lvl w:ilvl="0" w:tplc="22F09644">
      <w:numFmt w:val="bullet"/>
      <w:lvlText w:val="•"/>
      <w:lvlJc w:val="left"/>
      <w:pPr>
        <w:ind w:left="720" w:hanging="360"/>
      </w:pPr>
      <w:rPr>
        <w:rFonts w:ascii="Calibri Light" w:eastAsia="Montserrat-Light" w:hAnsi="Calibri Light" w:cs="Calibri Light"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1"/>
  </w:num>
  <w:num w:numId="4">
    <w:abstractNumId w:val="4"/>
  </w:num>
  <w:num w:numId="5">
    <w:abstractNumId w:val="0"/>
  </w:num>
  <w:num w:numId="6">
    <w:abstractNumId w:val="1"/>
  </w:num>
  <w:num w:numId="7">
    <w:abstractNumId w:val="3"/>
  </w:num>
  <w:num w:numId="8">
    <w:abstractNumId w:val="12"/>
  </w:num>
  <w:num w:numId="9">
    <w:abstractNumId w:val="7"/>
  </w:num>
  <w:num w:numId="10">
    <w:abstractNumId w:val="5"/>
  </w:num>
  <w:num w:numId="11">
    <w:abstractNumId w:val="10"/>
  </w:num>
  <w:num w:numId="12">
    <w:abstractNumId w:val="8"/>
  </w:num>
  <w:num w:numId="13">
    <w:abstractNumId w:val="13"/>
  </w:num>
  <w:num w:numId="14">
    <w:abstractNumId w:val="2"/>
  </w:num>
  <w:num w:numId="1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160D7"/>
    <w:rsid w:val="000233C5"/>
    <w:rsid w:val="000366B2"/>
    <w:rsid w:val="00056E94"/>
    <w:rsid w:val="00061A85"/>
    <w:rsid w:val="00063A76"/>
    <w:rsid w:val="00072525"/>
    <w:rsid w:val="000C2E3F"/>
    <w:rsid w:val="000E4A91"/>
    <w:rsid w:val="00101155"/>
    <w:rsid w:val="001052D4"/>
    <w:rsid w:val="00172BCC"/>
    <w:rsid w:val="00182C5A"/>
    <w:rsid w:val="001A579C"/>
    <w:rsid w:val="002976B2"/>
    <w:rsid w:val="002B0CA7"/>
    <w:rsid w:val="002B6558"/>
    <w:rsid w:val="0030466A"/>
    <w:rsid w:val="003C4890"/>
    <w:rsid w:val="003E67DB"/>
    <w:rsid w:val="00404F34"/>
    <w:rsid w:val="00410215"/>
    <w:rsid w:val="00493F8D"/>
    <w:rsid w:val="00537B11"/>
    <w:rsid w:val="005664E0"/>
    <w:rsid w:val="00567705"/>
    <w:rsid w:val="0059242D"/>
    <w:rsid w:val="00631D24"/>
    <w:rsid w:val="006409B8"/>
    <w:rsid w:val="0064128C"/>
    <w:rsid w:val="00657E4F"/>
    <w:rsid w:val="006C3BBE"/>
    <w:rsid w:val="00710D8E"/>
    <w:rsid w:val="0072527C"/>
    <w:rsid w:val="007707FA"/>
    <w:rsid w:val="007822F0"/>
    <w:rsid w:val="008115A6"/>
    <w:rsid w:val="00822518"/>
    <w:rsid w:val="008607EE"/>
    <w:rsid w:val="00862269"/>
    <w:rsid w:val="008B03B9"/>
    <w:rsid w:val="008B67FE"/>
    <w:rsid w:val="009051D8"/>
    <w:rsid w:val="009321BE"/>
    <w:rsid w:val="009449BF"/>
    <w:rsid w:val="00952879"/>
    <w:rsid w:val="009627A9"/>
    <w:rsid w:val="009C3C5B"/>
    <w:rsid w:val="00AA4830"/>
    <w:rsid w:val="00AB72AC"/>
    <w:rsid w:val="00B2370B"/>
    <w:rsid w:val="00C023A6"/>
    <w:rsid w:val="00CA5F26"/>
    <w:rsid w:val="00CE1279"/>
    <w:rsid w:val="00CE4749"/>
    <w:rsid w:val="00CF3C55"/>
    <w:rsid w:val="00D57E46"/>
    <w:rsid w:val="00D731C2"/>
    <w:rsid w:val="00D81B00"/>
    <w:rsid w:val="00D8405F"/>
    <w:rsid w:val="00E44083"/>
    <w:rsid w:val="00ED562F"/>
    <w:rsid w:val="00EE68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uiPriority w:val="1"/>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paragraph" w:styleId="Lijstalinea">
    <w:name w:val="List Paragraph"/>
    <w:aliases w:val="Reference List"/>
    <w:basedOn w:val="Standaard"/>
    <w:link w:val="LijstalineaChar"/>
    <w:uiPriority w:val="34"/>
    <w:qFormat/>
    <w:rsid w:val="007707FA"/>
    <w:pPr>
      <w:ind w:left="720"/>
      <w:contextualSpacing/>
    </w:pPr>
  </w:style>
  <w:style w:type="character" w:customStyle="1" w:styleId="LijstalineaChar">
    <w:name w:val="Lijstalinea Char"/>
    <w:aliases w:val="Reference List Char"/>
    <w:basedOn w:val="Standaardalinea-lettertype"/>
    <w:link w:val="Lijstalinea"/>
    <w:uiPriority w:val="34"/>
    <w:rsid w:val="007707FA"/>
    <w:rPr>
      <w:rFonts w:ascii="Montserrat-Light" w:eastAsia="Montserrat-Light" w:hAnsi="Montserrat-Light" w:cs="Montserrat-Ligh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131333">
      <w:bodyDiv w:val="1"/>
      <w:marLeft w:val="0"/>
      <w:marRight w:val="0"/>
      <w:marTop w:val="0"/>
      <w:marBottom w:val="0"/>
      <w:divBdr>
        <w:top w:val="none" w:sz="0" w:space="0" w:color="auto"/>
        <w:left w:val="none" w:sz="0" w:space="0" w:color="auto"/>
        <w:bottom w:val="none" w:sz="0" w:space="0" w:color="auto"/>
        <w:right w:val="none" w:sz="0" w:space="0" w:color="auto"/>
      </w:divBdr>
    </w:div>
    <w:div w:id="376659799">
      <w:bodyDiv w:val="1"/>
      <w:marLeft w:val="0"/>
      <w:marRight w:val="0"/>
      <w:marTop w:val="0"/>
      <w:marBottom w:val="0"/>
      <w:divBdr>
        <w:top w:val="none" w:sz="0" w:space="0" w:color="auto"/>
        <w:left w:val="none" w:sz="0" w:space="0" w:color="auto"/>
        <w:bottom w:val="none" w:sz="0" w:space="0" w:color="auto"/>
        <w:right w:val="none" w:sz="0" w:space="0" w:color="auto"/>
      </w:divBdr>
    </w:div>
    <w:div w:id="1263416745">
      <w:bodyDiv w:val="1"/>
      <w:marLeft w:val="0"/>
      <w:marRight w:val="0"/>
      <w:marTop w:val="0"/>
      <w:marBottom w:val="0"/>
      <w:divBdr>
        <w:top w:val="none" w:sz="0" w:space="0" w:color="auto"/>
        <w:left w:val="none" w:sz="0" w:space="0" w:color="auto"/>
        <w:bottom w:val="none" w:sz="0" w:space="0" w:color="auto"/>
        <w:right w:val="none" w:sz="0" w:space="0" w:color="auto"/>
      </w:divBdr>
    </w:div>
    <w:div w:id="213459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AA906-71C8-4707-99CB-987A182B2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956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2021-10-18T10:16:00Z</dcterms:created>
  <dcterms:modified xsi:type="dcterms:W3CDTF">2023-02-27T15:35:00Z</dcterms:modified>
</cp:coreProperties>
</file>