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1F1C" w14:textId="74720024"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690C370D">
            <wp:simplePos x="0" y="0"/>
            <wp:positionH relativeFrom="page">
              <wp:posOffset>6011545</wp:posOffset>
            </wp:positionH>
            <wp:positionV relativeFrom="page">
              <wp:posOffset>359410</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r w:rsidR="0033127F">
        <w:t xml:space="preserve"> </w:t>
      </w:r>
      <w:r w:rsidR="009267EF">
        <w:t>H</w:t>
      </w:r>
      <w:r w:rsidRPr="004E0B07">
        <w:t xml:space="preserve">:  </w:t>
      </w:r>
      <w:bookmarkEnd w:id="0"/>
      <w:r w:rsidRPr="004E0B07">
        <w:t>Inschrijfformulier</w:t>
      </w:r>
      <w:r>
        <w:t xml:space="preserve"> Gunningcriterium </w:t>
      </w:r>
      <w:r w:rsidR="009267EF">
        <w:t>3</w:t>
      </w:r>
      <w:r>
        <w:t xml:space="preserve"> </w:t>
      </w:r>
    </w:p>
    <w:p w14:paraId="2A64796C" w14:textId="3791E33B" w:rsidR="004801DD" w:rsidRPr="00F0203A" w:rsidRDefault="004801DD" w:rsidP="004801DD">
      <w:pPr>
        <w:rPr>
          <w:rFonts w:ascii="Saira ExtraCondensed Light" w:hAnsi="Saira ExtraCondensed Light" w:cs="Calibri"/>
          <w:color w:val="00657C"/>
          <w:sz w:val="36"/>
          <w:szCs w:val="36"/>
        </w:rPr>
      </w:pPr>
      <w:r>
        <w:rPr>
          <w:rFonts w:ascii="Saira ExtraCondensed Light" w:hAnsi="Saira ExtraCondensed Light" w:cs="Calibri"/>
          <w:color w:val="00657C"/>
          <w:sz w:val="36"/>
          <w:szCs w:val="36"/>
        </w:rPr>
        <w:t xml:space="preserve">Europese openbare aanbesteding </w:t>
      </w:r>
      <w:r w:rsidR="005F2AD5">
        <w:rPr>
          <w:rFonts w:ascii="Saira ExtraCondensed Light" w:hAnsi="Saira ExtraCondensed Light" w:cs="Calibri"/>
          <w:color w:val="00657C"/>
          <w:sz w:val="36"/>
          <w:szCs w:val="36"/>
        </w:rPr>
        <w:t>Hotel- en vergaderaccommodaties</w:t>
      </w:r>
    </w:p>
    <w:p w14:paraId="6B92EEA3" w14:textId="77777777" w:rsidR="004801DD" w:rsidRDefault="004801DD" w:rsidP="004801DD">
      <w:pPr>
        <w:rPr>
          <w:rFonts w:ascii="Calibri" w:hAnsi="Calibri" w:cs="Calibri"/>
          <w:sz w:val="19"/>
          <w:szCs w:val="19"/>
        </w:rPr>
      </w:pPr>
    </w:p>
    <w:p w14:paraId="7ED9CB36" w14:textId="573038EA" w:rsidR="004801DD" w:rsidRDefault="004801DD" w:rsidP="004801DD">
      <w:pPr>
        <w:rPr>
          <w:rFonts w:ascii="Calibri" w:hAnsi="Calibri" w:cs="Calibri"/>
          <w:sz w:val="19"/>
          <w:szCs w:val="19"/>
        </w:rPr>
      </w:pPr>
      <w:r>
        <w:rPr>
          <w:rFonts w:ascii="Calibri" w:hAnsi="Calibri" w:cs="Calibri"/>
          <w:sz w:val="19"/>
          <w:szCs w:val="19"/>
        </w:rPr>
        <w:t>Dit Inschrijfformulier bet</w:t>
      </w:r>
      <w:r w:rsidR="0052434E">
        <w:rPr>
          <w:rFonts w:ascii="Calibri" w:hAnsi="Calibri" w:cs="Calibri"/>
          <w:sz w:val="19"/>
          <w:szCs w:val="19"/>
        </w:rPr>
        <w:t>reft de Inschrijving op Gunning</w:t>
      </w:r>
      <w:r>
        <w:rPr>
          <w:rFonts w:ascii="Calibri" w:hAnsi="Calibri" w:cs="Calibri"/>
          <w:sz w:val="19"/>
          <w:szCs w:val="19"/>
        </w:rPr>
        <w:t xml:space="preserve">criterium </w:t>
      </w:r>
      <w:r w:rsidR="0052434E">
        <w:rPr>
          <w:rFonts w:ascii="Calibri" w:hAnsi="Calibri" w:cs="Calibri"/>
          <w:sz w:val="19"/>
          <w:szCs w:val="19"/>
        </w:rPr>
        <w:t>3</w:t>
      </w:r>
      <w:r>
        <w:rPr>
          <w:rFonts w:ascii="Calibri" w:hAnsi="Calibri" w:cs="Calibri"/>
          <w:sz w:val="19"/>
          <w:szCs w:val="19"/>
        </w:rPr>
        <w:t xml:space="preserve">: </w:t>
      </w:r>
      <w:r w:rsidR="0052434E">
        <w:rPr>
          <w:rFonts w:ascii="Calibri" w:hAnsi="Calibri" w:cs="Calibri"/>
          <w:sz w:val="19"/>
          <w:szCs w:val="19"/>
        </w:rPr>
        <w:t>Implementatie</w:t>
      </w:r>
    </w:p>
    <w:p w14:paraId="3847DF60" w14:textId="77777777" w:rsidR="00A700A7" w:rsidRDefault="00A700A7" w:rsidP="004801D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32172233" w14:textId="00A445D5" w:rsidR="009D75D6" w:rsidRPr="00664334" w:rsidRDefault="004801DD" w:rsidP="009D75D6">
      <w:pPr>
        <w:spacing w:line="240" w:lineRule="auto"/>
        <w:rPr>
          <w:rFonts w:ascii="Calibri" w:hAnsi="Calibri" w:cs="Calibri"/>
          <w:sz w:val="19"/>
          <w:szCs w:val="17"/>
        </w:rPr>
      </w:pPr>
      <w:r>
        <w:rPr>
          <w:rFonts w:ascii="Calibri" w:hAnsi="Calibri" w:cs="Calibri"/>
          <w:sz w:val="19"/>
          <w:szCs w:val="19"/>
        </w:rPr>
        <w:t xml:space="preserve">De totale beschrijving van </w:t>
      </w:r>
      <w:r w:rsidR="00105BCE">
        <w:rPr>
          <w:rFonts w:ascii="Calibri" w:hAnsi="Calibri" w:cs="Calibri"/>
          <w:sz w:val="19"/>
          <w:szCs w:val="19"/>
        </w:rPr>
        <w:t>Gunning</w:t>
      </w:r>
      <w:r w:rsidR="00E40803">
        <w:rPr>
          <w:rFonts w:ascii="Calibri" w:hAnsi="Calibri" w:cs="Calibri"/>
          <w:sz w:val="19"/>
          <w:szCs w:val="19"/>
        </w:rPr>
        <w:t xml:space="preserve">criterium </w:t>
      </w:r>
      <w:bookmarkStart w:id="1" w:name="_GoBack"/>
      <w:bookmarkEnd w:id="1"/>
      <w:r w:rsidR="0052434E">
        <w:rPr>
          <w:rFonts w:ascii="Calibri" w:hAnsi="Calibri" w:cs="Calibri"/>
          <w:sz w:val="19"/>
          <w:szCs w:val="19"/>
        </w:rPr>
        <w:t>3</w:t>
      </w:r>
      <w:r>
        <w:rPr>
          <w:rFonts w:ascii="Calibri" w:hAnsi="Calibri" w:cs="Calibri"/>
          <w:sz w:val="19"/>
          <w:szCs w:val="19"/>
        </w:rPr>
        <w:t xml:space="preserve"> mag niet</w:t>
      </w:r>
      <w:r w:rsidRPr="00F32615">
        <w:rPr>
          <w:rFonts w:ascii="Calibri" w:hAnsi="Calibri" w:cs="Calibri"/>
          <w:sz w:val="19"/>
          <w:szCs w:val="17"/>
        </w:rPr>
        <w:t xml:space="preserve"> langer zijn d</w:t>
      </w:r>
      <w:r w:rsidRPr="005B26C8">
        <w:rPr>
          <w:rFonts w:ascii="Calibri" w:hAnsi="Calibri" w:cs="Calibri"/>
          <w:sz w:val="19"/>
          <w:szCs w:val="17"/>
        </w:rPr>
        <w:t xml:space="preserve">an </w:t>
      </w:r>
      <w:r w:rsidR="00642D23">
        <w:rPr>
          <w:rFonts w:ascii="Calibri" w:hAnsi="Calibri" w:cs="Calibri"/>
          <w:sz w:val="19"/>
          <w:szCs w:val="17"/>
        </w:rPr>
        <w:t>twe</w:t>
      </w:r>
      <w:r w:rsidR="009D75D6">
        <w:rPr>
          <w:rFonts w:ascii="Calibri" w:hAnsi="Calibri" w:cs="Calibri"/>
          <w:sz w:val="19"/>
          <w:szCs w:val="17"/>
        </w:rPr>
        <w:t>e (</w:t>
      </w:r>
      <w:r w:rsidR="00642D23">
        <w:rPr>
          <w:rFonts w:ascii="Calibri" w:hAnsi="Calibri" w:cs="Calibri"/>
          <w:sz w:val="19"/>
          <w:szCs w:val="17"/>
        </w:rPr>
        <w:t>2</w:t>
      </w:r>
      <w:r w:rsidR="009D75D6">
        <w:rPr>
          <w:rFonts w:ascii="Calibri" w:hAnsi="Calibri" w:cs="Calibri"/>
          <w:sz w:val="19"/>
          <w:szCs w:val="17"/>
        </w:rPr>
        <w:t>)</w:t>
      </w:r>
      <w:r w:rsidRPr="005B26C8">
        <w:rPr>
          <w:rFonts w:ascii="Calibri" w:hAnsi="Calibri" w:cs="Calibri"/>
          <w:color w:val="FF0000"/>
          <w:sz w:val="19"/>
          <w:szCs w:val="17"/>
        </w:rPr>
        <w:t xml:space="preserve"> </w:t>
      </w:r>
      <w:r w:rsidRPr="005B26C8">
        <w:rPr>
          <w:rFonts w:ascii="Calibri" w:hAnsi="Calibri" w:cs="Calibri"/>
          <w:sz w:val="19"/>
          <w:szCs w:val="17"/>
        </w:rPr>
        <w:t>pa</w:t>
      </w:r>
      <w:r>
        <w:rPr>
          <w:rFonts w:ascii="Calibri" w:hAnsi="Calibri" w:cs="Calibri"/>
          <w:sz w:val="19"/>
          <w:szCs w:val="17"/>
        </w:rPr>
        <w:t>gina’s</w:t>
      </w:r>
      <w:r w:rsidRPr="00F32615">
        <w:rPr>
          <w:rFonts w:ascii="Calibri" w:hAnsi="Calibri" w:cs="Calibri"/>
          <w:sz w:val="19"/>
          <w:szCs w:val="17"/>
        </w:rPr>
        <w:t xml:space="preserve"> A4 (enkelzijdig, </w:t>
      </w:r>
      <w:r>
        <w:rPr>
          <w:rFonts w:ascii="Calibri" w:hAnsi="Calibri" w:cs="Calibri"/>
          <w:sz w:val="19"/>
          <w:szCs w:val="17"/>
        </w:rPr>
        <w:t xml:space="preserve">lettertype </w:t>
      </w:r>
      <w:proofErr w:type="spellStart"/>
      <w:r w:rsidR="00A700A7">
        <w:rPr>
          <w:rFonts w:ascii="Calibri" w:hAnsi="Calibri" w:cs="Calibri"/>
          <w:sz w:val="19"/>
          <w:szCs w:val="17"/>
        </w:rPr>
        <w:t>Arial</w:t>
      </w:r>
      <w:proofErr w:type="spellEnd"/>
      <w:r>
        <w:rPr>
          <w:rFonts w:ascii="Calibri" w:hAnsi="Calibri" w:cs="Calibri"/>
          <w:sz w:val="19"/>
          <w:szCs w:val="17"/>
        </w:rPr>
        <w:t xml:space="preserve">, lettergrootte </w:t>
      </w:r>
      <w:r w:rsidR="00A700A7">
        <w:rPr>
          <w:rFonts w:ascii="Calibri" w:hAnsi="Calibri" w:cs="Calibri"/>
          <w:sz w:val="19"/>
          <w:szCs w:val="17"/>
        </w:rPr>
        <w:t>10</w:t>
      </w:r>
      <w:r w:rsidR="00054C22">
        <w:rPr>
          <w:rFonts w:ascii="Calibri" w:hAnsi="Calibri" w:cs="Calibri"/>
          <w:sz w:val="19"/>
          <w:szCs w:val="17"/>
        </w:rPr>
        <w:t>, inclusief literatuurverwijzingen</w:t>
      </w:r>
      <w:r w:rsidRPr="00F32615">
        <w:rPr>
          <w:rFonts w:ascii="Calibri" w:hAnsi="Calibri" w:cs="Calibri"/>
          <w:sz w:val="19"/>
          <w:szCs w:val="17"/>
        </w:rPr>
        <w:t>).</w:t>
      </w:r>
      <w:r>
        <w:rPr>
          <w:rFonts w:ascii="Calibri" w:hAnsi="Calibri" w:cs="Calibri"/>
          <w:sz w:val="19"/>
          <w:szCs w:val="17"/>
        </w:rPr>
        <w:t xml:space="preserve"> </w:t>
      </w:r>
      <w:r w:rsidR="0071547B" w:rsidRPr="00717640">
        <w:rPr>
          <w:rFonts w:asciiTheme="minorHAnsi" w:hAnsiTheme="minorHAnsi" w:cstheme="minorHAnsi"/>
          <w:sz w:val="19"/>
          <w:szCs w:val="19"/>
        </w:rPr>
        <w:t>De Instru</w:t>
      </w:r>
      <w:r w:rsidR="0071547B" w:rsidRPr="00324776">
        <w:rPr>
          <w:rFonts w:asciiTheme="minorHAnsi" w:hAnsiTheme="minorHAnsi" w:cstheme="minorHAnsi"/>
          <w:sz w:val="19"/>
          <w:szCs w:val="19"/>
        </w:rPr>
        <w:t xml:space="preserve">ctietekst </w:t>
      </w:r>
      <w:r w:rsidR="0071547B">
        <w:rPr>
          <w:rFonts w:asciiTheme="minorHAnsi" w:hAnsiTheme="minorHAnsi" w:cstheme="minorHAnsi"/>
          <w:sz w:val="19"/>
          <w:szCs w:val="19"/>
        </w:rPr>
        <w:t>en het handtekeningenkader op deze pagina tellen niet mee voor het aantal pagina’s</w:t>
      </w:r>
      <w:r w:rsidR="0071547B" w:rsidRPr="00324776">
        <w:rPr>
          <w:rFonts w:asciiTheme="minorHAnsi" w:hAnsiTheme="minorHAnsi" w:cstheme="minorHAnsi"/>
          <w:sz w:val="19"/>
          <w:szCs w:val="19"/>
        </w:rPr>
        <w:t xml:space="preserve">. </w:t>
      </w:r>
      <w:r w:rsidR="0071547B">
        <w:rPr>
          <w:rFonts w:asciiTheme="minorHAnsi" w:hAnsiTheme="minorHAnsi" w:cstheme="minorHAnsi"/>
          <w:sz w:val="19"/>
          <w:szCs w:val="19"/>
        </w:rPr>
        <w:t>Instructietekst mag worden verwijderd.</w:t>
      </w:r>
      <w:r w:rsidR="009D75D6">
        <w:rPr>
          <w:rFonts w:asciiTheme="minorHAnsi" w:hAnsiTheme="minorHAnsi" w:cstheme="minorHAnsi"/>
          <w:sz w:val="19"/>
          <w:szCs w:val="19"/>
        </w:rPr>
        <w:t xml:space="preserve"> </w:t>
      </w:r>
    </w:p>
    <w:p w14:paraId="25133CC7" w14:textId="77777777" w:rsidR="004801DD" w:rsidRDefault="004801DD" w:rsidP="004801DD">
      <w:pPr>
        <w:rPr>
          <w:rFonts w:ascii="Calibri" w:hAnsi="Calibri" w:cs="Calibri"/>
          <w:b/>
          <w:sz w:val="19"/>
          <w:szCs w:val="19"/>
        </w:rPr>
      </w:pPr>
    </w:p>
    <w:p w14:paraId="6E0F6925" w14:textId="6B517884" w:rsidR="004801DD" w:rsidRPr="009D75D6" w:rsidRDefault="0033127F" w:rsidP="004801DD">
      <w:pPr>
        <w:rPr>
          <w:rFonts w:ascii="Calibri" w:hAnsi="Calibri" w:cs="Calibri"/>
          <w:b/>
          <w:sz w:val="19"/>
          <w:szCs w:val="19"/>
        </w:rPr>
      </w:pPr>
      <w:r>
        <w:rPr>
          <w:rFonts w:ascii="Calibri" w:hAnsi="Calibri" w:cs="Calibri"/>
          <w:b/>
          <w:sz w:val="19"/>
          <w:szCs w:val="19"/>
        </w:rPr>
        <w:t>G</w:t>
      </w:r>
      <w:r w:rsidR="009267EF">
        <w:rPr>
          <w:rFonts w:ascii="Calibri" w:hAnsi="Calibri" w:cs="Calibri"/>
          <w:b/>
          <w:sz w:val="19"/>
          <w:szCs w:val="19"/>
        </w:rPr>
        <w:t>3</w:t>
      </w:r>
      <w:r>
        <w:rPr>
          <w:rFonts w:ascii="Calibri" w:hAnsi="Calibri" w:cs="Calibri"/>
          <w:b/>
          <w:sz w:val="19"/>
          <w:szCs w:val="19"/>
        </w:rPr>
        <w:t xml:space="preserve"> </w:t>
      </w:r>
      <w:r w:rsidR="0052434E">
        <w:rPr>
          <w:rFonts w:ascii="Calibri" w:hAnsi="Calibri" w:cs="Calibri"/>
          <w:b/>
          <w:sz w:val="19"/>
          <w:szCs w:val="19"/>
        </w:rPr>
        <w:t>Implementatie</w:t>
      </w:r>
    </w:p>
    <w:p w14:paraId="5F5BCE93" w14:textId="77777777" w:rsidR="009267EF" w:rsidRPr="009267EF" w:rsidRDefault="009267EF" w:rsidP="009267EF">
      <w:pPr>
        <w:rPr>
          <w:rFonts w:ascii="Calibri" w:hAnsi="Calibri" w:cs="Calibri"/>
          <w:i/>
          <w:sz w:val="19"/>
          <w:szCs w:val="17"/>
        </w:rPr>
      </w:pPr>
      <w:r w:rsidRPr="009267EF">
        <w:rPr>
          <w:rFonts w:ascii="Calibri" w:hAnsi="Calibri" w:cs="Calibri"/>
          <w:i/>
          <w:sz w:val="19"/>
          <w:szCs w:val="17"/>
        </w:rPr>
        <w:t xml:space="preserve">Inschrijver dient, in aansluiting op eventuele relevante passages uit het Programma van Eisen en de overige Aanbestedingsdocumenten een implementatieplan in te dienen waarin is beschreven op welke wijze de implementatie wordt ingericht en waarbij de Aanbestedende dienst zoveel mogelijk wordt ontzorgd. De implementatie dient uiterlijk op 30-4-2023 te zijn afgerond, waarbij de gehele dienstverlening inclusief Boekingstool op deze datum volledig operationeel is, zodat boekingen vanaf dat moment geplaatst kunnen worden.  </w:t>
      </w:r>
    </w:p>
    <w:p w14:paraId="6010D4FC" w14:textId="77777777" w:rsidR="009267EF" w:rsidRPr="009267EF" w:rsidRDefault="009267EF" w:rsidP="009267EF">
      <w:pPr>
        <w:rPr>
          <w:rFonts w:ascii="Calibri" w:hAnsi="Calibri" w:cs="Calibri"/>
          <w:i/>
          <w:sz w:val="19"/>
          <w:szCs w:val="17"/>
        </w:rPr>
      </w:pPr>
      <w:r w:rsidRPr="009267EF">
        <w:rPr>
          <w:rFonts w:ascii="Calibri" w:hAnsi="Calibri" w:cs="Calibri"/>
          <w:i/>
          <w:sz w:val="19"/>
          <w:szCs w:val="17"/>
        </w:rPr>
        <w:t xml:space="preserve">In het implementatieplan dient minimaal te worden ingegaan op de onderstaande aspecten: </w:t>
      </w:r>
    </w:p>
    <w:p w14:paraId="00C7C3DB" w14:textId="77777777" w:rsidR="009267EF" w:rsidRPr="009267EF" w:rsidRDefault="009267EF" w:rsidP="009267EF">
      <w:pPr>
        <w:numPr>
          <w:ilvl w:val="1"/>
          <w:numId w:val="11"/>
        </w:numPr>
        <w:ind w:left="284" w:hanging="284"/>
        <w:rPr>
          <w:rFonts w:ascii="Calibri" w:hAnsi="Calibri" w:cs="Calibri"/>
          <w:i/>
          <w:sz w:val="19"/>
          <w:szCs w:val="17"/>
        </w:rPr>
      </w:pPr>
      <w:r w:rsidRPr="009267EF">
        <w:rPr>
          <w:rFonts w:ascii="Calibri" w:hAnsi="Calibri" w:cs="Calibri"/>
          <w:i/>
          <w:sz w:val="19"/>
          <w:szCs w:val="17"/>
        </w:rPr>
        <w:t xml:space="preserve">Wijze waarop de implementatie van de Boekingstool en helpdesk wordt ingericht; </w:t>
      </w:r>
    </w:p>
    <w:p w14:paraId="0AB16926" w14:textId="77777777" w:rsidR="009267EF" w:rsidRPr="009267EF" w:rsidRDefault="009267EF" w:rsidP="009267EF">
      <w:pPr>
        <w:numPr>
          <w:ilvl w:val="0"/>
          <w:numId w:val="12"/>
        </w:numPr>
        <w:ind w:left="284" w:hanging="284"/>
        <w:rPr>
          <w:rFonts w:ascii="Calibri" w:hAnsi="Calibri" w:cs="Calibri"/>
          <w:i/>
          <w:sz w:val="19"/>
          <w:szCs w:val="17"/>
        </w:rPr>
      </w:pPr>
      <w:r w:rsidRPr="009267EF">
        <w:rPr>
          <w:rFonts w:ascii="Calibri" w:hAnsi="Calibri" w:cs="Calibri"/>
          <w:i/>
          <w:sz w:val="19"/>
          <w:szCs w:val="17"/>
        </w:rPr>
        <w:t xml:space="preserve">De wijze waarop Bestelgemachtigden van beide locaties (Den Haag en Utrecht) van de Aanbestedende dienst separaat worden geïnformeerd c.q. geïnstrueerd over het gebruik van de Be Boekingstool en helpdesk; </w:t>
      </w:r>
    </w:p>
    <w:p w14:paraId="531BA04F" w14:textId="77777777" w:rsidR="009267EF" w:rsidRPr="009267EF" w:rsidRDefault="009267EF" w:rsidP="009267EF">
      <w:pPr>
        <w:numPr>
          <w:ilvl w:val="1"/>
          <w:numId w:val="11"/>
        </w:numPr>
        <w:ind w:left="284" w:hanging="284"/>
        <w:rPr>
          <w:rFonts w:ascii="Calibri" w:hAnsi="Calibri" w:cs="Calibri"/>
          <w:i/>
          <w:sz w:val="19"/>
          <w:szCs w:val="17"/>
        </w:rPr>
      </w:pPr>
      <w:r w:rsidRPr="009267EF">
        <w:rPr>
          <w:rFonts w:ascii="Calibri" w:hAnsi="Calibri" w:cs="Calibri"/>
          <w:i/>
          <w:sz w:val="19"/>
          <w:szCs w:val="17"/>
        </w:rPr>
        <w:t>Een planning inclusief fasering met de belangrijkste activiteiten en onderlinge samenhang, kritieke pad  (doorlooptijd) en mijlpalen;</w:t>
      </w:r>
    </w:p>
    <w:p w14:paraId="65E1E34E" w14:textId="77777777" w:rsidR="009267EF" w:rsidRPr="009267EF" w:rsidRDefault="009267EF" w:rsidP="009267EF">
      <w:pPr>
        <w:numPr>
          <w:ilvl w:val="1"/>
          <w:numId w:val="11"/>
        </w:numPr>
        <w:ind w:left="284" w:hanging="284"/>
        <w:rPr>
          <w:rFonts w:ascii="Calibri" w:hAnsi="Calibri" w:cs="Calibri"/>
          <w:i/>
          <w:sz w:val="19"/>
          <w:szCs w:val="17"/>
        </w:rPr>
      </w:pPr>
      <w:r w:rsidRPr="009267EF">
        <w:rPr>
          <w:rFonts w:ascii="Calibri" w:hAnsi="Calibri" w:cs="Calibri"/>
          <w:i/>
          <w:sz w:val="19"/>
          <w:szCs w:val="17"/>
        </w:rPr>
        <w:t>De risico’s die een succesvolle implementatie in de weg staan en de beheersmaatregelen;</w:t>
      </w:r>
    </w:p>
    <w:p w14:paraId="25DA1F5F" w14:textId="77777777" w:rsidR="009267EF" w:rsidRPr="009267EF" w:rsidRDefault="009267EF" w:rsidP="009267EF">
      <w:pPr>
        <w:numPr>
          <w:ilvl w:val="1"/>
          <w:numId w:val="11"/>
        </w:numPr>
        <w:ind w:left="284" w:hanging="284"/>
        <w:rPr>
          <w:rFonts w:ascii="Calibri" w:hAnsi="Calibri" w:cs="Calibri"/>
          <w:i/>
          <w:sz w:val="19"/>
          <w:szCs w:val="17"/>
        </w:rPr>
      </w:pPr>
      <w:r w:rsidRPr="009267EF">
        <w:rPr>
          <w:rFonts w:ascii="Calibri" w:hAnsi="Calibri" w:cs="Calibri"/>
          <w:i/>
          <w:sz w:val="19"/>
          <w:szCs w:val="17"/>
        </w:rPr>
        <w:t>Verdeling in taken en verantwoordelijkheden tussen Inschrijver en de Aanbestedende dienst inclusief benodigde resources en tijdsbesteding.</w:t>
      </w:r>
    </w:p>
    <w:p w14:paraId="4FF7E302" w14:textId="6B0031F7" w:rsidR="009D75D6" w:rsidRDefault="009D75D6" w:rsidP="004801DD">
      <w:pPr>
        <w:rPr>
          <w:rFonts w:ascii="Calibri" w:hAnsi="Calibri" w:cs="Calibri"/>
          <w:b/>
          <w:sz w:val="19"/>
          <w:szCs w:val="19"/>
        </w:rPr>
      </w:pPr>
    </w:p>
    <w:p w14:paraId="0189AFD2" w14:textId="374CB5CB" w:rsidR="0033127F" w:rsidRDefault="0033127F" w:rsidP="004801DD">
      <w:pPr>
        <w:rPr>
          <w:rFonts w:ascii="Calibri" w:hAnsi="Calibri" w:cs="Calibri"/>
          <w:b/>
          <w:sz w:val="19"/>
          <w:szCs w:val="19"/>
        </w:rPr>
      </w:pPr>
    </w:p>
    <w:p w14:paraId="14E6FE6C" w14:textId="77777777" w:rsidR="0033127F" w:rsidRPr="00091013" w:rsidRDefault="0033127F" w:rsidP="004801DD">
      <w:pPr>
        <w:rPr>
          <w:rFonts w:ascii="Calibri" w:hAnsi="Calibri" w:cs="Calibri"/>
          <w:b/>
          <w:sz w:val="19"/>
          <w:szCs w:val="19"/>
        </w:rPr>
      </w:pPr>
    </w:p>
    <w:sdt>
      <w:sdtPr>
        <w:rPr>
          <w:rFonts w:ascii="Calibri" w:hAnsi="Calibri" w:cs="Calibri"/>
          <w:i/>
          <w:color w:val="FF0000"/>
          <w:sz w:val="19"/>
          <w:szCs w:val="19"/>
        </w:rPr>
        <w:id w:val="432173617"/>
        <w:placeholder>
          <w:docPart w:val="302B68C4B65D4D958D48E6C9E2F3E9B7"/>
        </w:placeholder>
        <w:showingPlcHdr/>
      </w:sdtPr>
      <w:sdtEndPr/>
      <w:sdtContent>
        <w:p w14:paraId="5DAD5D95" w14:textId="77777777" w:rsidR="004801DD" w:rsidRPr="005F2AD5" w:rsidRDefault="004801DD" w:rsidP="004801DD">
          <w:pPr>
            <w:rPr>
              <w:rFonts w:ascii="Calibri" w:hAnsi="Calibri" w:cs="Calibri"/>
              <w:i/>
              <w:color w:val="FF0000"/>
              <w:sz w:val="19"/>
              <w:szCs w:val="19"/>
            </w:rPr>
          </w:pPr>
          <w:r w:rsidRPr="005F2AD5">
            <w:rPr>
              <w:rStyle w:val="Tekstvantijdelijkeaanduiding"/>
              <w:rFonts w:asciiTheme="minorHAnsi" w:hAnsiTheme="minorHAnsi"/>
              <w:color w:val="F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
    <w:p w14:paraId="4956B344" w14:textId="77777777" w:rsidR="004801DD" w:rsidRDefault="004801DD" w:rsidP="004801DD">
      <w:pPr>
        <w:rPr>
          <w:rFonts w:ascii="Calibri" w:hAnsi="Calibri" w:cs="Calibri"/>
          <w:sz w:val="19"/>
          <w:szCs w:val="19"/>
        </w:rPr>
      </w:pPr>
    </w:p>
    <w:p w14:paraId="1C800270" w14:textId="77777777" w:rsidR="001B65BE" w:rsidRDefault="001B65BE" w:rsidP="004801DD">
      <w:pPr>
        <w:rPr>
          <w:rFonts w:ascii="Calibri" w:hAnsi="Calibri" w:cs="Calibri"/>
          <w:sz w:val="19"/>
          <w:szCs w:val="19"/>
        </w:rPr>
      </w:pPr>
    </w:p>
    <w:tbl>
      <w:tblPr>
        <w:tblpPr w:leftFromText="141" w:rightFromText="141" w:vertAnchor="text" w:tblpX="7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801DD" w:rsidRPr="00D0249B" w14:paraId="3874152B" w14:textId="77777777" w:rsidTr="00852F80">
        <w:trPr>
          <w:cantSplit/>
        </w:trPr>
        <w:tc>
          <w:tcPr>
            <w:tcW w:w="9001" w:type="dxa"/>
            <w:gridSpan w:val="2"/>
            <w:shd w:val="clear" w:color="auto" w:fill="FFFFFF"/>
          </w:tcPr>
          <w:p w14:paraId="75EA4C0A" w14:textId="77777777" w:rsidR="004801DD" w:rsidRPr="00D0249B" w:rsidRDefault="004801DD" w:rsidP="00852F80">
            <w:pPr>
              <w:rPr>
                <w:rFonts w:ascii="Calibri" w:hAnsi="Calibri" w:cs="Calibri"/>
                <w:b/>
                <w:sz w:val="19"/>
                <w:szCs w:val="19"/>
              </w:rPr>
            </w:pPr>
            <w:r>
              <w:rPr>
                <w:rFonts w:ascii="Calibri" w:hAnsi="Calibri" w:cs="Calibri"/>
                <w:b/>
                <w:sz w:val="19"/>
                <w:szCs w:val="19"/>
              </w:rPr>
              <w:t>Ondertekening</w:t>
            </w:r>
          </w:p>
        </w:tc>
      </w:tr>
      <w:tr w:rsidR="004801DD" w:rsidRPr="00B63EEB" w14:paraId="1CBFE30D" w14:textId="77777777" w:rsidTr="00852F80">
        <w:tblPrEx>
          <w:tblCellMar>
            <w:top w:w="0" w:type="dxa"/>
            <w:bottom w:w="0" w:type="dxa"/>
          </w:tblCellMar>
        </w:tblPrEx>
        <w:trPr>
          <w:trHeight w:val="318"/>
        </w:trPr>
        <w:tc>
          <w:tcPr>
            <w:tcW w:w="2496" w:type="dxa"/>
            <w:shd w:val="clear" w:color="auto" w:fill="E0E0E0"/>
          </w:tcPr>
          <w:p w14:paraId="585CDE13" w14:textId="77777777" w:rsidR="004801DD" w:rsidRDefault="004801DD" w:rsidP="00852F80">
            <w:pPr>
              <w:rPr>
                <w:rFonts w:ascii="Calibri" w:hAnsi="Calibri" w:cs="Calibri"/>
                <w:sz w:val="19"/>
                <w:szCs w:val="19"/>
              </w:rPr>
            </w:pPr>
            <w:r>
              <w:rPr>
                <w:rFonts w:ascii="Calibri" w:hAnsi="Calibri" w:cs="Calibri"/>
                <w:sz w:val="19"/>
                <w:szCs w:val="19"/>
              </w:rPr>
              <w:t>Naam Inschrijver</w:t>
            </w:r>
          </w:p>
          <w:p w14:paraId="7DC0555E" w14:textId="77777777" w:rsidR="004801DD" w:rsidRPr="00B63EEB" w:rsidRDefault="004801DD" w:rsidP="00852F80">
            <w:pPr>
              <w:rPr>
                <w:rFonts w:ascii="Calibri" w:hAnsi="Calibri" w:cs="Calibri"/>
                <w:sz w:val="19"/>
                <w:szCs w:val="19"/>
              </w:rPr>
            </w:pPr>
          </w:p>
        </w:tc>
        <w:tc>
          <w:tcPr>
            <w:tcW w:w="6505" w:type="dxa"/>
            <w:vAlign w:val="center"/>
          </w:tcPr>
          <w:p w14:paraId="5697E884"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22672339" w14:textId="77777777" w:rsidTr="00852F80">
        <w:tblPrEx>
          <w:tblCellMar>
            <w:top w:w="0" w:type="dxa"/>
            <w:bottom w:w="0" w:type="dxa"/>
          </w:tblCellMar>
        </w:tblPrEx>
        <w:trPr>
          <w:trHeight w:val="318"/>
        </w:trPr>
        <w:tc>
          <w:tcPr>
            <w:tcW w:w="2496" w:type="dxa"/>
            <w:shd w:val="clear" w:color="auto" w:fill="E0E0E0"/>
          </w:tcPr>
          <w:p w14:paraId="08762E10" w14:textId="77777777" w:rsidR="004801DD" w:rsidRDefault="004801DD" w:rsidP="00852F80">
            <w:pPr>
              <w:rPr>
                <w:rFonts w:ascii="Calibri" w:hAnsi="Calibri" w:cs="Calibri"/>
                <w:sz w:val="19"/>
                <w:szCs w:val="19"/>
              </w:rPr>
            </w:pPr>
            <w:r>
              <w:rPr>
                <w:rFonts w:ascii="Calibri" w:hAnsi="Calibri" w:cs="Calibri"/>
                <w:sz w:val="19"/>
                <w:szCs w:val="19"/>
              </w:rPr>
              <w:t>Naam ondertekenaar</w:t>
            </w:r>
          </w:p>
          <w:p w14:paraId="38D1C21A" w14:textId="77777777" w:rsidR="004801DD" w:rsidRPr="00B63EEB" w:rsidRDefault="004801DD" w:rsidP="00852F80">
            <w:pPr>
              <w:rPr>
                <w:rFonts w:ascii="Calibri" w:hAnsi="Calibri" w:cs="Calibri"/>
                <w:sz w:val="19"/>
                <w:szCs w:val="19"/>
              </w:rPr>
            </w:pPr>
          </w:p>
        </w:tc>
        <w:tc>
          <w:tcPr>
            <w:tcW w:w="6505" w:type="dxa"/>
            <w:vAlign w:val="center"/>
          </w:tcPr>
          <w:p w14:paraId="62103250"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3BEA4B4A" w14:textId="77777777" w:rsidTr="00852F80">
        <w:tblPrEx>
          <w:tblCellMar>
            <w:top w:w="0" w:type="dxa"/>
            <w:bottom w:w="0" w:type="dxa"/>
          </w:tblCellMar>
        </w:tblPrEx>
        <w:trPr>
          <w:trHeight w:val="318"/>
        </w:trPr>
        <w:tc>
          <w:tcPr>
            <w:tcW w:w="2496" w:type="dxa"/>
            <w:shd w:val="clear" w:color="auto" w:fill="E0E0E0"/>
          </w:tcPr>
          <w:p w14:paraId="69BEF45B" w14:textId="77777777" w:rsidR="004801DD" w:rsidRDefault="004801DD" w:rsidP="00852F80">
            <w:pPr>
              <w:rPr>
                <w:rFonts w:ascii="Calibri" w:hAnsi="Calibri" w:cs="Calibri"/>
                <w:sz w:val="19"/>
                <w:szCs w:val="19"/>
              </w:rPr>
            </w:pPr>
            <w:r>
              <w:rPr>
                <w:rFonts w:ascii="Calibri" w:hAnsi="Calibri" w:cs="Calibri"/>
                <w:sz w:val="19"/>
                <w:szCs w:val="19"/>
              </w:rPr>
              <w:t>Functie ondertekenaar</w:t>
            </w:r>
          </w:p>
          <w:p w14:paraId="5DB13F2B" w14:textId="77777777" w:rsidR="004801DD" w:rsidRPr="00B63EEB" w:rsidRDefault="004801DD" w:rsidP="00852F80">
            <w:pPr>
              <w:rPr>
                <w:rFonts w:ascii="Calibri" w:hAnsi="Calibri" w:cs="Calibri"/>
                <w:sz w:val="19"/>
                <w:szCs w:val="19"/>
              </w:rPr>
            </w:pPr>
          </w:p>
        </w:tc>
        <w:tc>
          <w:tcPr>
            <w:tcW w:w="6505" w:type="dxa"/>
            <w:vAlign w:val="center"/>
          </w:tcPr>
          <w:p w14:paraId="73D134F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7AC5B57A" w14:textId="77777777" w:rsidTr="00852F80">
        <w:tblPrEx>
          <w:tblCellMar>
            <w:top w:w="0" w:type="dxa"/>
            <w:bottom w:w="0" w:type="dxa"/>
          </w:tblCellMar>
        </w:tblPrEx>
        <w:trPr>
          <w:trHeight w:val="318"/>
        </w:trPr>
        <w:tc>
          <w:tcPr>
            <w:tcW w:w="2496" w:type="dxa"/>
            <w:shd w:val="clear" w:color="auto" w:fill="E0E0E0"/>
          </w:tcPr>
          <w:p w14:paraId="26572216"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Handtekening:</w:t>
            </w:r>
          </w:p>
          <w:p w14:paraId="77C3756A" w14:textId="77777777" w:rsidR="004801DD" w:rsidRPr="00B63EEB" w:rsidRDefault="004801DD" w:rsidP="00852F80">
            <w:pPr>
              <w:rPr>
                <w:rFonts w:ascii="Calibri" w:hAnsi="Calibri" w:cs="Calibri"/>
                <w:sz w:val="19"/>
                <w:szCs w:val="19"/>
              </w:rPr>
            </w:pPr>
          </w:p>
        </w:tc>
        <w:tc>
          <w:tcPr>
            <w:tcW w:w="6505" w:type="dxa"/>
            <w:vAlign w:val="center"/>
          </w:tcPr>
          <w:p w14:paraId="207C5208"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5C63AD6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76FF767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416FD831"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4F897CCB" w14:textId="77777777" w:rsidTr="00852F80">
        <w:tblPrEx>
          <w:tblCellMar>
            <w:top w:w="0" w:type="dxa"/>
            <w:bottom w:w="0" w:type="dxa"/>
          </w:tblCellMar>
        </w:tblPrEx>
        <w:trPr>
          <w:trHeight w:val="318"/>
        </w:trPr>
        <w:tc>
          <w:tcPr>
            <w:tcW w:w="2496" w:type="dxa"/>
            <w:tcBorders>
              <w:bottom w:val="single" w:sz="4" w:space="0" w:color="auto"/>
            </w:tcBorders>
            <w:shd w:val="clear" w:color="auto" w:fill="E0E0E0"/>
          </w:tcPr>
          <w:p w14:paraId="0DCFF5D2"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7E162D5C" w14:textId="77777777" w:rsidR="004801DD" w:rsidRPr="00B63EEB" w:rsidRDefault="004801DD" w:rsidP="00852F80">
            <w:pPr>
              <w:rPr>
                <w:rFonts w:ascii="Calibri" w:hAnsi="Calibri" w:cs="Calibri"/>
                <w:sz w:val="19"/>
                <w:szCs w:val="19"/>
              </w:rPr>
            </w:pPr>
          </w:p>
        </w:tc>
        <w:tc>
          <w:tcPr>
            <w:tcW w:w="6505" w:type="dxa"/>
            <w:tcBorders>
              <w:bottom w:val="single" w:sz="4" w:space="0" w:color="auto"/>
            </w:tcBorders>
            <w:vAlign w:val="center"/>
          </w:tcPr>
          <w:p w14:paraId="33D72BD7"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60B9B60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bl>
    <w:p w14:paraId="68854572" w14:textId="77777777" w:rsidR="00B01353" w:rsidRPr="00B01353" w:rsidRDefault="00B01353" w:rsidP="00075A55"/>
    <w:sectPr w:rsidR="00B01353" w:rsidRPr="00B01353" w:rsidSect="00C770F1">
      <w:footerReference w:type="default" r:id="rId9"/>
      <w:footerReference w:type="first" r:id="rId10"/>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8A3D" w14:textId="77777777" w:rsidR="00D84C58" w:rsidRDefault="00D84C58" w:rsidP="00A71E94">
      <w:pPr>
        <w:spacing w:line="240" w:lineRule="auto"/>
      </w:pPr>
      <w:r>
        <w:separator/>
      </w:r>
    </w:p>
    <w:p w14:paraId="6852162E" w14:textId="77777777" w:rsidR="00D84C58" w:rsidRDefault="00D84C58"/>
  </w:endnote>
  <w:endnote w:type="continuationSeparator" w:id="0">
    <w:p w14:paraId="51E77D32" w14:textId="77777777" w:rsidR="00D84C58" w:rsidRDefault="00D84C58" w:rsidP="00A71E94">
      <w:pPr>
        <w:spacing w:line="240" w:lineRule="auto"/>
      </w:pPr>
      <w:r>
        <w:continuationSeparator/>
      </w:r>
    </w:p>
    <w:p w14:paraId="38BAD10A" w14:textId="77777777" w:rsidR="00D84C58" w:rsidRDefault="00D8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0CAE5350"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9D75D6">
              <w:rPr>
                <w:rFonts w:asciiTheme="minorHAnsi" w:hAnsiTheme="minorHAnsi" w:cstheme="minorHAnsi"/>
                <w:b/>
                <w:bCs/>
                <w:noProof/>
                <w:szCs w:val="16"/>
              </w:rPr>
              <w:t>2</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9D75D6">
              <w:rPr>
                <w:rFonts w:asciiTheme="minorHAnsi" w:hAnsiTheme="minorHAnsi" w:cstheme="minorHAnsi"/>
                <w:b/>
                <w:bCs/>
                <w:noProof/>
                <w:szCs w:val="16"/>
              </w:rPr>
              <w:t>2</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668014AB"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E40803">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E40803">
              <w:rPr>
                <w:rFonts w:asciiTheme="minorHAnsi" w:hAnsiTheme="minorHAnsi" w:cstheme="minorHAnsi"/>
                <w:b/>
                <w:bCs/>
                <w:noProof/>
                <w:szCs w:val="16"/>
              </w:rPr>
              <w:t>1</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502AA" w14:textId="77777777" w:rsidR="00D84C58" w:rsidRDefault="00D84C58" w:rsidP="00065DDF">
      <w:pPr>
        <w:pStyle w:val="Voetnoottekst"/>
      </w:pPr>
      <w:r>
        <w:separator/>
      </w:r>
    </w:p>
    <w:p w14:paraId="5F7423C7" w14:textId="77777777" w:rsidR="00D84C58" w:rsidRDefault="00D84C58" w:rsidP="00065DDF">
      <w:pPr>
        <w:pStyle w:val="Voetnoottekst"/>
      </w:pPr>
    </w:p>
  </w:footnote>
  <w:footnote w:type="continuationSeparator" w:id="0">
    <w:p w14:paraId="1D0116F0" w14:textId="77777777" w:rsidR="00D84C58" w:rsidRDefault="00D84C58" w:rsidP="00A71E94">
      <w:pPr>
        <w:spacing w:line="240" w:lineRule="auto"/>
      </w:pPr>
      <w:r>
        <w:continuationSeparator/>
      </w:r>
    </w:p>
    <w:p w14:paraId="4DD9C00A" w14:textId="77777777" w:rsidR="00D84C58" w:rsidRDefault="00D84C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1C773A"/>
    <w:multiLevelType w:val="hybridMultilevel"/>
    <w:tmpl w:val="6DD60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4"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5" w15:restartNumberingAfterBreak="0">
    <w:nsid w:val="5A192FAB"/>
    <w:multiLevelType w:val="hybridMultilevel"/>
    <w:tmpl w:val="D826A280"/>
    <w:lvl w:ilvl="0" w:tplc="04130001">
      <w:start w:val="1"/>
      <w:numFmt w:val="bullet"/>
      <w:lvlText w:val=""/>
      <w:lvlJc w:val="left"/>
      <w:pPr>
        <w:ind w:left="1068" w:hanging="360"/>
      </w:pPr>
      <w:rPr>
        <w:rFonts w:ascii="Symbol" w:hAnsi="Symbol" w:hint="default"/>
      </w:rPr>
    </w:lvl>
    <w:lvl w:ilvl="1" w:tplc="A380E530">
      <w:numFmt w:val="bullet"/>
      <w:lvlText w:val="•"/>
      <w:lvlJc w:val="left"/>
      <w:pPr>
        <w:ind w:left="1788" w:hanging="360"/>
      </w:pPr>
      <w:rPr>
        <w:rFonts w:ascii="Calibri" w:eastAsiaTheme="minorHAns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8" w15:restartNumberingAfterBreak="0">
    <w:nsid w:val="69547C09"/>
    <w:multiLevelType w:val="hybridMultilevel"/>
    <w:tmpl w:val="4DE48A1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1"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0"/>
  </w:num>
  <w:num w:numId="5">
    <w:abstractNumId w:val="3"/>
  </w:num>
  <w:num w:numId="6">
    <w:abstractNumId w:val="1"/>
  </w:num>
  <w:num w:numId="7">
    <w:abstractNumId w:val="9"/>
  </w:num>
  <w:num w:numId="8">
    <w:abstractNumId w:val="6"/>
  </w:num>
  <w:num w:numId="9">
    <w:abstractNumId w:val="11"/>
  </w:num>
  <w:num w:numId="10">
    <w:abstractNumId w:val="8"/>
  </w:num>
  <w:num w:numId="11">
    <w:abstractNumId w:val="5"/>
  </w:num>
  <w:num w:numId="1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32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4C22"/>
    <w:rsid w:val="000551EC"/>
    <w:rsid w:val="0006424A"/>
    <w:rsid w:val="0006482E"/>
    <w:rsid w:val="00065DDF"/>
    <w:rsid w:val="000677DE"/>
    <w:rsid w:val="000679A6"/>
    <w:rsid w:val="00073671"/>
    <w:rsid w:val="00075A55"/>
    <w:rsid w:val="00086886"/>
    <w:rsid w:val="00091013"/>
    <w:rsid w:val="0009126C"/>
    <w:rsid w:val="000922C2"/>
    <w:rsid w:val="000950BB"/>
    <w:rsid w:val="00095EBD"/>
    <w:rsid w:val="000961F1"/>
    <w:rsid w:val="000A3F61"/>
    <w:rsid w:val="000A45D6"/>
    <w:rsid w:val="000B06C8"/>
    <w:rsid w:val="000C0A95"/>
    <w:rsid w:val="000C4B4C"/>
    <w:rsid w:val="000D0655"/>
    <w:rsid w:val="000D0950"/>
    <w:rsid w:val="000D484F"/>
    <w:rsid w:val="000D62C4"/>
    <w:rsid w:val="000D6B2E"/>
    <w:rsid w:val="000D6D2B"/>
    <w:rsid w:val="000E284E"/>
    <w:rsid w:val="000E61C0"/>
    <w:rsid w:val="000F0FC7"/>
    <w:rsid w:val="000F2BB0"/>
    <w:rsid w:val="001010B4"/>
    <w:rsid w:val="00105BCE"/>
    <w:rsid w:val="00111E8A"/>
    <w:rsid w:val="00113E2F"/>
    <w:rsid w:val="0011503F"/>
    <w:rsid w:val="0012289C"/>
    <w:rsid w:val="001238E4"/>
    <w:rsid w:val="00124200"/>
    <w:rsid w:val="001340AF"/>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710E"/>
    <w:rsid w:val="002C2BB6"/>
    <w:rsid w:val="002C48B6"/>
    <w:rsid w:val="002C4DA9"/>
    <w:rsid w:val="002D324C"/>
    <w:rsid w:val="002D4D94"/>
    <w:rsid w:val="002D6522"/>
    <w:rsid w:val="002E0BDB"/>
    <w:rsid w:val="002E27FA"/>
    <w:rsid w:val="002E633D"/>
    <w:rsid w:val="002F03DB"/>
    <w:rsid w:val="002F4F34"/>
    <w:rsid w:val="002F5024"/>
    <w:rsid w:val="00310958"/>
    <w:rsid w:val="00313B99"/>
    <w:rsid w:val="003140ED"/>
    <w:rsid w:val="0031729C"/>
    <w:rsid w:val="003172B6"/>
    <w:rsid w:val="00320349"/>
    <w:rsid w:val="00323769"/>
    <w:rsid w:val="003278CA"/>
    <w:rsid w:val="003307F6"/>
    <w:rsid w:val="0033127F"/>
    <w:rsid w:val="00333F9E"/>
    <w:rsid w:val="00341F1B"/>
    <w:rsid w:val="00342808"/>
    <w:rsid w:val="0034551B"/>
    <w:rsid w:val="003524E9"/>
    <w:rsid w:val="0035358C"/>
    <w:rsid w:val="003569F9"/>
    <w:rsid w:val="0035742C"/>
    <w:rsid w:val="0035752B"/>
    <w:rsid w:val="00361399"/>
    <w:rsid w:val="003629D4"/>
    <w:rsid w:val="00365299"/>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4E"/>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64B6"/>
    <w:rsid w:val="005E48F2"/>
    <w:rsid w:val="005E4E61"/>
    <w:rsid w:val="005E6AC4"/>
    <w:rsid w:val="005F2AD5"/>
    <w:rsid w:val="005F2E44"/>
    <w:rsid w:val="005F546A"/>
    <w:rsid w:val="00606006"/>
    <w:rsid w:val="00612184"/>
    <w:rsid w:val="00621E87"/>
    <w:rsid w:val="006223AF"/>
    <w:rsid w:val="00633A8B"/>
    <w:rsid w:val="00642D23"/>
    <w:rsid w:val="006447F2"/>
    <w:rsid w:val="006467B6"/>
    <w:rsid w:val="00652A40"/>
    <w:rsid w:val="00662E41"/>
    <w:rsid w:val="006656F3"/>
    <w:rsid w:val="006664AB"/>
    <w:rsid w:val="00672EC7"/>
    <w:rsid w:val="00674EE7"/>
    <w:rsid w:val="0069148D"/>
    <w:rsid w:val="00697D28"/>
    <w:rsid w:val="006A56AE"/>
    <w:rsid w:val="006A6743"/>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547B"/>
    <w:rsid w:val="007162EC"/>
    <w:rsid w:val="00717940"/>
    <w:rsid w:val="00722C5B"/>
    <w:rsid w:val="00734B8E"/>
    <w:rsid w:val="00736157"/>
    <w:rsid w:val="00737246"/>
    <w:rsid w:val="007450D4"/>
    <w:rsid w:val="0075069C"/>
    <w:rsid w:val="00751BD2"/>
    <w:rsid w:val="00753944"/>
    <w:rsid w:val="00755DB1"/>
    <w:rsid w:val="00764CC6"/>
    <w:rsid w:val="0076504F"/>
    <w:rsid w:val="0077196A"/>
    <w:rsid w:val="007728EE"/>
    <w:rsid w:val="00781912"/>
    <w:rsid w:val="00782942"/>
    <w:rsid w:val="007846DF"/>
    <w:rsid w:val="007901AC"/>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134C"/>
    <w:rsid w:val="008023AB"/>
    <w:rsid w:val="008077AE"/>
    <w:rsid w:val="00813CB9"/>
    <w:rsid w:val="008147E6"/>
    <w:rsid w:val="00816B4B"/>
    <w:rsid w:val="00816ECB"/>
    <w:rsid w:val="008228BF"/>
    <w:rsid w:val="00826934"/>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11396"/>
    <w:rsid w:val="00911C43"/>
    <w:rsid w:val="00914C24"/>
    <w:rsid w:val="00915815"/>
    <w:rsid w:val="0091767F"/>
    <w:rsid w:val="00921295"/>
    <w:rsid w:val="00921ECF"/>
    <w:rsid w:val="00922F19"/>
    <w:rsid w:val="009267EF"/>
    <w:rsid w:val="0093274E"/>
    <w:rsid w:val="009344EF"/>
    <w:rsid w:val="00934E54"/>
    <w:rsid w:val="0093589E"/>
    <w:rsid w:val="00937931"/>
    <w:rsid w:val="00937E04"/>
    <w:rsid w:val="00941C57"/>
    <w:rsid w:val="00943208"/>
    <w:rsid w:val="0094378D"/>
    <w:rsid w:val="009521D8"/>
    <w:rsid w:val="00954F5B"/>
    <w:rsid w:val="009553CA"/>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D75D6"/>
    <w:rsid w:val="009E10C4"/>
    <w:rsid w:val="009E777B"/>
    <w:rsid w:val="009F02E9"/>
    <w:rsid w:val="009F6E31"/>
    <w:rsid w:val="00A008A4"/>
    <w:rsid w:val="00A0245A"/>
    <w:rsid w:val="00A0464A"/>
    <w:rsid w:val="00A07D1C"/>
    <w:rsid w:val="00A11210"/>
    <w:rsid w:val="00A112EF"/>
    <w:rsid w:val="00A154CC"/>
    <w:rsid w:val="00A15FEC"/>
    <w:rsid w:val="00A221A8"/>
    <w:rsid w:val="00A36B4C"/>
    <w:rsid w:val="00A379F2"/>
    <w:rsid w:val="00A417B5"/>
    <w:rsid w:val="00A4194E"/>
    <w:rsid w:val="00A471F6"/>
    <w:rsid w:val="00A51C4D"/>
    <w:rsid w:val="00A57375"/>
    <w:rsid w:val="00A57A61"/>
    <w:rsid w:val="00A62DD9"/>
    <w:rsid w:val="00A6351C"/>
    <w:rsid w:val="00A6471C"/>
    <w:rsid w:val="00A657FF"/>
    <w:rsid w:val="00A65CAB"/>
    <w:rsid w:val="00A6746D"/>
    <w:rsid w:val="00A700A7"/>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6328"/>
    <w:rsid w:val="00AD2027"/>
    <w:rsid w:val="00AE01C4"/>
    <w:rsid w:val="00AE1871"/>
    <w:rsid w:val="00AE1DBC"/>
    <w:rsid w:val="00AE6429"/>
    <w:rsid w:val="00AF5743"/>
    <w:rsid w:val="00B01051"/>
    <w:rsid w:val="00B01353"/>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FA9"/>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90119"/>
    <w:rsid w:val="00C92E2A"/>
    <w:rsid w:val="00C93F88"/>
    <w:rsid w:val="00C947DD"/>
    <w:rsid w:val="00C96C01"/>
    <w:rsid w:val="00CA0D74"/>
    <w:rsid w:val="00CA0F09"/>
    <w:rsid w:val="00CA11CB"/>
    <w:rsid w:val="00CA68C4"/>
    <w:rsid w:val="00CA6E36"/>
    <w:rsid w:val="00CB2998"/>
    <w:rsid w:val="00CB6973"/>
    <w:rsid w:val="00CC08A0"/>
    <w:rsid w:val="00CC1974"/>
    <w:rsid w:val="00CD58F9"/>
    <w:rsid w:val="00CE0009"/>
    <w:rsid w:val="00CE13F6"/>
    <w:rsid w:val="00CE2753"/>
    <w:rsid w:val="00CE5634"/>
    <w:rsid w:val="00CE7236"/>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0803"/>
    <w:rsid w:val="00E42EAB"/>
    <w:rsid w:val="00E45821"/>
    <w:rsid w:val="00E500CF"/>
    <w:rsid w:val="00E5019F"/>
    <w:rsid w:val="00E50351"/>
    <w:rsid w:val="00E55AA7"/>
    <w:rsid w:val="00E610DC"/>
    <w:rsid w:val="00E6183F"/>
    <w:rsid w:val="00E62B85"/>
    <w:rsid w:val="00E67DCD"/>
    <w:rsid w:val="00E76209"/>
    <w:rsid w:val="00E80A1A"/>
    <w:rsid w:val="00E84930"/>
    <w:rsid w:val="00E86F0F"/>
    <w:rsid w:val="00E8770C"/>
    <w:rsid w:val="00E901D8"/>
    <w:rsid w:val="00EA02D1"/>
    <w:rsid w:val="00EA23C7"/>
    <w:rsid w:val="00EA7CBD"/>
    <w:rsid w:val="00EB29A7"/>
    <w:rsid w:val="00EB40A1"/>
    <w:rsid w:val="00EC012B"/>
    <w:rsid w:val="00EC5A86"/>
    <w:rsid w:val="00ED09D6"/>
    <w:rsid w:val="00ED2DC8"/>
    <w:rsid w:val="00EE01E0"/>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434D"/>
    <w:rsid w:val="00FD5579"/>
    <w:rsid w:val="00FD763B"/>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2"/>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826934"/>
    <w:rPr>
      <w:rFonts w:ascii="Verdana" w:eastAsia="Times New Roman" w:hAnsi="Verdana" w:cs="Times New Roman"/>
      <w:sz w:val="18"/>
      <w:szCs w:val="24"/>
      <w:lang w:eastAsia="nl-NL"/>
    </w:rPr>
  </w:style>
  <w:style w:type="paragraph" w:customStyle="1" w:styleId="Default">
    <w:name w:val="Default"/>
    <w:rsid w:val="0033127F"/>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B68C4B65D4D958D48E6C9E2F3E9B7"/>
        <w:category>
          <w:name w:val="Algemeen"/>
          <w:gallery w:val="placeholder"/>
        </w:category>
        <w:types>
          <w:type w:val="bbPlcHdr"/>
        </w:types>
        <w:behaviors>
          <w:behavior w:val="content"/>
        </w:behaviors>
        <w:guid w:val="{6F631DD3-E8AE-4A8C-A03F-F054FAC686BB}"/>
      </w:docPartPr>
      <w:docPartBody>
        <w:p w:rsidR="00816D3E" w:rsidRDefault="00B86920" w:rsidP="00B86920">
          <w:pPr>
            <w:pStyle w:val="302B68C4B65D4D958D48E6C9E2F3E9B7"/>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20"/>
    <w:rsid w:val="00816D3E"/>
    <w:rsid w:val="00B8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86920"/>
    <w:rPr>
      <w:color w:val="808080"/>
    </w:rPr>
  </w:style>
  <w:style w:type="paragraph" w:customStyle="1" w:styleId="4ECA4DDA3A064462A84960937580B249">
    <w:name w:val="4ECA4DDA3A064462A84960937580B249"/>
    <w:rsid w:val="00B86920"/>
  </w:style>
  <w:style w:type="paragraph" w:customStyle="1" w:styleId="0BF34341E4574663B329A051802389E3">
    <w:name w:val="0BF34341E4574663B329A051802389E3"/>
    <w:rsid w:val="00B86920"/>
  </w:style>
  <w:style w:type="paragraph" w:customStyle="1" w:styleId="302B68C4B65D4D958D48E6C9E2F3E9B7">
    <w:name w:val="302B68C4B65D4D958D48E6C9E2F3E9B7"/>
    <w:rsid w:val="00B86920"/>
  </w:style>
  <w:style w:type="paragraph" w:customStyle="1" w:styleId="C09BE8D9339A403D89845BE61344A5F3">
    <w:name w:val="C09BE8D9339A403D89845BE61344A5F3"/>
    <w:rsid w:val="00B86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B2010-BB9B-4F70-B12B-732271211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1671</Characters>
  <Application>Microsoft Office Word</Application>
  <DocSecurity>0</DocSecurity>
  <Lines>51</Lines>
  <Paragraphs>19</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van der Veen</dc:creator>
  <cp:keywords/>
  <dc:description/>
  <cp:lastModifiedBy>Veen, R. van der [Ron]</cp:lastModifiedBy>
  <cp:revision>4</cp:revision>
  <cp:lastPrinted>2019-06-27T10:16:00Z</cp:lastPrinted>
  <dcterms:created xsi:type="dcterms:W3CDTF">2022-12-21T10:04:00Z</dcterms:created>
  <dcterms:modified xsi:type="dcterms:W3CDTF">2022-12-21T10:17:00Z</dcterms:modified>
</cp:coreProperties>
</file>