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61773" w14:textId="77777777" w:rsidR="006D7849" w:rsidRPr="001F7F34" w:rsidRDefault="006D7849" w:rsidP="006D7849">
      <w:pPr>
        <w:rPr>
          <w:rFonts w:ascii="Arial" w:hAnsi="Arial" w:cs="Arial"/>
          <w:b/>
          <w:bCs/>
        </w:rPr>
      </w:pPr>
      <w:r w:rsidRPr="001F7F34">
        <w:rPr>
          <w:rFonts w:ascii="Arial" w:hAnsi="Arial" w:cs="Arial"/>
          <w:b/>
          <w:bCs/>
        </w:rPr>
        <w:t xml:space="preserve">Vragen marktconsultatie connectiviteitsdiensten </w:t>
      </w:r>
      <w:r>
        <w:rPr>
          <w:rFonts w:ascii="Arial" w:hAnsi="Arial" w:cs="Arial"/>
          <w:b/>
          <w:bCs/>
        </w:rPr>
        <w:t xml:space="preserve">internettoegang met </w:t>
      </w:r>
      <w:proofErr w:type="spellStart"/>
      <w:r>
        <w:rPr>
          <w:rFonts w:ascii="Arial" w:hAnsi="Arial" w:cs="Arial"/>
          <w:b/>
          <w:bCs/>
        </w:rPr>
        <w:t>AntiDDOS</w:t>
      </w:r>
      <w:proofErr w:type="spellEnd"/>
      <w:r>
        <w:rPr>
          <w:rFonts w:ascii="Arial" w:hAnsi="Arial" w:cs="Arial"/>
          <w:b/>
          <w:bCs/>
        </w:rPr>
        <w:t xml:space="preserve"> en </w:t>
      </w:r>
      <w:proofErr w:type="spellStart"/>
      <w:r>
        <w:rPr>
          <w:rFonts w:ascii="Arial" w:hAnsi="Arial" w:cs="Arial"/>
          <w:b/>
          <w:bCs/>
        </w:rPr>
        <w:t>darkfiberverbindingen</w:t>
      </w:r>
      <w:proofErr w:type="spellEnd"/>
      <w:r w:rsidRPr="001F7F34">
        <w:rPr>
          <w:rFonts w:ascii="Arial" w:hAnsi="Arial" w:cs="Arial"/>
          <w:b/>
          <w:bCs/>
        </w:rPr>
        <w:t xml:space="preserve"> gemeente Lelystad</w:t>
      </w:r>
    </w:p>
    <w:p w14:paraId="5DEE6AFF" w14:textId="77777777" w:rsidR="006D7849" w:rsidRDefault="006D7849" w:rsidP="006D784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gemeente Lelystad verzoekt u de antwoorden in onderstaande tabel met Ja of Nee te antwoorden en alle antwoorden te motiveren.</w:t>
      </w:r>
    </w:p>
    <w:p w14:paraId="1E8B98C6" w14:textId="77777777" w:rsidR="006D7849" w:rsidRDefault="006D7849" w:rsidP="006D7849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D7849" w14:paraId="00EEB918" w14:textId="77777777" w:rsidTr="001427F7">
        <w:tc>
          <w:tcPr>
            <w:tcW w:w="4508" w:type="dxa"/>
          </w:tcPr>
          <w:p w14:paraId="6C709920" w14:textId="77777777" w:rsidR="006D7849" w:rsidRPr="00E537AB" w:rsidRDefault="006D7849" w:rsidP="001427F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97294550"/>
            <w:r w:rsidRPr="00E537AB">
              <w:rPr>
                <w:rFonts w:ascii="Arial" w:hAnsi="Arial" w:cs="Arial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4508" w:type="dxa"/>
          </w:tcPr>
          <w:p w14:paraId="36AF5F7B" w14:textId="77777777" w:rsidR="006D7849" w:rsidRPr="00E537AB" w:rsidRDefault="006D7849" w:rsidP="001427F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37AB">
              <w:rPr>
                <w:rFonts w:ascii="Arial" w:hAnsi="Arial" w:cs="Arial"/>
                <w:b/>
                <w:bCs/>
                <w:sz w:val="20"/>
                <w:szCs w:val="20"/>
              </w:rPr>
              <w:t>Antwoord</w:t>
            </w:r>
          </w:p>
        </w:tc>
      </w:tr>
      <w:tr w:rsidR="006D7849" w14:paraId="5E143889" w14:textId="77777777" w:rsidTr="001427F7">
        <w:tc>
          <w:tcPr>
            <w:tcW w:w="4508" w:type="dxa"/>
          </w:tcPr>
          <w:p w14:paraId="613F852A" w14:textId="77777777" w:rsidR="006D7849" w:rsidRPr="00E537AB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Wat is een gebruikelijk type overeenkomst voor onderhavige dienstverlening. </w:t>
            </w:r>
          </w:p>
          <w:p w14:paraId="5CE485FB" w14:textId="77777777" w:rsidR="006D7849" w:rsidRPr="00E537AB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5F4DECD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2C65C5C6" w14:textId="77777777" w:rsidTr="001427F7">
        <w:tc>
          <w:tcPr>
            <w:tcW w:w="4508" w:type="dxa"/>
          </w:tcPr>
          <w:p w14:paraId="48C9C659" w14:textId="77777777" w:rsidR="006D7849" w:rsidRPr="00E537AB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Als aanbestedende dienst is transparantie en gelijkmatige behandeling erg van belang, wij verzoeken u kort te omschrijven hoe de verhouding tussen prijs en kwaliteit er uit zou moeten zien?</w:t>
            </w:r>
          </w:p>
        </w:tc>
        <w:tc>
          <w:tcPr>
            <w:tcW w:w="4508" w:type="dxa"/>
          </w:tcPr>
          <w:p w14:paraId="7FCB115B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2AA2326A" w14:textId="77777777" w:rsidTr="001427F7">
        <w:tc>
          <w:tcPr>
            <w:tcW w:w="4508" w:type="dxa"/>
          </w:tcPr>
          <w:p w14:paraId="5760FE31" w14:textId="77777777" w:rsidR="006D7849" w:rsidRPr="00E537AB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Graag zien wij welke geschikte gunningscriteria marktpartijen zien die door aanbestedende diensten toegepast kunnen worden, inclusief weging van de gunningscriteria?</w:t>
            </w:r>
          </w:p>
        </w:tc>
        <w:tc>
          <w:tcPr>
            <w:tcW w:w="4508" w:type="dxa"/>
          </w:tcPr>
          <w:p w14:paraId="3F047FA8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4AD6FC12" w14:textId="77777777" w:rsidTr="001427F7">
        <w:tc>
          <w:tcPr>
            <w:tcW w:w="4508" w:type="dxa"/>
          </w:tcPr>
          <w:p w14:paraId="2B74D2F1" w14:textId="77777777" w:rsidR="006D7849" w:rsidRPr="00E537AB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Wat zijn gebruikelijke geschiktheidseisen en daarbij horende  referenties die in de markt worden gevraagd voor onderhavige dienstverlening? </w:t>
            </w:r>
          </w:p>
        </w:tc>
        <w:tc>
          <w:tcPr>
            <w:tcW w:w="4508" w:type="dxa"/>
          </w:tcPr>
          <w:p w14:paraId="3BCD3780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5BC6E0A1" w14:textId="77777777" w:rsidTr="001427F7">
        <w:tc>
          <w:tcPr>
            <w:tcW w:w="4508" w:type="dxa"/>
          </w:tcPr>
          <w:p w14:paraId="34911ED3" w14:textId="77777777" w:rsidR="006D7849" w:rsidRPr="001F7F34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Zijn de omschrijvingen van diensten (scope) voldoende voor de markt om de gewenste dienstverlening te bepalen? Indien nee, graag uw motivering in het hiernaast beschikbare antwoord vak.</w:t>
            </w:r>
          </w:p>
        </w:tc>
        <w:tc>
          <w:tcPr>
            <w:tcW w:w="4508" w:type="dxa"/>
          </w:tcPr>
          <w:p w14:paraId="3E5847CA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1ADF3CD6" w14:textId="77777777" w:rsidTr="001427F7">
        <w:tc>
          <w:tcPr>
            <w:tcW w:w="4508" w:type="dxa"/>
          </w:tcPr>
          <w:p w14:paraId="77A46EEE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gemeente Lelystad is zelf bekend met gescheiden verbindingen door middel van vezelparen en WDM. Welke techniek heeft de voorkeur en waarom?</w:t>
            </w:r>
          </w:p>
        </w:tc>
        <w:tc>
          <w:tcPr>
            <w:tcW w:w="4508" w:type="dxa"/>
          </w:tcPr>
          <w:p w14:paraId="7A40969F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031FB7F7" w14:textId="77777777" w:rsidTr="001427F7">
        <w:tc>
          <w:tcPr>
            <w:tcW w:w="4508" w:type="dxa"/>
          </w:tcPr>
          <w:p w14:paraId="012DA6F4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Zijn de gestelde eisen in hoofdstuk 4 volledig en marktconform?</w:t>
            </w:r>
          </w:p>
          <w:p w14:paraId="4F6A7D83" w14:textId="77777777" w:rsidR="006D7849" w:rsidRPr="006D754B" w:rsidRDefault="006D7849" w:rsidP="001427F7">
            <w:pPr>
              <w:pStyle w:val="Lijstaline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Indien nee, graag uw motivering in het hiernaast beschikbare antwoord vak.</w:t>
            </w:r>
          </w:p>
        </w:tc>
        <w:tc>
          <w:tcPr>
            <w:tcW w:w="4508" w:type="dxa"/>
          </w:tcPr>
          <w:p w14:paraId="435DDE23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47796988" w14:textId="77777777" w:rsidTr="001427F7">
        <w:tc>
          <w:tcPr>
            <w:tcW w:w="4508" w:type="dxa"/>
          </w:tcPr>
          <w:p w14:paraId="72E12AA3" w14:textId="77777777" w:rsidR="006D7849" w:rsidRPr="006D754B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gemeente Lelystad wil met de aanbesteding de toekomstige behoefte dekken, hoe kan voldoende flexibiliteit binnen de overeenkomst voor innovaties worden geborgd door de aanbestedende dienst?</w:t>
            </w:r>
          </w:p>
        </w:tc>
        <w:tc>
          <w:tcPr>
            <w:tcW w:w="4508" w:type="dxa"/>
          </w:tcPr>
          <w:p w14:paraId="432D99FD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11DAA9CD" w14:textId="77777777" w:rsidTr="001427F7">
        <w:tc>
          <w:tcPr>
            <w:tcW w:w="4508" w:type="dxa"/>
          </w:tcPr>
          <w:p w14:paraId="17D27275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Hoe kan de gemeente Lelystad marktontwikkelingen opnemen in de overeenkomst voor uit de markt en prijs ontwikkelingen zodat deze marktconform blijft? </w:t>
            </w:r>
          </w:p>
          <w:p w14:paraId="7F7DA321" w14:textId="77777777" w:rsidR="006D7849" w:rsidRDefault="006D7849" w:rsidP="001427F7">
            <w:pPr>
              <w:pStyle w:val="Lijstalinea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E824C6" w14:textId="77777777" w:rsidR="006D7849" w:rsidRPr="001F7F34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Voorbeeld: De capaciteit van 1 GB kost nu € 100,- en binnen de overeenkomst verandert dit, zodat marktconform een capaciteit van 5 GB €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100,- kost.</w:t>
            </w:r>
          </w:p>
        </w:tc>
        <w:tc>
          <w:tcPr>
            <w:tcW w:w="4508" w:type="dxa"/>
          </w:tcPr>
          <w:p w14:paraId="11D7761B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3046A7E4" w14:textId="77777777" w:rsidTr="001427F7">
        <w:tc>
          <w:tcPr>
            <w:tcW w:w="4508" w:type="dxa"/>
          </w:tcPr>
          <w:p w14:paraId="0CB0D599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het mogelijk om een concurrerende aanbieding te doen t.o.v. de marktpartij die eigenaar is van de infrastructuur (glasvezel, coax, etc.)?</w:t>
            </w:r>
          </w:p>
        </w:tc>
        <w:tc>
          <w:tcPr>
            <w:tcW w:w="4508" w:type="dxa"/>
          </w:tcPr>
          <w:p w14:paraId="76FF03EE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25B47810" w14:textId="77777777" w:rsidTr="001427F7">
        <w:tc>
          <w:tcPr>
            <w:tcW w:w="4508" w:type="dxa"/>
          </w:tcPr>
          <w:p w14:paraId="21A394FF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hoofdstuk 4 van het marktconsultatie document is de scope opgenomen, is deze scope groot genoeg voor een winstgevend business model, kunt u het antwoord motiveren?</w:t>
            </w:r>
          </w:p>
        </w:tc>
        <w:tc>
          <w:tcPr>
            <w:tcW w:w="4508" w:type="dxa"/>
          </w:tcPr>
          <w:p w14:paraId="1B97B2D6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59EC1F9E" w14:textId="77777777" w:rsidTr="001427F7">
        <w:tc>
          <w:tcPr>
            <w:tcW w:w="4508" w:type="dxa"/>
          </w:tcPr>
          <w:p w14:paraId="176EB9C2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 is de gewenste lengte van de Overeenkomst en hoe is deze opgebouwd inclusief verlengingen?</w:t>
            </w:r>
          </w:p>
        </w:tc>
        <w:tc>
          <w:tcPr>
            <w:tcW w:w="4508" w:type="dxa"/>
          </w:tcPr>
          <w:p w14:paraId="0DD906F2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1877F6F1" w14:textId="77777777" w:rsidTr="001427F7">
        <w:tc>
          <w:tcPr>
            <w:tcW w:w="4508" w:type="dxa"/>
          </w:tcPr>
          <w:p w14:paraId="5285E8F5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Hoe kijkt de markt aan tegen een plafondbedrag van Inschrijvingssom en hoe kan de gemeente Lelystad een dergelijk plafondbedrag bepalen?</w:t>
            </w:r>
          </w:p>
        </w:tc>
        <w:tc>
          <w:tcPr>
            <w:tcW w:w="4508" w:type="dxa"/>
          </w:tcPr>
          <w:p w14:paraId="7646E2CE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58408D02" w14:textId="77777777" w:rsidTr="001427F7">
        <w:tc>
          <w:tcPr>
            <w:tcW w:w="4508" w:type="dxa"/>
          </w:tcPr>
          <w:p w14:paraId="4D494A00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Meerdere aanbestedende diensten hebben aanbestedingen gepubliceerd voor gelijksoortige dienstverlening, wat wilt u de gemeente Lelystad meegeven om anders te doen?</w:t>
            </w:r>
          </w:p>
        </w:tc>
        <w:tc>
          <w:tcPr>
            <w:tcW w:w="4508" w:type="dxa"/>
          </w:tcPr>
          <w:p w14:paraId="0FA8C2A9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849" w14:paraId="3635B8CE" w14:textId="77777777" w:rsidTr="001427F7">
        <w:tc>
          <w:tcPr>
            <w:tcW w:w="4508" w:type="dxa"/>
          </w:tcPr>
          <w:p w14:paraId="3F6E67BC" w14:textId="77777777" w:rsidR="006D7849" w:rsidRDefault="006D7849" w:rsidP="006D7849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Indien u overige informatie wilt toevoegen verzoeken wij u dat in het hiernaast beschikbare antwoord veld te doen.</w:t>
            </w:r>
          </w:p>
        </w:tc>
        <w:tc>
          <w:tcPr>
            <w:tcW w:w="4508" w:type="dxa"/>
          </w:tcPr>
          <w:p w14:paraId="098E6141" w14:textId="77777777" w:rsidR="006D7849" w:rsidRDefault="006D7849" w:rsidP="001427F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45FF8789" w14:textId="77777777" w:rsidR="006D7849" w:rsidRPr="00CD607E" w:rsidRDefault="006D7849" w:rsidP="006D7849">
      <w:pPr>
        <w:jc w:val="both"/>
        <w:rPr>
          <w:rFonts w:ascii="Arial" w:hAnsi="Arial" w:cs="Arial"/>
          <w:sz w:val="20"/>
          <w:szCs w:val="20"/>
        </w:rPr>
      </w:pPr>
    </w:p>
    <w:p w14:paraId="73F742C8" w14:textId="77777777" w:rsidR="00FF47F9" w:rsidRPr="00FF47F9" w:rsidRDefault="00FF47F9" w:rsidP="00FF47F9"/>
    <w:sectPr w:rsidR="00FF47F9" w:rsidRPr="00FF47F9" w:rsidSect="00111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256C3"/>
    <w:multiLevelType w:val="hybridMultilevel"/>
    <w:tmpl w:val="0A48C8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D7849"/>
    <w:rsid w:val="000D0C0A"/>
    <w:rsid w:val="00111682"/>
    <w:rsid w:val="002070B5"/>
    <w:rsid w:val="004569B7"/>
    <w:rsid w:val="006D7849"/>
    <w:rsid w:val="007A44FF"/>
    <w:rsid w:val="00B05EFD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FB4B4"/>
  <w15:chartTrackingRefBased/>
  <w15:docId w15:val="{BEBD7D9B-BE85-4387-A9C9-F51E075F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7849"/>
    <w:pPr>
      <w:spacing w:after="160" w:line="259" w:lineRule="auto"/>
    </w:pPr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aliases w:val="Opsomming,Opsomblokjes en substreepjes"/>
    <w:basedOn w:val="Standaard"/>
    <w:link w:val="LijstalineaChar"/>
    <w:uiPriority w:val="34"/>
    <w:qFormat/>
    <w:rsid w:val="006D7849"/>
    <w:pPr>
      <w:ind w:left="720"/>
      <w:contextualSpacing/>
    </w:pPr>
  </w:style>
  <w:style w:type="table" w:styleId="Tabelraster">
    <w:name w:val="Table Grid"/>
    <w:basedOn w:val="Standaardtabel"/>
    <w:uiPriority w:val="39"/>
    <w:rsid w:val="006D784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Opsomming Char,Opsomblokjes en substreepjes Char"/>
    <w:basedOn w:val="Standaardalinea-lettertype"/>
    <w:link w:val="Lijstalinea"/>
    <w:uiPriority w:val="34"/>
    <w:rsid w:val="006D7849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2245</Characters>
  <Application>Microsoft Office Word</Application>
  <DocSecurity>0</DocSecurity>
  <Lines>18</Lines>
  <Paragraphs>5</Paragraphs>
  <ScaleCrop>false</ScaleCrop>
  <Company>Gemeente Lelystad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Hendriks, JV (Jan-Willem)</dc:creator>
  <cp:keywords/>
  <dc:description/>
  <cp:lastModifiedBy>Hendriks, JV (Jan-Willem)</cp:lastModifiedBy>
  <cp:revision>1</cp:revision>
  <dcterms:created xsi:type="dcterms:W3CDTF">2022-05-25T12:40:00Z</dcterms:created>
  <dcterms:modified xsi:type="dcterms:W3CDTF">2022-05-25T12:43:00Z</dcterms:modified>
</cp:coreProperties>
</file>