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C7" w:rsidRPr="005A7FD2" w:rsidRDefault="00661BC7" w:rsidP="00661BC7">
      <w:pPr>
        <w:pStyle w:val="Kop1zondernummer"/>
        <w:rPr>
          <w:rFonts w:asciiTheme="minorHAnsi" w:hAnsiTheme="minorHAnsi" w:cstheme="minorHAnsi"/>
          <w:b/>
          <w:bCs w:val="0"/>
          <w:sz w:val="32"/>
        </w:rPr>
      </w:pPr>
      <w:bookmarkStart w:id="0" w:name="_Toc88653382"/>
      <w:r>
        <w:rPr>
          <w:rFonts w:asciiTheme="minorHAnsi" w:hAnsiTheme="minorHAnsi" w:cstheme="minorHAnsi"/>
          <w:b/>
          <w:sz w:val="32"/>
        </w:rPr>
        <w:t xml:space="preserve">Invulformulier 2 </w:t>
      </w:r>
      <w:r w:rsidRPr="005A7FD2">
        <w:rPr>
          <w:rFonts w:asciiTheme="minorHAnsi" w:hAnsiTheme="minorHAnsi" w:cstheme="minorHAnsi"/>
          <w:b/>
          <w:bCs w:val="0"/>
          <w:sz w:val="32"/>
        </w:rPr>
        <w:t xml:space="preserve">Verklaring </w:t>
      </w:r>
      <w:bookmarkStart w:id="1" w:name="_GoBack"/>
      <w:bookmarkEnd w:id="1"/>
      <w:r w:rsidRPr="005A7FD2">
        <w:rPr>
          <w:rFonts w:asciiTheme="minorHAnsi" w:hAnsiTheme="minorHAnsi" w:cstheme="minorHAnsi"/>
          <w:b/>
          <w:bCs w:val="0"/>
          <w:sz w:val="32"/>
        </w:rPr>
        <w:t>combinatie</w:t>
      </w:r>
      <w:bookmarkEnd w:id="0"/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de leden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zich gezamenlijk en hoofdelijk aansprakelijk stellen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…………………zal optreden als vertegenwoordiger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en bevoegd is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Aanbestedende Dienst wenst te vernemen welke onderdelen van de opdracht door welke combinant worden vervuld:</w:t>
      </w:r>
    </w:p>
    <w:p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de betreffende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>ombinant, rechtens bevoegd zijn.</w:t>
      </w: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BC7" w:rsidRDefault="00661BC7" w:rsidP="00083702">
      <w:pPr>
        <w:spacing w:line="240" w:lineRule="auto"/>
      </w:pPr>
      <w:r>
        <w:separator/>
      </w:r>
    </w:p>
  </w:endnote>
  <w:endnote w:type="continuationSeparator" w:id="0">
    <w:p w:rsidR="00661BC7" w:rsidRDefault="00661BC7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r>
      <w:t>Pagina</w:t>
    </w:r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9B48FC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BC7" w:rsidRDefault="00661BC7" w:rsidP="00083702">
      <w:pPr>
        <w:spacing w:line="240" w:lineRule="auto"/>
      </w:pPr>
      <w:r>
        <w:separator/>
      </w:r>
    </w:p>
  </w:footnote>
  <w:footnote w:type="continuationSeparator" w:id="0">
    <w:p w:rsidR="00661BC7" w:rsidRDefault="00661BC7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0BA2E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A44FC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22"/>
  </w:num>
  <w:num w:numId="9">
    <w:abstractNumId w:val="16"/>
  </w:num>
  <w:num w:numId="10">
    <w:abstractNumId w:val="11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C7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61BC7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B48FC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FBD4E9"/>
  <w15:chartTrackingRefBased/>
  <w15:docId w15:val="{F9756F05-6C77-4795-B416-664A12F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61BC7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661BC7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902342-07C5-422D-9339-4B2B063A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Nowee, Petra</cp:lastModifiedBy>
  <cp:revision>2</cp:revision>
  <dcterms:created xsi:type="dcterms:W3CDTF">2021-11-29T11:17:00Z</dcterms:created>
  <dcterms:modified xsi:type="dcterms:W3CDTF">2023-04-13T07:34:00Z</dcterms:modified>
</cp:coreProperties>
</file>