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ACF6" w14:textId="2E4EB858" w:rsidR="00ED14AF" w:rsidRDefault="007D013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692518">
        <w:rPr>
          <w:sz w:val="28"/>
          <w:szCs w:val="32"/>
        </w:rPr>
        <w:t>G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>Levertermijn voertuigen</w:t>
      </w:r>
    </w:p>
    <w:p w14:paraId="1D02CF9A" w14:textId="7C8E34AA" w:rsidR="00692518" w:rsidRPr="00692518" w:rsidRDefault="0046082E" w:rsidP="00692518">
      <w:pPr>
        <w:rPr>
          <w:b/>
          <w:bCs/>
        </w:rPr>
      </w:pPr>
      <w:r>
        <w:rPr>
          <w:b/>
          <w:bCs/>
        </w:rPr>
        <w:t>L2H1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27"/>
      </w:tblGrid>
      <w:tr w:rsidR="00692518" w:rsidRPr="00692518" w14:paraId="1A8E228E" w14:textId="1EDCA62E" w:rsidTr="00692518">
        <w:tc>
          <w:tcPr>
            <w:tcW w:w="1701" w:type="dxa"/>
            <w:shd w:val="clear" w:color="auto" w:fill="5DD1FF" w:themeFill="accent1" w:themeFillTint="99"/>
          </w:tcPr>
          <w:p w14:paraId="29607553" w14:textId="6CCA27BB" w:rsidR="00692518" w:rsidRPr="00692518" w:rsidRDefault="00692518" w:rsidP="00692518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2A8761D" w14:textId="17FEE9EA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>Levertijd per perceel</w:t>
            </w:r>
          </w:p>
        </w:tc>
        <w:tc>
          <w:tcPr>
            <w:tcW w:w="2027" w:type="dxa"/>
            <w:shd w:val="clear" w:color="auto" w:fill="5DD1FF" w:themeFill="accent1" w:themeFillTint="99"/>
          </w:tcPr>
          <w:p w14:paraId="11DFEAAF" w14:textId="57FEFEFD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Maximale levertermijn</w:t>
            </w:r>
          </w:p>
        </w:tc>
      </w:tr>
      <w:tr w:rsidR="00692518" w:rsidRPr="00692518" w14:paraId="1F7D1F78" w14:textId="563B0959" w:rsidTr="00692518">
        <w:trPr>
          <w:trHeight w:val="439"/>
        </w:trPr>
        <w:tc>
          <w:tcPr>
            <w:tcW w:w="1701" w:type="dxa"/>
          </w:tcPr>
          <w:p w14:paraId="2F6145F6" w14:textId="445B799B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59D0519D" w14:textId="7481B748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Meer dan 18 maanden</w:t>
            </w:r>
          </w:p>
        </w:tc>
        <w:tc>
          <w:tcPr>
            <w:tcW w:w="2027" w:type="dxa"/>
          </w:tcPr>
          <w:p w14:paraId="31E28A01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60326F1F" w14:textId="5AD506B4" w:rsidTr="00692518">
        <w:trPr>
          <w:trHeight w:val="416"/>
        </w:trPr>
        <w:tc>
          <w:tcPr>
            <w:tcW w:w="1701" w:type="dxa"/>
          </w:tcPr>
          <w:p w14:paraId="57431D1A" w14:textId="10F00B02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E2CFB96" w14:textId="50EBA38D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Van 1</w:t>
            </w:r>
            <w:r w:rsidR="00325DB8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en met 18 maanden</w:t>
            </w:r>
          </w:p>
        </w:tc>
        <w:tc>
          <w:tcPr>
            <w:tcW w:w="2027" w:type="dxa"/>
          </w:tcPr>
          <w:p w14:paraId="396F0607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53B478C9" w14:textId="7346FDD3" w:rsidTr="00692518">
        <w:trPr>
          <w:trHeight w:val="407"/>
        </w:trPr>
        <w:tc>
          <w:tcPr>
            <w:tcW w:w="1701" w:type="dxa"/>
          </w:tcPr>
          <w:p w14:paraId="2378FDF7" w14:textId="6A21EC8E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09DDCFB5" w14:textId="61D747B8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FD749C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12 maanden</w:t>
            </w:r>
          </w:p>
        </w:tc>
        <w:tc>
          <w:tcPr>
            <w:tcW w:w="2027" w:type="dxa"/>
          </w:tcPr>
          <w:p w14:paraId="05848C34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FD749C" w:rsidRPr="00692518" w14:paraId="3A778B00" w14:textId="77777777" w:rsidTr="00692518">
        <w:trPr>
          <w:trHeight w:val="407"/>
        </w:trPr>
        <w:tc>
          <w:tcPr>
            <w:tcW w:w="1701" w:type="dxa"/>
          </w:tcPr>
          <w:p w14:paraId="3CC02BA2" w14:textId="5B8297F3" w:rsidR="00FD749C" w:rsidRDefault="00FD749C" w:rsidP="00692518">
            <w:pPr>
              <w:snapToGrid w:val="0"/>
              <w:spacing w:after="80" w:line="240" w:lineRule="auto"/>
              <w:ind w:left="708"/>
              <w:contextualSpacing/>
              <w:rPr>
                <w:rFonts w:cs="Arial"/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3356B80D" w14:textId="081EF037" w:rsidR="00FD749C" w:rsidRPr="00692518" w:rsidRDefault="00FD749C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Direct leverbaar</w:t>
            </w:r>
          </w:p>
        </w:tc>
        <w:tc>
          <w:tcPr>
            <w:tcW w:w="2027" w:type="dxa"/>
          </w:tcPr>
          <w:p w14:paraId="20DF882B" w14:textId="77777777" w:rsidR="00FD749C" w:rsidRPr="00692518" w:rsidRDefault="00FD749C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4D8A9F9E" w14:textId="77777777" w:rsidR="00692518" w:rsidRPr="00692518" w:rsidRDefault="00692518" w:rsidP="00692518">
      <w:pPr>
        <w:spacing w:after="0" w:line="240" w:lineRule="auto"/>
        <w:rPr>
          <w:color w:val="0F214A"/>
          <w:u w:val="single"/>
        </w:rPr>
      </w:pPr>
    </w:p>
    <w:p w14:paraId="3647A6AF" w14:textId="77777777" w:rsidR="00692518" w:rsidRDefault="00692518" w:rsidP="00692518"/>
    <w:p w14:paraId="5913A1BE" w14:textId="1B4AF213" w:rsidR="00692518" w:rsidRPr="00692518" w:rsidRDefault="0046082E" w:rsidP="00692518">
      <w:pPr>
        <w:rPr>
          <w:b/>
          <w:bCs/>
        </w:rPr>
      </w:pPr>
      <w:r>
        <w:rPr>
          <w:b/>
          <w:bCs/>
        </w:rPr>
        <w:t>L1H1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27"/>
      </w:tblGrid>
      <w:tr w:rsidR="00692518" w:rsidRPr="00692518" w14:paraId="1F3FBB16" w14:textId="77777777" w:rsidTr="00903653">
        <w:tc>
          <w:tcPr>
            <w:tcW w:w="1701" w:type="dxa"/>
            <w:shd w:val="clear" w:color="auto" w:fill="5DD1FF" w:themeFill="accent1" w:themeFillTint="99"/>
          </w:tcPr>
          <w:p w14:paraId="6130E49E" w14:textId="77777777" w:rsidR="00692518" w:rsidRPr="00692518" w:rsidRDefault="00692518" w:rsidP="00903653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BBF5F23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>Levertijd per perceel</w:t>
            </w:r>
          </w:p>
        </w:tc>
        <w:tc>
          <w:tcPr>
            <w:tcW w:w="2027" w:type="dxa"/>
            <w:shd w:val="clear" w:color="auto" w:fill="5DD1FF" w:themeFill="accent1" w:themeFillTint="99"/>
          </w:tcPr>
          <w:p w14:paraId="67B17E1B" w14:textId="77777777" w:rsidR="00692518" w:rsidRPr="00692518" w:rsidRDefault="00692518" w:rsidP="00903653">
            <w:pPr>
              <w:snapToGrid w:val="0"/>
              <w:spacing w:after="80" w:line="240" w:lineRule="auto"/>
              <w:ind w:left="348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Maximale levertermijn</w:t>
            </w:r>
          </w:p>
        </w:tc>
      </w:tr>
      <w:tr w:rsidR="00692518" w:rsidRPr="00692518" w14:paraId="6E8F692D" w14:textId="77777777" w:rsidTr="00903653">
        <w:trPr>
          <w:trHeight w:val="439"/>
        </w:trPr>
        <w:tc>
          <w:tcPr>
            <w:tcW w:w="1701" w:type="dxa"/>
          </w:tcPr>
          <w:p w14:paraId="6AF8F655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6C0F15AF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Meer dan 18 maanden</w:t>
            </w:r>
          </w:p>
        </w:tc>
        <w:tc>
          <w:tcPr>
            <w:tcW w:w="2027" w:type="dxa"/>
          </w:tcPr>
          <w:p w14:paraId="19BFCFB1" w14:textId="77777777" w:rsidR="00692518" w:rsidRPr="00692518" w:rsidRDefault="00692518" w:rsidP="00903653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5AF4A03B" w14:textId="77777777" w:rsidTr="00903653">
        <w:trPr>
          <w:trHeight w:val="416"/>
        </w:trPr>
        <w:tc>
          <w:tcPr>
            <w:tcW w:w="1701" w:type="dxa"/>
          </w:tcPr>
          <w:p w14:paraId="0EC2E62D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66050584" w14:textId="09FF21B8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Van 1</w:t>
            </w:r>
            <w:r w:rsidR="00325DB8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en met 18 maanden</w:t>
            </w:r>
          </w:p>
        </w:tc>
        <w:tc>
          <w:tcPr>
            <w:tcW w:w="2027" w:type="dxa"/>
          </w:tcPr>
          <w:p w14:paraId="69B1897E" w14:textId="77777777" w:rsidR="00692518" w:rsidRPr="00692518" w:rsidRDefault="00692518" w:rsidP="00903653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48F65F76" w14:textId="77777777" w:rsidTr="00903653">
        <w:trPr>
          <w:trHeight w:val="407"/>
        </w:trPr>
        <w:tc>
          <w:tcPr>
            <w:tcW w:w="1701" w:type="dxa"/>
          </w:tcPr>
          <w:p w14:paraId="75B3E221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0F6FF02" w14:textId="4995E6D4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FD749C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</w:t>
            </w:r>
            <w:r w:rsidR="00325DB8">
              <w:rPr>
                <w:color w:val="0F214A"/>
              </w:rPr>
              <w:t>1</w:t>
            </w:r>
            <w:r w:rsidRPr="00692518">
              <w:rPr>
                <w:color w:val="0F214A"/>
              </w:rPr>
              <w:t>2 maanden</w:t>
            </w:r>
          </w:p>
        </w:tc>
        <w:tc>
          <w:tcPr>
            <w:tcW w:w="2027" w:type="dxa"/>
          </w:tcPr>
          <w:p w14:paraId="6EA19C4E" w14:textId="77777777" w:rsidR="00692518" w:rsidRPr="00692518" w:rsidRDefault="00692518" w:rsidP="00903653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FD749C" w:rsidRPr="00692518" w14:paraId="44AE8BF1" w14:textId="77777777" w:rsidTr="00903653">
        <w:trPr>
          <w:trHeight w:val="407"/>
        </w:trPr>
        <w:tc>
          <w:tcPr>
            <w:tcW w:w="1701" w:type="dxa"/>
          </w:tcPr>
          <w:p w14:paraId="47DEFB3C" w14:textId="7EED414B" w:rsidR="00FD749C" w:rsidRDefault="00FD749C" w:rsidP="00903653">
            <w:pPr>
              <w:snapToGrid w:val="0"/>
              <w:spacing w:after="80" w:line="240" w:lineRule="auto"/>
              <w:ind w:left="708"/>
              <w:contextualSpacing/>
              <w:rPr>
                <w:rFonts w:cs="Arial"/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5058F780" w14:textId="59828819" w:rsidR="00FD749C" w:rsidRPr="00692518" w:rsidRDefault="00FD749C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Direct leverbaar</w:t>
            </w:r>
          </w:p>
        </w:tc>
        <w:tc>
          <w:tcPr>
            <w:tcW w:w="2027" w:type="dxa"/>
          </w:tcPr>
          <w:p w14:paraId="001BC704" w14:textId="77777777" w:rsidR="00FD749C" w:rsidRPr="00692518" w:rsidRDefault="00FD749C" w:rsidP="00903653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2EB906EA" w14:textId="77777777" w:rsidR="00692518" w:rsidRPr="00692518" w:rsidRDefault="00692518" w:rsidP="00692518">
      <w:pPr>
        <w:spacing w:after="0" w:line="240" w:lineRule="auto"/>
        <w:rPr>
          <w:color w:val="0F214A"/>
          <w:u w:val="single"/>
        </w:rPr>
      </w:pPr>
    </w:p>
    <w:p w14:paraId="373C8307" w14:textId="77777777" w:rsidR="00692518" w:rsidRPr="00692518" w:rsidRDefault="00692518" w:rsidP="00692518"/>
    <w:sectPr w:rsidR="00692518" w:rsidRPr="00692518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BA3E" w14:textId="77777777" w:rsidR="007D0138" w:rsidRDefault="007D0138" w:rsidP="00987C12">
      <w:r>
        <w:separator/>
      </w:r>
    </w:p>
    <w:p w14:paraId="4F83886E" w14:textId="77777777" w:rsidR="007D0138" w:rsidRDefault="007D0138" w:rsidP="00987C12"/>
    <w:p w14:paraId="0415CEBD" w14:textId="77777777" w:rsidR="007D0138" w:rsidRDefault="007D0138" w:rsidP="00987C12"/>
    <w:p w14:paraId="53A8D5EA" w14:textId="77777777" w:rsidR="007D0138" w:rsidRDefault="007D0138" w:rsidP="00987C12"/>
  </w:endnote>
  <w:endnote w:type="continuationSeparator" w:id="0">
    <w:p w14:paraId="5C37E66E" w14:textId="77777777" w:rsidR="007D0138" w:rsidRDefault="007D0138" w:rsidP="00987C12">
      <w:r>
        <w:continuationSeparator/>
      </w:r>
    </w:p>
    <w:p w14:paraId="678FDF74" w14:textId="77777777" w:rsidR="007D0138" w:rsidRDefault="007D0138" w:rsidP="00987C12"/>
    <w:p w14:paraId="157C48A6" w14:textId="77777777" w:rsidR="007D0138" w:rsidRDefault="007D0138" w:rsidP="00987C12"/>
    <w:p w14:paraId="5BFBC42C" w14:textId="77777777" w:rsidR="007D0138" w:rsidRDefault="007D0138" w:rsidP="00987C12"/>
  </w:endnote>
  <w:endnote w:type="continuationNotice" w:id="1">
    <w:p w14:paraId="2923F8A9" w14:textId="77777777" w:rsidR="007D0138" w:rsidRDefault="007D01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F6F01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764F44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845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8EBD2A7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9FD0A5D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8E000F" wp14:editId="23A518EA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B836660" w14:textId="0EE8BA7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6082E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AFB73DA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0825" w14:textId="77777777" w:rsidR="007D0138" w:rsidRDefault="007D0138" w:rsidP="00987C12">
      <w:r>
        <w:separator/>
      </w:r>
    </w:p>
    <w:p w14:paraId="2B8549D6" w14:textId="77777777" w:rsidR="007D0138" w:rsidRDefault="007D0138" w:rsidP="00987C12"/>
    <w:p w14:paraId="336E5AC7" w14:textId="77777777" w:rsidR="007D0138" w:rsidRDefault="007D0138" w:rsidP="00987C12"/>
    <w:p w14:paraId="2B9D5B70" w14:textId="77777777" w:rsidR="007D0138" w:rsidRDefault="007D0138" w:rsidP="00987C12"/>
  </w:footnote>
  <w:footnote w:type="continuationSeparator" w:id="0">
    <w:p w14:paraId="2659AB82" w14:textId="77777777" w:rsidR="007D0138" w:rsidRDefault="007D0138" w:rsidP="00987C12">
      <w:r>
        <w:continuationSeparator/>
      </w:r>
    </w:p>
    <w:p w14:paraId="59155AF7" w14:textId="77777777" w:rsidR="007D0138" w:rsidRDefault="007D0138" w:rsidP="00987C12"/>
    <w:p w14:paraId="234F8D2D" w14:textId="77777777" w:rsidR="007D0138" w:rsidRDefault="007D0138" w:rsidP="00987C12"/>
    <w:p w14:paraId="3DE7A9DA" w14:textId="77777777" w:rsidR="007D0138" w:rsidRDefault="007D0138" w:rsidP="00987C12"/>
  </w:footnote>
  <w:footnote w:type="continuationNotice" w:id="1">
    <w:p w14:paraId="72B112F6" w14:textId="77777777" w:rsidR="007D0138" w:rsidRDefault="007D01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4E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AF1A87E" wp14:editId="63D9CCAD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0B63D3"/>
    <w:multiLevelType w:val="hybridMultilevel"/>
    <w:tmpl w:val="41827E48"/>
    <w:lvl w:ilvl="0" w:tplc="0413000B">
      <w:start w:val="1"/>
      <w:numFmt w:val="bullet"/>
      <w:lvlText w:val=""/>
      <w:lvlJc w:val="left"/>
      <w:pPr>
        <w:ind w:left="70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81665">
    <w:abstractNumId w:val="0"/>
  </w:num>
  <w:num w:numId="2" w16cid:durableId="786315479">
    <w:abstractNumId w:val="1"/>
  </w:num>
  <w:num w:numId="3" w16cid:durableId="1541163362">
    <w:abstractNumId w:val="2"/>
  </w:num>
  <w:num w:numId="4" w16cid:durableId="1673795191">
    <w:abstractNumId w:val="3"/>
  </w:num>
  <w:num w:numId="5" w16cid:durableId="1381202586">
    <w:abstractNumId w:val="8"/>
  </w:num>
  <w:num w:numId="6" w16cid:durableId="1806312431">
    <w:abstractNumId w:val="4"/>
  </w:num>
  <w:num w:numId="7" w16cid:durableId="271859182">
    <w:abstractNumId w:val="5"/>
  </w:num>
  <w:num w:numId="8" w16cid:durableId="1464615931">
    <w:abstractNumId w:val="6"/>
  </w:num>
  <w:num w:numId="9" w16cid:durableId="1218468439">
    <w:abstractNumId w:val="7"/>
  </w:num>
  <w:num w:numId="10" w16cid:durableId="1878933523">
    <w:abstractNumId w:val="9"/>
  </w:num>
  <w:num w:numId="11" w16cid:durableId="666907107">
    <w:abstractNumId w:val="17"/>
  </w:num>
  <w:num w:numId="12" w16cid:durableId="1757362564">
    <w:abstractNumId w:val="20"/>
  </w:num>
  <w:num w:numId="13" w16cid:durableId="1266232000">
    <w:abstractNumId w:val="23"/>
  </w:num>
  <w:num w:numId="14" w16cid:durableId="1336372608">
    <w:abstractNumId w:val="22"/>
  </w:num>
  <w:num w:numId="15" w16cid:durableId="171996062">
    <w:abstractNumId w:val="18"/>
  </w:num>
  <w:num w:numId="16" w16cid:durableId="1042024919">
    <w:abstractNumId w:val="16"/>
  </w:num>
  <w:num w:numId="17" w16cid:durableId="932860324">
    <w:abstractNumId w:val="14"/>
  </w:num>
  <w:num w:numId="18" w16cid:durableId="1248998039">
    <w:abstractNumId w:val="21"/>
  </w:num>
  <w:num w:numId="19" w16cid:durableId="617414779">
    <w:abstractNumId w:val="13"/>
  </w:num>
  <w:num w:numId="20" w16cid:durableId="2110663300">
    <w:abstractNumId w:val="12"/>
  </w:num>
  <w:num w:numId="21" w16cid:durableId="261960119">
    <w:abstractNumId w:val="19"/>
  </w:num>
  <w:num w:numId="22" w16cid:durableId="890917790">
    <w:abstractNumId w:val="15"/>
  </w:num>
  <w:num w:numId="23" w16cid:durableId="1124928063">
    <w:abstractNumId w:val="11"/>
  </w:num>
  <w:num w:numId="24" w16cid:durableId="288515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3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25DB8"/>
    <w:rsid w:val="003416DC"/>
    <w:rsid w:val="00345280"/>
    <w:rsid w:val="00354EA1"/>
    <w:rsid w:val="00375543"/>
    <w:rsid w:val="00382C4B"/>
    <w:rsid w:val="0039539A"/>
    <w:rsid w:val="003A2826"/>
    <w:rsid w:val="003A417D"/>
    <w:rsid w:val="003A5534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082E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92518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0138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B5EFC"/>
    <w:rsid w:val="00ED14AF"/>
    <w:rsid w:val="00F11E79"/>
    <w:rsid w:val="00F162B4"/>
    <w:rsid w:val="00F50A1B"/>
    <w:rsid w:val="00F555AB"/>
    <w:rsid w:val="00F73C71"/>
    <w:rsid w:val="00F95580"/>
    <w:rsid w:val="00FB2879"/>
    <w:rsid w:val="00FD749C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6F885"/>
  <w15:chartTrackingRefBased/>
  <w15:docId w15:val="{F3CD1033-536D-4739-8FAF-DE96343C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69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37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7</cp:revision>
  <cp:lastPrinted>2020-09-04T16:56:00Z</cp:lastPrinted>
  <dcterms:created xsi:type="dcterms:W3CDTF">2023-03-14T07:19:00Z</dcterms:created>
  <dcterms:modified xsi:type="dcterms:W3CDTF">2023-04-12T10:45:00Z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