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81ABC" w14:textId="77777777" w:rsidR="00691F3B" w:rsidRPr="00691F3B" w:rsidRDefault="00691F3B" w:rsidP="008C2C91">
      <w:pPr>
        <w:pStyle w:val="Koptekst"/>
        <w:keepNext/>
        <w:keepLines/>
        <w:tabs>
          <w:tab w:val="left" w:pos="426"/>
        </w:tabs>
        <w:spacing w:line="276" w:lineRule="auto"/>
        <w:jc w:val="both"/>
        <w:rPr>
          <w:rFonts w:ascii="Arial" w:hAnsi="Arial" w:cs="Arial"/>
          <w:b/>
          <w:lang w:val="nl-NL"/>
        </w:rPr>
      </w:pPr>
      <w:r w:rsidRPr="00691F3B">
        <w:rPr>
          <w:rFonts w:ascii="Arial" w:hAnsi="Arial" w:cs="Arial"/>
          <w:b/>
          <w:lang w:val="nl-NL"/>
        </w:rPr>
        <w:t>Ondergetekenden:</w:t>
      </w:r>
    </w:p>
    <w:p w14:paraId="211696DC"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p>
    <w:p w14:paraId="7AA6335C"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r w:rsidRPr="00691F3B">
        <w:rPr>
          <w:rFonts w:ascii="Arial" w:hAnsi="Arial" w:cs="Arial"/>
          <w:bCs/>
          <w:lang w:val="nl-NL"/>
        </w:rPr>
        <w:t xml:space="preserve">De gemeente Urk, ter zake van deze overeenkomst op grond van artikel 171, tweede lid, van de Gemeentewet vertegenwoordigd door </w:t>
      </w:r>
      <w:r w:rsidRPr="000836D7">
        <w:rPr>
          <w:rFonts w:ascii="Arial" w:hAnsi="Arial" w:cs="Arial"/>
          <w:bCs/>
          <w:highlight w:val="yellow"/>
          <w:lang w:val="nl-NL"/>
        </w:rPr>
        <w:t>de heer of mevrouw voorletters achternaam</w:t>
      </w:r>
      <w:r w:rsidRPr="00691F3B">
        <w:rPr>
          <w:rFonts w:ascii="Arial" w:hAnsi="Arial" w:cs="Arial"/>
          <w:bCs/>
          <w:lang w:val="nl-NL"/>
        </w:rPr>
        <w:t xml:space="preserve">, in de hoedanigheid van </w:t>
      </w:r>
      <w:r w:rsidRPr="000836D7">
        <w:rPr>
          <w:rFonts w:ascii="Arial" w:hAnsi="Arial" w:cs="Arial"/>
          <w:bCs/>
          <w:highlight w:val="yellow"/>
          <w:lang w:val="nl-NL"/>
        </w:rPr>
        <w:t>functie</w:t>
      </w:r>
      <w:r w:rsidRPr="00691F3B">
        <w:rPr>
          <w:rFonts w:ascii="Arial" w:hAnsi="Arial" w:cs="Arial"/>
          <w:bCs/>
          <w:lang w:val="nl-NL"/>
        </w:rPr>
        <w:t>, hierna te noemen: Opdrachtgever.</w:t>
      </w:r>
    </w:p>
    <w:p w14:paraId="550D4E86"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p>
    <w:p w14:paraId="7A8A5F7D"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proofErr w:type="gramStart"/>
      <w:r w:rsidRPr="00691F3B">
        <w:rPr>
          <w:rFonts w:ascii="Arial" w:hAnsi="Arial" w:cs="Arial"/>
          <w:bCs/>
          <w:lang w:val="nl-NL"/>
        </w:rPr>
        <w:t>en</w:t>
      </w:r>
      <w:proofErr w:type="gramEnd"/>
    </w:p>
    <w:p w14:paraId="297E456F"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p>
    <w:p w14:paraId="6C3A7316"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r w:rsidRPr="000836D7">
        <w:rPr>
          <w:rFonts w:ascii="Arial" w:hAnsi="Arial" w:cs="Arial"/>
          <w:bCs/>
          <w:highlight w:val="yellow"/>
          <w:lang w:val="nl-NL"/>
        </w:rPr>
        <w:t>Opdrachtnemer</w:t>
      </w:r>
      <w:r w:rsidRPr="00691F3B">
        <w:rPr>
          <w:rFonts w:ascii="Arial" w:hAnsi="Arial" w:cs="Arial"/>
          <w:bCs/>
          <w:lang w:val="nl-NL"/>
        </w:rPr>
        <w:t xml:space="preserve">, statutair gevestigd en kantoorhoudende te </w:t>
      </w:r>
      <w:r w:rsidRPr="000836D7">
        <w:rPr>
          <w:rFonts w:ascii="Arial" w:hAnsi="Arial" w:cs="Arial"/>
          <w:bCs/>
          <w:highlight w:val="yellow"/>
          <w:lang w:val="nl-NL"/>
        </w:rPr>
        <w:t>straatnaam en huisnummer</w:t>
      </w:r>
      <w:r w:rsidRPr="00691F3B">
        <w:rPr>
          <w:rFonts w:ascii="Arial" w:hAnsi="Arial" w:cs="Arial"/>
          <w:bCs/>
          <w:lang w:val="nl-NL"/>
        </w:rPr>
        <w:t xml:space="preserve">, </w:t>
      </w:r>
      <w:r w:rsidRPr="000836D7">
        <w:rPr>
          <w:rFonts w:ascii="Arial" w:hAnsi="Arial" w:cs="Arial"/>
          <w:bCs/>
          <w:highlight w:val="yellow"/>
          <w:lang w:val="nl-NL"/>
        </w:rPr>
        <w:t>postcode</w:t>
      </w:r>
      <w:r w:rsidRPr="00691F3B">
        <w:rPr>
          <w:rFonts w:ascii="Arial" w:hAnsi="Arial" w:cs="Arial"/>
          <w:bCs/>
          <w:lang w:val="nl-NL"/>
        </w:rPr>
        <w:t xml:space="preserve"> te </w:t>
      </w:r>
      <w:r w:rsidRPr="000836D7">
        <w:rPr>
          <w:rFonts w:ascii="Arial" w:hAnsi="Arial" w:cs="Arial"/>
          <w:bCs/>
          <w:highlight w:val="yellow"/>
          <w:lang w:val="nl-NL"/>
        </w:rPr>
        <w:t>plaats</w:t>
      </w:r>
      <w:r w:rsidRPr="00691F3B">
        <w:rPr>
          <w:rFonts w:ascii="Arial" w:hAnsi="Arial" w:cs="Arial"/>
          <w:bCs/>
          <w:lang w:val="nl-NL"/>
        </w:rPr>
        <w:t xml:space="preserve">, te dezen rechtsgeldig vertegenwoordigd door </w:t>
      </w:r>
      <w:r w:rsidRPr="000836D7">
        <w:rPr>
          <w:rFonts w:ascii="Arial" w:hAnsi="Arial" w:cs="Arial"/>
          <w:bCs/>
          <w:highlight w:val="yellow"/>
          <w:lang w:val="nl-NL"/>
        </w:rPr>
        <w:t>de heer of mevrouw voorletters achternaam</w:t>
      </w:r>
      <w:r w:rsidRPr="00691F3B">
        <w:rPr>
          <w:rFonts w:ascii="Arial" w:hAnsi="Arial" w:cs="Arial"/>
          <w:bCs/>
          <w:lang w:val="nl-NL"/>
        </w:rPr>
        <w:t xml:space="preserve">, in de hoedanigheid van </w:t>
      </w:r>
      <w:r w:rsidRPr="000836D7">
        <w:rPr>
          <w:rFonts w:ascii="Arial" w:hAnsi="Arial" w:cs="Arial"/>
          <w:bCs/>
          <w:highlight w:val="yellow"/>
          <w:lang w:val="nl-NL"/>
        </w:rPr>
        <w:t>functie</w:t>
      </w:r>
      <w:r w:rsidRPr="00691F3B">
        <w:rPr>
          <w:rFonts w:ascii="Arial" w:hAnsi="Arial" w:cs="Arial"/>
          <w:bCs/>
          <w:lang w:val="nl-NL"/>
        </w:rPr>
        <w:t>, hierna te noemen: Opdrachtnemer.</w:t>
      </w:r>
    </w:p>
    <w:p w14:paraId="195E02F0"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p>
    <w:p w14:paraId="46A3730D"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r w:rsidRPr="00691F3B">
        <w:rPr>
          <w:rFonts w:ascii="Arial" w:hAnsi="Arial" w:cs="Arial"/>
          <w:bCs/>
          <w:lang w:val="nl-NL"/>
        </w:rPr>
        <w:t>Hierna afzonderlijk en gezamenlijk te noemen: Partij respectievelijk Partijen,</w:t>
      </w:r>
    </w:p>
    <w:p w14:paraId="0781869A"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p>
    <w:p w14:paraId="0F15835C" w14:textId="77777777" w:rsidR="00691F3B" w:rsidRPr="000836D7" w:rsidRDefault="00691F3B" w:rsidP="008C2C91">
      <w:pPr>
        <w:pStyle w:val="Koptekst"/>
        <w:keepNext/>
        <w:keepLines/>
        <w:tabs>
          <w:tab w:val="left" w:pos="426"/>
        </w:tabs>
        <w:spacing w:line="276" w:lineRule="auto"/>
        <w:jc w:val="both"/>
        <w:rPr>
          <w:rFonts w:ascii="Arial" w:hAnsi="Arial" w:cs="Arial"/>
          <w:b/>
          <w:lang w:val="nl-NL"/>
        </w:rPr>
      </w:pPr>
      <w:proofErr w:type="gramStart"/>
      <w:r w:rsidRPr="000836D7">
        <w:rPr>
          <w:rFonts w:ascii="Arial" w:hAnsi="Arial" w:cs="Arial"/>
          <w:b/>
          <w:lang w:val="nl-NL"/>
        </w:rPr>
        <w:t>nemen</w:t>
      </w:r>
      <w:proofErr w:type="gramEnd"/>
      <w:r w:rsidRPr="000836D7">
        <w:rPr>
          <w:rFonts w:ascii="Arial" w:hAnsi="Arial" w:cs="Arial"/>
          <w:b/>
          <w:lang w:val="nl-NL"/>
        </w:rPr>
        <w:t xml:space="preserve"> in aanmerking dat:</w:t>
      </w:r>
    </w:p>
    <w:p w14:paraId="475D29DA"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p>
    <w:p w14:paraId="5C1B6A55" w14:textId="3482A036" w:rsidR="00691F3B" w:rsidRPr="00691F3B" w:rsidRDefault="00691F3B" w:rsidP="008C2C91">
      <w:pPr>
        <w:pStyle w:val="Koptekst"/>
        <w:keepNext/>
        <w:keepLines/>
        <w:numPr>
          <w:ilvl w:val="0"/>
          <w:numId w:val="38"/>
        </w:numPr>
        <w:tabs>
          <w:tab w:val="left" w:pos="426"/>
        </w:tabs>
        <w:spacing w:line="276" w:lineRule="auto"/>
        <w:jc w:val="both"/>
        <w:rPr>
          <w:rFonts w:ascii="Arial" w:hAnsi="Arial" w:cs="Arial"/>
          <w:bCs/>
          <w:lang w:val="nl-NL"/>
        </w:rPr>
      </w:pPr>
      <w:r w:rsidRPr="00691F3B">
        <w:rPr>
          <w:rFonts w:ascii="Arial" w:hAnsi="Arial" w:cs="Arial"/>
          <w:bCs/>
          <w:lang w:val="nl-NL"/>
        </w:rPr>
        <w:t xml:space="preserve">Opdrachtgever een openbare Europese aanbesteding heeft gehouden, met kenmerk </w:t>
      </w:r>
      <w:r w:rsidRPr="00044A7F">
        <w:rPr>
          <w:rFonts w:ascii="Arial" w:hAnsi="Arial" w:cs="Arial"/>
          <w:bCs/>
          <w:highlight w:val="yellow"/>
          <w:lang w:val="nl-NL"/>
        </w:rPr>
        <w:t>##</w:t>
      </w:r>
      <w:r w:rsidRPr="00691F3B">
        <w:rPr>
          <w:rFonts w:ascii="Arial" w:hAnsi="Arial" w:cs="Arial"/>
          <w:bCs/>
          <w:lang w:val="nl-NL"/>
        </w:rPr>
        <w:t xml:space="preserve"> ten behoeve van de uitvoering van ingenieursdiensten ten behoeve van Opdrachtgever;</w:t>
      </w:r>
    </w:p>
    <w:p w14:paraId="22CB2C6D" w14:textId="152D29D7" w:rsidR="00691F3B" w:rsidRPr="00691F3B" w:rsidRDefault="00691F3B" w:rsidP="008C2C91">
      <w:pPr>
        <w:pStyle w:val="Koptekst"/>
        <w:keepNext/>
        <w:keepLines/>
        <w:numPr>
          <w:ilvl w:val="0"/>
          <w:numId w:val="38"/>
        </w:numPr>
        <w:tabs>
          <w:tab w:val="left" w:pos="426"/>
        </w:tabs>
        <w:spacing w:line="276" w:lineRule="auto"/>
        <w:jc w:val="both"/>
        <w:rPr>
          <w:rFonts w:ascii="Arial" w:hAnsi="Arial" w:cs="Arial"/>
          <w:bCs/>
          <w:lang w:val="nl-NL"/>
        </w:rPr>
      </w:pPr>
      <w:r w:rsidRPr="00691F3B">
        <w:rPr>
          <w:rFonts w:ascii="Arial" w:hAnsi="Arial" w:cs="Arial"/>
          <w:bCs/>
          <w:lang w:val="nl-NL"/>
        </w:rPr>
        <w:t xml:space="preserve">Opdrachtnemer op </w:t>
      </w:r>
      <w:r w:rsidRPr="00626CF5">
        <w:rPr>
          <w:rFonts w:ascii="Arial" w:hAnsi="Arial" w:cs="Arial"/>
          <w:bCs/>
          <w:highlight w:val="yellow"/>
          <w:lang w:val="nl-NL"/>
        </w:rPr>
        <w:t>datum</w:t>
      </w:r>
      <w:r w:rsidRPr="00691F3B">
        <w:rPr>
          <w:rFonts w:ascii="Arial" w:hAnsi="Arial" w:cs="Arial"/>
          <w:bCs/>
          <w:lang w:val="nl-NL"/>
        </w:rPr>
        <w:t xml:space="preserve"> een offerte met referentienummer </w:t>
      </w:r>
      <w:r w:rsidRPr="003431B4">
        <w:rPr>
          <w:rFonts w:ascii="Arial" w:hAnsi="Arial" w:cs="Arial"/>
          <w:bCs/>
          <w:highlight w:val="yellow"/>
          <w:lang w:val="nl-NL"/>
        </w:rPr>
        <w:t>offertereferentie</w:t>
      </w:r>
      <w:r w:rsidRPr="00691F3B">
        <w:rPr>
          <w:rFonts w:ascii="Arial" w:hAnsi="Arial" w:cs="Arial"/>
          <w:bCs/>
          <w:lang w:val="nl-NL"/>
        </w:rPr>
        <w:t xml:space="preserve"> heeft uitgebracht in het kader van voornoemde openbare Europese aanbesteding; </w:t>
      </w:r>
    </w:p>
    <w:p w14:paraId="67741A80" w14:textId="32C9048C" w:rsidR="00691F3B" w:rsidRPr="00691F3B" w:rsidRDefault="00691F3B" w:rsidP="008C2C91">
      <w:pPr>
        <w:pStyle w:val="Koptekst"/>
        <w:keepNext/>
        <w:keepLines/>
        <w:numPr>
          <w:ilvl w:val="0"/>
          <w:numId w:val="38"/>
        </w:numPr>
        <w:tabs>
          <w:tab w:val="left" w:pos="426"/>
        </w:tabs>
        <w:spacing w:line="276" w:lineRule="auto"/>
        <w:jc w:val="both"/>
        <w:rPr>
          <w:rFonts w:ascii="Arial" w:hAnsi="Arial" w:cs="Arial"/>
          <w:bCs/>
          <w:lang w:val="nl-NL"/>
        </w:rPr>
      </w:pPr>
      <w:r w:rsidRPr="00691F3B">
        <w:rPr>
          <w:rFonts w:ascii="Arial" w:hAnsi="Arial" w:cs="Arial"/>
          <w:bCs/>
          <w:lang w:val="nl-NL"/>
        </w:rPr>
        <w:t>Na beoordeling van de ontvangen inschrijvingen, de inschrijving van Opdrachtnemer als de economisch meest voordelige inschrijving uit de bus kwam;</w:t>
      </w:r>
    </w:p>
    <w:p w14:paraId="6C299696" w14:textId="3B4B0AE6" w:rsidR="00691F3B" w:rsidRPr="00691F3B" w:rsidRDefault="00691F3B" w:rsidP="008C2C91">
      <w:pPr>
        <w:pStyle w:val="Koptekst"/>
        <w:keepNext/>
        <w:keepLines/>
        <w:numPr>
          <w:ilvl w:val="0"/>
          <w:numId w:val="38"/>
        </w:numPr>
        <w:tabs>
          <w:tab w:val="left" w:pos="426"/>
        </w:tabs>
        <w:spacing w:line="276" w:lineRule="auto"/>
        <w:jc w:val="both"/>
        <w:rPr>
          <w:rFonts w:ascii="Arial" w:hAnsi="Arial" w:cs="Arial"/>
          <w:bCs/>
          <w:lang w:val="nl-NL"/>
        </w:rPr>
      </w:pPr>
      <w:r w:rsidRPr="00691F3B">
        <w:rPr>
          <w:rFonts w:ascii="Arial" w:hAnsi="Arial" w:cs="Arial"/>
          <w:bCs/>
          <w:lang w:val="nl-NL"/>
        </w:rPr>
        <w:t xml:space="preserve">Opdrachtgever per gunningsbrief d.d. </w:t>
      </w:r>
      <w:r w:rsidRPr="003431B4">
        <w:rPr>
          <w:rFonts w:ascii="Arial" w:hAnsi="Arial" w:cs="Arial"/>
          <w:bCs/>
          <w:highlight w:val="yellow"/>
          <w:lang w:val="nl-NL"/>
        </w:rPr>
        <w:t>datum</w:t>
      </w:r>
      <w:r w:rsidRPr="00691F3B">
        <w:rPr>
          <w:rFonts w:ascii="Arial" w:hAnsi="Arial" w:cs="Arial"/>
          <w:bCs/>
          <w:lang w:val="nl-NL"/>
        </w:rPr>
        <w:t xml:space="preserve"> Opdrachtnemer heeft geïnformeerd dat de opdracht tot uitvoering van ingenieursdiensten definitief aan hem gegund is;</w:t>
      </w:r>
    </w:p>
    <w:p w14:paraId="1282DC86" w14:textId="689FBDE4" w:rsidR="00691F3B" w:rsidRPr="00691F3B" w:rsidRDefault="00691F3B" w:rsidP="008C2C91">
      <w:pPr>
        <w:pStyle w:val="Koptekst"/>
        <w:keepNext/>
        <w:keepLines/>
        <w:numPr>
          <w:ilvl w:val="0"/>
          <w:numId w:val="38"/>
        </w:numPr>
        <w:tabs>
          <w:tab w:val="left" w:pos="426"/>
        </w:tabs>
        <w:spacing w:line="276" w:lineRule="auto"/>
        <w:jc w:val="both"/>
        <w:rPr>
          <w:rFonts w:ascii="Arial" w:hAnsi="Arial" w:cs="Arial"/>
          <w:bCs/>
          <w:lang w:val="nl-NL"/>
        </w:rPr>
      </w:pPr>
      <w:r w:rsidRPr="00691F3B">
        <w:rPr>
          <w:rFonts w:ascii="Arial" w:hAnsi="Arial" w:cs="Arial"/>
          <w:bCs/>
          <w:lang w:val="nl-NL"/>
        </w:rPr>
        <w:t xml:space="preserve">Partijen overeenstemming hebben bereikt over de uitvoering van de opdracht; </w:t>
      </w:r>
    </w:p>
    <w:p w14:paraId="4152C70A" w14:textId="10A13E70" w:rsidR="00691F3B" w:rsidRPr="00691F3B" w:rsidRDefault="00691F3B" w:rsidP="008C2C91">
      <w:pPr>
        <w:pStyle w:val="Koptekst"/>
        <w:keepNext/>
        <w:keepLines/>
        <w:numPr>
          <w:ilvl w:val="0"/>
          <w:numId w:val="38"/>
        </w:numPr>
        <w:tabs>
          <w:tab w:val="left" w:pos="426"/>
        </w:tabs>
        <w:spacing w:line="276" w:lineRule="auto"/>
        <w:jc w:val="both"/>
        <w:rPr>
          <w:rFonts w:ascii="Arial" w:hAnsi="Arial" w:cs="Arial"/>
          <w:bCs/>
          <w:lang w:val="nl-NL"/>
        </w:rPr>
      </w:pPr>
      <w:r w:rsidRPr="00691F3B">
        <w:rPr>
          <w:rFonts w:ascii="Arial" w:hAnsi="Arial" w:cs="Arial"/>
          <w:bCs/>
          <w:lang w:val="nl-NL"/>
        </w:rPr>
        <w:t>Met de ondertekening van deze overeenkomst Opdrachtnemer deze opdracht heeft aanvaardt;</w:t>
      </w:r>
    </w:p>
    <w:p w14:paraId="1FAA939E" w14:textId="3162AD7D" w:rsidR="00691F3B" w:rsidRPr="00691F3B" w:rsidRDefault="00691F3B" w:rsidP="008C2C91">
      <w:pPr>
        <w:pStyle w:val="Koptekst"/>
        <w:keepNext/>
        <w:keepLines/>
        <w:numPr>
          <w:ilvl w:val="0"/>
          <w:numId w:val="38"/>
        </w:numPr>
        <w:tabs>
          <w:tab w:val="left" w:pos="426"/>
        </w:tabs>
        <w:spacing w:line="276" w:lineRule="auto"/>
        <w:jc w:val="both"/>
        <w:rPr>
          <w:rFonts w:ascii="Arial" w:hAnsi="Arial" w:cs="Arial"/>
          <w:bCs/>
          <w:lang w:val="nl-NL"/>
        </w:rPr>
      </w:pPr>
      <w:r w:rsidRPr="00691F3B">
        <w:rPr>
          <w:rFonts w:ascii="Arial" w:hAnsi="Arial" w:cs="Arial"/>
          <w:bCs/>
          <w:lang w:val="nl-NL"/>
        </w:rPr>
        <w:t xml:space="preserve">Partijen hun wederzijdse rechten en plichten </w:t>
      </w:r>
      <w:proofErr w:type="gramStart"/>
      <w:r w:rsidRPr="00691F3B">
        <w:rPr>
          <w:rFonts w:ascii="Arial" w:hAnsi="Arial" w:cs="Arial"/>
          <w:bCs/>
          <w:lang w:val="nl-NL"/>
        </w:rPr>
        <w:t>aangaande</w:t>
      </w:r>
      <w:proofErr w:type="gramEnd"/>
      <w:r w:rsidRPr="00691F3B">
        <w:rPr>
          <w:rFonts w:ascii="Arial" w:hAnsi="Arial" w:cs="Arial"/>
          <w:bCs/>
          <w:lang w:val="nl-NL"/>
        </w:rPr>
        <w:t xml:space="preserve"> de uitvoering van de opdracht in deze overeenkomst wensen vast te leggen;</w:t>
      </w:r>
    </w:p>
    <w:p w14:paraId="6DEDC4BA" w14:textId="114A13A2" w:rsidR="00691F3B" w:rsidRPr="00691F3B" w:rsidRDefault="00691F3B" w:rsidP="008C2C91">
      <w:pPr>
        <w:pStyle w:val="Koptekst"/>
        <w:keepNext/>
        <w:keepLines/>
        <w:numPr>
          <w:ilvl w:val="0"/>
          <w:numId w:val="38"/>
        </w:numPr>
        <w:tabs>
          <w:tab w:val="left" w:pos="426"/>
        </w:tabs>
        <w:spacing w:line="276" w:lineRule="auto"/>
        <w:jc w:val="both"/>
        <w:rPr>
          <w:rFonts w:ascii="Arial" w:hAnsi="Arial" w:cs="Arial"/>
          <w:bCs/>
          <w:lang w:val="nl-NL"/>
        </w:rPr>
      </w:pPr>
      <w:r w:rsidRPr="00691F3B">
        <w:rPr>
          <w:rFonts w:ascii="Arial" w:hAnsi="Arial" w:cs="Arial"/>
          <w:bCs/>
          <w:lang w:val="nl-NL"/>
        </w:rPr>
        <w:t xml:space="preserve">Opdrachtgever, naast deze Raamovereenkomst met Opdrachtnemer, </w:t>
      </w:r>
      <w:r w:rsidR="00A36E15">
        <w:rPr>
          <w:rFonts w:ascii="Arial" w:hAnsi="Arial" w:cs="Arial"/>
          <w:bCs/>
          <w:lang w:val="nl-NL"/>
        </w:rPr>
        <w:t>2</w:t>
      </w:r>
      <w:r w:rsidRPr="00691F3B">
        <w:rPr>
          <w:rFonts w:ascii="Arial" w:hAnsi="Arial" w:cs="Arial"/>
          <w:bCs/>
          <w:lang w:val="nl-NL"/>
        </w:rPr>
        <w:t xml:space="preserve"> identieke Raamovereenkomsten heeft afgesloten met </w:t>
      </w:r>
      <w:r w:rsidR="00A36E15">
        <w:rPr>
          <w:rFonts w:ascii="Arial" w:hAnsi="Arial" w:cs="Arial"/>
          <w:bCs/>
          <w:lang w:val="nl-NL"/>
        </w:rPr>
        <w:t>2</w:t>
      </w:r>
      <w:r w:rsidRPr="00691F3B">
        <w:rPr>
          <w:rFonts w:ascii="Arial" w:hAnsi="Arial" w:cs="Arial"/>
          <w:bCs/>
          <w:lang w:val="nl-NL"/>
        </w:rPr>
        <w:t xml:space="preserve"> andere deelnemers aan deze opdracht.</w:t>
      </w:r>
    </w:p>
    <w:p w14:paraId="55A0F37A"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p>
    <w:p w14:paraId="63AEF260" w14:textId="29B6B71D" w:rsidR="00A36E15" w:rsidRPr="009434E4" w:rsidRDefault="00A36E15" w:rsidP="008C2C91">
      <w:pPr>
        <w:pStyle w:val="Koptekst"/>
        <w:keepNext/>
        <w:keepLines/>
        <w:tabs>
          <w:tab w:val="left" w:pos="426"/>
        </w:tabs>
        <w:spacing w:line="276" w:lineRule="auto"/>
        <w:jc w:val="both"/>
        <w:rPr>
          <w:rFonts w:ascii="Arial" w:hAnsi="Arial" w:cs="Arial"/>
          <w:b/>
          <w:lang w:val="nl-NL"/>
        </w:rPr>
      </w:pPr>
      <w:r w:rsidRPr="00A36E15">
        <w:rPr>
          <w:rFonts w:ascii="Arial" w:hAnsi="Arial" w:cs="Arial"/>
          <w:b/>
          <w:lang w:val="nl-NL"/>
        </w:rPr>
        <w:t>E</w:t>
      </w:r>
      <w:r w:rsidR="00691F3B" w:rsidRPr="00A36E15">
        <w:rPr>
          <w:rFonts w:ascii="Arial" w:hAnsi="Arial" w:cs="Arial"/>
          <w:b/>
          <w:lang w:val="nl-NL"/>
        </w:rPr>
        <w:t>n verklaren als volgt te zijn overeengekomen:</w:t>
      </w:r>
    </w:p>
    <w:p w14:paraId="7313FA75" w14:textId="08059E69" w:rsidR="00691F3B" w:rsidRPr="00691F3B" w:rsidRDefault="00691F3B" w:rsidP="008C2C91">
      <w:pPr>
        <w:pStyle w:val="Kop1"/>
        <w:keepLines/>
        <w:spacing w:line="276" w:lineRule="auto"/>
        <w:jc w:val="both"/>
      </w:pPr>
      <w:r w:rsidRPr="00691F3B">
        <w:t>BEGRIPPEN</w:t>
      </w:r>
    </w:p>
    <w:p w14:paraId="607C4713"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r w:rsidRPr="00691F3B">
        <w:rPr>
          <w:rFonts w:ascii="Arial" w:hAnsi="Arial" w:cs="Arial"/>
          <w:bCs/>
          <w:lang w:val="nl-NL"/>
        </w:rPr>
        <w:t>In deze Raamovereenkomst wordt een aantal begrippen met een beginhoofdletter gebruikt:</w:t>
      </w:r>
    </w:p>
    <w:p w14:paraId="1ABF8563"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p>
    <w:p w14:paraId="406CE681" w14:textId="1F773D92" w:rsidR="00691F3B" w:rsidRPr="00691F3B" w:rsidRDefault="00691F3B" w:rsidP="008C2C91">
      <w:pPr>
        <w:pStyle w:val="Kop2"/>
        <w:keepLines/>
        <w:spacing w:line="276" w:lineRule="auto"/>
        <w:jc w:val="both"/>
        <w:rPr>
          <w:bCs/>
        </w:rPr>
      </w:pPr>
      <w:r w:rsidRPr="001C0040">
        <w:t xml:space="preserve">Aanbestedingsleidraad: de offerteaanvraag met </w:t>
      </w:r>
      <w:r w:rsidR="00734192">
        <w:t xml:space="preserve">kenmerk </w:t>
      </w:r>
      <w:r w:rsidR="00734192" w:rsidRPr="00734192">
        <w:rPr>
          <w:highlight w:val="yellow"/>
        </w:rPr>
        <w:t>##</w:t>
      </w:r>
      <w:r w:rsidRPr="001C0040">
        <w:t>, zoals bedoeld in artikel 2.5 punt 4.</w:t>
      </w:r>
    </w:p>
    <w:p w14:paraId="2CD3BDE7" w14:textId="255D0A10" w:rsidR="00691F3B" w:rsidRPr="00691F3B" w:rsidRDefault="00691F3B" w:rsidP="008C2C91">
      <w:pPr>
        <w:pStyle w:val="Kop2"/>
        <w:keepLines/>
        <w:spacing w:line="276" w:lineRule="auto"/>
        <w:jc w:val="both"/>
      </w:pPr>
      <w:r w:rsidRPr="00691F3B">
        <w:t>Overeenkomst: deze overeenkomst inclusief bijlagen.</w:t>
      </w:r>
    </w:p>
    <w:p w14:paraId="522914FE" w14:textId="154459E9" w:rsidR="00691F3B" w:rsidRPr="00691F3B" w:rsidRDefault="00691F3B" w:rsidP="008C2C91">
      <w:pPr>
        <w:pStyle w:val="Kop2"/>
        <w:keepLines/>
        <w:spacing w:line="276" w:lineRule="auto"/>
        <w:jc w:val="both"/>
      </w:pPr>
      <w:r w:rsidRPr="00691F3B">
        <w:t>Nadere offerteaanvraag: een offerteaanvraag onder de voorwaarden van deze Overeenkomst, al dan niet uitgevoerd in de vorm van een mini-competitie, waarin de uitvoeringseisen en -wensen voor een dienst in het kader van deze Overeenkomst zijn vastgelegd.</w:t>
      </w:r>
    </w:p>
    <w:p w14:paraId="0D173875" w14:textId="643DE3D5" w:rsidR="00691F3B" w:rsidRDefault="00691F3B" w:rsidP="008C2C91">
      <w:pPr>
        <w:pStyle w:val="Kop2"/>
        <w:keepLines/>
        <w:spacing w:line="276" w:lineRule="auto"/>
        <w:jc w:val="both"/>
      </w:pPr>
      <w:r w:rsidRPr="00691F3B">
        <w:t xml:space="preserve">Nadere opdracht: een opdracht naar aanleiding van een Nadere offerteaanvraag. </w:t>
      </w:r>
    </w:p>
    <w:p w14:paraId="4EDD8E5C" w14:textId="07F358C9" w:rsidR="00691F3B" w:rsidRPr="00691F3B" w:rsidRDefault="00691F3B" w:rsidP="008C2C91">
      <w:pPr>
        <w:pStyle w:val="Kop1"/>
        <w:keepLines/>
        <w:spacing w:line="276" w:lineRule="auto"/>
        <w:jc w:val="both"/>
      </w:pPr>
      <w:r w:rsidRPr="00691F3B">
        <w:t xml:space="preserve">INHOUD VAN DE </w:t>
      </w:r>
      <w:r w:rsidRPr="00734192">
        <w:t>OVEREENKOMST</w:t>
      </w:r>
    </w:p>
    <w:p w14:paraId="24AB3F8F" w14:textId="2ADFBC48" w:rsidR="00691F3B" w:rsidRPr="00691F3B" w:rsidRDefault="00691F3B" w:rsidP="008C2C91">
      <w:pPr>
        <w:pStyle w:val="Kop2"/>
        <w:keepLines/>
        <w:spacing w:line="276" w:lineRule="auto"/>
        <w:jc w:val="both"/>
      </w:pPr>
      <w:r w:rsidRPr="00691F3B">
        <w:lastRenderedPageBreak/>
        <w:t>Gedurende de looptijd van deze overeenkomst is Opdrachtnemer verplicht voor Opdrachtgever Ingenieursdiensten uit te voeren overeenkomstig en naar aanleiding van de</w:t>
      </w:r>
      <w:r w:rsidR="00734192">
        <w:t xml:space="preserve"> </w:t>
      </w:r>
      <w:r w:rsidRPr="00691F3B">
        <w:t>Aanbestedingsleidraad inclusief bijbehorende bijlagen en de voorwaarden en bepalingen van deze overeenkomst inclusief de bijlagen.</w:t>
      </w:r>
    </w:p>
    <w:p w14:paraId="58B20626" w14:textId="1F4F0662" w:rsidR="00691F3B" w:rsidRPr="00691F3B" w:rsidRDefault="00691F3B" w:rsidP="008C2C91">
      <w:pPr>
        <w:pStyle w:val="Kop2"/>
        <w:keepLines/>
        <w:spacing w:line="276" w:lineRule="auto"/>
        <w:jc w:val="both"/>
      </w:pPr>
      <w:r w:rsidRPr="00691F3B">
        <w:t>Opdrachtnemer heeft zich in voldoende mate op de hoogte gesteld van de doelstellingen van Opdrachtgever met betrekking tot de uitvoering van de opdracht. Opdrachtgever heeft Opdrachtnemer daartoe van voldoende en correcte informatie voorzien en zal, indien nodig Opdrachtnemer verdere informatie verstrekken, voor zover deze informatie bij Opdrachtgever beschikbaar is.</w:t>
      </w:r>
    </w:p>
    <w:p w14:paraId="40A2B84C" w14:textId="418E91E8" w:rsidR="00691F3B" w:rsidRPr="00691F3B" w:rsidRDefault="00691F3B" w:rsidP="008C2C91">
      <w:pPr>
        <w:pStyle w:val="Kop2"/>
        <w:keepLines/>
        <w:spacing w:line="276" w:lineRule="auto"/>
        <w:jc w:val="both"/>
      </w:pPr>
      <w:r w:rsidRPr="00691F3B">
        <w:t>2Opdrachtnemer verklaart volledig bekend te zijn met de door Opdrachtgever vereiste Ingenieursdiensten zoals opgenomen in de aanbestedingsdocumenten en bijbehorende bijlagen.</w:t>
      </w:r>
    </w:p>
    <w:p w14:paraId="3D8502F1" w14:textId="25F7286D" w:rsidR="00691F3B" w:rsidRPr="00691F3B" w:rsidRDefault="00691F3B" w:rsidP="008C2C91">
      <w:pPr>
        <w:pStyle w:val="Kop2"/>
        <w:keepLines/>
        <w:spacing w:line="276" w:lineRule="auto"/>
        <w:jc w:val="both"/>
      </w:pPr>
      <w:r w:rsidRPr="00691F3B">
        <w:t>Op deze Overeenkomst en Nadere opdrachten zijn uitsluitend de voorwaarden opgenomen in De Nieuwe Regeling (vanaf nu: DNR) 2011 van toepassing, voor zover daarvan in deze Overeenkomst niet wordt afgeweken of voor zover Partijen geen schriftelijk afwijkingen overeen zijn gekomen. Algemene voorwaarden van Opdrachtnemer, hoegenaamd ook, zijn uitdrukkelijk niet van toepassing.</w:t>
      </w:r>
    </w:p>
    <w:p w14:paraId="32CEAE65" w14:textId="35545CF0" w:rsidR="00691F3B" w:rsidRPr="00691F3B" w:rsidRDefault="00691F3B" w:rsidP="008C2C91">
      <w:pPr>
        <w:pStyle w:val="Kop2"/>
        <w:keepLines/>
        <w:spacing w:line="276" w:lineRule="auto"/>
        <w:jc w:val="both"/>
      </w:pPr>
      <w:r w:rsidRPr="00691F3B">
        <w:t xml:space="preserve">Voor zover de bij deze Overeenkomst behorende documenten met elkaar in tegenspraak zijn, geldt bij de interpretatie van de Overeenkomst de navolgende rangorde, waarbij de inhoud van het hogergenoemde document prevaleert boven het lager genoemde: </w:t>
      </w:r>
    </w:p>
    <w:p w14:paraId="3E05202C" w14:textId="77777777" w:rsidR="00691F3B" w:rsidRPr="00691F3B" w:rsidRDefault="00691F3B" w:rsidP="008C2C91">
      <w:pPr>
        <w:keepNext/>
        <w:keepLines/>
        <w:spacing w:line="276" w:lineRule="auto"/>
        <w:ind w:left="1134"/>
      </w:pPr>
      <w:r w:rsidRPr="00691F3B">
        <w:t>1.</w:t>
      </w:r>
      <w:r w:rsidRPr="00691F3B">
        <w:tab/>
        <w:t xml:space="preserve">deze overeenkomst; </w:t>
      </w:r>
    </w:p>
    <w:p w14:paraId="65B01CC3" w14:textId="77777777" w:rsidR="00691F3B" w:rsidRPr="00691F3B" w:rsidRDefault="00691F3B" w:rsidP="008C2C91">
      <w:pPr>
        <w:keepNext/>
        <w:keepLines/>
        <w:spacing w:line="276" w:lineRule="auto"/>
        <w:ind w:left="1134"/>
      </w:pPr>
      <w:r w:rsidRPr="00691F3B">
        <w:t>2.</w:t>
      </w:r>
      <w:r w:rsidRPr="00691F3B">
        <w:tab/>
        <w:t xml:space="preserve">de opdrachtbrief Opdrachtgever; </w:t>
      </w:r>
    </w:p>
    <w:p w14:paraId="304C4A72" w14:textId="77777777" w:rsidR="00691F3B" w:rsidRPr="00691F3B" w:rsidRDefault="00691F3B" w:rsidP="008C2C91">
      <w:pPr>
        <w:keepNext/>
        <w:keepLines/>
        <w:spacing w:line="276" w:lineRule="auto"/>
        <w:ind w:left="1134"/>
      </w:pPr>
      <w:r w:rsidRPr="00691F3B">
        <w:t>3.</w:t>
      </w:r>
      <w:r w:rsidRPr="00691F3B">
        <w:tab/>
        <w:t>de Nota(’s) van Inlichtingen;</w:t>
      </w:r>
    </w:p>
    <w:p w14:paraId="56F92A53" w14:textId="4CA38C95" w:rsidR="00691F3B" w:rsidRPr="00691F3B" w:rsidRDefault="00691F3B" w:rsidP="008C2C91">
      <w:pPr>
        <w:keepNext/>
        <w:keepLines/>
        <w:spacing w:line="276" w:lineRule="auto"/>
        <w:ind w:left="1134"/>
      </w:pPr>
      <w:r w:rsidRPr="00691F3B">
        <w:t>4.</w:t>
      </w:r>
      <w:r w:rsidRPr="00691F3B">
        <w:tab/>
        <w:t xml:space="preserve">de offerteaanvraag met </w:t>
      </w:r>
      <w:r w:rsidR="001502E6">
        <w:t xml:space="preserve">kenmerk </w:t>
      </w:r>
      <w:r w:rsidR="001502E6" w:rsidRPr="001502E6">
        <w:rPr>
          <w:highlight w:val="yellow"/>
        </w:rPr>
        <w:t>##</w:t>
      </w:r>
      <w:r w:rsidRPr="00691F3B">
        <w:t xml:space="preserve">, </w:t>
      </w:r>
      <w:r w:rsidR="00CD237E">
        <w:t>inclusief alle bijlagen;</w:t>
      </w:r>
    </w:p>
    <w:p w14:paraId="4935516D" w14:textId="77777777" w:rsidR="00691F3B" w:rsidRPr="00691F3B" w:rsidRDefault="00691F3B" w:rsidP="008C2C91">
      <w:pPr>
        <w:keepNext/>
        <w:keepLines/>
        <w:spacing w:line="276" w:lineRule="auto"/>
        <w:ind w:left="1134"/>
      </w:pPr>
      <w:r w:rsidRPr="00691F3B">
        <w:t>5.</w:t>
      </w:r>
      <w:r w:rsidRPr="00691F3B">
        <w:tab/>
        <w:t xml:space="preserve">de DNR 2011; </w:t>
      </w:r>
    </w:p>
    <w:p w14:paraId="1D81A02F" w14:textId="77777777" w:rsidR="00691F3B" w:rsidRPr="00691F3B" w:rsidRDefault="00691F3B" w:rsidP="008C2C91">
      <w:pPr>
        <w:keepNext/>
        <w:keepLines/>
        <w:spacing w:line="276" w:lineRule="auto"/>
        <w:ind w:left="1701" w:hanging="567"/>
      </w:pPr>
      <w:r w:rsidRPr="00691F3B">
        <w:t>6.</w:t>
      </w:r>
      <w:r w:rsidRPr="00691F3B">
        <w:tab/>
        <w:t xml:space="preserve">de offerte van de Opdrachtnemer d.d. </w:t>
      </w:r>
      <w:r w:rsidRPr="00CD237E">
        <w:rPr>
          <w:highlight w:val="yellow"/>
        </w:rPr>
        <w:t>datum</w:t>
      </w:r>
      <w:r w:rsidRPr="00691F3B">
        <w:t xml:space="preserve">, met referentie </w:t>
      </w:r>
      <w:r w:rsidRPr="00CD237E">
        <w:rPr>
          <w:highlight w:val="yellow"/>
        </w:rPr>
        <w:t>offertereferentie</w:t>
      </w:r>
      <w:r w:rsidRPr="00691F3B">
        <w:t>, bestaande uit de volgende documenten:</w:t>
      </w:r>
    </w:p>
    <w:p w14:paraId="10EAFFE5" w14:textId="77777777" w:rsidR="00691F3B" w:rsidRPr="00691F3B" w:rsidRDefault="00691F3B" w:rsidP="008C2C91">
      <w:pPr>
        <w:keepNext/>
        <w:keepLines/>
        <w:spacing w:line="276" w:lineRule="auto"/>
        <w:ind w:left="1134"/>
      </w:pPr>
      <w:r w:rsidRPr="00691F3B">
        <w:t>a.</w:t>
      </w:r>
      <w:r w:rsidRPr="00691F3B">
        <w:tab/>
      </w:r>
      <w:r w:rsidRPr="00CD237E">
        <w:rPr>
          <w:highlight w:val="yellow"/>
        </w:rPr>
        <w:t>&lt;aanvullen&gt;;</w:t>
      </w:r>
    </w:p>
    <w:p w14:paraId="2B6AA4CF" w14:textId="12241321" w:rsidR="006112A5" w:rsidRDefault="00691F3B" w:rsidP="008C2C91">
      <w:pPr>
        <w:keepNext/>
        <w:keepLines/>
        <w:spacing w:line="276" w:lineRule="auto"/>
        <w:ind w:left="1134"/>
      </w:pPr>
      <w:r w:rsidRPr="00691F3B">
        <w:t>b.</w:t>
      </w:r>
      <w:r w:rsidRPr="00691F3B">
        <w:tab/>
        <w:t>alle overige met de offerte meegezonden bijlagen</w:t>
      </w:r>
      <w:r w:rsidR="006112A5">
        <w:t>.</w:t>
      </w:r>
    </w:p>
    <w:p w14:paraId="6E802695" w14:textId="20E34611" w:rsidR="00691F3B" w:rsidRPr="00691F3B" w:rsidRDefault="00691F3B" w:rsidP="008C2C91">
      <w:pPr>
        <w:pStyle w:val="Kop2"/>
        <w:keepLines/>
        <w:spacing w:line="276" w:lineRule="auto"/>
        <w:jc w:val="both"/>
      </w:pPr>
      <w:r w:rsidRPr="00691F3B">
        <w:t>De bijlagen bij deze overeenkomst maken integraal en onlosmakelijk deel uit van deze Overeenkomst en alle Nadere opdrachten.</w:t>
      </w:r>
    </w:p>
    <w:p w14:paraId="45551A04" w14:textId="104F9ADA" w:rsidR="00691F3B" w:rsidRPr="00691F3B" w:rsidRDefault="00691F3B" w:rsidP="008C2C91">
      <w:pPr>
        <w:pStyle w:val="Kop2"/>
        <w:keepLines/>
        <w:spacing w:line="276" w:lineRule="auto"/>
        <w:jc w:val="both"/>
      </w:pPr>
      <w:r w:rsidRPr="00691F3B">
        <w:t xml:space="preserve">Wanneer Opdrachtgever ingenieursdiensten wenst af te nemen, zal hij daartoe bij opdrachten met een geraamde waarde tot maximaal € </w:t>
      </w:r>
      <w:proofErr w:type="gramStart"/>
      <w:r w:rsidRPr="00691F3B">
        <w:t>70.000,-</w:t>
      </w:r>
      <w:proofErr w:type="gramEnd"/>
      <w:r w:rsidRPr="00691F3B">
        <w:t xml:space="preserve"> exclusief btw een-op-een gunnen aan een van de deelnemers met wie Opdrachtgever een Raamovereenkomst heeft afgesloten.</w:t>
      </w:r>
    </w:p>
    <w:p w14:paraId="6CD3E271" w14:textId="03A9B713" w:rsidR="00691F3B" w:rsidRPr="00691F3B" w:rsidRDefault="00691F3B" w:rsidP="008C2C91">
      <w:pPr>
        <w:pStyle w:val="Kop2"/>
        <w:keepLines/>
        <w:spacing w:line="276" w:lineRule="auto"/>
        <w:jc w:val="both"/>
      </w:pPr>
      <w:r w:rsidRPr="00691F3B">
        <w:t xml:space="preserve">Wanneer Opdrachtgever ingenieursdiensten wenst af te nemen, zal hij daartoe bij opdrachten met een geraamde waarde vanaf € </w:t>
      </w:r>
      <w:proofErr w:type="gramStart"/>
      <w:r w:rsidRPr="00691F3B">
        <w:t>70.000,-</w:t>
      </w:r>
      <w:proofErr w:type="gramEnd"/>
      <w:r w:rsidRPr="00691F3B">
        <w:t xml:space="preserve"> exclusief btw een mini-competitie organiseren tussen de deelnemers met wie Opdrachtgever een Raamovereenkomst heeft afgesloten. Per mini-competitie worden de gunningsvoorwaarden bepaald en kenbaar gemaakt.</w:t>
      </w:r>
    </w:p>
    <w:p w14:paraId="17A304D6" w14:textId="2752E484" w:rsidR="00691F3B" w:rsidRPr="00691F3B" w:rsidRDefault="00691F3B" w:rsidP="008C2C91">
      <w:pPr>
        <w:pStyle w:val="Kop2"/>
        <w:keepLines/>
        <w:spacing w:line="276" w:lineRule="auto"/>
        <w:jc w:val="both"/>
      </w:pPr>
      <w:r w:rsidRPr="00691F3B">
        <w:t>Opdrachtgever is te allen tijde, ongeacht de geraamde opdrachtwaarde, gerechtigd tot het houden van een mini-competitie onder de deelnemers met wie Opdrachtgever een Raamovereenkomst heeft afgesloten.</w:t>
      </w:r>
    </w:p>
    <w:p w14:paraId="63FD3BEA" w14:textId="2AAD4F1F" w:rsidR="00691F3B" w:rsidRPr="00691F3B" w:rsidRDefault="00691F3B" w:rsidP="008C2C91">
      <w:pPr>
        <w:pStyle w:val="Kop2"/>
        <w:keepLines/>
        <w:spacing w:line="276" w:lineRule="auto"/>
        <w:jc w:val="both"/>
      </w:pPr>
      <w:r w:rsidRPr="00691F3B">
        <w:t xml:space="preserve">Opdrachtgever is niet verplicht om gedurende de looptijd van deze Raamovereenkomst opdrachten tot het verrichten van Diensten te verstrekken, maar is daartoe gerechtigd. Opdrachtnemer kan </w:t>
      </w:r>
      <w:proofErr w:type="gramStart"/>
      <w:r w:rsidRPr="00691F3B">
        <w:t>derhalve</w:t>
      </w:r>
      <w:proofErr w:type="gramEnd"/>
      <w:r w:rsidRPr="00691F3B">
        <w:t xml:space="preserve"> generlei aanspraak maken op het verkrijgen van opdrachten tot het verrichten van Diensten gedurende de looptijd van deze Raamovereenkomst.</w:t>
      </w:r>
    </w:p>
    <w:p w14:paraId="04F0665D" w14:textId="245B9E0E" w:rsidR="00691F3B" w:rsidRPr="00691F3B" w:rsidRDefault="00691F3B" w:rsidP="008C2C91">
      <w:pPr>
        <w:pStyle w:val="Kop2"/>
        <w:keepLines/>
        <w:spacing w:line="276" w:lineRule="auto"/>
        <w:jc w:val="both"/>
      </w:pPr>
      <w:r w:rsidRPr="00691F3B">
        <w:lastRenderedPageBreak/>
        <w:t>De voorwaarden van deze Raamovereenkomst zijn integraal van toepassing op alle Nadere opdrachten die gedurende de looptijd van deze Raamovereenkomst tussen Opdrachtgever enerzijds en Opdrachtnemer anderzijds worden gesloten met betrekking tot opdrachten tot het verrichten van in een Nadere offerteaanvraag gespecificeerde Diensten, tenzij in een Nadere opdracht uitdrukkelijk schriftelijk van deze Raamovereenkomst wordt afgeweken.</w:t>
      </w:r>
    </w:p>
    <w:p w14:paraId="1593B5E9" w14:textId="06E665DC" w:rsidR="00691F3B" w:rsidRDefault="00691F3B" w:rsidP="008C2C91">
      <w:pPr>
        <w:pStyle w:val="Kop2"/>
        <w:keepLines/>
        <w:spacing w:line="276" w:lineRule="auto"/>
        <w:jc w:val="both"/>
      </w:pPr>
      <w:r w:rsidRPr="00691F3B">
        <w:t>In een Nadere opdracht wordt vastgelegd met betrekking tot welke specifieke Diensten en gedurende welke periode de desbetreffende Nadere opdracht wordt aangegaan.</w:t>
      </w:r>
    </w:p>
    <w:p w14:paraId="5EB660FE" w14:textId="415C6A82" w:rsidR="00691F3B" w:rsidRPr="00691F3B" w:rsidRDefault="00691F3B" w:rsidP="008C2C91">
      <w:pPr>
        <w:pStyle w:val="Kop1"/>
        <w:keepLines/>
        <w:spacing w:line="276" w:lineRule="auto"/>
        <w:jc w:val="both"/>
      </w:pPr>
      <w:r w:rsidRPr="00691F3B">
        <w:t>TOTSTANDKOMING EN LOOPTIJD VAN DE OVEREENKOMST</w:t>
      </w:r>
    </w:p>
    <w:p w14:paraId="15B3D6B4" w14:textId="0AA43A95" w:rsidR="00691F3B" w:rsidRPr="00691F3B" w:rsidRDefault="00691F3B" w:rsidP="008C2C91">
      <w:pPr>
        <w:pStyle w:val="Kop2"/>
        <w:keepLines/>
        <w:spacing w:line="276" w:lineRule="auto"/>
        <w:jc w:val="both"/>
      </w:pPr>
      <w:r w:rsidRPr="00691F3B">
        <w:t>Deze overeenkomst komt tot stand door ondertekening van het contract door beide Partijen.</w:t>
      </w:r>
    </w:p>
    <w:p w14:paraId="2F40767B" w14:textId="46064534" w:rsidR="00691F3B" w:rsidRPr="00691F3B" w:rsidRDefault="00691F3B" w:rsidP="008C2C91">
      <w:pPr>
        <w:pStyle w:val="Kop2"/>
        <w:keepLines/>
        <w:spacing w:line="276" w:lineRule="auto"/>
        <w:jc w:val="both"/>
      </w:pPr>
      <w:r w:rsidRPr="00691F3B">
        <w:t xml:space="preserve">Deze overeenkomst heeft een </w:t>
      </w:r>
      <w:proofErr w:type="gramStart"/>
      <w:r w:rsidRPr="00691F3B">
        <w:t>looptijd  van</w:t>
      </w:r>
      <w:proofErr w:type="gramEnd"/>
      <w:r w:rsidRPr="00691F3B">
        <w:t xml:space="preserve"> twee (2) jaren, ingaande op 1 </w:t>
      </w:r>
      <w:r w:rsidR="00160EFA" w:rsidRPr="00160EFA">
        <w:rPr>
          <w:highlight w:val="yellow"/>
        </w:rPr>
        <w:t>##</w:t>
      </w:r>
      <w:r w:rsidRPr="00691F3B">
        <w:t xml:space="preserve"> 202</w:t>
      </w:r>
      <w:r w:rsidR="00160EFA">
        <w:t>3</w:t>
      </w:r>
      <w:r w:rsidRPr="00691F3B">
        <w:t xml:space="preserve"> en derhalve van rechtswege eindigend op 31 </w:t>
      </w:r>
      <w:r w:rsidR="00160EFA" w:rsidRPr="002B511F">
        <w:rPr>
          <w:highlight w:val="yellow"/>
        </w:rPr>
        <w:t>##</w:t>
      </w:r>
      <w:r w:rsidRPr="00691F3B">
        <w:t xml:space="preserve"> 202</w:t>
      </w:r>
      <w:r w:rsidR="002B511F">
        <w:t>5</w:t>
      </w:r>
      <w:r w:rsidRPr="00691F3B">
        <w:t>.</w:t>
      </w:r>
    </w:p>
    <w:p w14:paraId="570E2446" w14:textId="328EDD4E" w:rsidR="00691F3B" w:rsidRPr="00691F3B" w:rsidRDefault="00691F3B" w:rsidP="008C2C91">
      <w:pPr>
        <w:pStyle w:val="Kop2"/>
        <w:keepLines/>
        <w:spacing w:line="276" w:lineRule="auto"/>
        <w:jc w:val="both"/>
      </w:pPr>
      <w:r w:rsidRPr="00691F3B">
        <w:t xml:space="preserve">Na ommekomst van de initiële looptijd kan deze overeenkomst onder dezelfde contractuele voorwaarden door Opdrachtgever twee (2) maal worden verlengd voor een periode van één (1) jaar door middel van een schriftelijke kennisgeving aan de Opdrachtnemer. De kennisgeving vindt uiterlijk </w:t>
      </w:r>
      <w:r w:rsidR="002B511F">
        <w:t xml:space="preserve">twee </w:t>
      </w:r>
      <w:r w:rsidRPr="00691F3B">
        <w:t>(</w:t>
      </w:r>
      <w:r w:rsidR="002B511F">
        <w:t>2</w:t>
      </w:r>
      <w:r w:rsidRPr="00691F3B">
        <w:t>) maanden voor afloop van de initiële looptijd of verlenging van de overeenkomst plaats.</w:t>
      </w:r>
    </w:p>
    <w:p w14:paraId="5492783B" w14:textId="2FAD5067" w:rsidR="00691F3B" w:rsidRPr="00691F3B" w:rsidRDefault="00691F3B" w:rsidP="008C2C91">
      <w:pPr>
        <w:pStyle w:val="Kop2"/>
        <w:keepLines/>
        <w:spacing w:line="276" w:lineRule="auto"/>
        <w:jc w:val="both"/>
      </w:pPr>
      <w:r w:rsidRPr="00691F3B">
        <w:t>De duur van de Nadere opdracht(en) die onder deze Raamovereenkomst aan Opdrachtnemer wordt/worden gegund wordt in de Nadere opdracht(en) per opdracht vastgelegd.</w:t>
      </w:r>
    </w:p>
    <w:p w14:paraId="121B515E" w14:textId="21770220" w:rsidR="00691F3B" w:rsidRPr="00691F3B" w:rsidRDefault="00691F3B" w:rsidP="008C2C91">
      <w:pPr>
        <w:pStyle w:val="Kop2"/>
        <w:keepLines/>
        <w:spacing w:line="276" w:lineRule="auto"/>
        <w:jc w:val="both"/>
      </w:pPr>
      <w:r w:rsidRPr="00691F3B">
        <w:t xml:space="preserve">Opdrachtgever heeft het recht om de overeenkomst tussentijds eenzijdig op te zeggen, met inachtneming van een opzegtermijn van </w:t>
      </w:r>
      <w:r w:rsidR="002B511F">
        <w:t>twee</w:t>
      </w:r>
      <w:r w:rsidRPr="00691F3B">
        <w:t xml:space="preserve"> (</w:t>
      </w:r>
      <w:r w:rsidR="002B511F">
        <w:t>2</w:t>
      </w:r>
      <w:r w:rsidRPr="00691F3B">
        <w:t>) maanden.</w:t>
      </w:r>
    </w:p>
    <w:p w14:paraId="3D0D4623" w14:textId="7BC548FE" w:rsidR="00691F3B" w:rsidRPr="00691F3B" w:rsidRDefault="00691F3B" w:rsidP="008C2C91">
      <w:pPr>
        <w:pStyle w:val="Kop2"/>
        <w:keepLines/>
        <w:spacing w:line="276" w:lineRule="auto"/>
        <w:jc w:val="both"/>
      </w:pPr>
      <w:r w:rsidRPr="00691F3B">
        <w:t>Naast hetgeen vermeld in de DNR 2011 heeft Opdrachtgever het recht om de overeenkomst te ontbinden ingeval:</w:t>
      </w:r>
    </w:p>
    <w:p w14:paraId="41486F07" w14:textId="77777777" w:rsidR="00691F3B" w:rsidRPr="00691F3B" w:rsidRDefault="00691F3B" w:rsidP="008C2C91">
      <w:pPr>
        <w:keepNext/>
        <w:keepLines/>
        <w:spacing w:line="276" w:lineRule="auto"/>
        <w:ind w:left="1701" w:hanging="567"/>
        <w:jc w:val="both"/>
      </w:pPr>
      <w:r w:rsidRPr="00691F3B">
        <w:t>a.</w:t>
      </w:r>
      <w:r w:rsidRPr="00691F3B">
        <w:tab/>
        <w:t xml:space="preserve">Opdrachtnemer niet langer voldoet aan de minimumeisen zoals gesteld in het Aanbestedingsleidraad van Opdrachtgever dan wel wanneer Opdrachtgever Opdrachtnemer onderbouw in kennis stelt dat Opdrachtnemer naar mening van Opdrachtgever hier niet langer meer in staat toe wordt geacht. Hiervan is in elk geval sprake bij een zogenaamde structurele </w:t>
      </w:r>
      <w:proofErr w:type="spellStart"/>
      <w:r w:rsidRPr="00691F3B">
        <w:t>onderprestatie</w:t>
      </w:r>
      <w:proofErr w:type="spellEnd"/>
      <w:r w:rsidRPr="00691F3B">
        <w:t xml:space="preserve"> in twee (2) opeenvolgende periodes van één (1) maand.</w:t>
      </w:r>
    </w:p>
    <w:p w14:paraId="12D82FDF" w14:textId="77777777" w:rsidR="00691F3B" w:rsidRPr="00691F3B" w:rsidRDefault="00691F3B" w:rsidP="008C2C91">
      <w:pPr>
        <w:keepNext/>
        <w:keepLines/>
        <w:spacing w:line="276" w:lineRule="auto"/>
        <w:ind w:left="1701" w:hanging="567"/>
        <w:jc w:val="both"/>
      </w:pPr>
      <w:r w:rsidRPr="00691F3B">
        <w:t>b.</w:t>
      </w:r>
      <w:r w:rsidRPr="00691F3B">
        <w:tab/>
        <w:t xml:space="preserve">Mocht blijken dat de gunning van de opdracht aan Opdrachtnemer onrechtmatig was, dan is Opdrachtgever gerechtigd om de overeenkomst per ommegaande te beëindigen. Beëindiging vindt plaats </w:t>
      </w:r>
      <w:proofErr w:type="gramStart"/>
      <w:r w:rsidRPr="00691F3B">
        <w:t>middels</w:t>
      </w:r>
      <w:proofErr w:type="gramEnd"/>
      <w:r w:rsidRPr="00691F3B">
        <w:t xml:space="preserve"> schriftelijke opzegging, onder voorbehoud van alle rechten uit deze overeenkomst.</w:t>
      </w:r>
    </w:p>
    <w:p w14:paraId="0AB126B4" w14:textId="77777777" w:rsidR="00691F3B" w:rsidRPr="00691F3B" w:rsidRDefault="00691F3B" w:rsidP="008C2C91">
      <w:pPr>
        <w:pStyle w:val="Kop2"/>
        <w:keepLines/>
        <w:numPr>
          <w:ilvl w:val="0"/>
          <w:numId w:val="0"/>
        </w:numPr>
        <w:spacing w:line="276" w:lineRule="auto"/>
        <w:ind w:left="851"/>
        <w:jc w:val="both"/>
      </w:pPr>
      <w:r w:rsidRPr="00691F3B">
        <w:t xml:space="preserve"> </w:t>
      </w:r>
    </w:p>
    <w:p w14:paraId="49266CB4" w14:textId="5F538B30" w:rsidR="00691F3B" w:rsidRPr="00691F3B" w:rsidRDefault="00691F3B" w:rsidP="008C2C91">
      <w:pPr>
        <w:pStyle w:val="Kop2"/>
        <w:keepLines/>
        <w:spacing w:line="276" w:lineRule="auto"/>
        <w:jc w:val="both"/>
      </w:pPr>
      <w:r w:rsidRPr="00691F3B">
        <w:t xml:space="preserve">In geval van ontbinding van de overeenkomst op basis van artikel 3.6 heeft Opdrachtnemer geen recht op enige vorm van schadevergoeding en/of schadeloosstelling door Opdrachtgever. </w:t>
      </w:r>
    </w:p>
    <w:p w14:paraId="622520C3" w14:textId="0B11B806" w:rsidR="00691F3B" w:rsidRPr="00691F3B" w:rsidRDefault="00691F3B" w:rsidP="008C2C91">
      <w:pPr>
        <w:pStyle w:val="Kop2"/>
        <w:keepLines/>
        <w:spacing w:line="276" w:lineRule="auto"/>
        <w:jc w:val="both"/>
      </w:pPr>
      <w:r w:rsidRPr="00691F3B">
        <w:t>Opdrachtgever hebben het recht om in geval van schending van de geheimhoudingsplicht door de Opdrachtnemer en/of de voor Opdrachtnemer werkzame personen en/of door Opdrachtnemer ingeschakelde derden de overeenkomst per direct op te schorten dan wel zonder rechterlijke tussenkomst en zonder ingebrekestelling te ontbinden. Elke opschorting dan wel ontbinding geschiedt door middel van een aangetekend schrijven.</w:t>
      </w:r>
    </w:p>
    <w:p w14:paraId="4566BDD8" w14:textId="29872BC6" w:rsidR="00691F3B" w:rsidRPr="00691F3B" w:rsidRDefault="00691F3B" w:rsidP="008C2C91">
      <w:pPr>
        <w:pStyle w:val="Kop2"/>
        <w:keepLines/>
        <w:spacing w:line="276" w:lineRule="auto"/>
        <w:jc w:val="both"/>
      </w:pPr>
      <w:r w:rsidRPr="00691F3B">
        <w:t xml:space="preserve">In geval van ontbinding van de overeenkomst op basis van artikel 3.8 heeft Opdrachtnemer geen recht op enige vorm van schadevergoeding en/of schadeloosstelling door Opdrachtgever. </w:t>
      </w:r>
    </w:p>
    <w:p w14:paraId="118DDB9E" w14:textId="0E4EA8DE" w:rsidR="00691F3B" w:rsidRPr="00691F3B" w:rsidRDefault="00691F3B" w:rsidP="008C2C91">
      <w:pPr>
        <w:pStyle w:val="Kop2"/>
        <w:keepLines/>
        <w:spacing w:line="276" w:lineRule="auto"/>
        <w:jc w:val="both"/>
      </w:pPr>
      <w:r w:rsidRPr="00691F3B">
        <w:lastRenderedPageBreak/>
        <w:t>Ontbinding van de overeenkomst ontslaat Opdrachtnemer niet van zijn verplichtingen tot herstel van toerekenbare tekortkomingen en/of vergoedingen van eventueel geleden of te leiden schade aan de zijde van Opdrachtgever ten gevolge van deze tekortkoming(en).</w:t>
      </w:r>
    </w:p>
    <w:p w14:paraId="0A2EEF34" w14:textId="0E15E424" w:rsidR="00691F3B" w:rsidRDefault="00691F3B" w:rsidP="008C2C91">
      <w:pPr>
        <w:pStyle w:val="Kop2"/>
        <w:keepLines/>
        <w:spacing w:line="276" w:lineRule="auto"/>
        <w:jc w:val="both"/>
      </w:pPr>
      <w:r w:rsidRPr="00691F3B">
        <w:t>Beëindiging van deze Raamovereenkomst om welke reden dan ook laat de rechten en verplichtingen voortvloeiend uit (een) Nadere opdracht(en) onverlet. De voorwaarden van deze Raamovereenkomst blijven van toepassing op alle Nadere opdrachten die na het eindigen van deze Raamovereenkomst nog voortduren.</w:t>
      </w:r>
    </w:p>
    <w:p w14:paraId="459B5736" w14:textId="226A2139" w:rsidR="00691F3B" w:rsidRPr="00691F3B" w:rsidRDefault="00691F3B" w:rsidP="008C2C91">
      <w:pPr>
        <w:pStyle w:val="Kop1"/>
        <w:keepLines/>
        <w:spacing w:line="276" w:lineRule="auto"/>
      </w:pPr>
      <w:r w:rsidRPr="00691F3B">
        <w:t>VERSCHULDIGDE TARIEVEN EN AANPASSINGEN</w:t>
      </w:r>
    </w:p>
    <w:p w14:paraId="736D8ABB" w14:textId="123D4B9D" w:rsidR="00691F3B" w:rsidRPr="00691F3B" w:rsidRDefault="00691F3B" w:rsidP="008C2C91">
      <w:pPr>
        <w:pStyle w:val="Kop2"/>
        <w:keepLines/>
        <w:spacing w:line="276" w:lineRule="auto"/>
        <w:jc w:val="both"/>
      </w:pPr>
      <w:r w:rsidRPr="00691F3B">
        <w:t xml:space="preserve">Alle overeengekomen tarieven liggen vast voor één (1) jaar, en wel vanaf 1 </w:t>
      </w:r>
      <w:r w:rsidR="005D002D" w:rsidRPr="005D002D">
        <w:rPr>
          <w:highlight w:val="yellow"/>
        </w:rPr>
        <w:t>##</w:t>
      </w:r>
      <w:r w:rsidRPr="00691F3B">
        <w:t xml:space="preserve"> 202</w:t>
      </w:r>
      <w:r w:rsidR="005D002D">
        <w:t>3</w:t>
      </w:r>
      <w:r w:rsidRPr="00691F3B">
        <w:t xml:space="preserve"> tot en met 31 </w:t>
      </w:r>
      <w:r w:rsidR="005D002D" w:rsidRPr="005D002D">
        <w:rPr>
          <w:highlight w:val="yellow"/>
        </w:rPr>
        <w:t>##</w:t>
      </w:r>
      <w:r w:rsidRPr="00691F3B">
        <w:t xml:space="preserve"> 202</w:t>
      </w:r>
      <w:r w:rsidR="005D002D">
        <w:t>4</w:t>
      </w:r>
      <w:r w:rsidRPr="00691F3B">
        <w:t>.</w:t>
      </w:r>
    </w:p>
    <w:p w14:paraId="4C701926" w14:textId="3E8C670C" w:rsidR="00691F3B" w:rsidRPr="00691F3B" w:rsidRDefault="00691F3B" w:rsidP="008C2C91">
      <w:pPr>
        <w:pStyle w:val="Kop2"/>
        <w:keepLines/>
        <w:spacing w:line="276" w:lineRule="auto"/>
        <w:jc w:val="both"/>
      </w:pPr>
      <w:r w:rsidRPr="00691F3B">
        <w:t xml:space="preserve">De tarieven kunnen maximaal één (1) keer per kalenderjaar per 1 januari van ieder kalenderjaar worden verhoogd of verlaagd. </w:t>
      </w:r>
    </w:p>
    <w:p w14:paraId="0381B255" w14:textId="1770336A" w:rsidR="00691F3B" w:rsidRPr="00691F3B" w:rsidRDefault="00691F3B" w:rsidP="008C2C91">
      <w:pPr>
        <w:pStyle w:val="Kop2"/>
        <w:keepLines/>
        <w:spacing w:line="276" w:lineRule="auto"/>
        <w:jc w:val="both"/>
      </w:pPr>
      <w:r w:rsidRPr="00691F3B">
        <w:t xml:space="preserve">Voor het eerst kan dit per 1 </w:t>
      </w:r>
      <w:r w:rsidR="005D002D" w:rsidRPr="005D002D">
        <w:rPr>
          <w:highlight w:val="yellow"/>
        </w:rPr>
        <w:t>##</w:t>
      </w:r>
      <w:r w:rsidRPr="00691F3B">
        <w:t xml:space="preserve"> 202</w:t>
      </w:r>
      <w:r w:rsidR="005D002D">
        <w:t>4</w:t>
      </w:r>
      <w:r w:rsidRPr="00691F3B">
        <w:t>, e.e.a. overeenkomstig de inflatiecorrectie volgens de CBS-indexering ’71 Architecten en ingenieurs’, jaarmutatie, gemiddelde van de voorgaande 4 kwartalen (https://opendata.cbs.nl/statline/#/CBS/nl/, “thema’s”, “prijzen”, “dienstprijzen”, “Dienstenprijzen; commerciële dienstverlening en transport, index 2015 = 100”).</w:t>
      </w:r>
    </w:p>
    <w:p w14:paraId="21A30D18" w14:textId="7DAFC52A" w:rsidR="00691F3B" w:rsidRDefault="00691F3B" w:rsidP="008C2C91">
      <w:pPr>
        <w:pStyle w:val="Kop2"/>
        <w:keepLines/>
        <w:spacing w:line="276" w:lineRule="auto"/>
        <w:jc w:val="both"/>
      </w:pPr>
      <w:r w:rsidRPr="00691F3B">
        <w:t xml:space="preserve">Bovengenoemde prijsindexcijfers zijn hierbij altijd leidend en zijn maximale indexen. </w:t>
      </w:r>
      <w:proofErr w:type="gramStart"/>
      <w:r w:rsidRPr="00691F3B">
        <w:t>Indien</w:t>
      </w:r>
      <w:proofErr w:type="gramEnd"/>
      <w:r w:rsidRPr="00691F3B">
        <w:t xml:space="preserve"> de indexcijfers nog niet vastgesteld zijn, worden de voorlopige cijfers gehanteerd zonder dat een eventuele verrekening achteraf plaatsvindt. Opdrachtnemer dient hiervoor met een voorstel te komen uiterlijk vóór 1 </w:t>
      </w:r>
      <w:r w:rsidR="003A3AA9" w:rsidRPr="003A3AA9">
        <w:rPr>
          <w:highlight w:val="yellow"/>
        </w:rPr>
        <w:t>##</w:t>
      </w:r>
      <w:r w:rsidRPr="00691F3B">
        <w:t xml:space="preserve"> van het lopend kalenderjaar. Opdrachtgever zal de voorstellen van de Opdrachtnemers uitwerken tot een tarievenwijziging die voor alle Opdrachtnemers van deze Overeenkomst zal gelden. Ook in het geval van een negatieve indexering zal de herziening van de tarieven worden doorgevoerd.</w:t>
      </w:r>
    </w:p>
    <w:p w14:paraId="073A1DA0" w14:textId="52AC16EA" w:rsidR="00691F3B" w:rsidRPr="00691F3B" w:rsidRDefault="00691F3B" w:rsidP="008C2C91">
      <w:pPr>
        <w:pStyle w:val="Kop1"/>
        <w:keepLines/>
        <w:spacing w:line="276" w:lineRule="auto"/>
      </w:pPr>
      <w:r w:rsidRPr="00691F3B">
        <w:t>FACTURATIE EN BETALING</w:t>
      </w:r>
    </w:p>
    <w:p w14:paraId="5B8F36AD" w14:textId="737E6D5F" w:rsidR="00691F3B" w:rsidRPr="00691F3B" w:rsidRDefault="00691F3B" w:rsidP="008C2C91">
      <w:pPr>
        <w:pStyle w:val="Kop2"/>
        <w:keepLines/>
        <w:spacing w:line="276" w:lineRule="auto"/>
      </w:pPr>
      <w:r w:rsidRPr="00691F3B">
        <w:t xml:space="preserve">Facturen worden digitaal verzonden naar </w:t>
      </w:r>
      <w:r w:rsidR="009434E4" w:rsidRPr="009434E4">
        <w:rPr>
          <w:highlight w:val="yellow"/>
        </w:rPr>
        <w:t>##</w:t>
      </w:r>
      <w:r w:rsidRPr="009434E4">
        <w:rPr>
          <w:highlight w:val="yellow"/>
        </w:rPr>
        <w:t>@Urk.nl</w:t>
      </w:r>
      <w:r w:rsidRPr="00691F3B">
        <w:t xml:space="preserve">. </w:t>
      </w:r>
    </w:p>
    <w:p w14:paraId="2031637D" w14:textId="695F39CE" w:rsidR="00691F3B" w:rsidRPr="00691F3B" w:rsidRDefault="00691F3B" w:rsidP="008C2C91">
      <w:pPr>
        <w:pStyle w:val="Kop2"/>
        <w:keepLines/>
        <w:spacing w:line="276" w:lineRule="auto"/>
      </w:pPr>
      <w:r w:rsidRPr="00691F3B">
        <w:t>Op de factuur dienen alle geleverde diensten vermeld te worden over de periode waarop de factuur betrekking heeft.</w:t>
      </w:r>
    </w:p>
    <w:p w14:paraId="21C287AE" w14:textId="0EB17B14" w:rsidR="00691F3B" w:rsidRPr="00691F3B" w:rsidRDefault="00691F3B" w:rsidP="008C2C91">
      <w:pPr>
        <w:pStyle w:val="Kop2"/>
        <w:keepLines/>
        <w:spacing w:line="276" w:lineRule="auto"/>
      </w:pPr>
      <w:r w:rsidRPr="00691F3B">
        <w:t>Op de factuur moet naast het opdrachtnummer van Opdrachtgever minimaal de volgende informatie worden vermeld:</w:t>
      </w:r>
    </w:p>
    <w:p w14:paraId="3EDBECD0" w14:textId="5E0DDF01" w:rsidR="00691F3B" w:rsidRPr="00691F3B" w:rsidRDefault="00691F3B" w:rsidP="008C2C91">
      <w:pPr>
        <w:pStyle w:val="Lijstalinea"/>
        <w:keepNext/>
        <w:keepLines/>
        <w:numPr>
          <w:ilvl w:val="0"/>
          <w:numId w:val="46"/>
        </w:numPr>
        <w:spacing w:line="276" w:lineRule="auto"/>
      </w:pPr>
      <w:r w:rsidRPr="00691F3B">
        <w:t>De naam en het adres van Opdrachtnemer;</w:t>
      </w:r>
    </w:p>
    <w:p w14:paraId="1618AFCC" w14:textId="552F29BC" w:rsidR="00691F3B" w:rsidRPr="00691F3B" w:rsidRDefault="00691F3B" w:rsidP="008C2C91">
      <w:pPr>
        <w:pStyle w:val="Lijstalinea"/>
        <w:keepNext/>
        <w:keepLines/>
        <w:numPr>
          <w:ilvl w:val="0"/>
          <w:numId w:val="46"/>
        </w:numPr>
        <w:spacing w:line="276" w:lineRule="auto"/>
      </w:pPr>
      <w:r w:rsidRPr="00691F3B">
        <w:t xml:space="preserve">Ter attentie van: </w:t>
      </w:r>
      <w:r w:rsidRPr="005E678E">
        <w:rPr>
          <w:highlight w:val="yellow"/>
        </w:rPr>
        <w:t>de heer of mevrouw voorletters achternaam</w:t>
      </w:r>
      <w:r w:rsidRPr="00691F3B">
        <w:t xml:space="preserve">, </w:t>
      </w:r>
      <w:r w:rsidRPr="005E678E">
        <w:rPr>
          <w:highlight w:val="yellow"/>
        </w:rPr>
        <w:t>afdeling/cluster</w:t>
      </w:r>
      <w:r w:rsidRPr="00691F3B">
        <w:t>;</w:t>
      </w:r>
    </w:p>
    <w:p w14:paraId="4C1CDC7B" w14:textId="5926BB06" w:rsidR="00691F3B" w:rsidRPr="00691F3B" w:rsidRDefault="00691F3B" w:rsidP="008C2C91">
      <w:pPr>
        <w:pStyle w:val="Lijstalinea"/>
        <w:keepNext/>
        <w:keepLines/>
        <w:numPr>
          <w:ilvl w:val="0"/>
          <w:numId w:val="46"/>
        </w:numPr>
        <w:spacing w:line="276" w:lineRule="auto"/>
      </w:pPr>
      <w:r w:rsidRPr="00691F3B">
        <w:t>Het btw-identificatienummer van Opdrachtgever;</w:t>
      </w:r>
    </w:p>
    <w:p w14:paraId="0A433D71" w14:textId="19C9F90A" w:rsidR="00691F3B" w:rsidRPr="00691F3B" w:rsidRDefault="00691F3B" w:rsidP="008C2C91">
      <w:pPr>
        <w:pStyle w:val="Lijstalinea"/>
        <w:keepNext/>
        <w:keepLines/>
        <w:numPr>
          <w:ilvl w:val="0"/>
          <w:numId w:val="46"/>
        </w:numPr>
        <w:spacing w:line="276" w:lineRule="auto"/>
      </w:pPr>
      <w:r w:rsidRPr="00691F3B">
        <w:t>Het factuurnummer en de datum;</w:t>
      </w:r>
    </w:p>
    <w:p w14:paraId="5098DAF6" w14:textId="2D99D2D4" w:rsidR="00691F3B" w:rsidRPr="00691F3B" w:rsidRDefault="00691F3B" w:rsidP="008C2C91">
      <w:pPr>
        <w:pStyle w:val="Lijstalinea"/>
        <w:keepNext/>
        <w:keepLines/>
        <w:numPr>
          <w:ilvl w:val="0"/>
          <w:numId w:val="46"/>
        </w:numPr>
        <w:spacing w:line="276" w:lineRule="auto"/>
      </w:pPr>
      <w:r w:rsidRPr="00691F3B">
        <w:t>Nettoprijs per activiteit exclusief btw;</w:t>
      </w:r>
    </w:p>
    <w:p w14:paraId="1314F114" w14:textId="24707933" w:rsidR="00691F3B" w:rsidRPr="00691F3B" w:rsidRDefault="00691F3B" w:rsidP="008C2C91">
      <w:pPr>
        <w:pStyle w:val="Lijstalinea"/>
        <w:keepNext/>
        <w:keepLines/>
        <w:numPr>
          <w:ilvl w:val="0"/>
          <w:numId w:val="46"/>
        </w:numPr>
        <w:spacing w:line="276" w:lineRule="auto"/>
      </w:pPr>
      <w:r w:rsidRPr="00691F3B">
        <w:t>Het totale bedrag exclusief btw;</w:t>
      </w:r>
    </w:p>
    <w:p w14:paraId="25713A59" w14:textId="6689157A" w:rsidR="00691F3B" w:rsidRPr="00691F3B" w:rsidRDefault="00691F3B" w:rsidP="008C2C91">
      <w:pPr>
        <w:pStyle w:val="Lijstalinea"/>
        <w:keepNext/>
        <w:keepLines/>
        <w:numPr>
          <w:ilvl w:val="0"/>
          <w:numId w:val="46"/>
        </w:numPr>
        <w:spacing w:line="276" w:lineRule="auto"/>
      </w:pPr>
      <w:r w:rsidRPr="00691F3B">
        <w:t>Het percentage en het bedrag van de btw;</w:t>
      </w:r>
    </w:p>
    <w:p w14:paraId="03D83703" w14:textId="7AE7A01B" w:rsidR="00691F3B" w:rsidRPr="00691F3B" w:rsidRDefault="00691F3B" w:rsidP="008C2C91">
      <w:pPr>
        <w:pStyle w:val="Lijstalinea"/>
        <w:keepNext/>
        <w:keepLines/>
        <w:numPr>
          <w:ilvl w:val="0"/>
          <w:numId w:val="46"/>
        </w:numPr>
        <w:spacing w:line="276" w:lineRule="auto"/>
      </w:pPr>
      <w:r w:rsidRPr="00691F3B">
        <w:t>Het totaalbedrag inclusief btw.</w:t>
      </w:r>
    </w:p>
    <w:p w14:paraId="18C316EE" w14:textId="77777777" w:rsidR="00691F3B" w:rsidRPr="00691F3B" w:rsidRDefault="00691F3B" w:rsidP="008C2C91">
      <w:pPr>
        <w:pStyle w:val="Kop2"/>
        <w:keepLines/>
        <w:numPr>
          <w:ilvl w:val="0"/>
          <w:numId w:val="0"/>
        </w:numPr>
        <w:spacing w:line="276" w:lineRule="auto"/>
        <w:ind w:left="851"/>
      </w:pPr>
    </w:p>
    <w:p w14:paraId="0F535BB7" w14:textId="301DD98D" w:rsidR="00691F3B" w:rsidRPr="00691F3B" w:rsidRDefault="00691F3B" w:rsidP="008C2C91">
      <w:pPr>
        <w:pStyle w:val="Kop2"/>
        <w:keepLines/>
        <w:spacing w:line="276" w:lineRule="auto"/>
      </w:pPr>
      <w:r w:rsidRPr="00691F3B">
        <w:t>Betaling vindt plaats na acceptatie van de resultaten van de Diensten.</w:t>
      </w:r>
    </w:p>
    <w:p w14:paraId="0BF23840" w14:textId="2A97C703" w:rsidR="00691F3B" w:rsidRPr="00691F3B" w:rsidRDefault="00691F3B" w:rsidP="008C2C91">
      <w:pPr>
        <w:pStyle w:val="Kop2"/>
        <w:keepLines/>
        <w:spacing w:line="276" w:lineRule="auto"/>
      </w:pPr>
      <w:r w:rsidRPr="00691F3B">
        <w:t>In geval van meerwerk dient de factuur aanvullend de volgende informatie te bevatten:</w:t>
      </w:r>
    </w:p>
    <w:p w14:paraId="6664AEA3" w14:textId="3C8353D1" w:rsidR="00691F3B" w:rsidRPr="00691F3B" w:rsidRDefault="009434E4" w:rsidP="008C2C91">
      <w:pPr>
        <w:pStyle w:val="Lijstalinea"/>
        <w:keepNext/>
        <w:keepLines/>
        <w:numPr>
          <w:ilvl w:val="0"/>
          <w:numId w:val="47"/>
        </w:numPr>
        <w:spacing w:line="276" w:lineRule="auto"/>
      </w:pPr>
      <w:r w:rsidRPr="00691F3B">
        <w:lastRenderedPageBreak/>
        <w:t>De</w:t>
      </w:r>
      <w:r w:rsidR="00691F3B" w:rsidRPr="00691F3B">
        <w:t xml:space="preserve"> beschrijving van het uitgevoerde meerwerk;</w:t>
      </w:r>
    </w:p>
    <w:p w14:paraId="33CF4D09" w14:textId="786E2C92" w:rsidR="005B13BA" w:rsidRPr="00691F3B" w:rsidRDefault="009434E4" w:rsidP="008C2C91">
      <w:pPr>
        <w:pStyle w:val="Lijstalinea"/>
        <w:keepNext/>
        <w:keepLines/>
        <w:numPr>
          <w:ilvl w:val="0"/>
          <w:numId w:val="46"/>
        </w:numPr>
        <w:spacing w:line="276" w:lineRule="auto"/>
      </w:pPr>
      <w:r w:rsidRPr="00691F3B">
        <w:t>Het</w:t>
      </w:r>
      <w:r w:rsidR="00691F3B" w:rsidRPr="00691F3B">
        <w:t xml:space="preserve"> aantal bestede uren uitgesplitst naar functie.</w:t>
      </w:r>
    </w:p>
    <w:p w14:paraId="3C876EAF" w14:textId="1A4C8354" w:rsidR="003A3AA9" w:rsidRPr="003F1D54" w:rsidRDefault="00691F3B" w:rsidP="008C2C91">
      <w:pPr>
        <w:pStyle w:val="Kop2"/>
        <w:keepLines/>
        <w:spacing w:line="276" w:lineRule="auto"/>
      </w:pPr>
      <w:r w:rsidRPr="003F1D54">
        <w:t>Opdrachtgever heeft het recht om Opdrachtnemer te vragen om bij de specificaties van de door hem op grond van deze overeenkomst ingediende facturen een detailopgave van urenbesteding per ingezet Personeelslid te overleggen.</w:t>
      </w:r>
    </w:p>
    <w:p w14:paraId="781BC237" w14:textId="5189FAE8" w:rsidR="00691F3B" w:rsidRPr="00691F3B" w:rsidRDefault="00691F3B" w:rsidP="008C2C91">
      <w:pPr>
        <w:pStyle w:val="Kop1"/>
        <w:keepLines/>
        <w:spacing w:line="276" w:lineRule="auto"/>
      </w:pPr>
      <w:r w:rsidRPr="00691F3B">
        <w:t>BESCHIKBAARSTELLING INFORMATIE, PERSONEEL EN FACILITEITEN</w:t>
      </w:r>
    </w:p>
    <w:p w14:paraId="5BF6C153" w14:textId="13D6B52C" w:rsidR="00691F3B" w:rsidRPr="00691F3B" w:rsidRDefault="00691F3B" w:rsidP="008C2C91">
      <w:pPr>
        <w:pStyle w:val="Kop2"/>
        <w:keepLines/>
        <w:spacing w:line="276" w:lineRule="auto"/>
        <w:jc w:val="both"/>
      </w:pPr>
      <w:r w:rsidRPr="00691F3B">
        <w:t>Opdrachtgever is gehouden alle gegevens en bescheiden, welke Opdrachtnemer nodig heeft voor het correct uitvoeren van de verleende opdracht, tijdig in de gewenste vorm en op de gewenste wijze ter beschikking te stellen.</w:t>
      </w:r>
    </w:p>
    <w:p w14:paraId="2463650C" w14:textId="18923556" w:rsidR="00691F3B" w:rsidRPr="00691F3B" w:rsidRDefault="00691F3B" w:rsidP="008C2C91">
      <w:pPr>
        <w:pStyle w:val="Kop2"/>
        <w:keepLines/>
        <w:spacing w:line="276" w:lineRule="auto"/>
        <w:jc w:val="both"/>
      </w:pPr>
      <w:r w:rsidRPr="00691F3B">
        <w:t xml:space="preserve">Partijen zullen in nader overleg de wijze, de vorm en de termijnen van aanlevering van gegevens bepalen. Het eerste jaar van uitvoering van de opdrachten zal gebruikt worden om in onderling overleg een goede wijze van ter beschikkingstelling van gegevens vast te stellen, zonder dat hiervoor door Opdrachtnemer meerkosten in rekening zullen worden gebracht. </w:t>
      </w:r>
    </w:p>
    <w:p w14:paraId="14283350" w14:textId="299D4826" w:rsidR="00691F3B" w:rsidRPr="00691F3B" w:rsidRDefault="00691F3B" w:rsidP="008C2C91">
      <w:pPr>
        <w:pStyle w:val="Kop2"/>
        <w:keepLines/>
        <w:spacing w:line="276" w:lineRule="auto"/>
        <w:jc w:val="both"/>
      </w:pPr>
      <w:r w:rsidRPr="00691F3B">
        <w:t xml:space="preserve">Partijen zijn gehouden elkaar onverwijld te informeren </w:t>
      </w:r>
      <w:proofErr w:type="gramStart"/>
      <w:r w:rsidRPr="00691F3B">
        <w:t>omtrent</w:t>
      </w:r>
      <w:proofErr w:type="gramEnd"/>
      <w:r w:rsidRPr="00691F3B">
        <w:t xml:space="preserve"> feiten en omstandigheden die in verband met de uitvoering en voltooiing van de opdracht van belang kunnen zijn. </w:t>
      </w:r>
    </w:p>
    <w:p w14:paraId="65452F25" w14:textId="3257B1F9" w:rsidR="00691F3B" w:rsidRPr="00691F3B" w:rsidRDefault="00691F3B" w:rsidP="008C2C91">
      <w:pPr>
        <w:pStyle w:val="Kop2"/>
        <w:keepLines/>
        <w:spacing w:line="276" w:lineRule="auto"/>
        <w:jc w:val="both"/>
      </w:pPr>
      <w:r w:rsidRPr="00691F3B">
        <w:t>De Diensten worden in beginsel verricht in het kantoor van Opdrachtnemer. In de Nadere offerteaanvraag kan worden aangegeven dat de werkzaamheden op locatie bij Opdrachtgever plaats zullen vinden.</w:t>
      </w:r>
    </w:p>
    <w:p w14:paraId="2A2E894A" w14:textId="40CCD890" w:rsidR="00691F3B" w:rsidRPr="00691F3B" w:rsidRDefault="00691F3B" w:rsidP="008C2C91">
      <w:pPr>
        <w:pStyle w:val="Kop1"/>
        <w:keepLines/>
        <w:spacing w:line="276" w:lineRule="auto"/>
      </w:pPr>
      <w:r w:rsidRPr="00691F3B">
        <w:t>PERSONEEL OPDRACHTNEMER</w:t>
      </w:r>
    </w:p>
    <w:p w14:paraId="5655B678" w14:textId="64170F08" w:rsidR="00691F3B" w:rsidRPr="00691F3B" w:rsidRDefault="00691F3B" w:rsidP="008C2C91">
      <w:pPr>
        <w:pStyle w:val="Kop2"/>
        <w:keepLines/>
        <w:spacing w:line="276" w:lineRule="auto"/>
        <w:jc w:val="both"/>
      </w:pPr>
      <w:r w:rsidRPr="00691F3B">
        <w:t xml:space="preserve">Ter bestendiging van de continuïteit en beperking van vermijdbare overlast voor personeel van Opdrachtgever zal Opdrachtnemer zoveel mogelijk trachten dezelfde personen in te zetten. </w:t>
      </w:r>
    </w:p>
    <w:p w14:paraId="31460A96" w14:textId="25F9F9A7" w:rsidR="00691F3B" w:rsidRPr="00691F3B" w:rsidRDefault="00691F3B" w:rsidP="008C2C91">
      <w:pPr>
        <w:pStyle w:val="Kop2"/>
        <w:keepLines/>
        <w:spacing w:line="276" w:lineRule="auto"/>
        <w:jc w:val="both"/>
      </w:pPr>
      <w:r w:rsidRPr="00691F3B">
        <w:t>Bij iedere vervanging van Personeelsleden zal, zonder dat dit voor Opdrachtgever tot hogere kosten leidt, vervangend personeel beschikbaar moeten worden gesteld door de Opdrachtnemer dat qua deskundigheid, opleidingsniveau en ervaring van minimaal gelijk niveau is als het oorspronkelijk ingezette personeel en waarbij intern kennis- en dossieroverdracht plaatsvindt.</w:t>
      </w:r>
    </w:p>
    <w:p w14:paraId="6710F308" w14:textId="34B95E3C" w:rsidR="00691F3B" w:rsidRPr="00691F3B" w:rsidRDefault="00691F3B" w:rsidP="008C2C91">
      <w:pPr>
        <w:pStyle w:val="Kop2"/>
        <w:keepLines/>
        <w:spacing w:line="276" w:lineRule="auto"/>
        <w:jc w:val="both"/>
      </w:pPr>
      <w:r w:rsidRPr="00691F3B">
        <w:t>Vervanging door personeel dat aan mindere kwalificaties voldoet, zal slechts bij uitzondering plaatsvinden en alleen na instemming van Opdrachtgever. In dat geval zal het uurtarief tot het voor dit personeel algemeen gangbare niveau worden verlaagd.</w:t>
      </w:r>
    </w:p>
    <w:p w14:paraId="1048723F" w14:textId="02450993" w:rsidR="00691F3B" w:rsidRPr="00691F3B" w:rsidRDefault="00691F3B" w:rsidP="008C2C91">
      <w:pPr>
        <w:pStyle w:val="Kop1"/>
        <w:keepLines/>
        <w:spacing w:line="276" w:lineRule="auto"/>
      </w:pPr>
      <w:r w:rsidRPr="00691F3B">
        <w:t>AANPAK SCHIJNCONSTRUCTIES</w:t>
      </w:r>
    </w:p>
    <w:p w14:paraId="4653836C" w14:textId="1674D78E" w:rsidR="00691F3B" w:rsidRPr="00691F3B" w:rsidRDefault="00691F3B" w:rsidP="008C2C91">
      <w:pPr>
        <w:pStyle w:val="Kop2"/>
        <w:keepLines/>
        <w:spacing w:line="276" w:lineRule="auto"/>
        <w:jc w:val="both"/>
      </w:pPr>
      <w:r w:rsidRPr="00691F3B">
        <w:t>De Opdrachtnemer houdt zich in de uitvoering van de opdracht aan geldende wet- en regelgeving op het gebied van arbeidsvoorwaarden en aan de van toepassing zijnde cao die voor zijn medewerkers gelden.</w:t>
      </w:r>
    </w:p>
    <w:p w14:paraId="0CE5AA58" w14:textId="34E237B8" w:rsidR="00691F3B" w:rsidRPr="00691F3B" w:rsidRDefault="00691F3B" w:rsidP="008C2C91">
      <w:pPr>
        <w:pStyle w:val="Kop2"/>
        <w:keepLines/>
        <w:spacing w:line="276" w:lineRule="auto"/>
        <w:jc w:val="both"/>
      </w:pPr>
      <w:r w:rsidRPr="00691F3B">
        <w:t>De Opdrachtnemer legt alle arbeidsvoorwaardelijke afspraken voor de uitvoering van de opdracht op een inzichtelijke en toegankelijke wijze vast.</w:t>
      </w:r>
    </w:p>
    <w:p w14:paraId="61C498DB" w14:textId="3617386A" w:rsidR="00691F3B" w:rsidRPr="00691F3B" w:rsidRDefault="00691F3B" w:rsidP="008C2C91">
      <w:pPr>
        <w:pStyle w:val="Kop2"/>
        <w:keepLines/>
        <w:spacing w:line="276" w:lineRule="auto"/>
        <w:jc w:val="both"/>
      </w:pPr>
      <w:r w:rsidRPr="00691F3B">
        <w:t>De Opdrachtnemer verschaft desgevraagd en onverwijld aan bevoegde instanties toegang tot deze arbeidsvoorwaardelijke afspraken en werkt mee aan controles, audits of loonvalidatie.</w:t>
      </w:r>
    </w:p>
    <w:p w14:paraId="4E28EDD0" w14:textId="7D50A54C" w:rsidR="00691F3B" w:rsidRPr="00691F3B" w:rsidRDefault="00691F3B" w:rsidP="008C2C91">
      <w:pPr>
        <w:pStyle w:val="Kop2"/>
        <w:keepLines/>
        <w:spacing w:line="276" w:lineRule="auto"/>
        <w:jc w:val="both"/>
      </w:pPr>
      <w:r w:rsidRPr="00691F3B">
        <w:t xml:space="preserve">De Opdrachtnemer verschaft desgevraagd en onverwijld aan de Opdrachtgever toegang tot deze arbeidsvoorwaardelijke afspraken als deze dit noodzakelijk acht in verband met het voorkomen van of de behandeling van een loonvordering </w:t>
      </w:r>
      <w:proofErr w:type="gramStart"/>
      <w:r w:rsidRPr="00691F3B">
        <w:t>aangaande</w:t>
      </w:r>
      <w:proofErr w:type="gramEnd"/>
      <w:r w:rsidRPr="00691F3B">
        <w:t xml:space="preserve"> verrichte arbeid ten behoeve van de uitvoering van de opdracht.</w:t>
      </w:r>
    </w:p>
    <w:p w14:paraId="13381FC1" w14:textId="1BEEFDF4" w:rsidR="00691F3B" w:rsidRPr="00691F3B" w:rsidRDefault="00691F3B" w:rsidP="008C2C91">
      <w:pPr>
        <w:pStyle w:val="Kop2"/>
        <w:keepLines/>
        <w:spacing w:line="276" w:lineRule="auto"/>
        <w:jc w:val="both"/>
      </w:pPr>
      <w:r w:rsidRPr="00691F3B">
        <w:lastRenderedPageBreak/>
        <w:t>De Opdrachtnemer is verplicht om alle in dit artikel genoemde verplichtingen onverkort op te leggen aan alle partijen waarmee hij contracten aangaat ten behoeve van de uitvoering van de opdracht.</w:t>
      </w:r>
    </w:p>
    <w:p w14:paraId="6B26E4C2" w14:textId="0BA2CD65" w:rsidR="00691F3B" w:rsidRPr="00691F3B" w:rsidRDefault="00691F3B" w:rsidP="008C2C91">
      <w:pPr>
        <w:pStyle w:val="Kop2"/>
        <w:keepLines/>
        <w:spacing w:line="276" w:lineRule="auto"/>
        <w:jc w:val="both"/>
      </w:pPr>
      <w:r w:rsidRPr="00691F3B">
        <w:t xml:space="preserve">De Opdrachtnemer is verplicht om hierbij </w:t>
      </w:r>
      <w:proofErr w:type="gramStart"/>
      <w:r w:rsidRPr="00691F3B">
        <w:t>tevens</w:t>
      </w:r>
      <w:proofErr w:type="gramEnd"/>
      <w:r w:rsidRPr="00691F3B">
        <w:t xml:space="preserve"> te bedingen dat de in het vorige lid bedoelde partijen vervolgens bedoelde verplichtingen onverkort opnemen in contracten die zij aangaan met derden ten behoeve van de uitvoering van de opdracht.</w:t>
      </w:r>
    </w:p>
    <w:p w14:paraId="4E22E8C7" w14:textId="6E1924DC" w:rsidR="00691F3B" w:rsidRPr="00691F3B" w:rsidRDefault="00691F3B" w:rsidP="008C2C91">
      <w:pPr>
        <w:pStyle w:val="Kop1"/>
        <w:keepLines/>
        <w:spacing w:line="276" w:lineRule="auto"/>
      </w:pPr>
      <w:r w:rsidRPr="00691F3B">
        <w:t>CONTACTPERSONEN</w:t>
      </w:r>
    </w:p>
    <w:p w14:paraId="2C48EF57" w14:textId="05314518" w:rsidR="00691F3B" w:rsidRPr="00691F3B" w:rsidRDefault="00691F3B" w:rsidP="008C2C91">
      <w:pPr>
        <w:pStyle w:val="Kop2"/>
        <w:keepLines/>
        <w:spacing w:line="276" w:lineRule="auto"/>
      </w:pPr>
      <w:r w:rsidRPr="00691F3B">
        <w:t xml:space="preserve">Contactpersoon voor Opdrachtgever is </w:t>
      </w:r>
      <w:r w:rsidRPr="00B42BA1">
        <w:rPr>
          <w:highlight w:val="yellow"/>
        </w:rPr>
        <w:t>de heer of mevrouw voorletters achternaam</w:t>
      </w:r>
      <w:r w:rsidRPr="00691F3B">
        <w:t>.</w:t>
      </w:r>
    </w:p>
    <w:p w14:paraId="0512964E" w14:textId="00965652" w:rsidR="00691F3B" w:rsidRPr="00691F3B" w:rsidRDefault="00691F3B" w:rsidP="008C2C91">
      <w:pPr>
        <w:pStyle w:val="Kop2"/>
        <w:keepLines/>
        <w:spacing w:line="276" w:lineRule="auto"/>
      </w:pPr>
      <w:r w:rsidRPr="00691F3B">
        <w:t xml:space="preserve">Contactpersoon voor Opdrachtnemer is </w:t>
      </w:r>
      <w:r w:rsidRPr="00B42BA1">
        <w:rPr>
          <w:highlight w:val="yellow"/>
        </w:rPr>
        <w:t>de heer of mevrouw voorletters achternaam</w:t>
      </w:r>
      <w:r w:rsidRPr="00691F3B">
        <w:t>.</w:t>
      </w:r>
    </w:p>
    <w:p w14:paraId="351CDC91" w14:textId="0524BCDD" w:rsidR="00691F3B" w:rsidRPr="00691F3B" w:rsidRDefault="00691F3B" w:rsidP="008C2C91">
      <w:pPr>
        <w:pStyle w:val="Kop1"/>
        <w:keepLines/>
        <w:spacing w:line="276" w:lineRule="auto"/>
      </w:pPr>
      <w:r w:rsidRPr="00691F3B">
        <w:t>BESCHERMING PERSOONSGEGEVENS</w:t>
      </w:r>
    </w:p>
    <w:p w14:paraId="2F46834A" w14:textId="79DDEFAD" w:rsidR="00691F3B" w:rsidRPr="00691F3B" w:rsidRDefault="00691F3B" w:rsidP="008C2C91">
      <w:pPr>
        <w:pStyle w:val="Kop2"/>
        <w:keepLines/>
        <w:spacing w:line="276" w:lineRule="auto"/>
        <w:jc w:val="both"/>
      </w:pPr>
      <w:r w:rsidRPr="00691F3B">
        <w:t>Opdrachtnemer is verplicht bij de verwerking van de door Opdrachtgever en gebruikers verschafte persoonsgegevens de bepalingen van de Algemene verordening gegevensbescherming (AVG) in acht te nemen en daarnaar te handelen.</w:t>
      </w:r>
    </w:p>
    <w:p w14:paraId="3F2774D7" w14:textId="0FA29490" w:rsidR="00691F3B" w:rsidRPr="00691F3B" w:rsidRDefault="00691F3B" w:rsidP="008C2C91">
      <w:pPr>
        <w:pStyle w:val="Kop2"/>
        <w:keepLines/>
        <w:spacing w:line="276" w:lineRule="auto"/>
        <w:jc w:val="both"/>
      </w:pPr>
      <w:r w:rsidRPr="00691F3B">
        <w:t>Het is Opdrachtnemer niet toegestaan om lopende deze overeenkomst gegevensbestanden aan te leggen van gebruikers, anders dan noodzakelijk ter uitvoering van deze overeenkomst.</w:t>
      </w:r>
    </w:p>
    <w:p w14:paraId="67BA3678" w14:textId="3DF831F9" w:rsidR="00691F3B" w:rsidRPr="00691F3B" w:rsidRDefault="00691F3B" w:rsidP="008C2C91">
      <w:pPr>
        <w:pStyle w:val="Kop1"/>
        <w:keepLines/>
        <w:spacing w:line="276" w:lineRule="auto"/>
      </w:pPr>
      <w:r w:rsidRPr="00691F3B">
        <w:t>TOEPASSELIJK RECHT EN BEVOEGDE RECHTER</w:t>
      </w:r>
    </w:p>
    <w:p w14:paraId="6DC875AE" w14:textId="6D098A1B" w:rsidR="00691F3B" w:rsidRPr="00691F3B" w:rsidRDefault="00691F3B" w:rsidP="008C2C91">
      <w:pPr>
        <w:pStyle w:val="Kop2"/>
        <w:keepLines/>
        <w:spacing w:line="276" w:lineRule="auto"/>
        <w:jc w:val="both"/>
      </w:pPr>
      <w:r w:rsidRPr="00691F3B">
        <w:t>Op deze Overeenkomst is uitsluitend Nederlands recht van toepassing.</w:t>
      </w:r>
    </w:p>
    <w:p w14:paraId="3E57771E" w14:textId="29CBD181" w:rsidR="00691F3B" w:rsidRPr="00691F3B" w:rsidRDefault="00691F3B" w:rsidP="008C2C91">
      <w:pPr>
        <w:pStyle w:val="Kop2"/>
        <w:keepLines/>
        <w:spacing w:line="276" w:lineRule="auto"/>
        <w:jc w:val="both"/>
      </w:pPr>
      <w:r w:rsidRPr="00691F3B">
        <w:t>Geschillen tussen partijen, daaronder begrepen die welke slechts door een der partijen als zodanig wordt beschouwd, zullen zoveel mogelijk door middel van overleg tot een oplossing worden gebracht. In het geval dat minnelijk overleg niet leidt tot een oplossing als bedoeld in het vorige lid, worden geschillen beslecht door de bevoegde rechter in Zwolle-Lelystad.</w:t>
      </w:r>
    </w:p>
    <w:p w14:paraId="3C818ABF" w14:textId="28E39A06" w:rsidR="00691F3B" w:rsidRPr="00691F3B" w:rsidRDefault="00691F3B" w:rsidP="008C2C91">
      <w:pPr>
        <w:pStyle w:val="Kop1"/>
        <w:keepLines/>
        <w:spacing w:line="276" w:lineRule="auto"/>
      </w:pPr>
      <w:r w:rsidRPr="00691F3B">
        <w:t>WIJZIGINGEN DNR 2011</w:t>
      </w:r>
    </w:p>
    <w:p w14:paraId="7E04123A" w14:textId="2CD31009" w:rsidR="00691F3B" w:rsidRPr="00691F3B" w:rsidRDefault="0097628D" w:rsidP="008C2C91">
      <w:pPr>
        <w:pStyle w:val="Kop2"/>
        <w:keepLines/>
        <w:spacing w:line="276" w:lineRule="auto"/>
      </w:pPr>
      <w:r w:rsidRPr="00691F3B">
        <w:rPr>
          <w:rFonts w:cs="Arial"/>
          <w:bCs/>
        </w:rPr>
        <w:t>In afwijking van art. 15 DNR 2011 is de door de adviseur te vergoeden schade per opdracht beperkt tot een bedrag van € 1.000.000.</w:t>
      </w:r>
    </w:p>
    <w:p w14:paraId="7D3C2E75" w14:textId="66E20FB8" w:rsidR="00691F3B" w:rsidRPr="00691F3B" w:rsidRDefault="00691F3B" w:rsidP="008C2C91">
      <w:pPr>
        <w:pStyle w:val="Kop1"/>
        <w:keepLines/>
        <w:spacing w:line="276" w:lineRule="auto"/>
      </w:pPr>
      <w:r w:rsidRPr="00691F3B">
        <w:t>SLOTBEPALINGEN</w:t>
      </w:r>
    </w:p>
    <w:p w14:paraId="08CF3438" w14:textId="191AD6B1" w:rsidR="00691F3B" w:rsidRPr="00691F3B" w:rsidRDefault="00691F3B" w:rsidP="008C2C91">
      <w:pPr>
        <w:pStyle w:val="Kop2"/>
        <w:keepLines/>
        <w:spacing w:line="276" w:lineRule="auto"/>
        <w:jc w:val="both"/>
      </w:pPr>
      <w:proofErr w:type="gramStart"/>
      <w:r w:rsidRPr="00691F3B">
        <w:t>Indien</w:t>
      </w:r>
      <w:proofErr w:type="gramEnd"/>
      <w:r w:rsidRPr="00691F3B">
        <w:t xml:space="preserve"> op grond van veranderde beleidsinzichten en/of gewijzigde of onvoorziene omstandigheden deze overeenkomst naar mening van één van de Partijen of beide Partijen aanvulling of wijziging behoeft, zullen Partijen hierover met elkaar in overleg treden om te bezien op welke wijze deze overeenkomst kan worden aangevuld of gewijzigd. Slagen Partijen er niet in om hierover tot overeenstemming te komen, dan is er sprake van in geschil dat kan worden beslecht zoals bepaald in artikel 11.2.</w:t>
      </w:r>
    </w:p>
    <w:p w14:paraId="1013099C" w14:textId="45C1557F" w:rsidR="00691F3B" w:rsidRPr="00691F3B" w:rsidRDefault="00691F3B" w:rsidP="008C2C91">
      <w:pPr>
        <w:pStyle w:val="Kop2"/>
        <w:keepLines/>
        <w:spacing w:line="276" w:lineRule="auto"/>
        <w:jc w:val="both"/>
      </w:pPr>
      <w:r w:rsidRPr="00691F3B">
        <w:t>Aanvullingen en/of wijzigingen waarover tussen Partijen overeenstemming is bereikt, zullen schriftelijk worden vastgelegd en als bijlage(n) aan deze overeenkomst worden gehecht.</w:t>
      </w:r>
    </w:p>
    <w:p w14:paraId="4564612A"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p>
    <w:p w14:paraId="36F06AA4"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r w:rsidRPr="00691F3B">
        <w:rPr>
          <w:rFonts w:ascii="Arial" w:hAnsi="Arial" w:cs="Arial"/>
          <w:bCs/>
          <w:lang w:val="nl-NL"/>
        </w:rPr>
        <w:t>Aldus in tweevoud opgemaakt en ondertekend:</w:t>
      </w:r>
    </w:p>
    <w:p w14:paraId="4037DC03" w14:textId="77777777" w:rsidR="00691F3B" w:rsidRPr="00691F3B" w:rsidRDefault="00691F3B" w:rsidP="008C2C91">
      <w:pPr>
        <w:pStyle w:val="Koptekst"/>
        <w:keepNext/>
        <w:keepLines/>
        <w:tabs>
          <w:tab w:val="left" w:pos="426"/>
        </w:tabs>
        <w:spacing w:line="276" w:lineRule="auto"/>
        <w:jc w:val="both"/>
        <w:rPr>
          <w:rFonts w:ascii="Arial" w:hAnsi="Arial" w:cs="Arial"/>
          <w:bCs/>
          <w:lang w:val="nl-NL"/>
        </w:rPr>
      </w:pPr>
      <w:r w:rsidRPr="00691F3B">
        <w:rPr>
          <w:rFonts w:ascii="Arial" w:hAnsi="Arial" w:cs="Arial"/>
          <w:bCs/>
          <w:lang w:val="nl-NL"/>
        </w:rPr>
        <w:tab/>
      </w:r>
    </w:p>
    <w:p w14:paraId="3A002F0A" w14:textId="77777777" w:rsidR="00691F3B" w:rsidRPr="00691F3B" w:rsidRDefault="00691F3B" w:rsidP="008C2C91">
      <w:pPr>
        <w:pStyle w:val="Koptekst"/>
        <w:keepNext/>
        <w:keepLines/>
        <w:tabs>
          <w:tab w:val="left" w:pos="0"/>
          <w:tab w:val="left" w:pos="426"/>
        </w:tabs>
        <w:spacing w:line="276" w:lineRule="auto"/>
        <w:jc w:val="both"/>
        <w:rPr>
          <w:rFonts w:ascii="Arial" w:hAnsi="Arial" w:cs="Arial"/>
          <w:bCs/>
          <w:lang w:val="nl-NL"/>
        </w:rPr>
      </w:pPr>
    </w:p>
    <w:p w14:paraId="4D4C5C2C" w14:textId="4D09C49F" w:rsidR="00691F3B" w:rsidRPr="00691F3B" w:rsidRDefault="00691F3B" w:rsidP="008C2C91">
      <w:pPr>
        <w:pStyle w:val="Koptekst"/>
        <w:keepNext/>
        <w:keepLines/>
        <w:tabs>
          <w:tab w:val="clear" w:pos="4536"/>
          <w:tab w:val="clear" w:pos="9072"/>
          <w:tab w:val="left" w:pos="0"/>
        </w:tabs>
        <w:spacing w:line="276" w:lineRule="auto"/>
        <w:jc w:val="both"/>
        <w:rPr>
          <w:rFonts w:ascii="Arial" w:hAnsi="Arial" w:cs="Arial"/>
          <w:bCs/>
          <w:lang w:val="nl-NL"/>
        </w:rPr>
      </w:pPr>
      <w:r w:rsidRPr="00691F3B">
        <w:rPr>
          <w:rFonts w:ascii="Arial" w:hAnsi="Arial" w:cs="Arial"/>
          <w:bCs/>
          <w:lang w:val="nl-NL"/>
        </w:rPr>
        <w:lastRenderedPageBreak/>
        <w:t>Voor Opdrachtgever</w:t>
      </w:r>
      <w:r w:rsidR="00433BB7">
        <w:rPr>
          <w:rFonts w:ascii="Arial" w:hAnsi="Arial" w:cs="Arial"/>
          <w:bCs/>
          <w:lang w:val="nl-NL"/>
        </w:rPr>
        <w:tab/>
      </w:r>
      <w:r w:rsidR="00433BB7">
        <w:rPr>
          <w:rFonts w:ascii="Arial" w:hAnsi="Arial" w:cs="Arial"/>
          <w:bCs/>
          <w:lang w:val="nl-NL"/>
        </w:rPr>
        <w:tab/>
      </w:r>
      <w:r w:rsidR="00433BB7">
        <w:rPr>
          <w:rFonts w:ascii="Arial" w:hAnsi="Arial" w:cs="Arial"/>
          <w:bCs/>
          <w:lang w:val="nl-NL"/>
        </w:rPr>
        <w:tab/>
      </w:r>
      <w:r w:rsidR="00433BB7">
        <w:rPr>
          <w:rFonts w:ascii="Arial" w:hAnsi="Arial" w:cs="Arial"/>
          <w:bCs/>
          <w:lang w:val="nl-NL"/>
        </w:rPr>
        <w:tab/>
      </w:r>
      <w:r w:rsidR="00433BB7">
        <w:rPr>
          <w:rFonts w:ascii="Arial" w:hAnsi="Arial" w:cs="Arial"/>
          <w:bCs/>
          <w:lang w:val="nl-NL"/>
        </w:rPr>
        <w:tab/>
      </w:r>
      <w:r w:rsidRPr="00691F3B">
        <w:rPr>
          <w:rFonts w:ascii="Arial" w:hAnsi="Arial" w:cs="Arial"/>
          <w:bCs/>
          <w:lang w:val="nl-NL"/>
        </w:rPr>
        <w:t>Voor Opdrachtnemer</w:t>
      </w:r>
    </w:p>
    <w:p w14:paraId="0578ED7D" w14:textId="77777777" w:rsidR="00691F3B" w:rsidRPr="00691F3B" w:rsidRDefault="00691F3B" w:rsidP="008C2C91">
      <w:pPr>
        <w:pStyle w:val="Koptekst"/>
        <w:keepNext/>
        <w:keepLines/>
        <w:tabs>
          <w:tab w:val="left" w:pos="0"/>
          <w:tab w:val="left" w:pos="426"/>
        </w:tabs>
        <w:spacing w:line="276" w:lineRule="auto"/>
        <w:jc w:val="both"/>
        <w:rPr>
          <w:rFonts w:ascii="Arial" w:hAnsi="Arial" w:cs="Arial"/>
          <w:bCs/>
          <w:lang w:val="nl-NL"/>
        </w:rPr>
      </w:pPr>
    </w:p>
    <w:p w14:paraId="0468F1B2" w14:textId="68D1C355" w:rsidR="00691F3B" w:rsidRPr="00691F3B" w:rsidRDefault="00691F3B" w:rsidP="008C2C91">
      <w:pPr>
        <w:pStyle w:val="Koptekst"/>
        <w:keepNext/>
        <w:keepLines/>
        <w:tabs>
          <w:tab w:val="clear" w:pos="4536"/>
          <w:tab w:val="clear" w:pos="9072"/>
          <w:tab w:val="left" w:pos="0"/>
        </w:tabs>
        <w:spacing w:line="276" w:lineRule="auto"/>
        <w:jc w:val="both"/>
        <w:rPr>
          <w:rFonts w:ascii="Arial" w:hAnsi="Arial" w:cs="Arial"/>
          <w:bCs/>
          <w:lang w:val="nl-NL"/>
        </w:rPr>
      </w:pPr>
      <w:proofErr w:type="gramStart"/>
      <w:r w:rsidRPr="00691F3B">
        <w:rPr>
          <w:rFonts w:ascii="Arial" w:hAnsi="Arial" w:cs="Arial"/>
          <w:bCs/>
          <w:lang w:val="nl-NL"/>
        </w:rPr>
        <w:t>datum</w:t>
      </w:r>
      <w:proofErr w:type="gramEnd"/>
      <w:r w:rsidRPr="00691F3B">
        <w:rPr>
          <w:rFonts w:ascii="Arial" w:hAnsi="Arial" w:cs="Arial"/>
          <w:bCs/>
          <w:lang w:val="nl-NL"/>
        </w:rPr>
        <w:t xml:space="preserve">: dag  - maand  -  </w:t>
      </w:r>
      <w:r w:rsidR="00433BB7">
        <w:rPr>
          <w:rFonts w:ascii="Arial" w:hAnsi="Arial" w:cs="Arial"/>
          <w:bCs/>
          <w:lang w:val="nl-NL"/>
        </w:rPr>
        <w:t>2023</w:t>
      </w:r>
      <w:r w:rsidR="00433BB7">
        <w:rPr>
          <w:rFonts w:ascii="Arial" w:hAnsi="Arial" w:cs="Arial"/>
          <w:bCs/>
          <w:lang w:val="nl-NL"/>
        </w:rPr>
        <w:tab/>
      </w:r>
      <w:r w:rsidR="00433BB7">
        <w:rPr>
          <w:rFonts w:ascii="Arial" w:hAnsi="Arial" w:cs="Arial"/>
          <w:bCs/>
          <w:lang w:val="nl-NL"/>
        </w:rPr>
        <w:tab/>
      </w:r>
      <w:r w:rsidR="00433BB7">
        <w:rPr>
          <w:rFonts w:ascii="Arial" w:hAnsi="Arial" w:cs="Arial"/>
          <w:bCs/>
          <w:lang w:val="nl-NL"/>
        </w:rPr>
        <w:tab/>
      </w:r>
      <w:r w:rsidR="00433BB7">
        <w:rPr>
          <w:rFonts w:ascii="Arial" w:hAnsi="Arial" w:cs="Arial"/>
          <w:bCs/>
          <w:lang w:val="nl-NL"/>
        </w:rPr>
        <w:tab/>
      </w:r>
      <w:r w:rsidRPr="00691F3B">
        <w:rPr>
          <w:rFonts w:ascii="Arial" w:hAnsi="Arial" w:cs="Arial"/>
          <w:bCs/>
          <w:lang w:val="nl-NL"/>
        </w:rPr>
        <w:t xml:space="preserve">datum: dag  - maand  -  </w:t>
      </w:r>
      <w:r w:rsidR="00433BB7">
        <w:rPr>
          <w:rFonts w:ascii="Arial" w:hAnsi="Arial" w:cs="Arial"/>
          <w:bCs/>
          <w:lang w:val="nl-NL"/>
        </w:rPr>
        <w:t>2023</w:t>
      </w:r>
    </w:p>
    <w:p w14:paraId="490CE319" w14:textId="77777777" w:rsidR="00691F3B" w:rsidRPr="00691F3B" w:rsidRDefault="00691F3B" w:rsidP="008C2C91">
      <w:pPr>
        <w:pStyle w:val="Koptekst"/>
        <w:keepNext/>
        <w:keepLines/>
        <w:tabs>
          <w:tab w:val="left" w:pos="0"/>
          <w:tab w:val="left" w:pos="426"/>
        </w:tabs>
        <w:spacing w:line="276" w:lineRule="auto"/>
        <w:jc w:val="both"/>
        <w:rPr>
          <w:rFonts w:ascii="Arial" w:hAnsi="Arial" w:cs="Arial"/>
          <w:bCs/>
          <w:lang w:val="nl-NL"/>
        </w:rPr>
      </w:pPr>
    </w:p>
    <w:p w14:paraId="0E712115" w14:textId="77777777" w:rsidR="00691F3B" w:rsidRPr="00691F3B" w:rsidRDefault="00691F3B" w:rsidP="008C2C91">
      <w:pPr>
        <w:pStyle w:val="Koptekst"/>
        <w:keepNext/>
        <w:keepLines/>
        <w:tabs>
          <w:tab w:val="left" w:pos="0"/>
          <w:tab w:val="left" w:pos="426"/>
        </w:tabs>
        <w:spacing w:line="276" w:lineRule="auto"/>
        <w:jc w:val="both"/>
        <w:rPr>
          <w:rFonts w:ascii="Arial" w:hAnsi="Arial" w:cs="Arial"/>
          <w:bCs/>
          <w:lang w:val="nl-NL"/>
        </w:rPr>
      </w:pPr>
    </w:p>
    <w:p w14:paraId="250EE4CB" w14:textId="77777777" w:rsidR="00691F3B" w:rsidRPr="00691F3B" w:rsidRDefault="00691F3B" w:rsidP="008C2C91">
      <w:pPr>
        <w:pStyle w:val="Koptekst"/>
        <w:keepNext/>
        <w:keepLines/>
        <w:tabs>
          <w:tab w:val="left" w:pos="0"/>
          <w:tab w:val="left" w:pos="426"/>
        </w:tabs>
        <w:spacing w:line="276" w:lineRule="auto"/>
        <w:jc w:val="both"/>
        <w:rPr>
          <w:rFonts w:ascii="Arial" w:hAnsi="Arial" w:cs="Arial"/>
          <w:bCs/>
          <w:lang w:val="nl-NL"/>
        </w:rPr>
      </w:pPr>
    </w:p>
    <w:p w14:paraId="476C0222" w14:textId="77777777" w:rsidR="00691F3B" w:rsidRPr="00691F3B" w:rsidRDefault="00691F3B" w:rsidP="008C2C91">
      <w:pPr>
        <w:pStyle w:val="Koptekst"/>
        <w:keepNext/>
        <w:keepLines/>
        <w:tabs>
          <w:tab w:val="left" w:pos="0"/>
          <w:tab w:val="left" w:pos="426"/>
        </w:tabs>
        <w:spacing w:line="276" w:lineRule="auto"/>
        <w:jc w:val="both"/>
        <w:rPr>
          <w:rFonts w:ascii="Arial" w:hAnsi="Arial" w:cs="Arial"/>
          <w:bCs/>
          <w:lang w:val="nl-NL"/>
        </w:rPr>
      </w:pPr>
      <w:r w:rsidRPr="00691F3B">
        <w:rPr>
          <w:rFonts w:ascii="Arial" w:hAnsi="Arial" w:cs="Arial"/>
          <w:bCs/>
          <w:lang w:val="nl-NL"/>
        </w:rPr>
        <w:tab/>
      </w:r>
    </w:p>
    <w:p w14:paraId="159AA9A5" w14:textId="77777777" w:rsidR="00691F3B" w:rsidRPr="00691F3B" w:rsidRDefault="00691F3B" w:rsidP="008C2C91">
      <w:pPr>
        <w:pStyle w:val="Koptekst"/>
        <w:keepNext/>
        <w:keepLines/>
        <w:tabs>
          <w:tab w:val="left" w:pos="0"/>
          <w:tab w:val="left" w:pos="426"/>
        </w:tabs>
        <w:spacing w:line="276" w:lineRule="auto"/>
        <w:jc w:val="both"/>
        <w:rPr>
          <w:rFonts w:ascii="Arial" w:hAnsi="Arial" w:cs="Arial"/>
          <w:bCs/>
          <w:lang w:val="nl-NL"/>
        </w:rPr>
      </w:pPr>
      <w:r w:rsidRPr="00691F3B">
        <w:rPr>
          <w:rFonts w:ascii="Arial" w:hAnsi="Arial" w:cs="Arial"/>
          <w:bCs/>
          <w:lang w:val="nl-NL"/>
        </w:rPr>
        <w:tab/>
      </w:r>
    </w:p>
    <w:p w14:paraId="459ADC10" w14:textId="4AC65ED7" w:rsidR="00691F3B" w:rsidRPr="00691F3B" w:rsidRDefault="00691F3B" w:rsidP="008C2C91">
      <w:pPr>
        <w:pStyle w:val="Koptekst"/>
        <w:keepNext/>
        <w:keepLines/>
        <w:tabs>
          <w:tab w:val="clear" w:pos="4536"/>
          <w:tab w:val="clear" w:pos="9072"/>
          <w:tab w:val="left" w:pos="0"/>
        </w:tabs>
        <w:spacing w:line="276" w:lineRule="auto"/>
        <w:jc w:val="both"/>
        <w:rPr>
          <w:rFonts w:ascii="Arial" w:hAnsi="Arial" w:cs="Arial"/>
          <w:bCs/>
          <w:lang w:val="nl-NL"/>
        </w:rPr>
      </w:pPr>
      <w:proofErr w:type="gramStart"/>
      <w:r w:rsidRPr="00433BB7">
        <w:rPr>
          <w:rFonts w:ascii="Arial" w:hAnsi="Arial" w:cs="Arial"/>
          <w:bCs/>
          <w:highlight w:val="yellow"/>
          <w:lang w:val="nl-NL"/>
        </w:rPr>
        <w:t>de</w:t>
      </w:r>
      <w:proofErr w:type="gramEnd"/>
      <w:r w:rsidRPr="00433BB7">
        <w:rPr>
          <w:rFonts w:ascii="Arial" w:hAnsi="Arial" w:cs="Arial"/>
          <w:bCs/>
          <w:highlight w:val="yellow"/>
          <w:lang w:val="nl-NL"/>
        </w:rPr>
        <w:t xml:space="preserve"> heer of mevrouw voorletters achternaam</w:t>
      </w:r>
      <w:r w:rsidR="00433BB7">
        <w:rPr>
          <w:rFonts w:ascii="Arial" w:hAnsi="Arial" w:cs="Arial"/>
          <w:bCs/>
          <w:lang w:val="nl-NL"/>
        </w:rPr>
        <w:tab/>
      </w:r>
      <w:r w:rsidR="00433BB7">
        <w:rPr>
          <w:rFonts w:ascii="Arial" w:hAnsi="Arial" w:cs="Arial"/>
          <w:bCs/>
          <w:lang w:val="nl-NL"/>
        </w:rPr>
        <w:tab/>
      </w:r>
      <w:r w:rsidRPr="00433BB7">
        <w:rPr>
          <w:rFonts w:ascii="Arial" w:hAnsi="Arial" w:cs="Arial"/>
          <w:bCs/>
          <w:highlight w:val="yellow"/>
          <w:lang w:val="nl-NL"/>
        </w:rPr>
        <w:t>de heer of mevrouw voorletters achternaam</w:t>
      </w:r>
    </w:p>
    <w:p w14:paraId="5425FF28" w14:textId="04E32705" w:rsidR="00691F3B" w:rsidRPr="00691F3B" w:rsidRDefault="00691F3B" w:rsidP="008C2C91">
      <w:pPr>
        <w:pStyle w:val="Koptekst"/>
        <w:keepNext/>
        <w:keepLines/>
        <w:tabs>
          <w:tab w:val="clear" w:pos="4536"/>
          <w:tab w:val="clear" w:pos="9072"/>
          <w:tab w:val="left" w:pos="0"/>
        </w:tabs>
        <w:spacing w:line="276" w:lineRule="auto"/>
        <w:jc w:val="both"/>
        <w:rPr>
          <w:rFonts w:ascii="Arial" w:hAnsi="Arial" w:cs="Arial"/>
          <w:bCs/>
          <w:lang w:val="nl-NL"/>
        </w:rPr>
      </w:pPr>
      <w:proofErr w:type="gramStart"/>
      <w:r w:rsidRPr="00433BB7">
        <w:rPr>
          <w:rFonts w:ascii="Arial" w:hAnsi="Arial" w:cs="Arial"/>
          <w:bCs/>
          <w:highlight w:val="yellow"/>
          <w:lang w:val="nl-NL"/>
        </w:rPr>
        <w:t>functie</w:t>
      </w:r>
      <w:proofErr w:type="gramEnd"/>
      <w:r w:rsidRPr="00433BB7">
        <w:rPr>
          <w:rFonts w:ascii="Arial" w:hAnsi="Arial" w:cs="Arial"/>
          <w:bCs/>
          <w:highlight w:val="yellow"/>
          <w:lang w:val="nl-NL"/>
        </w:rPr>
        <w:t xml:space="preserve"> ondertekenaar</w:t>
      </w:r>
      <w:r w:rsidR="009E2457">
        <w:rPr>
          <w:rFonts w:ascii="Arial" w:hAnsi="Arial" w:cs="Arial"/>
          <w:bCs/>
          <w:lang w:val="nl-NL"/>
        </w:rPr>
        <w:tab/>
      </w:r>
      <w:r w:rsidR="00433BB7">
        <w:rPr>
          <w:rFonts w:ascii="Arial" w:hAnsi="Arial" w:cs="Arial"/>
          <w:bCs/>
          <w:lang w:val="nl-NL"/>
        </w:rPr>
        <w:tab/>
      </w:r>
      <w:r w:rsidR="00433BB7">
        <w:rPr>
          <w:rFonts w:ascii="Arial" w:hAnsi="Arial" w:cs="Arial"/>
          <w:bCs/>
          <w:lang w:val="nl-NL"/>
        </w:rPr>
        <w:tab/>
      </w:r>
      <w:r w:rsidR="00433BB7">
        <w:rPr>
          <w:rFonts w:ascii="Arial" w:hAnsi="Arial" w:cs="Arial"/>
          <w:bCs/>
          <w:lang w:val="nl-NL"/>
        </w:rPr>
        <w:tab/>
      </w:r>
      <w:r w:rsidR="00433BB7">
        <w:rPr>
          <w:rFonts w:ascii="Arial" w:hAnsi="Arial" w:cs="Arial"/>
          <w:bCs/>
          <w:lang w:val="nl-NL"/>
        </w:rPr>
        <w:tab/>
      </w:r>
      <w:r w:rsidRPr="00433BB7">
        <w:rPr>
          <w:rFonts w:ascii="Arial" w:hAnsi="Arial" w:cs="Arial"/>
          <w:bCs/>
          <w:highlight w:val="yellow"/>
          <w:lang w:val="nl-NL"/>
        </w:rPr>
        <w:t>functie ondertekenaar</w:t>
      </w:r>
    </w:p>
    <w:p w14:paraId="154CE21E" w14:textId="4E612E35" w:rsidR="00691F3B" w:rsidRPr="00691F3B" w:rsidRDefault="009E2457" w:rsidP="008C2C91">
      <w:pPr>
        <w:pStyle w:val="Koptekst"/>
        <w:keepNext/>
        <w:keepLines/>
        <w:tabs>
          <w:tab w:val="left" w:pos="0"/>
          <w:tab w:val="left" w:pos="426"/>
        </w:tabs>
        <w:spacing w:line="276" w:lineRule="auto"/>
        <w:jc w:val="both"/>
        <w:rPr>
          <w:rFonts w:ascii="Arial" w:hAnsi="Arial" w:cs="Arial"/>
          <w:bCs/>
          <w:lang w:val="nl-NL"/>
        </w:rPr>
      </w:pPr>
      <w:r>
        <w:rPr>
          <w:rFonts w:ascii="Arial" w:hAnsi="Arial" w:cs="Arial"/>
          <w:bCs/>
          <w:lang w:val="nl-NL"/>
        </w:rPr>
        <w:tab/>
      </w:r>
      <w:r>
        <w:rPr>
          <w:rFonts w:ascii="Arial" w:hAnsi="Arial" w:cs="Arial"/>
          <w:bCs/>
          <w:lang w:val="nl-NL"/>
        </w:rPr>
        <w:tab/>
      </w:r>
    </w:p>
    <w:p w14:paraId="4500CD35" w14:textId="24B7AFBC" w:rsidR="00617F4E" w:rsidRPr="00691F3B" w:rsidRDefault="00617F4E" w:rsidP="008C2C91">
      <w:pPr>
        <w:keepNext/>
        <w:keepLines/>
        <w:tabs>
          <w:tab w:val="left" w:pos="426"/>
        </w:tabs>
        <w:spacing w:line="276" w:lineRule="auto"/>
        <w:ind w:right="-1440"/>
        <w:jc w:val="both"/>
        <w:rPr>
          <w:rFonts w:cs="Arial"/>
          <w:bCs/>
        </w:rPr>
      </w:pPr>
    </w:p>
    <w:sectPr w:rsidR="00617F4E" w:rsidRPr="00691F3B" w:rsidSect="00617F4E">
      <w:headerReference w:type="default" r:id="rId10"/>
      <w:footerReference w:type="default" r:id="rId11"/>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7D21F" w14:textId="77777777" w:rsidR="00CD1C1C" w:rsidRDefault="00CD1C1C">
      <w:r>
        <w:separator/>
      </w:r>
    </w:p>
  </w:endnote>
  <w:endnote w:type="continuationSeparator" w:id="0">
    <w:p w14:paraId="44ECB727" w14:textId="77777777" w:rsidR="00CD1C1C" w:rsidRDefault="00CD1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lantin">
    <w:altName w:val="Times New Roman"/>
    <w:panose1 w:val="020B0604020202020204"/>
    <w:charset w:val="00"/>
    <w:family w:val="auto"/>
    <w:pitch w:val="variable"/>
    <w:sig w:usb0="00000001" w:usb1="4000000A" w:usb2="00000000" w:usb3="00000000" w:csb0="00000093" w:csb1="00000000"/>
  </w:font>
  <w:font w:name="Arial">
    <w:panose1 w:val="020B0604020202020204"/>
    <w:charset w:val="00"/>
    <w:family w:val="swiss"/>
    <w:pitch w:val="variable"/>
    <w:sig w:usb0="E0002AFF" w:usb1="C0007843" w:usb2="00000009" w:usb3="00000000" w:csb0="000001FF" w:csb1="00000000"/>
  </w:font>
  <w:font w:name="Courier 10 Pitch">
    <w:altName w:val="Courier New"/>
    <w:panose1 w:val="020B06040202020202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CD44" w14:textId="77777777" w:rsidR="005B320E" w:rsidRPr="00EB6513" w:rsidRDefault="005B320E" w:rsidP="005B320E">
    <w:pPr>
      <w:pStyle w:val="Voettekst"/>
      <w:tabs>
        <w:tab w:val="clear" w:pos="4536"/>
        <w:tab w:val="clear" w:pos="9072"/>
        <w:tab w:val="center" w:pos="4702"/>
        <w:tab w:val="right" w:pos="9404"/>
      </w:tabs>
      <w:ind w:right="-279"/>
      <w:rPr>
        <w:sz w:val="16"/>
        <w:szCs w:val="16"/>
      </w:rPr>
    </w:pPr>
    <w:r>
      <w:rPr>
        <w:sz w:val="16"/>
        <w:szCs w:val="16"/>
      </w:rPr>
      <w:t>Paraaf Opdrachtgever</w:t>
    </w:r>
    <w:r w:rsidRPr="005B320E">
      <w:rPr>
        <w:sz w:val="16"/>
        <w:szCs w:val="16"/>
      </w:rPr>
      <w:tab/>
    </w:r>
    <w:r w:rsidRPr="005B320E">
      <w:rPr>
        <w:sz w:val="16"/>
        <w:szCs w:val="16"/>
      </w:rPr>
      <w:tab/>
    </w:r>
    <w:r>
      <w:rPr>
        <w:sz w:val="16"/>
        <w:szCs w:val="16"/>
      </w:rPr>
      <w:t>Paraaf Opdrachtnemer</w:t>
    </w:r>
  </w:p>
  <w:p w14:paraId="4500CD45" w14:textId="77777777" w:rsidR="00617F4E" w:rsidRDefault="00617F4E" w:rsidP="00B04D85">
    <w:pPr>
      <w:pStyle w:val="Voettekst"/>
      <w:tabs>
        <w:tab w:val="clear" w:pos="9072"/>
        <w:tab w:val="right" w:pos="7938"/>
      </w:tabs>
      <w:ind w:right="-279"/>
      <w:jc w:val="right"/>
      <w:rPr>
        <w:rStyle w:val="Paginanumme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46286" w14:textId="77777777" w:rsidR="00CD1C1C" w:rsidRDefault="00CD1C1C">
      <w:r>
        <w:separator/>
      </w:r>
    </w:p>
  </w:footnote>
  <w:footnote w:type="continuationSeparator" w:id="0">
    <w:p w14:paraId="7D9A0CEA" w14:textId="77777777" w:rsidR="00CD1C1C" w:rsidRDefault="00CD1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D82C4" w14:textId="77777777" w:rsidR="00C93242" w:rsidRPr="009332CF" w:rsidRDefault="00C93242" w:rsidP="00C93242">
    <w:pPr>
      <w:pStyle w:val="Koptekst"/>
      <w:tabs>
        <w:tab w:val="clear" w:pos="4536"/>
        <w:tab w:val="clear" w:pos="9072"/>
        <w:tab w:val="left" w:pos="426"/>
      </w:tabs>
      <w:jc w:val="center"/>
      <w:rPr>
        <w:rFonts w:ascii="Arial" w:hAnsi="Arial" w:cs="Arial"/>
        <w:sz w:val="28"/>
        <w:szCs w:val="28"/>
        <w:lang w:val="nl-NL"/>
      </w:rPr>
    </w:pPr>
    <w:r>
      <w:rPr>
        <w:rFonts w:ascii="Arial" w:hAnsi="Arial" w:cs="Arial"/>
        <w:sz w:val="28"/>
        <w:szCs w:val="28"/>
        <w:lang w:val="nl-NL"/>
      </w:rPr>
      <w:t>Overeenkomst voor de verlening van ingenieursdiensten</w:t>
    </w:r>
  </w:p>
  <w:p w14:paraId="4432B4F9" w14:textId="77777777" w:rsidR="00C93242" w:rsidRPr="00C93242" w:rsidRDefault="00C93242">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3CC"/>
    <w:multiLevelType w:val="hybridMultilevel"/>
    <w:tmpl w:val="7D9E9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21A85"/>
    <w:multiLevelType w:val="multilevel"/>
    <w:tmpl w:val="59BE631E"/>
    <w:lvl w:ilvl="0">
      <w:start w:val="1"/>
      <w:numFmt w:val="decimal"/>
      <w:lvlText w:val="3.%1"/>
      <w:lvlJc w:val="left"/>
      <w:pPr>
        <w:tabs>
          <w:tab w:val="num" w:pos="432"/>
        </w:tabs>
        <w:ind w:left="432" w:hanging="432"/>
      </w:pPr>
    </w:lvl>
    <w:lvl w:ilvl="1">
      <w:start w:val="1"/>
      <w:numFmt w:val="decimal"/>
      <w:lvlText w:val="%2.%1"/>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64A6816"/>
    <w:multiLevelType w:val="multilevel"/>
    <w:tmpl w:val="17441466"/>
    <w:lvl w:ilvl="0">
      <w:start w:val="1"/>
      <w:numFmt w:val="decimal"/>
      <w:lvlText w:val="Artikel %1"/>
      <w:lvlJc w:val="left"/>
      <w:pPr>
        <w:ind w:left="1134" w:hanging="1134"/>
      </w:pPr>
      <w:rPr>
        <w:rFonts w:hint="default"/>
        <w:b/>
      </w:rPr>
    </w:lvl>
    <w:lvl w:ilvl="1">
      <w:start w:val="1"/>
      <w:numFmt w:val="decimal"/>
      <w:lvlText w:val="%2."/>
      <w:lvlJc w:val="left"/>
      <w:pPr>
        <w:ind w:left="-208" w:hanging="360"/>
      </w:pPr>
    </w:lvl>
    <w:lvl w:ilvl="2">
      <w:start w:val="1"/>
      <w:numFmt w:val="decimal"/>
      <w:lvlText w:val="%1%2.%3."/>
      <w:lvlJc w:val="left"/>
      <w:pPr>
        <w:tabs>
          <w:tab w:val="num" w:pos="656"/>
        </w:tabs>
        <w:ind w:left="656" w:hanging="504"/>
      </w:pPr>
      <w:rPr>
        <w:rFonts w:hint="default"/>
      </w:rPr>
    </w:lvl>
    <w:lvl w:ilvl="3">
      <w:start w:val="1"/>
      <w:numFmt w:val="decimal"/>
      <w:lvlText w:val="%1.%2.%3.%4."/>
      <w:lvlJc w:val="left"/>
      <w:pPr>
        <w:tabs>
          <w:tab w:val="num" w:pos="1160"/>
        </w:tabs>
        <w:ind w:left="1160" w:hanging="648"/>
      </w:pPr>
      <w:rPr>
        <w:rFonts w:hint="default"/>
      </w:rPr>
    </w:lvl>
    <w:lvl w:ilvl="4">
      <w:start w:val="1"/>
      <w:numFmt w:val="decimal"/>
      <w:lvlText w:val="%1.%2.%3.%4.%5."/>
      <w:lvlJc w:val="left"/>
      <w:pPr>
        <w:tabs>
          <w:tab w:val="num" w:pos="1664"/>
        </w:tabs>
        <w:ind w:left="1664" w:hanging="792"/>
      </w:pPr>
      <w:rPr>
        <w:rFonts w:hint="default"/>
      </w:rPr>
    </w:lvl>
    <w:lvl w:ilvl="5">
      <w:start w:val="1"/>
      <w:numFmt w:val="decimal"/>
      <w:lvlText w:val="%1.%2.%3.%4.%5.%6."/>
      <w:lvlJc w:val="left"/>
      <w:pPr>
        <w:tabs>
          <w:tab w:val="num" w:pos="2168"/>
        </w:tabs>
        <w:ind w:left="2168" w:hanging="936"/>
      </w:pPr>
      <w:rPr>
        <w:rFonts w:hint="default"/>
      </w:rPr>
    </w:lvl>
    <w:lvl w:ilvl="6">
      <w:start w:val="1"/>
      <w:numFmt w:val="decimal"/>
      <w:lvlText w:val="%1.%2.%3.%4.%5.%6.%7."/>
      <w:lvlJc w:val="left"/>
      <w:pPr>
        <w:tabs>
          <w:tab w:val="num" w:pos="2672"/>
        </w:tabs>
        <w:ind w:left="2672" w:hanging="1080"/>
      </w:pPr>
      <w:rPr>
        <w:rFonts w:hint="default"/>
      </w:rPr>
    </w:lvl>
    <w:lvl w:ilvl="7">
      <w:start w:val="1"/>
      <w:numFmt w:val="decimal"/>
      <w:lvlText w:val="%1.%2.%3.%4.%5.%6.%7.%8."/>
      <w:lvlJc w:val="left"/>
      <w:pPr>
        <w:tabs>
          <w:tab w:val="num" w:pos="3176"/>
        </w:tabs>
        <w:ind w:left="3176" w:hanging="1224"/>
      </w:pPr>
      <w:rPr>
        <w:rFonts w:hint="default"/>
      </w:rPr>
    </w:lvl>
    <w:lvl w:ilvl="8">
      <w:start w:val="1"/>
      <w:numFmt w:val="decimal"/>
      <w:lvlText w:val="%1.%2.%3.%4.%5.%6.%7.%8.%9."/>
      <w:lvlJc w:val="left"/>
      <w:pPr>
        <w:tabs>
          <w:tab w:val="num" w:pos="3752"/>
        </w:tabs>
        <w:ind w:left="3752" w:hanging="1440"/>
      </w:pPr>
      <w:rPr>
        <w:rFonts w:hint="default"/>
      </w:rPr>
    </w:lvl>
  </w:abstractNum>
  <w:abstractNum w:abstractNumId="3" w15:restartNumberingAfterBreak="0">
    <w:nsid w:val="07142FC8"/>
    <w:multiLevelType w:val="singleLevel"/>
    <w:tmpl w:val="6C403796"/>
    <w:lvl w:ilvl="0">
      <w:start w:val="1"/>
      <w:numFmt w:val="decimal"/>
      <w:lvlText w:val="%1."/>
      <w:lvlJc w:val="left"/>
      <w:pPr>
        <w:tabs>
          <w:tab w:val="num" w:pos="1515"/>
        </w:tabs>
        <w:ind w:left="1515" w:hanging="360"/>
      </w:pPr>
      <w:rPr>
        <w:rFonts w:hint="default"/>
      </w:rPr>
    </w:lvl>
  </w:abstractNum>
  <w:abstractNum w:abstractNumId="4" w15:restartNumberingAfterBreak="0">
    <w:nsid w:val="0C497A6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D17DCB"/>
    <w:multiLevelType w:val="multilevel"/>
    <w:tmpl w:val="0E96CF2E"/>
    <w:lvl w:ilvl="0">
      <w:start w:val="6"/>
      <w:numFmt w:val="decimal"/>
      <w:lvlText w:val="%1"/>
      <w:lvlJc w:val="left"/>
      <w:pPr>
        <w:ind w:left="360" w:hanging="360"/>
      </w:pPr>
      <w:rPr>
        <w:rFonts w:hint="default"/>
      </w:rPr>
    </w:lvl>
    <w:lvl w:ilvl="1">
      <w:start w:val="1"/>
      <w:numFmt w:val="decimal"/>
      <w:lvlText w:val="%1.%2"/>
      <w:lvlJc w:val="left"/>
      <w:pPr>
        <w:ind w:left="1497" w:hanging="360"/>
      </w:pPr>
      <w:rPr>
        <w:rFonts w:hint="default"/>
      </w:rPr>
    </w:lvl>
    <w:lvl w:ilvl="2">
      <w:start w:val="1"/>
      <w:numFmt w:val="decimal"/>
      <w:lvlText w:val="%1.%2.%3"/>
      <w:lvlJc w:val="left"/>
      <w:pPr>
        <w:ind w:left="2994" w:hanging="720"/>
      </w:pPr>
      <w:rPr>
        <w:rFonts w:hint="default"/>
      </w:rPr>
    </w:lvl>
    <w:lvl w:ilvl="3">
      <w:start w:val="1"/>
      <w:numFmt w:val="decimal"/>
      <w:lvlText w:val="%1.%2.%3.%4"/>
      <w:lvlJc w:val="left"/>
      <w:pPr>
        <w:ind w:left="4131" w:hanging="720"/>
      </w:pPr>
      <w:rPr>
        <w:rFonts w:hint="default"/>
      </w:rPr>
    </w:lvl>
    <w:lvl w:ilvl="4">
      <w:start w:val="1"/>
      <w:numFmt w:val="decimal"/>
      <w:lvlText w:val="%1.%2.%3.%4.%5"/>
      <w:lvlJc w:val="left"/>
      <w:pPr>
        <w:ind w:left="5628" w:hanging="1080"/>
      </w:pPr>
      <w:rPr>
        <w:rFonts w:hint="default"/>
      </w:rPr>
    </w:lvl>
    <w:lvl w:ilvl="5">
      <w:start w:val="1"/>
      <w:numFmt w:val="decimal"/>
      <w:lvlText w:val="%1.%2.%3.%4.%5.%6"/>
      <w:lvlJc w:val="left"/>
      <w:pPr>
        <w:ind w:left="6765" w:hanging="1080"/>
      </w:pPr>
      <w:rPr>
        <w:rFonts w:hint="default"/>
      </w:rPr>
    </w:lvl>
    <w:lvl w:ilvl="6">
      <w:start w:val="1"/>
      <w:numFmt w:val="decimal"/>
      <w:lvlText w:val="%1.%2.%3.%4.%5.%6.%7"/>
      <w:lvlJc w:val="left"/>
      <w:pPr>
        <w:ind w:left="8262" w:hanging="1440"/>
      </w:pPr>
      <w:rPr>
        <w:rFonts w:hint="default"/>
      </w:rPr>
    </w:lvl>
    <w:lvl w:ilvl="7">
      <w:start w:val="1"/>
      <w:numFmt w:val="decimal"/>
      <w:lvlText w:val="%1.%2.%3.%4.%5.%6.%7.%8"/>
      <w:lvlJc w:val="left"/>
      <w:pPr>
        <w:ind w:left="9399" w:hanging="1440"/>
      </w:pPr>
      <w:rPr>
        <w:rFonts w:hint="default"/>
      </w:rPr>
    </w:lvl>
    <w:lvl w:ilvl="8">
      <w:start w:val="1"/>
      <w:numFmt w:val="decimal"/>
      <w:lvlText w:val="%1.%2.%3.%4.%5.%6.%7.%8.%9"/>
      <w:lvlJc w:val="left"/>
      <w:pPr>
        <w:ind w:left="10896" w:hanging="1800"/>
      </w:pPr>
      <w:rPr>
        <w:rFonts w:hint="default"/>
      </w:rPr>
    </w:lvl>
  </w:abstractNum>
  <w:abstractNum w:abstractNumId="6"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124D50BD"/>
    <w:multiLevelType w:val="singleLevel"/>
    <w:tmpl w:val="60C4B02E"/>
    <w:lvl w:ilvl="0">
      <w:start w:val="1"/>
      <w:numFmt w:val="decimal"/>
      <w:lvlText w:val="%1."/>
      <w:lvlJc w:val="left"/>
      <w:pPr>
        <w:tabs>
          <w:tab w:val="num" w:pos="708"/>
        </w:tabs>
        <w:ind w:left="708" w:hanging="708"/>
      </w:pPr>
      <w:rPr>
        <w:rFonts w:hint="default"/>
      </w:rPr>
    </w:lvl>
  </w:abstractNum>
  <w:abstractNum w:abstractNumId="8" w15:restartNumberingAfterBreak="0">
    <w:nsid w:val="12BA26B2"/>
    <w:multiLevelType w:val="multilevel"/>
    <w:tmpl w:val="E01893A2"/>
    <w:styleLink w:val="Huidigelijst1"/>
    <w:lvl w:ilvl="0">
      <w:start w:val="1"/>
      <w:numFmt w:val="decimal"/>
      <w:lvlText w:val="Artikel %1:"/>
      <w:lvlJc w:val="left"/>
      <w:pPr>
        <w:tabs>
          <w:tab w:val="num" w:pos="1080"/>
        </w:tabs>
        <w:ind w:left="851" w:hanging="851"/>
      </w:pPr>
      <w:rPr>
        <w:b/>
      </w:rPr>
    </w:lvl>
    <w:lvl w:ilvl="1">
      <w:start w:val="1"/>
      <w:numFmt w:val="decimal"/>
      <w:lvlText w:val="%1.%2."/>
      <w:lvlJc w:val="left"/>
      <w:pPr>
        <w:tabs>
          <w:tab w:val="num" w:pos="283"/>
        </w:tabs>
        <w:ind w:left="283" w:hanging="851"/>
      </w:pPr>
    </w:lvl>
    <w:lvl w:ilvl="2">
      <w:start w:val="1"/>
      <w:numFmt w:val="decimal"/>
      <w:lvlText w:val="%1%2.%3."/>
      <w:lvlJc w:val="left"/>
      <w:pPr>
        <w:tabs>
          <w:tab w:val="num" w:pos="656"/>
        </w:tabs>
        <w:ind w:left="656" w:hanging="504"/>
      </w:pPr>
    </w:lvl>
    <w:lvl w:ilvl="3">
      <w:start w:val="1"/>
      <w:numFmt w:val="decimal"/>
      <w:lvlText w:val="%1.%2.%3.%4."/>
      <w:lvlJc w:val="left"/>
      <w:pPr>
        <w:tabs>
          <w:tab w:val="num" w:pos="1160"/>
        </w:tabs>
        <w:ind w:left="1160" w:hanging="648"/>
      </w:pPr>
    </w:lvl>
    <w:lvl w:ilvl="4">
      <w:start w:val="1"/>
      <w:numFmt w:val="decimal"/>
      <w:lvlText w:val="%1.%2.%3.%4.%5."/>
      <w:lvlJc w:val="left"/>
      <w:pPr>
        <w:tabs>
          <w:tab w:val="num" w:pos="1664"/>
        </w:tabs>
        <w:ind w:left="1664" w:hanging="792"/>
      </w:pPr>
    </w:lvl>
    <w:lvl w:ilvl="5">
      <w:start w:val="1"/>
      <w:numFmt w:val="decimal"/>
      <w:lvlText w:val="%1.%2.%3.%4.%5.%6."/>
      <w:lvlJc w:val="left"/>
      <w:pPr>
        <w:tabs>
          <w:tab w:val="num" w:pos="2168"/>
        </w:tabs>
        <w:ind w:left="2168" w:hanging="936"/>
      </w:pPr>
    </w:lvl>
    <w:lvl w:ilvl="6">
      <w:start w:val="1"/>
      <w:numFmt w:val="decimal"/>
      <w:lvlText w:val="%1.%2.%3.%4.%5.%6.%7."/>
      <w:lvlJc w:val="left"/>
      <w:pPr>
        <w:tabs>
          <w:tab w:val="num" w:pos="2672"/>
        </w:tabs>
        <w:ind w:left="2672" w:hanging="1080"/>
      </w:pPr>
    </w:lvl>
    <w:lvl w:ilvl="7">
      <w:start w:val="1"/>
      <w:numFmt w:val="decimal"/>
      <w:lvlText w:val="%1.%2.%3.%4.%5.%6.%7.%8."/>
      <w:lvlJc w:val="left"/>
      <w:pPr>
        <w:tabs>
          <w:tab w:val="num" w:pos="3176"/>
        </w:tabs>
        <w:ind w:left="3176" w:hanging="1224"/>
      </w:pPr>
    </w:lvl>
    <w:lvl w:ilvl="8">
      <w:start w:val="1"/>
      <w:numFmt w:val="decimal"/>
      <w:lvlText w:val="%1.%2.%3.%4.%5.%6.%7.%8.%9."/>
      <w:lvlJc w:val="left"/>
      <w:pPr>
        <w:tabs>
          <w:tab w:val="num" w:pos="3752"/>
        </w:tabs>
        <w:ind w:left="3752" w:hanging="1440"/>
      </w:pPr>
    </w:lvl>
  </w:abstractNum>
  <w:abstractNum w:abstractNumId="9" w15:restartNumberingAfterBreak="0">
    <w:nsid w:val="159C26FF"/>
    <w:multiLevelType w:val="multilevel"/>
    <w:tmpl w:val="96B8BFD2"/>
    <w:lvl w:ilvl="0">
      <w:start w:val="1"/>
      <w:numFmt w:val="decimal"/>
      <w:lvlText w:val="2.%1"/>
      <w:lvlJc w:val="left"/>
      <w:pPr>
        <w:tabs>
          <w:tab w:val="num" w:pos="432"/>
        </w:tabs>
        <w:ind w:left="432" w:hanging="432"/>
      </w:pPr>
    </w:lvl>
    <w:lvl w:ilvl="1">
      <w:start w:val="1"/>
      <w:numFmt w:val="decimal"/>
      <w:lvlText w:val="%2.%1"/>
      <w:lvlJc w:val="left"/>
      <w:pPr>
        <w:tabs>
          <w:tab w:val="num" w:pos="851"/>
        </w:tabs>
        <w:ind w:left="851" w:hanging="85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11" w15:restartNumberingAfterBreak="0">
    <w:nsid w:val="1A8A59EB"/>
    <w:multiLevelType w:val="hybridMultilevel"/>
    <w:tmpl w:val="C554B04A"/>
    <w:lvl w:ilvl="0" w:tplc="BC92A900">
      <w:start w:val="1"/>
      <w:numFmt w:val="upperRoman"/>
      <w:lvlText w:val="%1."/>
      <w:lvlJc w:val="left"/>
      <w:pPr>
        <w:tabs>
          <w:tab w:val="num" w:pos="2130"/>
        </w:tabs>
        <w:ind w:left="2130" w:hanging="510"/>
      </w:pPr>
      <w:rPr>
        <w:rFonts w:hint="default"/>
      </w:rPr>
    </w:lvl>
    <w:lvl w:ilvl="1" w:tplc="B2260492">
      <w:start w:val="1"/>
      <w:numFmt w:val="decimal"/>
      <w:lvlText w:val="%2."/>
      <w:lvlJc w:val="left"/>
      <w:pPr>
        <w:tabs>
          <w:tab w:val="num" w:pos="2209"/>
        </w:tabs>
        <w:ind w:left="2209" w:hanging="360"/>
      </w:pPr>
      <w:rPr>
        <w:rFonts w:hint="default"/>
      </w:rPr>
    </w:lvl>
    <w:lvl w:ilvl="2" w:tplc="0809001B" w:tentative="1">
      <w:start w:val="1"/>
      <w:numFmt w:val="lowerRoman"/>
      <w:lvlText w:val="%3."/>
      <w:lvlJc w:val="right"/>
      <w:pPr>
        <w:tabs>
          <w:tab w:val="num" w:pos="2929"/>
        </w:tabs>
        <w:ind w:left="2929" w:hanging="180"/>
      </w:pPr>
    </w:lvl>
    <w:lvl w:ilvl="3" w:tplc="0809000F" w:tentative="1">
      <w:start w:val="1"/>
      <w:numFmt w:val="decimal"/>
      <w:lvlText w:val="%4."/>
      <w:lvlJc w:val="left"/>
      <w:pPr>
        <w:tabs>
          <w:tab w:val="num" w:pos="3649"/>
        </w:tabs>
        <w:ind w:left="3649" w:hanging="360"/>
      </w:pPr>
    </w:lvl>
    <w:lvl w:ilvl="4" w:tplc="08090019" w:tentative="1">
      <w:start w:val="1"/>
      <w:numFmt w:val="lowerLetter"/>
      <w:lvlText w:val="%5."/>
      <w:lvlJc w:val="left"/>
      <w:pPr>
        <w:tabs>
          <w:tab w:val="num" w:pos="4369"/>
        </w:tabs>
        <w:ind w:left="4369" w:hanging="360"/>
      </w:pPr>
    </w:lvl>
    <w:lvl w:ilvl="5" w:tplc="0809001B" w:tentative="1">
      <w:start w:val="1"/>
      <w:numFmt w:val="lowerRoman"/>
      <w:lvlText w:val="%6."/>
      <w:lvlJc w:val="right"/>
      <w:pPr>
        <w:tabs>
          <w:tab w:val="num" w:pos="5089"/>
        </w:tabs>
        <w:ind w:left="5089" w:hanging="180"/>
      </w:pPr>
    </w:lvl>
    <w:lvl w:ilvl="6" w:tplc="0809000F" w:tentative="1">
      <w:start w:val="1"/>
      <w:numFmt w:val="decimal"/>
      <w:lvlText w:val="%7."/>
      <w:lvlJc w:val="left"/>
      <w:pPr>
        <w:tabs>
          <w:tab w:val="num" w:pos="5809"/>
        </w:tabs>
        <w:ind w:left="5809" w:hanging="360"/>
      </w:pPr>
    </w:lvl>
    <w:lvl w:ilvl="7" w:tplc="08090019" w:tentative="1">
      <w:start w:val="1"/>
      <w:numFmt w:val="lowerLetter"/>
      <w:lvlText w:val="%8."/>
      <w:lvlJc w:val="left"/>
      <w:pPr>
        <w:tabs>
          <w:tab w:val="num" w:pos="6529"/>
        </w:tabs>
        <w:ind w:left="6529" w:hanging="360"/>
      </w:pPr>
    </w:lvl>
    <w:lvl w:ilvl="8" w:tplc="0809001B" w:tentative="1">
      <w:start w:val="1"/>
      <w:numFmt w:val="lowerRoman"/>
      <w:lvlText w:val="%9."/>
      <w:lvlJc w:val="right"/>
      <w:pPr>
        <w:tabs>
          <w:tab w:val="num" w:pos="7249"/>
        </w:tabs>
        <w:ind w:left="7249" w:hanging="180"/>
      </w:pPr>
    </w:lvl>
  </w:abstractNum>
  <w:abstractNum w:abstractNumId="12" w15:restartNumberingAfterBreak="0">
    <w:nsid w:val="1C9E1E90"/>
    <w:multiLevelType w:val="multilevel"/>
    <w:tmpl w:val="948A083C"/>
    <w:lvl w:ilvl="0">
      <w:start w:val="1"/>
      <w:numFmt w:val="decimal"/>
      <w:pStyle w:val="Kop1"/>
      <w:lvlText w:val="Artikel %1"/>
      <w:lvlJc w:val="left"/>
      <w:pPr>
        <w:ind w:left="1134" w:hanging="1134"/>
      </w:pPr>
      <w:rPr>
        <w:rFonts w:hint="default"/>
        <w:b/>
      </w:rPr>
    </w:lvl>
    <w:lvl w:ilvl="1">
      <w:start w:val="1"/>
      <w:numFmt w:val="decimal"/>
      <w:pStyle w:val="Kop2"/>
      <w:lvlText w:val="%1.%2."/>
      <w:lvlJc w:val="left"/>
      <w:pPr>
        <w:tabs>
          <w:tab w:val="num" w:pos="283"/>
        </w:tabs>
        <w:ind w:left="283" w:hanging="851"/>
      </w:pPr>
      <w:rPr>
        <w:rFonts w:hint="default"/>
      </w:rPr>
    </w:lvl>
    <w:lvl w:ilvl="2">
      <w:start w:val="1"/>
      <w:numFmt w:val="decimal"/>
      <w:pStyle w:val="Kop3"/>
      <w:lvlText w:val="%1%2.%3."/>
      <w:lvlJc w:val="left"/>
      <w:pPr>
        <w:tabs>
          <w:tab w:val="num" w:pos="656"/>
        </w:tabs>
        <w:ind w:left="656" w:hanging="504"/>
      </w:pPr>
      <w:rPr>
        <w:rFonts w:hint="default"/>
      </w:rPr>
    </w:lvl>
    <w:lvl w:ilvl="3">
      <w:start w:val="1"/>
      <w:numFmt w:val="decimal"/>
      <w:pStyle w:val="Kop4"/>
      <w:lvlText w:val="%1.%2.%3.%4."/>
      <w:lvlJc w:val="left"/>
      <w:pPr>
        <w:tabs>
          <w:tab w:val="num" w:pos="1160"/>
        </w:tabs>
        <w:ind w:left="1160" w:hanging="648"/>
      </w:pPr>
      <w:rPr>
        <w:rFonts w:hint="default"/>
      </w:rPr>
    </w:lvl>
    <w:lvl w:ilvl="4">
      <w:start w:val="1"/>
      <w:numFmt w:val="decimal"/>
      <w:pStyle w:val="Kop5"/>
      <w:lvlText w:val="%1.%2.%3.%4.%5."/>
      <w:lvlJc w:val="left"/>
      <w:pPr>
        <w:tabs>
          <w:tab w:val="num" w:pos="1664"/>
        </w:tabs>
        <w:ind w:left="1664" w:hanging="792"/>
      </w:pPr>
      <w:rPr>
        <w:rFonts w:hint="default"/>
      </w:rPr>
    </w:lvl>
    <w:lvl w:ilvl="5">
      <w:start w:val="1"/>
      <w:numFmt w:val="decimal"/>
      <w:pStyle w:val="Kop6"/>
      <w:lvlText w:val="%1.%2.%3.%4.%5.%6."/>
      <w:lvlJc w:val="left"/>
      <w:pPr>
        <w:tabs>
          <w:tab w:val="num" w:pos="2168"/>
        </w:tabs>
        <w:ind w:left="2168" w:hanging="936"/>
      </w:pPr>
      <w:rPr>
        <w:rFonts w:hint="default"/>
      </w:rPr>
    </w:lvl>
    <w:lvl w:ilvl="6">
      <w:start w:val="1"/>
      <w:numFmt w:val="decimal"/>
      <w:pStyle w:val="Kop7"/>
      <w:lvlText w:val="%1.%2.%3.%4.%5.%6.%7."/>
      <w:lvlJc w:val="left"/>
      <w:pPr>
        <w:tabs>
          <w:tab w:val="num" w:pos="2672"/>
        </w:tabs>
        <w:ind w:left="2672" w:hanging="1080"/>
      </w:pPr>
      <w:rPr>
        <w:rFonts w:hint="default"/>
      </w:rPr>
    </w:lvl>
    <w:lvl w:ilvl="7">
      <w:start w:val="1"/>
      <w:numFmt w:val="decimal"/>
      <w:pStyle w:val="Kop8"/>
      <w:lvlText w:val="%1.%2.%3.%4.%5.%6.%7.%8."/>
      <w:lvlJc w:val="left"/>
      <w:pPr>
        <w:tabs>
          <w:tab w:val="num" w:pos="3176"/>
        </w:tabs>
        <w:ind w:left="3176" w:hanging="1224"/>
      </w:pPr>
      <w:rPr>
        <w:rFonts w:hint="default"/>
      </w:rPr>
    </w:lvl>
    <w:lvl w:ilvl="8">
      <w:start w:val="1"/>
      <w:numFmt w:val="decimal"/>
      <w:pStyle w:val="Kop9"/>
      <w:lvlText w:val="%1.%2.%3.%4.%5.%6.%7.%8.%9."/>
      <w:lvlJc w:val="left"/>
      <w:pPr>
        <w:tabs>
          <w:tab w:val="num" w:pos="3752"/>
        </w:tabs>
        <w:ind w:left="3752" w:hanging="1440"/>
      </w:pPr>
      <w:rPr>
        <w:rFonts w:hint="default"/>
      </w:rPr>
    </w:lvl>
  </w:abstractNum>
  <w:abstractNum w:abstractNumId="13" w15:restartNumberingAfterBreak="0">
    <w:nsid w:val="1CE658BC"/>
    <w:multiLevelType w:val="multilevel"/>
    <w:tmpl w:val="948A083C"/>
    <w:styleLink w:val="Huidigelijst3"/>
    <w:lvl w:ilvl="0">
      <w:start w:val="1"/>
      <w:numFmt w:val="decimal"/>
      <w:lvlText w:val="Artikel %1"/>
      <w:lvlJc w:val="left"/>
      <w:pPr>
        <w:ind w:left="1134" w:hanging="1134"/>
      </w:pPr>
      <w:rPr>
        <w:rFonts w:hint="default"/>
        <w:b/>
      </w:rPr>
    </w:lvl>
    <w:lvl w:ilvl="1">
      <w:start w:val="1"/>
      <w:numFmt w:val="decimal"/>
      <w:lvlText w:val="%1.%2."/>
      <w:lvlJc w:val="left"/>
      <w:pPr>
        <w:tabs>
          <w:tab w:val="num" w:pos="283"/>
        </w:tabs>
        <w:ind w:left="283" w:hanging="851"/>
      </w:pPr>
      <w:rPr>
        <w:rFonts w:hint="default"/>
      </w:rPr>
    </w:lvl>
    <w:lvl w:ilvl="2">
      <w:start w:val="1"/>
      <w:numFmt w:val="decimal"/>
      <w:lvlText w:val="%1%2.%3."/>
      <w:lvlJc w:val="left"/>
      <w:pPr>
        <w:tabs>
          <w:tab w:val="num" w:pos="656"/>
        </w:tabs>
        <w:ind w:left="656" w:hanging="504"/>
      </w:pPr>
      <w:rPr>
        <w:rFonts w:hint="default"/>
      </w:rPr>
    </w:lvl>
    <w:lvl w:ilvl="3">
      <w:start w:val="1"/>
      <w:numFmt w:val="decimal"/>
      <w:lvlText w:val="%1.%2.%3.%4."/>
      <w:lvlJc w:val="left"/>
      <w:pPr>
        <w:tabs>
          <w:tab w:val="num" w:pos="1160"/>
        </w:tabs>
        <w:ind w:left="1160" w:hanging="648"/>
      </w:pPr>
      <w:rPr>
        <w:rFonts w:hint="default"/>
      </w:rPr>
    </w:lvl>
    <w:lvl w:ilvl="4">
      <w:start w:val="1"/>
      <w:numFmt w:val="decimal"/>
      <w:lvlText w:val="%1.%2.%3.%4.%5."/>
      <w:lvlJc w:val="left"/>
      <w:pPr>
        <w:tabs>
          <w:tab w:val="num" w:pos="1664"/>
        </w:tabs>
        <w:ind w:left="1664" w:hanging="792"/>
      </w:pPr>
      <w:rPr>
        <w:rFonts w:hint="default"/>
      </w:rPr>
    </w:lvl>
    <w:lvl w:ilvl="5">
      <w:start w:val="1"/>
      <w:numFmt w:val="decimal"/>
      <w:lvlText w:val="%1.%2.%3.%4.%5.%6."/>
      <w:lvlJc w:val="left"/>
      <w:pPr>
        <w:tabs>
          <w:tab w:val="num" w:pos="2168"/>
        </w:tabs>
        <w:ind w:left="2168" w:hanging="936"/>
      </w:pPr>
      <w:rPr>
        <w:rFonts w:hint="default"/>
      </w:rPr>
    </w:lvl>
    <w:lvl w:ilvl="6">
      <w:start w:val="1"/>
      <w:numFmt w:val="decimal"/>
      <w:lvlText w:val="%1.%2.%3.%4.%5.%6.%7."/>
      <w:lvlJc w:val="left"/>
      <w:pPr>
        <w:tabs>
          <w:tab w:val="num" w:pos="2672"/>
        </w:tabs>
        <w:ind w:left="2672" w:hanging="1080"/>
      </w:pPr>
      <w:rPr>
        <w:rFonts w:hint="default"/>
      </w:rPr>
    </w:lvl>
    <w:lvl w:ilvl="7">
      <w:start w:val="1"/>
      <w:numFmt w:val="decimal"/>
      <w:lvlText w:val="%1.%2.%3.%4.%5.%6.%7.%8."/>
      <w:lvlJc w:val="left"/>
      <w:pPr>
        <w:tabs>
          <w:tab w:val="num" w:pos="3176"/>
        </w:tabs>
        <w:ind w:left="3176" w:hanging="1224"/>
      </w:pPr>
      <w:rPr>
        <w:rFonts w:hint="default"/>
      </w:rPr>
    </w:lvl>
    <w:lvl w:ilvl="8">
      <w:start w:val="1"/>
      <w:numFmt w:val="decimal"/>
      <w:lvlText w:val="%1.%2.%3.%4.%5.%6.%7.%8.%9."/>
      <w:lvlJc w:val="left"/>
      <w:pPr>
        <w:tabs>
          <w:tab w:val="num" w:pos="3752"/>
        </w:tabs>
        <w:ind w:left="3752" w:hanging="1440"/>
      </w:pPr>
      <w:rPr>
        <w:rFonts w:hint="default"/>
      </w:rPr>
    </w:lvl>
  </w:abstractNum>
  <w:abstractNum w:abstractNumId="14" w15:restartNumberingAfterBreak="0">
    <w:nsid w:val="1D075A6F"/>
    <w:multiLevelType w:val="hybridMultilevel"/>
    <w:tmpl w:val="45CE753C"/>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5" w15:restartNumberingAfterBreak="0">
    <w:nsid w:val="1E4202D7"/>
    <w:multiLevelType w:val="multilevel"/>
    <w:tmpl w:val="EB0CB194"/>
    <w:lvl w:ilvl="0">
      <w:start w:val="1"/>
      <w:numFmt w:val="decimal"/>
      <w:lvlText w:val="Artikel %1"/>
      <w:lvlJc w:val="left"/>
      <w:pPr>
        <w:ind w:left="1134" w:hanging="1134"/>
      </w:pPr>
      <w:rPr>
        <w:rFonts w:hint="default"/>
        <w:b/>
      </w:rPr>
    </w:lvl>
    <w:lvl w:ilvl="1">
      <w:start w:val="1"/>
      <w:numFmt w:val="lowerLetter"/>
      <w:lvlText w:val="%2."/>
      <w:lvlJc w:val="left"/>
      <w:pPr>
        <w:ind w:left="-208" w:hanging="360"/>
      </w:pPr>
    </w:lvl>
    <w:lvl w:ilvl="2">
      <w:start w:val="1"/>
      <w:numFmt w:val="decimal"/>
      <w:lvlText w:val="%1%2.%3."/>
      <w:lvlJc w:val="left"/>
      <w:pPr>
        <w:tabs>
          <w:tab w:val="num" w:pos="656"/>
        </w:tabs>
        <w:ind w:left="656" w:hanging="504"/>
      </w:pPr>
      <w:rPr>
        <w:rFonts w:hint="default"/>
      </w:rPr>
    </w:lvl>
    <w:lvl w:ilvl="3">
      <w:start w:val="1"/>
      <w:numFmt w:val="decimal"/>
      <w:lvlText w:val="%1.%2.%3.%4."/>
      <w:lvlJc w:val="left"/>
      <w:pPr>
        <w:tabs>
          <w:tab w:val="num" w:pos="1160"/>
        </w:tabs>
        <w:ind w:left="1160" w:hanging="648"/>
      </w:pPr>
      <w:rPr>
        <w:rFonts w:hint="default"/>
      </w:rPr>
    </w:lvl>
    <w:lvl w:ilvl="4">
      <w:start w:val="1"/>
      <w:numFmt w:val="decimal"/>
      <w:lvlText w:val="%1.%2.%3.%4.%5."/>
      <w:lvlJc w:val="left"/>
      <w:pPr>
        <w:tabs>
          <w:tab w:val="num" w:pos="1664"/>
        </w:tabs>
        <w:ind w:left="1664" w:hanging="792"/>
      </w:pPr>
      <w:rPr>
        <w:rFonts w:hint="default"/>
      </w:rPr>
    </w:lvl>
    <w:lvl w:ilvl="5">
      <w:start w:val="1"/>
      <w:numFmt w:val="decimal"/>
      <w:lvlText w:val="%1.%2.%3.%4.%5.%6."/>
      <w:lvlJc w:val="left"/>
      <w:pPr>
        <w:tabs>
          <w:tab w:val="num" w:pos="2168"/>
        </w:tabs>
        <w:ind w:left="2168" w:hanging="936"/>
      </w:pPr>
      <w:rPr>
        <w:rFonts w:hint="default"/>
      </w:rPr>
    </w:lvl>
    <w:lvl w:ilvl="6">
      <w:start w:val="1"/>
      <w:numFmt w:val="decimal"/>
      <w:lvlText w:val="%1.%2.%3.%4.%5.%6.%7."/>
      <w:lvlJc w:val="left"/>
      <w:pPr>
        <w:tabs>
          <w:tab w:val="num" w:pos="2672"/>
        </w:tabs>
        <w:ind w:left="2672" w:hanging="1080"/>
      </w:pPr>
      <w:rPr>
        <w:rFonts w:hint="default"/>
      </w:rPr>
    </w:lvl>
    <w:lvl w:ilvl="7">
      <w:start w:val="1"/>
      <w:numFmt w:val="decimal"/>
      <w:lvlText w:val="%1.%2.%3.%4.%5.%6.%7.%8."/>
      <w:lvlJc w:val="left"/>
      <w:pPr>
        <w:tabs>
          <w:tab w:val="num" w:pos="3176"/>
        </w:tabs>
        <w:ind w:left="3176" w:hanging="1224"/>
      </w:pPr>
      <w:rPr>
        <w:rFonts w:hint="default"/>
      </w:rPr>
    </w:lvl>
    <w:lvl w:ilvl="8">
      <w:start w:val="1"/>
      <w:numFmt w:val="decimal"/>
      <w:lvlText w:val="%1.%2.%3.%4.%5.%6.%7.%8.%9."/>
      <w:lvlJc w:val="left"/>
      <w:pPr>
        <w:tabs>
          <w:tab w:val="num" w:pos="3752"/>
        </w:tabs>
        <w:ind w:left="3752" w:hanging="1440"/>
      </w:pPr>
      <w:rPr>
        <w:rFonts w:hint="default"/>
      </w:rPr>
    </w:lvl>
  </w:abstractNum>
  <w:abstractNum w:abstractNumId="16"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17" w15:restartNumberingAfterBreak="0">
    <w:nsid w:val="26EA25F4"/>
    <w:multiLevelType w:val="hybridMultilevel"/>
    <w:tmpl w:val="7730FF98"/>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8"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19"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57E4F1E"/>
    <w:multiLevelType w:val="multilevel"/>
    <w:tmpl w:val="24BA47A2"/>
    <w:lvl w:ilvl="0">
      <w:start w:val="1"/>
      <w:numFmt w:val="decimal"/>
      <w:lvlText w:val="%1."/>
      <w:lvlJc w:val="left"/>
      <w:pPr>
        <w:tabs>
          <w:tab w:val="num" w:pos="360"/>
        </w:tabs>
        <w:ind w:left="360" w:hanging="360"/>
      </w:pPr>
    </w:lvl>
    <w:lvl w:ilvl="1">
      <w:start w:val="1"/>
      <w:numFmt w:val="decimal"/>
      <w:isLgl/>
      <w:lvlText w:val="%1.%2"/>
      <w:lvlJc w:val="left"/>
      <w:pPr>
        <w:tabs>
          <w:tab w:val="num" w:pos="1140"/>
        </w:tabs>
        <w:ind w:left="1140" w:hanging="1140"/>
      </w:pPr>
      <w:rPr>
        <w:rFonts w:hint="default"/>
        <w:b/>
      </w:rPr>
    </w:lvl>
    <w:lvl w:ilvl="2">
      <w:start w:val="1"/>
      <w:numFmt w:val="decimal"/>
      <w:isLgl/>
      <w:lvlText w:val="%1.%2.%3"/>
      <w:lvlJc w:val="left"/>
      <w:pPr>
        <w:tabs>
          <w:tab w:val="num" w:pos="1140"/>
        </w:tabs>
        <w:ind w:left="1140" w:hanging="1140"/>
      </w:pPr>
      <w:rPr>
        <w:rFonts w:hint="default"/>
        <w:b/>
      </w:rPr>
    </w:lvl>
    <w:lvl w:ilvl="3">
      <w:start w:val="1"/>
      <w:numFmt w:val="decimal"/>
      <w:isLgl/>
      <w:lvlText w:val="%1.%2.%3.%4"/>
      <w:lvlJc w:val="left"/>
      <w:pPr>
        <w:tabs>
          <w:tab w:val="num" w:pos="1140"/>
        </w:tabs>
        <w:ind w:left="1140" w:hanging="1140"/>
      </w:pPr>
      <w:rPr>
        <w:rFonts w:hint="default"/>
        <w:b/>
      </w:rPr>
    </w:lvl>
    <w:lvl w:ilvl="4">
      <w:start w:val="1"/>
      <w:numFmt w:val="decimal"/>
      <w:isLgl/>
      <w:lvlText w:val="%1.%2.%3.%4.%5"/>
      <w:lvlJc w:val="left"/>
      <w:pPr>
        <w:tabs>
          <w:tab w:val="num" w:pos="1140"/>
        </w:tabs>
        <w:ind w:left="1140" w:hanging="1140"/>
      </w:pPr>
      <w:rPr>
        <w:rFonts w:hint="default"/>
        <w:b/>
      </w:rPr>
    </w:lvl>
    <w:lvl w:ilvl="5">
      <w:start w:val="1"/>
      <w:numFmt w:val="decimal"/>
      <w:isLgl/>
      <w:lvlText w:val="%1.%2.%3.%4.%5.%6"/>
      <w:lvlJc w:val="left"/>
      <w:pPr>
        <w:tabs>
          <w:tab w:val="num" w:pos="1140"/>
        </w:tabs>
        <w:ind w:left="1140" w:hanging="114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1" w15:restartNumberingAfterBreak="0">
    <w:nsid w:val="3E64351E"/>
    <w:multiLevelType w:val="hybridMultilevel"/>
    <w:tmpl w:val="E1B0B34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2" w15:restartNumberingAfterBreak="0">
    <w:nsid w:val="411C006D"/>
    <w:multiLevelType w:val="hybridMultilevel"/>
    <w:tmpl w:val="C91A6CA6"/>
    <w:lvl w:ilvl="0" w:tplc="0413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58537E5"/>
    <w:multiLevelType w:val="multilevel"/>
    <w:tmpl w:val="F9668B94"/>
    <w:lvl w:ilvl="0">
      <w:start w:val="1"/>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45DC5D3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D620D4"/>
    <w:multiLevelType w:val="hybridMultilevel"/>
    <w:tmpl w:val="45624170"/>
    <w:lvl w:ilvl="0" w:tplc="5DE45462">
      <w:numFmt w:val="bullet"/>
      <w:lvlText w:val="-"/>
      <w:lvlJc w:val="left"/>
      <w:pPr>
        <w:tabs>
          <w:tab w:val="num" w:pos="720"/>
        </w:tabs>
        <w:ind w:left="720" w:hanging="360"/>
      </w:pPr>
      <w:rPr>
        <w:rFonts w:ascii="Plantin" w:eastAsia="Times New Roman" w:hAnsi="Planti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B9736D"/>
    <w:multiLevelType w:val="multilevel"/>
    <w:tmpl w:val="598A6952"/>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29"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30"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7C12C18"/>
    <w:multiLevelType w:val="multilevel"/>
    <w:tmpl w:val="81D2FE00"/>
    <w:lvl w:ilvl="0">
      <w:start w:val="1"/>
      <w:numFmt w:val="decimal"/>
      <w:lvlText w:val="3.%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8235090"/>
    <w:multiLevelType w:val="multilevel"/>
    <w:tmpl w:val="E01893A2"/>
    <w:lvl w:ilvl="0">
      <w:start w:val="1"/>
      <w:numFmt w:val="decimal"/>
      <w:lvlText w:val="Artikel %1:"/>
      <w:lvlJc w:val="left"/>
      <w:pPr>
        <w:tabs>
          <w:tab w:val="num" w:pos="1080"/>
        </w:tabs>
        <w:ind w:left="851" w:hanging="851"/>
      </w:pPr>
      <w:rPr>
        <w:b/>
      </w:rPr>
    </w:lvl>
    <w:lvl w:ilvl="1">
      <w:start w:val="1"/>
      <w:numFmt w:val="decimal"/>
      <w:lvlText w:val="%1.%2."/>
      <w:lvlJc w:val="left"/>
      <w:pPr>
        <w:tabs>
          <w:tab w:val="num" w:pos="283"/>
        </w:tabs>
        <w:ind w:left="283" w:hanging="851"/>
      </w:pPr>
    </w:lvl>
    <w:lvl w:ilvl="2">
      <w:start w:val="1"/>
      <w:numFmt w:val="decimal"/>
      <w:lvlText w:val="%1%2.%3."/>
      <w:lvlJc w:val="left"/>
      <w:pPr>
        <w:tabs>
          <w:tab w:val="num" w:pos="656"/>
        </w:tabs>
        <w:ind w:left="656" w:hanging="504"/>
      </w:pPr>
    </w:lvl>
    <w:lvl w:ilvl="3">
      <w:start w:val="1"/>
      <w:numFmt w:val="decimal"/>
      <w:lvlText w:val="%1.%2.%3.%4."/>
      <w:lvlJc w:val="left"/>
      <w:pPr>
        <w:tabs>
          <w:tab w:val="num" w:pos="1160"/>
        </w:tabs>
        <w:ind w:left="1160" w:hanging="648"/>
      </w:pPr>
    </w:lvl>
    <w:lvl w:ilvl="4">
      <w:start w:val="1"/>
      <w:numFmt w:val="decimal"/>
      <w:lvlText w:val="%1.%2.%3.%4.%5."/>
      <w:lvlJc w:val="left"/>
      <w:pPr>
        <w:tabs>
          <w:tab w:val="num" w:pos="1664"/>
        </w:tabs>
        <w:ind w:left="1664" w:hanging="792"/>
      </w:pPr>
    </w:lvl>
    <w:lvl w:ilvl="5">
      <w:start w:val="1"/>
      <w:numFmt w:val="decimal"/>
      <w:lvlText w:val="%1.%2.%3.%4.%5.%6."/>
      <w:lvlJc w:val="left"/>
      <w:pPr>
        <w:tabs>
          <w:tab w:val="num" w:pos="2168"/>
        </w:tabs>
        <w:ind w:left="2168" w:hanging="936"/>
      </w:pPr>
    </w:lvl>
    <w:lvl w:ilvl="6">
      <w:start w:val="1"/>
      <w:numFmt w:val="decimal"/>
      <w:lvlText w:val="%1.%2.%3.%4.%5.%6.%7."/>
      <w:lvlJc w:val="left"/>
      <w:pPr>
        <w:tabs>
          <w:tab w:val="num" w:pos="2672"/>
        </w:tabs>
        <w:ind w:left="2672" w:hanging="1080"/>
      </w:pPr>
    </w:lvl>
    <w:lvl w:ilvl="7">
      <w:start w:val="1"/>
      <w:numFmt w:val="decimal"/>
      <w:lvlText w:val="%1.%2.%3.%4.%5.%6.%7.%8."/>
      <w:lvlJc w:val="left"/>
      <w:pPr>
        <w:tabs>
          <w:tab w:val="num" w:pos="3176"/>
        </w:tabs>
        <w:ind w:left="3176" w:hanging="1224"/>
      </w:pPr>
    </w:lvl>
    <w:lvl w:ilvl="8">
      <w:start w:val="1"/>
      <w:numFmt w:val="decimal"/>
      <w:lvlText w:val="%1.%2.%3.%4.%5.%6.%7.%8.%9."/>
      <w:lvlJc w:val="left"/>
      <w:pPr>
        <w:tabs>
          <w:tab w:val="num" w:pos="3752"/>
        </w:tabs>
        <w:ind w:left="3752" w:hanging="1440"/>
      </w:pPr>
    </w:lvl>
  </w:abstractNum>
  <w:abstractNum w:abstractNumId="35" w15:restartNumberingAfterBreak="0">
    <w:nsid w:val="6D5C37CD"/>
    <w:multiLevelType w:val="multilevel"/>
    <w:tmpl w:val="A498F8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40" w15:restartNumberingAfterBreak="0">
    <w:nsid w:val="7F1B0E24"/>
    <w:multiLevelType w:val="hybridMultilevel"/>
    <w:tmpl w:val="FB1AC294"/>
    <w:lvl w:ilvl="0" w:tplc="68EC8990">
      <w:start w:val="1"/>
      <w:numFmt w:val="upp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1"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FC801B2"/>
    <w:multiLevelType w:val="multilevel"/>
    <w:tmpl w:val="02C0F93E"/>
    <w:styleLink w:val="Huidigelijst2"/>
    <w:lvl w:ilvl="0">
      <w:start w:val="1"/>
      <w:numFmt w:val="decimal"/>
      <w:lvlText w:val="Artikel %1"/>
      <w:lvlJc w:val="left"/>
      <w:pPr>
        <w:ind w:left="851" w:hanging="851"/>
      </w:pPr>
      <w:rPr>
        <w:rFonts w:hint="default"/>
        <w:b/>
      </w:rPr>
    </w:lvl>
    <w:lvl w:ilvl="1">
      <w:start w:val="1"/>
      <w:numFmt w:val="decimal"/>
      <w:lvlText w:val="%1.%2."/>
      <w:lvlJc w:val="left"/>
      <w:pPr>
        <w:tabs>
          <w:tab w:val="num" w:pos="283"/>
        </w:tabs>
        <w:ind w:left="283" w:hanging="851"/>
      </w:pPr>
      <w:rPr>
        <w:rFonts w:hint="default"/>
      </w:rPr>
    </w:lvl>
    <w:lvl w:ilvl="2">
      <w:start w:val="1"/>
      <w:numFmt w:val="decimal"/>
      <w:lvlText w:val="%1%2.%3."/>
      <w:lvlJc w:val="left"/>
      <w:pPr>
        <w:tabs>
          <w:tab w:val="num" w:pos="656"/>
        </w:tabs>
        <w:ind w:left="656" w:hanging="504"/>
      </w:pPr>
      <w:rPr>
        <w:rFonts w:hint="default"/>
      </w:rPr>
    </w:lvl>
    <w:lvl w:ilvl="3">
      <w:start w:val="1"/>
      <w:numFmt w:val="decimal"/>
      <w:lvlText w:val="%1.%2.%3.%4."/>
      <w:lvlJc w:val="left"/>
      <w:pPr>
        <w:tabs>
          <w:tab w:val="num" w:pos="1160"/>
        </w:tabs>
        <w:ind w:left="1160" w:hanging="648"/>
      </w:pPr>
      <w:rPr>
        <w:rFonts w:hint="default"/>
      </w:rPr>
    </w:lvl>
    <w:lvl w:ilvl="4">
      <w:start w:val="1"/>
      <w:numFmt w:val="decimal"/>
      <w:lvlText w:val="%1.%2.%3.%4.%5."/>
      <w:lvlJc w:val="left"/>
      <w:pPr>
        <w:tabs>
          <w:tab w:val="num" w:pos="1664"/>
        </w:tabs>
        <w:ind w:left="1664" w:hanging="792"/>
      </w:pPr>
      <w:rPr>
        <w:rFonts w:hint="default"/>
      </w:rPr>
    </w:lvl>
    <w:lvl w:ilvl="5">
      <w:start w:val="1"/>
      <w:numFmt w:val="decimal"/>
      <w:lvlText w:val="%1.%2.%3.%4.%5.%6."/>
      <w:lvlJc w:val="left"/>
      <w:pPr>
        <w:tabs>
          <w:tab w:val="num" w:pos="2168"/>
        </w:tabs>
        <w:ind w:left="2168" w:hanging="936"/>
      </w:pPr>
      <w:rPr>
        <w:rFonts w:hint="default"/>
      </w:rPr>
    </w:lvl>
    <w:lvl w:ilvl="6">
      <w:start w:val="1"/>
      <w:numFmt w:val="decimal"/>
      <w:lvlText w:val="%1.%2.%3.%4.%5.%6.%7."/>
      <w:lvlJc w:val="left"/>
      <w:pPr>
        <w:tabs>
          <w:tab w:val="num" w:pos="2672"/>
        </w:tabs>
        <w:ind w:left="2672" w:hanging="1080"/>
      </w:pPr>
      <w:rPr>
        <w:rFonts w:hint="default"/>
      </w:rPr>
    </w:lvl>
    <w:lvl w:ilvl="7">
      <w:start w:val="1"/>
      <w:numFmt w:val="decimal"/>
      <w:lvlText w:val="%1.%2.%3.%4.%5.%6.%7.%8."/>
      <w:lvlJc w:val="left"/>
      <w:pPr>
        <w:tabs>
          <w:tab w:val="num" w:pos="3176"/>
        </w:tabs>
        <w:ind w:left="3176" w:hanging="1224"/>
      </w:pPr>
      <w:rPr>
        <w:rFonts w:hint="default"/>
      </w:rPr>
    </w:lvl>
    <w:lvl w:ilvl="8">
      <w:start w:val="1"/>
      <w:numFmt w:val="decimal"/>
      <w:lvlText w:val="%1.%2.%3.%4.%5.%6.%7.%8.%9."/>
      <w:lvlJc w:val="left"/>
      <w:pPr>
        <w:tabs>
          <w:tab w:val="num" w:pos="3752"/>
        </w:tabs>
        <w:ind w:left="3752" w:hanging="1440"/>
      </w:pPr>
      <w:rPr>
        <w:rFonts w:hint="default"/>
      </w:rPr>
    </w:lvl>
  </w:abstractNum>
  <w:num w:numId="1" w16cid:durableId="1301569807">
    <w:abstractNumId w:val="10"/>
  </w:num>
  <w:num w:numId="2" w16cid:durableId="801581526">
    <w:abstractNumId w:val="29"/>
  </w:num>
  <w:num w:numId="3" w16cid:durableId="309793538">
    <w:abstractNumId w:val="36"/>
  </w:num>
  <w:num w:numId="4" w16cid:durableId="1263881302">
    <w:abstractNumId w:val="16"/>
  </w:num>
  <w:num w:numId="5" w16cid:durableId="953947029">
    <w:abstractNumId w:val="35"/>
  </w:num>
  <w:num w:numId="6" w16cid:durableId="1432122945">
    <w:abstractNumId w:val="9"/>
  </w:num>
  <w:num w:numId="7" w16cid:durableId="141893975">
    <w:abstractNumId w:val="18"/>
  </w:num>
  <w:num w:numId="8" w16cid:durableId="227227538">
    <w:abstractNumId w:val="28"/>
  </w:num>
  <w:num w:numId="9" w16cid:durableId="1714188753">
    <w:abstractNumId w:val="39"/>
  </w:num>
  <w:num w:numId="10" w16cid:durableId="1231578827">
    <w:abstractNumId w:val="31"/>
  </w:num>
  <w:num w:numId="11" w16cid:durableId="1794859045">
    <w:abstractNumId w:val="37"/>
  </w:num>
  <w:num w:numId="12" w16cid:durableId="1843930036">
    <w:abstractNumId w:val="23"/>
  </w:num>
  <w:num w:numId="13" w16cid:durableId="401877715">
    <w:abstractNumId w:val="32"/>
  </w:num>
  <w:num w:numId="14" w16cid:durableId="1462116928">
    <w:abstractNumId w:val="41"/>
  </w:num>
  <w:num w:numId="15" w16cid:durableId="1588467265">
    <w:abstractNumId w:val="19"/>
  </w:num>
  <w:num w:numId="16" w16cid:durableId="976449378">
    <w:abstractNumId w:val="12"/>
  </w:num>
  <w:num w:numId="17" w16cid:durableId="1219437250">
    <w:abstractNumId w:val="3"/>
  </w:num>
  <w:num w:numId="18" w16cid:durableId="481430286">
    <w:abstractNumId w:val="38"/>
  </w:num>
  <w:num w:numId="19" w16cid:durableId="1283535279">
    <w:abstractNumId w:val="6"/>
  </w:num>
  <w:num w:numId="20" w16cid:durableId="1347749667">
    <w:abstractNumId w:val="20"/>
  </w:num>
  <w:num w:numId="21" w16cid:durableId="1930385531">
    <w:abstractNumId w:val="12"/>
  </w:num>
  <w:num w:numId="22" w16cid:durableId="213274140">
    <w:abstractNumId w:val="7"/>
  </w:num>
  <w:num w:numId="23" w16cid:durableId="1691104262">
    <w:abstractNumId w:val="12"/>
  </w:num>
  <w:num w:numId="24" w16cid:durableId="598414395">
    <w:abstractNumId w:val="1"/>
  </w:num>
  <w:num w:numId="25" w16cid:durableId="380786504">
    <w:abstractNumId w:val="33"/>
  </w:num>
  <w:num w:numId="26" w16cid:durableId="2132508362">
    <w:abstractNumId w:val="12"/>
  </w:num>
  <w:num w:numId="27" w16cid:durableId="215898934">
    <w:abstractNumId w:val="24"/>
  </w:num>
  <w:num w:numId="28" w16cid:durableId="474957305">
    <w:abstractNumId w:val="34"/>
  </w:num>
  <w:num w:numId="29" w16cid:durableId="410129692">
    <w:abstractNumId w:val="12"/>
  </w:num>
  <w:num w:numId="30" w16cid:durableId="1122580454">
    <w:abstractNumId w:val="26"/>
  </w:num>
  <w:num w:numId="31" w16cid:durableId="1616449151">
    <w:abstractNumId w:val="11"/>
  </w:num>
  <w:num w:numId="32" w16cid:durableId="75447551">
    <w:abstractNumId w:val="22"/>
  </w:num>
  <w:num w:numId="33" w16cid:durableId="1046876049">
    <w:abstractNumId w:val="27"/>
  </w:num>
  <w:num w:numId="34" w16cid:durableId="1690372316">
    <w:abstractNumId w:val="12"/>
  </w:num>
  <w:num w:numId="35" w16cid:durableId="1092776097">
    <w:abstractNumId w:val="5"/>
  </w:num>
  <w:num w:numId="36" w16cid:durableId="851603247">
    <w:abstractNumId w:val="21"/>
  </w:num>
  <w:num w:numId="37" w16cid:durableId="81143674">
    <w:abstractNumId w:val="40"/>
  </w:num>
  <w:num w:numId="38" w16cid:durableId="535578017">
    <w:abstractNumId w:val="0"/>
  </w:num>
  <w:num w:numId="39" w16cid:durableId="684482857">
    <w:abstractNumId w:val="8"/>
  </w:num>
  <w:num w:numId="40" w16cid:durableId="1105466528">
    <w:abstractNumId w:val="42"/>
  </w:num>
  <w:num w:numId="41" w16cid:durableId="1626035707">
    <w:abstractNumId w:val="25"/>
  </w:num>
  <w:num w:numId="42" w16cid:durableId="277302547">
    <w:abstractNumId w:val="4"/>
  </w:num>
  <w:num w:numId="43" w16cid:durableId="1741244387">
    <w:abstractNumId w:val="2"/>
  </w:num>
  <w:num w:numId="44" w16cid:durableId="657150070">
    <w:abstractNumId w:val="15"/>
  </w:num>
  <w:num w:numId="45" w16cid:durableId="1515224470">
    <w:abstractNumId w:val="13"/>
  </w:num>
  <w:num w:numId="46" w16cid:durableId="1506556798">
    <w:abstractNumId w:val="14"/>
  </w:num>
  <w:num w:numId="47" w16cid:durableId="10595498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verige_bak" w:val="1"/>
  </w:docVars>
  <w:rsids>
    <w:rsidRoot w:val="00293C92"/>
    <w:rsid w:val="00001929"/>
    <w:rsid w:val="00002BDC"/>
    <w:rsid w:val="00031CC4"/>
    <w:rsid w:val="00044A7F"/>
    <w:rsid w:val="00045010"/>
    <w:rsid w:val="00047C4E"/>
    <w:rsid w:val="000836D7"/>
    <w:rsid w:val="000932F6"/>
    <w:rsid w:val="000A680E"/>
    <w:rsid w:val="000C7A92"/>
    <w:rsid w:val="000E0468"/>
    <w:rsid w:val="000F1915"/>
    <w:rsid w:val="000F45E1"/>
    <w:rsid w:val="000F4616"/>
    <w:rsid w:val="00103830"/>
    <w:rsid w:val="00110C39"/>
    <w:rsid w:val="00112C87"/>
    <w:rsid w:val="001349F9"/>
    <w:rsid w:val="001502E6"/>
    <w:rsid w:val="001569B3"/>
    <w:rsid w:val="00160EFA"/>
    <w:rsid w:val="00173017"/>
    <w:rsid w:val="001820FA"/>
    <w:rsid w:val="00182AA3"/>
    <w:rsid w:val="00183651"/>
    <w:rsid w:val="00186880"/>
    <w:rsid w:val="001A576F"/>
    <w:rsid w:val="001C0040"/>
    <w:rsid w:val="001D2056"/>
    <w:rsid w:val="0020372D"/>
    <w:rsid w:val="00242211"/>
    <w:rsid w:val="0026011C"/>
    <w:rsid w:val="00260213"/>
    <w:rsid w:val="00266CBA"/>
    <w:rsid w:val="00267285"/>
    <w:rsid w:val="00293C92"/>
    <w:rsid w:val="002B4F61"/>
    <w:rsid w:val="002B511F"/>
    <w:rsid w:val="002E613F"/>
    <w:rsid w:val="003258ED"/>
    <w:rsid w:val="003431B4"/>
    <w:rsid w:val="00370129"/>
    <w:rsid w:val="00372972"/>
    <w:rsid w:val="003A3AA9"/>
    <w:rsid w:val="003C643E"/>
    <w:rsid w:val="003D616D"/>
    <w:rsid w:val="003E2854"/>
    <w:rsid w:val="003F1D54"/>
    <w:rsid w:val="00433BB7"/>
    <w:rsid w:val="00436A5A"/>
    <w:rsid w:val="00485F3C"/>
    <w:rsid w:val="004876E5"/>
    <w:rsid w:val="004A1258"/>
    <w:rsid w:val="004B1F95"/>
    <w:rsid w:val="004B5B4E"/>
    <w:rsid w:val="004D239D"/>
    <w:rsid w:val="004E4BA4"/>
    <w:rsid w:val="00522B16"/>
    <w:rsid w:val="00542FAC"/>
    <w:rsid w:val="00567CA3"/>
    <w:rsid w:val="00571F42"/>
    <w:rsid w:val="005906BA"/>
    <w:rsid w:val="00593310"/>
    <w:rsid w:val="00597302"/>
    <w:rsid w:val="00597F6D"/>
    <w:rsid w:val="005B13BA"/>
    <w:rsid w:val="005B320E"/>
    <w:rsid w:val="005D002D"/>
    <w:rsid w:val="005E678E"/>
    <w:rsid w:val="006112A5"/>
    <w:rsid w:val="006117D2"/>
    <w:rsid w:val="00617F4E"/>
    <w:rsid w:val="00626CF5"/>
    <w:rsid w:val="0063160A"/>
    <w:rsid w:val="00646E0D"/>
    <w:rsid w:val="006470D7"/>
    <w:rsid w:val="00654A31"/>
    <w:rsid w:val="00690BF2"/>
    <w:rsid w:val="00691F3B"/>
    <w:rsid w:val="006B52CE"/>
    <w:rsid w:val="006B7673"/>
    <w:rsid w:val="007007F8"/>
    <w:rsid w:val="00734192"/>
    <w:rsid w:val="007500EB"/>
    <w:rsid w:val="0075297B"/>
    <w:rsid w:val="00754E23"/>
    <w:rsid w:val="0077505B"/>
    <w:rsid w:val="0078114D"/>
    <w:rsid w:val="007830CE"/>
    <w:rsid w:val="00785F4E"/>
    <w:rsid w:val="0078614D"/>
    <w:rsid w:val="00793FAA"/>
    <w:rsid w:val="007A0E0A"/>
    <w:rsid w:val="007B216A"/>
    <w:rsid w:val="007B720F"/>
    <w:rsid w:val="007C73AF"/>
    <w:rsid w:val="0081383F"/>
    <w:rsid w:val="00813E05"/>
    <w:rsid w:val="00826B9F"/>
    <w:rsid w:val="00862C82"/>
    <w:rsid w:val="00877107"/>
    <w:rsid w:val="008C25A7"/>
    <w:rsid w:val="008C2C91"/>
    <w:rsid w:val="009115CA"/>
    <w:rsid w:val="0092515B"/>
    <w:rsid w:val="009332CF"/>
    <w:rsid w:val="00937F9F"/>
    <w:rsid w:val="009434E4"/>
    <w:rsid w:val="009561EE"/>
    <w:rsid w:val="0097628D"/>
    <w:rsid w:val="009B5759"/>
    <w:rsid w:val="009E2457"/>
    <w:rsid w:val="00A03AB2"/>
    <w:rsid w:val="00A10DF2"/>
    <w:rsid w:val="00A1185D"/>
    <w:rsid w:val="00A11BA0"/>
    <w:rsid w:val="00A25EB6"/>
    <w:rsid w:val="00A36E15"/>
    <w:rsid w:val="00A55156"/>
    <w:rsid w:val="00A91536"/>
    <w:rsid w:val="00B04D85"/>
    <w:rsid w:val="00B42BA1"/>
    <w:rsid w:val="00B5284B"/>
    <w:rsid w:val="00B77EA8"/>
    <w:rsid w:val="00B81988"/>
    <w:rsid w:val="00BA5C7A"/>
    <w:rsid w:val="00BA6750"/>
    <w:rsid w:val="00BD5D1B"/>
    <w:rsid w:val="00BE33F8"/>
    <w:rsid w:val="00C076D1"/>
    <w:rsid w:val="00C32C3F"/>
    <w:rsid w:val="00C93242"/>
    <w:rsid w:val="00CA4353"/>
    <w:rsid w:val="00CD1C1C"/>
    <w:rsid w:val="00CD237E"/>
    <w:rsid w:val="00CE17E7"/>
    <w:rsid w:val="00CE665B"/>
    <w:rsid w:val="00D2177B"/>
    <w:rsid w:val="00D25508"/>
    <w:rsid w:val="00D40E27"/>
    <w:rsid w:val="00D52CA6"/>
    <w:rsid w:val="00DA1835"/>
    <w:rsid w:val="00DA6C2A"/>
    <w:rsid w:val="00DC4007"/>
    <w:rsid w:val="00E327CA"/>
    <w:rsid w:val="00E770CD"/>
    <w:rsid w:val="00E8369D"/>
    <w:rsid w:val="00E91524"/>
    <w:rsid w:val="00EA00EC"/>
    <w:rsid w:val="00EA3B1D"/>
    <w:rsid w:val="00EA6DA2"/>
    <w:rsid w:val="00EB3D01"/>
    <w:rsid w:val="00EB4E78"/>
    <w:rsid w:val="00EB6513"/>
    <w:rsid w:val="00EE5399"/>
    <w:rsid w:val="00F206C9"/>
    <w:rsid w:val="00F2363C"/>
    <w:rsid w:val="00F27835"/>
    <w:rsid w:val="00F75519"/>
    <w:rsid w:val="00F86225"/>
    <w:rsid w:val="00FB0737"/>
    <w:rsid w:val="00FC2DFC"/>
    <w:rsid w:val="00FE45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0CCEC"/>
  <w15:docId w15:val="{CF233B19-D5F5-4CBB-8ACF-4D21D060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basedOn w:val="Standaard"/>
    <w:next w:val="Standaard"/>
    <w:qFormat/>
    <w:rsid w:val="009434E4"/>
    <w:pPr>
      <w:keepNext/>
      <w:numPr>
        <w:numId w:val="16"/>
      </w:numPr>
      <w:spacing w:before="480"/>
      <w:outlineLvl w:val="0"/>
    </w:pPr>
    <w:rPr>
      <w:b/>
    </w:rPr>
  </w:style>
  <w:style w:type="paragraph" w:styleId="Kop2">
    <w:name w:val="heading 2"/>
    <w:basedOn w:val="Standaard"/>
    <w:next w:val="Standaard"/>
    <w:qFormat/>
    <w:rsid w:val="003E2854"/>
    <w:pPr>
      <w:keepNext/>
      <w:numPr>
        <w:ilvl w:val="1"/>
        <w:numId w:val="16"/>
      </w:numPr>
      <w:tabs>
        <w:tab w:val="num" w:pos="0"/>
      </w:tabs>
      <w:spacing w:after="120"/>
      <w:ind w:left="851"/>
      <w:outlineLvl w:val="1"/>
    </w:pPr>
  </w:style>
  <w:style w:type="paragraph" w:styleId="Kop3">
    <w:name w:val="heading 3"/>
    <w:basedOn w:val="Standaard"/>
    <w:next w:val="Standaard"/>
    <w:qFormat/>
    <w:rsid w:val="00242211"/>
    <w:pPr>
      <w:keepNext/>
      <w:numPr>
        <w:ilvl w:val="2"/>
        <w:numId w:val="16"/>
      </w:numPr>
      <w:outlineLvl w:val="2"/>
    </w:pPr>
    <w:rPr>
      <w:b/>
    </w:rPr>
  </w:style>
  <w:style w:type="paragraph" w:styleId="Kop4">
    <w:name w:val="heading 4"/>
    <w:basedOn w:val="Standaard"/>
    <w:next w:val="Standaard"/>
    <w:qFormat/>
    <w:rsid w:val="00242211"/>
    <w:pPr>
      <w:keepNext/>
      <w:numPr>
        <w:ilvl w:val="3"/>
        <w:numId w:val="16"/>
      </w:numPr>
      <w:outlineLvl w:val="3"/>
    </w:pPr>
    <w:rPr>
      <w:b/>
    </w:rPr>
  </w:style>
  <w:style w:type="paragraph" w:styleId="Kop5">
    <w:name w:val="heading 5"/>
    <w:basedOn w:val="Standaard"/>
    <w:next w:val="Standaard"/>
    <w:qFormat/>
    <w:rsid w:val="00242211"/>
    <w:pPr>
      <w:numPr>
        <w:ilvl w:val="4"/>
        <w:numId w:val="16"/>
      </w:numPr>
      <w:spacing w:before="240" w:after="60"/>
      <w:outlineLvl w:val="4"/>
    </w:pPr>
    <w:rPr>
      <w:sz w:val="22"/>
    </w:rPr>
  </w:style>
  <w:style w:type="paragraph" w:styleId="Kop6">
    <w:name w:val="heading 6"/>
    <w:basedOn w:val="Standaard"/>
    <w:next w:val="Standaard"/>
    <w:qFormat/>
    <w:rsid w:val="00242211"/>
    <w:pPr>
      <w:numPr>
        <w:ilvl w:val="5"/>
        <w:numId w:val="16"/>
      </w:numPr>
      <w:spacing w:before="240" w:after="60"/>
      <w:outlineLvl w:val="5"/>
    </w:pPr>
    <w:rPr>
      <w:rFonts w:ascii="Times New Roman" w:hAnsi="Times New Roman"/>
      <w:i/>
      <w:sz w:val="22"/>
    </w:rPr>
  </w:style>
  <w:style w:type="paragraph" w:styleId="Kop7">
    <w:name w:val="heading 7"/>
    <w:basedOn w:val="Standaard"/>
    <w:next w:val="Standaard"/>
    <w:qFormat/>
    <w:rsid w:val="00242211"/>
    <w:pPr>
      <w:numPr>
        <w:ilvl w:val="6"/>
        <w:numId w:val="16"/>
      </w:numPr>
      <w:spacing w:before="240" w:after="60"/>
      <w:outlineLvl w:val="6"/>
    </w:pPr>
  </w:style>
  <w:style w:type="paragraph" w:styleId="Kop8">
    <w:name w:val="heading 8"/>
    <w:basedOn w:val="Standaard"/>
    <w:next w:val="Standaard"/>
    <w:qFormat/>
    <w:rsid w:val="00242211"/>
    <w:pPr>
      <w:numPr>
        <w:ilvl w:val="7"/>
        <w:numId w:val="16"/>
      </w:numPr>
      <w:spacing w:before="240" w:after="60"/>
      <w:outlineLvl w:val="7"/>
    </w:pPr>
    <w:rPr>
      <w:i/>
    </w:rPr>
  </w:style>
  <w:style w:type="paragraph" w:styleId="Kop9">
    <w:name w:val="heading 9"/>
    <w:basedOn w:val="Standaard"/>
    <w:next w:val="Standaard"/>
    <w:qFormat/>
    <w:rsid w:val="00242211"/>
    <w:pPr>
      <w:numPr>
        <w:ilvl w:val="8"/>
        <w:numId w:val="1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tabs>
        <w:tab w:val="num" w:pos="1080"/>
      </w:tabs>
      <w:ind w:left="851" w:hanging="851"/>
    </w:pPr>
  </w:style>
  <w:style w:type="paragraph" w:styleId="Standaardinspringing">
    <w:name w:val="Normal Indent"/>
    <w:basedOn w:val="Standaard"/>
    <w:pPr>
      <w:ind w:left="708"/>
    </w:pPr>
  </w:style>
  <w:style w:type="paragraph" w:customStyle="1" w:styleId="CharChar1CharCharCharCharCharCharCharCharCharCharCharChar1CharChar">
    <w:name w:val="Char Char1 Char Char Char Char Char Char Char Char Char Char Char Char1 Char Char"/>
    <w:basedOn w:val="Standaard"/>
    <w:rsid w:val="00045010"/>
    <w:pPr>
      <w:spacing w:after="160" w:line="240" w:lineRule="exact"/>
    </w:pPr>
    <w:rPr>
      <w:rFonts w:ascii="Verdana" w:hAnsi="Verdana"/>
      <w:lang w:val="en-US" w:eastAsia="en-US"/>
    </w:rPr>
  </w:style>
  <w:style w:type="paragraph" w:styleId="Ballontekst">
    <w:name w:val="Balloon Text"/>
    <w:basedOn w:val="Standaard"/>
    <w:link w:val="BallontekstChar"/>
    <w:rsid w:val="005B320E"/>
    <w:rPr>
      <w:rFonts w:ascii="Tahoma" w:hAnsi="Tahoma" w:cs="Tahoma"/>
      <w:sz w:val="16"/>
      <w:szCs w:val="16"/>
    </w:rPr>
  </w:style>
  <w:style w:type="character" w:customStyle="1" w:styleId="BallontekstChar">
    <w:name w:val="Ballontekst Char"/>
    <w:link w:val="Ballontekst"/>
    <w:rsid w:val="005B320E"/>
    <w:rPr>
      <w:rFonts w:ascii="Tahoma" w:hAnsi="Tahoma" w:cs="Tahoma"/>
      <w:sz w:val="16"/>
      <w:szCs w:val="16"/>
    </w:rPr>
  </w:style>
  <w:style w:type="character" w:customStyle="1" w:styleId="VoettekstChar">
    <w:name w:val="Voettekst Char"/>
    <w:link w:val="Voettekst"/>
    <w:uiPriority w:val="99"/>
    <w:rsid w:val="000F45E1"/>
    <w:rPr>
      <w:rFonts w:ascii="Arial" w:hAnsi="Arial"/>
    </w:rPr>
  </w:style>
  <w:style w:type="paragraph" w:styleId="Lijstalinea">
    <w:name w:val="List Paragraph"/>
    <w:basedOn w:val="Standaard"/>
    <w:uiPriority w:val="34"/>
    <w:qFormat/>
    <w:rsid w:val="0081383F"/>
    <w:pPr>
      <w:ind w:left="720"/>
      <w:contextualSpacing/>
    </w:pPr>
  </w:style>
  <w:style w:type="numbering" w:customStyle="1" w:styleId="Huidigelijst1">
    <w:name w:val="Huidige lijst1"/>
    <w:uiPriority w:val="99"/>
    <w:rsid w:val="00EA3B1D"/>
    <w:pPr>
      <w:numPr>
        <w:numId w:val="39"/>
      </w:numPr>
    </w:pPr>
  </w:style>
  <w:style w:type="numbering" w:customStyle="1" w:styleId="Huidigelijst2">
    <w:name w:val="Huidige lijst2"/>
    <w:uiPriority w:val="99"/>
    <w:rsid w:val="00242211"/>
    <w:pPr>
      <w:numPr>
        <w:numId w:val="40"/>
      </w:numPr>
    </w:pPr>
  </w:style>
  <w:style w:type="paragraph" w:styleId="Aanhef">
    <w:name w:val="Salutation"/>
    <w:basedOn w:val="Standaard"/>
    <w:next w:val="Standaard"/>
    <w:link w:val="AanhefChar"/>
    <w:rsid w:val="00372972"/>
  </w:style>
  <w:style w:type="character" w:customStyle="1" w:styleId="AanhefChar">
    <w:name w:val="Aanhef Char"/>
    <w:basedOn w:val="Standaardalinea-lettertype"/>
    <w:link w:val="Aanhef"/>
    <w:rsid w:val="00372972"/>
    <w:rPr>
      <w:rFonts w:ascii="Arial" w:hAnsi="Arial"/>
    </w:rPr>
  </w:style>
  <w:style w:type="numbering" w:customStyle="1" w:styleId="Huidigelijst3">
    <w:name w:val="Huidige lijst3"/>
    <w:uiPriority w:val="99"/>
    <w:rsid w:val="003A3AA9"/>
    <w:pPr>
      <w:numPr>
        <w:numId w:val="45"/>
      </w:numPr>
    </w:pPr>
  </w:style>
  <w:style w:type="character" w:customStyle="1" w:styleId="KoptekstChar">
    <w:name w:val="Koptekst Char"/>
    <w:basedOn w:val="Standaardalinea-lettertype"/>
    <w:link w:val="Koptekst"/>
    <w:rsid w:val="00C93242"/>
    <w:rPr>
      <w:rFonts w:ascii="Courier 10 Pitch" w:hAnsi="Courier 10 Pitch"/>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c08a50-614a-40f7-83f5-a5e5e71ed4e1" xsi:nil="true"/>
    <lcf76f155ced4ddcb4097134ff3c332f xmlns="5f6d93e1-b8ef-4336-b3a7-fd5c7a8756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483E7E3C0CD048943118A690DA03AF" ma:contentTypeVersion="14" ma:contentTypeDescription="Een nieuw document maken." ma:contentTypeScope="" ma:versionID="fa0440517417dc4a44ba441d7e3dd5c0">
  <xsd:schema xmlns:xsd="http://www.w3.org/2001/XMLSchema" xmlns:xs="http://www.w3.org/2001/XMLSchema" xmlns:p="http://schemas.microsoft.com/office/2006/metadata/properties" xmlns:ns2="5f6d93e1-b8ef-4336-b3a7-fd5c7a875667" xmlns:ns3="7fc08a50-614a-40f7-83f5-a5e5e71ed4e1" targetNamespace="http://schemas.microsoft.com/office/2006/metadata/properties" ma:root="true" ma:fieldsID="75c57c69fbadb2d5b62a40c8c57c25bd" ns2:_="" ns3:_="">
    <xsd:import namespace="5f6d93e1-b8ef-4336-b3a7-fd5c7a875667"/>
    <xsd:import namespace="7fc08a50-614a-40f7-83f5-a5e5e71ed4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d93e1-b8ef-4336-b3a7-fd5c7a875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e3bb56d-b855-4ede-92dd-439a1f8c1a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c08a50-614a-40f7-83f5-a5e5e71ed4e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d8d119bb-a0b5-4f18-b7a0-5a2ce99c6a31}" ma:internalName="TaxCatchAll" ma:showField="CatchAllData" ma:web="7fc08a50-614a-40f7-83f5-a5e5e71ed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C8081-642E-4568-B4A0-31F271838B2E}">
  <ds:schemaRefs>
    <ds:schemaRef ds:uri="http://schemas.microsoft.com/office/2006/metadata/properties"/>
    <ds:schemaRef ds:uri="http://schemas.microsoft.com/office/infopath/2007/PartnerControls"/>
    <ds:schemaRef ds:uri="7fc08a50-614a-40f7-83f5-a5e5e71ed4e1"/>
    <ds:schemaRef ds:uri="5f6d93e1-b8ef-4336-b3a7-fd5c7a875667"/>
  </ds:schemaRefs>
</ds:datastoreItem>
</file>

<file path=customXml/itemProps2.xml><?xml version="1.0" encoding="utf-8"?>
<ds:datastoreItem xmlns:ds="http://schemas.openxmlformats.org/officeDocument/2006/customXml" ds:itemID="{5699B6C2-5499-4CC4-A1AB-601173A94247}">
  <ds:schemaRefs>
    <ds:schemaRef ds:uri="http://schemas.microsoft.com/sharepoint/v3/contenttype/forms"/>
  </ds:schemaRefs>
</ds:datastoreItem>
</file>

<file path=customXml/itemProps3.xml><?xml version="1.0" encoding="utf-8"?>
<ds:datastoreItem xmlns:ds="http://schemas.openxmlformats.org/officeDocument/2006/customXml" ds:itemID="{7194A948-1F54-4D4D-85C4-74E1B11B4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d93e1-b8ef-4336-b3a7-fd5c7a875667"/>
    <ds:schemaRef ds:uri="7fc08a50-614a-40f7-83f5-a5e5e71ed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7</Pages>
  <Words>2379</Words>
  <Characters>14416</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OVEREENKOMST VAN LEVERING</vt:lpstr>
    </vt:vector>
  </TitlesOfParts>
  <Company>Gemeente Almere</Company>
  <LinksUpToDate>false</LinksUpToDate>
  <CharactersWithSpaces>16762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Bruintjes</dc:creator>
  <cp:lastModifiedBy>Age Salverda</cp:lastModifiedBy>
  <cp:revision>62</cp:revision>
  <cp:lastPrinted>2004-05-04T12:15:00Z</cp:lastPrinted>
  <dcterms:created xsi:type="dcterms:W3CDTF">2015-09-16T07:48:00Z</dcterms:created>
  <dcterms:modified xsi:type="dcterms:W3CDTF">2023-02-09T10:21:00Z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0x010100D39C95DB65E02D449E7730487F3DD7B3</vt:lpwstr>
  </property>
  <property fmtid="{D5CDD505-2E9C-101B-9397-08002B2CF9AE}" pid="3" name="Order">
    <vt:r8>100</vt:r8>
  </property>
</Properties>
</file>