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2C97D" w14:textId="15397480" w:rsidR="00545F55" w:rsidRDefault="00D4252E" w:rsidP="00545F55">
      <w:pPr>
        <w:pStyle w:val="Kop2"/>
        <w:rPr>
          <w:rFonts w:ascii="Verdana" w:hAnsi="Verdana"/>
          <w:sz w:val="18"/>
          <w:szCs w:val="18"/>
        </w:rPr>
      </w:pPr>
      <w:r w:rsidRPr="17A1734C">
        <w:rPr>
          <w:rFonts w:ascii="Verdana" w:hAnsi="Verdana"/>
          <w:sz w:val="18"/>
          <w:szCs w:val="18"/>
        </w:rPr>
        <w:t xml:space="preserve">Annex </w:t>
      </w:r>
      <w:r w:rsidR="004C29E1" w:rsidRPr="17A1734C">
        <w:rPr>
          <w:rFonts w:ascii="Verdana" w:hAnsi="Verdana"/>
          <w:sz w:val="18"/>
          <w:szCs w:val="18"/>
        </w:rPr>
        <w:t>9</w:t>
      </w:r>
      <w:r w:rsidR="00545F55" w:rsidRPr="17A1734C">
        <w:rPr>
          <w:rFonts w:ascii="Verdana" w:hAnsi="Verdana"/>
          <w:sz w:val="18"/>
          <w:szCs w:val="18"/>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Default="00BD76F2" w:rsidP="006B0FF9">
      <w:pPr>
        <w:spacing w:after="120"/>
        <w:jc w:val="center"/>
        <w:rPr>
          <w:rFonts w:ascii="Verdana" w:eastAsiaTheme="majorEastAsia" w:hAnsi="Verdana" w:cstheme="majorBidi"/>
          <w:b/>
          <w:bCs/>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p>
    <w:p w14:paraId="3C8F6D71" w14:textId="6D801A11" w:rsidR="00867C5E" w:rsidRPr="00B77525" w:rsidRDefault="00867C5E" w:rsidP="00867C5E">
      <w:pPr>
        <w:pStyle w:val="Koptekst"/>
        <w:tabs>
          <w:tab w:val="clear" w:pos="4513"/>
          <w:tab w:val="left" w:pos="4733"/>
        </w:tabs>
        <w:jc w:val="center"/>
        <w:rPr>
          <w:rFonts w:ascii="Verdana" w:hAnsi="Verdana"/>
          <w:b/>
          <w:bCs/>
          <w:i/>
          <w:iCs/>
        </w:rPr>
      </w:pPr>
      <w:r w:rsidRPr="00B77525">
        <w:rPr>
          <w:rFonts w:ascii="Verdana" w:hAnsi="Verdana"/>
          <w:b/>
          <w:bCs/>
          <w:i/>
          <w:iCs/>
        </w:rPr>
        <w:t>Raamovereenkomst Team bouwen, testen, demonstreren en ondersteunen van implementatie van innovatieve technologieën voor de BDI-architectuur</w:t>
      </w:r>
    </w:p>
    <w:p w14:paraId="5CEB8BB7" w14:textId="72808EBE" w:rsidR="00D4252E" w:rsidRDefault="00D4252E" w:rsidP="006B0FF9">
      <w:pPr>
        <w:keepNext/>
        <w:widowControl w:val="0"/>
        <w:autoSpaceDN w:val="0"/>
        <w:adjustRightInd w:val="0"/>
        <w:spacing w:after="0" w:line="240" w:lineRule="auto"/>
        <w:rPr>
          <w:rFonts w:ascii="Verdana" w:hAnsi="Verdana"/>
          <w:sz w:val="18"/>
          <w:szCs w:val="18"/>
        </w:rPr>
      </w:pPr>
    </w:p>
    <w:p w14:paraId="535BE337" w14:textId="1F1CBD5C" w:rsidR="006310F4" w:rsidRDefault="006310F4" w:rsidP="006310F4">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17A1734C">
        <w:rPr>
          <w:rFonts w:ascii="Verdana" w:hAnsi="Verdana"/>
          <w:sz w:val="18"/>
          <w:szCs w:val="18"/>
        </w:rPr>
        <w:t>2</w:t>
      </w:r>
      <w:r w:rsidRPr="17A1734C">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15419ABF" w:rsidR="006310F4" w:rsidRDefault="006310F4" w:rsidP="006310F4">
      <w:pPr>
        <w:jc w:val="both"/>
        <w:rPr>
          <w:rFonts w:ascii="Verdana" w:hAnsi="Verdana"/>
          <w:sz w:val="18"/>
          <w:szCs w:val="18"/>
        </w:rPr>
      </w:pPr>
      <w:r w:rsidRPr="17A1734C">
        <w:rPr>
          <w:rFonts w:ascii="Verdana" w:hAnsi="Verdana"/>
          <w:sz w:val="18"/>
          <w:szCs w:val="18"/>
        </w:rPr>
        <w:t xml:space="preserve">Juridische Voucher aanvragen moeten zijn ontvangen via </w:t>
      </w:r>
      <w:proofErr w:type="spellStart"/>
      <w:r w:rsidRPr="17A1734C">
        <w:rPr>
          <w:rFonts w:ascii="Verdana" w:hAnsi="Verdana"/>
          <w:sz w:val="18"/>
          <w:szCs w:val="18"/>
        </w:rPr>
        <w:t>Tenderned</w:t>
      </w:r>
      <w:proofErr w:type="spellEnd"/>
      <w:r w:rsidRPr="17A1734C">
        <w:rPr>
          <w:rFonts w:ascii="Verdana" w:hAnsi="Verdana"/>
          <w:sz w:val="18"/>
          <w:szCs w:val="18"/>
        </w:rPr>
        <w:t xml:space="preserve">  uiterlijk op </w:t>
      </w:r>
      <w:r w:rsidR="00250FAF" w:rsidRPr="17A1734C">
        <w:rPr>
          <w:rFonts w:ascii="Verdana" w:hAnsi="Verdana"/>
          <w:sz w:val="18"/>
          <w:szCs w:val="18"/>
        </w:rPr>
        <w:t>10</w:t>
      </w:r>
      <w:r w:rsidRPr="17A1734C">
        <w:rPr>
          <w:rFonts w:ascii="Verdana" w:hAnsi="Verdana"/>
          <w:sz w:val="18"/>
          <w:szCs w:val="18"/>
        </w:rPr>
        <w:t xml:space="preserve"> </w:t>
      </w:r>
      <w:r w:rsidR="00250FAF" w:rsidRPr="17A1734C">
        <w:rPr>
          <w:rFonts w:ascii="Verdana" w:hAnsi="Verdana"/>
          <w:sz w:val="18"/>
          <w:szCs w:val="18"/>
        </w:rPr>
        <w:t xml:space="preserve">december </w:t>
      </w:r>
      <w:r w:rsidRPr="17A1734C">
        <w:rPr>
          <w:rFonts w:ascii="Verdana" w:hAnsi="Verdana"/>
          <w:sz w:val="18"/>
          <w:szCs w:val="18"/>
        </w:rPr>
        <w:t>20</w:t>
      </w:r>
      <w:r w:rsidR="00483A7F" w:rsidRPr="17A1734C">
        <w:rPr>
          <w:rFonts w:ascii="Verdana" w:hAnsi="Verdana"/>
          <w:sz w:val="18"/>
          <w:szCs w:val="18"/>
        </w:rPr>
        <w:t>2</w:t>
      </w:r>
      <w:r w:rsidR="00CE756C" w:rsidRPr="17A1734C">
        <w:rPr>
          <w:rFonts w:ascii="Verdana" w:hAnsi="Verdana"/>
          <w:sz w:val="18"/>
          <w:szCs w:val="18"/>
        </w:rPr>
        <w:t>1</w:t>
      </w:r>
      <w:r w:rsidRPr="17A1734C">
        <w:rPr>
          <w:rFonts w:ascii="Verdana" w:hAnsi="Verdana"/>
          <w:sz w:val="18"/>
          <w:szCs w:val="18"/>
        </w:rPr>
        <w:t>, 1</w:t>
      </w:r>
      <w:r w:rsidR="00597CFB" w:rsidRPr="17A1734C">
        <w:rPr>
          <w:rFonts w:ascii="Verdana" w:hAnsi="Verdana"/>
          <w:sz w:val="18"/>
          <w:szCs w:val="18"/>
        </w:rPr>
        <w:t>0</w:t>
      </w:r>
      <w:r w:rsidRPr="17A1734C">
        <w:rPr>
          <w:rFonts w:ascii="Verdana" w:hAnsi="Verdana"/>
          <w:sz w:val="18"/>
          <w:szCs w:val="18"/>
        </w:rPr>
        <w:t xml:space="preserve">:00 uur. </w:t>
      </w:r>
      <w:r w:rsidRPr="17A1734C">
        <w:rPr>
          <w:rFonts w:ascii="Verdana" w:eastAsia="Calibri" w:hAnsi="Verdana" w:cs="Times New Roman"/>
          <w:sz w:val="18"/>
          <w:szCs w:val="18"/>
        </w:rPr>
        <w:t>Aanvragen</w:t>
      </w:r>
      <w:r w:rsidRPr="17A1734C">
        <w:rPr>
          <w:rFonts w:ascii="Verdana" w:hAnsi="Verdana"/>
          <w:sz w:val="18"/>
          <w:szCs w:val="18"/>
        </w:rPr>
        <w:t xml:space="preserve"> dienen via de berichtenmodule van </w:t>
      </w:r>
      <w:proofErr w:type="spellStart"/>
      <w:r w:rsidRPr="17A1734C">
        <w:rPr>
          <w:rFonts w:ascii="Verdana" w:hAnsi="Verdana"/>
          <w:sz w:val="18"/>
          <w:szCs w:val="18"/>
        </w:rPr>
        <w:t>Tenderned</w:t>
      </w:r>
      <w:proofErr w:type="spellEnd"/>
      <w:r w:rsidRPr="17A1734C">
        <w:rPr>
          <w:rFonts w:ascii="Verdana" w:hAnsi="Verdana"/>
          <w:sz w:val="18"/>
          <w:szCs w:val="18"/>
        </w:rPr>
        <w:t xml:space="preserve"> te worden ingediend onder vermelding van</w:t>
      </w:r>
      <w:r w:rsidR="00483A7F" w:rsidRPr="17A1734C">
        <w:rPr>
          <w:rFonts w:ascii="Verdana" w:hAnsi="Verdana"/>
          <w:sz w:val="18"/>
          <w:szCs w:val="18"/>
        </w:rPr>
        <w:t xml:space="preserve"> ‘</w:t>
      </w:r>
      <w:r w:rsidR="00643A82">
        <w:rPr>
          <w:rFonts w:ascii="Verdana" w:hAnsi="Verdana"/>
          <w:sz w:val="18"/>
          <w:szCs w:val="18"/>
        </w:rPr>
        <w:t xml:space="preserve">Raamovereenkomst team bouwen, testen, demonstreren en ondersteunen van </w:t>
      </w:r>
      <w:r w:rsidR="00DD4442">
        <w:rPr>
          <w:rFonts w:ascii="Verdana" w:hAnsi="Verdana"/>
          <w:sz w:val="18"/>
          <w:szCs w:val="18"/>
        </w:rPr>
        <w:t xml:space="preserve">implementatie van innovatieve </w:t>
      </w:r>
      <w:proofErr w:type="spellStart"/>
      <w:r w:rsidR="00DD4442">
        <w:rPr>
          <w:rFonts w:ascii="Verdana" w:hAnsi="Verdana"/>
          <w:sz w:val="18"/>
          <w:szCs w:val="18"/>
        </w:rPr>
        <w:t>technologiëen</w:t>
      </w:r>
      <w:proofErr w:type="spellEnd"/>
      <w:r w:rsidR="00DD4442">
        <w:rPr>
          <w:rFonts w:ascii="Verdana" w:hAnsi="Verdana"/>
          <w:sz w:val="18"/>
          <w:szCs w:val="18"/>
        </w:rPr>
        <w:t xml:space="preserve"> voor de BDI-</w:t>
      </w:r>
      <w:proofErr w:type="spellStart"/>
      <w:r w:rsidR="00DD4442">
        <w:rPr>
          <w:rFonts w:ascii="Verdana" w:hAnsi="Verdana"/>
          <w:sz w:val="18"/>
          <w:szCs w:val="18"/>
        </w:rPr>
        <w:t>archtectuur</w:t>
      </w:r>
      <w:proofErr w:type="spellEnd"/>
      <w:r w:rsidR="00897BD7" w:rsidRPr="17A1734C">
        <w:rPr>
          <w:rFonts w:ascii="Verdana" w:hAnsi="Verdana"/>
          <w:sz w:val="18"/>
          <w:szCs w:val="18"/>
        </w:rPr>
        <w:t>”</w:t>
      </w:r>
      <w:r w:rsidRPr="17A1734C">
        <w:rPr>
          <w:rFonts w:ascii="Verdana" w:hAnsi="Verdana"/>
          <w:sz w:val="18"/>
          <w:szCs w:val="18"/>
        </w:rPr>
        <w:t xml:space="preserve">. Inschrijvers dragen het risico van de goede en tijdige indiening van de juridische voucher aanvraag via </w:t>
      </w:r>
      <w:proofErr w:type="spellStart"/>
      <w:r w:rsidRPr="17A1734C">
        <w:rPr>
          <w:rFonts w:ascii="Verdana" w:hAnsi="Verdana"/>
          <w:sz w:val="18"/>
          <w:szCs w:val="18"/>
        </w:rPr>
        <w:t>Tenderned</w:t>
      </w:r>
      <w:proofErr w:type="spellEnd"/>
      <w:r w:rsidRPr="17A1734C">
        <w:rPr>
          <w:rFonts w:ascii="Verdana" w:hAnsi="Verdana"/>
          <w:sz w:val="18"/>
          <w:szCs w:val="18"/>
        </w:rPr>
        <w:t>.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9E153" w14:textId="77777777" w:rsidR="000275E6" w:rsidRDefault="000275E6">
      <w:pPr>
        <w:spacing w:after="0" w:line="240" w:lineRule="auto"/>
      </w:pPr>
      <w:r>
        <w:separator/>
      </w:r>
    </w:p>
  </w:endnote>
  <w:endnote w:type="continuationSeparator" w:id="0">
    <w:p w14:paraId="7CE2130C" w14:textId="77777777" w:rsidR="000275E6" w:rsidRDefault="000275E6">
      <w:pPr>
        <w:spacing w:after="0" w:line="240" w:lineRule="auto"/>
      </w:pPr>
      <w:r>
        <w:continuationSeparator/>
      </w:r>
    </w:p>
  </w:endnote>
  <w:endnote w:type="continuationNotice" w:id="1">
    <w:p w14:paraId="41DA0983" w14:textId="77777777" w:rsidR="00A03C0F" w:rsidRDefault="00A03C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tima LT">
    <w:altName w:val="Calibri"/>
    <w:charset w:val="00"/>
    <w:family w:val="auto"/>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34C8" w14:textId="1A2000A5" w:rsidR="00883F39"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FC7C3" w14:textId="77777777" w:rsidR="000275E6" w:rsidRDefault="000275E6">
      <w:pPr>
        <w:spacing w:after="0" w:line="240" w:lineRule="auto"/>
      </w:pPr>
      <w:r>
        <w:separator/>
      </w:r>
    </w:p>
  </w:footnote>
  <w:footnote w:type="continuationSeparator" w:id="0">
    <w:p w14:paraId="47563CD4" w14:textId="77777777" w:rsidR="000275E6" w:rsidRDefault="000275E6">
      <w:pPr>
        <w:spacing w:after="0" w:line="240" w:lineRule="auto"/>
      </w:pPr>
      <w:r>
        <w:continuationSeparator/>
      </w:r>
    </w:p>
  </w:footnote>
  <w:footnote w:type="continuationNotice" w:id="1">
    <w:p w14:paraId="0ABE51DD" w14:textId="77777777" w:rsidR="00A03C0F" w:rsidRDefault="00A03C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CEB8" w14:textId="77777777" w:rsidR="003A0AA9"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081B31"/>
    <w:rsid w:val="00134553"/>
    <w:rsid w:val="001B679D"/>
    <w:rsid w:val="001C3193"/>
    <w:rsid w:val="00236FCA"/>
    <w:rsid w:val="00250FAF"/>
    <w:rsid w:val="00263800"/>
    <w:rsid w:val="003877B5"/>
    <w:rsid w:val="00390A70"/>
    <w:rsid w:val="00405D26"/>
    <w:rsid w:val="00483A7F"/>
    <w:rsid w:val="004C29E1"/>
    <w:rsid w:val="0051545E"/>
    <w:rsid w:val="00545F55"/>
    <w:rsid w:val="00576A91"/>
    <w:rsid w:val="00597CFB"/>
    <w:rsid w:val="006310F4"/>
    <w:rsid w:val="00643A82"/>
    <w:rsid w:val="00655DBA"/>
    <w:rsid w:val="006B0FF9"/>
    <w:rsid w:val="0074201E"/>
    <w:rsid w:val="007C3424"/>
    <w:rsid w:val="00867C5E"/>
    <w:rsid w:val="00897BD7"/>
    <w:rsid w:val="008D4DE2"/>
    <w:rsid w:val="00991EA8"/>
    <w:rsid w:val="00A03C0F"/>
    <w:rsid w:val="00A300C3"/>
    <w:rsid w:val="00A42493"/>
    <w:rsid w:val="00A80E24"/>
    <w:rsid w:val="00B77525"/>
    <w:rsid w:val="00BD76F2"/>
    <w:rsid w:val="00CA293A"/>
    <w:rsid w:val="00CD32BA"/>
    <w:rsid w:val="00CE756C"/>
    <w:rsid w:val="00D4252E"/>
    <w:rsid w:val="00D6588B"/>
    <w:rsid w:val="00D82E8C"/>
    <w:rsid w:val="00DD0CAD"/>
    <w:rsid w:val="00DD4442"/>
    <w:rsid w:val="00DF5ECA"/>
    <w:rsid w:val="00FD1A1D"/>
    <w:rsid w:val="11CE78D9"/>
    <w:rsid w:val="17A1734C"/>
    <w:rsid w:val="2B45820E"/>
    <w:rsid w:val="36E22FB9"/>
    <w:rsid w:val="38C53C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2" ma:contentTypeDescription="Een nieuw document maken." ma:contentTypeScope="" ma:versionID="9c928c00cea61c277eb21c0763d44413">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1013eaabb405807cd5cf1fac3e93d170"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Props1.xml><?xml version="1.0" encoding="utf-8"?>
<ds:datastoreItem xmlns:ds="http://schemas.openxmlformats.org/officeDocument/2006/customXml" ds:itemID="{973AF5FB-409D-43DB-A857-76E09B436B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3.xml><?xml version="1.0" encoding="utf-8"?>
<ds:datastoreItem xmlns:ds="http://schemas.openxmlformats.org/officeDocument/2006/customXml" ds:itemID="{C9820A86-9D0E-4A0E-BA28-0EE3AD5B8591}">
  <ds:schemaRefs>
    <ds:schemaRef ds:uri="http://schemas.openxmlformats.org/package/2006/metadata/core-properties"/>
    <ds:schemaRef ds:uri="http://schemas.microsoft.com/office/2006/documentManagement/types"/>
    <ds:schemaRef ds:uri="http://purl.org/dc/elements/1.1/"/>
    <ds:schemaRef ds:uri="a5b92a79-08a7-41bf-ba83-e7b2139fafec"/>
    <ds:schemaRef ds:uri="http://schemas.microsoft.com/office/2006/metadata/properties"/>
    <ds:schemaRef ds:uri="http://schemas.microsoft.com/office/infopath/2007/PartnerControls"/>
    <ds:schemaRef ds:uri="http://www.w3.org/XML/1998/namespace"/>
    <ds:schemaRef ds:uri="http://purl.org/dc/terms/"/>
    <ds:schemaRef ds:uri="http://purl.org/dc/dcmitype/"/>
    <ds:schemaRef ds:uri="6d46061e-d93a-4671-8c27-4ccadc6bda6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1854</Characters>
  <Application>Microsoft Office Word</Application>
  <DocSecurity>0</DocSecurity>
  <Lines>15</Lines>
  <Paragraphs>4</Paragraphs>
  <ScaleCrop>false</ScaleCrop>
  <Company>AT Osborne</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Erik van Dam | Connekt</cp:lastModifiedBy>
  <cp:revision>4</cp:revision>
  <dcterms:created xsi:type="dcterms:W3CDTF">2023-04-05T13:02:00Z</dcterms:created>
  <dcterms:modified xsi:type="dcterms:W3CDTF">2023-04-12T07:34:00Z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