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EEE9" w14:textId="2624A129" w:rsidR="00B31A7F" w:rsidRPr="007A5C42" w:rsidRDefault="00B31A7F" w:rsidP="007A5C42">
      <w:pPr>
        <w:rPr>
          <w:rFonts w:ascii="Corbel" w:eastAsia="Times New Roman" w:hAnsi="Corbel"/>
          <w:b/>
          <w:bCs/>
          <w:sz w:val="24"/>
          <w:szCs w:val="24"/>
          <w:lang w:eastAsia="nl-NL"/>
        </w:rPr>
      </w:pPr>
      <w:bookmarkStart w:id="0" w:name="_Toc345499849"/>
      <w:bookmarkStart w:id="1" w:name="_Toc360098896"/>
      <w:r w:rsidRPr="0FECBBF9">
        <w:rPr>
          <w:rFonts w:ascii="Corbel" w:eastAsia="Times New Roman" w:hAnsi="Corbel"/>
          <w:b/>
          <w:bCs/>
          <w:sz w:val="24"/>
          <w:szCs w:val="24"/>
          <w:lang w:eastAsia="nl-NL"/>
        </w:rPr>
        <w:t xml:space="preserve">Bijlage </w:t>
      </w:r>
      <w:r w:rsidR="4C4E3FD0" w:rsidRPr="0FECBBF9">
        <w:rPr>
          <w:rFonts w:ascii="Corbel" w:eastAsia="Times New Roman" w:hAnsi="Corbel"/>
          <w:b/>
          <w:bCs/>
          <w:sz w:val="24"/>
          <w:szCs w:val="24"/>
          <w:lang w:eastAsia="nl-NL"/>
        </w:rPr>
        <w:t>5</w:t>
      </w:r>
      <w:r>
        <w:tab/>
      </w:r>
      <w:r w:rsidR="00255EA7" w:rsidRPr="0FECBBF9">
        <w:rPr>
          <w:rFonts w:ascii="Corbel" w:eastAsia="Times New Roman" w:hAnsi="Corbel"/>
          <w:b/>
          <w:bCs/>
          <w:sz w:val="24"/>
          <w:szCs w:val="24"/>
          <w:lang w:eastAsia="nl-NL"/>
        </w:rPr>
        <w:t xml:space="preserve"> </w:t>
      </w:r>
      <w:r w:rsidRPr="0FECBBF9">
        <w:rPr>
          <w:rFonts w:ascii="Corbel" w:eastAsia="Times New Roman" w:hAnsi="Corbel"/>
          <w:b/>
          <w:bCs/>
          <w:sz w:val="24"/>
          <w:szCs w:val="24"/>
          <w:lang w:eastAsia="nl-NL"/>
        </w:rPr>
        <w:t>Referenties</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p w14:paraId="54870E10" w14:textId="33AB3F82" w:rsidR="005108F7" w:rsidRPr="00C64566" w:rsidRDefault="005108F7" w:rsidP="005108F7">
      <w:pPr>
        <w:spacing w:after="0" w:line="240" w:lineRule="auto"/>
        <w:rPr>
          <w:rFonts w:ascii="Corbel" w:eastAsia="Times New Roman" w:hAnsi="Corbel" w:cs="Times New Roman"/>
          <w:sz w:val="24"/>
          <w:szCs w:val="24"/>
          <w:lang w:eastAsia="nl-NL"/>
        </w:rPr>
      </w:pPr>
      <w:r>
        <w:rPr>
          <w:rFonts w:ascii="Corbel" w:eastAsia="Times New Roman" w:hAnsi="Corbel" w:cs="Times New Roman"/>
          <w:b/>
          <w:sz w:val="24"/>
          <w:szCs w:val="24"/>
          <w:lang w:eastAsia="nl-NL"/>
        </w:rPr>
        <w:t xml:space="preserve">Referentie </w:t>
      </w:r>
      <w:r w:rsidR="00994486">
        <w:rPr>
          <w:rFonts w:ascii="Corbel" w:eastAsia="Times New Roman" w:hAnsi="Corbel" w:cs="Times New Roman"/>
          <w:b/>
          <w:sz w:val="24"/>
          <w:szCs w:val="24"/>
          <w:lang w:eastAsia="nl-NL"/>
        </w:rPr>
        <w:t>kerncompetentie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005108F7">
        <w:tc>
          <w:tcPr>
            <w:tcW w:w="8952" w:type="dxa"/>
            <w:shd w:val="clear" w:color="auto" w:fill="B3B3B3"/>
          </w:tcPr>
          <w:p w14:paraId="684D68B4"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p>
        </w:tc>
      </w:tr>
      <w:tr w:rsidR="00B31A7F" w:rsidRPr="00C64566" w14:paraId="718BEF4C" w14:textId="77777777" w:rsidTr="005108F7">
        <w:tc>
          <w:tcPr>
            <w:tcW w:w="8952" w:type="dxa"/>
            <w:shd w:val="clear" w:color="auto" w:fill="auto"/>
          </w:tcPr>
          <w:p w14:paraId="33CDA4C3" w14:textId="716A3A72" w:rsidR="0004614B" w:rsidRPr="00FA0491" w:rsidRDefault="00FA0491" w:rsidP="0004614B">
            <w:pPr>
              <w:autoSpaceDE w:val="0"/>
              <w:autoSpaceDN w:val="0"/>
              <w:adjustRightInd w:val="0"/>
              <w:spacing w:after="0" w:line="240" w:lineRule="auto"/>
              <w:rPr>
                <w:rFonts w:ascii="Corbel" w:hAnsi="Corbel" w:cs="Verdana"/>
                <w:color w:val="000000"/>
                <w:sz w:val="24"/>
                <w:szCs w:val="24"/>
                <w:u w:val="single"/>
              </w:rPr>
            </w:pPr>
            <w:r>
              <w:rPr>
                <w:rFonts w:ascii="Corbel" w:hAnsi="Corbel" w:cs="Verdana"/>
                <w:color w:val="000000"/>
                <w:sz w:val="24"/>
                <w:szCs w:val="24"/>
                <w:u w:val="single"/>
              </w:rPr>
              <w:t xml:space="preserve">Kerncompetentie </w:t>
            </w:r>
            <w:r w:rsidR="0004614B" w:rsidRPr="00FA0491">
              <w:rPr>
                <w:rFonts w:ascii="Corbel" w:hAnsi="Corbel" w:cs="Verdana"/>
                <w:color w:val="000000"/>
                <w:sz w:val="24"/>
                <w:szCs w:val="24"/>
                <w:u w:val="single"/>
              </w:rPr>
              <w:t xml:space="preserve">Beveiliging van een locatie voor de opvang van vluchtelingen. </w:t>
            </w:r>
          </w:p>
          <w:p w14:paraId="7336893B" w14:textId="77777777" w:rsidR="0004614B" w:rsidRDefault="0004614B" w:rsidP="0004614B">
            <w:pPr>
              <w:pStyle w:val="paragraph"/>
              <w:spacing w:before="0" w:beforeAutospacing="0" w:after="0" w:afterAutospacing="0"/>
              <w:textAlignment w:val="baseline"/>
              <w:rPr>
                <w:rFonts w:ascii="Segoe UI" w:hAnsi="Segoe UI" w:cs="Segoe UI"/>
                <w:sz w:val="18"/>
                <w:szCs w:val="18"/>
              </w:rPr>
            </w:pPr>
            <w:r>
              <w:rPr>
                <w:rStyle w:val="normaltextrun"/>
                <w:rFonts w:ascii="Corbel" w:eastAsiaTheme="majorEastAsia" w:hAnsi="Corbel" w:cs="Segoe UI"/>
              </w:rPr>
              <w:t>De eerste referentie dient betrekking te hebben op een opdracht waarbij Inschrijver in de afgelopen 3 jaren tot en met datum inschrijving naar tevredenheid voor een soortgelijke organisatie één opdracht van soortgelijke omvang op het gebied van beveiliging van een locatie voor de opvang van vluchtelingen heeft uitgevoerd. </w:t>
            </w:r>
            <w:r>
              <w:rPr>
                <w:rStyle w:val="eop"/>
                <w:rFonts w:ascii="Corbel" w:hAnsi="Corbel" w:cs="Segoe UI"/>
              </w:rPr>
              <w:t> </w:t>
            </w:r>
          </w:p>
          <w:p w14:paraId="08564B1B" w14:textId="4E508800" w:rsidR="00B31A7F" w:rsidRPr="00BF12F9" w:rsidRDefault="00B31A7F" w:rsidP="00BF12F9">
            <w:pPr>
              <w:autoSpaceDE w:val="0"/>
              <w:autoSpaceDN w:val="0"/>
              <w:adjustRightInd w:val="0"/>
              <w:spacing w:after="0" w:line="240" w:lineRule="auto"/>
              <w:rPr>
                <w:rFonts w:ascii="Corbel" w:hAnsi="Corbel" w:cs="Verdana"/>
                <w:color w:val="000000"/>
                <w:sz w:val="24"/>
                <w:szCs w:val="24"/>
              </w:rPr>
            </w:pPr>
          </w:p>
        </w:tc>
      </w:tr>
    </w:tbl>
    <w:p w14:paraId="2068220F"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5EF5F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200655B5" w14:textId="77777777" w:rsidTr="00955EF6">
        <w:tc>
          <w:tcPr>
            <w:tcW w:w="5387" w:type="dxa"/>
            <w:shd w:val="clear" w:color="auto" w:fill="B3B3B3"/>
          </w:tcPr>
          <w:p w14:paraId="5B245236"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1B72D94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19A4114" w14:textId="77777777" w:rsidTr="00955EF6">
        <w:tc>
          <w:tcPr>
            <w:tcW w:w="5387" w:type="dxa"/>
            <w:shd w:val="clear" w:color="auto" w:fill="auto"/>
          </w:tcPr>
          <w:p w14:paraId="2E12BD3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shd w:val="clear" w:color="auto" w:fill="auto"/>
          </w:tcPr>
          <w:p w14:paraId="1FF1FD9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C118066" w14:textId="77777777" w:rsidTr="00955EF6">
        <w:tc>
          <w:tcPr>
            <w:tcW w:w="5387" w:type="dxa"/>
            <w:shd w:val="clear" w:color="auto" w:fill="auto"/>
          </w:tcPr>
          <w:p w14:paraId="35BF711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shd w:val="clear" w:color="auto" w:fill="auto"/>
          </w:tcPr>
          <w:p w14:paraId="0C62242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8EE9D44" w14:textId="77777777" w:rsidTr="00955EF6">
        <w:tc>
          <w:tcPr>
            <w:tcW w:w="5387" w:type="dxa"/>
            <w:tcBorders>
              <w:bottom w:val="single" w:sz="4" w:space="0" w:color="auto"/>
            </w:tcBorders>
            <w:shd w:val="clear" w:color="auto" w:fill="auto"/>
          </w:tcPr>
          <w:p w14:paraId="3677A48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shd w:val="clear" w:color="auto" w:fill="auto"/>
          </w:tcPr>
          <w:p w14:paraId="26F03A0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B2DAEF3" w14:textId="77777777" w:rsidTr="00955EF6">
        <w:tc>
          <w:tcPr>
            <w:tcW w:w="5387" w:type="dxa"/>
            <w:shd w:val="clear" w:color="auto" w:fill="B3B3B3"/>
          </w:tcPr>
          <w:p w14:paraId="2514368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137CF0C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5522E00" w14:textId="77777777" w:rsidTr="00955EF6">
        <w:tc>
          <w:tcPr>
            <w:tcW w:w="5387" w:type="dxa"/>
            <w:shd w:val="clear" w:color="auto" w:fill="auto"/>
          </w:tcPr>
          <w:p w14:paraId="629D84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shd w:val="clear" w:color="auto" w:fill="auto"/>
          </w:tcPr>
          <w:p w14:paraId="4FDE118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1F28A6E" w14:textId="77777777" w:rsidTr="00955EF6">
        <w:tc>
          <w:tcPr>
            <w:tcW w:w="5387" w:type="dxa"/>
            <w:shd w:val="clear" w:color="auto" w:fill="auto"/>
          </w:tcPr>
          <w:p w14:paraId="0CBB68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shd w:val="clear" w:color="auto" w:fill="auto"/>
          </w:tcPr>
          <w:p w14:paraId="0CB61FE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8725E9A" w14:textId="77777777" w:rsidTr="00955EF6">
        <w:tc>
          <w:tcPr>
            <w:tcW w:w="5387" w:type="dxa"/>
            <w:shd w:val="clear" w:color="auto" w:fill="auto"/>
          </w:tcPr>
          <w:p w14:paraId="10B5699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shd w:val="clear" w:color="auto" w:fill="auto"/>
          </w:tcPr>
          <w:p w14:paraId="1A9F9D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7CC814E" w14:textId="77777777" w:rsidTr="00955EF6">
        <w:tc>
          <w:tcPr>
            <w:tcW w:w="5387" w:type="dxa"/>
            <w:shd w:val="clear" w:color="auto" w:fill="auto"/>
          </w:tcPr>
          <w:p w14:paraId="56A4341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shd w:val="clear" w:color="auto" w:fill="auto"/>
          </w:tcPr>
          <w:p w14:paraId="746EC01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5B8981D9"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Indien referentieopdracht in combinatie of als onderaannemer is uitgevoerd, wat is het aandeel van Inschrijver daarin en welke </w:t>
            </w:r>
            <w:r w:rsidRPr="00C64566">
              <w:rPr>
                <w:rFonts w:ascii="Corbel" w:eastAsia="Times New Roman" w:hAnsi="Corbel" w:cs="Times New Roman"/>
                <w:sz w:val="24"/>
                <w:szCs w:val="24"/>
                <w:lang w:eastAsia="nl-NL"/>
              </w:rPr>
              <w:lastRenderedPageBreak/>
              <w:t>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7A709D25" w14:textId="77777777" w:rsidR="00B31A7F" w:rsidRPr="00C64566" w:rsidRDefault="00B31A7F" w:rsidP="00C64566">
      <w:pPr>
        <w:spacing w:after="0" w:line="240" w:lineRule="auto"/>
        <w:rPr>
          <w:rFonts w:ascii="Corbel" w:eastAsia="Times New Roman" w:hAnsi="Corbel" w:cs="Times New Roman"/>
          <w:sz w:val="24"/>
          <w:szCs w:val="24"/>
          <w:u w:val="single"/>
          <w:lang w:eastAsia="nl-NL"/>
        </w:rPr>
      </w:pPr>
    </w:p>
    <w:p w14:paraId="4D49938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B31A7F" w:rsidRPr="00C64566" w14:paraId="387A63D1" w14:textId="77777777" w:rsidTr="00955EF6">
        <w:tc>
          <w:tcPr>
            <w:tcW w:w="9000" w:type="dxa"/>
            <w:gridSpan w:val="2"/>
            <w:shd w:val="clear" w:color="auto" w:fill="B3B3B3"/>
          </w:tcPr>
          <w:p w14:paraId="1AAEA19A"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Ondertekening (door tekenbevoegde)</w:t>
            </w:r>
            <w:r w:rsidRPr="00C64566">
              <w:rPr>
                <w:rFonts w:ascii="Corbel" w:eastAsia="Times New Roman" w:hAnsi="Corbel" w:cs="Times New Roman"/>
                <w:sz w:val="24"/>
                <w:szCs w:val="24"/>
                <w:lang w:eastAsia="nl-NL"/>
              </w:rPr>
              <w:t xml:space="preserve">                 </w:t>
            </w:r>
          </w:p>
        </w:tc>
      </w:tr>
      <w:tr w:rsidR="00B31A7F" w:rsidRPr="00C64566" w14:paraId="50F036AB" w14:textId="77777777" w:rsidTr="00955EF6">
        <w:tc>
          <w:tcPr>
            <w:tcW w:w="5387" w:type="dxa"/>
            <w:shd w:val="clear" w:color="auto" w:fill="auto"/>
          </w:tcPr>
          <w:p w14:paraId="4A541E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shd w:val="clear" w:color="auto" w:fill="auto"/>
          </w:tcPr>
          <w:p w14:paraId="182B51D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66DF783" w14:textId="77777777" w:rsidTr="00955EF6">
        <w:tc>
          <w:tcPr>
            <w:tcW w:w="5387" w:type="dxa"/>
            <w:shd w:val="clear" w:color="auto" w:fill="auto"/>
          </w:tcPr>
          <w:p w14:paraId="2A6E1E7B"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shd w:val="clear" w:color="auto" w:fill="auto"/>
          </w:tcPr>
          <w:p w14:paraId="5D941EC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8D5889B" w14:textId="77777777" w:rsidTr="00955EF6">
        <w:tc>
          <w:tcPr>
            <w:tcW w:w="5387" w:type="dxa"/>
            <w:shd w:val="clear" w:color="auto" w:fill="auto"/>
          </w:tcPr>
          <w:p w14:paraId="13BD250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613" w:type="dxa"/>
            <w:shd w:val="clear" w:color="auto" w:fill="auto"/>
          </w:tcPr>
          <w:p w14:paraId="5A4309A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7977E8B" w14:textId="77777777" w:rsidTr="00955EF6">
        <w:tc>
          <w:tcPr>
            <w:tcW w:w="5387" w:type="dxa"/>
            <w:shd w:val="clear" w:color="auto" w:fill="auto"/>
          </w:tcPr>
          <w:p w14:paraId="12E68C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613" w:type="dxa"/>
            <w:shd w:val="clear" w:color="auto" w:fill="auto"/>
          </w:tcPr>
          <w:p w14:paraId="31B0D2E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CB05E87" w14:textId="77777777" w:rsidTr="00955EF6">
        <w:trPr>
          <w:trHeight w:val="877"/>
        </w:trPr>
        <w:tc>
          <w:tcPr>
            <w:tcW w:w="5387" w:type="dxa"/>
            <w:shd w:val="clear" w:color="auto" w:fill="auto"/>
          </w:tcPr>
          <w:p w14:paraId="39DE952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Handtekening</w:t>
            </w:r>
          </w:p>
          <w:p w14:paraId="2B0CE045"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8048E8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shd w:val="clear" w:color="auto" w:fill="auto"/>
          </w:tcPr>
          <w:p w14:paraId="51DBEA1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5F38D770" w14:textId="77777777" w:rsidR="005108F7" w:rsidRDefault="005108F7" w:rsidP="00C64566">
      <w:pPr>
        <w:spacing w:after="0" w:line="240" w:lineRule="auto"/>
        <w:rPr>
          <w:rFonts w:ascii="Corbel" w:eastAsia="Times New Roman" w:hAnsi="Corbel" w:cs="Times New Roman"/>
          <w:b/>
          <w:sz w:val="24"/>
          <w:szCs w:val="24"/>
          <w:lang w:eastAsia="nl-NL"/>
        </w:rPr>
      </w:pPr>
    </w:p>
    <w:p w14:paraId="1F41084C" w14:textId="36E21B17" w:rsidR="00B31A7F" w:rsidRPr="00C64566" w:rsidRDefault="005108F7" w:rsidP="00C64566">
      <w:pPr>
        <w:spacing w:after="0" w:line="240" w:lineRule="auto"/>
        <w:rPr>
          <w:rFonts w:ascii="Corbel" w:eastAsia="Times New Roman" w:hAnsi="Corbel" w:cs="Times New Roman"/>
          <w:sz w:val="24"/>
          <w:szCs w:val="24"/>
          <w:lang w:eastAsia="nl-NL"/>
        </w:rPr>
      </w:pPr>
      <w:r>
        <w:rPr>
          <w:rFonts w:ascii="Corbel" w:eastAsia="Times New Roman" w:hAnsi="Corbel" w:cs="Times New Roman"/>
          <w:b/>
          <w:sz w:val="24"/>
          <w:szCs w:val="24"/>
          <w:lang w:eastAsia="nl-NL"/>
        </w:rPr>
        <w:t xml:space="preserve">Referentie </w:t>
      </w:r>
      <w:r w:rsidR="00994486">
        <w:rPr>
          <w:rFonts w:ascii="Corbel" w:eastAsia="Times New Roman" w:hAnsi="Corbel" w:cs="Times New Roman"/>
          <w:b/>
          <w:sz w:val="24"/>
          <w:szCs w:val="24"/>
          <w:lang w:eastAsia="nl-NL"/>
        </w:rPr>
        <w:t>kerncompetentie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0FF1A9F6" w14:textId="77777777" w:rsidTr="00955EF6">
        <w:tc>
          <w:tcPr>
            <w:tcW w:w="8961" w:type="dxa"/>
            <w:shd w:val="clear" w:color="auto" w:fill="B3B3B3"/>
          </w:tcPr>
          <w:p w14:paraId="1CE81EC8"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p>
        </w:tc>
      </w:tr>
      <w:tr w:rsidR="00B31A7F" w:rsidRPr="00C64566" w14:paraId="6038ECCC" w14:textId="77777777" w:rsidTr="00955EF6">
        <w:tc>
          <w:tcPr>
            <w:tcW w:w="8961" w:type="dxa"/>
            <w:shd w:val="clear" w:color="auto" w:fill="auto"/>
          </w:tcPr>
          <w:p w14:paraId="591C4648" w14:textId="2C992352" w:rsidR="008A732A" w:rsidRPr="008A732A" w:rsidRDefault="008A732A" w:rsidP="008A732A">
            <w:pPr>
              <w:autoSpaceDE w:val="0"/>
              <w:autoSpaceDN w:val="0"/>
              <w:adjustRightInd w:val="0"/>
              <w:spacing w:after="0" w:line="240" w:lineRule="auto"/>
              <w:rPr>
                <w:rFonts w:ascii="Corbel" w:hAnsi="Corbel" w:cs="Verdana"/>
                <w:color w:val="000000"/>
                <w:sz w:val="24"/>
                <w:szCs w:val="24"/>
                <w:u w:val="single"/>
              </w:rPr>
            </w:pPr>
            <w:r w:rsidRPr="008A732A">
              <w:rPr>
                <w:rFonts w:ascii="Corbel" w:hAnsi="Corbel" w:cs="Verdana"/>
                <w:color w:val="000000"/>
                <w:sz w:val="24"/>
                <w:szCs w:val="24"/>
                <w:u w:val="single"/>
              </w:rPr>
              <w:t>Kerncompetentie Gastheerschap op een locatie voor de opvang van vluchtelingen.</w:t>
            </w:r>
          </w:p>
          <w:p w14:paraId="2CC12DDF" w14:textId="77777777" w:rsidR="008A732A" w:rsidRPr="005F01AE" w:rsidRDefault="008A732A" w:rsidP="008A732A">
            <w:pPr>
              <w:autoSpaceDE w:val="0"/>
              <w:autoSpaceDN w:val="0"/>
              <w:adjustRightInd w:val="0"/>
              <w:spacing w:after="0" w:line="240" w:lineRule="auto"/>
              <w:rPr>
                <w:rFonts w:ascii="Corbel" w:hAnsi="Corbel" w:cs="Verdana"/>
                <w:color w:val="000000"/>
                <w:sz w:val="24"/>
                <w:szCs w:val="24"/>
              </w:rPr>
            </w:pPr>
            <w:r w:rsidRPr="005F01AE">
              <w:rPr>
                <w:rFonts w:ascii="Corbel" w:hAnsi="Corbel" w:cs="Verdana"/>
                <w:color w:val="000000"/>
                <w:sz w:val="24"/>
                <w:szCs w:val="24"/>
              </w:rPr>
              <w:t xml:space="preserve">De tweede referentie </w:t>
            </w:r>
            <w:r w:rsidRPr="005F01AE">
              <w:rPr>
                <w:rStyle w:val="normaltextrun"/>
                <w:rFonts w:ascii="Corbel" w:hAnsi="Corbel" w:cs="Segoe UI"/>
                <w:sz w:val="24"/>
                <w:szCs w:val="24"/>
              </w:rPr>
              <w:t>dient betrekking te hebben op een opdracht waarbij Inschrijver in de afgelopen 3 jaren tot en met datum inschrijving naar tevredenheid voor een soortgelijke organisatie één opdracht van soortgelijke omvang op het gebied van gastheerschap op een locatie voor de opvang van vluchtelingen.</w:t>
            </w:r>
          </w:p>
          <w:p w14:paraId="45120AE6" w14:textId="3068B05C" w:rsidR="00B31A7F" w:rsidRPr="00BF12F9" w:rsidRDefault="00B31A7F" w:rsidP="00BF12F9">
            <w:pPr>
              <w:autoSpaceDE w:val="0"/>
              <w:autoSpaceDN w:val="0"/>
              <w:adjustRightInd w:val="0"/>
              <w:spacing w:after="0" w:line="240" w:lineRule="auto"/>
              <w:rPr>
                <w:rFonts w:ascii="Corbel" w:hAnsi="Corbel" w:cs="Verdana"/>
                <w:color w:val="000000"/>
                <w:sz w:val="24"/>
                <w:szCs w:val="24"/>
              </w:rPr>
            </w:pPr>
          </w:p>
        </w:tc>
      </w:tr>
    </w:tbl>
    <w:p w14:paraId="02E146BF"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1763D1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78C4EE2F" w14:textId="77777777" w:rsidTr="00955EF6">
        <w:tc>
          <w:tcPr>
            <w:tcW w:w="5387" w:type="dxa"/>
            <w:shd w:val="clear" w:color="auto" w:fill="B3B3B3"/>
          </w:tcPr>
          <w:p w14:paraId="6B7452BB"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6896B5A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1E7B729" w14:textId="77777777" w:rsidTr="00955EF6">
        <w:tc>
          <w:tcPr>
            <w:tcW w:w="5387" w:type="dxa"/>
            <w:shd w:val="clear" w:color="auto" w:fill="auto"/>
          </w:tcPr>
          <w:p w14:paraId="35F28BB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shd w:val="clear" w:color="auto" w:fill="auto"/>
          </w:tcPr>
          <w:p w14:paraId="34E5E0A4"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7DAAA57" w14:textId="77777777" w:rsidTr="00955EF6">
        <w:tc>
          <w:tcPr>
            <w:tcW w:w="5387" w:type="dxa"/>
            <w:shd w:val="clear" w:color="auto" w:fill="auto"/>
          </w:tcPr>
          <w:p w14:paraId="616A99F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shd w:val="clear" w:color="auto" w:fill="auto"/>
          </w:tcPr>
          <w:p w14:paraId="51A0FB6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A81F130" w14:textId="77777777" w:rsidTr="00955EF6">
        <w:tc>
          <w:tcPr>
            <w:tcW w:w="5387" w:type="dxa"/>
            <w:tcBorders>
              <w:bottom w:val="single" w:sz="4" w:space="0" w:color="auto"/>
            </w:tcBorders>
            <w:shd w:val="clear" w:color="auto" w:fill="auto"/>
          </w:tcPr>
          <w:p w14:paraId="0AC59D5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shd w:val="clear" w:color="auto" w:fill="auto"/>
          </w:tcPr>
          <w:p w14:paraId="5A32660D"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62D9DA6" w14:textId="77777777" w:rsidTr="00955EF6">
        <w:tc>
          <w:tcPr>
            <w:tcW w:w="5387" w:type="dxa"/>
            <w:shd w:val="clear" w:color="auto" w:fill="B3B3B3"/>
          </w:tcPr>
          <w:p w14:paraId="460EB0EE"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3CA662E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03610EF5" w14:textId="77777777" w:rsidTr="00955EF6">
        <w:tc>
          <w:tcPr>
            <w:tcW w:w="5387" w:type="dxa"/>
            <w:shd w:val="clear" w:color="auto" w:fill="auto"/>
          </w:tcPr>
          <w:p w14:paraId="2F05BFB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shd w:val="clear" w:color="auto" w:fill="auto"/>
          </w:tcPr>
          <w:p w14:paraId="0A97FA1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6C6C490" w14:textId="77777777" w:rsidTr="00955EF6">
        <w:tc>
          <w:tcPr>
            <w:tcW w:w="5387" w:type="dxa"/>
            <w:shd w:val="clear" w:color="auto" w:fill="auto"/>
          </w:tcPr>
          <w:p w14:paraId="3D8789F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shd w:val="clear" w:color="auto" w:fill="auto"/>
          </w:tcPr>
          <w:p w14:paraId="13C5CFE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F7D6BFE" w14:textId="77777777" w:rsidTr="00955EF6">
        <w:tc>
          <w:tcPr>
            <w:tcW w:w="5387" w:type="dxa"/>
            <w:shd w:val="clear" w:color="auto" w:fill="auto"/>
          </w:tcPr>
          <w:p w14:paraId="326F9FC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shd w:val="clear" w:color="auto" w:fill="auto"/>
          </w:tcPr>
          <w:p w14:paraId="7F5087F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08C9C400" w14:textId="77777777" w:rsidTr="00955EF6">
        <w:tc>
          <w:tcPr>
            <w:tcW w:w="5387" w:type="dxa"/>
            <w:shd w:val="clear" w:color="auto" w:fill="auto"/>
          </w:tcPr>
          <w:p w14:paraId="19A4D7F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shd w:val="clear" w:color="auto" w:fill="auto"/>
          </w:tcPr>
          <w:p w14:paraId="63FD559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3F70D951"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674DBD6F"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5E4C73A2" w14:textId="77777777" w:rsidTr="00955EF6">
        <w:tc>
          <w:tcPr>
            <w:tcW w:w="475" w:type="dxa"/>
            <w:shd w:val="clear" w:color="auto" w:fill="B3B3B3"/>
          </w:tcPr>
          <w:p w14:paraId="2C693054"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lastRenderedPageBreak/>
              <w:t>Nr</w:t>
            </w:r>
            <w:proofErr w:type="spellEnd"/>
          </w:p>
        </w:tc>
        <w:tc>
          <w:tcPr>
            <w:tcW w:w="4912" w:type="dxa"/>
            <w:shd w:val="clear" w:color="auto" w:fill="B3B3B3"/>
          </w:tcPr>
          <w:p w14:paraId="5A6FDAA9"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10245E90"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7027D564" w14:textId="77777777" w:rsidTr="00955EF6">
        <w:trPr>
          <w:trHeight w:val="406"/>
        </w:trPr>
        <w:tc>
          <w:tcPr>
            <w:tcW w:w="475" w:type="dxa"/>
          </w:tcPr>
          <w:p w14:paraId="35FCE5F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420F25F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5A2FA05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0CBED23" w14:textId="77777777" w:rsidTr="00955EF6">
        <w:tc>
          <w:tcPr>
            <w:tcW w:w="475" w:type="dxa"/>
          </w:tcPr>
          <w:p w14:paraId="433253B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7CC26D04"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49DD34F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464644D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4C69E1C" w14:textId="77777777" w:rsidTr="00955EF6">
        <w:tc>
          <w:tcPr>
            <w:tcW w:w="475" w:type="dxa"/>
          </w:tcPr>
          <w:p w14:paraId="7A5502F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2A5EF6B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82B036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52D454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C257F9A" w14:textId="77777777" w:rsidTr="00955EF6">
        <w:tc>
          <w:tcPr>
            <w:tcW w:w="475" w:type="dxa"/>
          </w:tcPr>
          <w:p w14:paraId="02AC8D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30C35F0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221E9E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opdracht</w:t>
            </w:r>
          </w:p>
        </w:tc>
        <w:tc>
          <w:tcPr>
            <w:tcW w:w="3612" w:type="dxa"/>
          </w:tcPr>
          <w:p w14:paraId="7A167F7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3B9CA5B" w14:textId="77777777" w:rsidTr="00955EF6">
        <w:tc>
          <w:tcPr>
            <w:tcW w:w="475" w:type="dxa"/>
          </w:tcPr>
          <w:p w14:paraId="559D22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084BA1A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885657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1091C83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C3990EB" w14:textId="77777777" w:rsidTr="00955EF6">
        <w:tc>
          <w:tcPr>
            <w:tcW w:w="475" w:type="dxa"/>
          </w:tcPr>
          <w:p w14:paraId="4994D4A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6DAE20F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4C32B27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4FF45A5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0D455289" w14:textId="77777777" w:rsidTr="00955EF6">
        <w:tc>
          <w:tcPr>
            <w:tcW w:w="475" w:type="dxa"/>
          </w:tcPr>
          <w:p w14:paraId="777969C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07DAD7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718EC5C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0AF396A" w14:textId="77777777" w:rsidTr="00955EF6">
        <w:tc>
          <w:tcPr>
            <w:tcW w:w="475" w:type="dxa"/>
          </w:tcPr>
          <w:p w14:paraId="377C07F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2C498EE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CFC126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0D5AD52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A40AE09" w14:textId="77777777" w:rsidTr="00955EF6">
        <w:tc>
          <w:tcPr>
            <w:tcW w:w="475" w:type="dxa"/>
          </w:tcPr>
          <w:p w14:paraId="0D3A7CF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17D8C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71751D8B"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34FB5D8D"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B5F7947" w14:textId="77777777" w:rsidTr="00955EF6">
        <w:tc>
          <w:tcPr>
            <w:tcW w:w="475" w:type="dxa"/>
          </w:tcPr>
          <w:p w14:paraId="0E61518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4680B19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12" w:type="dxa"/>
          </w:tcPr>
          <w:p w14:paraId="5229744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513A9ED" w14:textId="77777777" w:rsidTr="00955EF6">
        <w:tc>
          <w:tcPr>
            <w:tcW w:w="475" w:type="dxa"/>
          </w:tcPr>
          <w:p w14:paraId="38BC615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2DEE806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1C09B54"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9CBF0C1" w14:textId="77777777" w:rsidTr="00955EF6">
        <w:tc>
          <w:tcPr>
            <w:tcW w:w="475" w:type="dxa"/>
          </w:tcPr>
          <w:p w14:paraId="1E6ABC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12" w:type="dxa"/>
          </w:tcPr>
          <w:p w14:paraId="7FD6AD9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Referentie en/of contactpersoon opdrachtgever. </w:t>
            </w:r>
          </w:p>
          <w:p w14:paraId="69CE766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14:paraId="30A0899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3C7E1F5" w14:textId="77777777" w:rsidTr="00955EF6">
        <w:tc>
          <w:tcPr>
            <w:tcW w:w="475" w:type="dxa"/>
          </w:tcPr>
          <w:p w14:paraId="3FDFCFB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831654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6A06D93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463438B7" w14:textId="77777777" w:rsidR="00B31A7F" w:rsidRPr="00C64566" w:rsidRDefault="00B31A7F" w:rsidP="00C64566">
      <w:pPr>
        <w:spacing w:after="0" w:line="240" w:lineRule="auto"/>
        <w:rPr>
          <w:rFonts w:ascii="Corbel" w:eastAsia="Times New Roman" w:hAnsi="Corbel" w:cs="Times New Roman"/>
          <w:sz w:val="24"/>
          <w:szCs w:val="24"/>
          <w:u w:val="single"/>
          <w:lang w:eastAsia="nl-NL"/>
        </w:rPr>
      </w:pPr>
    </w:p>
    <w:p w14:paraId="5C708D9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B31A7F" w:rsidRPr="00C64566" w14:paraId="38FB27A4" w14:textId="77777777" w:rsidTr="008A732A">
        <w:tc>
          <w:tcPr>
            <w:tcW w:w="8952" w:type="dxa"/>
            <w:gridSpan w:val="2"/>
            <w:shd w:val="clear" w:color="auto" w:fill="B3B3B3"/>
          </w:tcPr>
          <w:p w14:paraId="64F57E4C"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Ondertekening (door tekenbevoegde)</w:t>
            </w:r>
            <w:r w:rsidRPr="00C64566">
              <w:rPr>
                <w:rFonts w:ascii="Corbel" w:eastAsia="Times New Roman" w:hAnsi="Corbel" w:cs="Times New Roman"/>
                <w:sz w:val="24"/>
                <w:szCs w:val="24"/>
                <w:lang w:eastAsia="nl-NL"/>
              </w:rPr>
              <w:t xml:space="preserve">                 </w:t>
            </w:r>
          </w:p>
        </w:tc>
      </w:tr>
      <w:tr w:rsidR="00B31A7F" w:rsidRPr="00C64566" w14:paraId="028A76C9" w14:textId="77777777" w:rsidTr="008A732A">
        <w:tc>
          <w:tcPr>
            <w:tcW w:w="5362" w:type="dxa"/>
            <w:shd w:val="clear" w:color="auto" w:fill="auto"/>
          </w:tcPr>
          <w:p w14:paraId="162C85F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590" w:type="dxa"/>
            <w:shd w:val="clear" w:color="auto" w:fill="auto"/>
          </w:tcPr>
          <w:p w14:paraId="451CF25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6097015" w14:textId="77777777" w:rsidTr="008A732A">
        <w:tc>
          <w:tcPr>
            <w:tcW w:w="5362" w:type="dxa"/>
            <w:shd w:val="clear" w:color="auto" w:fill="auto"/>
          </w:tcPr>
          <w:p w14:paraId="14FBBBD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590" w:type="dxa"/>
            <w:shd w:val="clear" w:color="auto" w:fill="auto"/>
          </w:tcPr>
          <w:p w14:paraId="1860D6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E2343B2" w14:textId="77777777" w:rsidTr="008A732A">
        <w:tc>
          <w:tcPr>
            <w:tcW w:w="5362" w:type="dxa"/>
            <w:shd w:val="clear" w:color="auto" w:fill="auto"/>
          </w:tcPr>
          <w:p w14:paraId="431DACF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590" w:type="dxa"/>
            <w:shd w:val="clear" w:color="auto" w:fill="auto"/>
          </w:tcPr>
          <w:p w14:paraId="6482848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317C70F" w14:textId="77777777" w:rsidTr="008A732A">
        <w:tc>
          <w:tcPr>
            <w:tcW w:w="5362" w:type="dxa"/>
            <w:shd w:val="clear" w:color="auto" w:fill="auto"/>
          </w:tcPr>
          <w:p w14:paraId="29E9124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590" w:type="dxa"/>
            <w:shd w:val="clear" w:color="auto" w:fill="auto"/>
          </w:tcPr>
          <w:p w14:paraId="6D6E149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1E4142FC" w14:textId="77777777" w:rsidR="007A5C42" w:rsidRDefault="007A5C42" w:rsidP="00C64566">
      <w:pPr>
        <w:spacing w:after="0" w:line="240" w:lineRule="auto"/>
        <w:ind w:left="1410" w:hanging="1410"/>
        <w:rPr>
          <w:rFonts w:ascii="Corbel" w:eastAsia="Times New Roman" w:hAnsi="Corbel" w:cs="Times New Roman"/>
          <w:b/>
          <w:sz w:val="24"/>
          <w:szCs w:val="24"/>
          <w:lang w:eastAsia="nl-NL"/>
        </w:rPr>
      </w:pPr>
      <w:bookmarkStart w:id="2" w:name="_Toc360098893"/>
    </w:p>
    <w:bookmarkEnd w:id="2"/>
    <w:p w14:paraId="78499B56" w14:textId="3BDDDF52" w:rsidR="0009618F" w:rsidRPr="00C64566" w:rsidRDefault="0009618F" w:rsidP="00994486">
      <w:pPr>
        <w:rPr>
          <w:rFonts w:ascii="Corbel" w:eastAsia="Times New Roman" w:hAnsi="Corbel"/>
          <w:b/>
          <w:bCs/>
          <w:kern w:val="32"/>
          <w:sz w:val="24"/>
          <w:szCs w:val="24"/>
          <w:lang w:eastAsia="nl-NL"/>
        </w:rPr>
      </w:pPr>
    </w:p>
    <w:bookmarkEnd w:id="0"/>
    <w:bookmarkEnd w:id="1"/>
    <w:p w14:paraId="156414AB" w14:textId="7CB4887E" w:rsidR="00B36CD9" w:rsidRPr="00B36CD9" w:rsidRDefault="00B36CD9" w:rsidP="00994486">
      <w:pPr>
        <w:rPr>
          <w:rFonts w:ascii="Corbel" w:eastAsia="Times New Roman" w:hAnsi="Corbel" w:cs="Verdana,Bold"/>
          <w:b/>
          <w:bCs/>
          <w:color w:val="000000"/>
          <w:sz w:val="24"/>
          <w:szCs w:val="24"/>
          <w:lang w:eastAsia="nl-NL"/>
        </w:rPr>
      </w:pPr>
    </w:p>
    <w:sectPr w:rsidR="00B36CD9" w:rsidRPr="00B36CD9" w:rsidSect="00B3693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990F" w14:textId="77777777" w:rsidR="004F04E3" w:rsidRDefault="004F04E3" w:rsidP="001D6930">
      <w:r>
        <w:separator/>
      </w:r>
    </w:p>
  </w:endnote>
  <w:endnote w:type="continuationSeparator" w:id="0">
    <w:p w14:paraId="74D664E8" w14:textId="77777777" w:rsidR="004F04E3" w:rsidRDefault="004F04E3" w:rsidP="001D6930">
      <w:r>
        <w:continuationSeparator/>
      </w:r>
    </w:p>
  </w:endnote>
  <w:endnote w:type="continuationNotice" w:id="1">
    <w:p w14:paraId="2F6D04D1" w14:textId="77777777" w:rsidR="004F04E3" w:rsidRDefault="004F0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B58A" w14:textId="77777777" w:rsidR="00752E9D" w:rsidRDefault="00752E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A843" w14:textId="6752D639" w:rsidR="00042D9D" w:rsidRDefault="00752E9D">
    <w:pPr>
      <w:pStyle w:val="Voettekst"/>
      <w:rPr>
        <w:rFonts w:ascii="Corbel" w:hAnsi="Corbel"/>
        <w:color w:val="000000" w:themeColor="text1"/>
        <w:sz w:val="24"/>
        <w:szCs w:val="24"/>
      </w:rPr>
    </w:pPr>
    <w:r w:rsidRPr="005C72AD">
      <w:rPr>
        <w:rFonts w:ascii="Corbel" w:hAnsi="Corbel" w:cs="Verdana,Bold"/>
        <w:color w:val="000000"/>
        <w:sz w:val="24"/>
        <w:szCs w:val="24"/>
      </w:rPr>
      <w:t>‘</w:t>
    </w:r>
    <w:r w:rsidRPr="00C11553">
      <w:rPr>
        <w:rFonts w:ascii="Corbel" w:hAnsi="Corbel" w:cs="Verdana,Bold"/>
        <w:color w:val="000000"/>
        <w:sz w:val="24"/>
        <w:szCs w:val="24"/>
      </w:rPr>
      <w:t>Beveiliging opvanglocaties vluchtelingen’</w:t>
    </w:r>
    <w:r>
      <w:rPr>
        <w:rFonts w:ascii="Corbel" w:hAnsi="Corbel" w:cs="Verdana,Bold"/>
        <w:color w:val="000000"/>
        <w:sz w:val="24"/>
        <w:szCs w:val="24"/>
      </w:rPr>
      <w:t xml:space="preserve"> </w:t>
    </w:r>
    <w:r w:rsidRPr="00C64566">
      <w:rPr>
        <w:rFonts w:ascii="Corbel" w:hAnsi="Corbel"/>
        <w:color w:val="000000" w:themeColor="text1"/>
        <w:sz w:val="24"/>
        <w:szCs w:val="24"/>
      </w:rPr>
      <w:t xml:space="preserve">gemeente </w:t>
    </w:r>
    <w:r w:rsidR="00042D9D" w:rsidRPr="00C64566">
      <w:rPr>
        <w:rFonts w:ascii="Corbel" w:hAnsi="Corbel"/>
        <w:noProof/>
        <w:lang w:eastAsia="nl-NL"/>
      </w:rPr>
      <mc:AlternateContent>
        <mc:Choice Requires="wps">
          <w:drawing>
            <wp:anchor distT="0" distB="0" distL="114300" distR="114300" simplePos="0" relativeHeight="251658240" behindDoc="0" locked="0" layoutInCell="1" allowOverlap="1" wp14:anchorId="3D7E94C1" wp14:editId="4308F130">
              <wp:simplePos x="0" y="0"/>
              <wp:positionH relativeFrom="margin">
                <wp:align>right</wp:align>
              </wp:positionH>
              <wp:positionV relativeFrom="bottomMargin">
                <wp:align>top</wp:align>
              </wp:positionV>
              <wp:extent cx="1508760" cy="395605"/>
              <wp:effectExtent l="0" t="0" r="0" b="6350"/>
              <wp:wrapNone/>
              <wp:docPr id="56" name="Tekstvak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7E94C1" id="_x0000_t202" coordsize="21600,21600" o:spt="202" path="m,l,21600r21600,l21600,xe">
              <v:stroke joinstyle="miter"/>
              <v:path gradientshapeok="t" o:connecttype="rect"/>
            </v:shapetype>
            <v:shape id="Tekstvak 56" o:spid="_x0000_s1026"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v:textbox>
              <w10:wrap anchorx="margin" anchory="margin"/>
            </v:shape>
          </w:pict>
        </mc:Fallback>
      </mc:AlternateContent>
    </w:r>
    <w:r w:rsidR="00042D9D" w:rsidRPr="00C64566">
      <w:rPr>
        <w:rFonts w:ascii="Corbel" w:hAnsi="Corbel"/>
        <w:noProof/>
        <w:color w:val="4F81BD" w:themeColor="accent1"/>
        <w:lang w:eastAsia="nl-NL"/>
      </w:rPr>
      <mc:AlternateContent>
        <mc:Choice Requires="wps">
          <w:drawing>
            <wp:anchor distT="91440" distB="91440" distL="114300" distR="114300" simplePos="0" relativeHeight="251658241" behindDoc="1" locked="0" layoutInCell="1" allowOverlap="1" wp14:anchorId="5447E70E" wp14:editId="6577D53B">
              <wp:simplePos x="0" y="0"/>
              <wp:positionH relativeFrom="margin">
                <wp:align>center</wp:align>
              </wp:positionH>
              <wp:positionV relativeFrom="bottomMargin">
                <wp:align>top</wp:align>
              </wp:positionV>
              <wp:extent cx="5943600" cy="36195"/>
              <wp:effectExtent l="0" t="0" r="0" b="0"/>
              <wp:wrapSquare wrapText="bothSides"/>
              <wp:docPr id="58" name="Rechthoe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10990AB" id="Rechthoek 58" o:spid="_x0000_s1026" style="position:absolute;margin-left:0;margin-top:0;width:468pt;height:2.85pt;z-index:-251658239;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r w:rsidR="00042D9D">
      <w:rPr>
        <w:rFonts w:ascii="Corbel" w:hAnsi="Corbel"/>
        <w:color w:val="000000" w:themeColor="text1"/>
        <w:sz w:val="24"/>
        <w:szCs w:val="24"/>
      </w:rPr>
      <w:t>Westerkwartier</w:t>
    </w:r>
  </w:p>
  <w:p w14:paraId="10495A1B" w14:textId="77777777" w:rsidR="00042D9D" w:rsidRPr="00C64566" w:rsidRDefault="00042D9D">
    <w:pPr>
      <w:pStyle w:val="Voettekst"/>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A76A" w14:textId="77777777" w:rsidR="00752E9D" w:rsidRDefault="00752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8DD4" w14:textId="77777777" w:rsidR="004F04E3" w:rsidRDefault="004F04E3" w:rsidP="001D6930">
      <w:r>
        <w:separator/>
      </w:r>
    </w:p>
  </w:footnote>
  <w:footnote w:type="continuationSeparator" w:id="0">
    <w:p w14:paraId="30D2842E" w14:textId="77777777" w:rsidR="004F04E3" w:rsidRDefault="004F04E3" w:rsidP="001D6930">
      <w:r>
        <w:continuationSeparator/>
      </w:r>
    </w:p>
  </w:footnote>
  <w:footnote w:type="continuationNotice" w:id="1">
    <w:p w14:paraId="1BD8218E" w14:textId="77777777" w:rsidR="004F04E3" w:rsidRDefault="004F0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40B4" w14:textId="77777777" w:rsidR="00752E9D" w:rsidRDefault="00752E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C53E" w14:textId="6E7E33A5" w:rsidR="00994486" w:rsidRDefault="00994486" w:rsidP="00994486">
    <w:pPr>
      <w:pStyle w:val="Koptekst"/>
      <w:jc w:val="right"/>
    </w:pPr>
    <w:r>
      <w:rPr>
        <w:rFonts w:ascii="Corbel" w:hAnsi="Corbel" w:cs="Corbel"/>
        <w:noProof/>
        <w:color w:val="35BCE1"/>
        <w:sz w:val="22"/>
        <w:szCs w:val="22"/>
      </w:rPr>
      <w:drawing>
        <wp:inline distT="0" distB="0" distL="0" distR="0" wp14:anchorId="7A903BAC" wp14:editId="0A4E23B5">
          <wp:extent cx="1590675" cy="53522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624821433">
    <w:abstractNumId w:val="27"/>
  </w:num>
  <w:num w:numId="2" w16cid:durableId="966619555">
    <w:abstractNumId w:val="5"/>
  </w:num>
  <w:num w:numId="3" w16cid:durableId="819344562">
    <w:abstractNumId w:val="51"/>
  </w:num>
  <w:num w:numId="4" w16cid:durableId="126627582">
    <w:abstractNumId w:val="0"/>
  </w:num>
  <w:num w:numId="5" w16cid:durableId="710618150">
    <w:abstractNumId w:val="48"/>
  </w:num>
  <w:num w:numId="6" w16cid:durableId="599530104">
    <w:abstractNumId w:val="50"/>
  </w:num>
  <w:num w:numId="7" w16cid:durableId="1055742374">
    <w:abstractNumId w:val="34"/>
  </w:num>
  <w:num w:numId="8" w16cid:durableId="1610887867">
    <w:abstractNumId w:val="14"/>
  </w:num>
  <w:num w:numId="9" w16cid:durableId="719326924">
    <w:abstractNumId w:val="55"/>
  </w:num>
  <w:num w:numId="10" w16cid:durableId="86735635">
    <w:abstractNumId w:val="45"/>
  </w:num>
  <w:num w:numId="11" w16cid:durableId="202062737">
    <w:abstractNumId w:val="7"/>
  </w:num>
  <w:num w:numId="12" w16cid:durableId="1545632911">
    <w:abstractNumId w:val="38"/>
  </w:num>
  <w:num w:numId="13" w16cid:durableId="508443987">
    <w:abstractNumId w:val="19"/>
  </w:num>
  <w:num w:numId="14" w16cid:durableId="130489705">
    <w:abstractNumId w:val="17"/>
  </w:num>
  <w:num w:numId="15" w16cid:durableId="1200171095">
    <w:abstractNumId w:val="10"/>
  </w:num>
  <w:num w:numId="16" w16cid:durableId="930310028">
    <w:abstractNumId w:val="39"/>
  </w:num>
  <w:num w:numId="17" w16cid:durableId="1493446201">
    <w:abstractNumId w:val="30"/>
  </w:num>
  <w:num w:numId="18" w16cid:durableId="586303878">
    <w:abstractNumId w:val="44"/>
  </w:num>
  <w:num w:numId="19" w16cid:durableId="988485136">
    <w:abstractNumId w:val="3"/>
  </w:num>
  <w:num w:numId="20" w16cid:durableId="291249881">
    <w:abstractNumId w:val="9"/>
  </w:num>
  <w:num w:numId="21" w16cid:durableId="1620527066">
    <w:abstractNumId w:val="28"/>
  </w:num>
  <w:num w:numId="22" w16cid:durableId="200291478">
    <w:abstractNumId w:val="41"/>
  </w:num>
  <w:num w:numId="23" w16cid:durableId="677005934">
    <w:abstractNumId w:val="42"/>
  </w:num>
  <w:num w:numId="24" w16cid:durableId="1910842055">
    <w:abstractNumId w:val="25"/>
  </w:num>
  <w:num w:numId="25" w16cid:durableId="1638606232">
    <w:abstractNumId w:val="15"/>
  </w:num>
  <w:num w:numId="26" w16cid:durableId="1355694242">
    <w:abstractNumId w:val="4"/>
  </w:num>
  <w:num w:numId="27" w16cid:durableId="1334256894">
    <w:abstractNumId w:val="33"/>
  </w:num>
  <w:num w:numId="28" w16cid:durableId="191503415">
    <w:abstractNumId w:val="2"/>
  </w:num>
  <w:num w:numId="29" w16cid:durableId="1496067958">
    <w:abstractNumId w:val="18"/>
  </w:num>
  <w:num w:numId="30" w16cid:durableId="920530074">
    <w:abstractNumId w:val="26"/>
  </w:num>
  <w:num w:numId="31" w16cid:durableId="294917753">
    <w:abstractNumId w:val="49"/>
  </w:num>
  <w:num w:numId="32" w16cid:durableId="8066959">
    <w:abstractNumId w:val="6"/>
  </w:num>
  <w:num w:numId="33" w16cid:durableId="2068844568">
    <w:abstractNumId w:val="8"/>
  </w:num>
  <w:num w:numId="34" w16cid:durableId="1960843526">
    <w:abstractNumId w:val="1"/>
  </w:num>
  <w:num w:numId="35" w16cid:durableId="171074109">
    <w:abstractNumId w:val="35"/>
  </w:num>
  <w:num w:numId="36" w16cid:durableId="1246065583">
    <w:abstractNumId w:val="23"/>
  </w:num>
  <w:num w:numId="37" w16cid:durableId="447356002">
    <w:abstractNumId w:val="47"/>
  </w:num>
  <w:num w:numId="38" w16cid:durableId="443500446">
    <w:abstractNumId w:val="22"/>
  </w:num>
  <w:num w:numId="39" w16cid:durableId="1065687882">
    <w:abstractNumId w:val="40"/>
  </w:num>
  <w:num w:numId="40" w16cid:durableId="1137529492">
    <w:abstractNumId w:val="12"/>
  </w:num>
  <w:num w:numId="41" w16cid:durableId="1375420587">
    <w:abstractNumId w:val="36"/>
  </w:num>
  <w:num w:numId="42" w16cid:durableId="1386029643">
    <w:abstractNumId w:val="43"/>
  </w:num>
  <w:num w:numId="43" w16cid:durableId="1091897606">
    <w:abstractNumId w:val="21"/>
  </w:num>
  <w:num w:numId="44" w16cid:durableId="1563178931">
    <w:abstractNumId w:val="37"/>
  </w:num>
  <w:num w:numId="45" w16cid:durableId="1403530208">
    <w:abstractNumId w:val="31"/>
  </w:num>
  <w:num w:numId="46" w16cid:durableId="1488939556">
    <w:abstractNumId w:val="32"/>
  </w:num>
  <w:num w:numId="47" w16cid:durableId="2024431548">
    <w:abstractNumId w:val="13"/>
  </w:num>
  <w:num w:numId="48" w16cid:durableId="2081244365">
    <w:abstractNumId w:val="46"/>
  </w:num>
  <w:num w:numId="49" w16cid:durableId="1366055184">
    <w:abstractNumId w:val="53"/>
  </w:num>
  <w:num w:numId="50" w16cid:durableId="262299237">
    <w:abstractNumId w:val="16"/>
  </w:num>
  <w:num w:numId="51" w16cid:durableId="1880900838">
    <w:abstractNumId w:val="54"/>
  </w:num>
  <w:num w:numId="52" w16cid:durableId="879777728">
    <w:abstractNumId w:val="11"/>
  </w:num>
  <w:num w:numId="53" w16cid:durableId="1768387408">
    <w:abstractNumId w:val="29"/>
  </w:num>
  <w:num w:numId="54" w16cid:durableId="70391836">
    <w:abstractNumId w:val="24"/>
  </w:num>
  <w:num w:numId="55" w16cid:durableId="900947642">
    <w:abstractNumId w:val="20"/>
  </w:num>
  <w:num w:numId="56" w16cid:durableId="195979647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948"/>
    <w:rsid w:val="00006949"/>
    <w:rsid w:val="00011056"/>
    <w:rsid w:val="00036165"/>
    <w:rsid w:val="00037B52"/>
    <w:rsid w:val="00040096"/>
    <w:rsid w:val="00040818"/>
    <w:rsid w:val="000428D9"/>
    <w:rsid w:val="00042D9D"/>
    <w:rsid w:val="00044504"/>
    <w:rsid w:val="00045C4F"/>
    <w:rsid w:val="0004614B"/>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43FE"/>
    <w:rsid w:val="000F5DD2"/>
    <w:rsid w:val="00105D49"/>
    <w:rsid w:val="00106202"/>
    <w:rsid w:val="0010792B"/>
    <w:rsid w:val="00112CE3"/>
    <w:rsid w:val="001159F6"/>
    <w:rsid w:val="00120FA8"/>
    <w:rsid w:val="00122DFC"/>
    <w:rsid w:val="001233CC"/>
    <w:rsid w:val="00125AA9"/>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45CB"/>
    <w:rsid w:val="001E71D7"/>
    <w:rsid w:val="001F3D11"/>
    <w:rsid w:val="001F4945"/>
    <w:rsid w:val="001F777D"/>
    <w:rsid w:val="00203C8F"/>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7183"/>
    <w:rsid w:val="002F3712"/>
    <w:rsid w:val="002F7D48"/>
    <w:rsid w:val="00302A04"/>
    <w:rsid w:val="00306E92"/>
    <w:rsid w:val="00310441"/>
    <w:rsid w:val="00311ADB"/>
    <w:rsid w:val="00314EC8"/>
    <w:rsid w:val="00317AE0"/>
    <w:rsid w:val="00335C4F"/>
    <w:rsid w:val="00342DD9"/>
    <w:rsid w:val="003432D3"/>
    <w:rsid w:val="00345B4D"/>
    <w:rsid w:val="00353DF2"/>
    <w:rsid w:val="003652A3"/>
    <w:rsid w:val="003668D3"/>
    <w:rsid w:val="003719FA"/>
    <w:rsid w:val="00375E54"/>
    <w:rsid w:val="00376372"/>
    <w:rsid w:val="003844EE"/>
    <w:rsid w:val="00392D3A"/>
    <w:rsid w:val="003932C0"/>
    <w:rsid w:val="00397DCF"/>
    <w:rsid w:val="003A4E69"/>
    <w:rsid w:val="003A64D4"/>
    <w:rsid w:val="003A760E"/>
    <w:rsid w:val="003B00C9"/>
    <w:rsid w:val="003B4D44"/>
    <w:rsid w:val="003C09FE"/>
    <w:rsid w:val="003C0BF8"/>
    <w:rsid w:val="003C0F87"/>
    <w:rsid w:val="003C1696"/>
    <w:rsid w:val="003C1A87"/>
    <w:rsid w:val="003C6B6E"/>
    <w:rsid w:val="003D4AC1"/>
    <w:rsid w:val="003D4F37"/>
    <w:rsid w:val="003D7F9C"/>
    <w:rsid w:val="003E27BE"/>
    <w:rsid w:val="003E5B74"/>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B7328"/>
    <w:rsid w:val="004C210B"/>
    <w:rsid w:val="004F04E3"/>
    <w:rsid w:val="004F0DDA"/>
    <w:rsid w:val="004F15A0"/>
    <w:rsid w:val="004F244B"/>
    <w:rsid w:val="004F266E"/>
    <w:rsid w:val="004F72DC"/>
    <w:rsid w:val="0050051E"/>
    <w:rsid w:val="005108F7"/>
    <w:rsid w:val="005153D6"/>
    <w:rsid w:val="00516B15"/>
    <w:rsid w:val="00517B03"/>
    <w:rsid w:val="00521D4A"/>
    <w:rsid w:val="005266DF"/>
    <w:rsid w:val="0053151F"/>
    <w:rsid w:val="00532894"/>
    <w:rsid w:val="00540275"/>
    <w:rsid w:val="00546012"/>
    <w:rsid w:val="0055095F"/>
    <w:rsid w:val="005563DA"/>
    <w:rsid w:val="00560DEA"/>
    <w:rsid w:val="005702FC"/>
    <w:rsid w:val="005804A6"/>
    <w:rsid w:val="00586C33"/>
    <w:rsid w:val="00586CF8"/>
    <w:rsid w:val="00590908"/>
    <w:rsid w:val="00591953"/>
    <w:rsid w:val="005952F7"/>
    <w:rsid w:val="005B12A3"/>
    <w:rsid w:val="005B12A4"/>
    <w:rsid w:val="005B2124"/>
    <w:rsid w:val="005B5537"/>
    <w:rsid w:val="005C043B"/>
    <w:rsid w:val="005C2E34"/>
    <w:rsid w:val="005C47A8"/>
    <w:rsid w:val="005C619B"/>
    <w:rsid w:val="005D33D7"/>
    <w:rsid w:val="005D6414"/>
    <w:rsid w:val="005E50A7"/>
    <w:rsid w:val="005F0F27"/>
    <w:rsid w:val="005F1395"/>
    <w:rsid w:val="005F5893"/>
    <w:rsid w:val="005F7FD1"/>
    <w:rsid w:val="006050E1"/>
    <w:rsid w:val="00606CA1"/>
    <w:rsid w:val="00607492"/>
    <w:rsid w:val="0061162C"/>
    <w:rsid w:val="00611A0A"/>
    <w:rsid w:val="006125A3"/>
    <w:rsid w:val="00613F24"/>
    <w:rsid w:val="0061411B"/>
    <w:rsid w:val="00615186"/>
    <w:rsid w:val="006153F7"/>
    <w:rsid w:val="00622BDC"/>
    <w:rsid w:val="006309BB"/>
    <w:rsid w:val="00653AFF"/>
    <w:rsid w:val="00660BDA"/>
    <w:rsid w:val="00663824"/>
    <w:rsid w:val="0066593F"/>
    <w:rsid w:val="006756E0"/>
    <w:rsid w:val="0068146B"/>
    <w:rsid w:val="0068447A"/>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3BD6"/>
    <w:rsid w:val="006F46DA"/>
    <w:rsid w:val="007010C7"/>
    <w:rsid w:val="00704D16"/>
    <w:rsid w:val="00726351"/>
    <w:rsid w:val="0072752D"/>
    <w:rsid w:val="0073503D"/>
    <w:rsid w:val="00740318"/>
    <w:rsid w:val="007427F6"/>
    <w:rsid w:val="00743656"/>
    <w:rsid w:val="00747E7B"/>
    <w:rsid w:val="00751FB8"/>
    <w:rsid w:val="00752E9D"/>
    <w:rsid w:val="00757427"/>
    <w:rsid w:val="00757EDD"/>
    <w:rsid w:val="00760258"/>
    <w:rsid w:val="007611EF"/>
    <w:rsid w:val="00762220"/>
    <w:rsid w:val="00762D78"/>
    <w:rsid w:val="00762FBD"/>
    <w:rsid w:val="007646AD"/>
    <w:rsid w:val="007714A8"/>
    <w:rsid w:val="00774266"/>
    <w:rsid w:val="007807A9"/>
    <w:rsid w:val="007957CD"/>
    <w:rsid w:val="007A2CE1"/>
    <w:rsid w:val="007A2FCC"/>
    <w:rsid w:val="007A5C42"/>
    <w:rsid w:val="007B1E24"/>
    <w:rsid w:val="007B5443"/>
    <w:rsid w:val="007B7112"/>
    <w:rsid w:val="007B775D"/>
    <w:rsid w:val="007C3B45"/>
    <w:rsid w:val="007E5D9F"/>
    <w:rsid w:val="007F0349"/>
    <w:rsid w:val="007F5FA5"/>
    <w:rsid w:val="007F62F5"/>
    <w:rsid w:val="007F6FE3"/>
    <w:rsid w:val="00803C58"/>
    <w:rsid w:val="00816EBE"/>
    <w:rsid w:val="008316E5"/>
    <w:rsid w:val="00835861"/>
    <w:rsid w:val="008362AC"/>
    <w:rsid w:val="0085587B"/>
    <w:rsid w:val="00856C49"/>
    <w:rsid w:val="008573D3"/>
    <w:rsid w:val="008627E7"/>
    <w:rsid w:val="00864FD1"/>
    <w:rsid w:val="00870506"/>
    <w:rsid w:val="008747A7"/>
    <w:rsid w:val="00882657"/>
    <w:rsid w:val="00886307"/>
    <w:rsid w:val="0089036C"/>
    <w:rsid w:val="00892903"/>
    <w:rsid w:val="008A122B"/>
    <w:rsid w:val="008A5ADB"/>
    <w:rsid w:val="008A69EB"/>
    <w:rsid w:val="008A732A"/>
    <w:rsid w:val="008B1527"/>
    <w:rsid w:val="008B29DF"/>
    <w:rsid w:val="008B59A3"/>
    <w:rsid w:val="008B6F7E"/>
    <w:rsid w:val="008C07CB"/>
    <w:rsid w:val="008C1B4C"/>
    <w:rsid w:val="008C77A0"/>
    <w:rsid w:val="008D3B79"/>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4486"/>
    <w:rsid w:val="00996FBE"/>
    <w:rsid w:val="009A1EF2"/>
    <w:rsid w:val="009A7D2F"/>
    <w:rsid w:val="009B17DA"/>
    <w:rsid w:val="009B3565"/>
    <w:rsid w:val="009B7843"/>
    <w:rsid w:val="009B7EDB"/>
    <w:rsid w:val="009C6C38"/>
    <w:rsid w:val="009C6E7D"/>
    <w:rsid w:val="009D0ACD"/>
    <w:rsid w:val="009D1D81"/>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C8"/>
    <w:rsid w:val="00A7592C"/>
    <w:rsid w:val="00A81DE3"/>
    <w:rsid w:val="00A83D94"/>
    <w:rsid w:val="00A857D5"/>
    <w:rsid w:val="00A946E3"/>
    <w:rsid w:val="00A94881"/>
    <w:rsid w:val="00AA3C7D"/>
    <w:rsid w:val="00AB0EC3"/>
    <w:rsid w:val="00AB6438"/>
    <w:rsid w:val="00AC312D"/>
    <w:rsid w:val="00AC438E"/>
    <w:rsid w:val="00AC5161"/>
    <w:rsid w:val="00AD0BBE"/>
    <w:rsid w:val="00AD7AA1"/>
    <w:rsid w:val="00AE6A9C"/>
    <w:rsid w:val="00AF2133"/>
    <w:rsid w:val="00AF669D"/>
    <w:rsid w:val="00AF6FE2"/>
    <w:rsid w:val="00B0092A"/>
    <w:rsid w:val="00B03A02"/>
    <w:rsid w:val="00B04612"/>
    <w:rsid w:val="00B04DDC"/>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C1F11"/>
    <w:rsid w:val="00BC2DE9"/>
    <w:rsid w:val="00BC2EB5"/>
    <w:rsid w:val="00BD485B"/>
    <w:rsid w:val="00BD5B2A"/>
    <w:rsid w:val="00BD6488"/>
    <w:rsid w:val="00BE05A0"/>
    <w:rsid w:val="00BE1305"/>
    <w:rsid w:val="00BE339D"/>
    <w:rsid w:val="00BE478E"/>
    <w:rsid w:val="00BE560F"/>
    <w:rsid w:val="00BE5803"/>
    <w:rsid w:val="00BE6E84"/>
    <w:rsid w:val="00BF12F9"/>
    <w:rsid w:val="00BF4C04"/>
    <w:rsid w:val="00C03B31"/>
    <w:rsid w:val="00C17009"/>
    <w:rsid w:val="00C234AB"/>
    <w:rsid w:val="00C26F78"/>
    <w:rsid w:val="00C31970"/>
    <w:rsid w:val="00C347C7"/>
    <w:rsid w:val="00C4368F"/>
    <w:rsid w:val="00C44EEA"/>
    <w:rsid w:val="00C46B92"/>
    <w:rsid w:val="00C47B1F"/>
    <w:rsid w:val="00C51B20"/>
    <w:rsid w:val="00C558C1"/>
    <w:rsid w:val="00C56F2D"/>
    <w:rsid w:val="00C61FA9"/>
    <w:rsid w:val="00C64566"/>
    <w:rsid w:val="00C668D8"/>
    <w:rsid w:val="00C66D4A"/>
    <w:rsid w:val="00C73904"/>
    <w:rsid w:val="00C75BAB"/>
    <w:rsid w:val="00C763B8"/>
    <w:rsid w:val="00C7721E"/>
    <w:rsid w:val="00C85F04"/>
    <w:rsid w:val="00C927E3"/>
    <w:rsid w:val="00C9495C"/>
    <w:rsid w:val="00CA75C1"/>
    <w:rsid w:val="00CB2499"/>
    <w:rsid w:val="00CB5B51"/>
    <w:rsid w:val="00CC4A07"/>
    <w:rsid w:val="00CC5298"/>
    <w:rsid w:val="00CC53F4"/>
    <w:rsid w:val="00CD4F7D"/>
    <w:rsid w:val="00CE05B0"/>
    <w:rsid w:val="00CE1D69"/>
    <w:rsid w:val="00CE48D8"/>
    <w:rsid w:val="00CF3838"/>
    <w:rsid w:val="00CF389B"/>
    <w:rsid w:val="00CF5D2F"/>
    <w:rsid w:val="00D06EA3"/>
    <w:rsid w:val="00D157D9"/>
    <w:rsid w:val="00D1713F"/>
    <w:rsid w:val="00D54857"/>
    <w:rsid w:val="00D55C6B"/>
    <w:rsid w:val="00D56B54"/>
    <w:rsid w:val="00D6461A"/>
    <w:rsid w:val="00D650CE"/>
    <w:rsid w:val="00D65C14"/>
    <w:rsid w:val="00D71C0E"/>
    <w:rsid w:val="00D72E26"/>
    <w:rsid w:val="00D73E49"/>
    <w:rsid w:val="00D74FB6"/>
    <w:rsid w:val="00D803A9"/>
    <w:rsid w:val="00D8449A"/>
    <w:rsid w:val="00D8589E"/>
    <w:rsid w:val="00D90CFB"/>
    <w:rsid w:val="00D97098"/>
    <w:rsid w:val="00DA3EA2"/>
    <w:rsid w:val="00DB6BA3"/>
    <w:rsid w:val="00DC101A"/>
    <w:rsid w:val="00DC7C57"/>
    <w:rsid w:val="00DD0CF5"/>
    <w:rsid w:val="00DD15B6"/>
    <w:rsid w:val="00DD3C55"/>
    <w:rsid w:val="00DD4C00"/>
    <w:rsid w:val="00DD52AE"/>
    <w:rsid w:val="00DD59F7"/>
    <w:rsid w:val="00DD68EC"/>
    <w:rsid w:val="00DE27B7"/>
    <w:rsid w:val="00DE7DC2"/>
    <w:rsid w:val="00DF3C96"/>
    <w:rsid w:val="00DF62C1"/>
    <w:rsid w:val="00E03526"/>
    <w:rsid w:val="00E035DD"/>
    <w:rsid w:val="00E05C68"/>
    <w:rsid w:val="00E05DE1"/>
    <w:rsid w:val="00E07456"/>
    <w:rsid w:val="00E15F34"/>
    <w:rsid w:val="00E20BBC"/>
    <w:rsid w:val="00E20E23"/>
    <w:rsid w:val="00E41294"/>
    <w:rsid w:val="00E4447A"/>
    <w:rsid w:val="00E52CB2"/>
    <w:rsid w:val="00E549BD"/>
    <w:rsid w:val="00E55DA2"/>
    <w:rsid w:val="00E62C3A"/>
    <w:rsid w:val="00E6350C"/>
    <w:rsid w:val="00E63DC5"/>
    <w:rsid w:val="00E657A4"/>
    <w:rsid w:val="00E6668C"/>
    <w:rsid w:val="00E807A9"/>
    <w:rsid w:val="00E84510"/>
    <w:rsid w:val="00E90FCF"/>
    <w:rsid w:val="00E93DFE"/>
    <w:rsid w:val="00E94BB6"/>
    <w:rsid w:val="00E96FA5"/>
    <w:rsid w:val="00EB37A0"/>
    <w:rsid w:val="00EC1215"/>
    <w:rsid w:val="00EC56BC"/>
    <w:rsid w:val="00EE4575"/>
    <w:rsid w:val="00EE703C"/>
    <w:rsid w:val="00EE762F"/>
    <w:rsid w:val="00EF7CE3"/>
    <w:rsid w:val="00F04337"/>
    <w:rsid w:val="00F053B4"/>
    <w:rsid w:val="00F16FC4"/>
    <w:rsid w:val="00F2444E"/>
    <w:rsid w:val="00F26A80"/>
    <w:rsid w:val="00F32BBE"/>
    <w:rsid w:val="00F3331C"/>
    <w:rsid w:val="00F36DE8"/>
    <w:rsid w:val="00F46C8F"/>
    <w:rsid w:val="00F479C4"/>
    <w:rsid w:val="00F5082D"/>
    <w:rsid w:val="00F51DC1"/>
    <w:rsid w:val="00F6081F"/>
    <w:rsid w:val="00F732A7"/>
    <w:rsid w:val="00F74FBB"/>
    <w:rsid w:val="00F75D82"/>
    <w:rsid w:val="00F80A98"/>
    <w:rsid w:val="00F840B6"/>
    <w:rsid w:val="00F862D9"/>
    <w:rsid w:val="00F87E63"/>
    <w:rsid w:val="00F92620"/>
    <w:rsid w:val="00FA0491"/>
    <w:rsid w:val="00FA12BD"/>
    <w:rsid w:val="00FA3DD2"/>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FECBBF9"/>
    <w:rsid w:val="24FC8A6D"/>
    <w:rsid w:val="265F9DAF"/>
    <w:rsid w:val="49761E84"/>
    <w:rsid w:val="4C4E3FD0"/>
    <w:rsid w:val="6B2CFBA2"/>
    <w:rsid w:val="7633D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0E2459"/>
  <w15:docId w15:val="{924CB41B-BA87-48BE-8D71-23D16ABD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04614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4614B"/>
  </w:style>
  <w:style w:type="character" w:customStyle="1" w:styleId="eop">
    <w:name w:val="eop"/>
    <w:basedOn w:val="Standaardalinea-lettertype"/>
    <w:rsid w:val="0004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1060518458">
          <w:marLeft w:val="0"/>
          <w:marRight w:val="0"/>
          <w:marTop w:val="0"/>
          <w:marBottom w:val="0"/>
          <w:divBdr>
            <w:top w:val="none" w:sz="0" w:space="0" w:color="auto"/>
            <w:left w:val="none" w:sz="0" w:space="0" w:color="auto"/>
            <w:bottom w:val="none" w:sz="0" w:space="0" w:color="auto"/>
            <w:right w:val="none" w:sz="0" w:space="0" w:color="auto"/>
          </w:divBdr>
        </w:div>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222FDBD4B3644594DF300002E8A3B5" ma:contentTypeVersion="14" ma:contentTypeDescription="Een nieuw document maken." ma:contentTypeScope="" ma:versionID="ed3eda0415fead3778aaf438848ebc1d">
  <xsd:schema xmlns:xsd="http://www.w3.org/2001/XMLSchema" xmlns:xs="http://www.w3.org/2001/XMLSchema" xmlns:p="http://schemas.microsoft.com/office/2006/metadata/properties" xmlns:ns2="5317d39e-a0a2-40f9-b64f-fd1c066c3e67" xmlns:ns3="5c6487d3-baaf-43ab-a9a7-ea0353c99d40" targetNamespace="http://schemas.microsoft.com/office/2006/metadata/properties" ma:root="true" ma:fieldsID="ed195ac8fec4bccf0f860b99a05b08db" ns2:_="" ns3:_="">
    <xsd:import namespace="5317d39e-a0a2-40f9-b64f-fd1c066c3e67"/>
    <xsd:import namespace="5c6487d3-baaf-43ab-a9a7-ea0353c99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7d39e-a0a2-40f9-b64f-fd1c066c3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1638a25-643f-4885-8c67-587aa6d279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6487d3-baaf-43ab-a9a7-ea0353c99d4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48a76431-9500-4b66-bb04-9bfcdc2849eb}" ma:internalName="TaxCatchAll" ma:showField="CatchAllData" ma:web="5c6487d3-baaf-43ab-a9a7-ea0353c99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17d39e-a0a2-40f9-b64f-fd1c066c3e67">
      <Terms xmlns="http://schemas.microsoft.com/office/infopath/2007/PartnerControls"/>
    </lcf76f155ced4ddcb4097134ff3c332f>
    <TaxCatchAll xmlns="5c6487d3-baaf-43ab-a9a7-ea0353c99d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2.xml><?xml version="1.0" encoding="utf-8"?>
<ds:datastoreItem xmlns:ds="http://schemas.openxmlformats.org/officeDocument/2006/customXml" ds:itemID="{DAE7D90B-2F88-4C58-B57F-FCBBE1E67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7d39e-a0a2-40f9-b64f-fd1c066c3e67"/>
    <ds:schemaRef ds:uri="5c6487d3-baaf-43ab-a9a7-ea0353c99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0DDC6-CC07-4856-9069-CB6F16925FE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5c6487d3-baaf-43ab-a9a7-ea0353c99d40"/>
    <ds:schemaRef ds:uri="5317d39e-a0a2-40f9-b64f-fd1c066c3e67"/>
    <ds:schemaRef ds:uri="http://purl.org/dc/dcmitype/"/>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2840</Characters>
  <Application>Microsoft Office Word</Application>
  <DocSecurity>0</DocSecurity>
  <Lines>23</Lines>
  <Paragraphs>6</Paragraphs>
  <ScaleCrop>false</ScaleCrop>
  <Company>Westerkwartier</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Angelique Arends</cp:lastModifiedBy>
  <cp:revision>2</cp:revision>
  <cp:lastPrinted>2022-03-16T17:36:00Z</cp:lastPrinted>
  <dcterms:created xsi:type="dcterms:W3CDTF">2023-04-11T14:52:00Z</dcterms:created>
  <dcterms:modified xsi:type="dcterms:W3CDTF">2023-04-11T14:52:00Z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0x01010037222FDBD4B3644594DF300002E8A3B5</vt:lpwstr>
  </property>
  <property fmtid="{D5CDD505-2E9C-101B-9397-08002B2CF9AE}" pid="3" name="MediaServiceImageTags">
    <vt:lpwstr/>
  </property>
</Properties>
</file>