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CD3829">
        <w:rPr>
          <w:rFonts w:ascii="Arial" w:hAnsi="Arial" w:cs="Arial"/>
          <w:sz w:val="24"/>
          <w:szCs w:val="24"/>
        </w:rPr>
        <w:t>Bevestigingsmaterialen Tramspoor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CD3829">
        <w:rPr>
          <w:rFonts w:ascii="Arial" w:hAnsi="Arial" w:cs="Arial"/>
          <w:sz w:val="24"/>
          <w:szCs w:val="24"/>
        </w:rPr>
        <w:t>2022-63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D3829">
        <w:rPr>
          <w:rFonts w:ascii="Arial" w:hAnsi="Arial" w:cs="Arial"/>
          <w:sz w:val="20"/>
          <w:szCs w:val="20"/>
        </w:rPr>
        <w:t>Inschrijver</w:t>
      </w:r>
      <w:r>
        <w:rPr>
          <w:rFonts w:ascii="Arial" w:hAnsi="Arial" w:cs="Arial"/>
          <w:sz w:val="20"/>
          <w:szCs w:val="20"/>
        </w:rPr>
        <w:t xml:space="preserve">   </w:t>
      </w:r>
      <w:r w:rsidR="00203A5C" w:rsidRPr="007E55A7">
        <w:rPr>
          <w:rFonts w:ascii="Arial" w:hAnsi="Arial" w:cs="Arial"/>
          <w:sz w:val="18"/>
          <w:szCs w:val="18"/>
        </w:rPr>
        <w:t>(naam)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3829">
        <w:rPr>
          <w:rFonts w:ascii="Arial" w:hAnsi="Arial" w:cs="Arial"/>
          <w:sz w:val="20"/>
          <w:szCs w:val="20"/>
        </w:rPr>
        <w:t>Inschrijver</w:t>
      </w:r>
      <w:r w:rsidR="0071482A" w:rsidRPr="00CD3829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CD3829">
        <w:rPr>
          <w:rFonts w:ascii="Arial" w:hAnsi="Arial" w:cs="Arial"/>
          <w:sz w:val="20"/>
          <w:szCs w:val="20"/>
        </w:rPr>
        <w:t xml:space="preserve"> Er dienen voldoende referenties te worden ingediend om aan te tonen dat aan </w:t>
      </w:r>
      <w:r w:rsidR="005E716A">
        <w:rPr>
          <w:rFonts w:ascii="Arial" w:hAnsi="Arial" w:cs="Arial"/>
          <w:sz w:val="20"/>
          <w:szCs w:val="20"/>
        </w:rPr>
        <w:t>de</w:t>
      </w:r>
      <w:r w:rsidR="00327A28" w:rsidRPr="00CD3829">
        <w:rPr>
          <w:rFonts w:ascii="Arial" w:hAnsi="Arial" w:cs="Arial"/>
          <w:sz w:val="20"/>
          <w:szCs w:val="20"/>
        </w:rPr>
        <w:t xml:space="preserve"> kerncompetentie</w:t>
      </w:r>
      <w:r w:rsidR="00295D5A" w:rsidRPr="00CD3829">
        <w:rPr>
          <w:rFonts w:ascii="Arial" w:hAnsi="Arial" w:cs="Arial"/>
          <w:sz w:val="20"/>
          <w:szCs w:val="20"/>
        </w:rPr>
        <w:t xml:space="preserve">, zoals genoemd in </w:t>
      </w:r>
      <w:r w:rsidR="007F5027" w:rsidRPr="00CD3829">
        <w:rPr>
          <w:rFonts w:ascii="Arial" w:hAnsi="Arial" w:cs="Arial"/>
          <w:sz w:val="20"/>
          <w:szCs w:val="20"/>
        </w:rPr>
        <w:t xml:space="preserve">paragraaf </w:t>
      </w:r>
      <w:r w:rsidR="00203A5C" w:rsidRPr="00CD3829">
        <w:rPr>
          <w:rFonts w:ascii="Arial" w:hAnsi="Arial" w:cs="Arial"/>
          <w:sz w:val="20"/>
          <w:szCs w:val="20"/>
        </w:rPr>
        <w:t>4.2.2 sectie A</w:t>
      </w:r>
      <w:r w:rsidR="007F5027" w:rsidRPr="00CD3829">
        <w:rPr>
          <w:rFonts w:ascii="Arial" w:hAnsi="Arial" w:cs="Arial"/>
          <w:sz w:val="20"/>
          <w:szCs w:val="20"/>
        </w:rPr>
        <w:t xml:space="preserve"> van de </w:t>
      </w:r>
      <w:r w:rsidR="00030498" w:rsidRPr="00CD3829">
        <w:rPr>
          <w:rFonts w:ascii="Arial" w:hAnsi="Arial" w:cs="Arial"/>
          <w:sz w:val="20"/>
          <w:szCs w:val="20"/>
        </w:rPr>
        <w:t>aanbestedings</w:t>
      </w:r>
      <w:r w:rsidR="007F5027" w:rsidRPr="00CD3829">
        <w:rPr>
          <w:rFonts w:ascii="Arial" w:hAnsi="Arial" w:cs="Arial"/>
          <w:sz w:val="20"/>
          <w:szCs w:val="20"/>
        </w:rPr>
        <w:t>leidraad</w:t>
      </w:r>
      <w:r w:rsidR="00295D5A" w:rsidRPr="00CD3829">
        <w:rPr>
          <w:rFonts w:ascii="Arial" w:hAnsi="Arial" w:cs="Arial"/>
          <w:sz w:val="20"/>
          <w:szCs w:val="20"/>
        </w:rPr>
        <w:t>,</w:t>
      </w:r>
      <w:r w:rsidR="00327A28" w:rsidRPr="00CD3829">
        <w:rPr>
          <w:rFonts w:ascii="Arial" w:hAnsi="Arial" w:cs="Arial"/>
          <w:sz w:val="20"/>
          <w:szCs w:val="20"/>
        </w:rPr>
        <w:t xml:space="preserve"> wordt voldaan</w:t>
      </w:r>
      <w:r w:rsidR="005E716A">
        <w:rPr>
          <w:rFonts w:ascii="Arial" w:hAnsi="Arial" w:cs="Arial"/>
          <w:sz w:val="20"/>
          <w:szCs w:val="20"/>
        </w:rPr>
        <w:t xml:space="preserve"> met een maximum van drie (3) referenties</w:t>
      </w:r>
      <w:r w:rsidR="00327A28" w:rsidRPr="007E55A7">
        <w:rPr>
          <w:rFonts w:ascii="Arial" w:hAnsi="Arial" w:cs="Arial"/>
          <w:sz w:val="20"/>
          <w:szCs w:val="20"/>
        </w:rPr>
        <w:t>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</w:t>
      </w:r>
      <w:r w:rsidRPr="005E716A">
        <w:rPr>
          <w:rFonts w:ascii="Arial" w:hAnsi="Arial" w:cs="Arial"/>
          <w:sz w:val="20"/>
          <w:szCs w:val="20"/>
        </w:rPr>
        <w:t>afgelopen 3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ontvangst van de </w:t>
      </w:r>
      <w:r w:rsidR="005A100F" w:rsidRPr="00CD3829">
        <w:rPr>
          <w:rFonts w:ascii="Arial" w:hAnsi="Arial" w:cs="Arial"/>
          <w:sz w:val="20"/>
          <w:szCs w:val="20"/>
        </w:rPr>
        <w:t>Inschrijvingen</w:t>
      </w:r>
      <w:r w:rsidRPr="00CD3829">
        <w:rPr>
          <w:rFonts w:ascii="Arial" w:hAnsi="Arial" w:cs="Arial"/>
          <w:sz w:val="20"/>
          <w:szCs w:val="20"/>
        </w:rPr>
        <w:t>. Indien een</w:t>
      </w:r>
      <w:r w:rsidRPr="007E55A7">
        <w:rPr>
          <w:rFonts w:ascii="Arial" w:hAnsi="Arial" w:cs="Arial"/>
          <w:sz w:val="20"/>
          <w:szCs w:val="20"/>
        </w:rPr>
        <w:t xml:space="preserve">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284"/>
        <w:gridCol w:w="5319"/>
      </w:tblGrid>
      <w:tr w:rsidR="0071482A" w:rsidRPr="007E55A7" w:rsidTr="00C202A0">
        <w:trPr>
          <w:cantSplit/>
        </w:trPr>
        <w:tc>
          <w:tcPr>
            <w:tcW w:w="9072" w:type="dxa"/>
            <w:gridSpan w:val="3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C202A0">
        <w:tc>
          <w:tcPr>
            <w:tcW w:w="3469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603" w:type="dxa"/>
            <w:gridSpan w:val="2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C202A0">
        <w:tc>
          <w:tcPr>
            <w:tcW w:w="3469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603" w:type="dxa"/>
            <w:gridSpan w:val="2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C202A0">
        <w:tc>
          <w:tcPr>
            <w:tcW w:w="3469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603" w:type="dxa"/>
            <w:gridSpan w:val="2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C202A0">
        <w:tc>
          <w:tcPr>
            <w:tcW w:w="3469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603" w:type="dxa"/>
            <w:gridSpan w:val="2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C202A0">
        <w:trPr>
          <w:cantSplit/>
        </w:trPr>
        <w:tc>
          <w:tcPr>
            <w:tcW w:w="3469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603" w:type="dxa"/>
            <w:gridSpan w:val="2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C202A0">
        <w:trPr>
          <w:cantSplit/>
        </w:trPr>
        <w:tc>
          <w:tcPr>
            <w:tcW w:w="9072" w:type="dxa"/>
            <w:gridSpan w:val="3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C202A0">
        <w:trPr>
          <w:cantSplit/>
        </w:trPr>
        <w:tc>
          <w:tcPr>
            <w:tcW w:w="3469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603" w:type="dxa"/>
            <w:gridSpan w:val="2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C202A0">
        <w:trPr>
          <w:cantSplit/>
          <w:trHeight w:val="102"/>
        </w:trPr>
        <w:tc>
          <w:tcPr>
            <w:tcW w:w="3753" w:type="dxa"/>
            <w:gridSpan w:val="2"/>
            <w:shd w:val="clear" w:color="auto" w:fill="auto"/>
          </w:tcPr>
          <w:p w:rsidR="00D4228C" w:rsidRPr="00C202A0" w:rsidRDefault="00D70E14" w:rsidP="00C202A0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cs="Arial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sz w:val="18"/>
                <w:szCs w:val="18"/>
              </w:rPr>
              <w:t xml:space="preserve"> 1: </w:t>
            </w:r>
            <w:r w:rsidR="00C202A0" w:rsidRPr="00C202A0">
              <w:rPr>
                <w:rFonts w:ascii="Arial" w:hAnsi="Arial" w:cs="Arial"/>
                <w:sz w:val="18"/>
                <w:szCs w:val="18"/>
              </w:rPr>
              <w:t>Het leveren van</w:t>
            </w:r>
            <w:r w:rsidR="00C2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02A0" w:rsidRPr="00C202A0">
              <w:rPr>
                <w:rFonts w:ascii="Arial" w:hAnsi="Arial" w:cs="Arial"/>
                <w:sz w:val="18"/>
                <w:szCs w:val="18"/>
              </w:rPr>
              <w:t>bevestigingsmaterialen ten behoeve van tramspoor, bestaande uit de levering van minimaal de volgende bevestigingsmaterialen, voorzien van productspecificatieblad waaruit blijkt dat het betreffende artikel voldoet aan de gestelde eisen: Veerklem SKL 14 -, klemplaat spoorbevestiging gecoat, kurkrubber (</w:t>
            </w:r>
            <w:proofErr w:type="spellStart"/>
            <w:r w:rsidR="00C202A0" w:rsidRPr="00C202A0">
              <w:rPr>
                <w:rFonts w:ascii="Arial" w:hAnsi="Arial" w:cs="Arial"/>
                <w:sz w:val="18"/>
                <w:szCs w:val="18"/>
              </w:rPr>
              <w:t>railpad</w:t>
            </w:r>
            <w:proofErr w:type="spellEnd"/>
            <w:r w:rsidR="00C202A0" w:rsidRPr="00C202A0">
              <w:rPr>
                <w:rFonts w:ascii="Arial" w:hAnsi="Arial" w:cs="Arial"/>
                <w:sz w:val="18"/>
                <w:szCs w:val="18"/>
              </w:rPr>
              <w:t xml:space="preserve">), ankerstang met flensmoer, vulplaat HDPE, oplegplaat HDPE en </w:t>
            </w:r>
            <w:proofErr w:type="spellStart"/>
            <w:r w:rsidR="00C202A0" w:rsidRPr="00C202A0">
              <w:rPr>
                <w:rFonts w:ascii="Arial" w:hAnsi="Arial" w:cs="Arial"/>
                <w:sz w:val="18"/>
                <w:szCs w:val="18"/>
              </w:rPr>
              <w:t>verkantingsplaat</w:t>
            </w:r>
            <w:proofErr w:type="spellEnd"/>
            <w:r w:rsidR="00C202A0" w:rsidRPr="00C202A0">
              <w:rPr>
                <w:rFonts w:ascii="Arial" w:hAnsi="Arial" w:cs="Arial"/>
                <w:sz w:val="18"/>
                <w:szCs w:val="18"/>
              </w:rPr>
              <w:t xml:space="preserve"> HDPE met een totale waarde van € 500.000,- exclusief btw.</w:t>
            </w:r>
          </w:p>
        </w:tc>
        <w:tc>
          <w:tcPr>
            <w:tcW w:w="5319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C202A0">
        <w:trPr>
          <w:cantSplit/>
        </w:trPr>
        <w:tc>
          <w:tcPr>
            <w:tcW w:w="9072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C202A0">
        <w:trPr>
          <w:cantSplit/>
        </w:trPr>
        <w:tc>
          <w:tcPr>
            <w:tcW w:w="9072" w:type="dxa"/>
            <w:gridSpan w:val="3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9" w:name="_GoBack"/>
            <w:bookmarkEnd w:id="9"/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* Uit de beschrijving dient afdoende te blijken </w:t>
            </w:r>
            <w:r w:rsidR="005E716A">
              <w:rPr>
                <w:rFonts w:ascii="Arial" w:hAnsi="Arial" w:cs="Arial"/>
                <w:sz w:val="18"/>
                <w:szCs w:val="18"/>
              </w:rPr>
              <w:t>of aan de</w:t>
            </w:r>
            <w:r w:rsidRPr="007E55A7">
              <w:rPr>
                <w:rFonts w:ascii="Arial" w:hAnsi="Arial" w:cs="Arial"/>
                <w:sz w:val="18"/>
                <w:szCs w:val="18"/>
              </w:rPr>
              <w:t xml:space="preserve"> kerncompetentie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CD3829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58583A" w:rsidRPr="007E55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D3829">
              <w:rPr>
                <w:rFonts w:ascii="Arial" w:hAnsi="Arial" w:cs="Arial"/>
                <w:b/>
                <w:sz w:val="20"/>
                <w:szCs w:val="20"/>
              </w:rPr>
              <w:t>rechtsgeldig vertegenwoordiger Inschrijver</w:t>
            </w:r>
            <w:r w:rsidRPr="007E55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6A9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5E716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02A0"/>
    <w:rsid w:val="00C22050"/>
    <w:rsid w:val="00C74342"/>
    <w:rsid w:val="00C900CB"/>
    <w:rsid w:val="00CB2EE6"/>
    <w:rsid w:val="00CC17B5"/>
    <w:rsid w:val="00CC57AE"/>
    <w:rsid w:val="00CD3829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026D3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4F180BD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43FD5-2762-407D-A74C-3E218E82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Amrani, Nafie el</cp:lastModifiedBy>
  <cp:revision>7</cp:revision>
  <dcterms:created xsi:type="dcterms:W3CDTF">2020-12-21T12:04:00Z</dcterms:created>
  <dcterms:modified xsi:type="dcterms:W3CDTF">2022-11-21T11:06:00Z</dcterms:modified>
</cp:coreProperties>
</file>