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152A74">
        <w:rPr>
          <w:rFonts w:cs="V&amp;W Syntax (Adobe)"/>
          <w:sz w:val="24"/>
        </w:rPr>
        <w:t>E</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152A74">
        <w:t>31171107</w:t>
      </w:r>
      <w:r w:rsidRPr="000A60B5">
        <w:rPr>
          <w:rFonts w:cs="V&amp;W Syntax (Adobe)"/>
        </w:rPr>
        <w:t xml:space="preserve">, voor het </w:t>
      </w:r>
      <w:r w:rsidR="00152A74">
        <w:t>V&amp;R Renovatie Hooivaartbrug</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2E6DF6" w:rsidRPr="000A60B5" w:rsidRDefault="00BB186E" w:rsidP="00152A74">
      <w:pPr>
        <w:rPr>
          <w:rFonts w:cs="V&amp;W Syntax (Adobe)"/>
          <w:szCs w:val="18"/>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bookmarkStart w:id="0" w:name="_GoBack"/>
      <w:bookmarkEnd w:id="0"/>
      <w:r w:rsidRPr="00152A74">
        <w:t xml:space="preserve">paragraaf </w:t>
      </w:r>
      <w:bookmarkStart w:id="1" w:name="bwBijl_H_641"/>
      <w:r w:rsidR="00152A74" w:rsidRPr="00152A74">
        <w:rPr>
          <w:color w:val="000000"/>
        </w:rPr>
        <w:t>4.3</w:t>
      </w:r>
      <w:r w:rsidRPr="00152A74">
        <w:rPr>
          <w:color w:val="000000"/>
        </w:rPr>
        <w:t>.1</w:t>
      </w:r>
      <w:bookmarkEnd w:id="1"/>
      <w:r w:rsidRPr="00152A74">
        <w:rPr>
          <w:color w:val="000000"/>
        </w:rPr>
        <w:t>.</w:t>
      </w: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RWS BEDRIJFSVERTROUWELIJK</w:t>
    </w:r>
  </w:p>
  <w:p w:rsidR="004F7783" w:rsidRPr="002E6DF6" w:rsidRDefault="00B92A8F">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152A74">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152A74">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152A74"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152A74">
      <w:rPr>
        <w:rFonts w:cs="V&amp;W Syntax (Adobe)"/>
      </w:rPr>
      <w:t>31171107</w:t>
    </w:r>
  </w:p>
  <w:p w:rsidR="004F7783" w:rsidRPr="00476317" w:rsidRDefault="00152A74"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F6CCE"/>
    <w:rsid w:val="00104C26"/>
    <w:rsid w:val="00152A74"/>
    <w:rsid w:val="001D04F2"/>
    <w:rsid w:val="001E5136"/>
    <w:rsid w:val="00217F41"/>
    <w:rsid w:val="002C58BA"/>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92A8F"/>
    <w:rsid w:val="00BB186E"/>
    <w:rsid w:val="00BE23B3"/>
    <w:rsid w:val="00C054A7"/>
    <w:rsid w:val="00C13D14"/>
    <w:rsid w:val="00C145A7"/>
    <w:rsid w:val="00C1611B"/>
    <w:rsid w:val="00C321F7"/>
    <w:rsid w:val="00C6364C"/>
    <w:rsid w:val="00C92D76"/>
    <w:rsid w:val="00CC73F5"/>
    <w:rsid w:val="00CD7277"/>
    <w:rsid w:val="00CF7A5A"/>
    <w:rsid w:val="00D1347F"/>
    <w:rsid w:val="00D1390E"/>
    <w:rsid w:val="00D74857"/>
    <w:rsid w:val="00D95101"/>
    <w:rsid w:val="00DA5575"/>
    <w:rsid w:val="00DB1FD0"/>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6FC196B1"/>
  <w15:docId w15:val="{5B13873F-E07F-4987-A763-DE1AC347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3027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Snuverink Ook Lansink, Jacco (PPO)</cp:lastModifiedBy>
  <cp:revision>2</cp:revision>
  <cp:lastPrinted>2015-12-17T08:47:00Z</cp:lastPrinted>
  <dcterms:created xsi:type="dcterms:W3CDTF">2023-03-31T09:09:00Z</dcterms:created>
  <dcterms:modified xsi:type="dcterms:W3CDTF">2023-03-31T09:09:00Z</dcterms:modified>
</cp:coreProperties>
</file>