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B2A6F" w14:textId="3477D374" w:rsidR="000B3C89" w:rsidRPr="00622896" w:rsidRDefault="000B3C89" w:rsidP="003A5D1F">
      <w:pPr>
        <w:pStyle w:val="000standaard"/>
      </w:pPr>
      <w:bookmarkStart w:id="0" w:name="RapportTitel1"/>
    </w:p>
    <w:tbl>
      <w:tblPr>
        <w:tblW w:w="0" w:type="auto"/>
        <w:tblLook w:val="04A0" w:firstRow="1" w:lastRow="0" w:firstColumn="1" w:lastColumn="0" w:noHBand="0" w:noVBand="1"/>
      </w:tblPr>
      <w:tblGrid>
        <w:gridCol w:w="3999"/>
        <w:gridCol w:w="2958"/>
        <w:gridCol w:w="2223"/>
      </w:tblGrid>
      <w:tr w:rsidR="009411C5" w:rsidRPr="00F6084F" w14:paraId="3396DE5D" w14:textId="77777777" w:rsidTr="00CD5B40">
        <w:tc>
          <w:tcPr>
            <w:tcW w:w="9180" w:type="dxa"/>
            <w:gridSpan w:val="3"/>
            <w:shd w:val="clear" w:color="auto" w:fill="auto"/>
          </w:tcPr>
          <w:p w14:paraId="7E37892F" w14:textId="0697C9A5" w:rsidR="009411C5" w:rsidRPr="004E2B58" w:rsidRDefault="0070509B" w:rsidP="004B5721">
            <w:pPr>
              <w:pStyle w:val="001Rapporttitel"/>
              <w:outlineLvl w:val="0"/>
              <w:rPr>
                <w:color w:val="50A785"/>
              </w:rPr>
            </w:pPr>
            <w:bookmarkStart w:id="1" w:name="_Toc89178184"/>
            <w:bookmarkEnd w:id="0"/>
            <w:r w:rsidRPr="004E2B58">
              <w:rPr>
                <w:color w:val="50A785"/>
              </w:rPr>
              <w:t>Veiligheid</w:t>
            </w:r>
            <w:r w:rsidR="004B5721" w:rsidRPr="004E2B58">
              <w:rPr>
                <w:color w:val="50A785"/>
              </w:rPr>
              <w:t>s</w:t>
            </w:r>
            <w:r w:rsidRPr="004E2B58">
              <w:rPr>
                <w:color w:val="50A785"/>
              </w:rPr>
              <w:t xml:space="preserve"> &amp; gezondheidsplan</w:t>
            </w:r>
            <w:bookmarkEnd w:id="1"/>
          </w:p>
        </w:tc>
      </w:tr>
      <w:tr w:rsidR="009411C5" w14:paraId="03AD1500" w14:textId="77777777" w:rsidTr="00CD5B40">
        <w:tc>
          <w:tcPr>
            <w:tcW w:w="6957" w:type="dxa"/>
            <w:gridSpan w:val="2"/>
            <w:shd w:val="clear" w:color="auto" w:fill="auto"/>
          </w:tcPr>
          <w:p w14:paraId="3DDD6D3A" w14:textId="1B12A26E" w:rsidR="009411C5" w:rsidRPr="004E2B58" w:rsidRDefault="009411C5" w:rsidP="00CD5B40">
            <w:pPr>
              <w:pStyle w:val="001Rapporttitel"/>
              <w:outlineLvl w:val="0"/>
              <w:rPr>
                <w:color w:val="50A785"/>
              </w:rPr>
            </w:pPr>
          </w:p>
        </w:tc>
        <w:tc>
          <w:tcPr>
            <w:tcW w:w="2223" w:type="dxa"/>
            <w:shd w:val="clear" w:color="auto" w:fill="auto"/>
          </w:tcPr>
          <w:p w14:paraId="72B422EF" w14:textId="77777777" w:rsidR="009411C5" w:rsidRPr="004E2B58" w:rsidRDefault="009411C5" w:rsidP="00CD5B40">
            <w:pPr>
              <w:pStyle w:val="001Rapporttitel"/>
              <w:outlineLvl w:val="0"/>
              <w:rPr>
                <w:color w:val="50A785"/>
              </w:rPr>
            </w:pPr>
          </w:p>
        </w:tc>
      </w:tr>
      <w:tr w:rsidR="00A36D09" w:rsidRPr="00F6084F" w14:paraId="29EDC463" w14:textId="77777777" w:rsidTr="00CD5B40">
        <w:tc>
          <w:tcPr>
            <w:tcW w:w="9180" w:type="dxa"/>
            <w:gridSpan w:val="3"/>
            <w:shd w:val="clear" w:color="auto" w:fill="auto"/>
          </w:tcPr>
          <w:p w14:paraId="220B6350" w14:textId="0F85F0EC" w:rsidR="00A36D09" w:rsidRPr="004E2B58" w:rsidRDefault="004508E7" w:rsidP="009B1A0B">
            <w:pPr>
              <w:pStyle w:val="002Rapportondertitel"/>
              <w:rPr>
                <w:color w:val="50A785"/>
              </w:rPr>
            </w:pPr>
            <w:r>
              <w:rPr>
                <w:color w:val="50A785"/>
              </w:rPr>
              <w:t xml:space="preserve">Maaien </w:t>
            </w:r>
            <w:r w:rsidR="000500BD">
              <w:rPr>
                <w:color w:val="50A785"/>
              </w:rPr>
              <w:t>grasvelden</w:t>
            </w:r>
          </w:p>
        </w:tc>
      </w:tr>
      <w:tr w:rsidR="009411C5" w14:paraId="5737EF5C" w14:textId="77777777" w:rsidTr="00CD5B40">
        <w:tc>
          <w:tcPr>
            <w:tcW w:w="3999" w:type="dxa"/>
            <w:shd w:val="clear" w:color="auto" w:fill="auto"/>
          </w:tcPr>
          <w:p w14:paraId="2193D904" w14:textId="6A3A5E70" w:rsidR="009411C5" w:rsidRPr="004E2B58" w:rsidRDefault="009411C5" w:rsidP="00CD5B40">
            <w:pPr>
              <w:pStyle w:val="001Rapporttitel"/>
              <w:outlineLvl w:val="0"/>
              <w:rPr>
                <w:color w:val="50A785"/>
              </w:rPr>
            </w:pPr>
          </w:p>
        </w:tc>
        <w:tc>
          <w:tcPr>
            <w:tcW w:w="5181" w:type="dxa"/>
            <w:gridSpan w:val="2"/>
            <w:shd w:val="clear" w:color="auto" w:fill="auto"/>
          </w:tcPr>
          <w:p w14:paraId="3FF93A22" w14:textId="77777777" w:rsidR="009411C5" w:rsidRPr="004E2B58" w:rsidRDefault="009411C5" w:rsidP="00CD5B40">
            <w:pPr>
              <w:pStyle w:val="001Rapporttitel"/>
              <w:outlineLvl w:val="0"/>
              <w:rPr>
                <w:color w:val="50A785"/>
              </w:rPr>
            </w:pPr>
          </w:p>
        </w:tc>
      </w:tr>
      <w:tr w:rsidR="009411C5" w:rsidRPr="00F6084F" w14:paraId="010006BF" w14:textId="77777777" w:rsidTr="00CD5B40">
        <w:tc>
          <w:tcPr>
            <w:tcW w:w="9180" w:type="dxa"/>
            <w:gridSpan w:val="3"/>
            <w:shd w:val="clear" w:color="auto" w:fill="auto"/>
          </w:tcPr>
          <w:p w14:paraId="05DC975F" w14:textId="4349D2CA" w:rsidR="009411C5" w:rsidRPr="004E2B58" w:rsidRDefault="000E2B36" w:rsidP="009B1A0B">
            <w:pPr>
              <w:pStyle w:val="002Rapportondertitel"/>
              <w:rPr>
                <w:color w:val="50A785"/>
              </w:rPr>
            </w:pPr>
            <w:r>
              <w:rPr>
                <w:color w:val="50A785"/>
              </w:rPr>
              <w:t>Gemeente Zaanstad</w:t>
            </w:r>
          </w:p>
          <w:p w14:paraId="17E6816E" w14:textId="50B2D1C1" w:rsidR="008919CF" w:rsidRPr="004E2B58" w:rsidRDefault="008919CF" w:rsidP="009B1A0B">
            <w:pPr>
              <w:pStyle w:val="002Rapportondertitel"/>
              <w:rPr>
                <w:color w:val="50A785"/>
              </w:rPr>
            </w:pPr>
          </w:p>
        </w:tc>
      </w:tr>
      <w:tr w:rsidR="009411C5" w14:paraId="6A8D35FD" w14:textId="77777777" w:rsidTr="00CD5B40">
        <w:tc>
          <w:tcPr>
            <w:tcW w:w="3999" w:type="dxa"/>
            <w:shd w:val="clear" w:color="auto" w:fill="auto"/>
          </w:tcPr>
          <w:p w14:paraId="790F802F" w14:textId="4A45E1C1" w:rsidR="009411C5" w:rsidRDefault="009411C5" w:rsidP="00CD5B40">
            <w:pPr>
              <w:pStyle w:val="001Rapporttitel"/>
              <w:outlineLvl w:val="0"/>
            </w:pPr>
          </w:p>
        </w:tc>
        <w:tc>
          <w:tcPr>
            <w:tcW w:w="5181" w:type="dxa"/>
            <w:gridSpan w:val="2"/>
            <w:shd w:val="clear" w:color="auto" w:fill="auto"/>
          </w:tcPr>
          <w:p w14:paraId="62B5911F" w14:textId="02649697" w:rsidR="009411C5" w:rsidRDefault="009411C5" w:rsidP="00CD5B40">
            <w:pPr>
              <w:pStyle w:val="001Rapporttitel"/>
              <w:outlineLvl w:val="0"/>
            </w:pPr>
          </w:p>
        </w:tc>
      </w:tr>
    </w:tbl>
    <w:p w14:paraId="465D220C" w14:textId="77777777" w:rsidR="00ED5535" w:rsidRDefault="00ED5535" w:rsidP="00CF0D74">
      <w:pPr>
        <w:pStyle w:val="001Rapporttitel"/>
        <w:outlineLvl w:val="0"/>
      </w:pPr>
    </w:p>
    <w:p w14:paraId="7DEFF8DA" w14:textId="37F07EFE" w:rsidR="009411C5" w:rsidRDefault="009411C5" w:rsidP="003A5D1F">
      <w:pPr>
        <w:pStyle w:val="001Rapporttitel"/>
      </w:pPr>
    </w:p>
    <w:p w14:paraId="7A2AC2DF" w14:textId="40D5BB4C" w:rsidR="009411C5" w:rsidRDefault="009411C5" w:rsidP="009411C5">
      <w:pPr>
        <w:pStyle w:val="001Rapporttitel"/>
      </w:pPr>
    </w:p>
    <w:p w14:paraId="5582D2A1" w14:textId="5569FAA9" w:rsidR="009411C5" w:rsidRDefault="009411C5" w:rsidP="003A5D1F">
      <w:pPr>
        <w:pStyle w:val="001Rapporttitel"/>
      </w:pPr>
    </w:p>
    <w:p w14:paraId="4DD0937F" w14:textId="0E84895E" w:rsidR="003A5D1F" w:rsidRDefault="003A5D1F" w:rsidP="003A5D1F">
      <w:pPr>
        <w:pStyle w:val="002Rapportondertitel"/>
      </w:pPr>
      <w:bookmarkStart w:id="2" w:name="Titel"/>
    </w:p>
    <w:p w14:paraId="55B742B8" w14:textId="5F47075B" w:rsidR="00472CDF" w:rsidRDefault="00472CDF" w:rsidP="003A5D1F">
      <w:pPr>
        <w:pStyle w:val="002Rapportondertitel"/>
      </w:pPr>
    </w:p>
    <w:p w14:paraId="72876B40" w14:textId="77777777" w:rsidR="00472CDF" w:rsidRDefault="00472CDF" w:rsidP="003A5D1F">
      <w:pPr>
        <w:pStyle w:val="002Rapportondertitel"/>
      </w:pPr>
    </w:p>
    <w:p w14:paraId="502A715B" w14:textId="674A2822" w:rsidR="00472CDF" w:rsidRDefault="00472CDF" w:rsidP="003A5D1F">
      <w:pPr>
        <w:pStyle w:val="002Rapportondertitel"/>
      </w:pPr>
    </w:p>
    <w:p w14:paraId="074B9AAF" w14:textId="2B4FED8F" w:rsidR="00F40AB5" w:rsidRDefault="00F40AB5" w:rsidP="003A5D1F">
      <w:pPr>
        <w:pStyle w:val="002Rapportondertitel"/>
      </w:pPr>
    </w:p>
    <w:p w14:paraId="13D5247F" w14:textId="7B7EE33F" w:rsidR="008919CF" w:rsidRDefault="008919CF" w:rsidP="003A5D1F">
      <w:pPr>
        <w:pStyle w:val="002Rapportondertitel"/>
      </w:pPr>
    </w:p>
    <w:p w14:paraId="51BACA96" w14:textId="0B27F984" w:rsidR="00F40AB5" w:rsidRPr="00E811C0" w:rsidRDefault="00F40AB5" w:rsidP="003A5D1F">
      <w:pPr>
        <w:pStyle w:val="002Rapportondertitel"/>
      </w:pPr>
    </w:p>
    <w:tbl>
      <w:tblPr>
        <w:tblpPr w:leftFromText="141" w:rightFromText="141" w:vertAnchor="text" w:tblpY="1"/>
        <w:tblOverlap w:val="never"/>
        <w:tblW w:w="0" w:type="auto"/>
        <w:tblLook w:val="01E0" w:firstRow="1" w:lastRow="1" w:firstColumn="1" w:lastColumn="1" w:noHBand="0" w:noVBand="0"/>
      </w:tblPr>
      <w:tblGrid>
        <w:gridCol w:w="1670"/>
        <w:gridCol w:w="5917"/>
      </w:tblGrid>
      <w:tr w:rsidR="00864AD8" w14:paraId="6430D281" w14:textId="77777777" w:rsidTr="00C12C8C">
        <w:tc>
          <w:tcPr>
            <w:tcW w:w="1670" w:type="dxa"/>
            <w:shd w:val="clear" w:color="auto" w:fill="auto"/>
          </w:tcPr>
          <w:bookmarkEnd w:id="2"/>
          <w:p w14:paraId="05FAC000" w14:textId="77777777" w:rsidR="00864AD8" w:rsidRDefault="00864AD8" w:rsidP="00C12C8C">
            <w:pPr>
              <w:pStyle w:val="000standaard"/>
            </w:pPr>
            <w:r>
              <w:t>Fase:</w:t>
            </w:r>
          </w:p>
        </w:tc>
        <w:tc>
          <w:tcPr>
            <w:tcW w:w="5917" w:type="dxa"/>
            <w:shd w:val="clear" w:color="auto" w:fill="auto"/>
          </w:tcPr>
          <w:p w14:paraId="7FA47BDD" w14:textId="56865841" w:rsidR="00864AD8" w:rsidRPr="00472CDF" w:rsidRDefault="00AB2977" w:rsidP="00C12C8C">
            <w:pPr>
              <w:pStyle w:val="000standaard"/>
              <w:rPr>
                <w:highlight w:val="yellow"/>
              </w:rPr>
            </w:pPr>
            <w:r>
              <w:t>O</w:t>
            </w:r>
            <w:r w:rsidR="00864AD8" w:rsidRPr="00864AD8">
              <w:t>ntwerpfase</w:t>
            </w:r>
          </w:p>
        </w:tc>
      </w:tr>
      <w:tr w:rsidR="00472CDF" w14:paraId="5F37B868" w14:textId="77777777" w:rsidTr="00C12C8C">
        <w:tc>
          <w:tcPr>
            <w:tcW w:w="1670" w:type="dxa"/>
            <w:shd w:val="clear" w:color="auto" w:fill="auto"/>
          </w:tcPr>
          <w:p w14:paraId="40089D91" w14:textId="77777777" w:rsidR="00472CDF" w:rsidRDefault="00472CDF" w:rsidP="00C12C8C">
            <w:pPr>
              <w:pStyle w:val="000standaard"/>
            </w:pPr>
            <w:r>
              <w:t>Versie:</w:t>
            </w:r>
          </w:p>
        </w:tc>
        <w:tc>
          <w:tcPr>
            <w:tcW w:w="5917" w:type="dxa"/>
            <w:shd w:val="clear" w:color="auto" w:fill="auto"/>
          </w:tcPr>
          <w:p w14:paraId="2591A370" w14:textId="1709864C" w:rsidR="00472CDF" w:rsidRPr="00472CDF" w:rsidRDefault="00D36DA3" w:rsidP="00C12C8C">
            <w:pPr>
              <w:pStyle w:val="000standaard"/>
              <w:rPr>
                <w:highlight w:val="yellow"/>
              </w:rPr>
            </w:pPr>
            <w:r>
              <w:t>Definitief</w:t>
            </w:r>
          </w:p>
        </w:tc>
      </w:tr>
      <w:tr w:rsidR="00472CDF" w14:paraId="40B879B0" w14:textId="77777777" w:rsidTr="00C12C8C">
        <w:tc>
          <w:tcPr>
            <w:tcW w:w="1670" w:type="dxa"/>
            <w:shd w:val="clear" w:color="auto" w:fill="auto"/>
          </w:tcPr>
          <w:p w14:paraId="77AA5AE0" w14:textId="77777777" w:rsidR="00472CDF" w:rsidRDefault="00472CDF" w:rsidP="00C12C8C">
            <w:pPr>
              <w:pStyle w:val="000standaard"/>
            </w:pPr>
            <w:r>
              <w:t>Datum:</w:t>
            </w:r>
          </w:p>
        </w:tc>
        <w:tc>
          <w:tcPr>
            <w:tcW w:w="5917" w:type="dxa"/>
            <w:shd w:val="clear" w:color="auto" w:fill="auto"/>
          </w:tcPr>
          <w:p w14:paraId="5D6D2F32" w14:textId="4B7D7443" w:rsidR="00472CDF" w:rsidRPr="00D36DA3" w:rsidRDefault="00D90B39" w:rsidP="004B5721">
            <w:pPr>
              <w:pStyle w:val="000standaard"/>
              <w:rPr>
                <w:color w:val="FF0000"/>
              </w:rPr>
            </w:pPr>
            <w:r>
              <w:t>1</w:t>
            </w:r>
            <w:r w:rsidR="00F97742">
              <w:t>8 november 2022</w:t>
            </w:r>
          </w:p>
        </w:tc>
      </w:tr>
      <w:tr w:rsidR="00472CDF" w14:paraId="0D6CF21F" w14:textId="77777777" w:rsidTr="00C12C8C">
        <w:tc>
          <w:tcPr>
            <w:tcW w:w="1670" w:type="dxa"/>
            <w:shd w:val="clear" w:color="auto" w:fill="auto"/>
          </w:tcPr>
          <w:p w14:paraId="00213DB1" w14:textId="0E15E419" w:rsidR="00472CDF" w:rsidRDefault="00472CDF" w:rsidP="00C12C8C">
            <w:pPr>
              <w:pStyle w:val="000standaard"/>
            </w:pPr>
            <w:r>
              <w:t>Besteknummer:</w:t>
            </w:r>
          </w:p>
          <w:p w14:paraId="1648603B" w14:textId="77777777" w:rsidR="00472CDF" w:rsidRDefault="00472CDF" w:rsidP="00C12C8C">
            <w:pPr>
              <w:pStyle w:val="000standaard"/>
            </w:pPr>
          </w:p>
        </w:tc>
        <w:tc>
          <w:tcPr>
            <w:tcW w:w="5917" w:type="dxa"/>
            <w:shd w:val="clear" w:color="auto" w:fill="auto"/>
          </w:tcPr>
          <w:p w14:paraId="22CC29D1" w14:textId="01F28E94" w:rsidR="00A82CAA" w:rsidRPr="00D36DA3" w:rsidRDefault="000500BD" w:rsidP="00C12C8C">
            <w:pPr>
              <w:pStyle w:val="000standaard"/>
            </w:pPr>
            <w:r>
              <w:t>GRAS</w:t>
            </w:r>
            <w:r w:rsidR="007C0048">
              <w:t>-2023</w:t>
            </w:r>
          </w:p>
        </w:tc>
      </w:tr>
      <w:tr w:rsidR="00472CDF" w14:paraId="09808C62" w14:textId="77777777" w:rsidTr="00C12C8C">
        <w:tc>
          <w:tcPr>
            <w:tcW w:w="1670" w:type="dxa"/>
            <w:shd w:val="clear" w:color="auto" w:fill="auto"/>
          </w:tcPr>
          <w:p w14:paraId="279155C5" w14:textId="2B0CE571" w:rsidR="00472CDF" w:rsidRDefault="00472CDF" w:rsidP="00C12C8C">
            <w:pPr>
              <w:pStyle w:val="000standaard"/>
            </w:pPr>
            <w:r>
              <w:t>Opgesteld door:</w:t>
            </w:r>
          </w:p>
        </w:tc>
        <w:tc>
          <w:tcPr>
            <w:tcW w:w="5917" w:type="dxa"/>
            <w:shd w:val="clear" w:color="auto" w:fill="auto"/>
          </w:tcPr>
          <w:p w14:paraId="0D943D7D" w14:textId="6F5B4004" w:rsidR="00472CDF" w:rsidRPr="00625DDC" w:rsidRDefault="007520A0" w:rsidP="00C12C8C">
            <w:pPr>
              <w:pStyle w:val="000standaard"/>
              <w:rPr>
                <w:b/>
              </w:rPr>
            </w:pPr>
            <w:r>
              <w:rPr>
                <w:b/>
                <w:i/>
                <w:iCs/>
              </w:rPr>
              <w:t>i</w:t>
            </w:r>
            <w:r>
              <w:rPr>
                <w:b/>
              </w:rPr>
              <w:t>dverde</w:t>
            </w:r>
            <w:r w:rsidR="00F40AB5">
              <w:rPr>
                <w:b/>
              </w:rPr>
              <w:t xml:space="preserve"> Advies </w:t>
            </w:r>
            <w:r w:rsidR="004B5721">
              <w:rPr>
                <w:b/>
              </w:rPr>
              <w:t>‘s-Hertogenbosch</w:t>
            </w:r>
          </w:p>
          <w:p w14:paraId="0B078C80" w14:textId="6CA8BC60" w:rsidR="00472CDF" w:rsidRPr="007A06F4" w:rsidRDefault="004B5721" w:rsidP="00C12C8C">
            <w:pPr>
              <w:pStyle w:val="000standaard"/>
            </w:pPr>
            <w:r>
              <w:t>Willemsplein 2-4</w:t>
            </w:r>
          </w:p>
          <w:p w14:paraId="3BA5C4CB" w14:textId="2F0DE65C" w:rsidR="00472CDF" w:rsidRDefault="004B5721" w:rsidP="00C12C8C">
            <w:pPr>
              <w:pStyle w:val="000standaard"/>
            </w:pPr>
            <w:r>
              <w:t>5211 AK ‘s-Hertogenbosch</w:t>
            </w:r>
          </w:p>
          <w:p w14:paraId="7714943C" w14:textId="5FF98721" w:rsidR="005856F2" w:rsidRPr="007A06F4" w:rsidRDefault="005856F2" w:rsidP="00C12C8C">
            <w:pPr>
              <w:pStyle w:val="000standaard"/>
            </w:pPr>
          </w:p>
          <w:p w14:paraId="4368C94E" w14:textId="7157B5A2" w:rsidR="004B5721" w:rsidRDefault="005856F2" w:rsidP="00C12C8C">
            <w:pPr>
              <w:pStyle w:val="000standaard"/>
              <w:rPr>
                <w:lang w:val="fr-FR"/>
              </w:rPr>
            </w:pPr>
            <w:proofErr w:type="spellStart"/>
            <w:r>
              <w:rPr>
                <w:lang w:val="fr-FR"/>
              </w:rPr>
              <w:t>telefoon</w:t>
            </w:r>
            <w:proofErr w:type="spellEnd"/>
            <w:r>
              <w:rPr>
                <w:lang w:val="fr-FR"/>
              </w:rPr>
              <w:t>:</w:t>
            </w:r>
            <w:r w:rsidR="00472CDF" w:rsidRPr="0084751B">
              <w:rPr>
                <w:lang w:val="fr-FR"/>
              </w:rPr>
              <w:t xml:space="preserve">  </w:t>
            </w:r>
            <w:r w:rsidR="004B5721">
              <w:rPr>
                <w:lang w:val="fr-FR"/>
              </w:rPr>
              <w:t>075 - 205 11 00</w:t>
            </w:r>
          </w:p>
          <w:p w14:paraId="5AC5EC36" w14:textId="115A328E" w:rsidR="00F40AB5" w:rsidRPr="0084751B" w:rsidRDefault="00F40AB5" w:rsidP="00C12C8C">
            <w:pPr>
              <w:pStyle w:val="000standaard"/>
              <w:rPr>
                <w:lang w:val="fr-FR"/>
              </w:rPr>
            </w:pPr>
            <w:r>
              <w:rPr>
                <w:lang w:val="fr-FR"/>
              </w:rPr>
              <w:t>e</w:t>
            </w:r>
            <w:r w:rsidR="005856F2">
              <w:rPr>
                <w:lang w:val="fr-FR"/>
              </w:rPr>
              <w:t>-mail:</w:t>
            </w:r>
            <w:r>
              <w:rPr>
                <w:lang w:val="fr-FR"/>
              </w:rPr>
              <w:t xml:space="preserve"> advies@</w:t>
            </w:r>
            <w:r w:rsidR="007520A0">
              <w:rPr>
                <w:lang w:val="fr-FR"/>
              </w:rPr>
              <w:t>idverde</w:t>
            </w:r>
            <w:r>
              <w:rPr>
                <w:lang w:val="fr-FR"/>
              </w:rPr>
              <w:t>.nl</w:t>
            </w:r>
          </w:p>
          <w:p w14:paraId="7603C3EF" w14:textId="6F5A113F" w:rsidR="00472CDF" w:rsidRDefault="00472CDF" w:rsidP="00C12C8C">
            <w:pPr>
              <w:pStyle w:val="000standaard"/>
            </w:pPr>
          </w:p>
        </w:tc>
      </w:tr>
      <w:tr w:rsidR="00472CDF" w:rsidRPr="00D90B39" w14:paraId="6DC32864" w14:textId="77777777" w:rsidTr="00C12C8C">
        <w:tc>
          <w:tcPr>
            <w:tcW w:w="1670" w:type="dxa"/>
            <w:shd w:val="clear" w:color="auto" w:fill="auto"/>
          </w:tcPr>
          <w:p w14:paraId="23963617" w14:textId="77777777" w:rsidR="00472CDF" w:rsidRPr="00472CDF" w:rsidRDefault="00472CDF" w:rsidP="00C12C8C">
            <w:pPr>
              <w:pStyle w:val="000standaard"/>
            </w:pPr>
            <w:r w:rsidRPr="00472CDF">
              <w:t>Opdrachtgever:</w:t>
            </w:r>
          </w:p>
          <w:p w14:paraId="54A5C375" w14:textId="77777777" w:rsidR="00472CDF" w:rsidRDefault="00472CDF" w:rsidP="00C12C8C">
            <w:pPr>
              <w:pStyle w:val="000standaard"/>
            </w:pPr>
          </w:p>
        </w:tc>
        <w:tc>
          <w:tcPr>
            <w:tcW w:w="5917" w:type="dxa"/>
            <w:shd w:val="clear" w:color="auto" w:fill="auto"/>
          </w:tcPr>
          <w:p w14:paraId="764834B2" w14:textId="4A0D0123" w:rsidR="00472CDF" w:rsidRPr="00F878E0" w:rsidRDefault="000E2B36" w:rsidP="00C12C8C">
            <w:pPr>
              <w:pStyle w:val="000standaard"/>
              <w:rPr>
                <w:b/>
              </w:rPr>
            </w:pPr>
            <w:r>
              <w:rPr>
                <w:b/>
              </w:rPr>
              <w:t>Gemeente Zaanstad</w:t>
            </w:r>
          </w:p>
          <w:p w14:paraId="5279E5BF" w14:textId="056C0D4D" w:rsidR="00CF7418" w:rsidRPr="00F878E0" w:rsidRDefault="004508E7" w:rsidP="00C12C8C">
            <w:pPr>
              <w:tabs>
                <w:tab w:val="left" w:pos="375"/>
                <w:tab w:val="left" w:pos="825"/>
              </w:tabs>
              <w:overflowPunct/>
              <w:spacing w:line="240" w:lineRule="auto"/>
              <w:textAlignment w:val="auto"/>
              <w:rPr>
                <w:rFonts w:cs="Arial"/>
                <w:szCs w:val="18"/>
                <w:lang w:eastAsia="nl-NL"/>
              </w:rPr>
            </w:pPr>
            <w:r>
              <w:rPr>
                <w:noProof/>
              </w:rPr>
              <w:drawing>
                <wp:anchor distT="0" distB="0" distL="114300" distR="114300" simplePos="0" relativeHeight="251662336" behindDoc="1" locked="0" layoutInCell="1" allowOverlap="1" wp14:anchorId="078E4CAB" wp14:editId="17006B8B">
                  <wp:simplePos x="0" y="0"/>
                  <wp:positionH relativeFrom="column">
                    <wp:posOffset>3261359</wp:posOffset>
                  </wp:positionH>
                  <wp:positionV relativeFrom="paragraph">
                    <wp:posOffset>73025</wp:posOffset>
                  </wp:positionV>
                  <wp:extent cx="1872931" cy="409575"/>
                  <wp:effectExtent l="0" t="0" r="0"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79795" cy="411076"/>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000E2B36">
              <w:rPr>
                <w:rFonts w:cs="Arial"/>
                <w:szCs w:val="18"/>
                <w:lang w:eastAsia="nl-NL"/>
              </w:rPr>
              <w:t>Symon</w:t>
            </w:r>
            <w:proofErr w:type="spellEnd"/>
            <w:r w:rsidR="000E2B36">
              <w:rPr>
                <w:rFonts w:cs="Arial"/>
                <w:szCs w:val="18"/>
                <w:lang w:eastAsia="nl-NL"/>
              </w:rPr>
              <w:t xml:space="preserve"> </w:t>
            </w:r>
            <w:proofErr w:type="spellStart"/>
            <w:r w:rsidR="000E2B36">
              <w:rPr>
                <w:rFonts w:cs="Arial"/>
                <w:szCs w:val="18"/>
                <w:lang w:eastAsia="nl-NL"/>
              </w:rPr>
              <w:t>Spiersweg</w:t>
            </w:r>
            <w:proofErr w:type="spellEnd"/>
            <w:r w:rsidR="000E2B36">
              <w:rPr>
                <w:rFonts w:cs="Arial"/>
                <w:szCs w:val="18"/>
                <w:lang w:eastAsia="nl-NL"/>
              </w:rPr>
              <w:t xml:space="preserve"> 7</w:t>
            </w:r>
          </w:p>
          <w:p w14:paraId="5808EEF6" w14:textId="6E527F51" w:rsidR="008E5E54" w:rsidRPr="00F878E0" w:rsidRDefault="000E2B36" w:rsidP="00C12C8C">
            <w:pPr>
              <w:overflowPunct/>
              <w:spacing w:line="240" w:lineRule="auto"/>
              <w:textAlignment w:val="auto"/>
              <w:rPr>
                <w:rFonts w:cs="Arial"/>
                <w:szCs w:val="18"/>
                <w:lang w:eastAsia="nl-NL"/>
              </w:rPr>
            </w:pPr>
            <w:r>
              <w:rPr>
                <w:rFonts w:cs="Arial"/>
                <w:szCs w:val="18"/>
                <w:lang w:eastAsia="nl-NL"/>
              </w:rPr>
              <w:t xml:space="preserve">1506 </w:t>
            </w:r>
            <w:r w:rsidR="00AC152B">
              <w:rPr>
                <w:rFonts w:cs="Arial"/>
                <w:szCs w:val="18"/>
                <w:lang w:eastAsia="nl-NL"/>
              </w:rPr>
              <w:t>R</w:t>
            </w:r>
            <w:r>
              <w:rPr>
                <w:rFonts w:cs="Arial"/>
                <w:szCs w:val="18"/>
                <w:lang w:eastAsia="nl-NL"/>
              </w:rPr>
              <w:t>Z Zaandam</w:t>
            </w:r>
          </w:p>
          <w:p w14:paraId="3C695EAA" w14:textId="292DAB14" w:rsidR="001906F8" w:rsidRPr="00F878E0" w:rsidRDefault="001906F8" w:rsidP="00C12C8C">
            <w:pPr>
              <w:overflowPunct/>
              <w:spacing w:line="240" w:lineRule="auto"/>
              <w:textAlignment w:val="auto"/>
              <w:rPr>
                <w:rFonts w:cs="Arial"/>
                <w:szCs w:val="18"/>
                <w:lang w:eastAsia="nl-NL"/>
              </w:rPr>
            </w:pPr>
            <w:r w:rsidRPr="00F878E0">
              <w:rPr>
                <w:rFonts w:cs="Arial"/>
                <w:szCs w:val="18"/>
                <w:lang w:eastAsia="nl-NL"/>
              </w:rPr>
              <w:tab/>
            </w:r>
            <w:r w:rsidRPr="00F878E0">
              <w:rPr>
                <w:rFonts w:cs="Arial"/>
                <w:szCs w:val="18"/>
                <w:lang w:eastAsia="nl-NL"/>
              </w:rPr>
              <w:tab/>
            </w:r>
            <w:r w:rsidRPr="00F878E0">
              <w:rPr>
                <w:rFonts w:cs="Arial"/>
                <w:szCs w:val="18"/>
                <w:lang w:eastAsia="nl-NL"/>
              </w:rPr>
              <w:tab/>
            </w:r>
          </w:p>
          <w:p w14:paraId="31617746" w14:textId="5C43BD7F" w:rsidR="001906F8" w:rsidRPr="007C0048" w:rsidRDefault="001906F8" w:rsidP="00C12C8C">
            <w:pPr>
              <w:overflowPunct/>
              <w:spacing w:line="240" w:lineRule="auto"/>
              <w:textAlignment w:val="auto"/>
              <w:rPr>
                <w:rFonts w:cs="Arial"/>
                <w:szCs w:val="18"/>
                <w:lang w:val="de-DE" w:eastAsia="nl-NL"/>
              </w:rPr>
            </w:pPr>
            <w:proofErr w:type="spellStart"/>
            <w:r w:rsidRPr="007C0048">
              <w:rPr>
                <w:rFonts w:cs="Arial"/>
                <w:szCs w:val="18"/>
                <w:lang w:val="de-DE" w:eastAsia="nl-NL"/>
              </w:rPr>
              <w:t>telefoon</w:t>
            </w:r>
            <w:proofErr w:type="spellEnd"/>
            <w:r w:rsidRPr="007C0048">
              <w:rPr>
                <w:rFonts w:cs="Arial"/>
                <w:szCs w:val="18"/>
                <w:lang w:val="de-DE" w:eastAsia="nl-NL"/>
              </w:rPr>
              <w:t xml:space="preserve">: </w:t>
            </w:r>
            <w:r w:rsidR="000E2B36" w:rsidRPr="007C0048">
              <w:rPr>
                <w:rFonts w:cs="Arial"/>
                <w:szCs w:val="18"/>
                <w:lang w:val="de-DE" w:eastAsia="nl-NL"/>
              </w:rPr>
              <w:t>14 075</w:t>
            </w:r>
          </w:p>
          <w:p w14:paraId="03299844" w14:textId="1BC89842" w:rsidR="00CF7418" w:rsidRPr="007C0048" w:rsidRDefault="00CF7418" w:rsidP="007A3DE3">
            <w:pPr>
              <w:tabs>
                <w:tab w:val="left" w:pos="375"/>
                <w:tab w:val="left" w:pos="825"/>
              </w:tabs>
              <w:overflowPunct/>
              <w:spacing w:line="240" w:lineRule="auto"/>
              <w:textAlignment w:val="auto"/>
              <w:rPr>
                <w:lang w:val="de-DE"/>
              </w:rPr>
            </w:pPr>
            <w:proofErr w:type="spellStart"/>
            <w:r w:rsidRPr="007C0048">
              <w:rPr>
                <w:rFonts w:cs="Arial"/>
                <w:lang w:val="de-DE" w:eastAsia="nl-NL"/>
              </w:rPr>
              <w:t>e-mail</w:t>
            </w:r>
            <w:proofErr w:type="spellEnd"/>
            <w:r w:rsidRPr="007C0048">
              <w:rPr>
                <w:rFonts w:cs="Arial"/>
                <w:lang w:val="de-DE" w:eastAsia="nl-NL"/>
              </w:rPr>
              <w:t xml:space="preserve">: </w:t>
            </w:r>
            <w:hyperlink r:id="rId9" w:history="1">
              <w:r w:rsidR="007C0048" w:rsidRPr="007C0048">
                <w:rPr>
                  <w:rFonts w:cs="Arial"/>
                  <w:szCs w:val="18"/>
                  <w:u w:val="single"/>
                  <w:lang w:val="de-DE" w:eastAsia="nl-NL"/>
                </w:rPr>
                <w:t>a.schreuder@zaanstad.nl</w:t>
              </w:r>
            </w:hyperlink>
            <w:r w:rsidR="007C0048">
              <w:rPr>
                <w:lang w:val="de-DE"/>
              </w:rPr>
              <w:t xml:space="preserve"> </w:t>
            </w:r>
          </w:p>
        </w:tc>
      </w:tr>
      <w:tr w:rsidR="008E5E54" w:rsidRPr="00D90B39" w14:paraId="0982E61E" w14:textId="77777777" w:rsidTr="00C12C8C">
        <w:tc>
          <w:tcPr>
            <w:tcW w:w="1670" w:type="dxa"/>
            <w:shd w:val="clear" w:color="auto" w:fill="auto"/>
          </w:tcPr>
          <w:p w14:paraId="49B2E676" w14:textId="77777777" w:rsidR="008E5E54" w:rsidRPr="007C0048" w:rsidRDefault="008E5E54" w:rsidP="00C12C8C">
            <w:pPr>
              <w:pStyle w:val="000standaard"/>
              <w:rPr>
                <w:lang w:val="de-DE"/>
              </w:rPr>
            </w:pPr>
          </w:p>
        </w:tc>
        <w:tc>
          <w:tcPr>
            <w:tcW w:w="5917" w:type="dxa"/>
            <w:shd w:val="clear" w:color="auto" w:fill="auto"/>
          </w:tcPr>
          <w:p w14:paraId="6F401C19" w14:textId="77777777" w:rsidR="008E5E54" w:rsidRPr="007C0048" w:rsidRDefault="008E5E54" w:rsidP="00C12C8C">
            <w:pPr>
              <w:pStyle w:val="000standaard"/>
              <w:rPr>
                <w:b/>
                <w:lang w:val="de-DE"/>
              </w:rPr>
            </w:pPr>
          </w:p>
        </w:tc>
      </w:tr>
    </w:tbl>
    <w:p w14:paraId="72F16D4D" w14:textId="4FAB9B27" w:rsidR="00BE0C03" w:rsidRPr="007C0048" w:rsidRDefault="008E5E54" w:rsidP="0028766F">
      <w:pPr>
        <w:pStyle w:val="000standaard"/>
        <w:rPr>
          <w:lang w:val="de-DE"/>
        </w:rPr>
        <w:sectPr w:rsidR="00BE0C03" w:rsidRPr="007C0048" w:rsidSect="009411C5">
          <w:headerReference w:type="even" r:id="rId10"/>
          <w:footerReference w:type="even" r:id="rId11"/>
          <w:pgSz w:w="11907" w:h="16840" w:code="9"/>
          <w:pgMar w:top="1701" w:right="1140" w:bottom="1412" w:left="1276" w:header="590" w:footer="731" w:gutter="0"/>
          <w:cols w:space="720"/>
          <w:titlePg/>
        </w:sectPr>
      </w:pPr>
      <w:r w:rsidRPr="007C0048">
        <w:rPr>
          <w:lang w:val="de-DE"/>
        </w:rPr>
        <w:t xml:space="preserve"> </w:t>
      </w:r>
      <w:r w:rsidR="007520A0">
        <w:rPr>
          <w:rFonts w:ascii="Helvetica-Bold" w:hAnsi="Helvetica-Bold" w:cs="Helvetica-Bold"/>
          <w:noProof/>
          <w:color w:val="FF0000"/>
          <w:lang w:eastAsia="nl-NL"/>
        </w:rPr>
        <w:drawing>
          <wp:anchor distT="0" distB="0" distL="114300" distR="114300" simplePos="0" relativeHeight="251661312" behindDoc="1" locked="0" layoutInCell="1" allowOverlap="1" wp14:anchorId="6C321150" wp14:editId="3589F44E">
            <wp:simplePos x="0" y="0"/>
            <wp:positionH relativeFrom="column">
              <wp:posOffset>4427855</wp:posOffset>
            </wp:positionH>
            <wp:positionV relativeFrom="paragraph">
              <wp:posOffset>799465</wp:posOffset>
            </wp:positionV>
            <wp:extent cx="1733119" cy="787400"/>
            <wp:effectExtent l="0" t="0" r="63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dverde_advies_rg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33119" cy="787400"/>
                    </a:xfrm>
                    <a:prstGeom prst="rect">
                      <a:avLst/>
                    </a:prstGeom>
                  </pic:spPr>
                </pic:pic>
              </a:graphicData>
            </a:graphic>
            <wp14:sizeRelH relativeFrom="page">
              <wp14:pctWidth>0</wp14:pctWidth>
            </wp14:sizeRelH>
            <wp14:sizeRelV relativeFrom="page">
              <wp14:pctHeight>0</wp14:pctHeight>
            </wp14:sizeRelV>
          </wp:anchor>
        </w:drawing>
      </w:r>
      <w:r w:rsidR="00C12C8C" w:rsidRPr="007C0048">
        <w:rPr>
          <w:lang w:val="de-DE"/>
        </w:rPr>
        <w:br w:type="textWrapping" w:clear="all"/>
      </w:r>
    </w:p>
    <w:sdt>
      <w:sdtPr>
        <w:rPr>
          <w:rFonts w:asciiTheme="minorHAnsi" w:eastAsia="Times New Roman" w:hAnsiTheme="minorHAnsi" w:cs="Times New Roman"/>
          <w:b w:val="0"/>
          <w:caps w:val="0"/>
          <w:color w:val="646363"/>
          <w:sz w:val="18"/>
          <w:szCs w:val="20"/>
          <w:lang w:eastAsia="en-US"/>
        </w:rPr>
        <w:id w:val="-1691131925"/>
        <w:docPartObj>
          <w:docPartGallery w:val="Table of Contents"/>
          <w:docPartUnique/>
        </w:docPartObj>
      </w:sdtPr>
      <w:sdtEndPr>
        <w:rPr>
          <w:bCs/>
        </w:rPr>
      </w:sdtEndPr>
      <w:sdtContent>
        <w:p w14:paraId="2C55CF86" w14:textId="665B09F7" w:rsidR="004E2B58" w:rsidRDefault="004E2B58">
          <w:pPr>
            <w:pStyle w:val="Kopvaninhoudsopgave"/>
          </w:pPr>
          <w:r>
            <w:t>Inhoudsopgave</w:t>
          </w:r>
        </w:p>
        <w:p w14:paraId="402B6573" w14:textId="7CC441D2" w:rsidR="005456B0" w:rsidRDefault="00EE0898">
          <w:pPr>
            <w:pStyle w:val="Inhopg1"/>
            <w:rPr>
              <w:rFonts w:asciiTheme="minorHAnsi" w:eastAsiaTheme="minorEastAsia" w:hAnsiTheme="minorHAnsi" w:cstheme="minorBidi"/>
              <w:bCs w:val="0"/>
              <w:noProof/>
              <w:color w:val="auto"/>
              <w:kern w:val="0"/>
              <w:sz w:val="22"/>
              <w:szCs w:val="22"/>
              <w:lang w:eastAsia="nl-NL"/>
            </w:rPr>
          </w:pPr>
          <w:r>
            <w:fldChar w:fldCharType="begin"/>
          </w:r>
          <w:r>
            <w:instrText xml:space="preserve"> TOC \o "1-3" \h \z \u </w:instrText>
          </w:r>
          <w:r>
            <w:fldChar w:fldCharType="separate"/>
          </w:r>
          <w:hyperlink w:anchor="_Toc89178185" w:history="1">
            <w:r w:rsidR="005456B0" w:rsidRPr="000430AF">
              <w:rPr>
                <w:rStyle w:val="Hyperlink"/>
                <w:noProof/>
              </w:rPr>
              <w:t>1.</w:t>
            </w:r>
            <w:r w:rsidR="005456B0">
              <w:rPr>
                <w:rFonts w:asciiTheme="minorHAnsi" w:eastAsiaTheme="minorEastAsia" w:hAnsiTheme="minorHAnsi" w:cstheme="minorBidi"/>
                <w:bCs w:val="0"/>
                <w:noProof/>
                <w:color w:val="auto"/>
                <w:kern w:val="0"/>
                <w:sz w:val="22"/>
                <w:szCs w:val="22"/>
                <w:lang w:eastAsia="nl-NL"/>
              </w:rPr>
              <w:tab/>
            </w:r>
            <w:r w:rsidR="005456B0" w:rsidRPr="000430AF">
              <w:rPr>
                <w:rStyle w:val="Hyperlink"/>
                <w:noProof/>
              </w:rPr>
              <w:t>Inleiding</w:t>
            </w:r>
            <w:r w:rsidR="005456B0">
              <w:rPr>
                <w:noProof/>
                <w:webHidden/>
              </w:rPr>
              <w:tab/>
            </w:r>
            <w:r w:rsidR="005456B0">
              <w:rPr>
                <w:noProof/>
                <w:webHidden/>
              </w:rPr>
              <w:fldChar w:fldCharType="begin"/>
            </w:r>
            <w:r w:rsidR="005456B0">
              <w:rPr>
                <w:noProof/>
                <w:webHidden/>
              </w:rPr>
              <w:instrText xml:space="preserve"> PAGEREF _Toc89178185 \h </w:instrText>
            </w:r>
            <w:r w:rsidR="005456B0">
              <w:rPr>
                <w:noProof/>
                <w:webHidden/>
              </w:rPr>
            </w:r>
            <w:r w:rsidR="005456B0">
              <w:rPr>
                <w:noProof/>
                <w:webHidden/>
              </w:rPr>
              <w:fldChar w:fldCharType="separate"/>
            </w:r>
            <w:r w:rsidR="00873ED8">
              <w:rPr>
                <w:noProof/>
                <w:webHidden/>
              </w:rPr>
              <w:t>3</w:t>
            </w:r>
            <w:r w:rsidR="005456B0">
              <w:rPr>
                <w:noProof/>
                <w:webHidden/>
              </w:rPr>
              <w:fldChar w:fldCharType="end"/>
            </w:r>
          </w:hyperlink>
        </w:p>
        <w:p w14:paraId="5BDFC14C" w14:textId="70A5F204" w:rsidR="005456B0" w:rsidRDefault="00873ED8">
          <w:pPr>
            <w:pStyle w:val="Inhopg1"/>
            <w:rPr>
              <w:rFonts w:asciiTheme="minorHAnsi" w:eastAsiaTheme="minorEastAsia" w:hAnsiTheme="minorHAnsi" w:cstheme="minorBidi"/>
              <w:bCs w:val="0"/>
              <w:noProof/>
              <w:color w:val="auto"/>
              <w:kern w:val="0"/>
              <w:sz w:val="22"/>
              <w:szCs w:val="22"/>
              <w:lang w:eastAsia="nl-NL"/>
            </w:rPr>
          </w:pPr>
          <w:hyperlink w:anchor="_Toc89178186" w:history="1">
            <w:r w:rsidR="005456B0" w:rsidRPr="000430AF">
              <w:rPr>
                <w:rStyle w:val="Hyperlink"/>
                <w:noProof/>
              </w:rPr>
              <w:t>2.</w:t>
            </w:r>
            <w:r w:rsidR="005456B0">
              <w:rPr>
                <w:rFonts w:asciiTheme="minorHAnsi" w:eastAsiaTheme="minorEastAsia" w:hAnsiTheme="minorHAnsi" w:cstheme="minorBidi"/>
                <w:bCs w:val="0"/>
                <w:noProof/>
                <w:color w:val="auto"/>
                <w:kern w:val="0"/>
                <w:sz w:val="22"/>
                <w:szCs w:val="22"/>
                <w:lang w:eastAsia="nl-NL"/>
              </w:rPr>
              <w:tab/>
            </w:r>
            <w:r w:rsidR="005456B0" w:rsidRPr="000430AF">
              <w:rPr>
                <w:rStyle w:val="Hyperlink"/>
                <w:noProof/>
              </w:rPr>
              <w:t>Projectgegevens</w:t>
            </w:r>
            <w:r w:rsidR="005456B0">
              <w:rPr>
                <w:noProof/>
                <w:webHidden/>
              </w:rPr>
              <w:tab/>
            </w:r>
            <w:r w:rsidR="005456B0">
              <w:rPr>
                <w:noProof/>
                <w:webHidden/>
              </w:rPr>
              <w:fldChar w:fldCharType="begin"/>
            </w:r>
            <w:r w:rsidR="005456B0">
              <w:rPr>
                <w:noProof/>
                <w:webHidden/>
              </w:rPr>
              <w:instrText xml:space="preserve"> PAGEREF _Toc89178186 \h </w:instrText>
            </w:r>
            <w:r w:rsidR="005456B0">
              <w:rPr>
                <w:noProof/>
                <w:webHidden/>
              </w:rPr>
            </w:r>
            <w:r w:rsidR="005456B0">
              <w:rPr>
                <w:noProof/>
                <w:webHidden/>
              </w:rPr>
              <w:fldChar w:fldCharType="separate"/>
            </w:r>
            <w:r>
              <w:rPr>
                <w:noProof/>
                <w:webHidden/>
              </w:rPr>
              <w:t>4</w:t>
            </w:r>
            <w:r w:rsidR="005456B0">
              <w:rPr>
                <w:noProof/>
                <w:webHidden/>
              </w:rPr>
              <w:fldChar w:fldCharType="end"/>
            </w:r>
          </w:hyperlink>
        </w:p>
        <w:p w14:paraId="32075641" w14:textId="76B361EE" w:rsidR="005456B0" w:rsidRDefault="00873ED8">
          <w:pPr>
            <w:pStyle w:val="Inhopg2"/>
            <w:tabs>
              <w:tab w:val="left" w:pos="1276"/>
            </w:tabs>
            <w:rPr>
              <w:rFonts w:asciiTheme="minorHAnsi" w:eastAsiaTheme="minorEastAsia" w:hAnsiTheme="minorHAnsi" w:cstheme="minorBidi"/>
              <w:color w:val="auto"/>
              <w:sz w:val="22"/>
              <w:szCs w:val="22"/>
              <w:lang w:eastAsia="nl-NL"/>
            </w:rPr>
          </w:pPr>
          <w:hyperlink w:anchor="_Toc89178187" w:history="1">
            <w:r w:rsidR="005456B0" w:rsidRPr="000430AF">
              <w:rPr>
                <w:rStyle w:val="Hyperlink"/>
              </w:rPr>
              <w:t>2.1</w:t>
            </w:r>
            <w:r w:rsidR="005456B0">
              <w:rPr>
                <w:rFonts w:asciiTheme="minorHAnsi" w:eastAsiaTheme="minorEastAsia" w:hAnsiTheme="minorHAnsi" w:cstheme="minorBidi"/>
                <w:color w:val="auto"/>
                <w:sz w:val="22"/>
                <w:szCs w:val="22"/>
                <w:lang w:eastAsia="nl-NL"/>
              </w:rPr>
              <w:tab/>
            </w:r>
            <w:r w:rsidR="005456B0" w:rsidRPr="000430AF">
              <w:rPr>
                <w:rStyle w:val="Hyperlink"/>
              </w:rPr>
              <w:t>Werkzaamheden</w:t>
            </w:r>
            <w:r w:rsidR="005456B0">
              <w:rPr>
                <w:webHidden/>
              </w:rPr>
              <w:tab/>
            </w:r>
            <w:r w:rsidR="005456B0">
              <w:rPr>
                <w:webHidden/>
              </w:rPr>
              <w:fldChar w:fldCharType="begin"/>
            </w:r>
            <w:r w:rsidR="005456B0">
              <w:rPr>
                <w:webHidden/>
              </w:rPr>
              <w:instrText xml:space="preserve"> PAGEREF _Toc89178187 \h </w:instrText>
            </w:r>
            <w:r w:rsidR="005456B0">
              <w:rPr>
                <w:webHidden/>
              </w:rPr>
            </w:r>
            <w:r w:rsidR="005456B0">
              <w:rPr>
                <w:webHidden/>
              </w:rPr>
              <w:fldChar w:fldCharType="separate"/>
            </w:r>
            <w:r>
              <w:rPr>
                <w:webHidden/>
              </w:rPr>
              <w:t>4</w:t>
            </w:r>
            <w:r w:rsidR="005456B0">
              <w:rPr>
                <w:webHidden/>
              </w:rPr>
              <w:fldChar w:fldCharType="end"/>
            </w:r>
          </w:hyperlink>
        </w:p>
        <w:p w14:paraId="5E84C6B1" w14:textId="370E04B6" w:rsidR="005456B0" w:rsidRDefault="00873ED8">
          <w:pPr>
            <w:pStyle w:val="Inhopg2"/>
            <w:tabs>
              <w:tab w:val="left" w:pos="1276"/>
            </w:tabs>
            <w:rPr>
              <w:rFonts w:asciiTheme="minorHAnsi" w:eastAsiaTheme="minorEastAsia" w:hAnsiTheme="minorHAnsi" w:cstheme="minorBidi"/>
              <w:color w:val="auto"/>
              <w:sz w:val="22"/>
              <w:szCs w:val="22"/>
              <w:lang w:eastAsia="nl-NL"/>
            </w:rPr>
          </w:pPr>
          <w:hyperlink w:anchor="_Toc89178188" w:history="1">
            <w:r w:rsidR="005456B0" w:rsidRPr="000430AF">
              <w:rPr>
                <w:rStyle w:val="Hyperlink"/>
              </w:rPr>
              <w:t>2.2</w:t>
            </w:r>
            <w:r w:rsidR="005456B0">
              <w:rPr>
                <w:rFonts w:asciiTheme="minorHAnsi" w:eastAsiaTheme="minorEastAsia" w:hAnsiTheme="minorHAnsi" w:cstheme="minorBidi"/>
                <w:color w:val="auto"/>
                <w:sz w:val="22"/>
                <w:szCs w:val="22"/>
                <w:lang w:eastAsia="nl-NL"/>
              </w:rPr>
              <w:tab/>
            </w:r>
            <w:r w:rsidR="005456B0" w:rsidRPr="000430AF">
              <w:rPr>
                <w:rStyle w:val="Hyperlink"/>
              </w:rPr>
              <w:t>Locatie</w:t>
            </w:r>
            <w:r w:rsidR="005456B0">
              <w:rPr>
                <w:webHidden/>
              </w:rPr>
              <w:tab/>
            </w:r>
            <w:r w:rsidR="005456B0">
              <w:rPr>
                <w:webHidden/>
              </w:rPr>
              <w:fldChar w:fldCharType="begin"/>
            </w:r>
            <w:r w:rsidR="005456B0">
              <w:rPr>
                <w:webHidden/>
              </w:rPr>
              <w:instrText xml:space="preserve"> PAGEREF _Toc89178188 \h </w:instrText>
            </w:r>
            <w:r w:rsidR="005456B0">
              <w:rPr>
                <w:webHidden/>
              </w:rPr>
            </w:r>
            <w:r w:rsidR="005456B0">
              <w:rPr>
                <w:webHidden/>
              </w:rPr>
              <w:fldChar w:fldCharType="separate"/>
            </w:r>
            <w:r>
              <w:rPr>
                <w:webHidden/>
              </w:rPr>
              <w:t>4</w:t>
            </w:r>
            <w:r w:rsidR="005456B0">
              <w:rPr>
                <w:webHidden/>
              </w:rPr>
              <w:fldChar w:fldCharType="end"/>
            </w:r>
          </w:hyperlink>
        </w:p>
        <w:p w14:paraId="26C74E4B" w14:textId="7DE37DB2" w:rsidR="005456B0" w:rsidRDefault="00873ED8">
          <w:pPr>
            <w:pStyle w:val="Inhopg2"/>
            <w:tabs>
              <w:tab w:val="left" w:pos="1276"/>
            </w:tabs>
            <w:rPr>
              <w:rFonts w:asciiTheme="minorHAnsi" w:eastAsiaTheme="minorEastAsia" w:hAnsiTheme="minorHAnsi" w:cstheme="minorBidi"/>
              <w:color w:val="auto"/>
              <w:sz w:val="22"/>
              <w:szCs w:val="22"/>
              <w:lang w:eastAsia="nl-NL"/>
            </w:rPr>
          </w:pPr>
          <w:hyperlink w:anchor="_Toc89178189" w:history="1">
            <w:r w:rsidR="005456B0" w:rsidRPr="000430AF">
              <w:rPr>
                <w:rStyle w:val="Hyperlink"/>
              </w:rPr>
              <w:t>2.3</w:t>
            </w:r>
            <w:r w:rsidR="005456B0">
              <w:rPr>
                <w:rFonts w:asciiTheme="minorHAnsi" w:eastAsiaTheme="minorEastAsia" w:hAnsiTheme="minorHAnsi" w:cstheme="minorBidi"/>
                <w:color w:val="auto"/>
                <w:sz w:val="22"/>
                <w:szCs w:val="22"/>
                <w:lang w:eastAsia="nl-NL"/>
              </w:rPr>
              <w:tab/>
            </w:r>
            <w:r w:rsidR="005456B0" w:rsidRPr="000430AF">
              <w:rPr>
                <w:rStyle w:val="Hyperlink"/>
              </w:rPr>
              <w:t>Betrokken partijen</w:t>
            </w:r>
            <w:r w:rsidR="005456B0">
              <w:rPr>
                <w:webHidden/>
              </w:rPr>
              <w:tab/>
            </w:r>
            <w:r w:rsidR="005456B0">
              <w:rPr>
                <w:webHidden/>
              </w:rPr>
              <w:fldChar w:fldCharType="begin"/>
            </w:r>
            <w:r w:rsidR="005456B0">
              <w:rPr>
                <w:webHidden/>
              </w:rPr>
              <w:instrText xml:space="preserve"> PAGEREF _Toc89178189 \h </w:instrText>
            </w:r>
            <w:r w:rsidR="005456B0">
              <w:rPr>
                <w:webHidden/>
              </w:rPr>
            </w:r>
            <w:r w:rsidR="005456B0">
              <w:rPr>
                <w:webHidden/>
              </w:rPr>
              <w:fldChar w:fldCharType="separate"/>
            </w:r>
            <w:r>
              <w:rPr>
                <w:webHidden/>
              </w:rPr>
              <w:t>4</w:t>
            </w:r>
            <w:r w:rsidR="005456B0">
              <w:rPr>
                <w:webHidden/>
              </w:rPr>
              <w:fldChar w:fldCharType="end"/>
            </w:r>
          </w:hyperlink>
        </w:p>
        <w:p w14:paraId="47134C7E" w14:textId="6A591391" w:rsidR="005456B0" w:rsidRDefault="00873ED8">
          <w:pPr>
            <w:pStyle w:val="Inhopg3"/>
            <w:rPr>
              <w:rFonts w:asciiTheme="minorHAnsi" w:eastAsiaTheme="minorEastAsia" w:hAnsiTheme="minorHAnsi" w:cstheme="minorBidi"/>
              <w:i w:val="0"/>
              <w:color w:val="auto"/>
              <w:sz w:val="22"/>
              <w:szCs w:val="22"/>
              <w:lang w:eastAsia="nl-NL"/>
            </w:rPr>
          </w:pPr>
          <w:hyperlink w:anchor="_Toc89178190" w:history="1">
            <w:r w:rsidR="005456B0" w:rsidRPr="000430AF">
              <w:rPr>
                <w:rStyle w:val="Hyperlink"/>
              </w:rPr>
              <w:t>2.3.1</w:t>
            </w:r>
            <w:r w:rsidR="005456B0">
              <w:rPr>
                <w:rFonts w:asciiTheme="minorHAnsi" w:eastAsiaTheme="minorEastAsia" w:hAnsiTheme="minorHAnsi" w:cstheme="minorBidi"/>
                <w:i w:val="0"/>
                <w:color w:val="auto"/>
                <w:sz w:val="22"/>
                <w:szCs w:val="22"/>
                <w:lang w:eastAsia="nl-NL"/>
              </w:rPr>
              <w:tab/>
            </w:r>
            <w:r w:rsidR="005456B0" w:rsidRPr="000430AF">
              <w:rPr>
                <w:rStyle w:val="Hyperlink"/>
              </w:rPr>
              <w:t>Opdrachtgever(s)</w:t>
            </w:r>
            <w:r w:rsidR="005456B0">
              <w:rPr>
                <w:webHidden/>
              </w:rPr>
              <w:tab/>
            </w:r>
            <w:r w:rsidR="005456B0">
              <w:rPr>
                <w:webHidden/>
              </w:rPr>
              <w:fldChar w:fldCharType="begin"/>
            </w:r>
            <w:r w:rsidR="005456B0">
              <w:rPr>
                <w:webHidden/>
              </w:rPr>
              <w:instrText xml:space="preserve"> PAGEREF _Toc89178190 \h </w:instrText>
            </w:r>
            <w:r w:rsidR="005456B0">
              <w:rPr>
                <w:webHidden/>
              </w:rPr>
            </w:r>
            <w:r w:rsidR="005456B0">
              <w:rPr>
                <w:webHidden/>
              </w:rPr>
              <w:fldChar w:fldCharType="separate"/>
            </w:r>
            <w:r>
              <w:rPr>
                <w:webHidden/>
              </w:rPr>
              <w:t>4</w:t>
            </w:r>
            <w:r w:rsidR="005456B0">
              <w:rPr>
                <w:webHidden/>
              </w:rPr>
              <w:fldChar w:fldCharType="end"/>
            </w:r>
          </w:hyperlink>
        </w:p>
        <w:p w14:paraId="4A6A4EEC" w14:textId="0DA42ED2" w:rsidR="005456B0" w:rsidRDefault="00873ED8">
          <w:pPr>
            <w:pStyle w:val="Inhopg3"/>
            <w:rPr>
              <w:rFonts w:asciiTheme="minorHAnsi" w:eastAsiaTheme="minorEastAsia" w:hAnsiTheme="minorHAnsi" w:cstheme="minorBidi"/>
              <w:i w:val="0"/>
              <w:color w:val="auto"/>
              <w:sz w:val="22"/>
              <w:szCs w:val="22"/>
              <w:lang w:eastAsia="nl-NL"/>
            </w:rPr>
          </w:pPr>
          <w:hyperlink w:anchor="_Toc89178191" w:history="1">
            <w:r w:rsidR="005456B0" w:rsidRPr="000430AF">
              <w:rPr>
                <w:rStyle w:val="Hyperlink"/>
              </w:rPr>
              <w:t>2.3.2</w:t>
            </w:r>
            <w:r w:rsidR="005456B0">
              <w:rPr>
                <w:rFonts w:asciiTheme="minorHAnsi" w:eastAsiaTheme="minorEastAsia" w:hAnsiTheme="minorHAnsi" w:cstheme="minorBidi"/>
                <w:i w:val="0"/>
                <w:color w:val="auto"/>
                <w:sz w:val="22"/>
                <w:szCs w:val="22"/>
                <w:lang w:eastAsia="nl-NL"/>
              </w:rPr>
              <w:tab/>
            </w:r>
            <w:r w:rsidR="005456B0" w:rsidRPr="000430AF">
              <w:rPr>
                <w:rStyle w:val="Hyperlink"/>
              </w:rPr>
              <w:t>Ontwerper(s)</w:t>
            </w:r>
            <w:r w:rsidR="005456B0">
              <w:rPr>
                <w:webHidden/>
              </w:rPr>
              <w:tab/>
            </w:r>
            <w:r w:rsidR="005456B0">
              <w:rPr>
                <w:webHidden/>
              </w:rPr>
              <w:fldChar w:fldCharType="begin"/>
            </w:r>
            <w:r w:rsidR="005456B0">
              <w:rPr>
                <w:webHidden/>
              </w:rPr>
              <w:instrText xml:space="preserve"> PAGEREF _Toc89178191 \h </w:instrText>
            </w:r>
            <w:r w:rsidR="005456B0">
              <w:rPr>
                <w:webHidden/>
              </w:rPr>
            </w:r>
            <w:r w:rsidR="005456B0">
              <w:rPr>
                <w:webHidden/>
              </w:rPr>
              <w:fldChar w:fldCharType="separate"/>
            </w:r>
            <w:r>
              <w:rPr>
                <w:webHidden/>
              </w:rPr>
              <w:t>4</w:t>
            </w:r>
            <w:r w:rsidR="005456B0">
              <w:rPr>
                <w:webHidden/>
              </w:rPr>
              <w:fldChar w:fldCharType="end"/>
            </w:r>
          </w:hyperlink>
        </w:p>
        <w:p w14:paraId="6B6282B5" w14:textId="464DAFAF" w:rsidR="005456B0" w:rsidRDefault="00873ED8">
          <w:pPr>
            <w:pStyle w:val="Inhopg3"/>
            <w:rPr>
              <w:rFonts w:asciiTheme="minorHAnsi" w:eastAsiaTheme="minorEastAsia" w:hAnsiTheme="minorHAnsi" w:cstheme="minorBidi"/>
              <w:i w:val="0"/>
              <w:color w:val="auto"/>
              <w:sz w:val="22"/>
              <w:szCs w:val="22"/>
              <w:lang w:eastAsia="nl-NL"/>
            </w:rPr>
          </w:pPr>
          <w:hyperlink w:anchor="_Toc89178192" w:history="1">
            <w:r w:rsidR="005456B0" w:rsidRPr="000430AF">
              <w:rPr>
                <w:rStyle w:val="Hyperlink"/>
              </w:rPr>
              <w:t>2.3.3</w:t>
            </w:r>
            <w:r w:rsidR="005456B0">
              <w:rPr>
                <w:rFonts w:asciiTheme="minorHAnsi" w:eastAsiaTheme="minorEastAsia" w:hAnsiTheme="minorHAnsi" w:cstheme="minorBidi"/>
                <w:i w:val="0"/>
                <w:color w:val="auto"/>
                <w:sz w:val="22"/>
                <w:szCs w:val="22"/>
                <w:lang w:eastAsia="nl-NL"/>
              </w:rPr>
              <w:tab/>
            </w:r>
            <w:r w:rsidR="005456B0" w:rsidRPr="000430AF">
              <w:rPr>
                <w:rStyle w:val="Hyperlink"/>
              </w:rPr>
              <w:t>Directie / toezichthouder(s)</w:t>
            </w:r>
            <w:r w:rsidR="005456B0">
              <w:rPr>
                <w:webHidden/>
              </w:rPr>
              <w:tab/>
            </w:r>
            <w:r w:rsidR="005456B0">
              <w:rPr>
                <w:webHidden/>
              </w:rPr>
              <w:fldChar w:fldCharType="begin"/>
            </w:r>
            <w:r w:rsidR="005456B0">
              <w:rPr>
                <w:webHidden/>
              </w:rPr>
              <w:instrText xml:space="preserve"> PAGEREF _Toc89178192 \h </w:instrText>
            </w:r>
            <w:r w:rsidR="005456B0">
              <w:rPr>
                <w:webHidden/>
              </w:rPr>
            </w:r>
            <w:r w:rsidR="005456B0">
              <w:rPr>
                <w:webHidden/>
              </w:rPr>
              <w:fldChar w:fldCharType="separate"/>
            </w:r>
            <w:r>
              <w:rPr>
                <w:webHidden/>
              </w:rPr>
              <w:t>4</w:t>
            </w:r>
            <w:r w:rsidR="005456B0">
              <w:rPr>
                <w:webHidden/>
              </w:rPr>
              <w:fldChar w:fldCharType="end"/>
            </w:r>
          </w:hyperlink>
        </w:p>
        <w:p w14:paraId="3D3D44D4" w14:textId="66266196" w:rsidR="005456B0" w:rsidRDefault="00873ED8">
          <w:pPr>
            <w:pStyle w:val="Inhopg3"/>
            <w:rPr>
              <w:rFonts w:asciiTheme="minorHAnsi" w:eastAsiaTheme="minorEastAsia" w:hAnsiTheme="minorHAnsi" w:cstheme="minorBidi"/>
              <w:i w:val="0"/>
              <w:color w:val="auto"/>
              <w:sz w:val="22"/>
              <w:szCs w:val="22"/>
              <w:lang w:eastAsia="nl-NL"/>
            </w:rPr>
          </w:pPr>
          <w:hyperlink w:anchor="_Toc89178193" w:history="1">
            <w:r w:rsidR="005456B0" w:rsidRPr="000430AF">
              <w:rPr>
                <w:rStyle w:val="Hyperlink"/>
              </w:rPr>
              <w:t>2.3.4</w:t>
            </w:r>
            <w:r w:rsidR="005456B0">
              <w:rPr>
                <w:rFonts w:asciiTheme="minorHAnsi" w:eastAsiaTheme="minorEastAsia" w:hAnsiTheme="minorHAnsi" w:cstheme="minorBidi"/>
                <w:i w:val="0"/>
                <w:color w:val="auto"/>
                <w:sz w:val="22"/>
                <w:szCs w:val="22"/>
                <w:lang w:eastAsia="nl-NL"/>
              </w:rPr>
              <w:tab/>
            </w:r>
            <w:r w:rsidR="005456B0" w:rsidRPr="000430AF">
              <w:rPr>
                <w:rStyle w:val="Hyperlink"/>
              </w:rPr>
              <w:t>V&amp;G-coördinator tijdens de ontwerpfase</w:t>
            </w:r>
            <w:r w:rsidR="005456B0">
              <w:rPr>
                <w:webHidden/>
              </w:rPr>
              <w:tab/>
            </w:r>
            <w:r w:rsidR="005456B0">
              <w:rPr>
                <w:webHidden/>
              </w:rPr>
              <w:fldChar w:fldCharType="begin"/>
            </w:r>
            <w:r w:rsidR="005456B0">
              <w:rPr>
                <w:webHidden/>
              </w:rPr>
              <w:instrText xml:space="preserve"> PAGEREF _Toc89178193 \h </w:instrText>
            </w:r>
            <w:r w:rsidR="005456B0">
              <w:rPr>
                <w:webHidden/>
              </w:rPr>
            </w:r>
            <w:r w:rsidR="005456B0">
              <w:rPr>
                <w:webHidden/>
              </w:rPr>
              <w:fldChar w:fldCharType="separate"/>
            </w:r>
            <w:r>
              <w:rPr>
                <w:webHidden/>
              </w:rPr>
              <w:t>4</w:t>
            </w:r>
            <w:r w:rsidR="005456B0">
              <w:rPr>
                <w:webHidden/>
              </w:rPr>
              <w:fldChar w:fldCharType="end"/>
            </w:r>
          </w:hyperlink>
        </w:p>
        <w:p w14:paraId="72864238" w14:textId="236D3EC5" w:rsidR="005456B0" w:rsidRDefault="00873ED8">
          <w:pPr>
            <w:pStyle w:val="Inhopg3"/>
            <w:rPr>
              <w:rFonts w:asciiTheme="minorHAnsi" w:eastAsiaTheme="minorEastAsia" w:hAnsiTheme="minorHAnsi" w:cstheme="minorBidi"/>
              <w:i w:val="0"/>
              <w:color w:val="auto"/>
              <w:sz w:val="22"/>
              <w:szCs w:val="22"/>
              <w:lang w:eastAsia="nl-NL"/>
            </w:rPr>
          </w:pPr>
          <w:hyperlink w:anchor="_Toc89178194" w:history="1">
            <w:r w:rsidR="005456B0" w:rsidRPr="000430AF">
              <w:rPr>
                <w:rStyle w:val="Hyperlink"/>
              </w:rPr>
              <w:t>2.3.5</w:t>
            </w:r>
            <w:r w:rsidR="005456B0">
              <w:rPr>
                <w:rFonts w:asciiTheme="minorHAnsi" w:eastAsiaTheme="minorEastAsia" w:hAnsiTheme="minorHAnsi" w:cstheme="minorBidi"/>
                <w:i w:val="0"/>
                <w:color w:val="auto"/>
                <w:sz w:val="22"/>
                <w:szCs w:val="22"/>
                <w:lang w:eastAsia="nl-NL"/>
              </w:rPr>
              <w:tab/>
            </w:r>
            <w:r w:rsidR="005456B0" w:rsidRPr="000430AF">
              <w:rPr>
                <w:rStyle w:val="Hyperlink"/>
              </w:rPr>
              <w:t>V&amp;G-coördinator tijdens de uitvoeringsfase</w:t>
            </w:r>
            <w:r w:rsidR="005456B0">
              <w:rPr>
                <w:webHidden/>
              </w:rPr>
              <w:tab/>
            </w:r>
            <w:r w:rsidR="005456B0">
              <w:rPr>
                <w:webHidden/>
              </w:rPr>
              <w:fldChar w:fldCharType="begin"/>
            </w:r>
            <w:r w:rsidR="005456B0">
              <w:rPr>
                <w:webHidden/>
              </w:rPr>
              <w:instrText xml:space="preserve"> PAGEREF _Toc89178194 \h </w:instrText>
            </w:r>
            <w:r w:rsidR="005456B0">
              <w:rPr>
                <w:webHidden/>
              </w:rPr>
            </w:r>
            <w:r w:rsidR="005456B0">
              <w:rPr>
                <w:webHidden/>
              </w:rPr>
              <w:fldChar w:fldCharType="separate"/>
            </w:r>
            <w:r>
              <w:rPr>
                <w:webHidden/>
              </w:rPr>
              <w:t>5</w:t>
            </w:r>
            <w:r w:rsidR="005456B0">
              <w:rPr>
                <w:webHidden/>
              </w:rPr>
              <w:fldChar w:fldCharType="end"/>
            </w:r>
          </w:hyperlink>
        </w:p>
        <w:p w14:paraId="23A749F1" w14:textId="7A46B98F" w:rsidR="005456B0" w:rsidRDefault="00873ED8">
          <w:pPr>
            <w:pStyle w:val="Inhopg2"/>
            <w:tabs>
              <w:tab w:val="left" w:pos="1276"/>
            </w:tabs>
            <w:rPr>
              <w:rFonts w:asciiTheme="minorHAnsi" w:eastAsiaTheme="minorEastAsia" w:hAnsiTheme="minorHAnsi" w:cstheme="minorBidi"/>
              <w:color w:val="auto"/>
              <w:sz w:val="22"/>
              <w:szCs w:val="22"/>
              <w:lang w:eastAsia="nl-NL"/>
            </w:rPr>
          </w:pPr>
          <w:hyperlink w:anchor="_Toc89178195" w:history="1">
            <w:r w:rsidR="005456B0" w:rsidRPr="000430AF">
              <w:rPr>
                <w:rStyle w:val="Hyperlink"/>
              </w:rPr>
              <w:t>2.4</w:t>
            </w:r>
            <w:r w:rsidR="005456B0">
              <w:rPr>
                <w:rFonts w:asciiTheme="minorHAnsi" w:eastAsiaTheme="minorEastAsia" w:hAnsiTheme="minorHAnsi" w:cstheme="minorBidi"/>
                <w:color w:val="auto"/>
                <w:sz w:val="22"/>
                <w:szCs w:val="22"/>
                <w:lang w:eastAsia="nl-NL"/>
              </w:rPr>
              <w:tab/>
            </w:r>
            <w:r w:rsidR="005456B0" w:rsidRPr="000430AF">
              <w:rPr>
                <w:rStyle w:val="Hyperlink"/>
              </w:rPr>
              <w:t>Planning en uitvoeringsgegevens (voor zover bekend)</w:t>
            </w:r>
            <w:r w:rsidR="005456B0">
              <w:rPr>
                <w:webHidden/>
              </w:rPr>
              <w:tab/>
            </w:r>
            <w:r w:rsidR="005456B0">
              <w:rPr>
                <w:webHidden/>
              </w:rPr>
              <w:fldChar w:fldCharType="begin"/>
            </w:r>
            <w:r w:rsidR="005456B0">
              <w:rPr>
                <w:webHidden/>
              </w:rPr>
              <w:instrText xml:space="preserve"> PAGEREF _Toc89178195 \h </w:instrText>
            </w:r>
            <w:r w:rsidR="005456B0">
              <w:rPr>
                <w:webHidden/>
              </w:rPr>
            </w:r>
            <w:r w:rsidR="005456B0">
              <w:rPr>
                <w:webHidden/>
              </w:rPr>
              <w:fldChar w:fldCharType="separate"/>
            </w:r>
            <w:r>
              <w:rPr>
                <w:webHidden/>
              </w:rPr>
              <w:t>5</w:t>
            </w:r>
            <w:r w:rsidR="005456B0">
              <w:rPr>
                <w:webHidden/>
              </w:rPr>
              <w:fldChar w:fldCharType="end"/>
            </w:r>
          </w:hyperlink>
        </w:p>
        <w:p w14:paraId="63CC7618" w14:textId="4F13C2CC" w:rsidR="005456B0" w:rsidRDefault="00873ED8">
          <w:pPr>
            <w:pStyle w:val="Inhopg3"/>
            <w:rPr>
              <w:rFonts w:asciiTheme="minorHAnsi" w:eastAsiaTheme="minorEastAsia" w:hAnsiTheme="minorHAnsi" w:cstheme="minorBidi"/>
              <w:i w:val="0"/>
              <w:color w:val="auto"/>
              <w:sz w:val="22"/>
              <w:szCs w:val="22"/>
              <w:lang w:eastAsia="nl-NL"/>
            </w:rPr>
          </w:pPr>
          <w:hyperlink w:anchor="_Toc89178196" w:history="1">
            <w:r w:rsidR="005456B0" w:rsidRPr="000430AF">
              <w:rPr>
                <w:rStyle w:val="Hyperlink"/>
              </w:rPr>
              <w:t>2.4.1</w:t>
            </w:r>
            <w:r w:rsidR="005456B0">
              <w:rPr>
                <w:rFonts w:asciiTheme="minorHAnsi" w:eastAsiaTheme="minorEastAsia" w:hAnsiTheme="minorHAnsi" w:cstheme="minorBidi"/>
                <w:i w:val="0"/>
                <w:color w:val="auto"/>
                <w:sz w:val="22"/>
                <w:szCs w:val="22"/>
                <w:lang w:eastAsia="nl-NL"/>
              </w:rPr>
              <w:tab/>
            </w:r>
            <w:r w:rsidR="005456B0" w:rsidRPr="000430AF">
              <w:rPr>
                <w:rStyle w:val="Hyperlink"/>
              </w:rPr>
              <w:t>Geplande aanvangsdatum van de (bouw-)werkzaamheden</w:t>
            </w:r>
            <w:r w:rsidR="005456B0">
              <w:rPr>
                <w:webHidden/>
              </w:rPr>
              <w:tab/>
            </w:r>
            <w:r w:rsidR="005456B0">
              <w:rPr>
                <w:webHidden/>
              </w:rPr>
              <w:fldChar w:fldCharType="begin"/>
            </w:r>
            <w:r w:rsidR="005456B0">
              <w:rPr>
                <w:webHidden/>
              </w:rPr>
              <w:instrText xml:space="preserve"> PAGEREF _Toc89178196 \h </w:instrText>
            </w:r>
            <w:r w:rsidR="005456B0">
              <w:rPr>
                <w:webHidden/>
              </w:rPr>
            </w:r>
            <w:r w:rsidR="005456B0">
              <w:rPr>
                <w:webHidden/>
              </w:rPr>
              <w:fldChar w:fldCharType="separate"/>
            </w:r>
            <w:r>
              <w:rPr>
                <w:webHidden/>
              </w:rPr>
              <w:t>5</w:t>
            </w:r>
            <w:r w:rsidR="005456B0">
              <w:rPr>
                <w:webHidden/>
              </w:rPr>
              <w:fldChar w:fldCharType="end"/>
            </w:r>
          </w:hyperlink>
        </w:p>
        <w:p w14:paraId="35DB64DD" w14:textId="58653820" w:rsidR="005456B0" w:rsidRDefault="00873ED8">
          <w:pPr>
            <w:pStyle w:val="Inhopg3"/>
            <w:rPr>
              <w:rFonts w:asciiTheme="minorHAnsi" w:eastAsiaTheme="minorEastAsia" w:hAnsiTheme="minorHAnsi" w:cstheme="minorBidi"/>
              <w:i w:val="0"/>
              <w:color w:val="auto"/>
              <w:sz w:val="22"/>
              <w:szCs w:val="22"/>
              <w:lang w:eastAsia="nl-NL"/>
            </w:rPr>
          </w:pPr>
          <w:hyperlink w:anchor="_Toc89178197" w:history="1">
            <w:r w:rsidR="005456B0" w:rsidRPr="000430AF">
              <w:rPr>
                <w:rStyle w:val="Hyperlink"/>
              </w:rPr>
              <w:t>2.4.2</w:t>
            </w:r>
            <w:r w:rsidR="005456B0">
              <w:rPr>
                <w:rFonts w:asciiTheme="minorHAnsi" w:eastAsiaTheme="minorEastAsia" w:hAnsiTheme="minorHAnsi" w:cstheme="minorBidi"/>
                <w:i w:val="0"/>
                <w:color w:val="auto"/>
                <w:sz w:val="22"/>
                <w:szCs w:val="22"/>
                <w:lang w:eastAsia="nl-NL"/>
              </w:rPr>
              <w:tab/>
            </w:r>
            <w:r w:rsidR="005456B0" w:rsidRPr="000430AF">
              <w:rPr>
                <w:rStyle w:val="Hyperlink"/>
              </w:rPr>
              <w:t>Geplande uitvoeringsduur van de werkzaamheden</w:t>
            </w:r>
            <w:r w:rsidR="005456B0">
              <w:rPr>
                <w:webHidden/>
              </w:rPr>
              <w:tab/>
            </w:r>
            <w:r w:rsidR="005456B0">
              <w:rPr>
                <w:webHidden/>
              </w:rPr>
              <w:fldChar w:fldCharType="begin"/>
            </w:r>
            <w:r w:rsidR="005456B0">
              <w:rPr>
                <w:webHidden/>
              </w:rPr>
              <w:instrText xml:space="preserve"> PAGEREF _Toc89178197 \h </w:instrText>
            </w:r>
            <w:r w:rsidR="005456B0">
              <w:rPr>
                <w:webHidden/>
              </w:rPr>
            </w:r>
            <w:r w:rsidR="005456B0">
              <w:rPr>
                <w:webHidden/>
              </w:rPr>
              <w:fldChar w:fldCharType="separate"/>
            </w:r>
            <w:r>
              <w:rPr>
                <w:webHidden/>
              </w:rPr>
              <w:t>5</w:t>
            </w:r>
            <w:r w:rsidR="005456B0">
              <w:rPr>
                <w:webHidden/>
              </w:rPr>
              <w:fldChar w:fldCharType="end"/>
            </w:r>
          </w:hyperlink>
        </w:p>
        <w:p w14:paraId="3CB94C93" w14:textId="7CD301FD" w:rsidR="005456B0" w:rsidRDefault="00873ED8">
          <w:pPr>
            <w:pStyle w:val="Inhopg3"/>
            <w:rPr>
              <w:rFonts w:asciiTheme="minorHAnsi" w:eastAsiaTheme="minorEastAsia" w:hAnsiTheme="minorHAnsi" w:cstheme="minorBidi"/>
              <w:i w:val="0"/>
              <w:color w:val="auto"/>
              <w:sz w:val="22"/>
              <w:szCs w:val="22"/>
              <w:lang w:eastAsia="nl-NL"/>
            </w:rPr>
          </w:pPr>
          <w:hyperlink w:anchor="_Toc89178198" w:history="1">
            <w:r w:rsidR="005456B0" w:rsidRPr="000430AF">
              <w:rPr>
                <w:rStyle w:val="Hyperlink"/>
              </w:rPr>
              <w:t>2.4.3</w:t>
            </w:r>
            <w:r w:rsidR="005456B0">
              <w:rPr>
                <w:rFonts w:asciiTheme="minorHAnsi" w:eastAsiaTheme="minorEastAsia" w:hAnsiTheme="minorHAnsi" w:cstheme="minorBidi"/>
                <w:i w:val="0"/>
                <w:color w:val="auto"/>
                <w:sz w:val="22"/>
                <w:szCs w:val="22"/>
                <w:lang w:eastAsia="nl-NL"/>
              </w:rPr>
              <w:tab/>
            </w:r>
            <w:r w:rsidR="005456B0" w:rsidRPr="000430AF">
              <w:rPr>
                <w:rStyle w:val="Hyperlink"/>
              </w:rPr>
              <w:t>Bouwvergaderingen</w:t>
            </w:r>
            <w:r w:rsidR="005456B0">
              <w:rPr>
                <w:webHidden/>
              </w:rPr>
              <w:tab/>
            </w:r>
            <w:r w:rsidR="005456B0">
              <w:rPr>
                <w:webHidden/>
              </w:rPr>
              <w:fldChar w:fldCharType="begin"/>
            </w:r>
            <w:r w:rsidR="005456B0">
              <w:rPr>
                <w:webHidden/>
              </w:rPr>
              <w:instrText xml:space="preserve"> PAGEREF _Toc89178198 \h </w:instrText>
            </w:r>
            <w:r w:rsidR="005456B0">
              <w:rPr>
                <w:webHidden/>
              </w:rPr>
            </w:r>
            <w:r w:rsidR="005456B0">
              <w:rPr>
                <w:webHidden/>
              </w:rPr>
              <w:fldChar w:fldCharType="separate"/>
            </w:r>
            <w:r>
              <w:rPr>
                <w:webHidden/>
              </w:rPr>
              <w:t>5</w:t>
            </w:r>
            <w:r w:rsidR="005456B0">
              <w:rPr>
                <w:webHidden/>
              </w:rPr>
              <w:fldChar w:fldCharType="end"/>
            </w:r>
          </w:hyperlink>
        </w:p>
        <w:p w14:paraId="2BBB7886" w14:textId="12DD5EE9" w:rsidR="005456B0" w:rsidRDefault="00873ED8">
          <w:pPr>
            <w:pStyle w:val="Inhopg3"/>
            <w:rPr>
              <w:rFonts w:asciiTheme="minorHAnsi" w:eastAsiaTheme="minorEastAsia" w:hAnsiTheme="minorHAnsi" w:cstheme="minorBidi"/>
              <w:i w:val="0"/>
              <w:color w:val="auto"/>
              <w:sz w:val="22"/>
              <w:szCs w:val="22"/>
              <w:lang w:eastAsia="nl-NL"/>
            </w:rPr>
          </w:pPr>
          <w:hyperlink w:anchor="_Toc89178199" w:history="1">
            <w:r w:rsidR="005456B0" w:rsidRPr="000430AF">
              <w:rPr>
                <w:rStyle w:val="Hyperlink"/>
              </w:rPr>
              <w:t>2.4.4</w:t>
            </w:r>
            <w:r w:rsidR="005456B0">
              <w:rPr>
                <w:rFonts w:asciiTheme="minorHAnsi" w:eastAsiaTheme="minorEastAsia" w:hAnsiTheme="minorHAnsi" w:cstheme="minorBidi"/>
                <w:i w:val="0"/>
                <w:color w:val="auto"/>
                <w:sz w:val="22"/>
                <w:szCs w:val="22"/>
                <w:lang w:eastAsia="nl-NL"/>
              </w:rPr>
              <w:tab/>
            </w:r>
            <w:r w:rsidR="005456B0" w:rsidRPr="000430AF">
              <w:rPr>
                <w:rStyle w:val="Hyperlink"/>
              </w:rPr>
              <w:t>Geplande bouwvergaderingen (optie)</w:t>
            </w:r>
            <w:r w:rsidR="005456B0">
              <w:rPr>
                <w:webHidden/>
              </w:rPr>
              <w:tab/>
            </w:r>
            <w:r w:rsidR="005456B0">
              <w:rPr>
                <w:webHidden/>
              </w:rPr>
              <w:fldChar w:fldCharType="begin"/>
            </w:r>
            <w:r w:rsidR="005456B0">
              <w:rPr>
                <w:webHidden/>
              </w:rPr>
              <w:instrText xml:space="preserve"> PAGEREF _Toc89178199 \h </w:instrText>
            </w:r>
            <w:r w:rsidR="005456B0">
              <w:rPr>
                <w:webHidden/>
              </w:rPr>
            </w:r>
            <w:r w:rsidR="005456B0">
              <w:rPr>
                <w:webHidden/>
              </w:rPr>
              <w:fldChar w:fldCharType="separate"/>
            </w:r>
            <w:r>
              <w:rPr>
                <w:webHidden/>
              </w:rPr>
              <w:t>5</w:t>
            </w:r>
            <w:r w:rsidR="005456B0">
              <w:rPr>
                <w:webHidden/>
              </w:rPr>
              <w:fldChar w:fldCharType="end"/>
            </w:r>
          </w:hyperlink>
        </w:p>
        <w:p w14:paraId="520B6D58" w14:textId="6D48C7F5" w:rsidR="005456B0" w:rsidRDefault="00873ED8">
          <w:pPr>
            <w:pStyle w:val="Inhopg3"/>
            <w:rPr>
              <w:rFonts w:asciiTheme="minorHAnsi" w:eastAsiaTheme="minorEastAsia" w:hAnsiTheme="minorHAnsi" w:cstheme="minorBidi"/>
              <w:i w:val="0"/>
              <w:color w:val="auto"/>
              <w:sz w:val="22"/>
              <w:szCs w:val="22"/>
              <w:lang w:eastAsia="nl-NL"/>
            </w:rPr>
          </w:pPr>
          <w:hyperlink w:anchor="_Toc89178200" w:history="1">
            <w:r w:rsidR="005456B0" w:rsidRPr="000430AF">
              <w:rPr>
                <w:rStyle w:val="Hyperlink"/>
              </w:rPr>
              <w:t>2.4.5</w:t>
            </w:r>
            <w:r w:rsidR="005456B0">
              <w:rPr>
                <w:rFonts w:asciiTheme="minorHAnsi" w:eastAsiaTheme="minorEastAsia" w:hAnsiTheme="minorHAnsi" w:cstheme="minorBidi"/>
                <w:i w:val="0"/>
                <w:color w:val="auto"/>
                <w:sz w:val="22"/>
                <w:szCs w:val="22"/>
                <w:lang w:eastAsia="nl-NL"/>
              </w:rPr>
              <w:tab/>
            </w:r>
            <w:r w:rsidR="005456B0" w:rsidRPr="000430AF">
              <w:rPr>
                <w:rStyle w:val="Hyperlink"/>
              </w:rPr>
              <w:t>Vermoedelijk maximaal aantal werknemers gelijktijdig aanwezig op uitvoeringslocatie</w:t>
            </w:r>
            <w:r w:rsidR="005456B0">
              <w:rPr>
                <w:webHidden/>
              </w:rPr>
              <w:tab/>
            </w:r>
            <w:r w:rsidR="005456B0">
              <w:rPr>
                <w:webHidden/>
              </w:rPr>
              <w:fldChar w:fldCharType="begin"/>
            </w:r>
            <w:r w:rsidR="005456B0">
              <w:rPr>
                <w:webHidden/>
              </w:rPr>
              <w:instrText xml:space="preserve"> PAGEREF _Toc89178200 \h </w:instrText>
            </w:r>
            <w:r w:rsidR="005456B0">
              <w:rPr>
                <w:webHidden/>
              </w:rPr>
            </w:r>
            <w:r w:rsidR="005456B0">
              <w:rPr>
                <w:webHidden/>
              </w:rPr>
              <w:fldChar w:fldCharType="separate"/>
            </w:r>
            <w:r>
              <w:rPr>
                <w:webHidden/>
              </w:rPr>
              <w:t>5</w:t>
            </w:r>
            <w:r w:rsidR="005456B0">
              <w:rPr>
                <w:webHidden/>
              </w:rPr>
              <w:fldChar w:fldCharType="end"/>
            </w:r>
          </w:hyperlink>
        </w:p>
        <w:p w14:paraId="1B6E9972" w14:textId="5C977CDE" w:rsidR="005456B0" w:rsidRDefault="00873ED8">
          <w:pPr>
            <w:pStyle w:val="Inhopg3"/>
            <w:rPr>
              <w:rFonts w:asciiTheme="minorHAnsi" w:eastAsiaTheme="minorEastAsia" w:hAnsiTheme="minorHAnsi" w:cstheme="minorBidi"/>
              <w:i w:val="0"/>
              <w:color w:val="auto"/>
              <w:sz w:val="22"/>
              <w:szCs w:val="22"/>
              <w:lang w:eastAsia="nl-NL"/>
            </w:rPr>
          </w:pPr>
          <w:hyperlink w:anchor="_Toc89178201" w:history="1">
            <w:r w:rsidR="005456B0" w:rsidRPr="000430AF">
              <w:rPr>
                <w:rStyle w:val="Hyperlink"/>
              </w:rPr>
              <w:t>2.4.6</w:t>
            </w:r>
            <w:r w:rsidR="005456B0">
              <w:rPr>
                <w:rFonts w:asciiTheme="minorHAnsi" w:eastAsiaTheme="minorEastAsia" w:hAnsiTheme="minorHAnsi" w:cstheme="minorBidi"/>
                <w:i w:val="0"/>
                <w:color w:val="auto"/>
                <w:sz w:val="22"/>
                <w:szCs w:val="22"/>
                <w:lang w:eastAsia="nl-NL"/>
              </w:rPr>
              <w:tab/>
            </w:r>
            <w:r w:rsidR="005456B0" w:rsidRPr="000430AF">
              <w:rPr>
                <w:rStyle w:val="Hyperlink"/>
              </w:rPr>
              <w:t>Gepland aantal werkgevers en zelfstandigen op de uitvoeringslocatie</w:t>
            </w:r>
            <w:r w:rsidR="005456B0">
              <w:rPr>
                <w:webHidden/>
              </w:rPr>
              <w:tab/>
            </w:r>
            <w:r w:rsidR="005456B0">
              <w:rPr>
                <w:webHidden/>
              </w:rPr>
              <w:fldChar w:fldCharType="begin"/>
            </w:r>
            <w:r w:rsidR="005456B0">
              <w:rPr>
                <w:webHidden/>
              </w:rPr>
              <w:instrText xml:space="preserve"> PAGEREF _Toc89178201 \h </w:instrText>
            </w:r>
            <w:r w:rsidR="005456B0">
              <w:rPr>
                <w:webHidden/>
              </w:rPr>
            </w:r>
            <w:r w:rsidR="005456B0">
              <w:rPr>
                <w:webHidden/>
              </w:rPr>
              <w:fldChar w:fldCharType="separate"/>
            </w:r>
            <w:r>
              <w:rPr>
                <w:webHidden/>
              </w:rPr>
              <w:t>5</w:t>
            </w:r>
            <w:r w:rsidR="005456B0">
              <w:rPr>
                <w:webHidden/>
              </w:rPr>
              <w:fldChar w:fldCharType="end"/>
            </w:r>
          </w:hyperlink>
        </w:p>
        <w:p w14:paraId="7D016109" w14:textId="63D04C8D" w:rsidR="005456B0" w:rsidRDefault="00873ED8">
          <w:pPr>
            <w:pStyle w:val="Inhopg3"/>
            <w:rPr>
              <w:rFonts w:asciiTheme="minorHAnsi" w:eastAsiaTheme="minorEastAsia" w:hAnsiTheme="minorHAnsi" w:cstheme="minorBidi"/>
              <w:i w:val="0"/>
              <w:color w:val="auto"/>
              <w:sz w:val="22"/>
              <w:szCs w:val="22"/>
              <w:lang w:eastAsia="nl-NL"/>
            </w:rPr>
          </w:pPr>
          <w:hyperlink w:anchor="_Toc89178202" w:history="1">
            <w:r w:rsidR="005456B0" w:rsidRPr="000430AF">
              <w:rPr>
                <w:rStyle w:val="Hyperlink"/>
              </w:rPr>
              <w:t>2.4.7</w:t>
            </w:r>
            <w:r w:rsidR="005456B0">
              <w:rPr>
                <w:rFonts w:asciiTheme="minorHAnsi" w:eastAsiaTheme="minorEastAsia" w:hAnsiTheme="minorHAnsi" w:cstheme="minorBidi"/>
                <w:i w:val="0"/>
                <w:color w:val="auto"/>
                <w:sz w:val="22"/>
                <w:szCs w:val="22"/>
                <w:lang w:eastAsia="nl-NL"/>
              </w:rPr>
              <w:tab/>
            </w:r>
            <w:r w:rsidR="005456B0" w:rsidRPr="000430AF">
              <w:rPr>
                <w:rStyle w:val="Hyperlink"/>
              </w:rPr>
              <w:t>Namen van reeds geselecteerde ondernemingen</w:t>
            </w:r>
            <w:r w:rsidR="005456B0">
              <w:rPr>
                <w:webHidden/>
              </w:rPr>
              <w:tab/>
            </w:r>
            <w:r w:rsidR="005456B0">
              <w:rPr>
                <w:webHidden/>
              </w:rPr>
              <w:fldChar w:fldCharType="begin"/>
            </w:r>
            <w:r w:rsidR="005456B0">
              <w:rPr>
                <w:webHidden/>
              </w:rPr>
              <w:instrText xml:space="preserve"> PAGEREF _Toc89178202 \h </w:instrText>
            </w:r>
            <w:r w:rsidR="005456B0">
              <w:rPr>
                <w:webHidden/>
              </w:rPr>
            </w:r>
            <w:r w:rsidR="005456B0">
              <w:rPr>
                <w:webHidden/>
              </w:rPr>
              <w:fldChar w:fldCharType="separate"/>
            </w:r>
            <w:r>
              <w:rPr>
                <w:webHidden/>
              </w:rPr>
              <w:t>6</w:t>
            </w:r>
            <w:r w:rsidR="005456B0">
              <w:rPr>
                <w:webHidden/>
              </w:rPr>
              <w:fldChar w:fldCharType="end"/>
            </w:r>
          </w:hyperlink>
        </w:p>
        <w:p w14:paraId="38F48012" w14:textId="5E145E2E" w:rsidR="005456B0" w:rsidRDefault="00873ED8">
          <w:pPr>
            <w:pStyle w:val="Inhopg3"/>
            <w:rPr>
              <w:rFonts w:asciiTheme="minorHAnsi" w:eastAsiaTheme="minorEastAsia" w:hAnsiTheme="minorHAnsi" w:cstheme="minorBidi"/>
              <w:i w:val="0"/>
              <w:color w:val="auto"/>
              <w:sz w:val="22"/>
              <w:szCs w:val="22"/>
              <w:lang w:eastAsia="nl-NL"/>
            </w:rPr>
          </w:pPr>
          <w:hyperlink w:anchor="_Toc89178203" w:history="1">
            <w:r w:rsidR="005456B0" w:rsidRPr="000430AF">
              <w:rPr>
                <w:rStyle w:val="Hyperlink"/>
              </w:rPr>
              <w:t>2.4.8</w:t>
            </w:r>
            <w:r w:rsidR="005456B0">
              <w:rPr>
                <w:rFonts w:asciiTheme="minorHAnsi" w:eastAsiaTheme="minorEastAsia" w:hAnsiTheme="minorHAnsi" w:cstheme="minorBidi"/>
                <w:i w:val="0"/>
                <w:color w:val="auto"/>
                <w:sz w:val="22"/>
                <w:szCs w:val="22"/>
                <w:lang w:eastAsia="nl-NL"/>
              </w:rPr>
              <w:tab/>
            </w:r>
            <w:r w:rsidR="005456B0" w:rsidRPr="000430AF">
              <w:rPr>
                <w:rStyle w:val="Hyperlink"/>
              </w:rPr>
              <w:t>Namen van ingeschakelde / in te schakelen deskundige diensten (optie)</w:t>
            </w:r>
            <w:r w:rsidR="005456B0">
              <w:rPr>
                <w:webHidden/>
              </w:rPr>
              <w:tab/>
            </w:r>
            <w:r w:rsidR="005456B0">
              <w:rPr>
                <w:webHidden/>
              </w:rPr>
              <w:fldChar w:fldCharType="begin"/>
            </w:r>
            <w:r w:rsidR="005456B0">
              <w:rPr>
                <w:webHidden/>
              </w:rPr>
              <w:instrText xml:space="preserve"> PAGEREF _Toc89178203 \h </w:instrText>
            </w:r>
            <w:r w:rsidR="005456B0">
              <w:rPr>
                <w:webHidden/>
              </w:rPr>
            </w:r>
            <w:r w:rsidR="005456B0">
              <w:rPr>
                <w:webHidden/>
              </w:rPr>
              <w:fldChar w:fldCharType="separate"/>
            </w:r>
            <w:r>
              <w:rPr>
                <w:webHidden/>
              </w:rPr>
              <w:t>6</w:t>
            </w:r>
            <w:r w:rsidR="005456B0">
              <w:rPr>
                <w:webHidden/>
              </w:rPr>
              <w:fldChar w:fldCharType="end"/>
            </w:r>
          </w:hyperlink>
        </w:p>
        <w:p w14:paraId="16E1F84D" w14:textId="699ADEBF" w:rsidR="005456B0" w:rsidRDefault="00873ED8">
          <w:pPr>
            <w:pStyle w:val="Inhopg3"/>
            <w:rPr>
              <w:rFonts w:asciiTheme="minorHAnsi" w:eastAsiaTheme="minorEastAsia" w:hAnsiTheme="minorHAnsi" w:cstheme="minorBidi"/>
              <w:i w:val="0"/>
              <w:color w:val="auto"/>
              <w:sz w:val="22"/>
              <w:szCs w:val="22"/>
              <w:lang w:eastAsia="nl-NL"/>
            </w:rPr>
          </w:pPr>
          <w:hyperlink w:anchor="_Toc89178204" w:history="1">
            <w:r w:rsidR="005456B0" w:rsidRPr="000430AF">
              <w:rPr>
                <w:rStyle w:val="Hyperlink"/>
              </w:rPr>
              <w:t>2.4.9</w:t>
            </w:r>
            <w:r w:rsidR="005456B0">
              <w:rPr>
                <w:rFonts w:asciiTheme="minorHAnsi" w:eastAsiaTheme="minorEastAsia" w:hAnsiTheme="minorHAnsi" w:cstheme="minorBidi"/>
                <w:i w:val="0"/>
                <w:color w:val="auto"/>
                <w:sz w:val="22"/>
                <w:szCs w:val="22"/>
                <w:lang w:eastAsia="nl-NL"/>
              </w:rPr>
              <w:tab/>
            </w:r>
            <w:r w:rsidR="005456B0" w:rsidRPr="000430AF">
              <w:rPr>
                <w:rStyle w:val="Hyperlink"/>
              </w:rPr>
              <w:t>Regeling V&amp;G coördinatie tijdens uitvoeringsfase bij nevenaanneming</w:t>
            </w:r>
            <w:r w:rsidR="005456B0">
              <w:rPr>
                <w:webHidden/>
              </w:rPr>
              <w:tab/>
            </w:r>
            <w:r w:rsidR="005456B0">
              <w:rPr>
                <w:webHidden/>
              </w:rPr>
              <w:fldChar w:fldCharType="begin"/>
            </w:r>
            <w:r w:rsidR="005456B0">
              <w:rPr>
                <w:webHidden/>
              </w:rPr>
              <w:instrText xml:space="preserve"> PAGEREF _Toc89178204 \h </w:instrText>
            </w:r>
            <w:r w:rsidR="005456B0">
              <w:rPr>
                <w:webHidden/>
              </w:rPr>
            </w:r>
            <w:r w:rsidR="005456B0">
              <w:rPr>
                <w:webHidden/>
              </w:rPr>
              <w:fldChar w:fldCharType="separate"/>
            </w:r>
            <w:r>
              <w:rPr>
                <w:webHidden/>
              </w:rPr>
              <w:t>6</w:t>
            </w:r>
            <w:r w:rsidR="005456B0">
              <w:rPr>
                <w:webHidden/>
              </w:rPr>
              <w:fldChar w:fldCharType="end"/>
            </w:r>
          </w:hyperlink>
        </w:p>
        <w:p w14:paraId="75FF5991" w14:textId="04DF9722" w:rsidR="005456B0" w:rsidRDefault="00873ED8">
          <w:pPr>
            <w:pStyle w:val="Inhopg3"/>
            <w:rPr>
              <w:rFonts w:asciiTheme="minorHAnsi" w:eastAsiaTheme="minorEastAsia" w:hAnsiTheme="minorHAnsi" w:cstheme="minorBidi"/>
              <w:i w:val="0"/>
              <w:color w:val="auto"/>
              <w:sz w:val="22"/>
              <w:szCs w:val="22"/>
              <w:lang w:eastAsia="nl-NL"/>
            </w:rPr>
          </w:pPr>
          <w:hyperlink w:anchor="_Toc89178205" w:history="1">
            <w:r w:rsidR="005456B0" w:rsidRPr="000430AF">
              <w:rPr>
                <w:rStyle w:val="Hyperlink"/>
              </w:rPr>
              <w:t>2.4.10</w:t>
            </w:r>
            <w:r w:rsidR="005456B0">
              <w:rPr>
                <w:rFonts w:asciiTheme="minorHAnsi" w:eastAsiaTheme="minorEastAsia" w:hAnsiTheme="minorHAnsi" w:cstheme="minorBidi"/>
                <w:i w:val="0"/>
                <w:color w:val="auto"/>
                <w:sz w:val="22"/>
                <w:szCs w:val="22"/>
                <w:lang w:eastAsia="nl-NL"/>
              </w:rPr>
              <w:tab/>
            </w:r>
            <w:r w:rsidR="005456B0" w:rsidRPr="000430AF">
              <w:rPr>
                <w:rStyle w:val="Hyperlink"/>
              </w:rPr>
              <w:t>Kennisgeving van het voorgenomen tot stand brengen van een werk</w:t>
            </w:r>
            <w:r w:rsidR="005456B0">
              <w:rPr>
                <w:webHidden/>
              </w:rPr>
              <w:tab/>
            </w:r>
            <w:r w:rsidR="005456B0">
              <w:rPr>
                <w:webHidden/>
              </w:rPr>
              <w:fldChar w:fldCharType="begin"/>
            </w:r>
            <w:r w:rsidR="005456B0">
              <w:rPr>
                <w:webHidden/>
              </w:rPr>
              <w:instrText xml:space="preserve"> PAGEREF _Toc89178205 \h </w:instrText>
            </w:r>
            <w:r w:rsidR="005456B0">
              <w:rPr>
                <w:webHidden/>
              </w:rPr>
            </w:r>
            <w:r w:rsidR="005456B0">
              <w:rPr>
                <w:webHidden/>
              </w:rPr>
              <w:fldChar w:fldCharType="separate"/>
            </w:r>
            <w:r>
              <w:rPr>
                <w:webHidden/>
              </w:rPr>
              <w:t>6</w:t>
            </w:r>
            <w:r w:rsidR="005456B0">
              <w:rPr>
                <w:webHidden/>
              </w:rPr>
              <w:fldChar w:fldCharType="end"/>
            </w:r>
          </w:hyperlink>
        </w:p>
        <w:p w14:paraId="601C0756" w14:textId="22F36E85" w:rsidR="005456B0" w:rsidRDefault="00873ED8">
          <w:pPr>
            <w:pStyle w:val="Inhopg2"/>
            <w:tabs>
              <w:tab w:val="left" w:pos="1276"/>
            </w:tabs>
            <w:rPr>
              <w:rFonts w:asciiTheme="minorHAnsi" w:eastAsiaTheme="minorEastAsia" w:hAnsiTheme="minorHAnsi" w:cstheme="minorBidi"/>
              <w:color w:val="auto"/>
              <w:sz w:val="22"/>
              <w:szCs w:val="22"/>
              <w:lang w:eastAsia="nl-NL"/>
            </w:rPr>
          </w:pPr>
          <w:hyperlink w:anchor="_Toc89178206" w:history="1">
            <w:r w:rsidR="005456B0" w:rsidRPr="000430AF">
              <w:rPr>
                <w:rStyle w:val="Hyperlink"/>
              </w:rPr>
              <w:t>2.5</w:t>
            </w:r>
            <w:r w:rsidR="005456B0">
              <w:rPr>
                <w:rFonts w:asciiTheme="minorHAnsi" w:eastAsiaTheme="minorEastAsia" w:hAnsiTheme="minorHAnsi" w:cstheme="minorBidi"/>
                <w:color w:val="auto"/>
                <w:sz w:val="22"/>
                <w:szCs w:val="22"/>
                <w:lang w:eastAsia="nl-NL"/>
              </w:rPr>
              <w:tab/>
            </w:r>
            <w:r w:rsidR="005456B0" w:rsidRPr="000430AF">
              <w:rPr>
                <w:rStyle w:val="Hyperlink"/>
              </w:rPr>
              <w:t>Veiligheids- en gezondheidsrisico’s ontwerpfase</w:t>
            </w:r>
            <w:r w:rsidR="005456B0">
              <w:rPr>
                <w:webHidden/>
              </w:rPr>
              <w:tab/>
            </w:r>
            <w:r w:rsidR="005456B0">
              <w:rPr>
                <w:webHidden/>
              </w:rPr>
              <w:fldChar w:fldCharType="begin"/>
            </w:r>
            <w:r w:rsidR="005456B0">
              <w:rPr>
                <w:webHidden/>
              </w:rPr>
              <w:instrText xml:space="preserve"> PAGEREF _Toc89178206 \h </w:instrText>
            </w:r>
            <w:r w:rsidR="005456B0">
              <w:rPr>
                <w:webHidden/>
              </w:rPr>
            </w:r>
            <w:r w:rsidR="005456B0">
              <w:rPr>
                <w:webHidden/>
              </w:rPr>
              <w:fldChar w:fldCharType="separate"/>
            </w:r>
            <w:r>
              <w:rPr>
                <w:webHidden/>
              </w:rPr>
              <w:t>6</w:t>
            </w:r>
            <w:r w:rsidR="005456B0">
              <w:rPr>
                <w:webHidden/>
              </w:rPr>
              <w:fldChar w:fldCharType="end"/>
            </w:r>
          </w:hyperlink>
        </w:p>
        <w:p w14:paraId="2E524B3B" w14:textId="0A234E56" w:rsidR="005456B0" w:rsidRDefault="00873ED8">
          <w:pPr>
            <w:pStyle w:val="Inhopg3"/>
            <w:rPr>
              <w:rFonts w:asciiTheme="minorHAnsi" w:eastAsiaTheme="minorEastAsia" w:hAnsiTheme="minorHAnsi" w:cstheme="minorBidi"/>
              <w:i w:val="0"/>
              <w:color w:val="auto"/>
              <w:sz w:val="22"/>
              <w:szCs w:val="22"/>
              <w:lang w:eastAsia="nl-NL"/>
            </w:rPr>
          </w:pPr>
          <w:hyperlink w:anchor="_Toc89178207" w:history="1">
            <w:r w:rsidR="005456B0" w:rsidRPr="000430AF">
              <w:rPr>
                <w:rStyle w:val="Hyperlink"/>
              </w:rPr>
              <w:t>2.5.1</w:t>
            </w:r>
            <w:r w:rsidR="005456B0">
              <w:rPr>
                <w:rFonts w:asciiTheme="minorHAnsi" w:eastAsiaTheme="minorEastAsia" w:hAnsiTheme="minorHAnsi" w:cstheme="minorBidi"/>
                <w:i w:val="0"/>
                <w:color w:val="auto"/>
                <w:sz w:val="22"/>
                <w:szCs w:val="22"/>
                <w:lang w:eastAsia="nl-NL"/>
              </w:rPr>
              <w:tab/>
            </w:r>
            <w:r w:rsidR="005456B0" w:rsidRPr="000430AF">
              <w:rPr>
                <w:rStyle w:val="Hyperlink"/>
              </w:rPr>
              <w:t>Veiligheids- en gezondheidsrisico’s</w:t>
            </w:r>
            <w:r w:rsidR="005456B0">
              <w:rPr>
                <w:webHidden/>
              </w:rPr>
              <w:tab/>
            </w:r>
            <w:r w:rsidR="005456B0">
              <w:rPr>
                <w:webHidden/>
              </w:rPr>
              <w:fldChar w:fldCharType="begin"/>
            </w:r>
            <w:r w:rsidR="005456B0">
              <w:rPr>
                <w:webHidden/>
              </w:rPr>
              <w:instrText xml:space="preserve"> PAGEREF _Toc89178207 \h </w:instrText>
            </w:r>
            <w:r w:rsidR="005456B0">
              <w:rPr>
                <w:webHidden/>
              </w:rPr>
            </w:r>
            <w:r w:rsidR="005456B0">
              <w:rPr>
                <w:webHidden/>
              </w:rPr>
              <w:fldChar w:fldCharType="separate"/>
            </w:r>
            <w:r>
              <w:rPr>
                <w:webHidden/>
              </w:rPr>
              <w:t>6</w:t>
            </w:r>
            <w:r w:rsidR="005456B0">
              <w:rPr>
                <w:webHidden/>
              </w:rPr>
              <w:fldChar w:fldCharType="end"/>
            </w:r>
          </w:hyperlink>
        </w:p>
        <w:p w14:paraId="261CD9DF" w14:textId="75C73A61" w:rsidR="005456B0" w:rsidRDefault="00873ED8">
          <w:pPr>
            <w:pStyle w:val="Inhopg1"/>
            <w:rPr>
              <w:rFonts w:asciiTheme="minorHAnsi" w:eastAsiaTheme="minorEastAsia" w:hAnsiTheme="minorHAnsi" w:cstheme="minorBidi"/>
              <w:bCs w:val="0"/>
              <w:noProof/>
              <w:color w:val="auto"/>
              <w:kern w:val="0"/>
              <w:sz w:val="22"/>
              <w:szCs w:val="22"/>
              <w:lang w:eastAsia="nl-NL"/>
            </w:rPr>
          </w:pPr>
          <w:hyperlink w:anchor="_Toc89178208" w:history="1">
            <w:r w:rsidR="005456B0" w:rsidRPr="000430AF">
              <w:rPr>
                <w:rStyle w:val="Hyperlink"/>
                <w:noProof/>
              </w:rPr>
              <w:t>3.</w:t>
            </w:r>
            <w:r w:rsidR="005456B0">
              <w:rPr>
                <w:rFonts w:asciiTheme="minorHAnsi" w:eastAsiaTheme="minorEastAsia" w:hAnsiTheme="minorHAnsi" w:cstheme="minorBidi"/>
                <w:bCs w:val="0"/>
                <w:noProof/>
                <w:color w:val="auto"/>
                <w:kern w:val="0"/>
                <w:sz w:val="22"/>
                <w:szCs w:val="22"/>
                <w:lang w:eastAsia="nl-NL"/>
              </w:rPr>
              <w:tab/>
            </w:r>
            <w:r w:rsidR="005456B0" w:rsidRPr="000430AF">
              <w:rPr>
                <w:rStyle w:val="Hyperlink"/>
                <w:noProof/>
              </w:rPr>
              <w:t>Veiligheids- en gezondheidsdossier</w:t>
            </w:r>
            <w:r w:rsidR="005456B0">
              <w:rPr>
                <w:noProof/>
                <w:webHidden/>
              </w:rPr>
              <w:tab/>
            </w:r>
            <w:r w:rsidR="005456B0">
              <w:rPr>
                <w:noProof/>
                <w:webHidden/>
              </w:rPr>
              <w:fldChar w:fldCharType="begin"/>
            </w:r>
            <w:r w:rsidR="005456B0">
              <w:rPr>
                <w:noProof/>
                <w:webHidden/>
              </w:rPr>
              <w:instrText xml:space="preserve"> PAGEREF _Toc89178208 \h </w:instrText>
            </w:r>
            <w:r w:rsidR="005456B0">
              <w:rPr>
                <w:noProof/>
                <w:webHidden/>
              </w:rPr>
            </w:r>
            <w:r w:rsidR="005456B0">
              <w:rPr>
                <w:noProof/>
                <w:webHidden/>
              </w:rPr>
              <w:fldChar w:fldCharType="separate"/>
            </w:r>
            <w:r>
              <w:rPr>
                <w:noProof/>
                <w:webHidden/>
              </w:rPr>
              <w:t>8</w:t>
            </w:r>
            <w:r w:rsidR="005456B0">
              <w:rPr>
                <w:noProof/>
                <w:webHidden/>
              </w:rPr>
              <w:fldChar w:fldCharType="end"/>
            </w:r>
          </w:hyperlink>
        </w:p>
        <w:p w14:paraId="3BDF05C5" w14:textId="5CAAF2B7" w:rsidR="005456B0" w:rsidRDefault="00873ED8">
          <w:pPr>
            <w:pStyle w:val="Inhopg2"/>
            <w:tabs>
              <w:tab w:val="left" w:pos="1276"/>
            </w:tabs>
            <w:rPr>
              <w:rFonts w:asciiTheme="minorHAnsi" w:eastAsiaTheme="minorEastAsia" w:hAnsiTheme="minorHAnsi" w:cstheme="minorBidi"/>
              <w:color w:val="auto"/>
              <w:sz w:val="22"/>
              <w:szCs w:val="22"/>
              <w:lang w:eastAsia="nl-NL"/>
            </w:rPr>
          </w:pPr>
          <w:hyperlink w:anchor="_Toc89178209" w:history="1">
            <w:r w:rsidR="005456B0" w:rsidRPr="000430AF">
              <w:rPr>
                <w:rStyle w:val="Hyperlink"/>
              </w:rPr>
              <w:t>3.1</w:t>
            </w:r>
            <w:r w:rsidR="005456B0">
              <w:rPr>
                <w:rFonts w:asciiTheme="minorHAnsi" w:eastAsiaTheme="minorEastAsia" w:hAnsiTheme="minorHAnsi" w:cstheme="minorBidi"/>
                <w:color w:val="auto"/>
                <w:sz w:val="22"/>
                <w:szCs w:val="22"/>
                <w:lang w:eastAsia="nl-NL"/>
              </w:rPr>
              <w:tab/>
            </w:r>
            <w:r w:rsidR="005456B0" w:rsidRPr="000430AF">
              <w:rPr>
                <w:rStyle w:val="Hyperlink"/>
              </w:rPr>
              <w:t>Projectgegevens</w:t>
            </w:r>
            <w:r w:rsidR="005456B0">
              <w:rPr>
                <w:webHidden/>
              </w:rPr>
              <w:tab/>
            </w:r>
            <w:r w:rsidR="005456B0">
              <w:rPr>
                <w:webHidden/>
              </w:rPr>
              <w:fldChar w:fldCharType="begin"/>
            </w:r>
            <w:r w:rsidR="005456B0">
              <w:rPr>
                <w:webHidden/>
              </w:rPr>
              <w:instrText xml:space="preserve"> PAGEREF _Toc89178209 \h </w:instrText>
            </w:r>
            <w:r w:rsidR="005456B0">
              <w:rPr>
                <w:webHidden/>
              </w:rPr>
            </w:r>
            <w:r w:rsidR="005456B0">
              <w:rPr>
                <w:webHidden/>
              </w:rPr>
              <w:fldChar w:fldCharType="separate"/>
            </w:r>
            <w:r>
              <w:rPr>
                <w:webHidden/>
              </w:rPr>
              <w:t>8</w:t>
            </w:r>
            <w:r w:rsidR="005456B0">
              <w:rPr>
                <w:webHidden/>
              </w:rPr>
              <w:fldChar w:fldCharType="end"/>
            </w:r>
          </w:hyperlink>
        </w:p>
        <w:p w14:paraId="75ED3486" w14:textId="79033FD2" w:rsidR="005456B0" w:rsidRDefault="00873ED8">
          <w:pPr>
            <w:pStyle w:val="Inhopg3"/>
            <w:rPr>
              <w:rFonts w:asciiTheme="minorHAnsi" w:eastAsiaTheme="minorEastAsia" w:hAnsiTheme="minorHAnsi" w:cstheme="minorBidi"/>
              <w:i w:val="0"/>
              <w:color w:val="auto"/>
              <w:sz w:val="22"/>
              <w:szCs w:val="22"/>
              <w:lang w:eastAsia="nl-NL"/>
            </w:rPr>
          </w:pPr>
          <w:hyperlink w:anchor="_Toc89178210" w:history="1">
            <w:r w:rsidR="005456B0" w:rsidRPr="000430AF">
              <w:rPr>
                <w:rStyle w:val="Hyperlink"/>
              </w:rPr>
              <w:t>3.1.1</w:t>
            </w:r>
            <w:r w:rsidR="005456B0">
              <w:rPr>
                <w:rFonts w:asciiTheme="minorHAnsi" w:eastAsiaTheme="minorEastAsia" w:hAnsiTheme="minorHAnsi" w:cstheme="minorBidi"/>
                <w:i w:val="0"/>
                <w:color w:val="auto"/>
                <w:sz w:val="22"/>
                <w:szCs w:val="22"/>
                <w:lang w:eastAsia="nl-NL"/>
              </w:rPr>
              <w:tab/>
            </w:r>
            <w:r w:rsidR="005456B0" w:rsidRPr="000430AF">
              <w:rPr>
                <w:rStyle w:val="Hyperlink"/>
              </w:rPr>
              <w:t>Werkzaamheden</w:t>
            </w:r>
            <w:r w:rsidR="005456B0">
              <w:rPr>
                <w:webHidden/>
              </w:rPr>
              <w:tab/>
            </w:r>
            <w:r w:rsidR="005456B0">
              <w:rPr>
                <w:webHidden/>
              </w:rPr>
              <w:fldChar w:fldCharType="begin"/>
            </w:r>
            <w:r w:rsidR="005456B0">
              <w:rPr>
                <w:webHidden/>
              </w:rPr>
              <w:instrText xml:space="preserve"> PAGEREF _Toc89178210 \h </w:instrText>
            </w:r>
            <w:r w:rsidR="005456B0">
              <w:rPr>
                <w:webHidden/>
              </w:rPr>
            </w:r>
            <w:r w:rsidR="005456B0">
              <w:rPr>
                <w:webHidden/>
              </w:rPr>
              <w:fldChar w:fldCharType="separate"/>
            </w:r>
            <w:r>
              <w:rPr>
                <w:webHidden/>
              </w:rPr>
              <w:t>8</w:t>
            </w:r>
            <w:r w:rsidR="005456B0">
              <w:rPr>
                <w:webHidden/>
              </w:rPr>
              <w:fldChar w:fldCharType="end"/>
            </w:r>
          </w:hyperlink>
        </w:p>
        <w:p w14:paraId="2804F058" w14:textId="7A3E6F86" w:rsidR="005456B0" w:rsidRDefault="00873ED8">
          <w:pPr>
            <w:pStyle w:val="Inhopg3"/>
            <w:rPr>
              <w:rFonts w:asciiTheme="minorHAnsi" w:eastAsiaTheme="minorEastAsia" w:hAnsiTheme="minorHAnsi" w:cstheme="minorBidi"/>
              <w:i w:val="0"/>
              <w:color w:val="auto"/>
              <w:sz w:val="22"/>
              <w:szCs w:val="22"/>
              <w:lang w:eastAsia="nl-NL"/>
            </w:rPr>
          </w:pPr>
          <w:hyperlink w:anchor="_Toc89178211" w:history="1">
            <w:r w:rsidR="005456B0" w:rsidRPr="000430AF">
              <w:rPr>
                <w:rStyle w:val="Hyperlink"/>
              </w:rPr>
              <w:t>3.1.2</w:t>
            </w:r>
            <w:r w:rsidR="005456B0">
              <w:rPr>
                <w:rFonts w:asciiTheme="minorHAnsi" w:eastAsiaTheme="minorEastAsia" w:hAnsiTheme="minorHAnsi" w:cstheme="minorBidi"/>
                <w:i w:val="0"/>
                <w:color w:val="auto"/>
                <w:sz w:val="22"/>
                <w:szCs w:val="22"/>
                <w:lang w:eastAsia="nl-NL"/>
              </w:rPr>
              <w:tab/>
            </w:r>
            <w:r w:rsidR="005456B0" w:rsidRPr="000430AF">
              <w:rPr>
                <w:rStyle w:val="Hyperlink"/>
              </w:rPr>
              <w:t>Locatie</w:t>
            </w:r>
            <w:r w:rsidR="005456B0">
              <w:rPr>
                <w:webHidden/>
              </w:rPr>
              <w:tab/>
            </w:r>
            <w:r w:rsidR="005456B0">
              <w:rPr>
                <w:webHidden/>
              </w:rPr>
              <w:fldChar w:fldCharType="begin"/>
            </w:r>
            <w:r w:rsidR="005456B0">
              <w:rPr>
                <w:webHidden/>
              </w:rPr>
              <w:instrText xml:space="preserve"> PAGEREF _Toc89178211 \h </w:instrText>
            </w:r>
            <w:r w:rsidR="005456B0">
              <w:rPr>
                <w:webHidden/>
              </w:rPr>
            </w:r>
            <w:r w:rsidR="005456B0">
              <w:rPr>
                <w:webHidden/>
              </w:rPr>
              <w:fldChar w:fldCharType="separate"/>
            </w:r>
            <w:r>
              <w:rPr>
                <w:webHidden/>
              </w:rPr>
              <w:t>8</w:t>
            </w:r>
            <w:r w:rsidR="005456B0">
              <w:rPr>
                <w:webHidden/>
              </w:rPr>
              <w:fldChar w:fldCharType="end"/>
            </w:r>
          </w:hyperlink>
        </w:p>
        <w:p w14:paraId="60851697" w14:textId="4090D88A" w:rsidR="005456B0" w:rsidRDefault="00873ED8">
          <w:pPr>
            <w:pStyle w:val="Inhopg3"/>
            <w:rPr>
              <w:rFonts w:asciiTheme="minorHAnsi" w:eastAsiaTheme="minorEastAsia" w:hAnsiTheme="minorHAnsi" w:cstheme="minorBidi"/>
              <w:i w:val="0"/>
              <w:color w:val="auto"/>
              <w:sz w:val="22"/>
              <w:szCs w:val="22"/>
              <w:lang w:eastAsia="nl-NL"/>
            </w:rPr>
          </w:pPr>
          <w:hyperlink w:anchor="_Toc89178212" w:history="1">
            <w:r w:rsidR="005456B0" w:rsidRPr="000430AF">
              <w:rPr>
                <w:rStyle w:val="Hyperlink"/>
              </w:rPr>
              <w:t>3.1.3</w:t>
            </w:r>
            <w:r w:rsidR="005456B0">
              <w:rPr>
                <w:rFonts w:asciiTheme="minorHAnsi" w:eastAsiaTheme="minorEastAsia" w:hAnsiTheme="minorHAnsi" w:cstheme="minorBidi"/>
                <w:i w:val="0"/>
                <w:color w:val="auto"/>
                <w:sz w:val="22"/>
                <w:szCs w:val="22"/>
                <w:lang w:eastAsia="nl-NL"/>
              </w:rPr>
              <w:tab/>
            </w:r>
            <w:r w:rsidR="005456B0" w:rsidRPr="000430AF">
              <w:rPr>
                <w:rStyle w:val="Hyperlink"/>
              </w:rPr>
              <w:t>Technische specificaties</w:t>
            </w:r>
            <w:r w:rsidR="005456B0">
              <w:rPr>
                <w:webHidden/>
              </w:rPr>
              <w:tab/>
            </w:r>
            <w:r w:rsidR="005456B0">
              <w:rPr>
                <w:webHidden/>
              </w:rPr>
              <w:fldChar w:fldCharType="begin"/>
            </w:r>
            <w:r w:rsidR="005456B0">
              <w:rPr>
                <w:webHidden/>
              </w:rPr>
              <w:instrText xml:space="preserve"> PAGEREF _Toc89178212 \h </w:instrText>
            </w:r>
            <w:r w:rsidR="005456B0">
              <w:rPr>
                <w:webHidden/>
              </w:rPr>
            </w:r>
            <w:r w:rsidR="005456B0">
              <w:rPr>
                <w:webHidden/>
              </w:rPr>
              <w:fldChar w:fldCharType="separate"/>
            </w:r>
            <w:r>
              <w:rPr>
                <w:webHidden/>
              </w:rPr>
              <w:t>8</w:t>
            </w:r>
            <w:r w:rsidR="005456B0">
              <w:rPr>
                <w:webHidden/>
              </w:rPr>
              <w:fldChar w:fldCharType="end"/>
            </w:r>
          </w:hyperlink>
        </w:p>
        <w:p w14:paraId="6CC088A7" w14:textId="3953E85D" w:rsidR="005456B0" w:rsidRDefault="00873ED8">
          <w:pPr>
            <w:pStyle w:val="Inhopg3"/>
            <w:rPr>
              <w:rFonts w:asciiTheme="minorHAnsi" w:eastAsiaTheme="minorEastAsia" w:hAnsiTheme="minorHAnsi" w:cstheme="minorBidi"/>
              <w:i w:val="0"/>
              <w:color w:val="auto"/>
              <w:sz w:val="22"/>
              <w:szCs w:val="22"/>
              <w:lang w:eastAsia="nl-NL"/>
            </w:rPr>
          </w:pPr>
          <w:hyperlink w:anchor="_Toc89178213" w:history="1">
            <w:r w:rsidR="005456B0" w:rsidRPr="000430AF">
              <w:rPr>
                <w:rStyle w:val="Hyperlink"/>
              </w:rPr>
              <w:t>3.1.4</w:t>
            </w:r>
            <w:r w:rsidR="005456B0">
              <w:rPr>
                <w:rFonts w:asciiTheme="minorHAnsi" w:eastAsiaTheme="minorEastAsia" w:hAnsiTheme="minorHAnsi" w:cstheme="minorBidi"/>
                <w:i w:val="0"/>
                <w:color w:val="auto"/>
                <w:sz w:val="22"/>
                <w:szCs w:val="22"/>
                <w:lang w:eastAsia="nl-NL"/>
              </w:rPr>
              <w:tab/>
            </w:r>
            <w:r w:rsidR="005456B0" w:rsidRPr="000430AF">
              <w:rPr>
                <w:rStyle w:val="Hyperlink"/>
              </w:rPr>
              <w:t>Risico’s met betrekking tot onderhoud / renovatie (optie)</w:t>
            </w:r>
            <w:r w:rsidR="005456B0">
              <w:rPr>
                <w:webHidden/>
              </w:rPr>
              <w:tab/>
            </w:r>
            <w:r w:rsidR="005456B0">
              <w:rPr>
                <w:webHidden/>
              </w:rPr>
              <w:fldChar w:fldCharType="begin"/>
            </w:r>
            <w:r w:rsidR="005456B0">
              <w:rPr>
                <w:webHidden/>
              </w:rPr>
              <w:instrText xml:space="preserve"> PAGEREF _Toc89178213 \h </w:instrText>
            </w:r>
            <w:r w:rsidR="005456B0">
              <w:rPr>
                <w:webHidden/>
              </w:rPr>
            </w:r>
            <w:r w:rsidR="005456B0">
              <w:rPr>
                <w:webHidden/>
              </w:rPr>
              <w:fldChar w:fldCharType="separate"/>
            </w:r>
            <w:r>
              <w:rPr>
                <w:webHidden/>
              </w:rPr>
              <w:t>8</w:t>
            </w:r>
            <w:r w:rsidR="005456B0">
              <w:rPr>
                <w:webHidden/>
              </w:rPr>
              <w:fldChar w:fldCharType="end"/>
            </w:r>
          </w:hyperlink>
        </w:p>
        <w:p w14:paraId="73071C92" w14:textId="31475ACA" w:rsidR="004E2B58" w:rsidRDefault="00EE0898">
          <w:r>
            <w:rPr>
              <w:rFonts w:ascii="Calibri" w:hAnsi="Calibri"/>
              <w:color w:val="50A785"/>
              <w:kern w:val="32"/>
              <w:sz w:val="20"/>
              <w:szCs w:val="48"/>
            </w:rPr>
            <w:fldChar w:fldCharType="end"/>
          </w:r>
        </w:p>
      </w:sdtContent>
    </w:sdt>
    <w:p w14:paraId="4B35B68D" w14:textId="77777777" w:rsidR="003D782E" w:rsidRPr="008F5D2A" w:rsidRDefault="003D782E" w:rsidP="003A5D1F">
      <w:pPr>
        <w:pStyle w:val="000standaard"/>
      </w:pPr>
    </w:p>
    <w:p w14:paraId="66A917DC" w14:textId="09D2298F" w:rsidR="003A5D1F" w:rsidRDefault="00205BB7" w:rsidP="004E2B58">
      <w:pPr>
        <w:pStyle w:val="Kop1"/>
      </w:pPr>
      <w:r>
        <w:br w:type="page"/>
      </w:r>
      <w:bookmarkStart w:id="3" w:name="_Toc89178185"/>
      <w:r w:rsidR="00101D33">
        <w:lastRenderedPageBreak/>
        <w:t>Inleiding</w:t>
      </w:r>
      <w:bookmarkEnd w:id="3"/>
    </w:p>
    <w:p w14:paraId="66A36C2F" w14:textId="77777777" w:rsidR="00155DAD" w:rsidRPr="00011FCD" w:rsidRDefault="005A662E" w:rsidP="00EE0898">
      <w:r w:rsidRPr="00011FCD">
        <w:t>Dit Veiligheids- en Gezondheidsplan (V&amp;G-plan) is een dynamisch document, waarvan de opstelling continu moet worden gecomplementeerd, aangepast of uitgebreid.</w:t>
      </w:r>
    </w:p>
    <w:p w14:paraId="267A35AC" w14:textId="77777777" w:rsidR="005A662E" w:rsidRPr="00011FCD" w:rsidRDefault="005A662E" w:rsidP="00EE0898"/>
    <w:p w14:paraId="3969CCB8" w14:textId="77777777" w:rsidR="005A662E" w:rsidRPr="00011FCD" w:rsidRDefault="005A662E" w:rsidP="00EE0898">
      <w:r w:rsidRPr="00011FCD">
        <w:t>De ontwerpers hebben bij hun beslissingen tijdens de ontwerpfase rekening gehouden met de ar</w:t>
      </w:r>
      <w:r w:rsidR="00472CDF" w:rsidRPr="00011FCD">
        <w:t>beidsomstandigheden van degenen</w:t>
      </w:r>
      <w:r w:rsidRPr="00011FCD">
        <w:t xml:space="preserve"> die later op de bouwplaats het werk zullen realiseren. De principes die daarbij zijn toegepast zijn:</w:t>
      </w:r>
    </w:p>
    <w:p w14:paraId="2ADF8264" w14:textId="77777777" w:rsidR="005A662E" w:rsidRPr="00011FCD" w:rsidRDefault="005A662E" w:rsidP="00AF2AE3">
      <w:pPr>
        <w:pStyle w:val="Lijstalinea"/>
        <w:numPr>
          <w:ilvl w:val="0"/>
          <w:numId w:val="14"/>
        </w:numPr>
      </w:pPr>
      <w:r w:rsidRPr="00011FCD">
        <w:t>Het inventariseren en evalueren</w:t>
      </w:r>
      <w:r w:rsidR="00334909" w:rsidRPr="00011FCD">
        <w:t xml:space="preserve"> van gevaren die voortvloeien uit het ontwerp;</w:t>
      </w:r>
    </w:p>
    <w:p w14:paraId="5B99FE1C" w14:textId="77777777" w:rsidR="00334909" w:rsidRPr="00011FCD" w:rsidRDefault="00334909" w:rsidP="00AF2AE3">
      <w:pPr>
        <w:pStyle w:val="Lijstalinea"/>
        <w:numPr>
          <w:ilvl w:val="0"/>
          <w:numId w:val="14"/>
        </w:numPr>
      </w:pPr>
      <w:r w:rsidRPr="00011FCD">
        <w:t>Het toepassen van de algemene preventieprincipes op het gebied van veiligheid, gezondheid en welzijn.</w:t>
      </w:r>
    </w:p>
    <w:p w14:paraId="396AA393" w14:textId="0C33387D" w:rsidR="009C5AE6" w:rsidRDefault="00334909" w:rsidP="00EE0898">
      <w:r w:rsidRPr="00011FCD">
        <w:t>De resultaten zijn verwerkt in dit plan.</w:t>
      </w:r>
    </w:p>
    <w:p w14:paraId="240ACC5C" w14:textId="77777777" w:rsidR="00EE0898" w:rsidRDefault="00EE0898" w:rsidP="00EE0898"/>
    <w:p w14:paraId="4B120EE0" w14:textId="79361244" w:rsidR="003A5D1F" w:rsidRPr="00C31CB0" w:rsidRDefault="00607642" w:rsidP="004E2B58">
      <w:pPr>
        <w:pStyle w:val="Kop1"/>
      </w:pPr>
      <w:r>
        <w:br w:type="page"/>
      </w:r>
      <w:bookmarkStart w:id="4" w:name="_Toc89178186"/>
      <w:r w:rsidR="00101D33">
        <w:lastRenderedPageBreak/>
        <w:t>Projectgegevens</w:t>
      </w:r>
      <w:bookmarkEnd w:id="4"/>
    </w:p>
    <w:p w14:paraId="0ED1845D" w14:textId="77777777" w:rsidR="008F4A37" w:rsidRDefault="008F4A37" w:rsidP="00CE6340">
      <w:pPr>
        <w:pStyle w:val="000verborgentekst"/>
        <w:rPr>
          <w:vanish w:val="0"/>
        </w:rPr>
      </w:pPr>
    </w:p>
    <w:p w14:paraId="374EFB77" w14:textId="77777777" w:rsidR="00CE6340" w:rsidRPr="00A37045" w:rsidRDefault="003B59B5" w:rsidP="004E2B58">
      <w:pPr>
        <w:pStyle w:val="Kop2"/>
      </w:pPr>
      <w:bookmarkStart w:id="5" w:name="_Toc89178187"/>
      <w:r w:rsidRPr="00A37045">
        <w:t>W</w:t>
      </w:r>
      <w:r w:rsidR="00101D33" w:rsidRPr="00A37045">
        <w:t>erkzaamheden</w:t>
      </w:r>
      <w:bookmarkEnd w:id="5"/>
    </w:p>
    <w:p w14:paraId="222C6752" w14:textId="76C83590" w:rsidR="00B92B54" w:rsidRPr="00011FCD" w:rsidRDefault="00B92B54" w:rsidP="00AF2AE3">
      <w:r w:rsidRPr="00011FCD">
        <w:t>Het werk bestaat in hoofdzaak uit:</w:t>
      </w:r>
    </w:p>
    <w:p w14:paraId="391499D2" w14:textId="77777777" w:rsidR="0036741C" w:rsidRDefault="000E2B36" w:rsidP="000E2B36">
      <w:pPr>
        <w:pStyle w:val="000standaard"/>
        <w:numPr>
          <w:ilvl w:val="0"/>
          <w:numId w:val="15"/>
        </w:numPr>
        <w:rPr>
          <w:rFonts w:cs="Arial"/>
          <w:lang w:eastAsia="nl-NL"/>
        </w:rPr>
      </w:pPr>
      <w:r w:rsidRPr="00301084">
        <w:rPr>
          <w:rFonts w:cs="Arial"/>
          <w:lang w:eastAsia="nl-NL"/>
        </w:rPr>
        <w:t xml:space="preserve">het maaien van </w:t>
      </w:r>
      <w:r w:rsidR="000500BD">
        <w:rPr>
          <w:rFonts w:cs="Arial"/>
          <w:lang w:eastAsia="nl-NL"/>
        </w:rPr>
        <w:t>grasvelden</w:t>
      </w:r>
      <w:r w:rsidR="0036741C">
        <w:rPr>
          <w:rFonts w:cs="Arial"/>
          <w:lang w:eastAsia="nl-NL"/>
        </w:rPr>
        <w:t xml:space="preserve"> machinaal;</w:t>
      </w:r>
    </w:p>
    <w:p w14:paraId="496CF529" w14:textId="352F24BB" w:rsidR="0036741C" w:rsidRDefault="0036741C" w:rsidP="000E2B36">
      <w:pPr>
        <w:pStyle w:val="000standaard"/>
        <w:numPr>
          <w:ilvl w:val="0"/>
          <w:numId w:val="15"/>
        </w:numPr>
        <w:rPr>
          <w:rFonts w:cs="Arial"/>
          <w:lang w:eastAsia="nl-NL"/>
        </w:rPr>
      </w:pPr>
      <w:r>
        <w:rPr>
          <w:rFonts w:cs="Arial"/>
          <w:lang w:eastAsia="nl-NL"/>
        </w:rPr>
        <w:t>het maaien van grasvelden handmatig;</w:t>
      </w:r>
    </w:p>
    <w:p w14:paraId="7BB1032B" w14:textId="26E218BD" w:rsidR="000E2B36" w:rsidRDefault="0036741C" w:rsidP="000E2B36">
      <w:pPr>
        <w:pStyle w:val="000standaard"/>
        <w:numPr>
          <w:ilvl w:val="0"/>
          <w:numId w:val="15"/>
        </w:numPr>
        <w:rPr>
          <w:rFonts w:cs="Arial"/>
          <w:lang w:eastAsia="nl-NL"/>
        </w:rPr>
      </w:pPr>
      <w:r>
        <w:rPr>
          <w:rFonts w:cs="Arial"/>
          <w:lang w:eastAsia="nl-NL"/>
        </w:rPr>
        <w:t>het bijmaaien rondom obstakels</w:t>
      </w:r>
      <w:r w:rsidR="000E2B36">
        <w:rPr>
          <w:rFonts w:cs="Arial"/>
          <w:lang w:eastAsia="nl-NL"/>
        </w:rPr>
        <w:t>;</w:t>
      </w:r>
    </w:p>
    <w:p w14:paraId="4ADBE1CD" w14:textId="2B5F32D9" w:rsidR="00D90B39" w:rsidRDefault="00D90B39" w:rsidP="000E2B36">
      <w:pPr>
        <w:pStyle w:val="000standaard"/>
        <w:numPr>
          <w:ilvl w:val="0"/>
          <w:numId w:val="15"/>
        </w:numPr>
        <w:rPr>
          <w:rFonts w:cs="Arial"/>
          <w:lang w:eastAsia="nl-NL"/>
        </w:rPr>
      </w:pPr>
      <w:r>
        <w:rPr>
          <w:rFonts w:cs="Arial"/>
          <w:lang w:eastAsia="nl-NL"/>
        </w:rPr>
        <w:t>het maaien van ruw gras langs slootkanten;</w:t>
      </w:r>
    </w:p>
    <w:p w14:paraId="7E2E732A" w14:textId="51ED97BD" w:rsidR="00D90B39" w:rsidRPr="00301084" w:rsidRDefault="00D90B39" w:rsidP="000E2B36">
      <w:pPr>
        <w:pStyle w:val="000standaard"/>
        <w:numPr>
          <w:ilvl w:val="0"/>
          <w:numId w:val="15"/>
        </w:numPr>
        <w:rPr>
          <w:rFonts w:cs="Arial"/>
          <w:lang w:eastAsia="nl-NL"/>
        </w:rPr>
      </w:pPr>
      <w:r>
        <w:rPr>
          <w:rFonts w:cs="Arial"/>
          <w:lang w:eastAsia="nl-NL"/>
        </w:rPr>
        <w:t>het maaien van bloemrijk gras;</w:t>
      </w:r>
    </w:p>
    <w:p w14:paraId="5F31CD04" w14:textId="77777777" w:rsidR="000E2B36" w:rsidRDefault="000E2B36" w:rsidP="000E2B36">
      <w:pPr>
        <w:pStyle w:val="000standaard"/>
        <w:numPr>
          <w:ilvl w:val="0"/>
          <w:numId w:val="15"/>
        </w:numPr>
        <w:rPr>
          <w:rFonts w:cs="Arial"/>
          <w:lang w:eastAsia="nl-NL"/>
        </w:rPr>
      </w:pPr>
      <w:r w:rsidRPr="00301084">
        <w:rPr>
          <w:rFonts w:cs="Arial"/>
          <w:lang w:eastAsia="nl-NL"/>
        </w:rPr>
        <w:t>het uitvoeren van bijkomende werkzaamheden.</w:t>
      </w:r>
    </w:p>
    <w:p w14:paraId="4C1B8F3D" w14:textId="77777777" w:rsidR="00F878E0" w:rsidRPr="001906F8" w:rsidRDefault="00F878E0" w:rsidP="00F878E0">
      <w:pPr>
        <w:pStyle w:val="idverdebodytekst"/>
      </w:pPr>
    </w:p>
    <w:p w14:paraId="7CF9C672" w14:textId="77777777" w:rsidR="00704269" w:rsidRPr="00AF027E" w:rsidRDefault="00101D33" w:rsidP="00A37045">
      <w:pPr>
        <w:pStyle w:val="Kop2"/>
      </w:pPr>
      <w:bookmarkStart w:id="6" w:name="_Toc89178188"/>
      <w:r w:rsidRPr="00A37045">
        <w:t>Locatie</w:t>
      </w:r>
      <w:bookmarkEnd w:id="6"/>
    </w:p>
    <w:p w14:paraId="28D3C943" w14:textId="0CF9EB34" w:rsidR="008D5E88" w:rsidRPr="004E2B58" w:rsidRDefault="00E21996" w:rsidP="00AF2AE3">
      <w:pPr>
        <w:rPr>
          <w:szCs w:val="22"/>
        </w:rPr>
      </w:pPr>
      <w:r w:rsidRPr="004E2B58">
        <w:t xml:space="preserve">Het uit te voeren werk is gelegen in de </w:t>
      </w:r>
      <w:r w:rsidR="000E2B36">
        <w:t>gemeente Zaanstad</w:t>
      </w:r>
      <w:r w:rsidR="000500BD">
        <w:rPr>
          <w:szCs w:val="22"/>
        </w:rPr>
        <w:t>.</w:t>
      </w:r>
    </w:p>
    <w:p w14:paraId="19870807" w14:textId="79FD2F0B" w:rsidR="008F4A37" w:rsidRPr="00011FCD" w:rsidRDefault="00CB3F45" w:rsidP="00CB3F45">
      <w:pPr>
        <w:pStyle w:val="000standaard"/>
      </w:pPr>
      <w:r w:rsidRPr="00011FCD">
        <w:rPr>
          <w:rFonts w:cs="Arial"/>
          <w:vanish/>
          <w:color w:val="008000"/>
          <w:lang w:eastAsia="nl-NL"/>
        </w:rPr>
        <w:t>De plaats (gemeente, wijk e.d.) van het werk vermelden.</w:t>
      </w:r>
    </w:p>
    <w:p w14:paraId="6C4BA11F" w14:textId="77777777" w:rsidR="00D74E9A" w:rsidRPr="00AF027E" w:rsidRDefault="003B59B5" w:rsidP="00AF027E">
      <w:pPr>
        <w:pStyle w:val="Kop2"/>
      </w:pPr>
      <w:bookmarkStart w:id="7" w:name="_Toc89178189"/>
      <w:r w:rsidRPr="00AF027E">
        <w:t>B</w:t>
      </w:r>
      <w:r w:rsidR="00101D33" w:rsidRPr="00AF027E">
        <w:t>etrokken partijen</w:t>
      </w:r>
      <w:bookmarkEnd w:id="7"/>
    </w:p>
    <w:tbl>
      <w:tblPr>
        <w:tblW w:w="7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4"/>
        <w:gridCol w:w="5936"/>
      </w:tblGrid>
      <w:tr w:rsidR="00D74E9A" w:rsidRPr="00EF293D" w14:paraId="17A358CA" w14:textId="77777777" w:rsidTr="00D74E9A">
        <w:trPr>
          <w:hidden/>
        </w:trPr>
        <w:tc>
          <w:tcPr>
            <w:tcW w:w="1814" w:type="dxa"/>
            <w:shd w:val="clear" w:color="auto" w:fill="auto"/>
          </w:tcPr>
          <w:p w14:paraId="2C712563" w14:textId="77777777" w:rsidR="00D74E9A" w:rsidRPr="00EF293D" w:rsidRDefault="00D74E9A" w:rsidP="00EF293D">
            <w:pPr>
              <w:pStyle w:val="000verborgentekst"/>
              <w:rPr>
                <w:rStyle w:val="Verborgentekst"/>
                <w:rFonts w:ascii="Arial" w:hAnsi="Arial" w:cs="Times New Roman"/>
                <w:b w:val="0"/>
                <w:i w:val="0"/>
                <w:vanish/>
                <w:color w:val="0070C0"/>
                <w:sz w:val="18"/>
                <w:szCs w:val="18"/>
              </w:rPr>
            </w:pPr>
            <w:r w:rsidRPr="00EF293D">
              <w:rPr>
                <w:rStyle w:val="Verborgentekst"/>
                <w:rFonts w:ascii="Arial" w:hAnsi="Arial" w:cs="Times New Roman"/>
                <w:b w:val="0"/>
                <w:i w:val="0"/>
                <w:vanish/>
                <w:color w:val="0070C0"/>
                <w:sz w:val="18"/>
                <w:szCs w:val="18"/>
              </w:rPr>
              <w:t>Aspect</w:t>
            </w:r>
          </w:p>
        </w:tc>
        <w:tc>
          <w:tcPr>
            <w:tcW w:w="5936" w:type="dxa"/>
            <w:shd w:val="clear" w:color="auto" w:fill="auto"/>
          </w:tcPr>
          <w:p w14:paraId="0BB41C03" w14:textId="77777777" w:rsidR="00D74E9A" w:rsidRPr="00EF293D" w:rsidRDefault="00D74E9A" w:rsidP="00EF293D">
            <w:pPr>
              <w:pStyle w:val="000verborgentekst"/>
              <w:rPr>
                <w:rStyle w:val="Verborgentekst"/>
                <w:rFonts w:ascii="Arial" w:hAnsi="Arial" w:cs="Times New Roman"/>
                <w:b w:val="0"/>
                <w:i w:val="0"/>
                <w:vanish/>
                <w:color w:val="0070C0"/>
                <w:sz w:val="18"/>
                <w:szCs w:val="18"/>
              </w:rPr>
            </w:pPr>
            <w:r w:rsidRPr="00EF293D">
              <w:rPr>
                <w:rStyle w:val="Verborgentekst"/>
                <w:rFonts w:ascii="Arial" w:hAnsi="Arial" w:cs="Times New Roman"/>
                <w:b w:val="0"/>
                <w:i w:val="0"/>
                <w:vanish/>
                <w:color w:val="0070C0"/>
                <w:sz w:val="18"/>
                <w:szCs w:val="18"/>
              </w:rPr>
              <w:t>Betekenis</w:t>
            </w:r>
          </w:p>
        </w:tc>
      </w:tr>
      <w:tr w:rsidR="00D74E9A" w:rsidRPr="00EF293D" w14:paraId="50202143" w14:textId="77777777" w:rsidTr="00D74E9A">
        <w:trPr>
          <w:hidden/>
        </w:trPr>
        <w:tc>
          <w:tcPr>
            <w:tcW w:w="1814" w:type="dxa"/>
            <w:shd w:val="clear" w:color="auto" w:fill="auto"/>
          </w:tcPr>
          <w:p w14:paraId="7091EB9C" w14:textId="77777777" w:rsidR="00D74E9A" w:rsidRPr="00EF293D" w:rsidRDefault="00D74E9A" w:rsidP="00EF293D">
            <w:pPr>
              <w:pStyle w:val="000verborgentekst"/>
              <w:rPr>
                <w:rStyle w:val="Verborgentekst"/>
                <w:rFonts w:ascii="Arial" w:hAnsi="Arial" w:cs="Times New Roman"/>
                <w:b w:val="0"/>
                <w:i w:val="0"/>
                <w:vanish/>
                <w:color w:val="0070C0"/>
                <w:sz w:val="18"/>
                <w:szCs w:val="18"/>
              </w:rPr>
            </w:pPr>
            <w:r w:rsidRPr="00EF293D">
              <w:rPr>
                <w:rStyle w:val="Verborgentekst"/>
                <w:rFonts w:ascii="Arial" w:hAnsi="Arial" w:cs="Times New Roman"/>
                <w:b w:val="0"/>
                <w:i w:val="0"/>
                <w:vanish/>
                <w:color w:val="0070C0"/>
                <w:sz w:val="18"/>
                <w:szCs w:val="18"/>
              </w:rPr>
              <w:t>Betrouwbaarheid</w:t>
            </w:r>
          </w:p>
        </w:tc>
        <w:tc>
          <w:tcPr>
            <w:tcW w:w="5936" w:type="dxa"/>
            <w:shd w:val="clear" w:color="auto" w:fill="auto"/>
          </w:tcPr>
          <w:p w14:paraId="2908C2A6" w14:textId="77777777" w:rsidR="00D74E9A" w:rsidRPr="00EF293D" w:rsidRDefault="00D74E9A" w:rsidP="00EF293D">
            <w:pPr>
              <w:pStyle w:val="000verborgentekst"/>
              <w:rPr>
                <w:rStyle w:val="Verborgentekst"/>
                <w:rFonts w:ascii="Arial" w:hAnsi="Arial" w:cs="Times New Roman"/>
                <w:b w:val="0"/>
                <w:i w:val="0"/>
                <w:vanish/>
                <w:color w:val="0070C0"/>
                <w:sz w:val="18"/>
                <w:szCs w:val="18"/>
              </w:rPr>
            </w:pPr>
            <w:r w:rsidRPr="00EF293D">
              <w:rPr>
                <w:rStyle w:val="Verborgentekst"/>
                <w:rFonts w:ascii="Arial" w:hAnsi="Arial" w:cs="Times New Roman"/>
                <w:b w:val="0"/>
                <w:i w:val="0"/>
                <w:vanish/>
                <w:color w:val="0070C0"/>
                <w:sz w:val="18"/>
                <w:szCs w:val="18"/>
              </w:rPr>
              <w:t>De waarschijnlijkheid dat de vereiste functie wordt uitgevoerd onder gegeven omstandigheden gedurende een bepaald tijdsinterval.</w:t>
            </w:r>
          </w:p>
        </w:tc>
      </w:tr>
      <w:tr w:rsidR="00D74E9A" w:rsidRPr="00EF293D" w14:paraId="06EB354E" w14:textId="77777777" w:rsidTr="00D74E9A">
        <w:trPr>
          <w:hidden/>
        </w:trPr>
        <w:tc>
          <w:tcPr>
            <w:tcW w:w="1814" w:type="dxa"/>
            <w:shd w:val="clear" w:color="auto" w:fill="auto"/>
          </w:tcPr>
          <w:p w14:paraId="7BA8E1B3" w14:textId="77777777" w:rsidR="00D74E9A" w:rsidRPr="00EF293D" w:rsidRDefault="00D74E9A" w:rsidP="00EF293D">
            <w:pPr>
              <w:pStyle w:val="000verborgentekst"/>
              <w:rPr>
                <w:rStyle w:val="Verborgentekst"/>
                <w:rFonts w:ascii="Arial" w:hAnsi="Arial" w:cs="Times New Roman"/>
                <w:b w:val="0"/>
                <w:i w:val="0"/>
                <w:vanish/>
                <w:color w:val="0070C0"/>
                <w:sz w:val="18"/>
                <w:szCs w:val="18"/>
                <w:highlight w:val="yellow"/>
              </w:rPr>
            </w:pPr>
            <w:r w:rsidRPr="00EF293D">
              <w:rPr>
                <w:rStyle w:val="Verborgentekst"/>
                <w:rFonts w:ascii="Arial" w:hAnsi="Arial" w:cs="Times New Roman"/>
                <w:b w:val="0"/>
                <w:i w:val="0"/>
                <w:vanish/>
                <w:color w:val="0070C0"/>
                <w:sz w:val="18"/>
                <w:szCs w:val="18"/>
              </w:rPr>
              <w:t xml:space="preserve">Beschikbaarheid </w:t>
            </w:r>
          </w:p>
        </w:tc>
        <w:tc>
          <w:tcPr>
            <w:tcW w:w="5936" w:type="dxa"/>
            <w:shd w:val="clear" w:color="auto" w:fill="auto"/>
          </w:tcPr>
          <w:p w14:paraId="18E7927B" w14:textId="77777777" w:rsidR="00D74E9A" w:rsidRPr="00EF293D" w:rsidRDefault="00D74E9A" w:rsidP="00EF293D">
            <w:pPr>
              <w:pStyle w:val="000verborgentekst"/>
              <w:rPr>
                <w:rStyle w:val="Verborgentekst"/>
                <w:rFonts w:ascii="Arial" w:hAnsi="Arial" w:cs="Times New Roman"/>
                <w:b w:val="0"/>
                <w:i w:val="0"/>
                <w:vanish/>
                <w:color w:val="0070C0"/>
                <w:sz w:val="18"/>
                <w:szCs w:val="18"/>
                <w:highlight w:val="yellow"/>
              </w:rPr>
            </w:pPr>
            <w:r w:rsidRPr="00EF293D">
              <w:rPr>
                <w:rStyle w:val="Verborgentekst"/>
                <w:rFonts w:ascii="Arial" w:hAnsi="Arial" w:cs="Times New Roman"/>
                <w:b w:val="0"/>
                <w:i w:val="0"/>
                <w:vanish/>
                <w:color w:val="0070C0"/>
                <w:sz w:val="18"/>
                <w:szCs w:val="18"/>
              </w:rPr>
              <w:t>De waarschijnlijkheid dat de vereiste functie op een gegeven willekeurig moment kan worden uitgevoerd onder gegeven omstandigheden.</w:t>
            </w:r>
          </w:p>
        </w:tc>
      </w:tr>
      <w:tr w:rsidR="00D74E9A" w:rsidRPr="00EF293D" w14:paraId="7F5E7E2F" w14:textId="77777777" w:rsidTr="00D74E9A">
        <w:trPr>
          <w:hidden/>
        </w:trPr>
        <w:tc>
          <w:tcPr>
            <w:tcW w:w="1814" w:type="dxa"/>
            <w:shd w:val="clear" w:color="auto" w:fill="auto"/>
          </w:tcPr>
          <w:p w14:paraId="0868A2CB" w14:textId="77777777" w:rsidR="00D74E9A" w:rsidRPr="00EF293D" w:rsidRDefault="00D74E9A" w:rsidP="00EF293D">
            <w:pPr>
              <w:pStyle w:val="000verborgentekst"/>
              <w:rPr>
                <w:rStyle w:val="Verborgentekst"/>
                <w:rFonts w:ascii="Arial" w:hAnsi="Arial" w:cs="Times New Roman"/>
                <w:b w:val="0"/>
                <w:i w:val="0"/>
                <w:vanish/>
                <w:color w:val="0070C0"/>
                <w:sz w:val="18"/>
                <w:szCs w:val="18"/>
              </w:rPr>
            </w:pPr>
            <w:r w:rsidRPr="00EF293D">
              <w:rPr>
                <w:rStyle w:val="Verborgentekst"/>
                <w:rFonts w:ascii="Arial" w:hAnsi="Arial" w:cs="Times New Roman"/>
                <w:b w:val="0"/>
                <w:i w:val="0"/>
                <w:vanish/>
                <w:color w:val="0070C0"/>
                <w:sz w:val="18"/>
                <w:szCs w:val="18"/>
              </w:rPr>
              <w:t>Onderhoud-baarheid</w:t>
            </w:r>
          </w:p>
        </w:tc>
        <w:tc>
          <w:tcPr>
            <w:tcW w:w="5936" w:type="dxa"/>
            <w:shd w:val="clear" w:color="auto" w:fill="auto"/>
          </w:tcPr>
          <w:p w14:paraId="3139F4BA" w14:textId="77777777" w:rsidR="00D74E9A" w:rsidRPr="00EF293D" w:rsidRDefault="00D74E9A" w:rsidP="00EF293D">
            <w:pPr>
              <w:pStyle w:val="000verborgentekst"/>
              <w:rPr>
                <w:rStyle w:val="Verborgentekst"/>
                <w:rFonts w:ascii="Arial" w:hAnsi="Arial" w:cs="Times New Roman"/>
                <w:b w:val="0"/>
                <w:i w:val="0"/>
                <w:vanish/>
                <w:color w:val="0070C0"/>
                <w:sz w:val="18"/>
                <w:szCs w:val="18"/>
              </w:rPr>
            </w:pPr>
            <w:r w:rsidRPr="00EF293D">
              <w:rPr>
                <w:rStyle w:val="Verborgentekst"/>
                <w:rFonts w:ascii="Arial" w:hAnsi="Arial" w:cs="Times New Roman"/>
                <w:b w:val="0"/>
                <w:i w:val="0"/>
                <w:vanish/>
                <w:color w:val="0070C0"/>
                <w:sz w:val="18"/>
                <w:szCs w:val="18"/>
              </w:rPr>
              <w:t xml:space="preserve">De waarschijnlijkheid dat onderhoud kan worden uitgevoerd binnen de hiervoor vastgestelde tijden onder gegeven omstandigheden. </w:t>
            </w:r>
          </w:p>
          <w:p w14:paraId="176E5924" w14:textId="77777777" w:rsidR="00D74E9A" w:rsidRPr="00EF293D" w:rsidRDefault="00D74E9A" w:rsidP="00EF293D">
            <w:pPr>
              <w:pStyle w:val="000verborgentekst"/>
              <w:rPr>
                <w:rStyle w:val="Verborgentekst"/>
                <w:rFonts w:ascii="Arial" w:hAnsi="Arial" w:cs="Times New Roman"/>
                <w:b w:val="0"/>
                <w:i w:val="0"/>
                <w:vanish/>
                <w:color w:val="0070C0"/>
                <w:sz w:val="18"/>
                <w:szCs w:val="18"/>
              </w:rPr>
            </w:pPr>
            <w:r w:rsidRPr="00EF293D">
              <w:rPr>
                <w:rStyle w:val="Verborgentekst"/>
                <w:rFonts w:ascii="Arial" w:hAnsi="Arial" w:cs="Times New Roman"/>
                <w:b w:val="0"/>
                <w:i w:val="0"/>
                <w:vanish/>
                <w:color w:val="0070C0"/>
                <w:sz w:val="18"/>
                <w:szCs w:val="18"/>
              </w:rPr>
              <w:t>Met onderhoud wordt hier bedoeld: Activiteiten die worden uitgevoerd met het doel de functies van een systeem gedurende de gebruiksduur op het vereiste kwaliteitsniveau in stand te houden.</w:t>
            </w:r>
          </w:p>
        </w:tc>
      </w:tr>
      <w:tr w:rsidR="00D74E9A" w:rsidRPr="00EF293D" w14:paraId="68D3DC63" w14:textId="77777777" w:rsidTr="00D74E9A">
        <w:trPr>
          <w:hidden/>
        </w:trPr>
        <w:tc>
          <w:tcPr>
            <w:tcW w:w="1814" w:type="dxa"/>
            <w:shd w:val="clear" w:color="auto" w:fill="auto"/>
          </w:tcPr>
          <w:p w14:paraId="671BD58C" w14:textId="77777777" w:rsidR="00D74E9A" w:rsidRPr="00EF293D" w:rsidRDefault="00D74E9A" w:rsidP="00EF293D">
            <w:pPr>
              <w:pStyle w:val="000verborgentekst"/>
              <w:rPr>
                <w:rStyle w:val="Verborgentekst"/>
                <w:rFonts w:ascii="Arial" w:hAnsi="Arial" w:cs="Times New Roman"/>
                <w:b w:val="0"/>
                <w:i w:val="0"/>
                <w:vanish/>
                <w:color w:val="0070C0"/>
                <w:sz w:val="18"/>
                <w:szCs w:val="18"/>
                <w:highlight w:val="yellow"/>
              </w:rPr>
            </w:pPr>
            <w:r w:rsidRPr="00EF293D">
              <w:rPr>
                <w:rStyle w:val="Verborgentekst"/>
                <w:rFonts w:ascii="Arial" w:hAnsi="Arial" w:cs="Times New Roman"/>
                <w:b w:val="0"/>
                <w:i w:val="0"/>
                <w:vanish/>
                <w:color w:val="0070C0"/>
                <w:sz w:val="18"/>
                <w:szCs w:val="18"/>
              </w:rPr>
              <w:t>Veiligheid</w:t>
            </w:r>
          </w:p>
        </w:tc>
        <w:tc>
          <w:tcPr>
            <w:tcW w:w="5936" w:type="dxa"/>
            <w:shd w:val="clear" w:color="auto" w:fill="auto"/>
          </w:tcPr>
          <w:p w14:paraId="31DC3B18" w14:textId="77777777" w:rsidR="00D74E9A" w:rsidRPr="00EF293D" w:rsidRDefault="00D74E9A" w:rsidP="00EF293D">
            <w:pPr>
              <w:pStyle w:val="000verborgentekst"/>
              <w:rPr>
                <w:rStyle w:val="Verborgentekst"/>
                <w:rFonts w:ascii="Arial" w:hAnsi="Arial" w:cs="Times New Roman"/>
                <w:b w:val="0"/>
                <w:i w:val="0"/>
                <w:vanish/>
                <w:color w:val="0070C0"/>
                <w:sz w:val="18"/>
                <w:szCs w:val="18"/>
                <w:highlight w:val="yellow"/>
              </w:rPr>
            </w:pPr>
            <w:r w:rsidRPr="00EF293D">
              <w:rPr>
                <w:rStyle w:val="Verborgentekst"/>
                <w:rFonts w:ascii="Arial" w:hAnsi="Arial" w:cs="Times New Roman"/>
                <w:b w:val="0"/>
                <w:i w:val="0"/>
                <w:vanish/>
                <w:color w:val="0070C0"/>
                <w:sz w:val="18"/>
                <w:szCs w:val="18"/>
              </w:rPr>
              <w:t>De mate waarin iemand (of iets) is gevrijwaard van (de effecten van) gevaarlijke situaties.</w:t>
            </w:r>
          </w:p>
        </w:tc>
      </w:tr>
      <w:tr w:rsidR="00D74E9A" w:rsidRPr="00EF293D" w14:paraId="23D3BD67" w14:textId="77777777" w:rsidTr="00D74E9A">
        <w:trPr>
          <w:hidden/>
        </w:trPr>
        <w:tc>
          <w:tcPr>
            <w:tcW w:w="1814" w:type="dxa"/>
            <w:shd w:val="clear" w:color="auto" w:fill="auto"/>
          </w:tcPr>
          <w:p w14:paraId="22BAA58C" w14:textId="77777777" w:rsidR="00D74E9A" w:rsidRPr="00EF293D" w:rsidRDefault="00D74E9A" w:rsidP="00EF293D">
            <w:pPr>
              <w:pStyle w:val="000verborgentekst"/>
              <w:rPr>
                <w:rStyle w:val="Verborgentekst"/>
                <w:rFonts w:ascii="Arial" w:hAnsi="Arial" w:cs="Times New Roman"/>
                <w:b w:val="0"/>
                <w:i w:val="0"/>
                <w:vanish/>
                <w:color w:val="0070C0"/>
                <w:sz w:val="18"/>
                <w:szCs w:val="18"/>
              </w:rPr>
            </w:pPr>
            <w:r w:rsidRPr="00EF293D">
              <w:rPr>
                <w:rStyle w:val="Verborgentekst"/>
                <w:rFonts w:ascii="Arial" w:hAnsi="Arial" w:cs="Times New Roman"/>
                <w:b w:val="0"/>
                <w:i w:val="0"/>
                <w:vanish/>
                <w:color w:val="0070C0"/>
                <w:sz w:val="18"/>
                <w:szCs w:val="18"/>
              </w:rPr>
              <w:t>Gezondheid</w:t>
            </w:r>
          </w:p>
        </w:tc>
        <w:tc>
          <w:tcPr>
            <w:tcW w:w="5936" w:type="dxa"/>
            <w:shd w:val="clear" w:color="auto" w:fill="auto"/>
          </w:tcPr>
          <w:p w14:paraId="6D6DAEB1" w14:textId="77777777" w:rsidR="00D74E9A" w:rsidRPr="00EF293D" w:rsidRDefault="00D74E9A" w:rsidP="00EF293D">
            <w:pPr>
              <w:pStyle w:val="000verborgentekst"/>
              <w:rPr>
                <w:rStyle w:val="Verborgentekst"/>
                <w:rFonts w:ascii="Arial" w:hAnsi="Arial" w:cs="Times New Roman"/>
                <w:b w:val="0"/>
                <w:i w:val="0"/>
                <w:vanish/>
                <w:color w:val="0070C0"/>
                <w:sz w:val="18"/>
                <w:szCs w:val="18"/>
              </w:rPr>
            </w:pPr>
            <w:r w:rsidRPr="00EF293D">
              <w:rPr>
                <w:rStyle w:val="Verborgentekst"/>
                <w:rFonts w:ascii="Arial" w:hAnsi="Arial" w:cs="Times New Roman"/>
                <w:b w:val="0"/>
                <w:i w:val="0"/>
                <w:vanish/>
                <w:color w:val="0070C0"/>
                <w:sz w:val="18"/>
                <w:szCs w:val="18"/>
              </w:rPr>
              <w:t xml:space="preserve">De mate van welzijn van personen die een relatie hebben tot het systeem. </w:t>
            </w:r>
            <w:r w:rsidRPr="00EF293D">
              <w:rPr>
                <w:rStyle w:val="Verborgentekst"/>
                <w:rFonts w:ascii="Arial" w:hAnsi="Arial" w:cs="Times New Roman"/>
                <w:b w:val="0"/>
                <w:i w:val="0"/>
                <w:vanish/>
                <w:color w:val="0070C0"/>
                <w:sz w:val="18"/>
                <w:szCs w:val="18"/>
              </w:rPr>
              <w:br/>
              <w:t>Tot het aspect gezondheid worden geen zaken gerekend die onder het aspect veiligheid vallen.</w:t>
            </w:r>
          </w:p>
        </w:tc>
      </w:tr>
      <w:tr w:rsidR="00D74E9A" w:rsidRPr="00EF293D" w14:paraId="74C1DE71" w14:textId="77777777" w:rsidTr="00D74E9A">
        <w:trPr>
          <w:hidden/>
        </w:trPr>
        <w:tc>
          <w:tcPr>
            <w:tcW w:w="1814" w:type="dxa"/>
            <w:shd w:val="clear" w:color="auto" w:fill="auto"/>
          </w:tcPr>
          <w:p w14:paraId="0D15F110" w14:textId="77777777" w:rsidR="00D74E9A" w:rsidRPr="00EF293D" w:rsidRDefault="00D74E9A" w:rsidP="00EF293D">
            <w:pPr>
              <w:pStyle w:val="000verborgentekst"/>
              <w:rPr>
                <w:rStyle w:val="Verborgentekst"/>
                <w:rFonts w:ascii="Arial" w:hAnsi="Arial" w:cs="Times New Roman"/>
                <w:b w:val="0"/>
                <w:i w:val="0"/>
                <w:vanish/>
                <w:color w:val="0070C0"/>
                <w:sz w:val="18"/>
                <w:szCs w:val="18"/>
                <w:highlight w:val="yellow"/>
              </w:rPr>
            </w:pPr>
            <w:r w:rsidRPr="00EF293D">
              <w:rPr>
                <w:rStyle w:val="Verborgentekst"/>
                <w:rFonts w:ascii="Arial" w:hAnsi="Arial" w:cs="Times New Roman"/>
                <w:b w:val="0"/>
                <w:i w:val="0"/>
                <w:vanish/>
                <w:color w:val="0070C0"/>
                <w:sz w:val="18"/>
                <w:szCs w:val="18"/>
              </w:rPr>
              <w:t>Ergonomie</w:t>
            </w:r>
          </w:p>
        </w:tc>
        <w:tc>
          <w:tcPr>
            <w:tcW w:w="5936" w:type="dxa"/>
            <w:shd w:val="clear" w:color="auto" w:fill="auto"/>
          </w:tcPr>
          <w:p w14:paraId="1DCDA1B8" w14:textId="77777777" w:rsidR="00D74E9A" w:rsidRPr="00EF293D" w:rsidRDefault="00D74E9A" w:rsidP="00EF293D">
            <w:pPr>
              <w:pStyle w:val="000verborgentekst"/>
              <w:rPr>
                <w:rStyle w:val="Verborgentekst"/>
                <w:rFonts w:ascii="Arial" w:hAnsi="Arial" w:cs="Times New Roman"/>
                <w:b w:val="0"/>
                <w:i w:val="0"/>
                <w:vanish/>
                <w:color w:val="0070C0"/>
                <w:sz w:val="18"/>
                <w:szCs w:val="18"/>
                <w:highlight w:val="yellow"/>
              </w:rPr>
            </w:pPr>
            <w:r w:rsidRPr="00EF293D">
              <w:rPr>
                <w:rStyle w:val="Verborgentekst"/>
                <w:rFonts w:ascii="Arial" w:hAnsi="Arial" w:cs="Times New Roman"/>
                <w:b w:val="0"/>
                <w:i w:val="0"/>
                <w:vanish/>
                <w:color w:val="0070C0"/>
                <w:sz w:val="18"/>
                <w:szCs w:val="18"/>
              </w:rPr>
              <w:t>De mate waarin rekening wordt gehouden met menselijke fysiologische en psychologische capaciteiten, beperkingen en behoeften in relatie tot de menselijke omgeving, in het bijzonder de werkplek, bij het ontwerpen en creëren van de ruimten, voorwerpen en systemen die door mensen worden gebruikt.</w:t>
            </w:r>
          </w:p>
        </w:tc>
      </w:tr>
      <w:tr w:rsidR="00D74E9A" w:rsidRPr="00EF293D" w14:paraId="7D0D859A" w14:textId="77777777" w:rsidTr="00D74E9A">
        <w:trPr>
          <w:hidden/>
        </w:trPr>
        <w:tc>
          <w:tcPr>
            <w:tcW w:w="1814" w:type="dxa"/>
            <w:shd w:val="clear" w:color="auto" w:fill="auto"/>
          </w:tcPr>
          <w:p w14:paraId="4C7F83A5" w14:textId="77777777" w:rsidR="00D74E9A" w:rsidRPr="00EF293D" w:rsidRDefault="00D74E9A" w:rsidP="00EF293D">
            <w:pPr>
              <w:pStyle w:val="000verborgentekst"/>
              <w:rPr>
                <w:rStyle w:val="Verborgentekst"/>
                <w:rFonts w:ascii="Arial" w:hAnsi="Arial" w:cs="Times New Roman"/>
                <w:b w:val="0"/>
                <w:i w:val="0"/>
                <w:vanish/>
                <w:color w:val="0070C0"/>
                <w:sz w:val="18"/>
                <w:szCs w:val="18"/>
              </w:rPr>
            </w:pPr>
            <w:r w:rsidRPr="00EF293D">
              <w:rPr>
                <w:rStyle w:val="Verborgentekst"/>
                <w:rFonts w:ascii="Arial" w:hAnsi="Arial" w:cs="Times New Roman"/>
                <w:b w:val="0"/>
                <w:i w:val="0"/>
                <w:vanish/>
                <w:color w:val="0070C0"/>
                <w:sz w:val="18"/>
                <w:szCs w:val="18"/>
              </w:rPr>
              <w:t>Omgevingshinder</w:t>
            </w:r>
          </w:p>
        </w:tc>
        <w:tc>
          <w:tcPr>
            <w:tcW w:w="5936" w:type="dxa"/>
            <w:shd w:val="clear" w:color="auto" w:fill="auto"/>
          </w:tcPr>
          <w:p w14:paraId="52EA2EAD" w14:textId="77777777" w:rsidR="00D74E9A" w:rsidRPr="00EF293D" w:rsidRDefault="00D74E9A" w:rsidP="00EF293D">
            <w:pPr>
              <w:pStyle w:val="000verborgentekst"/>
              <w:rPr>
                <w:rStyle w:val="Verborgentekst"/>
                <w:rFonts w:ascii="Arial" w:hAnsi="Arial" w:cs="Times New Roman"/>
                <w:b w:val="0"/>
                <w:i w:val="0"/>
                <w:vanish/>
                <w:color w:val="0070C0"/>
                <w:sz w:val="18"/>
                <w:szCs w:val="18"/>
              </w:rPr>
            </w:pPr>
            <w:r w:rsidRPr="00EF293D">
              <w:rPr>
                <w:rStyle w:val="Verborgentekst"/>
                <w:rFonts w:ascii="Arial" w:hAnsi="Arial" w:cs="Times New Roman"/>
                <w:b w:val="0"/>
                <w:i w:val="0"/>
                <w:vanish/>
                <w:color w:val="0070C0"/>
                <w:sz w:val="18"/>
                <w:szCs w:val="18"/>
              </w:rPr>
              <w:t>De mate van hinder die het systeem of het gebruik van het systeem oplevert voor zijn omgeving (denk bv aan stof, geluid, trillingen en stank).</w:t>
            </w:r>
          </w:p>
        </w:tc>
      </w:tr>
      <w:tr w:rsidR="00D74E9A" w:rsidRPr="00EF293D" w14:paraId="5E665309" w14:textId="77777777" w:rsidTr="00D74E9A">
        <w:trPr>
          <w:hidden/>
        </w:trPr>
        <w:tc>
          <w:tcPr>
            <w:tcW w:w="1814" w:type="dxa"/>
            <w:shd w:val="clear" w:color="auto" w:fill="auto"/>
          </w:tcPr>
          <w:p w14:paraId="0ACB4E39" w14:textId="77777777" w:rsidR="00D74E9A" w:rsidRPr="00EF293D" w:rsidRDefault="00D74E9A" w:rsidP="00EF293D">
            <w:pPr>
              <w:pStyle w:val="000verborgentekst"/>
              <w:rPr>
                <w:rStyle w:val="Verborgentekst"/>
                <w:rFonts w:ascii="Arial" w:hAnsi="Arial" w:cs="Times New Roman"/>
                <w:b w:val="0"/>
                <w:i w:val="0"/>
                <w:vanish/>
                <w:color w:val="0070C0"/>
                <w:sz w:val="18"/>
                <w:szCs w:val="18"/>
              </w:rPr>
            </w:pPr>
            <w:r w:rsidRPr="00EF293D">
              <w:rPr>
                <w:rStyle w:val="Verborgentekst"/>
                <w:rFonts w:ascii="Arial" w:hAnsi="Arial" w:cs="Times New Roman"/>
                <w:b w:val="0"/>
                <w:i w:val="0"/>
                <w:vanish/>
                <w:color w:val="0070C0"/>
                <w:sz w:val="18"/>
                <w:szCs w:val="18"/>
              </w:rPr>
              <w:t>Duurzaamheid</w:t>
            </w:r>
          </w:p>
        </w:tc>
        <w:tc>
          <w:tcPr>
            <w:tcW w:w="5936" w:type="dxa"/>
            <w:shd w:val="clear" w:color="auto" w:fill="auto"/>
          </w:tcPr>
          <w:p w14:paraId="34849C20" w14:textId="77777777" w:rsidR="00D74E9A" w:rsidRPr="00EF293D" w:rsidRDefault="00D74E9A" w:rsidP="00EF293D">
            <w:pPr>
              <w:pStyle w:val="000verborgentekst"/>
              <w:rPr>
                <w:rStyle w:val="Verborgentekst"/>
                <w:rFonts w:ascii="Arial" w:hAnsi="Arial" w:cs="Times New Roman"/>
                <w:b w:val="0"/>
                <w:i w:val="0"/>
                <w:vanish/>
                <w:color w:val="0070C0"/>
                <w:sz w:val="18"/>
                <w:szCs w:val="18"/>
              </w:rPr>
            </w:pPr>
            <w:r w:rsidRPr="00EF293D">
              <w:rPr>
                <w:rStyle w:val="Verborgentekst"/>
                <w:rFonts w:ascii="Arial" w:hAnsi="Arial" w:cs="Times New Roman"/>
                <w:b w:val="0"/>
                <w:i w:val="0"/>
                <w:vanish/>
                <w:color w:val="0070C0"/>
                <w:sz w:val="18"/>
                <w:szCs w:val="18"/>
              </w:rPr>
              <w:t>De mate waarin het object beslag legt op schaarse hulpbronnen, zowel nu als in de toekomst (denk bv aan water, grondstoffen, energie, ruimte, etc.)</w:t>
            </w:r>
          </w:p>
        </w:tc>
      </w:tr>
      <w:tr w:rsidR="00D74E9A" w:rsidRPr="00EF293D" w14:paraId="1C295F2F" w14:textId="77777777" w:rsidTr="00D74E9A">
        <w:trPr>
          <w:hidden/>
        </w:trPr>
        <w:tc>
          <w:tcPr>
            <w:tcW w:w="1814" w:type="dxa"/>
            <w:shd w:val="clear" w:color="auto" w:fill="auto"/>
          </w:tcPr>
          <w:p w14:paraId="168C7130" w14:textId="77777777" w:rsidR="00D74E9A" w:rsidRPr="00EF293D" w:rsidRDefault="00D74E9A" w:rsidP="00EF293D">
            <w:pPr>
              <w:pStyle w:val="000verborgentekst"/>
              <w:rPr>
                <w:rStyle w:val="Verborgentekst"/>
                <w:rFonts w:ascii="Arial" w:hAnsi="Arial" w:cs="Times New Roman"/>
                <w:b w:val="0"/>
                <w:i w:val="0"/>
                <w:vanish/>
                <w:color w:val="0070C0"/>
                <w:sz w:val="18"/>
                <w:szCs w:val="18"/>
              </w:rPr>
            </w:pPr>
            <w:r w:rsidRPr="00EF293D">
              <w:rPr>
                <w:rStyle w:val="Verborgentekst"/>
                <w:rFonts w:ascii="Arial" w:hAnsi="Arial" w:cs="Times New Roman"/>
                <w:b w:val="0"/>
                <w:i w:val="0"/>
                <w:vanish/>
                <w:color w:val="0070C0"/>
                <w:sz w:val="18"/>
                <w:szCs w:val="18"/>
              </w:rPr>
              <w:t>Vormgeving</w:t>
            </w:r>
          </w:p>
        </w:tc>
        <w:tc>
          <w:tcPr>
            <w:tcW w:w="5936" w:type="dxa"/>
            <w:shd w:val="clear" w:color="auto" w:fill="auto"/>
          </w:tcPr>
          <w:p w14:paraId="24DF0E03" w14:textId="77777777" w:rsidR="00D74E9A" w:rsidRPr="00EF293D" w:rsidRDefault="00D74E9A" w:rsidP="00EF293D">
            <w:pPr>
              <w:pStyle w:val="000verborgentekst"/>
              <w:rPr>
                <w:rStyle w:val="Verborgentekst"/>
                <w:rFonts w:ascii="Arial" w:hAnsi="Arial" w:cs="Times New Roman"/>
                <w:b w:val="0"/>
                <w:i w:val="0"/>
                <w:vanish/>
                <w:color w:val="0070C0"/>
                <w:sz w:val="18"/>
                <w:szCs w:val="18"/>
              </w:rPr>
            </w:pPr>
            <w:r w:rsidRPr="00EF293D">
              <w:rPr>
                <w:rStyle w:val="Verborgentekst"/>
                <w:rFonts w:ascii="Arial" w:hAnsi="Arial" w:cs="Times New Roman"/>
                <w:b w:val="0"/>
                <w:i w:val="0"/>
                <w:vanish/>
                <w:color w:val="0070C0"/>
                <w:sz w:val="18"/>
                <w:szCs w:val="18"/>
              </w:rPr>
              <w:t>De mate van esthetische kwaliteit van het systeem in samenhang met zijn omgeving en passend bij de gewenste ambitie.</w:t>
            </w:r>
          </w:p>
        </w:tc>
      </w:tr>
      <w:tr w:rsidR="00D74E9A" w:rsidRPr="00EF293D" w14:paraId="4588702F" w14:textId="77777777" w:rsidTr="00D74E9A">
        <w:trPr>
          <w:hidden/>
        </w:trPr>
        <w:tc>
          <w:tcPr>
            <w:tcW w:w="1814" w:type="dxa"/>
            <w:shd w:val="clear" w:color="auto" w:fill="auto"/>
          </w:tcPr>
          <w:p w14:paraId="7A355C99" w14:textId="77777777" w:rsidR="00D74E9A" w:rsidRPr="00EF293D" w:rsidRDefault="00D74E9A" w:rsidP="00EF293D">
            <w:pPr>
              <w:pStyle w:val="000verborgentekst"/>
              <w:rPr>
                <w:rStyle w:val="Verborgentekst"/>
                <w:rFonts w:ascii="Arial" w:hAnsi="Arial" w:cs="Times New Roman"/>
                <w:b w:val="0"/>
                <w:i w:val="0"/>
                <w:vanish/>
                <w:color w:val="0070C0"/>
                <w:sz w:val="18"/>
                <w:szCs w:val="18"/>
              </w:rPr>
            </w:pPr>
            <w:r w:rsidRPr="00EF293D">
              <w:rPr>
                <w:rStyle w:val="Verborgentekst"/>
                <w:rFonts w:ascii="Arial" w:hAnsi="Arial" w:cs="Times New Roman"/>
                <w:b w:val="0"/>
                <w:i w:val="0"/>
                <w:vanish/>
                <w:color w:val="0070C0"/>
                <w:sz w:val="18"/>
                <w:szCs w:val="18"/>
              </w:rPr>
              <w:t>Toekomstvastheid</w:t>
            </w:r>
          </w:p>
        </w:tc>
        <w:tc>
          <w:tcPr>
            <w:tcW w:w="5936" w:type="dxa"/>
            <w:shd w:val="clear" w:color="auto" w:fill="auto"/>
          </w:tcPr>
          <w:p w14:paraId="6C2E4135" w14:textId="77777777" w:rsidR="00D74E9A" w:rsidRPr="00EF293D" w:rsidRDefault="00D74E9A" w:rsidP="00EF293D">
            <w:pPr>
              <w:pStyle w:val="000verborgentekst"/>
              <w:rPr>
                <w:rStyle w:val="Verborgentekst"/>
                <w:rFonts w:ascii="Arial" w:hAnsi="Arial" w:cs="Times New Roman"/>
                <w:b w:val="0"/>
                <w:i w:val="0"/>
                <w:vanish/>
                <w:color w:val="0070C0"/>
                <w:sz w:val="18"/>
                <w:szCs w:val="18"/>
              </w:rPr>
            </w:pPr>
            <w:r w:rsidRPr="00EF293D">
              <w:rPr>
                <w:rStyle w:val="Verborgentekst"/>
                <w:rFonts w:ascii="Arial" w:hAnsi="Arial" w:cs="Times New Roman"/>
                <w:b w:val="0"/>
                <w:i w:val="0"/>
                <w:vanish/>
                <w:color w:val="0070C0"/>
                <w:sz w:val="18"/>
                <w:szCs w:val="18"/>
              </w:rPr>
              <w:t>De mate waarin het systeem geschikt is of geschikt te maken is voor toekomstig gebruik.</w:t>
            </w:r>
          </w:p>
        </w:tc>
      </w:tr>
      <w:tr w:rsidR="00D74E9A" w:rsidRPr="00EF293D" w14:paraId="016A43DD" w14:textId="77777777" w:rsidTr="00D74E9A">
        <w:trPr>
          <w:hidden/>
        </w:trPr>
        <w:tc>
          <w:tcPr>
            <w:tcW w:w="1814" w:type="dxa"/>
            <w:shd w:val="clear" w:color="auto" w:fill="auto"/>
          </w:tcPr>
          <w:p w14:paraId="1E44A480" w14:textId="77777777" w:rsidR="00D74E9A" w:rsidRPr="00EF293D" w:rsidRDefault="00D74E9A" w:rsidP="00EF293D">
            <w:pPr>
              <w:pStyle w:val="000verborgentekst"/>
              <w:rPr>
                <w:rStyle w:val="Verborgentekst"/>
                <w:rFonts w:ascii="Arial" w:hAnsi="Arial" w:cs="Times New Roman"/>
                <w:b w:val="0"/>
                <w:i w:val="0"/>
                <w:vanish/>
                <w:color w:val="0070C0"/>
                <w:sz w:val="18"/>
                <w:szCs w:val="18"/>
              </w:rPr>
            </w:pPr>
            <w:r w:rsidRPr="00EF293D">
              <w:rPr>
                <w:rStyle w:val="Verborgentekst"/>
                <w:rFonts w:ascii="Arial" w:hAnsi="Arial" w:cs="Times New Roman"/>
                <w:b w:val="0"/>
                <w:i w:val="0"/>
                <w:vanish/>
                <w:color w:val="0070C0"/>
                <w:sz w:val="18"/>
                <w:szCs w:val="18"/>
              </w:rPr>
              <w:t>Sloopbaarheid</w:t>
            </w:r>
          </w:p>
        </w:tc>
        <w:tc>
          <w:tcPr>
            <w:tcW w:w="5936" w:type="dxa"/>
            <w:shd w:val="clear" w:color="auto" w:fill="auto"/>
          </w:tcPr>
          <w:p w14:paraId="4A678BC8" w14:textId="77777777" w:rsidR="00D74E9A" w:rsidRPr="00EF293D" w:rsidRDefault="00D74E9A" w:rsidP="00EF293D">
            <w:pPr>
              <w:pStyle w:val="000verborgentekst"/>
              <w:rPr>
                <w:rStyle w:val="Verborgentekst"/>
                <w:rFonts w:ascii="Arial" w:hAnsi="Arial" w:cs="Times New Roman"/>
                <w:b w:val="0"/>
                <w:i w:val="0"/>
                <w:vanish/>
                <w:color w:val="0070C0"/>
                <w:sz w:val="18"/>
                <w:szCs w:val="18"/>
              </w:rPr>
            </w:pPr>
            <w:r w:rsidRPr="00EF293D">
              <w:rPr>
                <w:rStyle w:val="Verborgentekst"/>
                <w:rFonts w:ascii="Arial" w:hAnsi="Arial" w:cs="Times New Roman"/>
                <w:b w:val="0"/>
                <w:i w:val="0"/>
                <w:vanish/>
                <w:color w:val="0070C0"/>
                <w:sz w:val="18"/>
                <w:szCs w:val="18"/>
              </w:rPr>
              <w:t>Het gemak waarmee grondstoffen teruggewonnen, materialen gerecycled en ruimte vrijgemaakt kan worden bij het slopen van het systeem.</w:t>
            </w:r>
            <w:r w:rsidRPr="00EF293D">
              <w:rPr>
                <w:rStyle w:val="Verborgentekst"/>
                <w:rFonts w:ascii="Arial" w:hAnsi="Arial" w:cs="Times New Roman"/>
                <w:b w:val="0"/>
                <w:i w:val="0"/>
                <w:vanish/>
                <w:color w:val="0070C0"/>
                <w:sz w:val="18"/>
                <w:szCs w:val="18"/>
              </w:rPr>
              <w:br/>
              <w:t>Met slopen wordt hier bedoeld: Activiteiten gericht op het ontmantelen van een object dat zijn functie niet meer kan of hoeft te vervullen.</w:t>
            </w:r>
          </w:p>
        </w:tc>
      </w:tr>
    </w:tbl>
    <w:p w14:paraId="64BA1E58" w14:textId="77777777" w:rsidR="001906F8" w:rsidRPr="001906F8" w:rsidRDefault="001906F8" w:rsidP="001906F8">
      <w:pPr>
        <w:overflowPunct/>
        <w:spacing w:line="240" w:lineRule="auto"/>
        <w:textAlignment w:val="auto"/>
        <w:rPr>
          <w:rFonts w:cs="Arial"/>
          <w:szCs w:val="18"/>
          <w:lang w:eastAsia="nl-NL"/>
        </w:rPr>
      </w:pPr>
      <w:r w:rsidRPr="001906F8">
        <w:rPr>
          <w:rFonts w:cs="Arial"/>
          <w:szCs w:val="18"/>
          <w:lang w:eastAsia="nl-NL"/>
        </w:rPr>
        <w:tab/>
      </w:r>
      <w:r w:rsidRPr="001906F8">
        <w:rPr>
          <w:rFonts w:cs="Arial"/>
          <w:szCs w:val="18"/>
          <w:lang w:eastAsia="nl-NL"/>
        </w:rPr>
        <w:tab/>
      </w:r>
      <w:r w:rsidRPr="001906F8">
        <w:rPr>
          <w:rFonts w:cs="Arial"/>
          <w:szCs w:val="18"/>
          <w:lang w:eastAsia="nl-NL"/>
        </w:rPr>
        <w:tab/>
      </w:r>
    </w:p>
    <w:p w14:paraId="532B047D" w14:textId="77777777" w:rsidR="00D74E9A" w:rsidRDefault="00101D33" w:rsidP="00AF027E">
      <w:pPr>
        <w:pStyle w:val="Kop3"/>
      </w:pPr>
      <w:bookmarkStart w:id="8" w:name="_Toc89178190"/>
      <w:r>
        <w:t>Opdrachtgever(s)</w:t>
      </w:r>
      <w:bookmarkEnd w:id="8"/>
    </w:p>
    <w:p w14:paraId="345811A4" w14:textId="77777777" w:rsidR="00C9104B" w:rsidRDefault="00C9104B" w:rsidP="00C9104B">
      <w:pPr>
        <w:pStyle w:val="000standaard"/>
      </w:pPr>
    </w:p>
    <w:tbl>
      <w:tblPr>
        <w:tblW w:w="9214" w:type="dxa"/>
        <w:tblInd w:w="108" w:type="dxa"/>
        <w:tblBorders>
          <w:top w:val="single" w:sz="4" w:space="0" w:color="auto"/>
          <w:bottom w:val="single" w:sz="4" w:space="0" w:color="auto"/>
          <w:insideH w:val="single" w:sz="4" w:space="0" w:color="auto"/>
        </w:tblBorders>
        <w:tblLayout w:type="fixed"/>
        <w:tblCellMar>
          <w:right w:w="57" w:type="dxa"/>
        </w:tblCellMar>
        <w:tblLook w:val="01E0" w:firstRow="1" w:lastRow="1" w:firstColumn="1" w:lastColumn="1" w:noHBand="0" w:noVBand="0"/>
      </w:tblPr>
      <w:tblGrid>
        <w:gridCol w:w="1802"/>
        <w:gridCol w:w="7412"/>
      </w:tblGrid>
      <w:tr w:rsidR="00334909" w:rsidRPr="00DF290E" w14:paraId="34428090" w14:textId="77777777" w:rsidTr="00334909">
        <w:tc>
          <w:tcPr>
            <w:tcW w:w="1802" w:type="dxa"/>
            <w:shd w:val="clear" w:color="auto" w:fill="E6E6E6"/>
          </w:tcPr>
          <w:p w14:paraId="31A99F70" w14:textId="77777777" w:rsidR="00334909" w:rsidRPr="00011FCD" w:rsidRDefault="00334909" w:rsidP="00334909">
            <w:pPr>
              <w:pStyle w:val="000standaard"/>
              <w:rPr>
                <w:rFonts w:cstheme="minorHAnsi"/>
                <w:b/>
              </w:rPr>
            </w:pPr>
            <w:r w:rsidRPr="00011FCD">
              <w:rPr>
                <w:rFonts w:cstheme="minorHAnsi"/>
                <w:b/>
              </w:rPr>
              <w:t>Naam</w:t>
            </w:r>
          </w:p>
        </w:tc>
        <w:tc>
          <w:tcPr>
            <w:tcW w:w="7412" w:type="dxa"/>
            <w:shd w:val="clear" w:color="auto" w:fill="E6E6E6"/>
          </w:tcPr>
          <w:p w14:paraId="535663E1" w14:textId="34FBE6A5" w:rsidR="00334909" w:rsidRPr="00011FCD" w:rsidRDefault="000E2B36" w:rsidP="00EE38F1">
            <w:pPr>
              <w:pStyle w:val="000standaard"/>
              <w:rPr>
                <w:rFonts w:cstheme="minorHAnsi"/>
                <w:b/>
              </w:rPr>
            </w:pPr>
            <w:r>
              <w:rPr>
                <w:rFonts w:cstheme="minorHAnsi"/>
                <w:b/>
              </w:rPr>
              <w:t>Gemeente Zaanstad</w:t>
            </w:r>
          </w:p>
        </w:tc>
      </w:tr>
      <w:tr w:rsidR="00334909" w:rsidRPr="00A0026C" w14:paraId="06E516CA" w14:textId="77777777" w:rsidTr="00334909">
        <w:tc>
          <w:tcPr>
            <w:tcW w:w="1802" w:type="dxa"/>
          </w:tcPr>
          <w:p w14:paraId="764AD546" w14:textId="77777777" w:rsidR="00334909" w:rsidRPr="00011FCD" w:rsidRDefault="00334909" w:rsidP="00334909">
            <w:pPr>
              <w:pStyle w:val="000standaard"/>
              <w:rPr>
                <w:rFonts w:cstheme="minorHAnsi"/>
              </w:rPr>
            </w:pPr>
            <w:r w:rsidRPr="00011FCD">
              <w:rPr>
                <w:rFonts w:cstheme="minorHAnsi"/>
              </w:rPr>
              <w:t>Postadres</w:t>
            </w:r>
          </w:p>
        </w:tc>
        <w:tc>
          <w:tcPr>
            <w:tcW w:w="7412" w:type="dxa"/>
          </w:tcPr>
          <w:p w14:paraId="669A3527" w14:textId="47636C4B" w:rsidR="00E21996" w:rsidRPr="00011FCD" w:rsidRDefault="00AC152B" w:rsidP="00E21996">
            <w:pPr>
              <w:tabs>
                <w:tab w:val="left" w:pos="375"/>
                <w:tab w:val="left" w:pos="825"/>
              </w:tabs>
              <w:overflowPunct/>
              <w:spacing w:line="240" w:lineRule="auto"/>
              <w:textAlignment w:val="auto"/>
              <w:rPr>
                <w:rFonts w:cstheme="minorHAnsi"/>
                <w:szCs w:val="18"/>
                <w:lang w:val="en-US" w:eastAsia="nl-NL"/>
              </w:rPr>
            </w:pPr>
            <w:r>
              <w:rPr>
                <w:rFonts w:cstheme="minorHAnsi"/>
                <w:szCs w:val="18"/>
                <w:lang w:val="en-US" w:eastAsia="nl-NL"/>
              </w:rPr>
              <w:t>Postbus 2000</w:t>
            </w:r>
          </w:p>
          <w:p w14:paraId="774400F1" w14:textId="25CF43B4" w:rsidR="00334909" w:rsidRPr="00011FCD" w:rsidRDefault="00AC152B" w:rsidP="003A6158">
            <w:pPr>
              <w:overflowPunct/>
              <w:spacing w:line="240" w:lineRule="auto"/>
              <w:textAlignment w:val="auto"/>
              <w:rPr>
                <w:rFonts w:cstheme="minorHAnsi"/>
                <w:szCs w:val="18"/>
                <w:lang w:val="en-US" w:eastAsia="nl-NL"/>
              </w:rPr>
            </w:pPr>
            <w:r>
              <w:rPr>
                <w:rFonts w:cstheme="minorHAnsi"/>
                <w:szCs w:val="18"/>
                <w:lang w:val="en-US" w:eastAsia="nl-NL"/>
              </w:rPr>
              <w:t>1506 GA Zaandam</w:t>
            </w:r>
          </w:p>
        </w:tc>
      </w:tr>
      <w:tr w:rsidR="00334909" w:rsidRPr="00A0026C" w14:paraId="3F24A35B" w14:textId="77777777" w:rsidTr="00334909">
        <w:tc>
          <w:tcPr>
            <w:tcW w:w="1802" w:type="dxa"/>
          </w:tcPr>
          <w:p w14:paraId="1DA7F2F7" w14:textId="77777777" w:rsidR="00334909" w:rsidRPr="00011FCD" w:rsidRDefault="00334909" w:rsidP="00334909">
            <w:pPr>
              <w:pStyle w:val="000standaard"/>
              <w:rPr>
                <w:rFonts w:cstheme="minorHAnsi"/>
              </w:rPr>
            </w:pPr>
            <w:r w:rsidRPr="00011FCD">
              <w:rPr>
                <w:rFonts w:cstheme="minorHAnsi"/>
              </w:rPr>
              <w:t>Bezoekadres:</w:t>
            </w:r>
          </w:p>
        </w:tc>
        <w:tc>
          <w:tcPr>
            <w:tcW w:w="7412" w:type="dxa"/>
          </w:tcPr>
          <w:p w14:paraId="28833C8F" w14:textId="77777777" w:rsidR="00AC152B" w:rsidRPr="00011FCD" w:rsidRDefault="00AC152B" w:rsidP="00AC152B">
            <w:pPr>
              <w:tabs>
                <w:tab w:val="left" w:pos="375"/>
                <w:tab w:val="left" w:pos="825"/>
              </w:tabs>
              <w:overflowPunct/>
              <w:spacing w:line="240" w:lineRule="auto"/>
              <w:textAlignment w:val="auto"/>
              <w:rPr>
                <w:rFonts w:cstheme="minorHAnsi"/>
                <w:szCs w:val="18"/>
                <w:lang w:val="en-US" w:eastAsia="nl-NL"/>
              </w:rPr>
            </w:pPr>
            <w:r>
              <w:rPr>
                <w:rFonts w:cstheme="minorHAnsi"/>
                <w:szCs w:val="18"/>
                <w:lang w:val="en-US" w:eastAsia="nl-NL"/>
              </w:rPr>
              <w:t xml:space="preserve">Symon </w:t>
            </w:r>
            <w:proofErr w:type="spellStart"/>
            <w:r>
              <w:rPr>
                <w:rFonts w:cstheme="minorHAnsi"/>
                <w:szCs w:val="18"/>
                <w:lang w:val="en-US" w:eastAsia="nl-NL"/>
              </w:rPr>
              <w:t>Spiersweg</w:t>
            </w:r>
            <w:proofErr w:type="spellEnd"/>
            <w:r>
              <w:rPr>
                <w:rFonts w:cstheme="minorHAnsi"/>
                <w:szCs w:val="18"/>
                <w:lang w:val="en-US" w:eastAsia="nl-NL"/>
              </w:rPr>
              <w:t xml:space="preserve"> 7</w:t>
            </w:r>
          </w:p>
          <w:p w14:paraId="33CC494B" w14:textId="4DB7113D" w:rsidR="00334909" w:rsidRPr="00011FCD" w:rsidRDefault="00AC152B" w:rsidP="00AC152B">
            <w:pPr>
              <w:pStyle w:val="000standaard"/>
              <w:rPr>
                <w:rFonts w:cstheme="minorHAnsi"/>
              </w:rPr>
            </w:pPr>
            <w:r>
              <w:rPr>
                <w:rFonts w:cstheme="minorHAnsi"/>
                <w:lang w:val="en-US" w:eastAsia="nl-NL"/>
              </w:rPr>
              <w:t>1506 RZ Zaandam</w:t>
            </w:r>
          </w:p>
        </w:tc>
      </w:tr>
      <w:tr w:rsidR="00353E09" w:rsidRPr="00A0026C" w14:paraId="19E1DBDA" w14:textId="77777777" w:rsidTr="00CF7418">
        <w:tc>
          <w:tcPr>
            <w:tcW w:w="1802" w:type="dxa"/>
          </w:tcPr>
          <w:p w14:paraId="7B9B9D1E" w14:textId="77777777" w:rsidR="00353E09" w:rsidRPr="00011FCD" w:rsidRDefault="00353E09" w:rsidP="00CF7418">
            <w:pPr>
              <w:pStyle w:val="000standaard"/>
              <w:rPr>
                <w:rFonts w:cstheme="minorHAnsi"/>
              </w:rPr>
            </w:pPr>
            <w:r w:rsidRPr="00011FCD">
              <w:rPr>
                <w:rFonts w:cstheme="minorHAnsi"/>
              </w:rPr>
              <w:t>Contactpersoon:</w:t>
            </w:r>
          </w:p>
        </w:tc>
        <w:tc>
          <w:tcPr>
            <w:tcW w:w="7412" w:type="dxa"/>
          </w:tcPr>
          <w:p w14:paraId="1BE7778B" w14:textId="4948EB1E" w:rsidR="00353E09" w:rsidRPr="007C0048" w:rsidRDefault="00353E09" w:rsidP="003A6158">
            <w:pPr>
              <w:pStyle w:val="000standaard"/>
              <w:rPr>
                <w:rFonts w:cstheme="minorHAnsi"/>
              </w:rPr>
            </w:pPr>
            <w:r w:rsidRPr="007C0048">
              <w:rPr>
                <w:rFonts w:cstheme="minorHAnsi"/>
              </w:rPr>
              <w:t xml:space="preserve">de heer </w:t>
            </w:r>
            <w:r w:rsidR="007C0048" w:rsidRPr="007C0048">
              <w:rPr>
                <w:rFonts w:cstheme="minorHAnsi"/>
              </w:rPr>
              <w:t>A. Schreuder</w:t>
            </w:r>
          </w:p>
        </w:tc>
      </w:tr>
      <w:tr w:rsidR="00334909" w:rsidRPr="004B5721" w14:paraId="41691676" w14:textId="77777777" w:rsidTr="00334909">
        <w:tc>
          <w:tcPr>
            <w:tcW w:w="1802" w:type="dxa"/>
          </w:tcPr>
          <w:p w14:paraId="08BBF132" w14:textId="77777777" w:rsidR="00334909" w:rsidRPr="00011FCD" w:rsidRDefault="00353E09" w:rsidP="00334909">
            <w:pPr>
              <w:pStyle w:val="000standaard"/>
              <w:rPr>
                <w:rFonts w:cstheme="minorHAnsi"/>
              </w:rPr>
            </w:pPr>
            <w:r w:rsidRPr="00011FCD">
              <w:rPr>
                <w:rFonts w:cstheme="minorHAnsi"/>
              </w:rPr>
              <w:t>Telefoonnummer:</w:t>
            </w:r>
          </w:p>
          <w:p w14:paraId="2D20CB14" w14:textId="77777777" w:rsidR="00353E09" w:rsidRPr="00011FCD" w:rsidRDefault="00353E09" w:rsidP="00334909">
            <w:pPr>
              <w:pStyle w:val="000standaard"/>
              <w:rPr>
                <w:rFonts w:cstheme="minorHAnsi"/>
              </w:rPr>
            </w:pPr>
            <w:r w:rsidRPr="00011FCD">
              <w:rPr>
                <w:rFonts w:cstheme="minorHAnsi"/>
              </w:rPr>
              <w:t>Emailadres:</w:t>
            </w:r>
          </w:p>
        </w:tc>
        <w:tc>
          <w:tcPr>
            <w:tcW w:w="7412" w:type="dxa"/>
          </w:tcPr>
          <w:p w14:paraId="5E1B95C8" w14:textId="6CBC0F9B" w:rsidR="001906F8" w:rsidRPr="00011FCD" w:rsidRDefault="00AC152B" w:rsidP="001906F8">
            <w:pPr>
              <w:overflowPunct/>
              <w:spacing w:line="240" w:lineRule="auto"/>
              <w:textAlignment w:val="auto"/>
              <w:rPr>
                <w:rFonts w:cstheme="minorHAnsi"/>
                <w:szCs w:val="18"/>
                <w:lang w:eastAsia="nl-NL"/>
              </w:rPr>
            </w:pPr>
            <w:r>
              <w:rPr>
                <w:rFonts w:cstheme="minorHAnsi"/>
                <w:szCs w:val="18"/>
                <w:lang w:eastAsia="nl-NL"/>
              </w:rPr>
              <w:t>14 075</w:t>
            </w:r>
          </w:p>
          <w:p w14:paraId="634DF97D" w14:textId="1DE6ABEC" w:rsidR="00353E09" w:rsidRPr="00011FCD" w:rsidRDefault="007C0048" w:rsidP="004B5721">
            <w:pPr>
              <w:pStyle w:val="000standaard"/>
              <w:rPr>
                <w:rFonts w:cstheme="minorHAnsi"/>
                <w:lang w:val="de-DE"/>
              </w:rPr>
            </w:pPr>
            <w:r>
              <w:rPr>
                <w:rFonts w:cstheme="minorHAnsi"/>
                <w:lang w:val="de-DE"/>
              </w:rPr>
              <w:t>a.schreuder@zaanstad.nl</w:t>
            </w:r>
          </w:p>
        </w:tc>
      </w:tr>
    </w:tbl>
    <w:p w14:paraId="778F95D7" w14:textId="77777777" w:rsidR="00EF293D" w:rsidRPr="004B5721" w:rsidRDefault="00EF293D" w:rsidP="00D74E9A">
      <w:pPr>
        <w:pStyle w:val="000standaard"/>
        <w:rPr>
          <w:lang w:val="de-DE"/>
        </w:rPr>
      </w:pPr>
    </w:p>
    <w:p w14:paraId="5A74454D" w14:textId="77777777" w:rsidR="00D74E9A" w:rsidRDefault="00101D33" w:rsidP="00AF027E">
      <w:pPr>
        <w:pStyle w:val="Kop3"/>
      </w:pPr>
      <w:bookmarkStart w:id="9" w:name="_Toc89178191"/>
      <w:r>
        <w:t>Ontwerper(s)</w:t>
      </w:r>
      <w:bookmarkEnd w:id="9"/>
      <w:r w:rsidR="00D74E9A">
        <w:t xml:space="preserve"> </w:t>
      </w:r>
    </w:p>
    <w:p w14:paraId="39937FE7" w14:textId="77777777" w:rsidR="00C9104B" w:rsidRPr="00C9104B" w:rsidRDefault="00C9104B" w:rsidP="00C9104B">
      <w:pPr>
        <w:pStyle w:val="000standaard"/>
      </w:pPr>
    </w:p>
    <w:tbl>
      <w:tblPr>
        <w:tblW w:w="9214" w:type="dxa"/>
        <w:tblInd w:w="108" w:type="dxa"/>
        <w:tblBorders>
          <w:top w:val="single" w:sz="4" w:space="0" w:color="auto"/>
          <w:bottom w:val="single" w:sz="4" w:space="0" w:color="auto"/>
          <w:insideH w:val="single" w:sz="4" w:space="0" w:color="auto"/>
        </w:tblBorders>
        <w:tblLayout w:type="fixed"/>
        <w:tblCellMar>
          <w:right w:w="57" w:type="dxa"/>
        </w:tblCellMar>
        <w:tblLook w:val="01E0" w:firstRow="1" w:lastRow="1" w:firstColumn="1" w:lastColumn="1" w:noHBand="0" w:noVBand="0"/>
      </w:tblPr>
      <w:tblGrid>
        <w:gridCol w:w="1802"/>
        <w:gridCol w:w="7412"/>
      </w:tblGrid>
      <w:tr w:rsidR="00334909" w:rsidRPr="00DF290E" w14:paraId="18DF61AD" w14:textId="77777777" w:rsidTr="00334909">
        <w:tc>
          <w:tcPr>
            <w:tcW w:w="1802" w:type="dxa"/>
            <w:shd w:val="clear" w:color="auto" w:fill="E6E6E6"/>
          </w:tcPr>
          <w:p w14:paraId="6A9E8E18" w14:textId="77777777" w:rsidR="00334909" w:rsidRPr="00011FCD" w:rsidRDefault="00334909" w:rsidP="00334909">
            <w:pPr>
              <w:pStyle w:val="000standaard"/>
              <w:rPr>
                <w:rFonts w:cstheme="minorHAnsi"/>
                <w:b/>
              </w:rPr>
            </w:pPr>
            <w:r w:rsidRPr="00011FCD">
              <w:rPr>
                <w:rFonts w:cstheme="minorHAnsi"/>
                <w:b/>
              </w:rPr>
              <w:t>Naam</w:t>
            </w:r>
          </w:p>
        </w:tc>
        <w:tc>
          <w:tcPr>
            <w:tcW w:w="7412" w:type="dxa"/>
            <w:shd w:val="clear" w:color="auto" w:fill="E6E6E6"/>
          </w:tcPr>
          <w:p w14:paraId="5FBE0C01" w14:textId="203F1332" w:rsidR="00334909" w:rsidRPr="00011FCD" w:rsidRDefault="00B24B92" w:rsidP="00334909">
            <w:pPr>
              <w:pStyle w:val="000standaard"/>
              <w:rPr>
                <w:rFonts w:cstheme="minorHAnsi"/>
                <w:b/>
              </w:rPr>
            </w:pPr>
            <w:r w:rsidRPr="00011FCD">
              <w:rPr>
                <w:rFonts w:cstheme="minorHAnsi"/>
                <w:b/>
                <w:i/>
                <w:iCs/>
              </w:rPr>
              <w:t>i</w:t>
            </w:r>
            <w:r w:rsidRPr="00011FCD">
              <w:rPr>
                <w:rFonts w:cstheme="minorHAnsi"/>
                <w:b/>
              </w:rPr>
              <w:t>dverde</w:t>
            </w:r>
            <w:r w:rsidR="00334909" w:rsidRPr="00011FCD">
              <w:rPr>
                <w:rFonts w:cstheme="minorHAnsi"/>
                <w:b/>
              </w:rPr>
              <w:t xml:space="preserve"> Advies B.V.</w:t>
            </w:r>
          </w:p>
        </w:tc>
      </w:tr>
      <w:tr w:rsidR="00334909" w:rsidRPr="00A0026C" w14:paraId="3124EB17" w14:textId="77777777" w:rsidTr="00334909">
        <w:tc>
          <w:tcPr>
            <w:tcW w:w="1802" w:type="dxa"/>
          </w:tcPr>
          <w:p w14:paraId="4CB2DF1F" w14:textId="77777777" w:rsidR="00334909" w:rsidRPr="00011FCD" w:rsidRDefault="00334909" w:rsidP="00334909">
            <w:pPr>
              <w:pStyle w:val="000standaard"/>
              <w:rPr>
                <w:rFonts w:cstheme="minorHAnsi"/>
              </w:rPr>
            </w:pPr>
            <w:r w:rsidRPr="00011FCD">
              <w:rPr>
                <w:rFonts w:cstheme="minorHAnsi"/>
              </w:rPr>
              <w:t>Postadres</w:t>
            </w:r>
          </w:p>
        </w:tc>
        <w:tc>
          <w:tcPr>
            <w:tcW w:w="7412" w:type="dxa"/>
          </w:tcPr>
          <w:p w14:paraId="052687B9" w14:textId="59D58FA2" w:rsidR="00334909" w:rsidRPr="00011FCD" w:rsidRDefault="004B5721" w:rsidP="00334909">
            <w:pPr>
              <w:pStyle w:val="000standaard"/>
              <w:rPr>
                <w:rFonts w:cstheme="minorHAnsi"/>
              </w:rPr>
            </w:pPr>
            <w:r w:rsidRPr="00011FCD">
              <w:rPr>
                <w:rFonts w:cstheme="minorHAnsi"/>
              </w:rPr>
              <w:t>Willemsplein 2-4</w:t>
            </w:r>
          </w:p>
          <w:p w14:paraId="3231876B" w14:textId="357EF9BC" w:rsidR="00334909" w:rsidRPr="00011FCD" w:rsidRDefault="004B5721" w:rsidP="004B5721">
            <w:pPr>
              <w:pStyle w:val="000standaard"/>
              <w:rPr>
                <w:rFonts w:cstheme="minorHAnsi"/>
              </w:rPr>
            </w:pPr>
            <w:r w:rsidRPr="00011FCD">
              <w:rPr>
                <w:rFonts w:cstheme="minorHAnsi"/>
              </w:rPr>
              <w:t>5211 AK ‘s-Hertogenbosch</w:t>
            </w:r>
          </w:p>
        </w:tc>
      </w:tr>
      <w:tr w:rsidR="00334909" w:rsidRPr="00A0026C" w14:paraId="54E6E81C" w14:textId="77777777" w:rsidTr="00334909">
        <w:tc>
          <w:tcPr>
            <w:tcW w:w="1802" w:type="dxa"/>
          </w:tcPr>
          <w:p w14:paraId="705B9550" w14:textId="77777777" w:rsidR="00334909" w:rsidRPr="00011FCD" w:rsidRDefault="00334909" w:rsidP="00334909">
            <w:pPr>
              <w:pStyle w:val="000standaard"/>
              <w:rPr>
                <w:rFonts w:cstheme="minorHAnsi"/>
              </w:rPr>
            </w:pPr>
            <w:r w:rsidRPr="00011FCD">
              <w:rPr>
                <w:rFonts w:cstheme="minorHAnsi"/>
              </w:rPr>
              <w:t>Bezoekadres:</w:t>
            </w:r>
          </w:p>
        </w:tc>
        <w:tc>
          <w:tcPr>
            <w:tcW w:w="7412" w:type="dxa"/>
          </w:tcPr>
          <w:p w14:paraId="57C1C634" w14:textId="77777777" w:rsidR="004B5721" w:rsidRPr="00011FCD" w:rsidRDefault="004B5721" w:rsidP="004B5721">
            <w:pPr>
              <w:pStyle w:val="000standaard"/>
              <w:rPr>
                <w:rFonts w:cstheme="minorHAnsi"/>
              </w:rPr>
            </w:pPr>
            <w:r w:rsidRPr="00011FCD">
              <w:rPr>
                <w:rFonts w:cstheme="minorHAnsi"/>
              </w:rPr>
              <w:t>Willemsplein 2-4</w:t>
            </w:r>
          </w:p>
          <w:p w14:paraId="272F1936" w14:textId="742D57A3" w:rsidR="00334909" w:rsidRPr="00011FCD" w:rsidRDefault="004B5721" w:rsidP="004B5721">
            <w:pPr>
              <w:pStyle w:val="000standaard"/>
              <w:rPr>
                <w:rFonts w:cstheme="minorHAnsi"/>
              </w:rPr>
            </w:pPr>
            <w:r w:rsidRPr="00011FCD">
              <w:rPr>
                <w:rFonts w:cstheme="minorHAnsi"/>
              </w:rPr>
              <w:t>‘s-Hertogenbosch</w:t>
            </w:r>
          </w:p>
        </w:tc>
      </w:tr>
      <w:tr w:rsidR="00353E09" w:rsidRPr="00A0026C" w14:paraId="126FE1C5" w14:textId="77777777" w:rsidTr="00CF7418">
        <w:tc>
          <w:tcPr>
            <w:tcW w:w="1802" w:type="dxa"/>
          </w:tcPr>
          <w:p w14:paraId="39635C8E" w14:textId="77777777" w:rsidR="00353E09" w:rsidRPr="00011FCD" w:rsidRDefault="00353E09" w:rsidP="00CF7418">
            <w:pPr>
              <w:pStyle w:val="000standaard"/>
              <w:rPr>
                <w:rFonts w:cstheme="minorHAnsi"/>
              </w:rPr>
            </w:pPr>
            <w:r w:rsidRPr="00011FCD">
              <w:rPr>
                <w:rFonts w:cstheme="minorHAnsi"/>
              </w:rPr>
              <w:t>Contactpersoon:</w:t>
            </w:r>
          </w:p>
        </w:tc>
        <w:tc>
          <w:tcPr>
            <w:tcW w:w="7412" w:type="dxa"/>
          </w:tcPr>
          <w:p w14:paraId="33E27A05" w14:textId="4A617795" w:rsidR="00353E09" w:rsidRPr="00011FCD" w:rsidRDefault="00B92B54" w:rsidP="00B92B54">
            <w:pPr>
              <w:pStyle w:val="000standaard"/>
              <w:rPr>
                <w:rFonts w:cstheme="minorHAnsi"/>
              </w:rPr>
            </w:pPr>
            <w:r w:rsidRPr="00011FCD">
              <w:rPr>
                <w:rFonts w:cstheme="minorHAnsi"/>
              </w:rPr>
              <w:t>de heer</w:t>
            </w:r>
            <w:r w:rsidR="00353E09" w:rsidRPr="00011FCD">
              <w:rPr>
                <w:rFonts w:cstheme="minorHAnsi"/>
              </w:rPr>
              <w:t xml:space="preserve"> </w:t>
            </w:r>
            <w:r w:rsidR="009B1A0B" w:rsidRPr="00011FCD">
              <w:rPr>
                <w:rFonts w:cstheme="minorHAnsi"/>
              </w:rPr>
              <w:t xml:space="preserve"> E</w:t>
            </w:r>
            <w:r w:rsidR="00CF7418" w:rsidRPr="00011FCD">
              <w:rPr>
                <w:rFonts w:cstheme="minorHAnsi"/>
              </w:rPr>
              <w:t xml:space="preserve">. </w:t>
            </w:r>
            <w:r w:rsidRPr="00011FCD">
              <w:rPr>
                <w:rFonts w:cstheme="minorHAnsi"/>
              </w:rPr>
              <w:t>Eding</w:t>
            </w:r>
          </w:p>
        </w:tc>
      </w:tr>
      <w:tr w:rsidR="00334909" w:rsidRPr="00A0026C" w14:paraId="1F7DFFE3" w14:textId="77777777" w:rsidTr="00334909">
        <w:tc>
          <w:tcPr>
            <w:tcW w:w="1802" w:type="dxa"/>
          </w:tcPr>
          <w:p w14:paraId="6934EEC6" w14:textId="77777777" w:rsidR="00353E09" w:rsidRPr="00011FCD" w:rsidRDefault="00353E09" w:rsidP="00353E09">
            <w:pPr>
              <w:pStyle w:val="000standaard"/>
              <w:rPr>
                <w:rFonts w:cstheme="minorHAnsi"/>
              </w:rPr>
            </w:pPr>
            <w:r w:rsidRPr="00011FCD">
              <w:rPr>
                <w:rFonts w:cstheme="minorHAnsi"/>
              </w:rPr>
              <w:t>Telefoonnummer:</w:t>
            </w:r>
          </w:p>
          <w:p w14:paraId="2EB90237" w14:textId="77777777" w:rsidR="00334909" w:rsidRPr="00011FCD" w:rsidRDefault="00353E09" w:rsidP="00353E09">
            <w:pPr>
              <w:pStyle w:val="000standaard"/>
              <w:rPr>
                <w:rFonts w:cstheme="minorHAnsi"/>
              </w:rPr>
            </w:pPr>
            <w:r w:rsidRPr="00011FCD">
              <w:rPr>
                <w:rFonts w:cstheme="minorHAnsi"/>
              </w:rPr>
              <w:t>Emailadres:</w:t>
            </w:r>
          </w:p>
        </w:tc>
        <w:tc>
          <w:tcPr>
            <w:tcW w:w="7412" w:type="dxa"/>
          </w:tcPr>
          <w:p w14:paraId="0A96BB1F" w14:textId="51384514" w:rsidR="00334909" w:rsidRPr="00011FCD" w:rsidRDefault="004B5721" w:rsidP="00334909">
            <w:pPr>
              <w:pStyle w:val="000standaard"/>
              <w:rPr>
                <w:rFonts w:cstheme="minorHAnsi"/>
              </w:rPr>
            </w:pPr>
            <w:r w:rsidRPr="00011FCD">
              <w:rPr>
                <w:rFonts w:cstheme="minorHAnsi"/>
              </w:rPr>
              <w:t>073 - 205 11 00</w:t>
            </w:r>
          </w:p>
          <w:p w14:paraId="53953E25" w14:textId="5CE07555" w:rsidR="00353E09" w:rsidRPr="00011FCD" w:rsidRDefault="00B92B54" w:rsidP="009B1A0B">
            <w:pPr>
              <w:pStyle w:val="000standaard"/>
              <w:rPr>
                <w:rFonts w:cstheme="minorHAnsi"/>
              </w:rPr>
            </w:pPr>
            <w:r w:rsidRPr="00011FCD">
              <w:rPr>
                <w:rFonts w:cstheme="minorHAnsi"/>
              </w:rPr>
              <w:t>edwin.eding</w:t>
            </w:r>
            <w:r w:rsidR="00353E09" w:rsidRPr="00011FCD">
              <w:rPr>
                <w:rFonts w:cstheme="minorHAnsi"/>
              </w:rPr>
              <w:t>@</w:t>
            </w:r>
            <w:r w:rsidR="00B24B92" w:rsidRPr="00011FCD">
              <w:rPr>
                <w:rFonts w:cstheme="minorHAnsi"/>
              </w:rPr>
              <w:t>idverde</w:t>
            </w:r>
            <w:r w:rsidR="00353E09" w:rsidRPr="00011FCD">
              <w:rPr>
                <w:rFonts w:cstheme="minorHAnsi"/>
              </w:rPr>
              <w:t>.nl</w:t>
            </w:r>
          </w:p>
        </w:tc>
      </w:tr>
    </w:tbl>
    <w:p w14:paraId="3FCE7744" w14:textId="77777777" w:rsidR="00D74E9A" w:rsidRDefault="00D74E9A" w:rsidP="00D74E9A">
      <w:pPr>
        <w:pStyle w:val="000standaard"/>
      </w:pPr>
    </w:p>
    <w:p w14:paraId="6EC23056" w14:textId="476F73E1" w:rsidR="00D74E9A" w:rsidRDefault="00101D33" w:rsidP="00AF027E">
      <w:pPr>
        <w:pStyle w:val="Kop3"/>
      </w:pPr>
      <w:bookmarkStart w:id="10" w:name="_Toc89178192"/>
      <w:r>
        <w:t>Directie / toezichthouder(s)</w:t>
      </w:r>
      <w:bookmarkEnd w:id="10"/>
    </w:p>
    <w:p w14:paraId="2AC53BC5" w14:textId="77777777" w:rsidR="00C9104B" w:rsidRPr="00C9104B" w:rsidRDefault="00C9104B" w:rsidP="00C9104B">
      <w:pPr>
        <w:pStyle w:val="000standaard"/>
      </w:pPr>
    </w:p>
    <w:tbl>
      <w:tblPr>
        <w:tblW w:w="9214" w:type="dxa"/>
        <w:tblInd w:w="108" w:type="dxa"/>
        <w:tblBorders>
          <w:top w:val="single" w:sz="4" w:space="0" w:color="auto"/>
          <w:bottom w:val="single" w:sz="4" w:space="0" w:color="auto"/>
          <w:insideH w:val="single" w:sz="4" w:space="0" w:color="auto"/>
        </w:tblBorders>
        <w:tblLayout w:type="fixed"/>
        <w:tblCellMar>
          <w:right w:w="57" w:type="dxa"/>
        </w:tblCellMar>
        <w:tblLook w:val="01E0" w:firstRow="1" w:lastRow="1" w:firstColumn="1" w:lastColumn="1" w:noHBand="0" w:noVBand="0"/>
      </w:tblPr>
      <w:tblGrid>
        <w:gridCol w:w="1802"/>
        <w:gridCol w:w="7412"/>
      </w:tblGrid>
      <w:tr w:rsidR="00334909" w:rsidRPr="00DF290E" w14:paraId="504256CB" w14:textId="77777777" w:rsidTr="00334909">
        <w:tc>
          <w:tcPr>
            <w:tcW w:w="1802" w:type="dxa"/>
            <w:shd w:val="clear" w:color="auto" w:fill="E6E6E6"/>
          </w:tcPr>
          <w:p w14:paraId="6B92B707" w14:textId="77777777" w:rsidR="00334909" w:rsidRPr="00011FCD" w:rsidRDefault="00334909" w:rsidP="00334909">
            <w:pPr>
              <w:pStyle w:val="000standaard"/>
              <w:rPr>
                <w:rFonts w:cstheme="minorHAnsi"/>
                <w:b/>
              </w:rPr>
            </w:pPr>
            <w:r w:rsidRPr="00011FCD">
              <w:rPr>
                <w:rFonts w:cstheme="minorHAnsi"/>
                <w:b/>
              </w:rPr>
              <w:t>Naam</w:t>
            </w:r>
          </w:p>
        </w:tc>
        <w:tc>
          <w:tcPr>
            <w:tcW w:w="7412" w:type="dxa"/>
            <w:shd w:val="clear" w:color="auto" w:fill="E6E6E6"/>
          </w:tcPr>
          <w:p w14:paraId="768465CD" w14:textId="77777777" w:rsidR="00334909" w:rsidRPr="00011FCD" w:rsidRDefault="00334909" w:rsidP="00334909">
            <w:pPr>
              <w:pStyle w:val="000standaard"/>
              <w:rPr>
                <w:rFonts w:cstheme="minorHAnsi"/>
                <w:b/>
              </w:rPr>
            </w:pPr>
            <w:r w:rsidRPr="00011FCD">
              <w:rPr>
                <w:rFonts w:cstheme="minorHAnsi"/>
                <w:b/>
              </w:rPr>
              <w:t>Nog onbekend</w:t>
            </w:r>
          </w:p>
        </w:tc>
      </w:tr>
      <w:tr w:rsidR="00334909" w:rsidRPr="00A0026C" w14:paraId="2EC6EAC6" w14:textId="77777777" w:rsidTr="00334909">
        <w:tc>
          <w:tcPr>
            <w:tcW w:w="1802" w:type="dxa"/>
          </w:tcPr>
          <w:p w14:paraId="1C088430" w14:textId="77777777" w:rsidR="00334909" w:rsidRPr="00011FCD" w:rsidRDefault="00334909" w:rsidP="00334909">
            <w:pPr>
              <w:pStyle w:val="000standaard"/>
              <w:rPr>
                <w:rFonts w:cstheme="minorHAnsi"/>
              </w:rPr>
            </w:pPr>
            <w:r w:rsidRPr="00011FCD">
              <w:rPr>
                <w:rFonts w:cstheme="minorHAnsi"/>
              </w:rPr>
              <w:t>Postadres</w:t>
            </w:r>
          </w:p>
        </w:tc>
        <w:tc>
          <w:tcPr>
            <w:tcW w:w="7412" w:type="dxa"/>
          </w:tcPr>
          <w:p w14:paraId="0DC3E222" w14:textId="77777777" w:rsidR="00334909" w:rsidRPr="00011FCD" w:rsidRDefault="00334909" w:rsidP="00334909">
            <w:pPr>
              <w:pStyle w:val="000standaard"/>
              <w:rPr>
                <w:rFonts w:cstheme="minorHAnsi"/>
              </w:rPr>
            </w:pPr>
            <w:r w:rsidRPr="00011FCD">
              <w:rPr>
                <w:rFonts w:cstheme="minorHAnsi"/>
              </w:rPr>
              <w:t>-</w:t>
            </w:r>
          </w:p>
        </w:tc>
      </w:tr>
      <w:tr w:rsidR="00334909" w:rsidRPr="00A0026C" w14:paraId="5B06061F" w14:textId="77777777" w:rsidTr="00334909">
        <w:tc>
          <w:tcPr>
            <w:tcW w:w="1802" w:type="dxa"/>
          </w:tcPr>
          <w:p w14:paraId="20297F27" w14:textId="77777777" w:rsidR="00334909" w:rsidRPr="00011FCD" w:rsidRDefault="00334909" w:rsidP="00334909">
            <w:pPr>
              <w:pStyle w:val="000standaard"/>
              <w:rPr>
                <w:rFonts w:cstheme="minorHAnsi"/>
              </w:rPr>
            </w:pPr>
            <w:r w:rsidRPr="00011FCD">
              <w:rPr>
                <w:rFonts w:cstheme="minorHAnsi"/>
              </w:rPr>
              <w:t>Bezoekadres:</w:t>
            </w:r>
          </w:p>
        </w:tc>
        <w:tc>
          <w:tcPr>
            <w:tcW w:w="7412" w:type="dxa"/>
          </w:tcPr>
          <w:p w14:paraId="72FFD11C" w14:textId="77777777" w:rsidR="00334909" w:rsidRPr="00011FCD" w:rsidRDefault="00334909" w:rsidP="00334909">
            <w:pPr>
              <w:pStyle w:val="000standaard"/>
              <w:rPr>
                <w:rFonts w:cstheme="minorHAnsi"/>
              </w:rPr>
            </w:pPr>
            <w:r w:rsidRPr="00011FCD">
              <w:rPr>
                <w:rFonts w:cstheme="minorHAnsi"/>
              </w:rPr>
              <w:t>-</w:t>
            </w:r>
          </w:p>
        </w:tc>
      </w:tr>
      <w:tr w:rsidR="00353E09" w:rsidRPr="00A0026C" w14:paraId="470617ED" w14:textId="77777777" w:rsidTr="00CF7418">
        <w:tc>
          <w:tcPr>
            <w:tcW w:w="1802" w:type="dxa"/>
          </w:tcPr>
          <w:p w14:paraId="1125C348" w14:textId="77777777" w:rsidR="00353E09" w:rsidRPr="00011FCD" w:rsidRDefault="00353E09" w:rsidP="00CF7418">
            <w:pPr>
              <w:pStyle w:val="000standaard"/>
              <w:rPr>
                <w:rFonts w:cstheme="minorHAnsi"/>
              </w:rPr>
            </w:pPr>
            <w:r w:rsidRPr="00011FCD">
              <w:rPr>
                <w:rFonts w:cstheme="minorHAnsi"/>
              </w:rPr>
              <w:t>Contactpersoon:</w:t>
            </w:r>
          </w:p>
        </w:tc>
        <w:tc>
          <w:tcPr>
            <w:tcW w:w="7412" w:type="dxa"/>
          </w:tcPr>
          <w:p w14:paraId="70C169D6" w14:textId="77777777" w:rsidR="00353E09" w:rsidRPr="00011FCD" w:rsidRDefault="00353E09" w:rsidP="00CF7418">
            <w:pPr>
              <w:pStyle w:val="000standaard"/>
              <w:rPr>
                <w:rFonts w:cstheme="minorHAnsi"/>
              </w:rPr>
            </w:pPr>
            <w:r w:rsidRPr="00011FCD">
              <w:rPr>
                <w:rFonts w:cstheme="minorHAnsi"/>
              </w:rPr>
              <w:t>-</w:t>
            </w:r>
          </w:p>
        </w:tc>
      </w:tr>
      <w:tr w:rsidR="00334909" w:rsidRPr="00A0026C" w14:paraId="6A332F25" w14:textId="77777777" w:rsidTr="00334909">
        <w:tc>
          <w:tcPr>
            <w:tcW w:w="1802" w:type="dxa"/>
          </w:tcPr>
          <w:p w14:paraId="4FD0A933" w14:textId="77777777" w:rsidR="00B33EC4" w:rsidRPr="00011FCD" w:rsidRDefault="00B33EC4" w:rsidP="00B33EC4">
            <w:pPr>
              <w:pStyle w:val="000standaard"/>
              <w:rPr>
                <w:rFonts w:cstheme="minorHAnsi"/>
              </w:rPr>
            </w:pPr>
            <w:r w:rsidRPr="00011FCD">
              <w:rPr>
                <w:rFonts w:cstheme="minorHAnsi"/>
              </w:rPr>
              <w:t>Telefoonnummer:</w:t>
            </w:r>
          </w:p>
          <w:p w14:paraId="12F7FC05" w14:textId="77777777" w:rsidR="00334909" w:rsidRPr="00011FCD" w:rsidRDefault="00B33EC4" w:rsidP="00B33EC4">
            <w:pPr>
              <w:pStyle w:val="000standaard"/>
              <w:rPr>
                <w:rFonts w:cstheme="minorHAnsi"/>
              </w:rPr>
            </w:pPr>
            <w:r w:rsidRPr="00011FCD">
              <w:rPr>
                <w:rFonts w:cstheme="minorHAnsi"/>
              </w:rPr>
              <w:t>Emailadres:</w:t>
            </w:r>
          </w:p>
        </w:tc>
        <w:tc>
          <w:tcPr>
            <w:tcW w:w="7412" w:type="dxa"/>
          </w:tcPr>
          <w:p w14:paraId="4E8C1446" w14:textId="77777777" w:rsidR="00334909" w:rsidRPr="00011FCD" w:rsidRDefault="00334909" w:rsidP="00334909">
            <w:pPr>
              <w:pStyle w:val="000standaard"/>
              <w:rPr>
                <w:rFonts w:cstheme="minorHAnsi"/>
              </w:rPr>
            </w:pPr>
            <w:r w:rsidRPr="00011FCD">
              <w:rPr>
                <w:rFonts w:cstheme="minorHAnsi"/>
              </w:rPr>
              <w:t>-</w:t>
            </w:r>
          </w:p>
          <w:p w14:paraId="6EF28DB4" w14:textId="77777777" w:rsidR="00B33EC4" w:rsidRPr="00011FCD" w:rsidRDefault="00B33EC4" w:rsidP="00334909">
            <w:pPr>
              <w:pStyle w:val="000standaard"/>
              <w:rPr>
                <w:rFonts w:cstheme="minorHAnsi"/>
              </w:rPr>
            </w:pPr>
            <w:r w:rsidRPr="00011FCD">
              <w:rPr>
                <w:rFonts w:cstheme="minorHAnsi"/>
              </w:rPr>
              <w:t>-</w:t>
            </w:r>
          </w:p>
        </w:tc>
      </w:tr>
    </w:tbl>
    <w:p w14:paraId="6157BEC2" w14:textId="77777777" w:rsidR="0044409C" w:rsidRDefault="0044409C" w:rsidP="00D74E9A">
      <w:pPr>
        <w:pStyle w:val="000standaard"/>
      </w:pPr>
    </w:p>
    <w:p w14:paraId="6B25571E" w14:textId="7E3DF5FC" w:rsidR="00D74E9A" w:rsidRDefault="00101D33" w:rsidP="00AF027E">
      <w:pPr>
        <w:pStyle w:val="Kop3"/>
      </w:pPr>
      <w:bookmarkStart w:id="11" w:name="_Toc89178193"/>
      <w:r>
        <w:t>V&amp;G-coördinator tijdens de ontwerpfase</w:t>
      </w:r>
      <w:bookmarkEnd w:id="11"/>
    </w:p>
    <w:p w14:paraId="128BF923" w14:textId="77777777" w:rsidR="00EF293D" w:rsidRDefault="00EF293D" w:rsidP="00EF293D">
      <w:pPr>
        <w:pStyle w:val="000standaard"/>
        <w:rPr>
          <w:lang w:eastAsia="nl-NL"/>
        </w:rPr>
      </w:pPr>
    </w:p>
    <w:tbl>
      <w:tblPr>
        <w:tblW w:w="9214" w:type="dxa"/>
        <w:tblInd w:w="108" w:type="dxa"/>
        <w:tblBorders>
          <w:top w:val="single" w:sz="4" w:space="0" w:color="auto"/>
          <w:bottom w:val="single" w:sz="4" w:space="0" w:color="auto"/>
          <w:insideH w:val="single" w:sz="4" w:space="0" w:color="auto"/>
        </w:tblBorders>
        <w:tblLayout w:type="fixed"/>
        <w:tblCellMar>
          <w:right w:w="57" w:type="dxa"/>
        </w:tblCellMar>
        <w:tblLook w:val="01E0" w:firstRow="1" w:lastRow="1" w:firstColumn="1" w:lastColumn="1" w:noHBand="0" w:noVBand="0"/>
      </w:tblPr>
      <w:tblGrid>
        <w:gridCol w:w="1802"/>
        <w:gridCol w:w="7412"/>
      </w:tblGrid>
      <w:tr w:rsidR="00C9104B" w:rsidRPr="00DF290E" w14:paraId="25D89EC9" w14:textId="77777777" w:rsidTr="00724B2D">
        <w:tc>
          <w:tcPr>
            <w:tcW w:w="1802" w:type="dxa"/>
            <w:shd w:val="clear" w:color="auto" w:fill="E6E6E6"/>
          </w:tcPr>
          <w:p w14:paraId="1EE16219" w14:textId="77777777" w:rsidR="00C9104B" w:rsidRPr="00011FCD" w:rsidRDefault="00C9104B" w:rsidP="00724B2D">
            <w:pPr>
              <w:pStyle w:val="000standaard"/>
              <w:rPr>
                <w:rFonts w:cstheme="minorHAnsi"/>
                <w:b/>
              </w:rPr>
            </w:pPr>
            <w:r w:rsidRPr="00011FCD">
              <w:rPr>
                <w:rFonts w:cstheme="minorHAnsi"/>
                <w:b/>
              </w:rPr>
              <w:t>Naam</w:t>
            </w:r>
          </w:p>
        </w:tc>
        <w:tc>
          <w:tcPr>
            <w:tcW w:w="7412" w:type="dxa"/>
            <w:shd w:val="clear" w:color="auto" w:fill="E6E6E6"/>
          </w:tcPr>
          <w:p w14:paraId="477D1D44" w14:textId="2390CBBD" w:rsidR="00C9104B" w:rsidRPr="00011FCD" w:rsidRDefault="00B24B92" w:rsidP="00724B2D">
            <w:pPr>
              <w:pStyle w:val="000standaard"/>
              <w:rPr>
                <w:rFonts w:cstheme="minorHAnsi"/>
                <w:b/>
              </w:rPr>
            </w:pPr>
            <w:r w:rsidRPr="00011FCD">
              <w:rPr>
                <w:rFonts w:cstheme="minorHAnsi"/>
                <w:b/>
                <w:i/>
                <w:iCs/>
              </w:rPr>
              <w:t>i</w:t>
            </w:r>
            <w:r w:rsidRPr="00011FCD">
              <w:rPr>
                <w:rFonts w:cstheme="minorHAnsi"/>
                <w:b/>
              </w:rPr>
              <w:t>dverde</w:t>
            </w:r>
            <w:r w:rsidR="00C9104B" w:rsidRPr="00011FCD">
              <w:rPr>
                <w:rFonts w:cstheme="minorHAnsi"/>
                <w:b/>
              </w:rPr>
              <w:t xml:space="preserve"> Advies B.V.</w:t>
            </w:r>
          </w:p>
        </w:tc>
      </w:tr>
      <w:tr w:rsidR="004B5721" w:rsidRPr="00A0026C" w14:paraId="4A9FF888" w14:textId="77777777" w:rsidTr="00724B2D">
        <w:tc>
          <w:tcPr>
            <w:tcW w:w="1802" w:type="dxa"/>
          </w:tcPr>
          <w:p w14:paraId="025039C6" w14:textId="77777777" w:rsidR="004B5721" w:rsidRPr="00011FCD" w:rsidRDefault="004B5721" w:rsidP="004B5721">
            <w:pPr>
              <w:pStyle w:val="000standaard"/>
              <w:rPr>
                <w:rFonts w:cstheme="minorHAnsi"/>
              </w:rPr>
            </w:pPr>
            <w:r w:rsidRPr="00011FCD">
              <w:rPr>
                <w:rFonts w:cstheme="minorHAnsi"/>
              </w:rPr>
              <w:t>Postadres</w:t>
            </w:r>
          </w:p>
        </w:tc>
        <w:tc>
          <w:tcPr>
            <w:tcW w:w="7412" w:type="dxa"/>
          </w:tcPr>
          <w:p w14:paraId="5E96CFC3" w14:textId="77777777" w:rsidR="004B5721" w:rsidRPr="00011FCD" w:rsidRDefault="004B5721" w:rsidP="004B5721">
            <w:pPr>
              <w:pStyle w:val="000standaard"/>
              <w:rPr>
                <w:rFonts w:cstheme="minorHAnsi"/>
              </w:rPr>
            </w:pPr>
            <w:r w:rsidRPr="00011FCD">
              <w:rPr>
                <w:rFonts w:cstheme="minorHAnsi"/>
              </w:rPr>
              <w:t>Willemsplein 2-4</w:t>
            </w:r>
          </w:p>
          <w:p w14:paraId="54F4B3BB" w14:textId="5AAD660C" w:rsidR="004B5721" w:rsidRPr="00011FCD" w:rsidRDefault="004B5721" w:rsidP="004B5721">
            <w:pPr>
              <w:pStyle w:val="000standaard"/>
              <w:rPr>
                <w:rFonts w:cstheme="minorHAnsi"/>
              </w:rPr>
            </w:pPr>
            <w:r w:rsidRPr="00011FCD">
              <w:rPr>
                <w:rFonts w:cstheme="minorHAnsi"/>
              </w:rPr>
              <w:lastRenderedPageBreak/>
              <w:t>5211 AK ‘s-Hertogenbosch</w:t>
            </w:r>
          </w:p>
        </w:tc>
      </w:tr>
      <w:tr w:rsidR="004B5721" w:rsidRPr="00A0026C" w14:paraId="5166828A" w14:textId="77777777" w:rsidTr="00724B2D">
        <w:tc>
          <w:tcPr>
            <w:tcW w:w="1802" w:type="dxa"/>
          </w:tcPr>
          <w:p w14:paraId="760E4CF3" w14:textId="77777777" w:rsidR="004B5721" w:rsidRPr="00011FCD" w:rsidRDefault="004B5721" w:rsidP="004B5721">
            <w:pPr>
              <w:pStyle w:val="000standaard"/>
              <w:rPr>
                <w:rFonts w:cstheme="minorHAnsi"/>
              </w:rPr>
            </w:pPr>
            <w:r w:rsidRPr="00011FCD">
              <w:rPr>
                <w:rFonts w:cstheme="minorHAnsi"/>
              </w:rPr>
              <w:lastRenderedPageBreak/>
              <w:t>Bezoekadres:</w:t>
            </w:r>
          </w:p>
        </w:tc>
        <w:tc>
          <w:tcPr>
            <w:tcW w:w="7412" w:type="dxa"/>
          </w:tcPr>
          <w:p w14:paraId="6DF66941" w14:textId="77777777" w:rsidR="004B5721" w:rsidRPr="00011FCD" w:rsidRDefault="004B5721" w:rsidP="004B5721">
            <w:pPr>
              <w:pStyle w:val="000standaard"/>
              <w:rPr>
                <w:rFonts w:cstheme="minorHAnsi"/>
              </w:rPr>
            </w:pPr>
            <w:r w:rsidRPr="00011FCD">
              <w:rPr>
                <w:rFonts w:cstheme="minorHAnsi"/>
              </w:rPr>
              <w:t>Willemsplein 2-4</w:t>
            </w:r>
          </w:p>
          <w:p w14:paraId="426FADAC" w14:textId="2130DF99" w:rsidR="004B5721" w:rsidRPr="00011FCD" w:rsidRDefault="004B5721" w:rsidP="004B5721">
            <w:pPr>
              <w:pStyle w:val="000standaard"/>
              <w:rPr>
                <w:rFonts w:cstheme="minorHAnsi"/>
              </w:rPr>
            </w:pPr>
            <w:r w:rsidRPr="00011FCD">
              <w:rPr>
                <w:rFonts w:cstheme="minorHAnsi"/>
              </w:rPr>
              <w:t>‘s-Hertogenbosch</w:t>
            </w:r>
          </w:p>
        </w:tc>
      </w:tr>
      <w:tr w:rsidR="004B5721" w:rsidRPr="00A0026C" w14:paraId="7509FB29" w14:textId="77777777" w:rsidTr="00CF7418">
        <w:tc>
          <w:tcPr>
            <w:tcW w:w="1802" w:type="dxa"/>
          </w:tcPr>
          <w:p w14:paraId="64AAC6EA" w14:textId="77777777" w:rsidR="004B5721" w:rsidRPr="00011FCD" w:rsidRDefault="004B5721" w:rsidP="004B5721">
            <w:pPr>
              <w:pStyle w:val="000standaard"/>
              <w:rPr>
                <w:rFonts w:cstheme="minorHAnsi"/>
              </w:rPr>
            </w:pPr>
            <w:r w:rsidRPr="00011FCD">
              <w:rPr>
                <w:rFonts w:cstheme="minorHAnsi"/>
              </w:rPr>
              <w:t>Contactpersoon:</w:t>
            </w:r>
          </w:p>
        </w:tc>
        <w:tc>
          <w:tcPr>
            <w:tcW w:w="7412" w:type="dxa"/>
          </w:tcPr>
          <w:p w14:paraId="069DF699" w14:textId="45C626AC" w:rsidR="004B5721" w:rsidRPr="00011FCD" w:rsidRDefault="004B5721" w:rsidP="004B5721">
            <w:pPr>
              <w:pStyle w:val="000standaard"/>
              <w:rPr>
                <w:rFonts w:cstheme="minorHAnsi"/>
              </w:rPr>
            </w:pPr>
            <w:r w:rsidRPr="00011FCD">
              <w:rPr>
                <w:rFonts w:cstheme="minorHAnsi"/>
              </w:rPr>
              <w:t>de heer  E. Eding</w:t>
            </w:r>
          </w:p>
        </w:tc>
      </w:tr>
      <w:tr w:rsidR="004B5721" w:rsidRPr="00A0026C" w14:paraId="0BF1232A" w14:textId="77777777" w:rsidTr="00724B2D">
        <w:tc>
          <w:tcPr>
            <w:tcW w:w="1802" w:type="dxa"/>
          </w:tcPr>
          <w:p w14:paraId="1AF53AD9" w14:textId="77777777" w:rsidR="004B5721" w:rsidRPr="00011FCD" w:rsidRDefault="004B5721" w:rsidP="004B5721">
            <w:pPr>
              <w:pStyle w:val="000standaard"/>
              <w:rPr>
                <w:rFonts w:cstheme="minorHAnsi"/>
              </w:rPr>
            </w:pPr>
            <w:r w:rsidRPr="00011FCD">
              <w:rPr>
                <w:rFonts w:cstheme="minorHAnsi"/>
              </w:rPr>
              <w:t>Telefoonnummer:</w:t>
            </w:r>
          </w:p>
          <w:p w14:paraId="4CDF607C" w14:textId="77777777" w:rsidR="004B5721" w:rsidRPr="00011FCD" w:rsidRDefault="004B5721" w:rsidP="004B5721">
            <w:pPr>
              <w:pStyle w:val="000standaard"/>
              <w:rPr>
                <w:rFonts w:cstheme="minorHAnsi"/>
              </w:rPr>
            </w:pPr>
            <w:r w:rsidRPr="00011FCD">
              <w:rPr>
                <w:rFonts w:cstheme="minorHAnsi"/>
              </w:rPr>
              <w:t>Emailadres:</w:t>
            </w:r>
          </w:p>
        </w:tc>
        <w:tc>
          <w:tcPr>
            <w:tcW w:w="7412" w:type="dxa"/>
          </w:tcPr>
          <w:p w14:paraId="22212534" w14:textId="4E8620A8" w:rsidR="004B5721" w:rsidRPr="00011FCD" w:rsidRDefault="004B5721" w:rsidP="004B5721">
            <w:pPr>
              <w:pStyle w:val="000standaard"/>
              <w:rPr>
                <w:rFonts w:cstheme="minorHAnsi"/>
              </w:rPr>
            </w:pPr>
            <w:r w:rsidRPr="00011FCD">
              <w:rPr>
                <w:rFonts w:cstheme="minorHAnsi"/>
              </w:rPr>
              <w:t>073 - 205 11 00</w:t>
            </w:r>
          </w:p>
          <w:p w14:paraId="085DA78B" w14:textId="364DF9BC" w:rsidR="004B5721" w:rsidRPr="00011FCD" w:rsidRDefault="004B5721" w:rsidP="004B5721">
            <w:pPr>
              <w:pStyle w:val="000standaard"/>
              <w:rPr>
                <w:rFonts w:cstheme="minorHAnsi"/>
              </w:rPr>
            </w:pPr>
            <w:r w:rsidRPr="00011FCD">
              <w:rPr>
                <w:rFonts w:cstheme="minorHAnsi"/>
              </w:rPr>
              <w:t>edwin.eding@</w:t>
            </w:r>
            <w:r w:rsidR="00B24B92" w:rsidRPr="00011FCD">
              <w:rPr>
                <w:rFonts w:cstheme="minorHAnsi"/>
              </w:rPr>
              <w:t>idverde</w:t>
            </w:r>
            <w:r w:rsidRPr="00011FCD">
              <w:rPr>
                <w:rFonts w:cstheme="minorHAnsi"/>
              </w:rPr>
              <w:t>.nl</w:t>
            </w:r>
          </w:p>
        </w:tc>
      </w:tr>
    </w:tbl>
    <w:p w14:paraId="3CDEC76B" w14:textId="77777777" w:rsidR="00C9104B" w:rsidRDefault="00C9104B" w:rsidP="00EF293D">
      <w:pPr>
        <w:pStyle w:val="000standaard"/>
      </w:pPr>
    </w:p>
    <w:p w14:paraId="49952073" w14:textId="77777777" w:rsidR="00101D33" w:rsidRDefault="00101D33" w:rsidP="00AF027E">
      <w:pPr>
        <w:pStyle w:val="Kop3"/>
      </w:pPr>
      <w:bookmarkStart w:id="12" w:name="_Toc89178194"/>
      <w:r>
        <w:t>V&amp;G-coördinator tijdens de uitvoeringsfase</w:t>
      </w:r>
      <w:bookmarkEnd w:id="12"/>
    </w:p>
    <w:p w14:paraId="790AA7AD" w14:textId="77777777" w:rsidR="00101D33" w:rsidRPr="00011FCD" w:rsidRDefault="00463FCE" w:rsidP="00AF2AE3">
      <w:r w:rsidRPr="00011FCD">
        <w:t xml:space="preserve">Coördinatie op </w:t>
      </w:r>
      <w:r w:rsidR="008F4A37" w:rsidRPr="00011FCD">
        <w:t>gebied</w:t>
      </w:r>
      <w:r w:rsidRPr="00011FCD">
        <w:t xml:space="preserve"> van veiligheid en gezondheid (V&amp;G-coördinatie), zoals bedoeld in artikel 2.31 van het Arbeidsomstandighedenbesluit, dient tijdens de uitvoeringsfase te worden verzorgd door de aannemer van</w:t>
      </w:r>
      <w:r w:rsidR="003B59B5" w:rsidRPr="00011FCD">
        <w:t xml:space="preserve"> het werk zoals op de voorzijde beschreven.</w:t>
      </w:r>
    </w:p>
    <w:p w14:paraId="28CF9820" w14:textId="77777777" w:rsidR="00463FCE" w:rsidRPr="00011FCD" w:rsidRDefault="00463FCE" w:rsidP="00D74E9A">
      <w:pPr>
        <w:pStyle w:val="000standaard"/>
        <w:rPr>
          <w:rFonts w:cstheme="minorHAnsi"/>
        </w:rPr>
      </w:pPr>
    </w:p>
    <w:tbl>
      <w:tblPr>
        <w:tblW w:w="9214" w:type="dxa"/>
        <w:tblInd w:w="108" w:type="dxa"/>
        <w:tblBorders>
          <w:top w:val="single" w:sz="4" w:space="0" w:color="auto"/>
          <w:bottom w:val="single" w:sz="4" w:space="0" w:color="auto"/>
          <w:insideH w:val="single" w:sz="4" w:space="0" w:color="auto"/>
        </w:tblBorders>
        <w:tblLayout w:type="fixed"/>
        <w:tblCellMar>
          <w:right w:w="57" w:type="dxa"/>
        </w:tblCellMar>
        <w:tblLook w:val="01E0" w:firstRow="1" w:lastRow="1" w:firstColumn="1" w:lastColumn="1" w:noHBand="0" w:noVBand="0"/>
      </w:tblPr>
      <w:tblGrid>
        <w:gridCol w:w="1802"/>
        <w:gridCol w:w="7412"/>
      </w:tblGrid>
      <w:tr w:rsidR="00011FCD" w:rsidRPr="00011FCD" w14:paraId="4308AC0F" w14:textId="77777777" w:rsidTr="00724B2D">
        <w:tc>
          <w:tcPr>
            <w:tcW w:w="1802" w:type="dxa"/>
            <w:shd w:val="clear" w:color="auto" w:fill="E6E6E6"/>
          </w:tcPr>
          <w:p w14:paraId="3F0BDC44" w14:textId="77777777" w:rsidR="00463FCE" w:rsidRPr="00011FCD" w:rsidRDefault="00463FCE" w:rsidP="00724B2D">
            <w:pPr>
              <w:pStyle w:val="000standaard"/>
              <w:rPr>
                <w:rFonts w:cstheme="minorHAnsi"/>
                <w:b/>
              </w:rPr>
            </w:pPr>
            <w:r w:rsidRPr="00011FCD">
              <w:rPr>
                <w:rFonts w:cstheme="minorHAnsi"/>
                <w:b/>
              </w:rPr>
              <w:t>Naam</w:t>
            </w:r>
          </w:p>
        </w:tc>
        <w:tc>
          <w:tcPr>
            <w:tcW w:w="7412" w:type="dxa"/>
            <w:shd w:val="clear" w:color="auto" w:fill="E6E6E6"/>
          </w:tcPr>
          <w:p w14:paraId="450DF1F9" w14:textId="77777777" w:rsidR="00463FCE" w:rsidRPr="00011FCD" w:rsidRDefault="00E530EA" w:rsidP="00724B2D">
            <w:pPr>
              <w:pStyle w:val="000standaard"/>
              <w:rPr>
                <w:rFonts w:cstheme="minorHAnsi"/>
                <w:b/>
              </w:rPr>
            </w:pPr>
            <w:r w:rsidRPr="00011FCD">
              <w:rPr>
                <w:rFonts w:cstheme="minorHAnsi"/>
                <w:b/>
              </w:rPr>
              <w:t>…</w:t>
            </w:r>
          </w:p>
        </w:tc>
      </w:tr>
      <w:tr w:rsidR="00011FCD" w:rsidRPr="00011FCD" w14:paraId="29735666" w14:textId="77777777" w:rsidTr="00724B2D">
        <w:tc>
          <w:tcPr>
            <w:tcW w:w="1802" w:type="dxa"/>
          </w:tcPr>
          <w:p w14:paraId="3EBD83AE" w14:textId="77777777" w:rsidR="00463FCE" w:rsidRPr="00011FCD" w:rsidRDefault="00463FCE" w:rsidP="00724B2D">
            <w:pPr>
              <w:pStyle w:val="000standaard"/>
              <w:rPr>
                <w:rFonts w:cstheme="minorHAnsi"/>
              </w:rPr>
            </w:pPr>
            <w:r w:rsidRPr="00011FCD">
              <w:rPr>
                <w:rFonts w:cstheme="minorHAnsi"/>
              </w:rPr>
              <w:t>Postadres</w:t>
            </w:r>
          </w:p>
        </w:tc>
        <w:tc>
          <w:tcPr>
            <w:tcW w:w="7412" w:type="dxa"/>
          </w:tcPr>
          <w:p w14:paraId="077187F3" w14:textId="77777777" w:rsidR="00463FCE" w:rsidRPr="00011FCD" w:rsidRDefault="00E530EA" w:rsidP="00724B2D">
            <w:pPr>
              <w:pStyle w:val="000standaard"/>
              <w:rPr>
                <w:rFonts w:cstheme="minorHAnsi"/>
              </w:rPr>
            </w:pPr>
            <w:r w:rsidRPr="00011FCD">
              <w:rPr>
                <w:rFonts w:cstheme="minorHAnsi"/>
              </w:rPr>
              <w:t>…</w:t>
            </w:r>
          </w:p>
          <w:p w14:paraId="297931AC" w14:textId="77777777" w:rsidR="00E530EA" w:rsidRPr="00011FCD" w:rsidRDefault="00E530EA" w:rsidP="00724B2D">
            <w:pPr>
              <w:pStyle w:val="000standaard"/>
              <w:rPr>
                <w:rFonts w:cstheme="minorHAnsi"/>
              </w:rPr>
            </w:pPr>
            <w:r w:rsidRPr="00011FCD">
              <w:rPr>
                <w:rFonts w:cstheme="minorHAnsi"/>
              </w:rPr>
              <w:t>…</w:t>
            </w:r>
          </w:p>
        </w:tc>
      </w:tr>
      <w:tr w:rsidR="00011FCD" w:rsidRPr="00011FCD" w14:paraId="182B85B3" w14:textId="77777777" w:rsidTr="00E530EA">
        <w:tc>
          <w:tcPr>
            <w:tcW w:w="1802" w:type="dxa"/>
            <w:tcBorders>
              <w:bottom w:val="single" w:sz="4" w:space="0" w:color="auto"/>
            </w:tcBorders>
          </w:tcPr>
          <w:p w14:paraId="48C64266" w14:textId="77777777" w:rsidR="00463FCE" w:rsidRPr="00011FCD" w:rsidRDefault="00463FCE" w:rsidP="00724B2D">
            <w:pPr>
              <w:pStyle w:val="000standaard"/>
              <w:rPr>
                <w:rFonts w:cstheme="minorHAnsi"/>
              </w:rPr>
            </w:pPr>
            <w:r w:rsidRPr="00011FCD">
              <w:rPr>
                <w:rFonts w:cstheme="minorHAnsi"/>
              </w:rPr>
              <w:t>Bezoekadres:</w:t>
            </w:r>
          </w:p>
        </w:tc>
        <w:tc>
          <w:tcPr>
            <w:tcW w:w="7412" w:type="dxa"/>
            <w:tcBorders>
              <w:bottom w:val="single" w:sz="4" w:space="0" w:color="auto"/>
            </w:tcBorders>
          </w:tcPr>
          <w:p w14:paraId="78EE177F" w14:textId="77777777" w:rsidR="00463FCE" w:rsidRPr="00011FCD" w:rsidRDefault="00E530EA" w:rsidP="00463FCE">
            <w:pPr>
              <w:pStyle w:val="000standaard"/>
              <w:rPr>
                <w:rFonts w:cstheme="minorHAnsi"/>
              </w:rPr>
            </w:pPr>
            <w:r w:rsidRPr="00011FCD">
              <w:rPr>
                <w:rFonts w:cstheme="minorHAnsi"/>
              </w:rPr>
              <w:t>…</w:t>
            </w:r>
          </w:p>
          <w:p w14:paraId="6108582C" w14:textId="77777777" w:rsidR="00E530EA" w:rsidRPr="00011FCD" w:rsidRDefault="00E530EA" w:rsidP="00463FCE">
            <w:pPr>
              <w:pStyle w:val="000standaard"/>
              <w:rPr>
                <w:rFonts w:cstheme="minorHAnsi"/>
              </w:rPr>
            </w:pPr>
            <w:r w:rsidRPr="00011FCD">
              <w:rPr>
                <w:rFonts w:cstheme="minorHAnsi"/>
              </w:rPr>
              <w:t>…</w:t>
            </w:r>
          </w:p>
        </w:tc>
      </w:tr>
      <w:tr w:rsidR="00011FCD" w:rsidRPr="00011FCD" w14:paraId="2180B027" w14:textId="77777777" w:rsidTr="00E530EA">
        <w:tc>
          <w:tcPr>
            <w:tcW w:w="1802" w:type="dxa"/>
            <w:tcBorders>
              <w:top w:val="single" w:sz="4" w:space="0" w:color="auto"/>
              <w:bottom w:val="single" w:sz="4" w:space="0" w:color="auto"/>
              <w:right w:val="nil"/>
            </w:tcBorders>
          </w:tcPr>
          <w:p w14:paraId="58B4E537" w14:textId="77777777" w:rsidR="00B33EC4" w:rsidRPr="00011FCD" w:rsidRDefault="00B33EC4" w:rsidP="00CF7418">
            <w:pPr>
              <w:pStyle w:val="000standaard"/>
              <w:rPr>
                <w:rFonts w:cstheme="minorHAnsi"/>
              </w:rPr>
            </w:pPr>
            <w:r w:rsidRPr="00011FCD">
              <w:rPr>
                <w:rFonts w:cstheme="minorHAnsi"/>
              </w:rPr>
              <w:t>Contactpersoon:</w:t>
            </w:r>
          </w:p>
        </w:tc>
        <w:tc>
          <w:tcPr>
            <w:tcW w:w="7412" w:type="dxa"/>
            <w:tcBorders>
              <w:top w:val="single" w:sz="4" w:space="0" w:color="auto"/>
              <w:left w:val="nil"/>
              <w:bottom w:val="single" w:sz="4" w:space="0" w:color="auto"/>
            </w:tcBorders>
          </w:tcPr>
          <w:p w14:paraId="2ECA49DF" w14:textId="77777777" w:rsidR="00B33EC4" w:rsidRPr="00011FCD" w:rsidRDefault="00E530EA" w:rsidP="00CF7418">
            <w:pPr>
              <w:pStyle w:val="000standaard"/>
              <w:rPr>
                <w:rFonts w:cstheme="minorHAnsi"/>
              </w:rPr>
            </w:pPr>
            <w:r w:rsidRPr="00011FCD">
              <w:rPr>
                <w:rFonts w:cstheme="minorHAnsi"/>
              </w:rPr>
              <w:t>…</w:t>
            </w:r>
          </w:p>
        </w:tc>
      </w:tr>
      <w:tr w:rsidR="00463FCE" w:rsidRPr="00011FCD" w14:paraId="00FB46EC" w14:textId="77777777" w:rsidTr="00724B2D">
        <w:tc>
          <w:tcPr>
            <w:tcW w:w="1802" w:type="dxa"/>
          </w:tcPr>
          <w:p w14:paraId="60F28E39" w14:textId="77777777" w:rsidR="00463FCE" w:rsidRPr="00011FCD" w:rsidRDefault="00463FCE" w:rsidP="00724B2D">
            <w:pPr>
              <w:pStyle w:val="000standaard"/>
              <w:rPr>
                <w:rFonts w:cstheme="minorHAnsi"/>
              </w:rPr>
            </w:pPr>
            <w:r w:rsidRPr="00011FCD">
              <w:rPr>
                <w:rFonts w:cstheme="minorHAnsi"/>
              </w:rPr>
              <w:t>Telefoonnummer:</w:t>
            </w:r>
          </w:p>
          <w:p w14:paraId="54471A8A" w14:textId="77777777" w:rsidR="00463FCE" w:rsidRPr="00011FCD" w:rsidRDefault="003B59B5" w:rsidP="00724B2D">
            <w:pPr>
              <w:pStyle w:val="000standaard"/>
              <w:rPr>
                <w:rFonts w:cstheme="minorHAnsi"/>
              </w:rPr>
            </w:pPr>
            <w:r w:rsidRPr="00011FCD">
              <w:rPr>
                <w:rFonts w:cstheme="minorHAnsi"/>
              </w:rPr>
              <w:t>E-mailadres</w:t>
            </w:r>
            <w:r w:rsidR="00463FCE" w:rsidRPr="00011FCD">
              <w:rPr>
                <w:rFonts w:cstheme="minorHAnsi"/>
              </w:rPr>
              <w:t>:</w:t>
            </w:r>
          </w:p>
        </w:tc>
        <w:tc>
          <w:tcPr>
            <w:tcW w:w="7412" w:type="dxa"/>
          </w:tcPr>
          <w:p w14:paraId="46D2074F" w14:textId="77777777" w:rsidR="00463FCE" w:rsidRPr="00011FCD" w:rsidRDefault="00E530EA" w:rsidP="00463FCE">
            <w:pPr>
              <w:pStyle w:val="000standaard"/>
              <w:rPr>
                <w:rFonts w:cstheme="minorHAnsi"/>
              </w:rPr>
            </w:pPr>
            <w:r w:rsidRPr="00011FCD">
              <w:rPr>
                <w:rFonts w:cstheme="minorHAnsi"/>
              </w:rPr>
              <w:t>…</w:t>
            </w:r>
          </w:p>
          <w:p w14:paraId="026F401D" w14:textId="77777777" w:rsidR="00E530EA" w:rsidRPr="00011FCD" w:rsidRDefault="00E530EA" w:rsidP="00463FCE">
            <w:pPr>
              <w:pStyle w:val="000standaard"/>
              <w:rPr>
                <w:rFonts w:cstheme="minorHAnsi"/>
              </w:rPr>
            </w:pPr>
            <w:r w:rsidRPr="00011FCD">
              <w:rPr>
                <w:rFonts w:cstheme="minorHAnsi"/>
              </w:rPr>
              <w:t>…</w:t>
            </w:r>
          </w:p>
        </w:tc>
      </w:tr>
    </w:tbl>
    <w:p w14:paraId="42DC698F" w14:textId="77777777" w:rsidR="00463FCE" w:rsidRPr="00011FCD" w:rsidRDefault="00463FCE" w:rsidP="00D74E9A">
      <w:pPr>
        <w:pStyle w:val="000standaard"/>
        <w:rPr>
          <w:rFonts w:cstheme="minorHAnsi"/>
        </w:rPr>
      </w:pPr>
    </w:p>
    <w:p w14:paraId="1CCA68AA" w14:textId="77777777" w:rsidR="00D74E9A" w:rsidRPr="004E2B58" w:rsidRDefault="00101D33" w:rsidP="004E2B58">
      <w:pPr>
        <w:pStyle w:val="Kop2"/>
      </w:pPr>
      <w:bookmarkStart w:id="13" w:name="_Toc89178195"/>
      <w:r w:rsidRPr="004E2B58">
        <w:t xml:space="preserve">Planning en uitvoeringsgegevens </w:t>
      </w:r>
      <w:r w:rsidR="00930EE7" w:rsidRPr="004E2B58">
        <w:t>(</w:t>
      </w:r>
      <w:r w:rsidRPr="004E2B58">
        <w:t>voor zover bekend</w:t>
      </w:r>
      <w:r w:rsidR="00930EE7" w:rsidRPr="004E2B58">
        <w:t>)</w:t>
      </w:r>
      <w:bookmarkEnd w:id="13"/>
    </w:p>
    <w:p w14:paraId="1C1E00B3" w14:textId="77777777" w:rsidR="00D74E9A" w:rsidRDefault="00D74E9A" w:rsidP="00D74E9A">
      <w:pPr>
        <w:pStyle w:val="000standaard"/>
      </w:pPr>
    </w:p>
    <w:p w14:paraId="460D9CAF" w14:textId="77777777" w:rsidR="00D74E9A" w:rsidRDefault="00101D33" w:rsidP="004E2B58">
      <w:pPr>
        <w:pStyle w:val="Kop3"/>
      </w:pPr>
      <w:bookmarkStart w:id="14" w:name="_Toc89178196"/>
      <w:r>
        <w:t xml:space="preserve">Geplande </w:t>
      </w:r>
      <w:r w:rsidRPr="00C12C8C">
        <w:t xml:space="preserve">aanvangsdatum van </w:t>
      </w:r>
      <w:r>
        <w:t>de (bouw-)werkzaamheden</w:t>
      </w:r>
      <w:bookmarkEnd w:id="14"/>
    </w:p>
    <w:p w14:paraId="1340AE42" w14:textId="3CD22B76" w:rsidR="001B4E9A" w:rsidRPr="00D36DA3" w:rsidRDefault="00AC152B" w:rsidP="00AF2AE3">
      <w:r>
        <w:t xml:space="preserve">1 maart </w:t>
      </w:r>
      <w:r w:rsidR="008D5E88" w:rsidRPr="00D36DA3">
        <w:t>van het jaar 202</w:t>
      </w:r>
      <w:r>
        <w:t>3.</w:t>
      </w:r>
    </w:p>
    <w:p w14:paraId="3369D4CC" w14:textId="77777777" w:rsidR="00C134B2" w:rsidRPr="00011FCD" w:rsidRDefault="00C134B2" w:rsidP="00AF2AE3"/>
    <w:p w14:paraId="7E156023" w14:textId="77777777" w:rsidR="00D74E9A" w:rsidRDefault="00101D33" w:rsidP="004E2B58">
      <w:pPr>
        <w:pStyle w:val="Kop3"/>
      </w:pPr>
      <w:bookmarkStart w:id="15" w:name="_Toc89178197"/>
      <w:r>
        <w:t xml:space="preserve">Geplande </w:t>
      </w:r>
      <w:r w:rsidRPr="00C12C8C">
        <w:t xml:space="preserve">uitvoeringsduur van </w:t>
      </w:r>
      <w:r>
        <w:t>de werkzaamheden</w:t>
      </w:r>
      <w:bookmarkEnd w:id="15"/>
    </w:p>
    <w:p w14:paraId="15160A3D" w14:textId="2370BC74" w:rsidR="00E346FF" w:rsidRPr="007C0048" w:rsidRDefault="00787E70" w:rsidP="00AF2AE3">
      <w:r w:rsidRPr="00D36DA3">
        <w:t xml:space="preserve">De </w:t>
      </w:r>
      <w:r w:rsidRPr="007C0048">
        <w:t>ui</w:t>
      </w:r>
      <w:r w:rsidR="00C12C8C" w:rsidRPr="007C0048">
        <w:t xml:space="preserve">tvoeringsperiode begint </w:t>
      </w:r>
      <w:r w:rsidR="008D5E88" w:rsidRPr="007C0048">
        <w:t xml:space="preserve">op </w:t>
      </w:r>
      <w:r w:rsidR="00AC152B" w:rsidRPr="007C0048">
        <w:t xml:space="preserve">1 maart </w:t>
      </w:r>
      <w:r w:rsidR="008D5E88" w:rsidRPr="007C0048">
        <w:t>van het jaar 202</w:t>
      </w:r>
      <w:r w:rsidR="00AC152B" w:rsidRPr="007C0048">
        <w:t>3</w:t>
      </w:r>
      <w:r w:rsidRPr="007C0048">
        <w:t xml:space="preserve"> en wordt opgeleverd </w:t>
      </w:r>
      <w:r w:rsidR="008D5E88" w:rsidRPr="007C0048">
        <w:t xml:space="preserve">op </w:t>
      </w:r>
      <w:r w:rsidR="00AC152B" w:rsidRPr="007C0048">
        <w:t>28</w:t>
      </w:r>
      <w:r w:rsidR="00F75AB1" w:rsidRPr="007C0048">
        <w:t xml:space="preserve"> </w:t>
      </w:r>
      <w:r w:rsidR="00AC152B" w:rsidRPr="007C0048">
        <w:t xml:space="preserve">februari </w:t>
      </w:r>
      <w:r w:rsidR="008D5E88" w:rsidRPr="007C0048">
        <w:t xml:space="preserve">van het jaar </w:t>
      </w:r>
      <w:r w:rsidR="007C0048" w:rsidRPr="007C0048">
        <w:t>2025.</w:t>
      </w:r>
      <w:r w:rsidRPr="007C0048">
        <w:t xml:space="preserve"> </w:t>
      </w:r>
    </w:p>
    <w:p w14:paraId="099392D1" w14:textId="0A37AC5B" w:rsidR="00CF7418" w:rsidRPr="00D36DA3" w:rsidRDefault="00CF7418" w:rsidP="00AF2AE3">
      <w:r w:rsidRPr="007C0048">
        <w:t xml:space="preserve">Dit is exclusief de optie tot verlenging van </w:t>
      </w:r>
      <w:r w:rsidR="007C0048" w:rsidRPr="007C0048">
        <w:t>drie</w:t>
      </w:r>
      <w:r w:rsidR="0080210A" w:rsidRPr="007C0048">
        <w:t xml:space="preserve"> keer </w:t>
      </w:r>
      <w:r w:rsidR="00B24B92" w:rsidRPr="007C0048">
        <w:t xml:space="preserve">één </w:t>
      </w:r>
      <w:r w:rsidRPr="007C0048">
        <w:t>jaar.</w:t>
      </w:r>
    </w:p>
    <w:p w14:paraId="7D74086E" w14:textId="77777777" w:rsidR="00EF293D" w:rsidRPr="00011FCD" w:rsidRDefault="00EF293D" w:rsidP="00AF2AE3"/>
    <w:p w14:paraId="6774601D" w14:textId="77777777" w:rsidR="00A3048E" w:rsidRDefault="00A3048E" w:rsidP="004E2B58">
      <w:pPr>
        <w:pStyle w:val="Kop3"/>
      </w:pPr>
      <w:bookmarkStart w:id="16" w:name="_Toc89178198"/>
      <w:r>
        <w:t>Bouwvergaderingen</w:t>
      </w:r>
      <w:bookmarkEnd w:id="16"/>
    </w:p>
    <w:p w14:paraId="769837FC" w14:textId="77777777" w:rsidR="00E346FF" w:rsidRPr="00011FCD" w:rsidRDefault="00E346FF" w:rsidP="00AF2AE3">
      <w:r w:rsidRPr="00011FCD">
        <w:t>De bouwvergaderingen wor</w:t>
      </w:r>
      <w:r w:rsidR="00F40AB5" w:rsidRPr="00011FCD">
        <w:t>d</w:t>
      </w:r>
      <w:r w:rsidRPr="00011FCD">
        <w:t>en aangegrepen, in het kader van het Arbeidsomstandighedenbesluit en daaruit voortvloeiend het V&amp;G-plan, om te vermelden:</w:t>
      </w:r>
    </w:p>
    <w:p w14:paraId="48A8BDA0" w14:textId="77777777" w:rsidR="00A3048E" w:rsidRPr="00011FCD" w:rsidRDefault="00E346FF" w:rsidP="00AF2AE3">
      <w:pPr>
        <w:pStyle w:val="Lijstalinea"/>
        <w:numPr>
          <w:ilvl w:val="0"/>
          <w:numId w:val="16"/>
        </w:numPr>
      </w:pPr>
      <w:r w:rsidRPr="00011FCD">
        <w:t>De wijze waarop uitvoering wordt gegeven aan de samenwerking tussen werkgevers en in voorkomende gevallen zelfstandig werkenden op de bouwplaats, welke voorzieningen daarbij zullen worden getroffen en op welke wijze op die voorzieningen toezicht zal worden uitgeoefend;</w:t>
      </w:r>
    </w:p>
    <w:p w14:paraId="0C7F7F5D" w14:textId="77777777" w:rsidR="00E346FF" w:rsidRPr="00011FCD" w:rsidRDefault="00E346FF" w:rsidP="00AF2AE3">
      <w:pPr>
        <w:pStyle w:val="Lijstalinea"/>
        <w:numPr>
          <w:ilvl w:val="0"/>
          <w:numId w:val="16"/>
        </w:numPr>
      </w:pPr>
      <w:r w:rsidRPr="00011FCD">
        <w:t>De wijze waarop uitvoering wordt gegeven aan de samenwerking en het overleg tussen werkgevers en werknemers op de bouwplaats en de wijze waarop de voorlichting en het onderricht van deze werknemers plaatsvindt;</w:t>
      </w:r>
    </w:p>
    <w:p w14:paraId="1245DD44" w14:textId="77777777" w:rsidR="00E346FF" w:rsidRPr="00011FCD" w:rsidRDefault="00E346FF" w:rsidP="00AF2AE3">
      <w:pPr>
        <w:pStyle w:val="Lijstalinea"/>
        <w:numPr>
          <w:ilvl w:val="0"/>
          <w:numId w:val="16"/>
        </w:numPr>
      </w:pPr>
      <w:r w:rsidRPr="00011FCD">
        <w:t>Veranderingen van het V&amp;G-plan worden overhandigd aan directie en belanghebbenden.</w:t>
      </w:r>
    </w:p>
    <w:p w14:paraId="1D464250" w14:textId="77777777" w:rsidR="002866DF" w:rsidRPr="00011FCD" w:rsidRDefault="002866DF" w:rsidP="00AF2AE3"/>
    <w:p w14:paraId="2B6AAAEA" w14:textId="77777777" w:rsidR="00A3048E" w:rsidRDefault="00A3048E" w:rsidP="004E2B58">
      <w:pPr>
        <w:pStyle w:val="Kop3"/>
      </w:pPr>
      <w:bookmarkStart w:id="17" w:name="_Toc89178199"/>
      <w:r>
        <w:t>Geplande bouwvergadering</w:t>
      </w:r>
      <w:r w:rsidR="00C264F2">
        <w:t>en</w:t>
      </w:r>
      <w:r>
        <w:t xml:space="preserve"> (optie)</w:t>
      </w:r>
      <w:bookmarkEnd w:id="17"/>
    </w:p>
    <w:p w14:paraId="362BA129" w14:textId="77777777" w:rsidR="00A3048E" w:rsidRPr="00011FCD" w:rsidRDefault="00E346FF" w:rsidP="00AF2AE3">
      <w:r w:rsidRPr="00011FCD">
        <w:t>Bouwvergadering 1:</w:t>
      </w:r>
    </w:p>
    <w:p w14:paraId="42D266AE" w14:textId="77777777" w:rsidR="00E346FF" w:rsidRPr="00011FCD" w:rsidRDefault="00E346FF" w:rsidP="00AF2AE3">
      <w:pPr>
        <w:pStyle w:val="Lijstalinea"/>
        <w:numPr>
          <w:ilvl w:val="0"/>
          <w:numId w:val="17"/>
        </w:numPr>
      </w:pPr>
      <w:r w:rsidRPr="00011FCD">
        <w:t>Opstart (voorbereidende) werkzaamheden;</w:t>
      </w:r>
    </w:p>
    <w:p w14:paraId="1CB9F150" w14:textId="77777777" w:rsidR="00E346FF" w:rsidRPr="00011FCD" w:rsidRDefault="00E346FF" w:rsidP="00AF2AE3">
      <w:pPr>
        <w:pStyle w:val="Lijstalinea"/>
        <w:numPr>
          <w:ilvl w:val="0"/>
          <w:numId w:val="17"/>
        </w:numPr>
      </w:pPr>
      <w:r w:rsidRPr="00011FCD">
        <w:t>Overhandigen gecomplementeerd, zo</w:t>
      </w:r>
      <w:r w:rsidR="00FC1AC6" w:rsidRPr="00011FCD">
        <w:t xml:space="preserve"> </w:t>
      </w:r>
      <w:r w:rsidRPr="00011FCD">
        <w:t>nodig aangepast of uitgebreid Veiligheids- en Gezondheidsplan van de aannemer</w:t>
      </w:r>
      <w:r w:rsidR="00FC1AC6" w:rsidRPr="00011FCD">
        <w:t xml:space="preserve"> voor aanvang van de werkzaamheden.</w:t>
      </w:r>
    </w:p>
    <w:p w14:paraId="246B4435" w14:textId="77777777" w:rsidR="00FC1AC6" w:rsidRPr="00011FCD" w:rsidRDefault="00FC1AC6" w:rsidP="00AF2AE3"/>
    <w:p w14:paraId="42247D4B" w14:textId="77777777" w:rsidR="00FC1AC6" w:rsidRPr="00011FCD" w:rsidRDefault="00FC1AC6" w:rsidP="00AF2AE3">
      <w:r w:rsidRPr="00011FCD">
        <w:t>Overige bouwvergaderingen nader te bepalen door de directie in overleg met de aannemer:</w:t>
      </w:r>
    </w:p>
    <w:p w14:paraId="0CE7907F" w14:textId="77777777" w:rsidR="00FC1AC6" w:rsidRPr="00011FCD" w:rsidRDefault="00FC1AC6" w:rsidP="00AF2AE3">
      <w:pPr>
        <w:pStyle w:val="Lijstalinea"/>
        <w:numPr>
          <w:ilvl w:val="0"/>
          <w:numId w:val="18"/>
        </w:numPr>
      </w:pPr>
      <w:r w:rsidRPr="00011FCD">
        <w:t>Tussentijdse controle;</w:t>
      </w:r>
    </w:p>
    <w:p w14:paraId="2A9F2158" w14:textId="77777777" w:rsidR="00FC1AC6" w:rsidRPr="00011FCD" w:rsidRDefault="00FC1AC6" w:rsidP="00AF2AE3">
      <w:pPr>
        <w:pStyle w:val="Lijstalinea"/>
        <w:numPr>
          <w:ilvl w:val="0"/>
          <w:numId w:val="18"/>
        </w:numPr>
      </w:pPr>
      <w:r w:rsidRPr="00011FCD">
        <w:t>Vastlegging.</w:t>
      </w:r>
    </w:p>
    <w:p w14:paraId="35CEF234" w14:textId="77777777" w:rsidR="00A3048E" w:rsidRPr="00011FCD" w:rsidRDefault="00A3048E" w:rsidP="00AF2AE3"/>
    <w:p w14:paraId="5F2E886F" w14:textId="77777777" w:rsidR="00A3048E" w:rsidRDefault="00A3048E" w:rsidP="004E2B58">
      <w:pPr>
        <w:pStyle w:val="Kop3"/>
      </w:pPr>
      <w:bookmarkStart w:id="18" w:name="_Toc89178200"/>
      <w:r>
        <w:t>Vermoedelijk maximaal aantal werknemers gelijktijdig aanwezig op uitvoeringslocatie</w:t>
      </w:r>
      <w:bookmarkEnd w:id="18"/>
    </w:p>
    <w:p w14:paraId="1734F879" w14:textId="77777777" w:rsidR="00A3048E" w:rsidRPr="00011FCD" w:rsidRDefault="00C264F2" w:rsidP="00AF2AE3">
      <w:r w:rsidRPr="00011FCD">
        <w:t>(onbekend)</w:t>
      </w:r>
    </w:p>
    <w:p w14:paraId="662CEDE1" w14:textId="77777777" w:rsidR="00A3048E" w:rsidRPr="00011FCD" w:rsidRDefault="00A3048E" w:rsidP="00AF2AE3"/>
    <w:p w14:paraId="64AECC38" w14:textId="77777777" w:rsidR="00A3048E" w:rsidRDefault="00A3048E" w:rsidP="004E2B58">
      <w:pPr>
        <w:pStyle w:val="Kop3"/>
      </w:pPr>
      <w:bookmarkStart w:id="19" w:name="_Toc89178201"/>
      <w:r>
        <w:t>Gepland aantal werkgevers en zelfstandigen op de uitvoeringslocatie</w:t>
      </w:r>
      <w:bookmarkEnd w:id="19"/>
    </w:p>
    <w:p w14:paraId="20DD675F" w14:textId="77777777" w:rsidR="00A3048E" w:rsidRPr="00011FCD" w:rsidRDefault="00C264F2" w:rsidP="00AF2AE3">
      <w:r w:rsidRPr="00011FCD">
        <w:lastRenderedPageBreak/>
        <w:t>(onbekend)</w:t>
      </w:r>
    </w:p>
    <w:p w14:paraId="68D377FC" w14:textId="77777777" w:rsidR="00A3048E" w:rsidRPr="00011FCD" w:rsidRDefault="00A3048E" w:rsidP="00AF2AE3"/>
    <w:p w14:paraId="13AEDB89" w14:textId="77777777" w:rsidR="00A3048E" w:rsidRDefault="00A3048E" w:rsidP="004E2B58">
      <w:pPr>
        <w:pStyle w:val="Kop3"/>
      </w:pPr>
      <w:bookmarkStart w:id="20" w:name="_Toc89178202"/>
      <w:r>
        <w:t>Namen van reeds geselecteerde ondernemingen</w:t>
      </w:r>
      <w:bookmarkEnd w:id="20"/>
    </w:p>
    <w:p w14:paraId="3628DA35" w14:textId="77777777" w:rsidR="00A3048E" w:rsidRPr="00011FCD" w:rsidRDefault="00C264F2" w:rsidP="00AF2AE3">
      <w:r w:rsidRPr="00011FCD">
        <w:t>(onbekend)</w:t>
      </w:r>
    </w:p>
    <w:p w14:paraId="201AFDE5" w14:textId="77777777" w:rsidR="004E2B58" w:rsidRPr="004E2B58" w:rsidRDefault="004E2B58" w:rsidP="00AF2AE3"/>
    <w:p w14:paraId="59C2F60C" w14:textId="77777777" w:rsidR="00A3048E" w:rsidRDefault="00A3048E" w:rsidP="004E2B58">
      <w:pPr>
        <w:pStyle w:val="Kop3"/>
      </w:pPr>
      <w:bookmarkStart w:id="21" w:name="_Toc89178203"/>
      <w:r>
        <w:t>Namen van ingeschakelde / in te schakelen deskundige diensten (optie)</w:t>
      </w:r>
      <w:bookmarkEnd w:id="21"/>
    </w:p>
    <w:p w14:paraId="27662206" w14:textId="77777777" w:rsidR="00A3048E" w:rsidRPr="00011FCD" w:rsidRDefault="00C264F2" w:rsidP="00AF2AE3">
      <w:pPr>
        <w:rPr>
          <w:rFonts w:cstheme="minorHAnsi"/>
        </w:rPr>
      </w:pPr>
      <w:r w:rsidRPr="00AF2AE3">
        <w:t>(onbekend</w:t>
      </w:r>
      <w:r w:rsidRPr="00011FCD">
        <w:rPr>
          <w:rFonts w:cstheme="minorHAnsi"/>
        </w:rPr>
        <w:t>)</w:t>
      </w:r>
    </w:p>
    <w:p w14:paraId="1433F6BB" w14:textId="77777777" w:rsidR="00A3048E" w:rsidRPr="00011FCD" w:rsidRDefault="00A3048E" w:rsidP="00AF2AE3">
      <w:pPr>
        <w:rPr>
          <w:rFonts w:cstheme="minorHAnsi"/>
        </w:rPr>
      </w:pPr>
    </w:p>
    <w:p w14:paraId="288D2067" w14:textId="77777777" w:rsidR="00A3048E" w:rsidRDefault="00A3048E" w:rsidP="004E2B58">
      <w:pPr>
        <w:pStyle w:val="Kop3"/>
      </w:pPr>
      <w:bookmarkStart w:id="22" w:name="_Toc89178204"/>
      <w:r>
        <w:t>Regeling V&amp;G coördinatie tijdens uitvoeringsfase bij nevenaanneming</w:t>
      </w:r>
      <w:bookmarkEnd w:id="22"/>
    </w:p>
    <w:p w14:paraId="4920D94C" w14:textId="77777777" w:rsidR="00C264F2" w:rsidRPr="00011FCD" w:rsidRDefault="00C264F2" w:rsidP="00AF2AE3">
      <w:pPr>
        <w:rPr>
          <w:b/>
        </w:rPr>
      </w:pPr>
      <w:r w:rsidRPr="00011FCD">
        <w:t>De V&amp;G-coördinatie tijdens uitvoeringsf</w:t>
      </w:r>
      <w:r w:rsidR="00F40AB5" w:rsidRPr="00011FCD">
        <w:t>ase geschiedt door de aannemer zoals bedoeld in paragraaf 2.3.5.</w:t>
      </w:r>
    </w:p>
    <w:p w14:paraId="0C3D1633" w14:textId="77777777" w:rsidR="00C264F2" w:rsidRPr="00011FCD" w:rsidRDefault="00C264F2" w:rsidP="00AF2AE3"/>
    <w:p w14:paraId="1E8950FC" w14:textId="77777777" w:rsidR="00505977" w:rsidRPr="00011FCD" w:rsidRDefault="00505977" w:rsidP="00AF2AE3">
      <w:r w:rsidRPr="00011FCD">
        <w:t>Nevenaanneming wordt voorzien voor de volgende werkzaamheden (bestekken):</w:t>
      </w:r>
    </w:p>
    <w:p w14:paraId="14F49EB4" w14:textId="77777777" w:rsidR="00505977" w:rsidRPr="00011FCD" w:rsidRDefault="00505977" w:rsidP="00AF2AE3">
      <w:r w:rsidRPr="00011FCD">
        <w:t>(o</w:t>
      </w:r>
      <w:r w:rsidR="00E36E84" w:rsidRPr="00011FCD">
        <w:t>n</w:t>
      </w:r>
      <w:r w:rsidRPr="00011FCD">
        <w:t>bekend)</w:t>
      </w:r>
    </w:p>
    <w:p w14:paraId="077919FD" w14:textId="77777777" w:rsidR="00505977" w:rsidRPr="00011FCD" w:rsidRDefault="00505977" w:rsidP="00AF2AE3"/>
    <w:p w14:paraId="4BE6B409" w14:textId="77777777" w:rsidR="00A3048E" w:rsidRDefault="00A3048E" w:rsidP="004E2B58">
      <w:pPr>
        <w:pStyle w:val="Kop3"/>
      </w:pPr>
      <w:bookmarkStart w:id="23" w:name="_Toc89178205"/>
      <w:r>
        <w:t>Kennisgeving van het voorgenomen tot stand brengen van een werk</w:t>
      </w:r>
      <w:bookmarkEnd w:id="23"/>
    </w:p>
    <w:p w14:paraId="6C958ECA" w14:textId="77777777" w:rsidR="00E81D4B" w:rsidRPr="00011FCD" w:rsidRDefault="00E81D4B" w:rsidP="00AF2AE3">
      <w:r w:rsidRPr="00011FCD">
        <w:t>Door of namens opdrachtgever wordt (volgens artikel 2.27 van het Arbeidsomstandighedenbesluit</w:t>
      </w:r>
      <w:r w:rsidR="00864AD8" w:rsidRPr="00011FCD">
        <w:t>)</w:t>
      </w:r>
      <w:r w:rsidRPr="00011FCD">
        <w:t xml:space="preserve"> voor aanvang van de werkzaamheden op de bouwplaats de kennisgeving verzorgt, indien </w:t>
      </w:r>
    </w:p>
    <w:p w14:paraId="4093CD33" w14:textId="77777777" w:rsidR="00E81D4B" w:rsidRPr="00011FCD" w:rsidRDefault="00E81D4B" w:rsidP="00AF2AE3">
      <w:pPr>
        <w:pStyle w:val="Lijstalinea"/>
        <w:numPr>
          <w:ilvl w:val="0"/>
          <w:numId w:val="19"/>
        </w:numPr>
      </w:pPr>
      <w:r w:rsidRPr="00011FCD">
        <w:t>D</w:t>
      </w:r>
      <w:r w:rsidR="004313A7" w:rsidRPr="00011FCD">
        <w:t xml:space="preserve">e geraamde </w:t>
      </w:r>
      <w:r w:rsidRPr="00011FCD">
        <w:t>duur van de totstandbrenging van het bouwwerk meer dan 30 werkdagen beslaat en op die bouwplaats meer dan 20 werknemers tegelijkertijd arbeid zullen gaan verrichten, of</w:t>
      </w:r>
    </w:p>
    <w:p w14:paraId="0133F413" w14:textId="77777777" w:rsidR="00E81D4B" w:rsidRPr="00011FCD" w:rsidRDefault="00E81D4B" w:rsidP="00AF2AE3">
      <w:pPr>
        <w:pStyle w:val="Lijstalinea"/>
        <w:numPr>
          <w:ilvl w:val="0"/>
          <w:numId w:val="19"/>
        </w:numPr>
      </w:pPr>
      <w:r w:rsidRPr="00011FCD">
        <w:t>Met de totstandbrenging van het bouwwerk meer dan 500 me</w:t>
      </w:r>
      <w:r w:rsidR="004313A7" w:rsidRPr="00011FCD">
        <w:t>n</w:t>
      </w:r>
      <w:r w:rsidRPr="00011FCD">
        <w:t>s</w:t>
      </w:r>
      <w:r w:rsidR="004313A7" w:rsidRPr="00011FCD">
        <w:t>dagen</w:t>
      </w:r>
      <w:r w:rsidRPr="00011FCD">
        <w:t xml:space="preserve"> zullen</w:t>
      </w:r>
      <w:r w:rsidR="004313A7" w:rsidRPr="00011FCD">
        <w:t xml:space="preserve"> zijn gemoeid.</w:t>
      </w:r>
    </w:p>
    <w:p w14:paraId="41272883" w14:textId="77777777" w:rsidR="00E81D4B" w:rsidRPr="00011FCD" w:rsidRDefault="00864AD8" w:rsidP="00AF2AE3">
      <w:r w:rsidRPr="00011FCD">
        <w:t xml:space="preserve">De </w:t>
      </w:r>
      <w:r w:rsidR="00353E09" w:rsidRPr="00011FCD">
        <w:t>melding van de kennisgeving dient te worden gedaan op de website van de Inspectie SZW.</w:t>
      </w:r>
    </w:p>
    <w:p w14:paraId="1649F87E" w14:textId="77777777" w:rsidR="00864AD8" w:rsidRPr="00011FCD" w:rsidRDefault="00864AD8" w:rsidP="00AF2AE3"/>
    <w:p w14:paraId="2ECEC2FB" w14:textId="77777777" w:rsidR="004313A7" w:rsidRPr="00011FCD" w:rsidRDefault="004313A7" w:rsidP="00AF2AE3">
      <w:pPr>
        <w:rPr>
          <w:b/>
        </w:rPr>
      </w:pPr>
      <w:r w:rsidRPr="00011FCD">
        <w:rPr>
          <w:b/>
        </w:rPr>
        <w:t>Volgens het bovenstaande is naar verwachting geen kennisgeving nodig voor dit (bouw)werk.</w:t>
      </w:r>
    </w:p>
    <w:p w14:paraId="4D1ADC6B" w14:textId="77777777" w:rsidR="00E81D4B" w:rsidRPr="00011FCD" w:rsidRDefault="00E81D4B" w:rsidP="00AF2AE3"/>
    <w:p w14:paraId="1A86C86B" w14:textId="77777777" w:rsidR="00A3048E" w:rsidRPr="004E2B58" w:rsidRDefault="00A3048E" w:rsidP="004E2B58">
      <w:pPr>
        <w:pStyle w:val="Kop2"/>
      </w:pPr>
      <w:bookmarkStart w:id="24" w:name="_Toc89178206"/>
      <w:r w:rsidRPr="004E2B58">
        <w:t>Veiligheids- en gezondheidsrisico’s ontwerpfase</w:t>
      </w:r>
      <w:bookmarkEnd w:id="24"/>
    </w:p>
    <w:p w14:paraId="3FC378A7" w14:textId="77777777" w:rsidR="00F40AB5" w:rsidRDefault="00F40AB5" w:rsidP="00A3048E">
      <w:pPr>
        <w:pStyle w:val="000standaard"/>
      </w:pPr>
    </w:p>
    <w:p w14:paraId="7F45241E" w14:textId="4583DF17" w:rsidR="00F40AB5" w:rsidRPr="004E2B58" w:rsidRDefault="00F40AB5" w:rsidP="004E2B58">
      <w:pPr>
        <w:pStyle w:val="Kop3"/>
      </w:pPr>
      <w:bookmarkStart w:id="25" w:name="_Toc89178207"/>
      <w:r>
        <w:t>Veiligheids- en gezondheidsrisico’s</w:t>
      </w:r>
      <w:bookmarkEnd w:id="25"/>
    </w:p>
    <w:p w14:paraId="1A87A04A" w14:textId="77777777" w:rsidR="00930EE7" w:rsidRPr="00011FCD" w:rsidRDefault="00930EE7" w:rsidP="00AF2AE3">
      <w:r w:rsidRPr="00011FCD">
        <w:t>In onderstaande tabellen is aangegeven welke bijzondere risico’s uit het ontwerp voortvloeien, met inachtneming van de volgende opmerkingen:</w:t>
      </w:r>
    </w:p>
    <w:p w14:paraId="601D076E" w14:textId="77777777" w:rsidR="00930EE7" w:rsidRPr="00011FCD" w:rsidRDefault="00930EE7" w:rsidP="00AF2AE3">
      <w:pPr>
        <w:pStyle w:val="Lijstalinea"/>
        <w:numPr>
          <w:ilvl w:val="0"/>
          <w:numId w:val="21"/>
        </w:numPr>
      </w:pPr>
      <w:r w:rsidRPr="00011FCD">
        <w:t>Voor de werkzaamheden worden de veiligheidsrisico’s beschreven voor zover zij de ‘normale’ uitvoeringsrisico’s te boven gaan;</w:t>
      </w:r>
    </w:p>
    <w:p w14:paraId="54B2EAEA" w14:textId="77777777" w:rsidR="00930EE7" w:rsidRPr="00011FCD" w:rsidRDefault="00930EE7" w:rsidP="00AF2AE3">
      <w:pPr>
        <w:pStyle w:val="Lijstalinea"/>
        <w:numPr>
          <w:ilvl w:val="0"/>
          <w:numId w:val="21"/>
        </w:numPr>
      </w:pPr>
      <w:r w:rsidRPr="00011FCD">
        <w:t xml:space="preserve">Als bij een </w:t>
      </w:r>
      <w:proofErr w:type="spellStart"/>
      <w:r w:rsidRPr="00011FCD">
        <w:t>bestekspost</w:t>
      </w:r>
      <w:proofErr w:type="spellEnd"/>
      <w:r w:rsidRPr="00011FCD">
        <w:t xml:space="preserve"> de aannemer de keuze heeft voor nadere bepaling van te verwerken materiaal en in te zetten materieel, wordt de aannemer geacht de hieraan verbonden bijzondere risico’s te beschrijven in het door de aannemer op te stellen veiligheidsdossier.</w:t>
      </w:r>
    </w:p>
    <w:p w14:paraId="6EEAF8AF" w14:textId="77777777" w:rsidR="00930EE7" w:rsidRPr="00011FCD" w:rsidRDefault="00930EE7" w:rsidP="00AF2AE3"/>
    <w:p w14:paraId="47533E12" w14:textId="77777777" w:rsidR="00A3048E" w:rsidRPr="00011FCD" w:rsidRDefault="00F40AB5" w:rsidP="00AF2AE3">
      <w:pPr>
        <w:rPr>
          <w:b/>
        </w:rPr>
      </w:pPr>
      <w:r w:rsidRPr="00011FCD">
        <w:rPr>
          <w:b/>
        </w:rPr>
        <w:t>Omgevingsfactoren</w:t>
      </w:r>
    </w:p>
    <w:tbl>
      <w:tblPr>
        <w:tblW w:w="10206" w:type="dxa"/>
        <w:tblInd w:w="108" w:type="dxa"/>
        <w:tblBorders>
          <w:top w:val="single" w:sz="4" w:space="0" w:color="auto"/>
          <w:bottom w:val="single" w:sz="4" w:space="0" w:color="auto"/>
          <w:insideH w:val="single" w:sz="4" w:space="0" w:color="auto"/>
        </w:tblBorders>
        <w:tblLayout w:type="fixed"/>
        <w:tblCellMar>
          <w:right w:w="57" w:type="dxa"/>
        </w:tblCellMar>
        <w:tblLook w:val="01E0" w:firstRow="1" w:lastRow="1" w:firstColumn="1" w:lastColumn="1" w:noHBand="0" w:noVBand="0"/>
      </w:tblPr>
      <w:tblGrid>
        <w:gridCol w:w="1418"/>
        <w:gridCol w:w="1929"/>
        <w:gridCol w:w="1985"/>
        <w:gridCol w:w="2126"/>
        <w:gridCol w:w="2748"/>
      </w:tblGrid>
      <w:tr w:rsidR="00011FCD" w:rsidRPr="00011FCD" w14:paraId="1CD0DD1F" w14:textId="77777777" w:rsidTr="00F40AB5">
        <w:trPr>
          <w:cantSplit/>
          <w:tblHeader/>
        </w:trPr>
        <w:tc>
          <w:tcPr>
            <w:tcW w:w="1418" w:type="dxa"/>
            <w:shd w:val="clear" w:color="auto" w:fill="E6E6E6"/>
          </w:tcPr>
          <w:p w14:paraId="5F8112FA" w14:textId="77777777" w:rsidR="00A67C14" w:rsidRPr="00011FCD" w:rsidRDefault="00BD5F06" w:rsidP="00724B2D">
            <w:pPr>
              <w:pStyle w:val="000standaard"/>
              <w:rPr>
                <w:rFonts w:cstheme="minorHAnsi"/>
                <w:b/>
                <w:sz w:val="16"/>
                <w:szCs w:val="16"/>
              </w:rPr>
            </w:pPr>
            <w:proofErr w:type="spellStart"/>
            <w:r w:rsidRPr="00011FCD">
              <w:rPr>
                <w:rFonts w:cstheme="minorHAnsi"/>
                <w:b/>
                <w:sz w:val="16"/>
                <w:szCs w:val="16"/>
              </w:rPr>
              <w:t>Besteksposten</w:t>
            </w:r>
            <w:proofErr w:type="spellEnd"/>
            <w:r w:rsidR="00A67C14" w:rsidRPr="00011FCD">
              <w:rPr>
                <w:rFonts w:cstheme="minorHAnsi"/>
                <w:b/>
                <w:sz w:val="16"/>
                <w:szCs w:val="16"/>
              </w:rPr>
              <w:t>/</w:t>
            </w:r>
          </w:p>
          <w:p w14:paraId="75C1E3DF" w14:textId="77777777" w:rsidR="00BD5F06" w:rsidRPr="00011FCD" w:rsidRDefault="00A67C14" w:rsidP="00724B2D">
            <w:pPr>
              <w:pStyle w:val="000standaard"/>
              <w:rPr>
                <w:rFonts w:cstheme="minorHAnsi"/>
                <w:b/>
                <w:sz w:val="16"/>
                <w:szCs w:val="16"/>
              </w:rPr>
            </w:pPr>
            <w:r w:rsidRPr="00011FCD">
              <w:rPr>
                <w:rFonts w:cstheme="minorHAnsi"/>
                <w:b/>
                <w:sz w:val="16"/>
                <w:szCs w:val="16"/>
              </w:rPr>
              <w:t>Onderwerp</w:t>
            </w:r>
          </w:p>
        </w:tc>
        <w:tc>
          <w:tcPr>
            <w:tcW w:w="1929" w:type="dxa"/>
            <w:shd w:val="clear" w:color="auto" w:fill="E6E6E6"/>
          </w:tcPr>
          <w:p w14:paraId="2A4FE729" w14:textId="77777777" w:rsidR="00BD5F06" w:rsidRPr="00011FCD" w:rsidRDefault="00BD5F06" w:rsidP="00724B2D">
            <w:pPr>
              <w:pStyle w:val="000standaard"/>
              <w:rPr>
                <w:rFonts w:cstheme="minorHAnsi"/>
                <w:b/>
                <w:sz w:val="16"/>
                <w:szCs w:val="16"/>
              </w:rPr>
            </w:pPr>
            <w:r w:rsidRPr="00011FCD">
              <w:rPr>
                <w:rFonts w:cstheme="minorHAnsi"/>
                <w:b/>
                <w:sz w:val="16"/>
                <w:szCs w:val="16"/>
              </w:rPr>
              <w:t>Activiteit</w:t>
            </w:r>
          </w:p>
        </w:tc>
        <w:tc>
          <w:tcPr>
            <w:tcW w:w="1985" w:type="dxa"/>
            <w:shd w:val="clear" w:color="auto" w:fill="E6E6E6"/>
          </w:tcPr>
          <w:p w14:paraId="5663E131" w14:textId="77777777" w:rsidR="00BD5F06" w:rsidRPr="00011FCD" w:rsidRDefault="00BD5F06" w:rsidP="00724B2D">
            <w:pPr>
              <w:pStyle w:val="000standaard"/>
              <w:rPr>
                <w:rFonts w:cstheme="minorHAnsi"/>
                <w:b/>
                <w:sz w:val="16"/>
                <w:szCs w:val="16"/>
              </w:rPr>
            </w:pPr>
            <w:r w:rsidRPr="00011FCD">
              <w:rPr>
                <w:rFonts w:cstheme="minorHAnsi"/>
                <w:b/>
                <w:sz w:val="16"/>
                <w:szCs w:val="16"/>
              </w:rPr>
              <w:t>Arbo-risico</w:t>
            </w:r>
          </w:p>
        </w:tc>
        <w:tc>
          <w:tcPr>
            <w:tcW w:w="2126" w:type="dxa"/>
            <w:shd w:val="clear" w:color="auto" w:fill="E6E6E6"/>
          </w:tcPr>
          <w:p w14:paraId="50C2F1B6" w14:textId="77777777" w:rsidR="00BD5F06" w:rsidRPr="00011FCD" w:rsidRDefault="00BD5F06" w:rsidP="00724B2D">
            <w:pPr>
              <w:pStyle w:val="000standaard"/>
              <w:rPr>
                <w:rFonts w:cstheme="minorHAnsi"/>
                <w:b/>
                <w:sz w:val="16"/>
                <w:szCs w:val="16"/>
              </w:rPr>
            </w:pPr>
            <w:r w:rsidRPr="00011FCD">
              <w:rPr>
                <w:rFonts w:cstheme="minorHAnsi"/>
                <w:b/>
                <w:sz w:val="16"/>
                <w:szCs w:val="16"/>
              </w:rPr>
              <w:t>Oorzaak</w:t>
            </w:r>
          </w:p>
        </w:tc>
        <w:tc>
          <w:tcPr>
            <w:tcW w:w="2748" w:type="dxa"/>
            <w:shd w:val="clear" w:color="auto" w:fill="E6E6E6"/>
          </w:tcPr>
          <w:p w14:paraId="61BFB5F2" w14:textId="77777777" w:rsidR="00BD5F06" w:rsidRPr="00011FCD" w:rsidRDefault="00BD5F06" w:rsidP="00724B2D">
            <w:pPr>
              <w:pStyle w:val="000standaard"/>
              <w:rPr>
                <w:rFonts w:cstheme="minorHAnsi"/>
                <w:b/>
                <w:sz w:val="16"/>
                <w:szCs w:val="16"/>
              </w:rPr>
            </w:pPr>
            <w:r w:rsidRPr="00011FCD">
              <w:rPr>
                <w:rFonts w:cstheme="minorHAnsi"/>
                <w:b/>
                <w:sz w:val="16"/>
                <w:szCs w:val="16"/>
              </w:rPr>
              <w:t>Suggestie</w:t>
            </w:r>
          </w:p>
          <w:p w14:paraId="12B3F529" w14:textId="77777777" w:rsidR="00BD5F06" w:rsidRPr="00011FCD" w:rsidRDefault="00BD5F06" w:rsidP="00724B2D">
            <w:pPr>
              <w:pStyle w:val="000standaard"/>
              <w:rPr>
                <w:rFonts w:cstheme="minorHAnsi"/>
                <w:b/>
                <w:sz w:val="16"/>
                <w:szCs w:val="16"/>
              </w:rPr>
            </w:pPr>
            <w:r w:rsidRPr="00011FCD">
              <w:rPr>
                <w:rFonts w:cstheme="minorHAnsi"/>
                <w:b/>
                <w:sz w:val="16"/>
                <w:szCs w:val="16"/>
              </w:rPr>
              <w:t>(maatregelen)</w:t>
            </w:r>
          </w:p>
        </w:tc>
      </w:tr>
      <w:tr w:rsidR="00011FCD" w:rsidRPr="00011FCD" w14:paraId="4303EF9D" w14:textId="77777777" w:rsidTr="00F40AB5">
        <w:trPr>
          <w:cantSplit/>
        </w:trPr>
        <w:tc>
          <w:tcPr>
            <w:tcW w:w="1418" w:type="dxa"/>
          </w:tcPr>
          <w:p w14:paraId="39B6196E" w14:textId="77777777" w:rsidR="00BD5F06" w:rsidRPr="00011FCD" w:rsidRDefault="00095C06" w:rsidP="00724B2D">
            <w:pPr>
              <w:pStyle w:val="000standaard"/>
              <w:rPr>
                <w:rFonts w:cstheme="minorHAnsi"/>
                <w:sz w:val="16"/>
                <w:szCs w:val="16"/>
              </w:rPr>
            </w:pPr>
            <w:r w:rsidRPr="00011FCD">
              <w:rPr>
                <w:rFonts w:cstheme="minorHAnsi"/>
                <w:sz w:val="16"/>
                <w:szCs w:val="16"/>
              </w:rPr>
              <w:t>Werkv</w:t>
            </w:r>
            <w:r w:rsidR="00BD5F06" w:rsidRPr="00011FCD">
              <w:rPr>
                <w:rFonts w:cstheme="minorHAnsi"/>
                <w:sz w:val="16"/>
                <w:szCs w:val="16"/>
              </w:rPr>
              <w:t>erkeer</w:t>
            </w:r>
          </w:p>
        </w:tc>
        <w:tc>
          <w:tcPr>
            <w:tcW w:w="1929" w:type="dxa"/>
          </w:tcPr>
          <w:p w14:paraId="19FA62EF" w14:textId="77777777" w:rsidR="00BD5F06" w:rsidRPr="00011FCD" w:rsidRDefault="00095C06" w:rsidP="00095C06">
            <w:pPr>
              <w:pStyle w:val="000standaard"/>
              <w:rPr>
                <w:rFonts w:cstheme="minorHAnsi"/>
                <w:sz w:val="16"/>
                <w:szCs w:val="16"/>
              </w:rPr>
            </w:pPr>
            <w:r w:rsidRPr="00011FCD">
              <w:rPr>
                <w:rFonts w:cstheme="minorHAnsi"/>
                <w:sz w:val="16"/>
                <w:szCs w:val="16"/>
              </w:rPr>
              <w:t>Uitvoeren werkzaamheden</w:t>
            </w:r>
          </w:p>
        </w:tc>
        <w:tc>
          <w:tcPr>
            <w:tcW w:w="1985" w:type="dxa"/>
          </w:tcPr>
          <w:p w14:paraId="35B239BA" w14:textId="77777777" w:rsidR="00BD5F06" w:rsidRPr="00011FCD" w:rsidRDefault="00BD5F06" w:rsidP="00724B2D">
            <w:pPr>
              <w:pStyle w:val="000standaard"/>
              <w:rPr>
                <w:rFonts w:cstheme="minorHAnsi"/>
                <w:sz w:val="16"/>
                <w:szCs w:val="16"/>
              </w:rPr>
            </w:pPr>
            <w:r w:rsidRPr="00011FCD">
              <w:rPr>
                <w:rFonts w:cstheme="minorHAnsi"/>
                <w:sz w:val="16"/>
                <w:szCs w:val="16"/>
              </w:rPr>
              <w:t>Aanrijdingen</w:t>
            </w:r>
          </w:p>
        </w:tc>
        <w:tc>
          <w:tcPr>
            <w:tcW w:w="2126" w:type="dxa"/>
          </w:tcPr>
          <w:p w14:paraId="115D5250" w14:textId="77777777" w:rsidR="00BD5F06" w:rsidRPr="00011FCD" w:rsidRDefault="00095C06" w:rsidP="00095C06">
            <w:pPr>
              <w:pStyle w:val="000standaard"/>
              <w:rPr>
                <w:rFonts w:cstheme="minorHAnsi"/>
                <w:sz w:val="16"/>
                <w:szCs w:val="16"/>
              </w:rPr>
            </w:pPr>
            <w:r w:rsidRPr="00011FCD">
              <w:rPr>
                <w:rFonts w:cstheme="minorHAnsi"/>
                <w:sz w:val="16"/>
                <w:szCs w:val="16"/>
              </w:rPr>
              <w:t>Diverse door werkverkeer</w:t>
            </w:r>
            <w:r w:rsidR="0080210A" w:rsidRPr="00011FCD">
              <w:rPr>
                <w:rFonts w:cstheme="minorHAnsi"/>
                <w:sz w:val="16"/>
                <w:szCs w:val="16"/>
              </w:rPr>
              <w:t>,</w:t>
            </w:r>
            <w:r w:rsidRPr="00011FCD">
              <w:rPr>
                <w:rFonts w:cstheme="minorHAnsi"/>
                <w:sz w:val="16"/>
                <w:szCs w:val="16"/>
              </w:rPr>
              <w:t xml:space="preserve"> </w:t>
            </w:r>
            <w:r w:rsidR="00BD5F06" w:rsidRPr="00011FCD">
              <w:rPr>
                <w:rFonts w:cstheme="minorHAnsi"/>
                <w:sz w:val="16"/>
                <w:szCs w:val="16"/>
              </w:rPr>
              <w:t>kruisende verkeersstromen</w:t>
            </w:r>
          </w:p>
        </w:tc>
        <w:tc>
          <w:tcPr>
            <w:tcW w:w="2748" w:type="dxa"/>
          </w:tcPr>
          <w:p w14:paraId="442B9450" w14:textId="77777777" w:rsidR="0080210A" w:rsidRPr="00011FCD" w:rsidRDefault="0080210A" w:rsidP="00095C06">
            <w:pPr>
              <w:pStyle w:val="000standaard"/>
              <w:rPr>
                <w:rFonts w:cstheme="minorHAnsi"/>
                <w:sz w:val="16"/>
                <w:szCs w:val="16"/>
              </w:rPr>
            </w:pPr>
            <w:r w:rsidRPr="00011FCD">
              <w:rPr>
                <w:rFonts w:cstheme="minorHAnsi"/>
                <w:sz w:val="16"/>
                <w:szCs w:val="16"/>
              </w:rPr>
              <w:t>Toepassen verkeersmaatregelen,</w:t>
            </w:r>
          </w:p>
          <w:p w14:paraId="56E5A551" w14:textId="77777777" w:rsidR="00BD5F06" w:rsidRPr="00011FCD" w:rsidRDefault="0080210A" w:rsidP="00095C06">
            <w:pPr>
              <w:pStyle w:val="000standaard"/>
              <w:rPr>
                <w:rFonts w:cstheme="minorHAnsi"/>
                <w:sz w:val="16"/>
                <w:szCs w:val="16"/>
              </w:rPr>
            </w:pPr>
            <w:r w:rsidRPr="00011FCD">
              <w:rPr>
                <w:rFonts w:cstheme="minorHAnsi"/>
                <w:sz w:val="16"/>
                <w:szCs w:val="16"/>
              </w:rPr>
              <w:t>gebruik van veilig materieel</w:t>
            </w:r>
          </w:p>
        </w:tc>
      </w:tr>
      <w:tr w:rsidR="00011FCD" w:rsidRPr="00011FCD" w14:paraId="09960FAC" w14:textId="77777777" w:rsidTr="00F40AB5">
        <w:trPr>
          <w:cantSplit/>
        </w:trPr>
        <w:tc>
          <w:tcPr>
            <w:tcW w:w="1418" w:type="dxa"/>
          </w:tcPr>
          <w:p w14:paraId="090C360D" w14:textId="77777777" w:rsidR="00BD5F06" w:rsidRPr="00011FCD" w:rsidRDefault="00BD5F06" w:rsidP="00F40AB5">
            <w:pPr>
              <w:pStyle w:val="000standaard"/>
              <w:rPr>
                <w:rFonts w:cstheme="minorHAnsi"/>
                <w:sz w:val="16"/>
                <w:szCs w:val="16"/>
              </w:rPr>
            </w:pPr>
            <w:proofErr w:type="spellStart"/>
            <w:r w:rsidRPr="00011FCD">
              <w:rPr>
                <w:rFonts w:cstheme="minorHAnsi"/>
                <w:sz w:val="16"/>
                <w:szCs w:val="16"/>
              </w:rPr>
              <w:t>Hoogspannings</w:t>
            </w:r>
            <w:r w:rsidR="00F40AB5" w:rsidRPr="00011FCD">
              <w:rPr>
                <w:rFonts w:cstheme="minorHAnsi"/>
                <w:sz w:val="16"/>
                <w:szCs w:val="16"/>
              </w:rPr>
              <w:t>-</w:t>
            </w:r>
            <w:r w:rsidRPr="00011FCD">
              <w:rPr>
                <w:rFonts w:cstheme="minorHAnsi"/>
                <w:sz w:val="16"/>
                <w:szCs w:val="16"/>
              </w:rPr>
              <w:t>kabels</w:t>
            </w:r>
            <w:proofErr w:type="spellEnd"/>
          </w:p>
        </w:tc>
        <w:tc>
          <w:tcPr>
            <w:tcW w:w="1929" w:type="dxa"/>
          </w:tcPr>
          <w:p w14:paraId="3482464C" w14:textId="77777777" w:rsidR="00BD5F06" w:rsidRPr="00011FCD" w:rsidRDefault="00BD5F06" w:rsidP="00724B2D">
            <w:pPr>
              <w:pStyle w:val="000standaard"/>
              <w:rPr>
                <w:rFonts w:cstheme="minorHAnsi"/>
                <w:sz w:val="16"/>
                <w:szCs w:val="16"/>
              </w:rPr>
            </w:pPr>
            <w:r w:rsidRPr="00011FCD">
              <w:rPr>
                <w:rFonts w:cstheme="minorHAnsi"/>
                <w:sz w:val="16"/>
                <w:szCs w:val="16"/>
              </w:rPr>
              <w:t>Onder bovengrondse en/of boven ondergrondse hoogspanningskabels werken</w:t>
            </w:r>
          </w:p>
        </w:tc>
        <w:tc>
          <w:tcPr>
            <w:tcW w:w="1985" w:type="dxa"/>
          </w:tcPr>
          <w:p w14:paraId="04CFA695" w14:textId="77777777" w:rsidR="00BD5F06" w:rsidRPr="00011FCD" w:rsidRDefault="0035610B" w:rsidP="00724B2D">
            <w:pPr>
              <w:pStyle w:val="000standaard"/>
              <w:rPr>
                <w:rFonts w:cstheme="minorHAnsi"/>
                <w:sz w:val="16"/>
                <w:szCs w:val="16"/>
              </w:rPr>
            </w:pPr>
            <w:r w:rsidRPr="00011FCD">
              <w:rPr>
                <w:rFonts w:cstheme="minorHAnsi"/>
                <w:sz w:val="16"/>
                <w:szCs w:val="16"/>
              </w:rPr>
              <w:t>Elektrocutie</w:t>
            </w:r>
            <w:r w:rsidR="00BD5F06" w:rsidRPr="00011FCD">
              <w:rPr>
                <w:rFonts w:cstheme="minorHAnsi"/>
                <w:sz w:val="16"/>
                <w:szCs w:val="16"/>
              </w:rPr>
              <w:t>, brand- en explosiegevaar, bedwelming</w:t>
            </w:r>
          </w:p>
        </w:tc>
        <w:tc>
          <w:tcPr>
            <w:tcW w:w="2126" w:type="dxa"/>
          </w:tcPr>
          <w:p w14:paraId="2D3654DB" w14:textId="77777777" w:rsidR="00BD5F06" w:rsidRPr="00011FCD" w:rsidRDefault="0035610B" w:rsidP="00724B2D">
            <w:pPr>
              <w:pStyle w:val="000standaard"/>
              <w:rPr>
                <w:rFonts w:cstheme="minorHAnsi"/>
                <w:sz w:val="16"/>
                <w:szCs w:val="16"/>
              </w:rPr>
            </w:pPr>
            <w:r w:rsidRPr="00011FCD">
              <w:rPr>
                <w:rFonts w:cstheme="minorHAnsi"/>
                <w:sz w:val="16"/>
                <w:szCs w:val="16"/>
              </w:rPr>
              <w:t xml:space="preserve">Kabelbreuk, kortsluiting en beschadiging </w:t>
            </w:r>
            <w:proofErr w:type="spellStart"/>
            <w:r w:rsidRPr="00011FCD">
              <w:rPr>
                <w:rFonts w:cstheme="minorHAnsi"/>
                <w:sz w:val="16"/>
                <w:szCs w:val="16"/>
              </w:rPr>
              <w:t>a.g.v.</w:t>
            </w:r>
            <w:proofErr w:type="spellEnd"/>
            <w:r w:rsidRPr="00011FCD">
              <w:rPr>
                <w:rFonts w:cstheme="minorHAnsi"/>
                <w:sz w:val="16"/>
                <w:szCs w:val="16"/>
              </w:rPr>
              <w:t xml:space="preserve"> werkzaamheden in nabijheid van hoogspanningskabels</w:t>
            </w:r>
          </w:p>
        </w:tc>
        <w:tc>
          <w:tcPr>
            <w:tcW w:w="2748" w:type="dxa"/>
          </w:tcPr>
          <w:p w14:paraId="18622E47" w14:textId="77777777" w:rsidR="00BD5F06" w:rsidRPr="00011FCD" w:rsidRDefault="0035610B" w:rsidP="00724B2D">
            <w:pPr>
              <w:pStyle w:val="000standaard"/>
              <w:rPr>
                <w:rFonts w:cstheme="minorHAnsi"/>
                <w:sz w:val="16"/>
                <w:szCs w:val="16"/>
              </w:rPr>
            </w:pPr>
            <w:r w:rsidRPr="00011FCD">
              <w:rPr>
                <w:rFonts w:cstheme="minorHAnsi"/>
                <w:sz w:val="16"/>
                <w:szCs w:val="16"/>
              </w:rPr>
              <w:t>Voor aanvang van de werkzaamheden de aanwezige hoogspanningsleidingen maken. Indien niet mogelijk veilig werkterrein markeren. Buiten veilig werkterrein optisch en/of akoestisch waarschuwingssignaal toepassen.</w:t>
            </w:r>
          </w:p>
        </w:tc>
      </w:tr>
      <w:tr w:rsidR="00011FCD" w:rsidRPr="00011FCD" w14:paraId="49B368ED" w14:textId="77777777" w:rsidTr="00F40AB5">
        <w:trPr>
          <w:cantSplit/>
        </w:trPr>
        <w:tc>
          <w:tcPr>
            <w:tcW w:w="1418" w:type="dxa"/>
          </w:tcPr>
          <w:p w14:paraId="5CE3DD99" w14:textId="77777777" w:rsidR="00794E87" w:rsidRPr="00011FCD" w:rsidRDefault="00794E87" w:rsidP="00F40AB5">
            <w:pPr>
              <w:pStyle w:val="000standaard"/>
              <w:rPr>
                <w:rFonts w:cstheme="minorHAnsi"/>
                <w:sz w:val="16"/>
                <w:szCs w:val="16"/>
              </w:rPr>
            </w:pPr>
            <w:r w:rsidRPr="00011FCD">
              <w:rPr>
                <w:rFonts w:cstheme="minorHAnsi"/>
                <w:sz w:val="16"/>
                <w:szCs w:val="16"/>
              </w:rPr>
              <w:t>Water</w:t>
            </w:r>
            <w:r w:rsidR="00F40AB5" w:rsidRPr="00011FCD">
              <w:rPr>
                <w:rFonts w:cstheme="minorHAnsi"/>
                <w:sz w:val="16"/>
                <w:szCs w:val="16"/>
              </w:rPr>
              <w:t>(en)</w:t>
            </w:r>
          </w:p>
        </w:tc>
        <w:tc>
          <w:tcPr>
            <w:tcW w:w="1929" w:type="dxa"/>
          </w:tcPr>
          <w:p w14:paraId="2CB9258D" w14:textId="77777777" w:rsidR="00BD5F06" w:rsidRPr="00011FCD" w:rsidRDefault="00794E87" w:rsidP="00724B2D">
            <w:pPr>
              <w:pStyle w:val="000standaard"/>
              <w:rPr>
                <w:rFonts w:cstheme="minorHAnsi"/>
                <w:sz w:val="16"/>
                <w:szCs w:val="16"/>
              </w:rPr>
            </w:pPr>
            <w:r w:rsidRPr="00011FCD">
              <w:rPr>
                <w:rFonts w:cstheme="minorHAnsi"/>
                <w:sz w:val="16"/>
                <w:szCs w:val="16"/>
              </w:rPr>
              <w:t>Werkzaamheden nabij water</w:t>
            </w:r>
            <w:r w:rsidR="00F40AB5" w:rsidRPr="00011FCD">
              <w:rPr>
                <w:rFonts w:cstheme="minorHAnsi"/>
                <w:sz w:val="16"/>
                <w:szCs w:val="16"/>
              </w:rPr>
              <w:t>(en)</w:t>
            </w:r>
          </w:p>
        </w:tc>
        <w:tc>
          <w:tcPr>
            <w:tcW w:w="1985" w:type="dxa"/>
          </w:tcPr>
          <w:p w14:paraId="55E26C6F" w14:textId="77777777" w:rsidR="00BD5F06" w:rsidRPr="00011FCD" w:rsidRDefault="00794E87" w:rsidP="00724B2D">
            <w:pPr>
              <w:pStyle w:val="000standaard"/>
              <w:rPr>
                <w:rFonts w:cstheme="minorHAnsi"/>
                <w:sz w:val="16"/>
                <w:szCs w:val="16"/>
              </w:rPr>
            </w:pPr>
            <w:r w:rsidRPr="00011FCD">
              <w:rPr>
                <w:rFonts w:cstheme="minorHAnsi"/>
                <w:sz w:val="16"/>
                <w:szCs w:val="16"/>
              </w:rPr>
              <w:t>Beknellen tussen grond en materieel, vallen in water, verdrinken</w:t>
            </w:r>
          </w:p>
        </w:tc>
        <w:tc>
          <w:tcPr>
            <w:tcW w:w="2126" w:type="dxa"/>
          </w:tcPr>
          <w:p w14:paraId="6A66D2D6" w14:textId="77777777" w:rsidR="00BD5F06" w:rsidRPr="00011FCD" w:rsidRDefault="00794E87" w:rsidP="00724B2D">
            <w:pPr>
              <w:pStyle w:val="000standaard"/>
              <w:rPr>
                <w:rFonts w:cstheme="minorHAnsi"/>
                <w:sz w:val="16"/>
                <w:szCs w:val="16"/>
              </w:rPr>
            </w:pPr>
            <w:r w:rsidRPr="00011FCD">
              <w:rPr>
                <w:rFonts w:cstheme="minorHAnsi"/>
                <w:sz w:val="16"/>
                <w:szCs w:val="16"/>
              </w:rPr>
              <w:t>Wegzakkend materieel, uitglijden op gladde ondergrond</w:t>
            </w:r>
          </w:p>
        </w:tc>
        <w:tc>
          <w:tcPr>
            <w:tcW w:w="2748" w:type="dxa"/>
          </w:tcPr>
          <w:p w14:paraId="05B346E5" w14:textId="77777777" w:rsidR="00BD5F06" w:rsidRPr="00011FCD" w:rsidRDefault="00794E87" w:rsidP="00724B2D">
            <w:pPr>
              <w:pStyle w:val="000standaard"/>
              <w:rPr>
                <w:rFonts w:cstheme="minorHAnsi"/>
                <w:sz w:val="16"/>
                <w:szCs w:val="16"/>
              </w:rPr>
            </w:pPr>
            <w:r w:rsidRPr="00011FCD">
              <w:rPr>
                <w:rFonts w:cstheme="minorHAnsi"/>
                <w:sz w:val="16"/>
                <w:szCs w:val="16"/>
              </w:rPr>
              <w:t>Indien mogelijk minstens 2 meter afstand bewaren tussen watergang en werkplek. Zorgen dat doelmatige middelen voor het redden van drenkelingen op een goed zichtbare plaats aanwezig zijn.</w:t>
            </w:r>
          </w:p>
        </w:tc>
      </w:tr>
      <w:tr w:rsidR="00724B2D" w:rsidRPr="00011FCD" w14:paraId="60AEBE18" w14:textId="77777777" w:rsidTr="00F40AB5">
        <w:trPr>
          <w:cantSplit/>
        </w:trPr>
        <w:tc>
          <w:tcPr>
            <w:tcW w:w="1418" w:type="dxa"/>
          </w:tcPr>
          <w:p w14:paraId="5519B8D4" w14:textId="77777777" w:rsidR="00BD5F06" w:rsidRPr="00011FCD" w:rsidRDefault="00794E87" w:rsidP="00724B2D">
            <w:pPr>
              <w:pStyle w:val="000standaard"/>
              <w:rPr>
                <w:rFonts w:cstheme="minorHAnsi"/>
                <w:sz w:val="16"/>
                <w:szCs w:val="16"/>
              </w:rPr>
            </w:pPr>
            <w:r w:rsidRPr="00011FCD">
              <w:rPr>
                <w:rFonts w:cstheme="minorHAnsi"/>
                <w:sz w:val="16"/>
                <w:szCs w:val="16"/>
              </w:rPr>
              <w:lastRenderedPageBreak/>
              <w:t>Materieel</w:t>
            </w:r>
          </w:p>
        </w:tc>
        <w:tc>
          <w:tcPr>
            <w:tcW w:w="1929" w:type="dxa"/>
          </w:tcPr>
          <w:p w14:paraId="56D47E45" w14:textId="77777777" w:rsidR="00BD5F06" w:rsidRPr="00011FCD" w:rsidRDefault="00794E87" w:rsidP="00724B2D">
            <w:pPr>
              <w:pStyle w:val="000standaard"/>
              <w:rPr>
                <w:rFonts w:cstheme="minorHAnsi"/>
                <w:sz w:val="16"/>
                <w:szCs w:val="16"/>
              </w:rPr>
            </w:pPr>
            <w:r w:rsidRPr="00011FCD">
              <w:rPr>
                <w:rFonts w:cstheme="minorHAnsi"/>
                <w:sz w:val="16"/>
                <w:szCs w:val="16"/>
              </w:rPr>
              <w:t>Algeheel gebruik</w:t>
            </w:r>
          </w:p>
        </w:tc>
        <w:tc>
          <w:tcPr>
            <w:tcW w:w="1985" w:type="dxa"/>
          </w:tcPr>
          <w:p w14:paraId="30FD146E" w14:textId="77777777" w:rsidR="00BD5F06" w:rsidRPr="00011FCD" w:rsidRDefault="00794E87" w:rsidP="00724B2D">
            <w:pPr>
              <w:pStyle w:val="000standaard"/>
              <w:rPr>
                <w:rFonts w:cstheme="minorHAnsi"/>
                <w:sz w:val="16"/>
                <w:szCs w:val="16"/>
              </w:rPr>
            </w:pPr>
            <w:r w:rsidRPr="00011FCD">
              <w:rPr>
                <w:rFonts w:cstheme="minorHAnsi"/>
                <w:sz w:val="16"/>
                <w:szCs w:val="16"/>
              </w:rPr>
              <w:t>Oneigenlijk gebruik / ondeugdelijk materieel</w:t>
            </w:r>
          </w:p>
        </w:tc>
        <w:tc>
          <w:tcPr>
            <w:tcW w:w="2126" w:type="dxa"/>
          </w:tcPr>
          <w:p w14:paraId="780580FF" w14:textId="77777777" w:rsidR="00BD5F06" w:rsidRPr="00011FCD" w:rsidRDefault="00BD5F06" w:rsidP="00724B2D">
            <w:pPr>
              <w:pStyle w:val="000standaard"/>
              <w:rPr>
                <w:rFonts w:cstheme="minorHAnsi"/>
                <w:sz w:val="16"/>
                <w:szCs w:val="16"/>
              </w:rPr>
            </w:pPr>
          </w:p>
        </w:tc>
        <w:tc>
          <w:tcPr>
            <w:tcW w:w="2748" w:type="dxa"/>
          </w:tcPr>
          <w:p w14:paraId="0632A9F5" w14:textId="77777777" w:rsidR="00BD5F06" w:rsidRPr="00011FCD" w:rsidRDefault="00794E87" w:rsidP="00724B2D">
            <w:pPr>
              <w:pStyle w:val="000standaard"/>
              <w:rPr>
                <w:rFonts w:cstheme="minorHAnsi"/>
                <w:sz w:val="16"/>
                <w:szCs w:val="16"/>
              </w:rPr>
            </w:pPr>
            <w:r w:rsidRPr="00011FCD">
              <w:rPr>
                <w:rFonts w:cstheme="minorHAnsi"/>
                <w:sz w:val="16"/>
                <w:szCs w:val="16"/>
              </w:rPr>
              <w:t>Voorlichting en instructie, goed gebruik van veilig gereedschap, goed onderhoud.</w:t>
            </w:r>
          </w:p>
        </w:tc>
      </w:tr>
    </w:tbl>
    <w:p w14:paraId="2ABF915C" w14:textId="77777777" w:rsidR="00DF616E" w:rsidRPr="00011FCD" w:rsidRDefault="00DF616E" w:rsidP="00DF616E">
      <w:pPr>
        <w:pStyle w:val="000standaard"/>
        <w:rPr>
          <w:rFonts w:cstheme="minorHAnsi"/>
        </w:rPr>
      </w:pPr>
    </w:p>
    <w:p w14:paraId="12384CD1" w14:textId="77777777" w:rsidR="003A5D1F" w:rsidRDefault="003A5D1F" w:rsidP="004E2B58">
      <w:pPr>
        <w:pStyle w:val="Kop1"/>
      </w:pPr>
      <w:r w:rsidRPr="00011FCD">
        <w:rPr>
          <w:rFonts w:asciiTheme="minorHAnsi" w:hAnsiTheme="minorHAnsi" w:cstheme="minorHAnsi"/>
          <w:color w:val="646363"/>
        </w:rPr>
        <w:br w:type="page"/>
      </w:r>
      <w:bookmarkStart w:id="26" w:name="_Toc89178208"/>
      <w:r w:rsidR="000745DC">
        <w:lastRenderedPageBreak/>
        <w:t>Veiligheids- en gezondheidsdossier</w:t>
      </w:r>
      <w:bookmarkEnd w:id="26"/>
    </w:p>
    <w:p w14:paraId="14E7B1F7" w14:textId="77777777" w:rsidR="00054C84" w:rsidRDefault="00054C84" w:rsidP="00054C84">
      <w:pPr>
        <w:pStyle w:val="000standaard"/>
      </w:pPr>
    </w:p>
    <w:p w14:paraId="17A30183" w14:textId="77777777" w:rsidR="00EF7EDE" w:rsidRPr="004E2B58" w:rsidRDefault="000745DC" w:rsidP="004E2B58">
      <w:pPr>
        <w:pStyle w:val="Kop2"/>
      </w:pPr>
      <w:bookmarkStart w:id="27" w:name="_Toc89178209"/>
      <w:r w:rsidRPr="004E2B58">
        <w:t>Projectgegevens</w:t>
      </w:r>
      <w:bookmarkEnd w:id="27"/>
    </w:p>
    <w:p w14:paraId="637DBB94" w14:textId="77777777" w:rsidR="00A0026C" w:rsidRDefault="00A0026C" w:rsidP="003A5D1F">
      <w:pPr>
        <w:pStyle w:val="000standaard"/>
      </w:pPr>
    </w:p>
    <w:p w14:paraId="6992176C" w14:textId="77777777" w:rsidR="00A0026C" w:rsidRPr="0071403D" w:rsidRDefault="003B59B5" w:rsidP="004E2B58">
      <w:pPr>
        <w:pStyle w:val="Kop3"/>
      </w:pPr>
      <w:bookmarkStart w:id="28" w:name="_Toc89178210"/>
      <w:r>
        <w:t>Werkzaamheden</w:t>
      </w:r>
      <w:bookmarkEnd w:id="28"/>
    </w:p>
    <w:p w14:paraId="24997156" w14:textId="77777777" w:rsidR="003B59B5" w:rsidRPr="00472CDF" w:rsidRDefault="003B59B5" w:rsidP="00AF2AE3">
      <w:pPr>
        <w:rPr>
          <w:highlight w:val="yellow"/>
        </w:rPr>
      </w:pPr>
      <w:r>
        <w:t>Het werk bestaat uit het uitvoeren van de werkzaamheden zoals beschreven in paragraaf 2.1 van het V&amp;G-plan.</w:t>
      </w:r>
    </w:p>
    <w:p w14:paraId="2D9DC7AF" w14:textId="77777777" w:rsidR="000745DC" w:rsidRDefault="000745DC" w:rsidP="00AF2AE3"/>
    <w:p w14:paraId="19025D71" w14:textId="77777777" w:rsidR="00B03B3D" w:rsidRDefault="0070509B" w:rsidP="004E2B58">
      <w:pPr>
        <w:pStyle w:val="Kop3"/>
      </w:pPr>
      <w:bookmarkStart w:id="29" w:name="_Toc89178211"/>
      <w:r>
        <w:t>Locatie</w:t>
      </w:r>
      <w:bookmarkEnd w:id="29"/>
    </w:p>
    <w:p w14:paraId="0AC77BDD" w14:textId="77777777" w:rsidR="003B59B5" w:rsidRPr="00472CDF" w:rsidRDefault="003B59B5" w:rsidP="00AF2AE3">
      <w:pPr>
        <w:rPr>
          <w:highlight w:val="yellow"/>
        </w:rPr>
      </w:pPr>
      <w:r>
        <w:t>De locatie van het werk staat beschreven in paragraaf 2.2 van het V&amp;G-plan.</w:t>
      </w:r>
    </w:p>
    <w:p w14:paraId="21E78F86" w14:textId="77777777" w:rsidR="00B03B3D" w:rsidRDefault="00B03B3D" w:rsidP="00AF2AE3"/>
    <w:p w14:paraId="4B79D109" w14:textId="77777777" w:rsidR="00A0026C" w:rsidRDefault="0070509B" w:rsidP="004E2B58">
      <w:pPr>
        <w:pStyle w:val="Kop3"/>
      </w:pPr>
      <w:bookmarkStart w:id="30" w:name="_Toc89178212"/>
      <w:r>
        <w:t>Technische specificaties</w:t>
      </w:r>
      <w:bookmarkEnd w:id="30"/>
    </w:p>
    <w:p w14:paraId="1B551971" w14:textId="77777777" w:rsidR="003B59B5" w:rsidRDefault="003B59B5" w:rsidP="00AF2AE3">
      <w:pPr>
        <w:pStyle w:val="Lijstalinea"/>
        <w:numPr>
          <w:ilvl w:val="0"/>
          <w:numId w:val="20"/>
        </w:numPr>
      </w:pPr>
      <w:r>
        <w:t>Bestek en tekeningen (aangeleverd door ontwerper).</w:t>
      </w:r>
    </w:p>
    <w:p w14:paraId="2ABDCF5B" w14:textId="77777777" w:rsidR="003B59B5" w:rsidRDefault="003B59B5" w:rsidP="00AF2AE3">
      <w:pPr>
        <w:pStyle w:val="Lijstalinea"/>
        <w:numPr>
          <w:ilvl w:val="0"/>
          <w:numId w:val="20"/>
        </w:numPr>
      </w:pPr>
      <w:r>
        <w:t>Onderhoudsvoorschriften van materialen, een en ander in overleg met de leverancier (aangeleverd door aannemer).</w:t>
      </w:r>
    </w:p>
    <w:p w14:paraId="4EC89E97" w14:textId="77777777" w:rsidR="0070509B" w:rsidRDefault="0070509B" w:rsidP="003A5D1F">
      <w:pPr>
        <w:pStyle w:val="000standaard"/>
      </w:pPr>
    </w:p>
    <w:p w14:paraId="0178DA1B" w14:textId="77777777" w:rsidR="0070509B" w:rsidRDefault="0070509B" w:rsidP="004E2B58">
      <w:pPr>
        <w:pStyle w:val="Kop3"/>
      </w:pPr>
      <w:bookmarkStart w:id="31" w:name="_Toc89178213"/>
      <w:r>
        <w:t>Risico’s met betrekking tot onderhoud / renovatie</w:t>
      </w:r>
      <w:r w:rsidR="003B59B5">
        <w:t xml:space="preserve"> (optie)</w:t>
      </w:r>
      <w:bookmarkEnd w:id="31"/>
    </w:p>
    <w:p w14:paraId="1453E9B8" w14:textId="77777777" w:rsidR="003B59B5" w:rsidRDefault="003B59B5" w:rsidP="00AF2AE3">
      <w:pPr>
        <w:pStyle w:val="Lijstalinea"/>
        <w:numPr>
          <w:ilvl w:val="0"/>
          <w:numId w:val="20"/>
        </w:numPr>
      </w:pPr>
      <w:r>
        <w:t>Ontwerpfase: geen.</w:t>
      </w:r>
    </w:p>
    <w:p w14:paraId="7239FC40" w14:textId="77777777" w:rsidR="003B59B5" w:rsidRDefault="003B59B5" w:rsidP="00AF2AE3">
      <w:pPr>
        <w:pStyle w:val="Lijstalinea"/>
        <w:numPr>
          <w:ilvl w:val="0"/>
          <w:numId w:val="20"/>
        </w:numPr>
      </w:pPr>
      <w:r>
        <w:t>Aanvullingen hier opsommen.</w:t>
      </w:r>
    </w:p>
    <w:p w14:paraId="358F28BC" w14:textId="77777777" w:rsidR="0070509B" w:rsidRDefault="0070509B" w:rsidP="003A5D1F">
      <w:pPr>
        <w:pStyle w:val="000standaard"/>
      </w:pPr>
    </w:p>
    <w:p w14:paraId="501A91BB" w14:textId="77777777" w:rsidR="00976B2E" w:rsidRPr="00E65E0C" w:rsidRDefault="00976B2E" w:rsidP="00CF5CFC">
      <w:pPr>
        <w:pStyle w:val="000standaard"/>
      </w:pPr>
    </w:p>
    <w:p w14:paraId="2655A02E" w14:textId="77777777" w:rsidR="00976B2E" w:rsidRPr="00CF5CFC" w:rsidRDefault="00976B2E" w:rsidP="00CF5CFC">
      <w:pPr>
        <w:pStyle w:val="000standaard"/>
        <w:rPr>
          <w:color w:val="FF0000"/>
        </w:rPr>
      </w:pPr>
    </w:p>
    <w:p w14:paraId="3DEED81B" w14:textId="77777777" w:rsidR="00B85595" w:rsidRDefault="00B85595" w:rsidP="00B85595">
      <w:pPr>
        <w:pStyle w:val="000standaard"/>
      </w:pPr>
      <w:bookmarkStart w:id="32" w:name="_Toc365390601"/>
      <w:bookmarkStart w:id="33" w:name="_Toc366143929"/>
      <w:bookmarkStart w:id="34" w:name="_Toc366167264"/>
      <w:bookmarkStart w:id="35" w:name="_Toc366168464"/>
      <w:bookmarkStart w:id="36" w:name="_Toc366225314"/>
      <w:bookmarkStart w:id="37" w:name="_Toc394913590"/>
    </w:p>
    <w:bookmarkEnd w:id="32"/>
    <w:bookmarkEnd w:id="33"/>
    <w:bookmarkEnd w:id="34"/>
    <w:bookmarkEnd w:id="35"/>
    <w:bookmarkEnd w:id="36"/>
    <w:bookmarkEnd w:id="37"/>
    <w:p w14:paraId="0EE56405" w14:textId="77777777" w:rsidR="00A0026C" w:rsidRDefault="00A0026C" w:rsidP="003A5D1F">
      <w:pPr>
        <w:pStyle w:val="000standaard"/>
      </w:pPr>
    </w:p>
    <w:p w14:paraId="113ACFFD" w14:textId="77777777" w:rsidR="007664DC" w:rsidRDefault="007664DC" w:rsidP="003A5D1F">
      <w:pPr>
        <w:pStyle w:val="000standaard"/>
      </w:pPr>
    </w:p>
    <w:p w14:paraId="1849CAEB" w14:textId="77777777" w:rsidR="00B31F9C" w:rsidRDefault="00B31F9C" w:rsidP="00B31F9C">
      <w:pPr>
        <w:pStyle w:val="000standaard"/>
      </w:pPr>
    </w:p>
    <w:p w14:paraId="61FA6113" w14:textId="77777777" w:rsidR="00B31F9C" w:rsidRPr="00B31F9C" w:rsidRDefault="00B31F9C" w:rsidP="00B31F9C">
      <w:pPr>
        <w:pStyle w:val="000standaard"/>
      </w:pPr>
    </w:p>
    <w:p w14:paraId="5D6B0F96" w14:textId="77777777" w:rsidR="007664DC" w:rsidRPr="00B31F9C" w:rsidRDefault="007664DC" w:rsidP="00B31F9C">
      <w:pPr>
        <w:pStyle w:val="000standaard"/>
      </w:pPr>
    </w:p>
    <w:p w14:paraId="6F41C6BB" w14:textId="77777777" w:rsidR="007664DC" w:rsidRPr="00B31F9C" w:rsidRDefault="007664DC" w:rsidP="00B31F9C">
      <w:pPr>
        <w:pStyle w:val="000standaard"/>
      </w:pPr>
    </w:p>
    <w:p w14:paraId="4971DA96" w14:textId="77777777" w:rsidR="007664DC" w:rsidRPr="00B31F9C" w:rsidRDefault="007664DC" w:rsidP="00B31F9C">
      <w:pPr>
        <w:pStyle w:val="000standaard"/>
      </w:pPr>
    </w:p>
    <w:p w14:paraId="2FDB80A3" w14:textId="77777777" w:rsidR="00A23E87" w:rsidRDefault="00A23E87" w:rsidP="00EF7EDE">
      <w:pPr>
        <w:pStyle w:val="000standaard"/>
      </w:pPr>
    </w:p>
    <w:p w14:paraId="12E2C662" w14:textId="77777777" w:rsidR="00A23E87" w:rsidRDefault="00A23E87" w:rsidP="00EF7EDE">
      <w:pPr>
        <w:pStyle w:val="000standaard"/>
      </w:pPr>
    </w:p>
    <w:p w14:paraId="20E156ED" w14:textId="77777777" w:rsidR="00A23E87" w:rsidRPr="00A23E87" w:rsidRDefault="00A23E87" w:rsidP="00776B4F">
      <w:pPr>
        <w:pStyle w:val="011Annex"/>
        <w:numPr>
          <w:ilvl w:val="0"/>
          <w:numId w:val="0"/>
        </w:numPr>
      </w:pPr>
    </w:p>
    <w:p w14:paraId="7FD073D9" w14:textId="77777777" w:rsidR="00A23E87" w:rsidRDefault="00A23E87" w:rsidP="00BC72D8">
      <w:pPr>
        <w:pStyle w:val="011Hoofdstuk"/>
      </w:pPr>
    </w:p>
    <w:p w14:paraId="7AF93D0C" w14:textId="77777777" w:rsidR="00A23E87" w:rsidRDefault="00A23E87" w:rsidP="00BC72D8">
      <w:pPr>
        <w:pStyle w:val="011Hoofdstuk"/>
        <w:sectPr w:rsidR="00A23E87" w:rsidSect="00DB7A2A">
          <w:headerReference w:type="default" r:id="rId13"/>
          <w:footerReference w:type="default" r:id="rId14"/>
          <w:headerReference w:type="first" r:id="rId15"/>
          <w:footerReference w:type="first" r:id="rId16"/>
          <w:pgSz w:w="11907" w:h="16840" w:code="9"/>
          <w:pgMar w:top="1701" w:right="1140" w:bottom="1412" w:left="1276" w:header="590" w:footer="731" w:gutter="0"/>
          <w:cols w:space="720"/>
          <w:formProt w:val="0"/>
          <w:titlePg/>
          <w:docGrid w:linePitch="245"/>
        </w:sectPr>
      </w:pPr>
    </w:p>
    <w:p w14:paraId="46A7E0E2" w14:textId="77777777" w:rsidR="00BC72D8" w:rsidRPr="002678B5" w:rsidRDefault="00BC72D8" w:rsidP="00A23E87">
      <w:pPr>
        <w:pStyle w:val="011Hoofdstuk"/>
      </w:pPr>
    </w:p>
    <w:sectPr w:rsidR="00BC72D8" w:rsidRPr="002678B5" w:rsidSect="005A01BA">
      <w:footerReference w:type="first" r:id="rId17"/>
      <w:type w:val="continuous"/>
      <w:pgSz w:w="11907" w:h="16840" w:code="9"/>
      <w:pgMar w:top="1701" w:right="1140" w:bottom="1412" w:left="3396" w:header="590" w:footer="731"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F577B" w14:textId="77777777" w:rsidR="0057594E" w:rsidRDefault="0057594E">
      <w:r>
        <w:separator/>
      </w:r>
    </w:p>
  </w:endnote>
  <w:endnote w:type="continuationSeparator" w:id="0">
    <w:p w14:paraId="3B2E37F0" w14:textId="77777777" w:rsidR="0057594E" w:rsidRDefault="00575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Light">
    <w:altName w:val="Swis721 Lt BT"/>
    <w:charset w:val="00"/>
    <w:family w:val="auto"/>
    <w:pitch w:val="variable"/>
    <w:sig w:usb0="80000027"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utiger Bold">
    <w:altName w:val="Impact"/>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V&amp;W Syntax (Adobe)">
    <w:altName w:val="Arial"/>
    <w:charset w:val="00"/>
    <w:family w:val="swiss"/>
    <w:pitch w:val="variable"/>
    <w:sig w:usb0="00000001" w:usb1="00000000" w:usb2="00000000" w:usb3="00000000" w:csb0="00000111" w:csb1="00000000"/>
  </w:font>
  <w:font w:name="Frutiger Roman">
    <w:altName w:val="Corbel"/>
    <w:charset w:val="00"/>
    <w:family w:val="swiss"/>
    <w:pitch w:val="variable"/>
    <w:sig w:usb0="00000003" w:usb1="00000000" w:usb2="00000000" w:usb3="00000000" w:csb0="00000001" w:csb1="00000000"/>
  </w:font>
  <w:font w:name="Helvetica-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67B51" w14:textId="77777777" w:rsidR="0057594E" w:rsidRPr="009411C5" w:rsidRDefault="0057594E" w:rsidP="00D31F8D">
    <w:pPr>
      <w:ind w:right="360"/>
      <w:rPr>
        <w:sz w:val="16"/>
        <w:szCs w:val="16"/>
      </w:rPr>
    </w:pPr>
    <w:r>
      <w:rPr>
        <w:noProof/>
        <w:sz w:val="16"/>
        <w:szCs w:val="16"/>
        <w:lang w:eastAsia="nl-NL"/>
      </w:rPr>
      <mc:AlternateContent>
        <mc:Choice Requires="wps">
          <w:drawing>
            <wp:anchor distT="0" distB="0" distL="114300" distR="114300" simplePos="0" relativeHeight="251657728" behindDoc="0" locked="0" layoutInCell="1" allowOverlap="1" wp14:anchorId="0DB64322" wp14:editId="243A28C0">
              <wp:simplePos x="0" y="0"/>
              <wp:positionH relativeFrom="column">
                <wp:posOffset>5614035</wp:posOffset>
              </wp:positionH>
              <wp:positionV relativeFrom="paragraph">
                <wp:posOffset>75565</wp:posOffset>
              </wp:positionV>
              <wp:extent cx="1041400" cy="361315"/>
              <wp:effectExtent l="0" t="0" r="0" b="0"/>
              <wp:wrapNone/>
              <wp:docPr id="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361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B684D9" w14:textId="77777777" w:rsidR="0057594E" w:rsidRDefault="0057594E" w:rsidP="009411C5">
                          <w:pPr>
                            <w:ind w:left="567"/>
                          </w:pPr>
                          <w:r>
                            <w:rPr>
                              <w:noProof/>
                              <w:w w:val="90"/>
                              <w:lang w:eastAsia="nl-NL"/>
                            </w:rPr>
                            <w:drawing>
                              <wp:inline distT="0" distB="0" distL="0" distR="0" wp14:anchorId="0D3AAE7D" wp14:editId="1F44A5F0">
                                <wp:extent cx="477520" cy="225425"/>
                                <wp:effectExtent l="0" t="0" r="0" b="3175"/>
                                <wp:docPr id="13" name="Afbeelding 1" descr="BTL Advies handtekening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L Advies handtekening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7520" cy="2254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B64322" id="_x0000_t202" coordsize="21600,21600" o:spt="202" path="m,l,21600r21600,l21600,xe">
              <v:stroke joinstyle="miter"/>
              <v:path gradientshapeok="t" o:connecttype="rect"/>
            </v:shapetype>
            <v:shape id="Text Box 39" o:spid="_x0000_s1026" type="#_x0000_t202" style="position:absolute;margin-left:442.05pt;margin-top:5.95pt;width:82pt;height:28.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" filled="f" stroked="f">
              <v:textbox>
                <w:txbxContent>
                  <w:p w14:paraId="4EB684D9" w14:textId="77777777" w:rsidR="0057594E" w:rsidRDefault="0057594E" w:rsidP="009411C5">
                    <w:pPr>
                      <w:ind w:left="567"/>
                    </w:pPr>
                    <w:r>
                      <w:rPr>
                        <w:noProof/>
                        <w:w w:val="90"/>
                        <w:lang w:eastAsia="nl-NL"/>
                      </w:rPr>
                      <w:drawing>
                        <wp:inline distT="0" distB="0" distL="0" distR="0" wp14:anchorId="0D3AAE7D" wp14:editId="1F44A5F0">
                          <wp:extent cx="477520" cy="225425"/>
                          <wp:effectExtent l="0" t="0" r="0" b="3175"/>
                          <wp:docPr id="13" name="Afbeelding 1" descr="BTL Advies handtekening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L Advies handtekening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7520" cy="225425"/>
                                  </a:xfrm>
                                  <a:prstGeom prst="rect">
                                    <a:avLst/>
                                  </a:prstGeom>
                                  <a:noFill/>
                                  <a:ln>
                                    <a:noFill/>
                                  </a:ln>
                                </pic:spPr>
                              </pic:pic>
                            </a:graphicData>
                          </a:graphic>
                        </wp:inline>
                      </w:drawing>
                    </w:r>
                  </w:p>
                </w:txbxContent>
              </v:textbox>
            </v:shape>
          </w:pict>
        </mc:Fallback>
      </mc:AlternateContent>
    </w:r>
    <w:r w:rsidRPr="009411C5">
      <w:rPr>
        <w:rStyle w:val="Paginanummer"/>
        <w:sz w:val="16"/>
        <w:szCs w:val="16"/>
      </w:rPr>
      <w:fldChar w:fldCharType="begin"/>
    </w:r>
    <w:r w:rsidRPr="009411C5">
      <w:rPr>
        <w:rStyle w:val="Paginanummer"/>
        <w:sz w:val="16"/>
        <w:szCs w:val="16"/>
      </w:rPr>
      <w:instrText xml:space="preserve"> PAGE </w:instrText>
    </w:r>
    <w:r w:rsidRPr="009411C5">
      <w:rPr>
        <w:rStyle w:val="Paginanummer"/>
        <w:sz w:val="16"/>
        <w:szCs w:val="16"/>
      </w:rPr>
      <w:fldChar w:fldCharType="separate"/>
    </w:r>
    <w:r>
      <w:rPr>
        <w:rStyle w:val="Paginanummer"/>
        <w:noProof/>
        <w:sz w:val="16"/>
        <w:szCs w:val="16"/>
      </w:rPr>
      <w:t>4</w:t>
    </w:r>
    <w:r w:rsidRPr="009411C5">
      <w:rPr>
        <w:rStyle w:val="Paginanummer"/>
        <w:sz w:val="16"/>
        <w:szCs w:val="16"/>
      </w:rPr>
      <w:fldChar w:fldCharType="end"/>
    </w:r>
    <w:r w:rsidRPr="009411C5">
      <w:rPr>
        <w:rStyle w:val="Paginanummer"/>
        <w:sz w:val="16"/>
        <w:szCs w:val="16"/>
      </w:rPr>
      <w:t>/</w:t>
    </w:r>
    <w:r w:rsidRPr="009411C5">
      <w:rPr>
        <w:rStyle w:val="Paginanummer"/>
        <w:sz w:val="16"/>
        <w:szCs w:val="16"/>
      </w:rPr>
      <w:fldChar w:fldCharType="begin"/>
    </w:r>
    <w:r w:rsidRPr="009411C5">
      <w:rPr>
        <w:rStyle w:val="Paginanummer"/>
        <w:sz w:val="16"/>
        <w:szCs w:val="16"/>
      </w:rPr>
      <w:instrText xml:space="preserve"> NUMPAGES </w:instrText>
    </w:r>
    <w:r w:rsidRPr="009411C5">
      <w:rPr>
        <w:rStyle w:val="Paginanummer"/>
        <w:sz w:val="16"/>
        <w:szCs w:val="16"/>
      </w:rPr>
      <w:fldChar w:fldCharType="separate"/>
    </w:r>
    <w:r w:rsidR="009D24E0">
      <w:rPr>
        <w:rStyle w:val="Paginanummer"/>
        <w:noProof/>
        <w:sz w:val="16"/>
        <w:szCs w:val="16"/>
      </w:rPr>
      <w:t>8</w:t>
    </w:r>
    <w:r w:rsidRPr="009411C5">
      <w:rPr>
        <w:rStyle w:val="Paginanummer"/>
        <w:sz w:val="16"/>
        <w:szCs w:val="16"/>
      </w:rPr>
      <w:fldChar w:fldCharType="end"/>
    </w:r>
    <w:r>
      <w:rPr>
        <w:noProof/>
        <w:sz w:val="16"/>
        <w:szCs w:val="16"/>
        <w:lang w:eastAsia="nl-NL"/>
      </w:rPr>
      <mc:AlternateContent>
        <mc:Choice Requires="wps">
          <w:drawing>
            <wp:anchor distT="0" distB="0" distL="114300" distR="114300" simplePos="0" relativeHeight="251656704" behindDoc="0" locked="0" layoutInCell="1" allowOverlap="1" wp14:anchorId="663A0678" wp14:editId="5B1716B0">
              <wp:simplePos x="0" y="0"/>
              <wp:positionH relativeFrom="column">
                <wp:posOffset>-184785</wp:posOffset>
              </wp:positionH>
              <wp:positionV relativeFrom="page">
                <wp:posOffset>10081260</wp:posOffset>
              </wp:positionV>
              <wp:extent cx="6840220" cy="0"/>
              <wp:effectExtent l="0" t="0" r="0" b="0"/>
              <wp:wrapNone/>
              <wp:docPr id="7"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402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9E818D" id="Line 36"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4.55pt,793.8pt" to="524.05pt,79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">
              <w10:wrap anchory="page"/>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B6CA6" w14:textId="71DF023E" w:rsidR="0057594E" w:rsidRPr="009411C5" w:rsidRDefault="0057594E" w:rsidP="005A01BA">
    <w:pPr>
      <w:ind w:left="-2410" w:right="-7"/>
      <w:jc w:val="right"/>
      <w:rPr>
        <w:w w:val="90"/>
        <w:sz w:val="16"/>
        <w:szCs w:val="16"/>
      </w:rPr>
    </w:pPr>
    <w:r>
      <w:rPr>
        <w:noProof/>
        <w:sz w:val="16"/>
        <w:szCs w:val="16"/>
        <w:lang w:eastAsia="nl-NL"/>
      </w:rPr>
      <mc:AlternateContent>
        <mc:Choice Requires="wps">
          <w:drawing>
            <wp:anchor distT="0" distB="0" distL="114300" distR="114300" simplePos="0" relativeHeight="251661824" behindDoc="0" locked="0" layoutInCell="1" allowOverlap="1" wp14:anchorId="706888E0" wp14:editId="7557FB26">
              <wp:simplePos x="0" y="0"/>
              <wp:positionH relativeFrom="column">
                <wp:posOffset>17780</wp:posOffset>
              </wp:positionH>
              <wp:positionV relativeFrom="paragraph">
                <wp:posOffset>39370</wp:posOffset>
              </wp:positionV>
              <wp:extent cx="4162425" cy="276225"/>
              <wp:effectExtent l="0" t="0" r="0" b="0"/>
              <wp:wrapNone/>
              <wp:docPr id="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2425" cy="276225"/>
                      </a:xfrm>
                      <a:prstGeom prst="rect">
                        <a:avLst/>
                      </a:prstGeom>
                      <a:solidFill>
                        <a:srgbClr val="FFFFFF"/>
                      </a:solidFill>
                      <a:ln w="0">
                        <a:solidFill>
                          <a:srgbClr val="FFFFFF"/>
                        </a:solidFill>
                        <a:miter lim="800000"/>
                        <a:headEnd/>
                        <a:tailEnd/>
                      </a:ln>
                    </wps:spPr>
                    <wps:txbx>
                      <w:txbxContent>
                        <w:p w14:paraId="400F59E1" w14:textId="77777777" w:rsidR="0057594E" w:rsidRPr="00BB248F" w:rsidRDefault="0057594E" w:rsidP="00CD277B">
                          <w:pPr>
                            <w:pStyle w:val="000standaard"/>
                            <w:rPr>
                              <w:sz w:val="16"/>
                              <w:szCs w:val="16"/>
                            </w:rPr>
                          </w:pPr>
                          <w:r>
                            <w:rPr>
                              <w:sz w:val="16"/>
                              <w:szCs w:val="16"/>
                            </w:rPr>
                            <w:t>Veiligheids- en Gezondheidsplan (ontwerpfase)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06888E0" id="_x0000_t202" coordsize="21600,21600" o:spt="202" path="m,l,21600r21600,l21600,xe">
              <v:stroke joinstyle="miter"/>
              <v:path gradientshapeok="t" o:connecttype="rect"/>
            </v:shapetype>
            <v:shape id="Tekstvak 2" o:spid="_x0000_s1027" type="#_x0000_t202" style="position:absolute;left:0;text-align:left;margin-left:1.4pt;margin-top:3.1pt;width:327.75pt;height:21.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" strokecolor="white" strokeweight="0">
              <v:textbox inset="0,0,0,0">
                <w:txbxContent>
                  <w:p w14:paraId="400F59E1" w14:textId="77777777" w:rsidR="0057594E" w:rsidRPr="00BB248F" w:rsidRDefault="0057594E" w:rsidP="00CD277B">
                    <w:pPr>
                      <w:pStyle w:val="000standaard"/>
                      <w:rPr>
                        <w:sz w:val="16"/>
                        <w:szCs w:val="16"/>
                      </w:rPr>
                    </w:pPr>
                    <w:r>
                      <w:rPr>
                        <w:sz w:val="16"/>
                        <w:szCs w:val="16"/>
                      </w:rPr>
                      <w:t>Veiligheids- en Gezondheidsplan (ontwerpfase)</w:t>
                    </w:r>
                  </w:p>
                </w:txbxContent>
              </v:textbox>
            </v:shape>
          </w:pict>
        </mc:Fallback>
      </mc:AlternateContent>
    </w:r>
    <w:r w:rsidRPr="009411C5">
      <w:rPr>
        <w:rStyle w:val="Paginanummer"/>
        <w:sz w:val="16"/>
        <w:szCs w:val="16"/>
      </w:rPr>
      <w:fldChar w:fldCharType="begin"/>
    </w:r>
    <w:r w:rsidRPr="009411C5">
      <w:rPr>
        <w:rStyle w:val="Paginanummer"/>
        <w:sz w:val="16"/>
        <w:szCs w:val="16"/>
      </w:rPr>
      <w:instrText xml:space="preserve"> PAGE </w:instrText>
    </w:r>
    <w:r w:rsidRPr="009411C5">
      <w:rPr>
        <w:rStyle w:val="Paginanummer"/>
        <w:sz w:val="16"/>
        <w:szCs w:val="16"/>
      </w:rPr>
      <w:fldChar w:fldCharType="separate"/>
    </w:r>
    <w:r w:rsidR="00794787">
      <w:rPr>
        <w:rStyle w:val="Paginanummer"/>
        <w:noProof/>
        <w:sz w:val="16"/>
        <w:szCs w:val="16"/>
      </w:rPr>
      <w:t>8</w:t>
    </w:r>
    <w:r w:rsidRPr="009411C5">
      <w:rPr>
        <w:rStyle w:val="Paginanummer"/>
        <w:sz w:val="16"/>
        <w:szCs w:val="16"/>
      </w:rPr>
      <w:fldChar w:fldCharType="end"/>
    </w:r>
    <w:r w:rsidRPr="009411C5">
      <w:rPr>
        <w:rStyle w:val="Paginanummer"/>
        <w:sz w:val="16"/>
        <w:szCs w:val="16"/>
      </w:rPr>
      <w:t>/</w:t>
    </w:r>
    <w:r w:rsidRPr="009411C5">
      <w:rPr>
        <w:rStyle w:val="Paginanummer"/>
        <w:sz w:val="16"/>
        <w:szCs w:val="16"/>
      </w:rPr>
      <w:fldChar w:fldCharType="begin"/>
    </w:r>
    <w:r w:rsidRPr="009411C5">
      <w:rPr>
        <w:rStyle w:val="Paginanummer"/>
        <w:sz w:val="16"/>
        <w:szCs w:val="16"/>
      </w:rPr>
      <w:instrText xml:space="preserve"> NUMPAGES </w:instrText>
    </w:r>
    <w:r w:rsidRPr="009411C5">
      <w:rPr>
        <w:rStyle w:val="Paginanummer"/>
        <w:sz w:val="16"/>
        <w:szCs w:val="16"/>
      </w:rPr>
      <w:fldChar w:fldCharType="separate"/>
    </w:r>
    <w:r w:rsidR="00794787">
      <w:rPr>
        <w:rStyle w:val="Paginanummer"/>
        <w:noProof/>
        <w:sz w:val="16"/>
        <w:szCs w:val="16"/>
      </w:rPr>
      <w:t>8</w:t>
    </w:r>
    <w:r w:rsidRPr="009411C5">
      <w:rPr>
        <w:rStyle w:val="Paginanummer"/>
        <w:sz w:val="16"/>
        <w:szCs w:val="16"/>
      </w:rPr>
      <w:fldChar w:fldCharType="end"/>
    </w:r>
    <w:r>
      <w:rPr>
        <w:noProof/>
        <w:sz w:val="16"/>
        <w:szCs w:val="16"/>
        <w:lang w:eastAsia="nl-NL"/>
      </w:rPr>
      <mc:AlternateContent>
        <mc:Choice Requires="wps">
          <w:drawing>
            <wp:anchor distT="0" distB="0" distL="114300" distR="114300" simplePos="0" relativeHeight="251654656" behindDoc="0" locked="0" layoutInCell="1" allowOverlap="1" wp14:anchorId="4B4AD1B9" wp14:editId="105C75DC">
              <wp:simplePos x="0" y="0"/>
              <wp:positionH relativeFrom="column">
                <wp:posOffset>-631190</wp:posOffset>
              </wp:positionH>
              <wp:positionV relativeFrom="page">
                <wp:posOffset>10081260</wp:posOffset>
              </wp:positionV>
              <wp:extent cx="6836410" cy="0"/>
              <wp:effectExtent l="0" t="0" r="0" b="0"/>
              <wp:wrapNone/>
              <wp:docPr id="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36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B97F9B" id="Line 32"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9.7pt,793.8pt" to="488.6pt,79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">
              <w10:wrap anchory="page"/>
            </v:line>
          </w:pict>
        </mc:Fallback>
      </mc:AlternateContent>
    </w:r>
    <w:r w:rsidRPr="009411C5">
      <w:rPr>
        <w:w w:val="90"/>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0D" w14:textId="77777777" w:rsidR="0057594E" w:rsidRPr="000A389C" w:rsidRDefault="0057594E">
    <w:pPr>
      <w:tabs>
        <w:tab w:val="right" w:pos="7371"/>
      </w:tabs>
      <w:rPr>
        <w:w w:val="90"/>
      </w:rPr>
    </w:pPr>
    <w:r>
      <w:rPr>
        <w:w w:val="90"/>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10BC1" w14:textId="77777777" w:rsidR="0057594E" w:rsidRDefault="0057594E" w:rsidP="00052399">
    <w:pPr>
      <w:pStyle w:val="Voettekst"/>
      <w:framePr w:wrap="around" w:vAnchor="page" w:hAnchor="margin" w:xAlign="outside" w:y="15917"/>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9</w:t>
    </w:r>
    <w:r>
      <w:rPr>
        <w:rStyle w:val="Paginanummer"/>
      </w:rPr>
      <w:fldChar w:fldCharType="end"/>
    </w:r>
  </w:p>
  <w:p w14:paraId="01ECC050" w14:textId="77777777" w:rsidR="0057594E" w:rsidRPr="000A389C" w:rsidRDefault="0057594E" w:rsidP="004C4FFD">
    <w:pPr>
      <w:tabs>
        <w:tab w:val="right" w:pos="7371"/>
      </w:tabs>
      <w:ind w:right="360" w:firstLine="360"/>
      <w:rPr>
        <w:w w:val="90"/>
      </w:rPr>
    </w:pPr>
    <w:r>
      <w:rPr>
        <w:noProof/>
        <w:lang w:eastAsia="nl-NL"/>
      </w:rPr>
      <w:drawing>
        <wp:anchor distT="0" distB="0" distL="114300" distR="114300" simplePos="0" relativeHeight="251660800" behindDoc="1" locked="0" layoutInCell="1" allowOverlap="1" wp14:anchorId="46222F9F" wp14:editId="2889B12B">
          <wp:simplePos x="0" y="0"/>
          <wp:positionH relativeFrom="column">
            <wp:posOffset>-1533525</wp:posOffset>
          </wp:positionH>
          <wp:positionV relativeFrom="paragraph">
            <wp:posOffset>152400</wp:posOffset>
          </wp:positionV>
          <wp:extent cx="466725" cy="219075"/>
          <wp:effectExtent l="0" t="0" r="9525" b="9525"/>
          <wp:wrapNone/>
          <wp:docPr id="43" name="Afbeelding 43" descr="BTL Advies handtekening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BTL Advies handtekening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219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mc:AlternateContent>
        <mc:Choice Requires="wps">
          <w:drawing>
            <wp:anchor distT="0" distB="0" distL="114300" distR="114300" simplePos="0" relativeHeight="251659776" behindDoc="0" locked="0" layoutInCell="1" allowOverlap="1" wp14:anchorId="455E8042" wp14:editId="556B424F">
              <wp:simplePos x="0" y="0"/>
              <wp:positionH relativeFrom="column">
                <wp:posOffset>-172720</wp:posOffset>
              </wp:positionH>
              <wp:positionV relativeFrom="paragraph">
                <wp:posOffset>6985</wp:posOffset>
              </wp:positionV>
              <wp:extent cx="3799840" cy="369570"/>
              <wp:effectExtent l="0" t="0" r="0" b="0"/>
              <wp:wrapNone/>
              <wp:docPr id="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984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C45EF" w14:textId="77777777" w:rsidR="0057594E" w:rsidRPr="008D3966" w:rsidRDefault="0057594E" w:rsidP="00BC72D8">
                          <w:pPr>
                            <w:rPr>
                              <w:smallCaps/>
                              <w:spacing w:val="40"/>
                              <w:sz w:val="16"/>
                              <w:szCs w:val="16"/>
                            </w:rPr>
                          </w:pPr>
                          <w:r>
                            <w:rPr>
                              <w:smallCaps/>
                              <w:spacing w:val="40"/>
                              <w:sz w:val="16"/>
                              <w:szCs w:val="16"/>
                            </w:rPr>
                            <w:t>VRAAGSPECIFICATIE</w:t>
                          </w:r>
                        </w:p>
                        <w:p w14:paraId="2513D8BD" w14:textId="77777777" w:rsidR="0057594E" w:rsidRPr="00195890" w:rsidRDefault="0057594E" w:rsidP="00BC72D8">
                          <w:pPr>
                            <w:rPr>
                              <w:smallCaps/>
                              <w:spacing w:val="40"/>
                              <w:sz w:val="12"/>
                              <w:szCs w:val="12"/>
                            </w:rPr>
                          </w:pPr>
                          <w:r>
                            <w:rPr>
                              <w:smallCaps/>
                              <w:spacing w:val="40"/>
                              <w:sz w:val="12"/>
                              <w:szCs w:val="1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5E8042" id="_x0000_t202" coordsize="21600,21600" o:spt="202" path="m,l,21600r21600,l21600,xe">
              <v:stroke joinstyle="miter"/>
              <v:path gradientshapeok="t" o:connecttype="rect"/>
            </v:shapetype>
            <v:shape id="Text Box 42" o:spid="_x0000_s1028" type="#_x0000_t202" style="position:absolute;left:0;text-align:left;margin-left:-13.6pt;margin-top:.55pt;width:299.2pt;height:29.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" filled="f" stroked="f">
              <v:textbox>
                <w:txbxContent>
                  <w:p w14:paraId="6CFC45EF" w14:textId="77777777" w:rsidR="0057594E" w:rsidRPr="008D3966" w:rsidRDefault="0057594E" w:rsidP="00BC72D8">
                    <w:pPr>
                      <w:rPr>
                        <w:smallCaps/>
                        <w:spacing w:val="40"/>
                        <w:sz w:val="16"/>
                        <w:szCs w:val="16"/>
                      </w:rPr>
                    </w:pPr>
                    <w:r>
                      <w:rPr>
                        <w:smallCaps/>
                        <w:spacing w:val="40"/>
                        <w:sz w:val="16"/>
                        <w:szCs w:val="16"/>
                      </w:rPr>
                      <w:t>VRAAGSPECIFICATIE</w:t>
                    </w:r>
                  </w:p>
                  <w:p w14:paraId="2513D8BD" w14:textId="77777777" w:rsidR="0057594E" w:rsidRPr="00195890" w:rsidRDefault="0057594E" w:rsidP="00BC72D8">
                    <w:pPr>
                      <w:rPr>
                        <w:smallCaps/>
                        <w:spacing w:val="40"/>
                        <w:sz w:val="12"/>
                        <w:szCs w:val="12"/>
                      </w:rPr>
                    </w:pPr>
                    <w:r>
                      <w:rPr>
                        <w:smallCaps/>
                        <w:spacing w:val="40"/>
                        <w:sz w:val="12"/>
                        <w:szCs w:val="12"/>
                      </w:rPr>
                      <w:t xml:space="preserve"> </w:t>
                    </w:r>
                  </w:p>
                </w:txbxContent>
              </v:textbox>
            </v:shape>
          </w:pict>
        </mc:Fallback>
      </mc:AlternateContent>
    </w:r>
    <w:r>
      <w:rPr>
        <w:noProof/>
        <w:lang w:eastAsia="nl-NL"/>
      </w:rPr>
      <mc:AlternateContent>
        <mc:Choice Requires="wps">
          <w:drawing>
            <wp:anchor distT="0" distB="0" distL="114300" distR="114300" simplePos="0" relativeHeight="251658752" behindDoc="0" locked="0" layoutInCell="1" allowOverlap="1" wp14:anchorId="0EDBC4D7" wp14:editId="201B346A">
              <wp:simplePos x="0" y="0"/>
              <wp:positionH relativeFrom="column">
                <wp:posOffset>-1508760</wp:posOffset>
              </wp:positionH>
              <wp:positionV relativeFrom="paragraph">
                <wp:posOffset>104140</wp:posOffset>
              </wp:positionV>
              <wp:extent cx="6260465" cy="0"/>
              <wp:effectExtent l="0" t="0" r="0" b="0"/>
              <wp:wrapNone/>
              <wp:docPr id="2"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604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A05EA5" id="Line 41"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8pt,8.2pt" to="374.1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"/>
          </w:pict>
        </mc:Fallback>
      </mc:AlternateContent>
    </w:r>
    <w:r>
      <w:rPr>
        <w:w w:val="9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A48D9" w14:textId="77777777" w:rsidR="0057594E" w:rsidRDefault="0057594E">
      <w:r>
        <w:separator/>
      </w:r>
    </w:p>
  </w:footnote>
  <w:footnote w:type="continuationSeparator" w:id="0">
    <w:p w14:paraId="1A3BFBA1" w14:textId="77777777" w:rsidR="0057594E" w:rsidRDefault="005759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1715D" w14:textId="77777777" w:rsidR="0057594E" w:rsidRDefault="0057594E">
    <w:r>
      <w:rPr>
        <w:noProof/>
        <w:szCs w:val="12"/>
        <w:lang w:eastAsia="nl-NL"/>
      </w:rPr>
      <mc:AlternateContent>
        <mc:Choice Requires="wps">
          <w:drawing>
            <wp:anchor distT="0" distB="0" distL="114300" distR="114300" simplePos="0" relativeHeight="251655680" behindDoc="0" locked="0" layoutInCell="1" allowOverlap="1" wp14:anchorId="524C5ECC" wp14:editId="56DD9552">
              <wp:simplePos x="0" y="0"/>
              <wp:positionH relativeFrom="page">
                <wp:posOffset>6750685</wp:posOffset>
              </wp:positionH>
              <wp:positionV relativeFrom="paragraph">
                <wp:posOffset>662305</wp:posOffset>
              </wp:positionV>
              <wp:extent cx="0" cy="9413240"/>
              <wp:effectExtent l="0" t="0" r="0" b="0"/>
              <wp:wrapNone/>
              <wp:docPr id="9"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413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C07AEC" id="Line 35" o:spid="_x0000_s1026" style="position:absolute;flip:y;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1.55pt,52.15pt" to="531.55pt,79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">
              <w10:wrap anchorx="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F8370" w14:textId="77777777" w:rsidR="0057594E" w:rsidRPr="00195890" w:rsidRDefault="0057594E" w:rsidP="009411C5">
    <w:r>
      <w:rPr>
        <w:noProof/>
        <w:szCs w:val="12"/>
        <w:lang w:eastAsia="nl-NL"/>
      </w:rPr>
      <mc:AlternateContent>
        <mc:Choice Requires="wps">
          <w:drawing>
            <wp:anchor distT="0" distB="0" distL="114300" distR="114300" simplePos="0" relativeHeight="251653632" behindDoc="0" locked="0" layoutInCell="1" allowOverlap="1" wp14:anchorId="1FCE49C3" wp14:editId="47F07FED">
              <wp:simplePos x="0" y="0"/>
              <wp:positionH relativeFrom="page">
                <wp:posOffset>637540</wp:posOffset>
              </wp:positionH>
              <wp:positionV relativeFrom="paragraph">
                <wp:posOffset>656590</wp:posOffset>
              </wp:positionV>
              <wp:extent cx="0" cy="9413240"/>
              <wp:effectExtent l="0" t="0" r="0" b="0"/>
              <wp:wrapNone/>
              <wp:docPr id="6"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413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5CE74F" id="Line 31" o:spid="_x0000_s1026" style="position:absolute;flip:y;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0.2pt,51.7pt" to="50.2pt,79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">
              <w10:wrap anchorx="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6CFEB" w14:textId="77777777" w:rsidR="0057594E" w:rsidRPr="00195890" w:rsidRDefault="0057594E" w:rsidP="00195890">
    <w:pPr>
      <w:rPr>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D017A"/>
    <w:multiLevelType w:val="multilevel"/>
    <w:tmpl w:val="D5C8FFCC"/>
    <w:name w:val="NUMBEREDTEXT2"/>
    <w:lvl w:ilvl="0">
      <w:start w:val="1"/>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 w15:restartNumberingAfterBreak="0">
    <w:nsid w:val="111C1E31"/>
    <w:multiLevelType w:val="hybridMultilevel"/>
    <w:tmpl w:val="EBA6C9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776ACB"/>
    <w:multiLevelType w:val="hybridMultilevel"/>
    <w:tmpl w:val="B274B6C2"/>
    <w:lvl w:ilvl="0" w:tplc="73808190">
      <w:start w:val="1"/>
      <w:numFmt w:val="lowerLetter"/>
      <w:pStyle w:val="eismetopsomming"/>
      <w:lvlText w:val="%1."/>
      <w:lvlJc w:val="left"/>
      <w:pPr>
        <w:tabs>
          <w:tab w:val="num" w:pos="357"/>
        </w:tabs>
        <w:ind w:left="357" w:hanging="357"/>
      </w:pPr>
      <w:rPr>
        <w:rFonts w:ascii="Verdana" w:hAnsi="Verdana" w:hint="default"/>
        <w:b w:val="0"/>
        <w:i w:val="0"/>
        <w:sz w:val="18"/>
      </w:rPr>
    </w:lvl>
    <w:lvl w:ilvl="1" w:tplc="04130019" w:tentative="1">
      <w:start w:val="1"/>
      <w:numFmt w:val="lowerLetter"/>
      <w:lvlText w:val="%2."/>
      <w:lvlJc w:val="left"/>
      <w:pPr>
        <w:tabs>
          <w:tab w:val="num" w:pos="1797"/>
        </w:tabs>
        <w:ind w:left="1797" w:hanging="360"/>
      </w:p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3" w15:restartNumberingAfterBreak="0">
    <w:nsid w:val="152E3DC7"/>
    <w:multiLevelType w:val="hybridMultilevel"/>
    <w:tmpl w:val="91FE248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5BA2FF6"/>
    <w:multiLevelType w:val="multilevel"/>
    <w:tmpl w:val="0540E6F4"/>
    <w:lvl w:ilvl="0">
      <w:start w:val="1"/>
      <w:numFmt w:val="upperRoman"/>
      <w:pStyle w:val="011Annex"/>
      <w:lvlText w:val="Annex %1"/>
      <w:lvlJc w:val="left"/>
      <w:pPr>
        <w:tabs>
          <w:tab w:val="num" w:pos="360"/>
        </w:tabs>
        <w:ind w:left="360" w:hanging="360"/>
      </w:pPr>
      <w:rPr>
        <w:rFonts w:hint="default"/>
      </w:rPr>
    </w:lvl>
    <w:lvl w:ilvl="1">
      <w:start w:val="1"/>
      <w:numFmt w:val="decimal"/>
      <w:pStyle w:val="012AnnexArtike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15F91D33"/>
    <w:multiLevelType w:val="hybridMultilevel"/>
    <w:tmpl w:val="A8DA2232"/>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E70300"/>
    <w:multiLevelType w:val="hybridMultilevel"/>
    <w:tmpl w:val="6744123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D673F92"/>
    <w:multiLevelType w:val="hybridMultilevel"/>
    <w:tmpl w:val="25B60084"/>
    <w:lvl w:ilvl="0" w:tplc="FFFFFFFF">
      <w:start w:val="1"/>
      <w:numFmt w:val="decimal"/>
      <w:pStyle w:val="1Genummerd"/>
      <w:lvlText w:val="%1."/>
      <w:lvlJc w:val="left"/>
      <w:pPr>
        <w:tabs>
          <w:tab w:val="num" w:pos="717"/>
        </w:tabs>
        <w:ind w:left="717"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51A1FAD"/>
    <w:multiLevelType w:val="hybridMultilevel"/>
    <w:tmpl w:val="EB8E606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C404FE1"/>
    <w:multiLevelType w:val="multilevel"/>
    <w:tmpl w:val="19703640"/>
    <w:styleLink w:val="OpmaakprofielGenummerd"/>
    <w:lvl w:ilvl="0">
      <w:start w:val="1"/>
      <w:numFmt w:val="decimal"/>
      <w:lvlText w:val="%1."/>
      <w:lvlJc w:val="left"/>
      <w:pPr>
        <w:tabs>
          <w:tab w:val="num" w:pos="372"/>
        </w:tabs>
        <w:ind w:left="372" w:hanging="360"/>
      </w:pPr>
      <w:rPr>
        <w:rFonts w:ascii="Verdana" w:hAnsi="Verdana" w:hint="default"/>
        <w:sz w:val="18"/>
      </w:rPr>
    </w:lvl>
    <w:lvl w:ilvl="1">
      <w:start w:val="1"/>
      <w:numFmt w:val="lowerLetter"/>
      <w:lvlText w:val="%2."/>
      <w:lvlJc w:val="left"/>
      <w:pPr>
        <w:tabs>
          <w:tab w:val="num" w:pos="1225"/>
        </w:tabs>
        <w:ind w:left="1225" w:hanging="360"/>
      </w:pPr>
      <w:rPr>
        <w:rFonts w:hint="default"/>
      </w:rPr>
    </w:lvl>
    <w:lvl w:ilvl="2">
      <w:start w:val="1"/>
      <w:numFmt w:val="lowerRoman"/>
      <w:lvlText w:val="%3."/>
      <w:lvlJc w:val="right"/>
      <w:pPr>
        <w:tabs>
          <w:tab w:val="num" w:pos="1945"/>
        </w:tabs>
        <w:ind w:left="1945" w:hanging="180"/>
      </w:pPr>
      <w:rPr>
        <w:rFonts w:hint="default"/>
      </w:rPr>
    </w:lvl>
    <w:lvl w:ilvl="3">
      <w:start w:val="1"/>
      <w:numFmt w:val="decimal"/>
      <w:lvlText w:val="%4."/>
      <w:lvlJc w:val="left"/>
      <w:pPr>
        <w:tabs>
          <w:tab w:val="num" w:pos="2665"/>
        </w:tabs>
        <w:ind w:left="2665" w:hanging="360"/>
      </w:pPr>
      <w:rPr>
        <w:rFonts w:hint="default"/>
      </w:rPr>
    </w:lvl>
    <w:lvl w:ilvl="4">
      <w:start w:val="1"/>
      <w:numFmt w:val="lowerLetter"/>
      <w:lvlText w:val="%5."/>
      <w:lvlJc w:val="left"/>
      <w:pPr>
        <w:tabs>
          <w:tab w:val="num" w:pos="3385"/>
        </w:tabs>
        <w:ind w:left="3385" w:hanging="360"/>
      </w:pPr>
      <w:rPr>
        <w:rFonts w:hint="default"/>
      </w:rPr>
    </w:lvl>
    <w:lvl w:ilvl="5">
      <w:start w:val="1"/>
      <w:numFmt w:val="lowerRoman"/>
      <w:lvlText w:val="%6."/>
      <w:lvlJc w:val="right"/>
      <w:pPr>
        <w:tabs>
          <w:tab w:val="num" w:pos="4105"/>
        </w:tabs>
        <w:ind w:left="4105" w:hanging="180"/>
      </w:pPr>
      <w:rPr>
        <w:rFonts w:hint="default"/>
      </w:rPr>
    </w:lvl>
    <w:lvl w:ilvl="6">
      <w:start w:val="1"/>
      <w:numFmt w:val="decimal"/>
      <w:lvlText w:val="%7."/>
      <w:lvlJc w:val="left"/>
      <w:pPr>
        <w:tabs>
          <w:tab w:val="num" w:pos="4825"/>
        </w:tabs>
        <w:ind w:left="4825" w:hanging="360"/>
      </w:pPr>
      <w:rPr>
        <w:rFonts w:hint="default"/>
      </w:rPr>
    </w:lvl>
    <w:lvl w:ilvl="7">
      <w:start w:val="1"/>
      <w:numFmt w:val="lowerLetter"/>
      <w:lvlText w:val="%8."/>
      <w:lvlJc w:val="left"/>
      <w:pPr>
        <w:tabs>
          <w:tab w:val="num" w:pos="5545"/>
        </w:tabs>
        <w:ind w:left="5545" w:hanging="360"/>
      </w:pPr>
      <w:rPr>
        <w:rFonts w:hint="default"/>
      </w:rPr>
    </w:lvl>
    <w:lvl w:ilvl="8">
      <w:start w:val="1"/>
      <w:numFmt w:val="lowerRoman"/>
      <w:lvlText w:val="%9."/>
      <w:lvlJc w:val="right"/>
      <w:pPr>
        <w:tabs>
          <w:tab w:val="num" w:pos="6265"/>
        </w:tabs>
        <w:ind w:left="6265" w:hanging="180"/>
      </w:pPr>
      <w:rPr>
        <w:rFonts w:hint="default"/>
      </w:rPr>
    </w:lvl>
  </w:abstractNum>
  <w:abstractNum w:abstractNumId="10"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1" w15:restartNumberingAfterBreak="0">
    <w:nsid w:val="3AF34A0E"/>
    <w:multiLevelType w:val="hybridMultilevel"/>
    <w:tmpl w:val="C598EB0A"/>
    <w:lvl w:ilvl="0" w:tplc="D076DF1C">
      <w:start w:val="1"/>
      <w:numFmt w:val="lowerLetter"/>
      <w:pStyle w:val="aGenummerd"/>
      <w:lvlText w:val="%1."/>
      <w:lvlJc w:val="left"/>
      <w:pPr>
        <w:tabs>
          <w:tab w:val="num" w:pos="1071"/>
        </w:tabs>
        <w:ind w:left="1428" w:hanging="1071"/>
      </w:pPr>
      <w:rPr>
        <w:rFonts w:ascii="Verdana" w:hAnsi="Verdana" w:hint="default"/>
        <w:b w:val="0"/>
        <w:i w:val="0"/>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3EAB6AB3"/>
    <w:multiLevelType w:val="hybridMultilevel"/>
    <w:tmpl w:val="217C11F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1837161"/>
    <w:multiLevelType w:val="hybridMultilevel"/>
    <w:tmpl w:val="A6D8521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6415E59"/>
    <w:multiLevelType w:val="hybridMultilevel"/>
    <w:tmpl w:val="F1F25918"/>
    <w:lvl w:ilvl="0" w:tplc="BD3C3A32">
      <w:start w:val="1"/>
      <w:numFmt w:val="decimal"/>
      <w:pStyle w:val="000opsomming"/>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F4B432E"/>
    <w:multiLevelType w:val="hybridMultilevel"/>
    <w:tmpl w:val="FFC01F48"/>
    <w:lvl w:ilvl="0" w:tplc="23E44DA2">
      <w:start w:val="1"/>
      <w:numFmt w:val="decimal"/>
      <w:pStyle w:val="013Subparagraaf"/>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3A17C87"/>
    <w:multiLevelType w:val="multilevel"/>
    <w:tmpl w:val="6868B9EC"/>
    <w:lvl w:ilvl="0">
      <w:start w:val="1"/>
      <w:numFmt w:val="decimal"/>
      <w:pStyle w:val="GenummerdHoofdstuk"/>
      <w:lvlText w:val="%1"/>
      <w:lvlJc w:val="left"/>
      <w:pPr>
        <w:tabs>
          <w:tab w:val="num" w:pos="0"/>
        </w:tabs>
        <w:ind w:left="0" w:hanging="1134"/>
      </w:pPr>
      <w:rPr>
        <w:rFonts w:ascii="Verdana" w:hAnsi="Verdana" w:hint="default"/>
        <w:b w:val="0"/>
        <w:i w:val="0"/>
        <w:sz w:val="24"/>
      </w:rPr>
    </w:lvl>
    <w:lvl w:ilvl="1">
      <w:start w:val="1"/>
      <w:numFmt w:val="decimal"/>
      <w:pStyle w:val="Paragraaf"/>
      <w:lvlText w:val="%1.%2"/>
      <w:lvlJc w:val="left"/>
      <w:pPr>
        <w:tabs>
          <w:tab w:val="num" w:pos="1134"/>
        </w:tabs>
        <w:ind w:left="1134" w:hanging="1134"/>
      </w:pPr>
      <w:rPr>
        <w:rFonts w:ascii="Verdana" w:hAnsi="Verdana" w:hint="default"/>
        <w:b/>
        <w:i w:val="0"/>
        <w:sz w:val="18"/>
      </w:rPr>
    </w:lvl>
    <w:lvl w:ilvl="2">
      <w:start w:val="1"/>
      <w:numFmt w:val="decimal"/>
      <w:lvlText w:val="%1.%2.%3"/>
      <w:lvlJc w:val="left"/>
      <w:pPr>
        <w:tabs>
          <w:tab w:val="num" w:pos="1134"/>
        </w:tabs>
        <w:ind w:left="1134" w:hanging="1134"/>
      </w:pPr>
      <w:rPr>
        <w:rFonts w:ascii="Verdana" w:hAnsi="Verdana" w:hint="default"/>
        <w:b w:val="0"/>
        <w:i/>
        <w:sz w:val="18"/>
      </w:rPr>
    </w:lvl>
    <w:lvl w:ilvl="3">
      <w:start w:val="1"/>
      <w:numFmt w:val="decimal"/>
      <w:lvlText w:val="%1.%2.%3.%4."/>
      <w:lvlJc w:val="left"/>
      <w:pPr>
        <w:tabs>
          <w:tab w:val="num" w:pos="594"/>
        </w:tabs>
        <w:ind w:left="594" w:hanging="648"/>
      </w:pPr>
      <w:rPr>
        <w:rFonts w:hint="default"/>
      </w:rPr>
    </w:lvl>
    <w:lvl w:ilvl="4">
      <w:start w:val="1"/>
      <w:numFmt w:val="decimal"/>
      <w:lvlText w:val="%1.%2.%3.%4.%5."/>
      <w:lvlJc w:val="left"/>
      <w:pPr>
        <w:tabs>
          <w:tab w:val="num" w:pos="1098"/>
        </w:tabs>
        <w:ind w:left="1098" w:hanging="792"/>
      </w:pPr>
      <w:rPr>
        <w:rFonts w:hint="default"/>
      </w:rPr>
    </w:lvl>
    <w:lvl w:ilvl="5">
      <w:start w:val="1"/>
      <w:numFmt w:val="decimal"/>
      <w:lvlText w:val="%1.%2.%3.%4.%5.%6."/>
      <w:lvlJc w:val="left"/>
      <w:pPr>
        <w:tabs>
          <w:tab w:val="num" w:pos="1602"/>
        </w:tabs>
        <w:ind w:left="1602" w:hanging="936"/>
      </w:pPr>
      <w:rPr>
        <w:rFonts w:hint="default"/>
      </w:rPr>
    </w:lvl>
    <w:lvl w:ilvl="6">
      <w:start w:val="1"/>
      <w:numFmt w:val="decimal"/>
      <w:lvlText w:val="%1.%2.%3.%4.%5.%6.%7."/>
      <w:lvlJc w:val="left"/>
      <w:pPr>
        <w:tabs>
          <w:tab w:val="num" w:pos="2106"/>
        </w:tabs>
        <w:ind w:left="2106" w:hanging="1080"/>
      </w:pPr>
      <w:rPr>
        <w:rFonts w:hint="default"/>
      </w:rPr>
    </w:lvl>
    <w:lvl w:ilvl="7">
      <w:start w:val="1"/>
      <w:numFmt w:val="decimal"/>
      <w:lvlText w:val="%1.%2.%3.%4.%5.%6.%7.%8."/>
      <w:lvlJc w:val="left"/>
      <w:pPr>
        <w:tabs>
          <w:tab w:val="num" w:pos="2826"/>
        </w:tabs>
        <w:ind w:left="2610" w:hanging="1224"/>
      </w:pPr>
      <w:rPr>
        <w:rFonts w:hint="default"/>
      </w:rPr>
    </w:lvl>
    <w:lvl w:ilvl="8">
      <w:start w:val="1"/>
      <w:numFmt w:val="decimal"/>
      <w:lvlText w:val="%1.%2.%3.%4.%5.%6.%7.%8.%9."/>
      <w:lvlJc w:val="left"/>
      <w:pPr>
        <w:tabs>
          <w:tab w:val="num" w:pos="3186"/>
        </w:tabs>
        <w:ind w:left="3186" w:hanging="1440"/>
      </w:pPr>
      <w:rPr>
        <w:rFonts w:hint="default"/>
      </w:rPr>
    </w:lvl>
  </w:abstractNum>
  <w:abstractNum w:abstractNumId="17" w15:restartNumberingAfterBreak="0">
    <w:nsid w:val="54382829"/>
    <w:multiLevelType w:val="hybridMultilevel"/>
    <w:tmpl w:val="D78C9D1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BEA66F8"/>
    <w:multiLevelType w:val="hybridMultilevel"/>
    <w:tmpl w:val="2514E75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E4676AD"/>
    <w:multiLevelType w:val="multilevel"/>
    <w:tmpl w:val="04130023"/>
    <w:styleLink w:val="Artikelsectie"/>
    <w:lvl w:ilvl="0">
      <w:start w:val="1"/>
      <w:numFmt w:val="upperLetter"/>
      <w:lvlText w:val="Artikel %1."/>
      <w:lvlJc w:val="left"/>
      <w:pPr>
        <w:tabs>
          <w:tab w:val="num" w:pos="108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AEF3359"/>
    <w:multiLevelType w:val="hybridMultilevel"/>
    <w:tmpl w:val="A302FEA8"/>
    <w:lvl w:ilvl="0" w:tplc="2F38E674">
      <w:start w:val="1"/>
      <w:numFmt w:val="decimal"/>
      <w:pStyle w:val="Genummerdlinks"/>
      <w:lvlText w:val="%1."/>
      <w:lvlJc w:val="left"/>
      <w:pPr>
        <w:tabs>
          <w:tab w:val="num" w:pos="372"/>
        </w:tabs>
        <w:ind w:left="372"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72916441"/>
    <w:multiLevelType w:val="multilevel"/>
    <w:tmpl w:val="B3B00A9A"/>
    <w:lvl w:ilvl="0">
      <w:start w:val="1"/>
      <w:numFmt w:val="decimal"/>
      <w:lvlRestart w:val="0"/>
      <w:pStyle w:val="Kop1"/>
      <w:lvlText w:val="%1."/>
      <w:lvlJc w:val="left"/>
      <w:pPr>
        <w:ind w:left="567" w:hanging="567"/>
      </w:pPr>
      <w:rPr>
        <w:rFonts w:ascii="Calibri" w:hAnsi="Calibri" w:hint="default"/>
        <w:b/>
        <w:i w:val="0"/>
        <w:caps w:val="0"/>
        <w:color w:val="50A785"/>
        <w:sz w:val="48"/>
        <w:szCs w:val="48"/>
      </w:rPr>
    </w:lvl>
    <w:lvl w:ilvl="1">
      <w:start w:val="1"/>
      <w:numFmt w:val="decimal"/>
      <w:pStyle w:val="Kop2"/>
      <w:lvlText w:val="%1.%2"/>
      <w:lvlJc w:val="left"/>
      <w:pPr>
        <w:tabs>
          <w:tab w:val="num" w:pos="2268"/>
        </w:tabs>
        <w:ind w:left="567" w:hanging="567"/>
      </w:pPr>
      <w:rPr>
        <w:rFonts w:ascii="Calibri" w:hAnsi="Calibri" w:hint="default"/>
        <w:b/>
        <w:i w:val="0"/>
        <w:color w:val="646363"/>
        <w:position w:val="-14"/>
        <w:sz w:val="28"/>
        <w:szCs w:val="24"/>
        <w:u w:val="none"/>
      </w:rPr>
    </w:lvl>
    <w:lvl w:ilvl="2">
      <w:start w:val="1"/>
      <w:numFmt w:val="decimal"/>
      <w:pStyle w:val="Kop3"/>
      <w:lvlText w:val="%1.%2.%3"/>
      <w:lvlJc w:val="left"/>
      <w:pPr>
        <w:tabs>
          <w:tab w:val="num" w:pos="2268"/>
        </w:tabs>
        <w:ind w:left="1134" w:hanging="1134"/>
      </w:pPr>
      <w:rPr>
        <w:rFonts w:ascii="Calibri" w:hAnsi="Calibri" w:hint="default"/>
        <w:b/>
        <w:i w:val="0"/>
        <w:color w:val="646363"/>
        <w:sz w:val="20"/>
        <w:szCs w:val="24"/>
        <w:u w:val="none"/>
      </w:rPr>
    </w:lvl>
    <w:lvl w:ilvl="3">
      <w:start w:val="1"/>
      <w:numFmt w:val="decimal"/>
      <w:pStyle w:val="Kop4"/>
      <w:lvlText w:val="Bijlage %4"/>
      <w:lvlJc w:val="left"/>
      <w:pPr>
        <w:tabs>
          <w:tab w:val="num" w:pos="1191"/>
        </w:tabs>
        <w:ind w:left="1191" w:hanging="1191"/>
      </w:pPr>
      <w:rPr>
        <w:rFonts w:ascii="Arial" w:hAnsi="Arial" w:hint="default"/>
        <w:b w:val="0"/>
        <w:i w:val="0"/>
        <w:color w:val="00455C"/>
        <w:sz w:val="28"/>
        <w:szCs w:val="28"/>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2" w15:restartNumberingAfterBreak="0">
    <w:nsid w:val="78D6094F"/>
    <w:multiLevelType w:val="hybridMultilevel"/>
    <w:tmpl w:val="8B1AF99E"/>
    <w:lvl w:ilvl="0" w:tplc="04130005">
      <w:start w:val="1"/>
      <w:numFmt w:val="bullet"/>
      <w:pStyle w:val="opsomming-letter"/>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num w:numId="1" w16cid:durableId="1833639520">
    <w:abstractNumId w:val="21"/>
  </w:num>
  <w:num w:numId="2" w16cid:durableId="574359063">
    <w:abstractNumId w:val="19"/>
  </w:num>
  <w:num w:numId="3" w16cid:durableId="221789388">
    <w:abstractNumId w:val="22"/>
  </w:num>
  <w:num w:numId="4" w16cid:durableId="824275548">
    <w:abstractNumId w:val="4"/>
  </w:num>
  <w:num w:numId="5" w16cid:durableId="1264457159">
    <w:abstractNumId w:val="11"/>
  </w:num>
  <w:num w:numId="6" w16cid:durableId="835918849">
    <w:abstractNumId w:val="16"/>
  </w:num>
  <w:num w:numId="7" w16cid:durableId="70082348">
    <w:abstractNumId w:val="7"/>
  </w:num>
  <w:num w:numId="8" w16cid:durableId="1243485870">
    <w:abstractNumId w:val="20"/>
  </w:num>
  <w:num w:numId="9" w16cid:durableId="42216420">
    <w:abstractNumId w:val="9"/>
  </w:num>
  <w:num w:numId="10" w16cid:durableId="533932984">
    <w:abstractNumId w:val="2"/>
  </w:num>
  <w:num w:numId="11" w16cid:durableId="1877502969">
    <w:abstractNumId w:val="10"/>
  </w:num>
  <w:num w:numId="12" w16cid:durableId="1922106265">
    <w:abstractNumId w:val="15"/>
  </w:num>
  <w:num w:numId="13" w16cid:durableId="2097554949">
    <w:abstractNumId w:val="14"/>
  </w:num>
  <w:num w:numId="14" w16cid:durableId="632101169">
    <w:abstractNumId w:val="18"/>
  </w:num>
  <w:num w:numId="15" w16cid:durableId="1393581547">
    <w:abstractNumId w:val="3"/>
  </w:num>
  <w:num w:numId="16" w16cid:durableId="924726504">
    <w:abstractNumId w:val="12"/>
  </w:num>
  <w:num w:numId="17" w16cid:durableId="735205967">
    <w:abstractNumId w:val="17"/>
  </w:num>
  <w:num w:numId="18" w16cid:durableId="562983818">
    <w:abstractNumId w:val="5"/>
  </w:num>
  <w:num w:numId="19" w16cid:durableId="673187404">
    <w:abstractNumId w:val="13"/>
  </w:num>
  <w:num w:numId="20" w16cid:durableId="1949389770">
    <w:abstractNumId w:val="8"/>
  </w:num>
  <w:num w:numId="21" w16cid:durableId="636447482">
    <w:abstractNumId w:val="6"/>
  </w:num>
  <w:num w:numId="22" w16cid:durableId="1408112662">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144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JABLOONID" w:val="HEIDEMIJ"/>
  </w:docVars>
  <w:rsids>
    <w:rsidRoot w:val="00ED5535"/>
    <w:rsid w:val="00000FBC"/>
    <w:rsid w:val="00001E5E"/>
    <w:rsid w:val="000020FD"/>
    <w:rsid w:val="0000211F"/>
    <w:rsid w:val="00002C4E"/>
    <w:rsid w:val="000030C9"/>
    <w:rsid w:val="00003F4B"/>
    <w:rsid w:val="000048AB"/>
    <w:rsid w:val="00004C82"/>
    <w:rsid w:val="00005B99"/>
    <w:rsid w:val="00005C98"/>
    <w:rsid w:val="000105A7"/>
    <w:rsid w:val="00011FCD"/>
    <w:rsid w:val="00012848"/>
    <w:rsid w:val="00013D0A"/>
    <w:rsid w:val="00014D28"/>
    <w:rsid w:val="00017EC5"/>
    <w:rsid w:val="000236A5"/>
    <w:rsid w:val="00024337"/>
    <w:rsid w:val="000247D4"/>
    <w:rsid w:val="00024D75"/>
    <w:rsid w:val="0002503F"/>
    <w:rsid w:val="0002670E"/>
    <w:rsid w:val="00026A29"/>
    <w:rsid w:val="00030450"/>
    <w:rsid w:val="00030DFF"/>
    <w:rsid w:val="00032298"/>
    <w:rsid w:val="00032524"/>
    <w:rsid w:val="00032567"/>
    <w:rsid w:val="00032F19"/>
    <w:rsid w:val="00033557"/>
    <w:rsid w:val="00033823"/>
    <w:rsid w:val="00033AB9"/>
    <w:rsid w:val="00036BEA"/>
    <w:rsid w:val="00040858"/>
    <w:rsid w:val="00043895"/>
    <w:rsid w:val="00046597"/>
    <w:rsid w:val="00046EA6"/>
    <w:rsid w:val="000500BD"/>
    <w:rsid w:val="00050B0F"/>
    <w:rsid w:val="00050DA5"/>
    <w:rsid w:val="00052183"/>
    <w:rsid w:val="00052399"/>
    <w:rsid w:val="00053E80"/>
    <w:rsid w:val="00054189"/>
    <w:rsid w:val="000547DB"/>
    <w:rsid w:val="00054900"/>
    <w:rsid w:val="00054B0B"/>
    <w:rsid w:val="00054C84"/>
    <w:rsid w:val="00055A56"/>
    <w:rsid w:val="00055BEF"/>
    <w:rsid w:val="0005671B"/>
    <w:rsid w:val="00060957"/>
    <w:rsid w:val="00060E7B"/>
    <w:rsid w:val="00061C12"/>
    <w:rsid w:val="00062BD9"/>
    <w:rsid w:val="00062FE2"/>
    <w:rsid w:val="000641C9"/>
    <w:rsid w:val="000646FD"/>
    <w:rsid w:val="0006525E"/>
    <w:rsid w:val="000670F5"/>
    <w:rsid w:val="000708E8"/>
    <w:rsid w:val="00073137"/>
    <w:rsid w:val="000745DC"/>
    <w:rsid w:val="00074CED"/>
    <w:rsid w:val="00077A05"/>
    <w:rsid w:val="0008111B"/>
    <w:rsid w:val="0008181B"/>
    <w:rsid w:val="00082037"/>
    <w:rsid w:val="0008258E"/>
    <w:rsid w:val="000825BF"/>
    <w:rsid w:val="000829EA"/>
    <w:rsid w:val="000832DD"/>
    <w:rsid w:val="000837B1"/>
    <w:rsid w:val="0008440C"/>
    <w:rsid w:val="0008611C"/>
    <w:rsid w:val="00086BBB"/>
    <w:rsid w:val="0008744B"/>
    <w:rsid w:val="000913BA"/>
    <w:rsid w:val="00092584"/>
    <w:rsid w:val="0009426B"/>
    <w:rsid w:val="00095C06"/>
    <w:rsid w:val="00096560"/>
    <w:rsid w:val="000A1C27"/>
    <w:rsid w:val="000A20E8"/>
    <w:rsid w:val="000A2907"/>
    <w:rsid w:val="000A33B3"/>
    <w:rsid w:val="000A389C"/>
    <w:rsid w:val="000A3CD3"/>
    <w:rsid w:val="000A580A"/>
    <w:rsid w:val="000A5ED6"/>
    <w:rsid w:val="000A6D25"/>
    <w:rsid w:val="000A7483"/>
    <w:rsid w:val="000B0DFA"/>
    <w:rsid w:val="000B2868"/>
    <w:rsid w:val="000B39F4"/>
    <w:rsid w:val="000B3BE1"/>
    <w:rsid w:val="000B3C89"/>
    <w:rsid w:val="000B470C"/>
    <w:rsid w:val="000B48C6"/>
    <w:rsid w:val="000B57BE"/>
    <w:rsid w:val="000B5C5E"/>
    <w:rsid w:val="000B5D34"/>
    <w:rsid w:val="000B6A5C"/>
    <w:rsid w:val="000B7895"/>
    <w:rsid w:val="000C1884"/>
    <w:rsid w:val="000C1F7B"/>
    <w:rsid w:val="000C24A8"/>
    <w:rsid w:val="000C29FC"/>
    <w:rsid w:val="000C2EE6"/>
    <w:rsid w:val="000C2F7D"/>
    <w:rsid w:val="000C31E2"/>
    <w:rsid w:val="000C4785"/>
    <w:rsid w:val="000C7CED"/>
    <w:rsid w:val="000C7F60"/>
    <w:rsid w:val="000D077D"/>
    <w:rsid w:val="000D0FDF"/>
    <w:rsid w:val="000D1B6E"/>
    <w:rsid w:val="000D220D"/>
    <w:rsid w:val="000D3D27"/>
    <w:rsid w:val="000D3FB6"/>
    <w:rsid w:val="000D4A2F"/>
    <w:rsid w:val="000D55B2"/>
    <w:rsid w:val="000D71EB"/>
    <w:rsid w:val="000D784A"/>
    <w:rsid w:val="000D7B71"/>
    <w:rsid w:val="000E04C7"/>
    <w:rsid w:val="000E0A80"/>
    <w:rsid w:val="000E1702"/>
    <w:rsid w:val="000E2B36"/>
    <w:rsid w:val="000E3AEE"/>
    <w:rsid w:val="000E3FC7"/>
    <w:rsid w:val="000E6BB0"/>
    <w:rsid w:val="000F2241"/>
    <w:rsid w:val="000F29B8"/>
    <w:rsid w:val="000F2D54"/>
    <w:rsid w:val="000F3255"/>
    <w:rsid w:val="000F32E0"/>
    <w:rsid w:val="000F399C"/>
    <w:rsid w:val="000F62E7"/>
    <w:rsid w:val="001007F8"/>
    <w:rsid w:val="00101145"/>
    <w:rsid w:val="00101852"/>
    <w:rsid w:val="0010187A"/>
    <w:rsid w:val="00101A17"/>
    <w:rsid w:val="00101D33"/>
    <w:rsid w:val="00102498"/>
    <w:rsid w:val="001107CF"/>
    <w:rsid w:val="00110F7D"/>
    <w:rsid w:val="00111450"/>
    <w:rsid w:val="00112093"/>
    <w:rsid w:val="0011693F"/>
    <w:rsid w:val="00120700"/>
    <w:rsid w:val="00122742"/>
    <w:rsid w:val="00126DCB"/>
    <w:rsid w:val="00126E27"/>
    <w:rsid w:val="00126EB7"/>
    <w:rsid w:val="00127BD5"/>
    <w:rsid w:val="00131339"/>
    <w:rsid w:val="001325BB"/>
    <w:rsid w:val="00133734"/>
    <w:rsid w:val="0013496E"/>
    <w:rsid w:val="00136DEE"/>
    <w:rsid w:val="00142835"/>
    <w:rsid w:val="0014305C"/>
    <w:rsid w:val="001448E6"/>
    <w:rsid w:val="00146B29"/>
    <w:rsid w:val="001472ED"/>
    <w:rsid w:val="00152DB5"/>
    <w:rsid w:val="0015338A"/>
    <w:rsid w:val="001534C2"/>
    <w:rsid w:val="00155650"/>
    <w:rsid w:val="001558E5"/>
    <w:rsid w:val="001558EB"/>
    <w:rsid w:val="00155DAD"/>
    <w:rsid w:val="00155E1A"/>
    <w:rsid w:val="00161467"/>
    <w:rsid w:val="00162104"/>
    <w:rsid w:val="00163474"/>
    <w:rsid w:val="0016415E"/>
    <w:rsid w:val="001648C4"/>
    <w:rsid w:val="00164C1A"/>
    <w:rsid w:val="00165F92"/>
    <w:rsid w:val="00166671"/>
    <w:rsid w:val="00166A65"/>
    <w:rsid w:val="00166AFD"/>
    <w:rsid w:val="00167E4F"/>
    <w:rsid w:val="001704EC"/>
    <w:rsid w:val="00174F1E"/>
    <w:rsid w:val="00176302"/>
    <w:rsid w:val="00176BFD"/>
    <w:rsid w:val="00180EAF"/>
    <w:rsid w:val="00183006"/>
    <w:rsid w:val="00184B4B"/>
    <w:rsid w:val="00185A37"/>
    <w:rsid w:val="00187771"/>
    <w:rsid w:val="00187B49"/>
    <w:rsid w:val="001903E3"/>
    <w:rsid w:val="001903EA"/>
    <w:rsid w:val="001906D5"/>
    <w:rsid w:val="001906F8"/>
    <w:rsid w:val="0019367A"/>
    <w:rsid w:val="00193AFA"/>
    <w:rsid w:val="00195890"/>
    <w:rsid w:val="00196114"/>
    <w:rsid w:val="0019618E"/>
    <w:rsid w:val="00196F4B"/>
    <w:rsid w:val="001A03C2"/>
    <w:rsid w:val="001A2AEE"/>
    <w:rsid w:val="001A370C"/>
    <w:rsid w:val="001A3789"/>
    <w:rsid w:val="001A4392"/>
    <w:rsid w:val="001A50BC"/>
    <w:rsid w:val="001A63FF"/>
    <w:rsid w:val="001A7B43"/>
    <w:rsid w:val="001B0B08"/>
    <w:rsid w:val="001B1E43"/>
    <w:rsid w:val="001B3BF1"/>
    <w:rsid w:val="001B4D71"/>
    <w:rsid w:val="001B4E9A"/>
    <w:rsid w:val="001B64A9"/>
    <w:rsid w:val="001B7207"/>
    <w:rsid w:val="001B72C8"/>
    <w:rsid w:val="001C1299"/>
    <w:rsid w:val="001C1FD1"/>
    <w:rsid w:val="001C29E1"/>
    <w:rsid w:val="001C2B08"/>
    <w:rsid w:val="001C45AF"/>
    <w:rsid w:val="001C4AB5"/>
    <w:rsid w:val="001C4AF8"/>
    <w:rsid w:val="001C5AC5"/>
    <w:rsid w:val="001C5C6C"/>
    <w:rsid w:val="001C679F"/>
    <w:rsid w:val="001C72A9"/>
    <w:rsid w:val="001C7397"/>
    <w:rsid w:val="001C77AA"/>
    <w:rsid w:val="001D28BF"/>
    <w:rsid w:val="001D4856"/>
    <w:rsid w:val="001D52A1"/>
    <w:rsid w:val="001D52BB"/>
    <w:rsid w:val="001D7FC5"/>
    <w:rsid w:val="001E215D"/>
    <w:rsid w:val="001E2DB6"/>
    <w:rsid w:val="001E658B"/>
    <w:rsid w:val="001E7043"/>
    <w:rsid w:val="001F0DDE"/>
    <w:rsid w:val="001F2E7C"/>
    <w:rsid w:val="001F3770"/>
    <w:rsid w:val="001F473F"/>
    <w:rsid w:val="001F54EF"/>
    <w:rsid w:val="001F6C20"/>
    <w:rsid w:val="001F772F"/>
    <w:rsid w:val="002027C4"/>
    <w:rsid w:val="00203D53"/>
    <w:rsid w:val="00204E58"/>
    <w:rsid w:val="0020579D"/>
    <w:rsid w:val="002058A2"/>
    <w:rsid w:val="00205BB7"/>
    <w:rsid w:val="00206685"/>
    <w:rsid w:val="00211E25"/>
    <w:rsid w:val="0021284A"/>
    <w:rsid w:val="00214EC0"/>
    <w:rsid w:val="00216122"/>
    <w:rsid w:val="00216309"/>
    <w:rsid w:val="002170C7"/>
    <w:rsid w:val="002177F4"/>
    <w:rsid w:val="00224B56"/>
    <w:rsid w:val="0022538E"/>
    <w:rsid w:val="0022741D"/>
    <w:rsid w:val="00227E2E"/>
    <w:rsid w:val="00231E24"/>
    <w:rsid w:val="002335CA"/>
    <w:rsid w:val="00233935"/>
    <w:rsid w:val="0023419F"/>
    <w:rsid w:val="00234E93"/>
    <w:rsid w:val="002358C9"/>
    <w:rsid w:val="00236671"/>
    <w:rsid w:val="0023733A"/>
    <w:rsid w:val="00240973"/>
    <w:rsid w:val="00240D2D"/>
    <w:rsid w:val="00241F94"/>
    <w:rsid w:val="0024225A"/>
    <w:rsid w:val="002426B4"/>
    <w:rsid w:val="00243527"/>
    <w:rsid w:val="00243BC5"/>
    <w:rsid w:val="002449D0"/>
    <w:rsid w:val="00245709"/>
    <w:rsid w:val="0024628C"/>
    <w:rsid w:val="0025301B"/>
    <w:rsid w:val="00260AB9"/>
    <w:rsid w:val="00261FED"/>
    <w:rsid w:val="00263A21"/>
    <w:rsid w:val="00265F6A"/>
    <w:rsid w:val="00266547"/>
    <w:rsid w:val="002671F4"/>
    <w:rsid w:val="00267502"/>
    <w:rsid w:val="002678B5"/>
    <w:rsid w:val="00272008"/>
    <w:rsid w:val="002722B6"/>
    <w:rsid w:val="002731BE"/>
    <w:rsid w:val="00273B6A"/>
    <w:rsid w:val="002756FD"/>
    <w:rsid w:val="00280E8C"/>
    <w:rsid w:val="00281AFA"/>
    <w:rsid w:val="002821F9"/>
    <w:rsid w:val="002832F8"/>
    <w:rsid w:val="00284187"/>
    <w:rsid w:val="00284BD7"/>
    <w:rsid w:val="002866DF"/>
    <w:rsid w:val="00286C58"/>
    <w:rsid w:val="0028766F"/>
    <w:rsid w:val="00287B56"/>
    <w:rsid w:val="0029114C"/>
    <w:rsid w:val="002915DC"/>
    <w:rsid w:val="00293FCB"/>
    <w:rsid w:val="002A1FFB"/>
    <w:rsid w:val="002A619C"/>
    <w:rsid w:val="002A6767"/>
    <w:rsid w:val="002B036A"/>
    <w:rsid w:val="002B09EC"/>
    <w:rsid w:val="002B3C6E"/>
    <w:rsid w:val="002B3D45"/>
    <w:rsid w:val="002B3F97"/>
    <w:rsid w:val="002B7496"/>
    <w:rsid w:val="002B7546"/>
    <w:rsid w:val="002B7610"/>
    <w:rsid w:val="002C21F2"/>
    <w:rsid w:val="002C3603"/>
    <w:rsid w:val="002C5AA0"/>
    <w:rsid w:val="002C71A3"/>
    <w:rsid w:val="002D031B"/>
    <w:rsid w:val="002D087A"/>
    <w:rsid w:val="002D08DF"/>
    <w:rsid w:val="002D0A9F"/>
    <w:rsid w:val="002D0D19"/>
    <w:rsid w:val="002D1DA4"/>
    <w:rsid w:val="002D24DA"/>
    <w:rsid w:val="002D2A61"/>
    <w:rsid w:val="002D2E7D"/>
    <w:rsid w:val="002D6957"/>
    <w:rsid w:val="002D70EF"/>
    <w:rsid w:val="002D7E55"/>
    <w:rsid w:val="002D7EB7"/>
    <w:rsid w:val="002E12AC"/>
    <w:rsid w:val="002E1DEF"/>
    <w:rsid w:val="002E358F"/>
    <w:rsid w:val="002E6E13"/>
    <w:rsid w:val="002E7968"/>
    <w:rsid w:val="002F0012"/>
    <w:rsid w:val="002F2E3D"/>
    <w:rsid w:val="002F3DA2"/>
    <w:rsid w:val="002F4227"/>
    <w:rsid w:val="002F51F9"/>
    <w:rsid w:val="002F69E3"/>
    <w:rsid w:val="002F7F42"/>
    <w:rsid w:val="0030157A"/>
    <w:rsid w:val="003019EC"/>
    <w:rsid w:val="00302A2A"/>
    <w:rsid w:val="00303F45"/>
    <w:rsid w:val="00304C70"/>
    <w:rsid w:val="00305D89"/>
    <w:rsid w:val="00310D1A"/>
    <w:rsid w:val="00315875"/>
    <w:rsid w:val="003213EC"/>
    <w:rsid w:val="003219D5"/>
    <w:rsid w:val="003223A5"/>
    <w:rsid w:val="00323B8E"/>
    <w:rsid w:val="00323E95"/>
    <w:rsid w:val="003249F4"/>
    <w:rsid w:val="003254EB"/>
    <w:rsid w:val="003273A9"/>
    <w:rsid w:val="00330FBC"/>
    <w:rsid w:val="003326B1"/>
    <w:rsid w:val="003347F2"/>
    <w:rsid w:val="00334909"/>
    <w:rsid w:val="00334B05"/>
    <w:rsid w:val="00334E0E"/>
    <w:rsid w:val="0033779F"/>
    <w:rsid w:val="00340906"/>
    <w:rsid w:val="0034102D"/>
    <w:rsid w:val="00341113"/>
    <w:rsid w:val="00341929"/>
    <w:rsid w:val="00341DED"/>
    <w:rsid w:val="003447F5"/>
    <w:rsid w:val="003450D5"/>
    <w:rsid w:val="00345578"/>
    <w:rsid w:val="00345E8B"/>
    <w:rsid w:val="00346B73"/>
    <w:rsid w:val="00346C32"/>
    <w:rsid w:val="00351BE8"/>
    <w:rsid w:val="00353E09"/>
    <w:rsid w:val="00355120"/>
    <w:rsid w:val="00355749"/>
    <w:rsid w:val="00355901"/>
    <w:rsid w:val="0035610B"/>
    <w:rsid w:val="0035683F"/>
    <w:rsid w:val="003575D5"/>
    <w:rsid w:val="003605EA"/>
    <w:rsid w:val="00360FB1"/>
    <w:rsid w:val="00361E35"/>
    <w:rsid w:val="00362E0F"/>
    <w:rsid w:val="00363F01"/>
    <w:rsid w:val="003643AF"/>
    <w:rsid w:val="00364FDA"/>
    <w:rsid w:val="00365FFD"/>
    <w:rsid w:val="00366E73"/>
    <w:rsid w:val="0036732A"/>
    <w:rsid w:val="0036741C"/>
    <w:rsid w:val="00367DA0"/>
    <w:rsid w:val="00367F54"/>
    <w:rsid w:val="0037107B"/>
    <w:rsid w:val="00371AAB"/>
    <w:rsid w:val="00374C4A"/>
    <w:rsid w:val="00374F8B"/>
    <w:rsid w:val="00382F37"/>
    <w:rsid w:val="00384328"/>
    <w:rsid w:val="00387DCA"/>
    <w:rsid w:val="003901C3"/>
    <w:rsid w:val="0039057E"/>
    <w:rsid w:val="003909B9"/>
    <w:rsid w:val="00390E92"/>
    <w:rsid w:val="00392F09"/>
    <w:rsid w:val="00393091"/>
    <w:rsid w:val="003933C1"/>
    <w:rsid w:val="00394528"/>
    <w:rsid w:val="003969FB"/>
    <w:rsid w:val="00396F90"/>
    <w:rsid w:val="0039726B"/>
    <w:rsid w:val="003A08D4"/>
    <w:rsid w:val="003A1F13"/>
    <w:rsid w:val="003A234E"/>
    <w:rsid w:val="003A36CA"/>
    <w:rsid w:val="003A5D1F"/>
    <w:rsid w:val="003A6158"/>
    <w:rsid w:val="003A69F2"/>
    <w:rsid w:val="003A6D4C"/>
    <w:rsid w:val="003A7A54"/>
    <w:rsid w:val="003B0E48"/>
    <w:rsid w:val="003B162A"/>
    <w:rsid w:val="003B263A"/>
    <w:rsid w:val="003B2EE5"/>
    <w:rsid w:val="003B59B5"/>
    <w:rsid w:val="003B6339"/>
    <w:rsid w:val="003B644F"/>
    <w:rsid w:val="003B6C76"/>
    <w:rsid w:val="003C0105"/>
    <w:rsid w:val="003C1659"/>
    <w:rsid w:val="003C36D6"/>
    <w:rsid w:val="003C3E1E"/>
    <w:rsid w:val="003C4C77"/>
    <w:rsid w:val="003C4F8B"/>
    <w:rsid w:val="003C511B"/>
    <w:rsid w:val="003C62EB"/>
    <w:rsid w:val="003C662F"/>
    <w:rsid w:val="003C6906"/>
    <w:rsid w:val="003C6A19"/>
    <w:rsid w:val="003C6F31"/>
    <w:rsid w:val="003C7376"/>
    <w:rsid w:val="003C7697"/>
    <w:rsid w:val="003C774C"/>
    <w:rsid w:val="003C7FF8"/>
    <w:rsid w:val="003D039B"/>
    <w:rsid w:val="003D04A8"/>
    <w:rsid w:val="003D0D4D"/>
    <w:rsid w:val="003D1DD7"/>
    <w:rsid w:val="003D1EEA"/>
    <w:rsid w:val="003D1F8E"/>
    <w:rsid w:val="003D365E"/>
    <w:rsid w:val="003D3DF1"/>
    <w:rsid w:val="003D6C31"/>
    <w:rsid w:val="003D7535"/>
    <w:rsid w:val="003D782E"/>
    <w:rsid w:val="003E0BDC"/>
    <w:rsid w:val="003E1972"/>
    <w:rsid w:val="003E1C17"/>
    <w:rsid w:val="003E1EEE"/>
    <w:rsid w:val="003E46EF"/>
    <w:rsid w:val="003E5541"/>
    <w:rsid w:val="003E69EE"/>
    <w:rsid w:val="003F0182"/>
    <w:rsid w:val="003F071B"/>
    <w:rsid w:val="003F2F81"/>
    <w:rsid w:val="003F3DDD"/>
    <w:rsid w:val="003F4E6B"/>
    <w:rsid w:val="003F72C5"/>
    <w:rsid w:val="003F7B74"/>
    <w:rsid w:val="0040162D"/>
    <w:rsid w:val="004021AB"/>
    <w:rsid w:val="00404729"/>
    <w:rsid w:val="00406915"/>
    <w:rsid w:val="004071D4"/>
    <w:rsid w:val="00410929"/>
    <w:rsid w:val="00411F22"/>
    <w:rsid w:val="00413B61"/>
    <w:rsid w:val="00416206"/>
    <w:rsid w:val="0041651C"/>
    <w:rsid w:val="00420B38"/>
    <w:rsid w:val="00421D52"/>
    <w:rsid w:val="00422B47"/>
    <w:rsid w:val="00424A92"/>
    <w:rsid w:val="00425CAE"/>
    <w:rsid w:val="00427FD4"/>
    <w:rsid w:val="00430A7D"/>
    <w:rsid w:val="0043110D"/>
    <w:rsid w:val="004313A7"/>
    <w:rsid w:val="00433F8B"/>
    <w:rsid w:val="004342DB"/>
    <w:rsid w:val="00434F63"/>
    <w:rsid w:val="004358F8"/>
    <w:rsid w:val="00435EEA"/>
    <w:rsid w:val="004362F8"/>
    <w:rsid w:val="0043746A"/>
    <w:rsid w:val="004409B4"/>
    <w:rsid w:val="004428D3"/>
    <w:rsid w:val="00443154"/>
    <w:rsid w:val="0044409C"/>
    <w:rsid w:val="00444DC6"/>
    <w:rsid w:val="00445CF8"/>
    <w:rsid w:val="00445D3E"/>
    <w:rsid w:val="00446CEC"/>
    <w:rsid w:val="0045064B"/>
    <w:rsid w:val="004508E7"/>
    <w:rsid w:val="00451CFC"/>
    <w:rsid w:val="00451EB2"/>
    <w:rsid w:val="00452D3E"/>
    <w:rsid w:val="00453B58"/>
    <w:rsid w:val="00453D98"/>
    <w:rsid w:val="00454519"/>
    <w:rsid w:val="004550ED"/>
    <w:rsid w:val="004562A6"/>
    <w:rsid w:val="004602D9"/>
    <w:rsid w:val="0046031E"/>
    <w:rsid w:val="00462947"/>
    <w:rsid w:val="00463FCE"/>
    <w:rsid w:val="00464275"/>
    <w:rsid w:val="00464524"/>
    <w:rsid w:val="004648E1"/>
    <w:rsid w:val="004662FC"/>
    <w:rsid w:val="00466A20"/>
    <w:rsid w:val="00466EBE"/>
    <w:rsid w:val="00467B91"/>
    <w:rsid w:val="00470057"/>
    <w:rsid w:val="0047018F"/>
    <w:rsid w:val="0047094D"/>
    <w:rsid w:val="00472BD2"/>
    <w:rsid w:val="00472CDF"/>
    <w:rsid w:val="00473612"/>
    <w:rsid w:val="00473D91"/>
    <w:rsid w:val="0047435C"/>
    <w:rsid w:val="00474BEB"/>
    <w:rsid w:val="00477040"/>
    <w:rsid w:val="0048116E"/>
    <w:rsid w:val="00482964"/>
    <w:rsid w:val="0048393D"/>
    <w:rsid w:val="00483B3E"/>
    <w:rsid w:val="00484AE0"/>
    <w:rsid w:val="00484DB8"/>
    <w:rsid w:val="00485356"/>
    <w:rsid w:val="00486310"/>
    <w:rsid w:val="00486D85"/>
    <w:rsid w:val="00487264"/>
    <w:rsid w:val="00487417"/>
    <w:rsid w:val="0049203F"/>
    <w:rsid w:val="00492055"/>
    <w:rsid w:val="0049210C"/>
    <w:rsid w:val="00493304"/>
    <w:rsid w:val="00494C99"/>
    <w:rsid w:val="00495090"/>
    <w:rsid w:val="00495C89"/>
    <w:rsid w:val="004963E0"/>
    <w:rsid w:val="0049772A"/>
    <w:rsid w:val="004A171B"/>
    <w:rsid w:val="004A360A"/>
    <w:rsid w:val="004A36F7"/>
    <w:rsid w:val="004A5C86"/>
    <w:rsid w:val="004B107A"/>
    <w:rsid w:val="004B1299"/>
    <w:rsid w:val="004B22E8"/>
    <w:rsid w:val="004B2911"/>
    <w:rsid w:val="004B2A2B"/>
    <w:rsid w:val="004B3CF7"/>
    <w:rsid w:val="004B4537"/>
    <w:rsid w:val="004B5721"/>
    <w:rsid w:val="004B679A"/>
    <w:rsid w:val="004B69AC"/>
    <w:rsid w:val="004B6C35"/>
    <w:rsid w:val="004B7EAA"/>
    <w:rsid w:val="004C0A8B"/>
    <w:rsid w:val="004C2496"/>
    <w:rsid w:val="004C2AF9"/>
    <w:rsid w:val="004C2D56"/>
    <w:rsid w:val="004C3E6B"/>
    <w:rsid w:val="004C4FFD"/>
    <w:rsid w:val="004C5769"/>
    <w:rsid w:val="004C5919"/>
    <w:rsid w:val="004C62CE"/>
    <w:rsid w:val="004C7347"/>
    <w:rsid w:val="004D0A68"/>
    <w:rsid w:val="004D3A11"/>
    <w:rsid w:val="004D6358"/>
    <w:rsid w:val="004D69F6"/>
    <w:rsid w:val="004D6E42"/>
    <w:rsid w:val="004E05F3"/>
    <w:rsid w:val="004E166B"/>
    <w:rsid w:val="004E2B58"/>
    <w:rsid w:val="004E39B9"/>
    <w:rsid w:val="004E4C3C"/>
    <w:rsid w:val="004E5F23"/>
    <w:rsid w:val="004E622C"/>
    <w:rsid w:val="004E71E3"/>
    <w:rsid w:val="004E7B8A"/>
    <w:rsid w:val="004F0035"/>
    <w:rsid w:val="004F0A96"/>
    <w:rsid w:val="004F1543"/>
    <w:rsid w:val="004F1C0F"/>
    <w:rsid w:val="004F2E9B"/>
    <w:rsid w:val="004F3DF4"/>
    <w:rsid w:val="004F4D01"/>
    <w:rsid w:val="004F532E"/>
    <w:rsid w:val="00501994"/>
    <w:rsid w:val="00501B26"/>
    <w:rsid w:val="005029F5"/>
    <w:rsid w:val="00502F07"/>
    <w:rsid w:val="005046CA"/>
    <w:rsid w:val="00505977"/>
    <w:rsid w:val="005061D1"/>
    <w:rsid w:val="00506B98"/>
    <w:rsid w:val="00507B2B"/>
    <w:rsid w:val="00507E05"/>
    <w:rsid w:val="00510999"/>
    <w:rsid w:val="00510CB1"/>
    <w:rsid w:val="0051115C"/>
    <w:rsid w:val="00511559"/>
    <w:rsid w:val="00511560"/>
    <w:rsid w:val="0051270C"/>
    <w:rsid w:val="005139D3"/>
    <w:rsid w:val="00513EFA"/>
    <w:rsid w:val="005141CB"/>
    <w:rsid w:val="00514E1D"/>
    <w:rsid w:val="00515DB3"/>
    <w:rsid w:val="005168D2"/>
    <w:rsid w:val="00516DAA"/>
    <w:rsid w:val="00517F10"/>
    <w:rsid w:val="005205A3"/>
    <w:rsid w:val="0052153C"/>
    <w:rsid w:val="00521EA6"/>
    <w:rsid w:val="00522479"/>
    <w:rsid w:val="005240E4"/>
    <w:rsid w:val="00524D46"/>
    <w:rsid w:val="00526CC4"/>
    <w:rsid w:val="00526D5B"/>
    <w:rsid w:val="005272E0"/>
    <w:rsid w:val="00530514"/>
    <w:rsid w:val="005317ED"/>
    <w:rsid w:val="00531D8C"/>
    <w:rsid w:val="00532824"/>
    <w:rsid w:val="005328DA"/>
    <w:rsid w:val="0053541A"/>
    <w:rsid w:val="00535490"/>
    <w:rsid w:val="00535891"/>
    <w:rsid w:val="00535DEA"/>
    <w:rsid w:val="005401E2"/>
    <w:rsid w:val="00540CF9"/>
    <w:rsid w:val="00541A89"/>
    <w:rsid w:val="005425D9"/>
    <w:rsid w:val="00542DBB"/>
    <w:rsid w:val="005442DA"/>
    <w:rsid w:val="0054563D"/>
    <w:rsid w:val="005456B0"/>
    <w:rsid w:val="00546AFF"/>
    <w:rsid w:val="005504A3"/>
    <w:rsid w:val="00550CE9"/>
    <w:rsid w:val="00551A40"/>
    <w:rsid w:val="00554E62"/>
    <w:rsid w:val="005552EE"/>
    <w:rsid w:val="005579BB"/>
    <w:rsid w:val="00562BB3"/>
    <w:rsid w:val="00563156"/>
    <w:rsid w:val="00563398"/>
    <w:rsid w:val="00563D2A"/>
    <w:rsid w:val="00564869"/>
    <w:rsid w:val="00564C2C"/>
    <w:rsid w:val="0056784B"/>
    <w:rsid w:val="00570277"/>
    <w:rsid w:val="0057123D"/>
    <w:rsid w:val="0057158D"/>
    <w:rsid w:val="005733FD"/>
    <w:rsid w:val="0057347D"/>
    <w:rsid w:val="005741E1"/>
    <w:rsid w:val="0057586A"/>
    <w:rsid w:val="0057594E"/>
    <w:rsid w:val="00577A9B"/>
    <w:rsid w:val="00580545"/>
    <w:rsid w:val="00582B6D"/>
    <w:rsid w:val="005856F2"/>
    <w:rsid w:val="00585E69"/>
    <w:rsid w:val="005868D6"/>
    <w:rsid w:val="00586A85"/>
    <w:rsid w:val="00590270"/>
    <w:rsid w:val="0059217F"/>
    <w:rsid w:val="00592497"/>
    <w:rsid w:val="00593ADB"/>
    <w:rsid w:val="00593DC5"/>
    <w:rsid w:val="00595845"/>
    <w:rsid w:val="005960AB"/>
    <w:rsid w:val="005962CE"/>
    <w:rsid w:val="005968A2"/>
    <w:rsid w:val="00596A65"/>
    <w:rsid w:val="00597235"/>
    <w:rsid w:val="00597477"/>
    <w:rsid w:val="005A01BA"/>
    <w:rsid w:val="005A0947"/>
    <w:rsid w:val="005A16DD"/>
    <w:rsid w:val="005A225E"/>
    <w:rsid w:val="005A3798"/>
    <w:rsid w:val="005A3B49"/>
    <w:rsid w:val="005A662E"/>
    <w:rsid w:val="005B0E06"/>
    <w:rsid w:val="005B120E"/>
    <w:rsid w:val="005B2FC7"/>
    <w:rsid w:val="005B3C32"/>
    <w:rsid w:val="005B5941"/>
    <w:rsid w:val="005B63B4"/>
    <w:rsid w:val="005B71B5"/>
    <w:rsid w:val="005B7E0B"/>
    <w:rsid w:val="005B7F87"/>
    <w:rsid w:val="005C0F89"/>
    <w:rsid w:val="005C24D4"/>
    <w:rsid w:val="005C2737"/>
    <w:rsid w:val="005C7FF2"/>
    <w:rsid w:val="005D0431"/>
    <w:rsid w:val="005D1918"/>
    <w:rsid w:val="005D35A2"/>
    <w:rsid w:val="005D41A0"/>
    <w:rsid w:val="005D4837"/>
    <w:rsid w:val="005D5EC0"/>
    <w:rsid w:val="005D7D19"/>
    <w:rsid w:val="005E0ABE"/>
    <w:rsid w:val="005E49F0"/>
    <w:rsid w:val="005E5F5D"/>
    <w:rsid w:val="005E639C"/>
    <w:rsid w:val="005F0450"/>
    <w:rsid w:val="005F1264"/>
    <w:rsid w:val="005F4334"/>
    <w:rsid w:val="005F4FD0"/>
    <w:rsid w:val="005F7064"/>
    <w:rsid w:val="005F78B7"/>
    <w:rsid w:val="005F7E68"/>
    <w:rsid w:val="00604646"/>
    <w:rsid w:val="0060595E"/>
    <w:rsid w:val="00606C98"/>
    <w:rsid w:val="00606F53"/>
    <w:rsid w:val="00607642"/>
    <w:rsid w:val="00607695"/>
    <w:rsid w:val="00607773"/>
    <w:rsid w:val="00607DA0"/>
    <w:rsid w:val="0061110D"/>
    <w:rsid w:val="00611EC1"/>
    <w:rsid w:val="00615034"/>
    <w:rsid w:val="00615405"/>
    <w:rsid w:val="00616BDE"/>
    <w:rsid w:val="006211F3"/>
    <w:rsid w:val="00621226"/>
    <w:rsid w:val="0062187E"/>
    <w:rsid w:val="00622896"/>
    <w:rsid w:val="00625DDC"/>
    <w:rsid w:val="006261BB"/>
    <w:rsid w:val="00626219"/>
    <w:rsid w:val="00627AC1"/>
    <w:rsid w:val="0063194F"/>
    <w:rsid w:val="00632762"/>
    <w:rsid w:val="00632CCE"/>
    <w:rsid w:val="00632D23"/>
    <w:rsid w:val="006371D0"/>
    <w:rsid w:val="006403D3"/>
    <w:rsid w:val="006415C6"/>
    <w:rsid w:val="006462A9"/>
    <w:rsid w:val="006462DD"/>
    <w:rsid w:val="00646FB8"/>
    <w:rsid w:val="00646FB9"/>
    <w:rsid w:val="00647633"/>
    <w:rsid w:val="006478CD"/>
    <w:rsid w:val="00652164"/>
    <w:rsid w:val="006525FD"/>
    <w:rsid w:val="006537AD"/>
    <w:rsid w:val="0065384F"/>
    <w:rsid w:val="006542A0"/>
    <w:rsid w:val="006545E1"/>
    <w:rsid w:val="00656654"/>
    <w:rsid w:val="006576F9"/>
    <w:rsid w:val="00657FA4"/>
    <w:rsid w:val="00660335"/>
    <w:rsid w:val="00660BCD"/>
    <w:rsid w:val="00660D5A"/>
    <w:rsid w:val="006625AD"/>
    <w:rsid w:val="00662CA5"/>
    <w:rsid w:val="00663075"/>
    <w:rsid w:val="006666EE"/>
    <w:rsid w:val="00667ACC"/>
    <w:rsid w:val="00667EF6"/>
    <w:rsid w:val="00670523"/>
    <w:rsid w:val="00670D0B"/>
    <w:rsid w:val="00675F00"/>
    <w:rsid w:val="00676CAD"/>
    <w:rsid w:val="00677F2D"/>
    <w:rsid w:val="00680060"/>
    <w:rsid w:val="006807E5"/>
    <w:rsid w:val="00680CFE"/>
    <w:rsid w:val="00680FBC"/>
    <w:rsid w:val="00682B2B"/>
    <w:rsid w:val="00684089"/>
    <w:rsid w:val="006851A0"/>
    <w:rsid w:val="00685AEF"/>
    <w:rsid w:val="006861B5"/>
    <w:rsid w:val="00687CCA"/>
    <w:rsid w:val="006901FF"/>
    <w:rsid w:val="00693325"/>
    <w:rsid w:val="0069343D"/>
    <w:rsid w:val="006A010A"/>
    <w:rsid w:val="006A18D4"/>
    <w:rsid w:val="006A3603"/>
    <w:rsid w:val="006A495B"/>
    <w:rsid w:val="006A4F07"/>
    <w:rsid w:val="006A71A9"/>
    <w:rsid w:val="006B020C"/>
    <w:rsid w:val="006B54EB"/>
    <w:rsid w:val="006B67D1"/>
    <w:rsid w:val="006B685E"/>
    <w:rsid w:val="006B7464"/>
    <w:rsid w:val="006C1754"/>
    <w:rsid w:val="006C2D47"/>
    <w:rsid w:val="006C4289"/>
    <w:rsid w:val="006C4371"/>
    <w:rsid w:val="006C6496"/>
    <w:rsid w:val="006D5D3E"/>
    <w:rsid w:val="006D5F15"/>
    <w:rsid w:val="006D7535"/>
    <w:rsid w:val="006D75E1"/>
    <w:rsid w:val="006D7ABE"/>
    <w:rsid w:val="006E036D"/>
    <w:rsid w:val="006E163B"/>
    <w:rsid w:val="006E2162"/>
    <w:rsid w:val="006E221E"/>
    <w:rsid w:val="006E2615"/>
    <w:rsid w:val="006E4C9A"/>
    <w:rsid w:val="006E69F0"/>
    <w:rsid w:val="006F0A7C"/>
    <w:rsid w:val="006F2696"/>
    <w:rsid w:val="006F354D"/>
    <w:rsid w:val="006F7072"/>
    <w:rsid w:val="006F7DF2"/>
    <w:rsid w:val="0070118D"/>
    <w:rsid w:val="007026C7"/>
    <w:rsid w:val="007028D6"/>
    <w:rsid w:val="0070386B"/>
    <w:rsid w:val="00704269"/>
    <w:rsid w:val="0070509B"/>
    <w:rsid w:val="00707099"/>
    <w:rsid w:val="00707F1C"/>
    <w:rsid w:val="00707F81"/>
    <w:rsid w:val="00710D49"/>
    <w:rsid w:val="007115B6"/>
    <w:rsid w:val="0071403D"/>
    <w:rsid w:val="00714852"/>
    <w:rsid w:val="00716545"/>
    <w:rsid w:val="00716BE1"/>
    <w:rsid w:val="00717C1D"/>
    <w:rsid w:val="0072094C"/>
    <w:rsid w:val="0072343A"/>
    <w:rsid w:val="0072380F"/>
    <w:rsid w:val="00723A42"/>
    <w:rsid w:val="00724343"/>
    <w:rsid w:val="00724B2D"/>
    <w:rsid w:val="00724BF2"/>
    <w:rsid w:val="007256A3"/>
    <w:rsid w:val="00725D8D"/>
    <w:rsid w:val="007265F5"/>
    <w:rsid w:val="0072675C"/>
    <w:rsid w:val="0072755E"/>
    <w:rsid w:val="00730D0C"/>
    <w:rsid w:val="0073174C"/>
    <w:rsid w:val="007320E1"/>
    <w:rsid w:val="0073322A"/>
    <w:rsid w:val="00734E67"/>
    <w:rsid w:val="0073580F"/>
    <w:rsid w:val="00735EDA"/>
    <w:rsid w:val="0074072B"/>
    <w:rsid w:val="00741126"/>
    <w:rsid w:val="0074387F"/>
    <w:rsid w:val="00744350"/>
    <w:rsid w:val="0074535D"/>
    <w:rsid w:val="00746096"/>
    <w:rsid w:val="0075026C"/>
    <w:rsid w:val="007506D7"/>
    <w:rsid w:val="00750861"/>
    <w:rsid w:val="007510DE"/>
    <w:rsid w:val="00751BEE"/>
    <w:rsid w:val="007520A0"/>
    <w:rsid w:val="0075218A"/>
    <w:rsid w:val="00752E5F"/>
    <w:rsid w:val="00753515"/>
    <w:rsid w:val="00753DDD"/>
    <w:rsid w:val="00754685"/>
    <w:rsid w:val="00754840"/>
    <w:rsid w:val="00756DF0"/>
    <w:rsid w:val="007602B3"/>
    <w:rsid w:val="007606BD"/>
    <w:rsid w:val="00761655"/>
    <w:rsid w:val="00762963"/>
    <w:rsid w:val="00763F1A"/>
    <w:rsid w:val="00764F0E"/>
    <w:rsid w:val="007650B8"/>
    <w:rsid w:val="0076536A"/>
    <w:rsid w:val="0076597F"/>
    <w:rsid w:val="00766136"/>
    <w:rsid w:val="007664DC"/>
    <w:rsid w:val="00766600"/>
    <w:rsid w:val="0076768A"/>
    <w:rsid w:val="0077548A"/>
    <w:rsid w:val="007755EB"/>
    <w:rsid w:val="00776B4F"/>
    <w:rsid w:val="00777709"/>
    <w:rsid w:val="0077781A"/>
    <w:rsid w:val="00780FFD"/>
    <w:rsid w:val="007817C5"/>
    <w:rsid w:val="0078309C"/>
    <w:rsid w:val="00784046"/>
    <w:rsid w:val="0078430F"/>
    <w:rsid w:val="00784C9B"/>
    <w:rsid w:val="00784DAC"/>
    <w:rsid w:val="0078641B"/>
    <w:rsid w:val="00787E70"/>
    <w:rsid w:val="00787F7E"/>
    <w:rsid w:val="00790309"/>
    <w:rsid w:val="0079109B"/>
    <w:rsid w:val="007922E8"/>
    <w:rsid w:val="007933B8"/>
    <w:rsid w:val="00793B05"/>
    <w:rsid w:val="00794787"/>
    <w:rsid w:val="00794E87"/>
    <w:rsid w:val="00796993"/>
    <w:rsid w:val="00796DDA"/>
    <w:rsid w:val="00797584"/>
    <w:rsid w:val="007977B5"/>
    <w:rsid w:val="00797A2C"/>
    <w:rsid w:val="007A09CF"/>
    <w:rsid w:val="007A390C"/>
    <w:rsid w:val="007A3DE3"/>
    <w:rsid w:val="007A4A4B"/>
    <w:rsid w:val="007A63B9"/>
    <w:rsid w:val="007B2C5B"/>
    <w:rsid w:val="007B565F"/>
    <w:rsid w:val="007B5F60"/>
    <w:rsid w:val="007C0048"/>
    <w:rsid w:val="007C0F0D"/>
    <w:rsid w:val="007C0FED"/>
    <w:rsid w:val="007C20BD"/>
    <w:rsid w:val="007C38E1"/>
    <w:rsid w:val="007C39C5"/>
    <w:rsid w:val="007C44C6"/>
    <w:rsid w:val="007C564E"/>
    <w:rsid w:val="007C649D"/>
    <w:rsid w:val="007D09EE"/>
    <w:rsid w:val="007D1598"/>
    <w:rsid w:val="007D19BD"/>
    <w:rsid w:val="007D36E1"/>
    <w:rsid w:val="007D38FC"/>
    <w:rsid w:val="007D3BAB"/>
    <w:rsid w:val="007D4C30"/>
    <w:rsid w:val="007D54E4"/>
    <w:rsid w:val="007D57F5"/>
    <w:rsid w:val="007E291D"/>
    <w:rsid w:val="007E3507"/>
    <w:rsid w:val="007E3A0B"/>
    <w:rsid w:val="007E3BFD"/>
    <w:rsid w:val="007E4317"/>
    <w:rsid w:val="007E445A"/>
    <w:rsid w:val="007E7B30"/>
    <w:rsid w:val="007E7CB1"/>
    <w:rsid w:val="007E7E1F"/>
    <w:rsid w:val="007F0E9C"/>
    <w:rsid w:val="007F1948"/>
    <w:rsid w:val="007F1DD5"/>
    <w:rsid w:val="007F2588"/>
    <w:rsid w:val="007F2ECC"/>
    <w:rsid w:val="007F3AE9"/>
    <w:rsid w:val="007F5620"/>
    <w:rsid w:val="007F63D2"/>
    <w:rsid w:val="00801C43"/>
    <w:rsid w:val="0080210A"/>
    <w:rsid w:val="00802133"/>
    <w:rsid w:val="008033FF"/>
    <w:rsid w:val="00803D24"/>
    <w:rsid w:val="00804316"/>
    <w:rsid w:val="008052CD"/>
    <w:rsid w:val="00811AB7"/>
    <w:rsid w:val="00812116"/>
    <w:rsid w:val="008141B6"/>
    <w:rsid w:val="0081460C"/>
    <w:rsid w:val="0081758E"/>
    <w:rsid w:val="0081797D"/>
    <w:rsid w:val="008203B4"/>
    <w:rsid w:val="00820569"/>
    <w:rsid w:val="00821EE8"/>
    <w:rsid w:val="00822043"/>
    <w:rsid w:val="008225BD"/>
    <w:rsid w:val="00823076"/>
    <w:rsid w:val="008234D6"/>
    <w:rsid w:val="008240C6"/>
    <w:rsid w:val="00824674"/>
    <w:rsid w:val="00824912"/>
    <w:rsid w:val="0082686A"/>
    <w:rsid w:val="00826D8E"/>
    <w:rsid w:val="00827833"/>
    <w:rsid w:val="0082785F"/>
    <w:rsid w:val="0083149A"/>
    <w:rsid w:val="00832226"/>
    <w:rsid w:val="0083230A"/>
    <w:rsid w:val="00834D41"/>
    <w:rsid w:val="00835BDD"/>
    <w:rsid w:val="0083699D"/>
    <w:rsid w:val="00840E7E"/>
    <w:rsid w:val="008423BF"/>
    <w:rsid w:val="00842AB1"/>
    <w:rsid w:val="0084450B"/>
    <w:rsid w:val="0084544F"/>
    <w:rsid w:val="00845DB4"/>
    <w:rsid w:val="0084751B"/>
    <w:rsid w:val="0084776C"/>
    <w:rsid w:val="008507D2"/>
    <w:rsid w:val="0085120C"/>
    <w:rsid w:val="00852E82"/>
    <w:rsid w:val="008530A1"/>
    <w:rsid w:val="00854034"/>
    <w:rsid w:val="00854C26"/>
    <w:rsid w:val="00855C9C"/>
    <w:rsid w:val="00856BC9"/>
    <w:rsid w:val="0086010F"/>
    <w:rsid w:val="00860AB0"/>
    <w:rsid w:val="00861046"/>
    <w:rsid w:val="00862926"/>
    <w:rsid w:val="008648CF"/>
    <w:rsid w:val="00864AD8"/>
    <w:rsid w:val="00864B2F"/>
    <w:rsid w:val="00865174"/>
    <w:rsid w:val="0086524E"/>
    <w:rsid w:val="00865D69"/>
    <w:rsid w:val="00865DC0"/>
    <w:rsid w:val="00866290"/>
    <w:rsid w:val="008675E8"/>
    <w:rsid w:val="00867903"/>
    <w:rsid w:val="00871D54"/>
    <w:rsid w:val="00871FF2"/>
    <w:rsid w:val="00872004"/>
    <w:rsid w:val="00873ED8"/>
    <w:rsid w:val="00874CCB"/>
    <w:rsid w:val="00874EF1"/>
    <w:rsid w:val="00874FAF"/>
    <w:rsid w:val="00880163"/>
    <w:rsid w:val="008806F3"/>
    <w:rsid w:val="00880BFB"/>
    <w:rsid w:val="00884295"/>
    <w:rsid w:val="0088491C"/>
    <w:rsid w:val="0088498A"/>
    <w:rsid w:val="00885755"/>
    <w:rsid w:val="00885B60"/>
    <w:rsid w:val="00886F13"/>
    <w:rsid w:val="00887F2C"/>
    <w:rsid w:val="0089063A"/>
    <w:rsid w:val="00890E9C"/>
    <w:rsid w:val="008919CF"/>
    <w:rsid w:val="00892A52"/>
    <w:rsid w:val="00894754"/>
    <w:rsid w:val="008A0112"/>
    <w:rsid w:val="008A0E0B"/>
    <w:rsid w:val="008A2232"/>
    <w:rsid w:val="008A4BF3"/>
    <w:rsid w:val="008A6C5A"/>
    <w:rsid w:val="008A70BC"/>
    <w:rsid w:val="008B0539"/>
    <w:rsid w:val="008B2227"/>
    <w:rsid w:val="008B25FC"/>
    <w:rsid w:val="008B27C8"/>
    <w:rsid w:val="008B5143"/>
    <w:rsid w:val="008B622C"/>
    <w:rsid w:val="008B6AAB"/>
    <w:rsid w:val="008C04EC"/>
    <w:rsid w:val="008C0D84"/>
    <w:rsid w:val="008C3427"/>
    <w:rsid w:val="008C3B95"/>
    <w:rsid w:val="008C650A"/>
    <w:rsid w:val="008C698D"/>
    <w:rsid w:val="008D0AF8"/>
    <w:rsid w:val="008D124A"/>
    <w:rsid w:val="008D247C"/>
    <w:rsid w:val="008D3966"/>
    <w:rsid w:val="008D5E88"/>
    <w:rsid w:val="008D6F88"/>
    <w:rsid w:val="008E37F5"/>
    <w:rsid w:val="008E3FCD"/>
    <w:rsid w:val="008E5E54"/>
    <w:rsid w:val="008E63E0"/>
    <w:rsid w:val="008E75D2"/>
    <w:rsid w:val="008F0C91"/>
    <w:rsid w:val="008F1625"/>
    <w:rsid w:val="008F2120"/>
    <w:rsid w:val="008F48C3"/>
    <w:rsid w:val="008F4A37"/>
    <w:rsid w:val="008F5198"/>
    <w:rsid w:val="008F51B3"/>
    <w:rsid w:val="008F5295"/>
    <w:rsid w:val="008F5381"/>
    <w:rsid w:val="008F598C"/>
    <w:rsid w:val="008F5D2A"/>
    <w:rsid w:val="008F7243"/>
    <w:rsid w:val="008F77FB"/>
    <w:rsid w:val="00900815"/>
    <w:rsid w:val="00900F59"/>
    <w:rsid w:val="00902132"/>
    <w:rsid w:val="009045EE"/>
    <w:rsid w:val="009054C4"/>
    <w:rsid w:val="009063E1"/>
    <w:rsid w:val="00910C3B"/>
    <w:rsid w:val="0091112C"/>
    <w:rsid w:val="00911184"/>
    <w:rsid w:val="00911D18"/>
    <w:rsid w:val="00913613"/>
    <w:rsid w:val="0091471D"/>
    <w:rsid w:val="00915332"/>
    <w:rsid w:val="009204E1"/>
    <w:rsid w:val="0092137B"/>
    <w:rsid w:val="009213B5"/>
    <w:rsid w:val="00921CDA"/>
    <w:rsid w:val="00921FB2"/>
    <w:rsid w:val="009234E6"/>
    <w:rsid w:val="0092411F"/>
    <w:rsid w:val="0092536F"/>
    <w:rsid w:val="00925A09"/>
    <w:rsid w:val="0092642C"/>
    <w:rsid w:val="00926E6B"/>
    <w:rsid w:val="009305EF"/>
    <w:rsid w:val="00930EE7"/>
    <w:rsid w:val="009311BB"/>
    <w:rsid w:val="00931436"/>
    <w:rsid w:val="009324B0"/>
    <w:rsid w:val="009330B9"/>
    <w:rsid w:val="00936714"/>
    <w:rsid w:val="00936964"/>
    <w:rsid w:val="00936C02"/>
    <w:rsid w:val="00937705"/>
    <w:rsid w:val="00937729"/>
    <w:rsid w:val="0093781B"/>
    <w:rsid w:val="00937EF5"/>
    <w:rsid w:val="009411C5"/>
    <w:rsid w:val="00941945"/>
    <w:rsid w:val="009424B7"/>
    <w:rsid w:val="00944623"/>
    <w:rsid w:val="0094765D"/>
    <w:rsid w:val="00947C63"/>
    <w:rsid w:val="00950343"/>
    <w:rsid w:val="00950E63"/>
    <w:rsid w:val="00951363"/>
    <w:rsid w:val="00952A3D"/>
    <w:rsid w:val="009532FF"/>
    <w:rsid w:val="009539A1"/>
    <w:rsid w:val="00953A5E"/>
    <w:rsid w:val="00953BE7"/>
    <w:rsid w:val="00954D5D"/>
    <w:rsid w:val="00954F33"/>
    <w:rsid w:val="00956447"/>
    <w:rsid w:val="00957561"/>
    <w:rsid w:val="0096175F"/>
    <w:rsid w:val="00961DB4"/>
    <w:rsid w:val="009634A3"/>
    <w:rsid w:val="009637E1"/>
    <w:rsid w:val="009647E6"/>
    <w:rsid w:val="00966B97"/>
    <w:rsid w:val="00966FC6"/>
    <w:rsid w:val="0097266D"/>
    <w:rsid w:val="009726DB"/>
    <w:rsid w:val="00973D22"/>
    <w:rsid w:val="00973F2B"/>
    <w:rsid w:val="00974EDD"/>
    <w:rsid w:val="0097501B"/>
    <w:rsid w:val="00976B2E"/>
    <w:rsid w:val="00977957"/>
    <w:rsid w:val="00981654"/>
    <w:rsid w:val="00982AE1"/>
    <w:rsid w:val="0098316B"/>
    <w:rsid w:val="0098711B"/>
    <w:rsid w:val="00987F95"/>
    <w:rsid w:val="00991C6D"/>
    <w:rsid w:val="009930D9"/>
    <w:rsid w:val="00993814"/>
    <w:rsid w:val="00993C0B"/>
    <w:rsid w:val="00996020"/>
    <w:rsid w:val="00996814"/>
    <w:rsid w:val="0099686C"/>
    <w:rsid w:val="00997076"/>
    <w:rsid w:val="00997882"/>
    <w:rsid w:val="009A1475"/>
    <w:rsid w:val="009A155B"/>
    <w:rsid w:val="009A4BA5"/>
    <w:rsid w:val="009A570F"/>
    <w:rsid w:val="009A5B4E"/>
    <w:rsid w:val="009A5B59"/>
    <w:rsid w:val="009A63EF"/>
    <w:rsid w:val="009A77AD"/>
    <w:rsid w:val="009A79FA"/>
    <w:rsid w:val="009B053C"/>
    <w:rsid w:val="009B1A0B"/>
    <w:rsid w:val="009B493D"/>
    <w:rsid w:val="009B4EF7"/>
    <w:rsid w:val="009B5EF0"/>
    <w:rsid w:val="009B5F95"/>
    <w:rsid w:val="009C2292"/>
    <w:rsid w:val="009C4711"/>
    <w:rsid w:val="009C495B"/>
    <w:rsid w:val="009C4EAA"/>
    <w:rsid w:val="009C5AE6"/>
    <w:rsid w:val="009C6DE8"/>
    <w:rsid w:val="009C77DE"/>
    <w:rsid w:val="009C79B9"/>
    <w:rsid w:val="009C7E87"/>
    <w:rsid w:val="009D04EA"/>
    <w:rsid w:val="009D0814"/>
    <w:rsid w:val="009D21EF"/>
    <w:rsid w:val="009D24E0"/>
    <w:rsid w:val="009D2773"/>
    <w:rsid w:val="009D2DDC"/>
    <w:rsid w:val="009D313B"/>
    <w:rsid w:val="009D3E41"/>
    <w:rsid w:val="009D6540"/>
    <w:rsid w:val="009D6810"/>
    <w:rsid w:val="009D689F"/>
    <w:rsid w:val="009D7E59"/>
    <w:rsid w:val="009E0200"/>
    <w:rsid w:val="009E2C1E"/>
    <w:rsid w:val="009E34C3"/>
    <w:rsid w:val="009E4B1A"/>
    <w:rsid w:val="009E4D99"/>
    <w:rsid w:val="009E50CD"/>
    <w:rsid w:val="009E733A"/>
    <w:rsid w:val="009F04A1"/>
    <w:rsid w:val="009F0619"/>
    <w:rsid w:val="009F257F"/>
    <w:rsid w:val="009F4343"/>
    <w:rsid w:val="009F445B"/>
    <w:rsid w:val="009F47C2"/>
    <w:rsid w:val="009F59F9"/>
    <w:rsid w:val="009F73A2"/>
    <w:rsid w:val="009F77F5"/>
    <w:rsid w:val="00A00115"/>
    <w:rsid w:val="00A0026C"/>
    <w:rsid w:val="00A0114D"/>
    <w:rsid w:val="00A02C9A"/>
    <w:rsid w:val="00A0403A"/>
    <w:rsid w:val="00A040CC"/>
    <w:rsid w:val="00A04D89"/>
    <w:rsid w:val="00A04E24"/>
    <w:rsid w:val="00A05202"/>
    <w:rsid w:val="00A058B8"/>
    <w:rsid w:val="00A05FD1"/>
    <w:rsid w:val="00A07DD9"/>
    <w:rsid w:val="00A10D1E"/>
    <w:rsid w:val="00A127F4"/>
    <w:rsid w:val="00A15A7F"/>
    <w:rsid w:val="00A15D2A"/>
    <w:rsid w:val="00A1787A"/>
    <w:rsid w:val="00A2248D"/>
    <w:rsid w:val="00A22995"/>
    <w:rsid w:val="00A23E87"/>
    <w:rsid w:val="00A24465"/>
    <w:rsid w:val="00A2457B"/>
    <w:rsid w:val="00A24FDF"/>
    <w:rsid w:val="00A251EB"/>
    <w:rsid w:val="00A26BE4"/>
    <w:rsid w:val="00A3048E"/>
    <w:rsid w:val="00A35367"/>
    <w:rsid w:val="00A357CB"/>
    <w:rsid w:val="00A35E3C"/>
    <w:rsid w:val="00A3607D"/>
    <w:rsid w:val="00A361EB"/>
    <w:rsid w:val="00A36D09"/>
    <w:rsid w:val="00A37045"/>
    <w:rsid w:val="00A427D4"/>
    <w:rsid w:val="00A42E25"/>
    <w:rsid w:val="00A431E7"/>
    <w:rsid w:val="00A43DC2"/>
    <w:rsid w:val="00A44085"/>
    <w:rsid w:val="00A45039"/>
    <w:rsid w:val="00A45B7F"/>
    <w:rsid w:val="00A45BF3"/>
    <w:rsid w:val="00A46043"/>
    <w:rsid w:val="00A47AE2"/>
    <w:rsid w:val="00A51217"/>
    <w:rsid w:val="00A51664"/>
    <w:rsid w:val="00A5198D"/>
    <w:rsid w:val="00A5371E"/>
    <w:rsid w:val="00A53D17"/>
    <w:rsid w:val="00A5400C"/>
    <w:rsid w:val="00A544F0"/>
    <w:rsid w:val="00A55416"/>
    <w:rsid w:val="00A56F10"/>
    <w:rsid w:val="00A57DFA"/>
    <w:rsid w:val="00A60417"/>
    <w:rsid w:val="00A6046C"/>
    <w:rsid w:val="00A664A1"/>
    <w:rsid w:val="00A672FE"/>
    <w:rsid w:val="00A67C14"/>
    <w:rsid w:val="00A70465"/>
    <w:rsid w:val="00A70E02"/>
    <w:rsid w:val="00A712CD"/>
    <w:rsid w:val="00A7360F"/>
    <w:rsid w:val="00A739D4"/>
    <w:rsid w:val="00A752AF"/>
    <w:rsid w:val="00A75577"/>
    <w:rsid w:val="00A7760F"/>
    <w:rsid w:val="00A82804"/>
    <w:rsid w:val="00A82CAA"/>
    <w:rsid w:val="00A83AF9"/>
    <w:rsid w:val="00A85B49"/>
    <w:rsid w:val="00A8695C"/>
    <w:rsid w:val="00A87496"/>
    <w:rsid w:val="00A87C30"/>
    <w:rsid w:val="00A90282"/>
    <w:rsid w:val="00A90CBF"/>
    <w:rsid w:val="00A92093"/>
    <w:rsid w:val="00A929E9"/>
    <w:rsid w:val="00A9388F"/>
    <w:rsid w:val="00A95162"/>
    <w:rsid w:val="00A95AA5"/>
    <w:rsid w:val="00A96182"/>
    <w:rsid w:val="00A96260"/>
    <w:rsid w:val="00A97ABC"/>
    <w:rsid w:val="00A97DA7"/>
    <w:rsid w:val="00AA0F6E"/>
    <w:rsid w:val="00AA19D7"/>
    <w:rsid w:val="00AA22AA"/>
    <w:rsid w:val="00AA306D"/>
    <w:rsid w:val="00AA3409"/>
    <w:rsid w:val="00AA3938"/>
    <w:rsid w:val="00AA4585"/>
    <w:rsid w:val="00AA493C"/>
    <w:rsid w:val="00AA7BB4"/>
    <w:rsid w:val="00AB0A5F"/>
    <w:rsid w:val="00AB1D78"/>
    <w:rsid w:val="00AB2977"/>
    <w:rsid w:val="00AB2B1D"/>
    <w:rsid w:val="00AB64E8"/>
    <w:rsid w:val="00AB7CD8"/>
    <w:rsid w:val="00AC0415"/>
    <w:rsid w:val="00AC1337"/>
    <w:rsid w:val="00AC152B"/>
    <w:rsid w:val="00AC32E2"/>
    <w:rsid w:val="00AC6FD3"/>
    <w:rsid w:val="00AD092F"/>
    <w:rsid w:val="00AD1117"/>
    <w:rsid w:val="00AD1148"/>
    <w:rsid w:val="00AD1B9B"/>
    <w:rsid w:val="00AD20D8"/>
    <w:rsid w:val="00AD261E"/>
    <w:rsid w:val="00AD2DDF"/>
    <w:rsid w:val="00AD5778"/>
    <w:rsid w:val="00AE0DAE"/>
    <w:rsid w:val="00AE131C"/>
    <w:rsid w:val="00AE23F2"/>
    <w:rsid w:val="00AE303F"/>
    <w:rsid w:val="00AE46A2"/>
    <w:rsid w:val="00AE4C45"/>
    <w:rsid w:val="00AE60E4"/>
    <w:rsid w:val="00AE6EF8"/>
    <w:rsid w:val="00AE7A02"/>
    <w:rsid w:val="00AF027E"/>
    <w:rsid w:val="00AF071C"/>
    <w:rsid w:val="00AF0948"/>
    <w:rsid w:val="00AF0AED"/>
    <w:rsid w:val="00AF20BD"/>
    <w:rsid w:val="00AF2AE3"/>
    <w:rsid w:val="00AF5D2F"/>
    <w:rsid w:val="00AF5F99"/>
    <w:rsid w:val="00AF7340"/>
    <w:rsid w:val="00AF7D94"/>
    <w:rsid w:val="00B0009B"/>
    <w:rsid w:val="00B01FF6"/>
    <w:rsid w:val="00B03B3D"/>
    <w:rsid w:val="00B03BE8"/>
    <w:rsid w:val="00B0432D"/>
    <w:rsid w:val="00B04501"/>
    <w:rsid w:val="00B04A9D"/>
    <w:rsid w:val="00B073A1"/>
    <w:rsid w:val="00B10FDC"/>
    <w:rsid w:val="00B1145D"/>
    <w:rsid w:val="00B120E4"/>
    <w:rsid w:val="00B129EC"/>
    <w:rsid w:val="00B12AA5"/>
    <w:rsid w:val="00B12DE9"/>
    <w:rsid w:val="00B15266"/>
    <w:rsid w:val="00B1609D"/>
    <w:rsid w:val="00B17392"/>
    <w:rsid w:val="00B219D1"/>
    <w:rsid w:val="00B240AF"/>
    <w:rsid w:val="00B240F1"/>
    <w:rsid w:val="00B24B92"/>
    <w:rsid w:val="00B25BB7"/>
    <w:rsid w:val="00B27E8D"/>
    <w:rsid w:val="00B3177F"/>
    <w:rsid w:val="00B31F9C"/>
    <w:rsid w:val="00B331CA"/>
    <w:rsid w:val="00B33334"/>
    <w:rsid w:val="00B33EC4"/>
    <w:rsid w:val="00B40330"/>
    <w:rsid w:val="00B42882"/>
    <w:rsid w:val="00B45DF9"/>
    <w:rsid w:val="00B465B9"/>
    <w:rsid w:val="00B5089A"/>
    <w:rsid w:val="00B5130E"/>
    <w:rsid w:val="00B52460"/>
    <w:rsid w:val="00B52AFA"/>
    <w:rsid w:val="00B560D0"/>
    <w:rsid w:val="00B6016E"/>
    <w:rsid w:val="00B63366"/>
    <w:rsid w:val="00B63CDB"/>
    <w:rsid w:val="00B6463F"/>
    <w:rsid w:val="00B64E0B"/>
    <w:rsid w:val="00B6520E"/>
    <w:rsid w:val="00B672A1"/>
    <w:rsid w:val="00B72F66"/>
    <w:rsid w:val="00B736D7"/>
    <w:rsid w:val="00B7395A"/>
    <w:rsid w:val="00B74BE5"/>
    <w:rsid w:val="00B75124"/>
    <w:rsid w:val="00B761AF"/>
    <w:rsid w:val="00B7647F"/>
    <w:rsid w:val="00B816C9"/>
    <w:rsid w:val="00B81AC1"/>
    <w:rsid w:val="00B81E97"/>
    <w:rsid w:val="00B82A4C"/>
    <w:rsid w:val="00B82ACC"/>
    <w:rsid w:val="00B83CC1"/>
    <w:rsid w:val="00B8471A"/>
    <w:rsid w:val="00B84B3B"/>
    <w:rsid w:val="00B85595"/>
    <w:rsid w:val="00B87C81"/>
    <w:rsid w:val="00B92B54"/>
    <w:rsid w:val="00B930DF"/>
    <w:rsid w:val="00B9564B"/>
    <w:rsid w:val="00B95E8F"/>
    <w:rsid w:val="00B95F39"/>
    <w:rsid w:val="00B96249"/>
    <w:rsid w:val="00B97AF1"/>
    <w:rsid w:val="00BA1431"/>
    <w:rsid w:val="00BA22C6"/>
    <w:rsid w:val="00BA2D12"/>
    <w:rsid w:val="00BA46A9"/>
    <w:rsid w:val="00BA51F2"/>
    <w:rsid w:val="00BA5ABB"/>
    <w:rsid w:val="00BA5B51"/>
    <w:rsid w:val="00BA6D07"/>
    <w:rsid w:val="00BB14CD"/>
    <w:rsid w:val="00BB3B3D"/>
    <w:rsid w:val="00BB5FC0"/>
    <w:rsid w:val="00BB7FC1"/>
    <w:rsid w:val="00BC029C"/>
    <w:rsid w:val="00BC2832"/>
    <w:rsid w:val="00BC42DC"/>
    <w:rsid w:val="00BC4844"/>
    <w:rsid w:val="00BC67A2"/>
    <w:rsid w:val="00BC6C4E"/>
    <w:rsid w:val="00BC72D8"/>
    <w:rsid w:val="00BD1757"/>
    <w:rsid w:val="00BD1FEC"/>
    <w:rsid w:val="00BD3868"/>
    <w:rsid w:val="00BD42EE"/>
    <w:rsid w:val="00BD5084"/>
    <w:rsid w:val="00BD55E8"/>
    <w:rsid w:val="00BD5E50"/>
    <w:rsid w:val="00BD5F06"/>
    <w:rsid w:val="00BD7C79"/>
    <w:rsid w:val="00BE0898"/>
    <w:rsid w:val="00BE0A2E"/>
    <w:rsid w:val="00BE0C03"/>
    <w:rsid w:val="00BE173E"/>
    <w:rsid w:val="00BE299B"/>
    <w:rsid w:val="00BE3532"/>
    <w:rsid w:val="00BE45F0"/>
    <w:rsid w:val="00BE5E40"/>
    <w:rsid w:val="00BE676D"/>
    <w:rsid w:val="00BE6FB4"/>
    <w:rsid w:val="00BE75A5"/>
    <w:rsid w:val="00BF0BB9"/>
    <w:rsid w:val="00BF183A"/>
    <w:rsid w:val="00BF254C"/>
    <w:rsid w:val="00BF2879"/>
    <w:rsid w:val="00BF333F"/>
    <w:rsid w:val="00BF3E25"/>
    <w:rsid w:val="00BF4FD2"/>
    <w:rsid w:val="00BF608A"/>
    <w:rsid w:val="00C01352"/>
    <w:rsid w:val="00C01DD8"/>
    <w:rsid w:val="00C0258B"/>
    <w:rsid w:val="00C036F1"/>
    <w:rsid w:val="00C054E0"/>
    <w:rsid w:val="00C0669E"/>
    <w:rsid w:val="00C06E4D"/>
    <w:rsid w:val="00C06F8F"/>
    <w:rsid w:val="00C07F13"/>
    <w:rsid w:val="00C11F5B"/>
    <w:rsid w:val="00C12535"/>
    <w:rsid w:val="00C12C8C"/>
    <w:rsid w:val="00C134B2"/>
    <w:rsid w:val="00C148CA"/>
    <w:rsid w:val="00C15A50"/>
    <w:rsid w:val="00C17C7C"/>
    <w:rsid w:val="00C17D54"/>
    <w:rsid w:val="00C22E92"/>
    <w:rsid w:val="00C2313C"/>
    <w:rsid w:val="00C23D29"/>
    <w:rsid w:val="00C25942"/>
    <w:rsid w:val="00C25AFA"/>
    <w:rsid w:val="00C25F8E"/>
    <w:rsid w:val="00C264F2"/>
    <w:rsid w:val="00C30016"/>
    <w:rsid w:val="00C30A8C"/>
    <w:rsid w:val="00C32CF9"/>
    <w:rsid w:val="00C3364E"/>
    <w:rsid w:val="00C34269"/>
    <w:rsid w:val="00C34C4F"/>
    <w:rsid w:val="00C35DC7"/>
    <w:rsid w:val="00C377B3"/>
    <w:rsid w:val="00C4086C"/>
    <w:rsid w:val="00C41ED9"/>
    <w:rsid w:val="00C43799"/>
    <w:rsid w:val="00C44237"/>
    <w:rsid w:val="00C44EE7"/>
    <w:rsid w:val="00C457E4"/>
    <w:rsid w:val="00C502E8"/>
    <w:rsid w:val="00C50389"/>
    <w:rsid w:val="00C533A2"/>
    <w:rsid w:val="00C54582"/>
    <w:rsid w:val="00C5661E"/>
    <w:rsid w:val="00C61006"/>
    <w:rsid w:val="00C615E0"/>
    <w:rsid w:val="00C61E13"/>
    <w:rsid w:val="00C63AD1"/>
    <w:rsid w:val="00C64DE8"/>
    <w:rsid w:val="00C65709"/>
    <w:rsid w:val="00C664F0"/>
    <w:rsid w:val="00C66775"/>
    <w:rsid w:val="00C668BB"/>
    <w:rsid w:val="00C7089D"/>
    <w:rsid w:val="00C70FE2"/>
    <w:rsid w:val="00C72223"/>
    <w:rsid w:val="00C8077D"/>
    <w:rsid w:val="00C83D90"/>
    <w:rsid w:val="00C84280"/>
    <w:rsid w:val="00C853F3"/>
    <w:rsid w:val="00C855FD"/>
    <w:rsid w:val="00C86081"/>
    <w:rsid w:val="00C86266"/>
    <w:rsid w:val="00C86570"/>
    <w:rsid w:val="00C86589"/>
    <w:rsid w:val="00C874E0"/>
    <w:rsid w:val="00C90B11"/>
    <w:rsid w:val="00C91003"/>
    <w:rsid w:val="00C9104B"/>
    <w:rsid w:val="00C91367"/>
    <w:rsid w:val="00C91A08"/>
    <w:rsid w:val="00C91DB4"/>
    <w:rsid w:val="00C94DB1"/>
    <w:rsid w:val="00C9550F"/>
    <w:rsid w:val="00C96CA3"/>
    <w:rsid w:val="00C97439"/>
    <w:rsid w:val="00CA0B78"/>
    <w:rsid w:val="00CA3E84"/>
    <w:rsid w:val="00CA4225"/>
    <w:rsid w:val="00CA53B4"/>
    <w:rsid w:val="00CA62C4"/>
    <w:rsid w:val="00CA7846"/>
    <w:rsid w:val="00CA7957"/>
    <w:rsid w:val="00CB0D33"/>
    <w:rsid w:val="00CB1946"/>
    <w:rsid w:val="00CB3A8C"/>
    <w:rsid w:val="00CB3F45"/>
    <w:rsid w:val="00CB52F4"/>
    <w:rsid w:val="00CB5826"/>
    <w:rsid w:val="00CB58A2"/>
    <w:rsid w:val="00CB5F98"/>
    <w:rsid w:val="00CB7C5F"/>
    <w:rsid w:val="00CC0486"/>
    <w:rsid w:val="00CC4521"/>
    <w:rsid w:val="00CC6F01"/>
    <w:rsid w:val="00CD1130"/>
    <w:rsid w:val="00CD1FF2"/>
    <w:rsid w:val="00CD26B9"/>
    <w:rsid w:val="00CD277B"/>
    <w:rsid w:val="00CD38E5"/>
    <w:rsid w:val="00CD3A95"/>
    <w:rsid w:val="00CD3D1B"/>
    <w:rsid w:val="00CD4F72"/>
    <w:rsid w:val="00CD574D"/>
    <w:rsid w:val="00CD5B40"/>
    <w:rsid w:val="00CE0329"/>
    <w:rsid w:val="00CE0519"/>
    <w:rsid w:val="00CE56E6"/>
    <w:rsid w:val="00CE6340"/>
    <w:rsid w:val="00CF0477"/>
    <w:rsid w:val="00CF0D74"/>
    <w:rsid w:val="00CF2BFA"/>
    <w:rsid w:val="00CF2FB6"/>
    <w:rsid w:val="00CF4AAB"/>
    <w:rsid w:val="00CF4BA0"/>
    <w:rsid w:val="00CF512A"/>
    <w:rsid w:val="00CF5BC4"/>
    <w:rsid w:val="00CF5CFC"/>
    <w:rsid w:val="00CF666D"/>
    <w:rsid w:val="00CF692C"/>
    <w:rsid w:val="00CF7418"/>
    <w:rsid w:val="00D0056D"/>
    <w:rsid w:val="00D0077C"/>
    <w:rsid w:val="00D02CC4"/>
    <w:rsid w:val="00D02E5B"/>
    <w:rsid w:val="00D02F82"/>
    <w:rsid w:val="00D04A28"/>
    <w:rsid w:val="00D06623"/>
    <w:rsid w:val="00D0745F"/>
    <w:rsid w:val="00D07B07"/>
    <w:rsid w:val="00D101B6"/>
    <w:rsid w:val="00D1047C"/>
    <w:rsid w:val="00D129E2"/>
    <w:rsid w:val="00D134FD"/>
    <w:rsid w:val="00D136E7"/>
    <w:rsid w:val="00D16506"/>
    <w:rsid w:val="00D218EE"/>
    <w:rsid w:val="00D239A5"/>
    <w:rsid w:val="00D2415A"/>
    <w:rsid w:val="00D2493D"/>
    <w:rsid w:val="00D249A5"/>
    <w:rsid w:val="00D25508"/>
    <w:rsid w:val="00D26004"/>
    <w:rsid w:val="00D263B5"/>
    <w:rsid w:val="00D26D19"/>
    <w:rsid w:val="00D27730"/>
    <w:rsid w:val="00D31104"/>
    <w:rsid w:val="00D316EF"/>
    <w:rsid w:val="00D31F8D"/>
    <w:rsid w:val="00D320D1"/>
    <w:rsid w:val="00D32225"/>
    <w:rsid w:val="00D33709"/>
    <w:rsid w:val="00D33BC4"/>
    <w:rsid w:val="00D34079"/>
    <w:rsid w:val="00D34369"/>
    <w:rsid w:val="00D36C4E"/>
    <w:rsid w:val="00D36CFE"/>
    <w:rsid w:val="00D36DA3"/>
    <w:rsid w:val="00D376C0"/>
    <w:rsid w:val="00D37DE2"/>
    <w:rsid w:val="00D43343"/>
    <w:rsid w:val="00D47264"/>
    <w:rsid w:val="00D51591"/>
    <w:rsid w:val="00D515A2"/>
    <w:rsid w:val="00D54577"/>
    <w:rsid w:val="00D5475E"/>
    <w:rsid w:val="00D608CF"/>
    <w:rsid w:val="00D6097A"/>
    <w:rsid w:val="00D60983"/>
    <w:rsid w:val="00D6182D"/>
    <w:rsid w:val="00D62164"/>
    <w:rsid w:val="00D632EB"/>
    <w:rsid w:val="00D646AF"/>
    <w:rsid w:val="00D66794"/>
    <w:rsid w:val="00D67118"/>
    <w:rsid w:val="00D703F7"/>
    <w:rsid w:val="00D70B0B"/>
    <w:rsid w:val="00D70BED"/>
    <w:rsid w:val="00D71300"/>
    <w:rsid w:val="00D71B72"/>
    <w:rsid w:val="00D721D0"/>
    <w:rsid w:val="00D72858"/>
    <w:rsid w:val="00D739F6"/>
    <w:rsid w:val="00D74246"/>
    <w:rsid w:val="00D74A54"/>
    <w:rsid w:val="00D74A9D"/>
    <w:rsid w:val="00D74E9A"/>
    <w:rsid w:val="00D75B77"/>
    <w:rsid w:val="00D75E06"/>
    <w:rsid w:val="00D766ED"/>
    <w:rsid w:val="00D76DB8"/>
    <w:rsid w:val="00D813F1"/>
    <w:rsid w:val="00D81FCF"/>
    <w:rsid w:val="00D84AAC"/>
    <w:rsid w:val="00D85923"/>
    <w:rsid w:val="00D87C8D"/>
    <w:rsid w:val="00D90146"/>
    <w:rsid w:val="00D9036B"/>
    <w:rsid w:val="00D90B39"/>
    <w:rsid w:val="00D92A7E"/>
    <w:rsid w:val="00D9548B"/>
    <w:rsid w:val="00D961C7"/>
    <w:rsid w:val="00D97511"/>
    <w:rsid w:val="00D97E3C"/>
    <w:rsid w:val="00DA39B5"/>
    <w:rsid w:val="00DA467E"/>
    <w:rsid w:val="00DA5335"/>
    <w:rsid w:val="00DA5C68"/>
    <w:rsid w:val="00DB0158"/>
    <w:rsid w:val="00DB01BA"/>
    <w:rsid w:val="00DB0204"/>
    <w:rsid w:val="00DB0B7C"/>
    <w:rsid w:val="00DB321A"/>
    <w:rsid w:val="00DB3627"/>
    <w:rsid w:val="00DB469C"/>
    <w:rsid w:val="00DB5B4F"/>
    <w:rsid w:val="00DB66D5"/>
    <w:rsid w:val="00DB77FF"/>
    <w:rsid w:val="00DB7A2A"/>
    <w:rsid w:val="00DC2BE4"/>
    <w:rsid w:val="00DC48B9"/>
    <w:rsid w:val="00DC4F7A"/>
    <w:rsid w:val="00DC52D1"/>
    <w:rsid w:val="00DC5C75"/>
    <w:rsid w:val="00DC70E6"/>
    <w:rsid w:val="00DD13A6"/>
    <w:rsid w:val="00DD1BE6"/>
    <w:rsid w:val="00DD207C"/>
    <w:rsid w:val="00DD2193"/>
    <w:rsid w:val="00DD417B"/>
    <w:rsid w:val="00DD41B1"/>
    <w:rsid w:val="00DD4B28"/>
    <w:rsid w:val="00DD4D97"/>
    <w:rsid w:val="00DD602F"/>
    <w:rsid w:val="00DD60FE"/>
    <w:rsid w:val="00DD6861"/>
    <w:rsid w:val="00DD75B2"/>
    <w:rsid w:val="00DE076D"/>
    <w:rsid w:val="00DE1A9B"/>
    <w:rsid w:val="00DE294D"/>
    <w:rsid w:val="00DE2977"/>
    <w:rsid w:val="00DE319A"/>
    <w:rsid w:val="00DE5153"/>
    <w:rsid w:val="00DE6D13"/>
    <w:rsid w:val="00DE7ECA"/>
    <w:rsid w:val="00DF05F8"/>
    <w:rsid w:val="00DF1079"/>
    <w:rsid w:val="00DF2184"/>
    <w:rsid w:val="00DF2719"/>
    <w:rsid w:val="00DF290E"/>
    <w:rsid w:val="00DF4568"/>
    <w:rsid w:val="00DF616E"/>
    <w:rsid w:val="00DF6B66"/>
    <w:rsid w:val="00DF7253"/>
    <w:rsid w:val="00DF73AA"/>
    <w:rsid w:val="00DF793D"/>
    <w:rsid w:val="00E006F9"/>
    <w:rsid w:val="00E00C3C"/>
    <w:rsid w:val="00E01A4C"/>
    <w:rsid w:val="00E01A8E"/>
    <w:rsid w:val="00E02C34"/>
    <w:rsid w:val="00E0653E"/>
    <w:rsid w:val="00E06BD6"/>
    <w:rsid w:val="00E10C77"/>
    <w:rsid w:val="00E1148A"/>
    <w:rsid w:val="00E11BC1"/>
    <w:rsid w:val="00E11FC7"/>
    <w:rsid w:val="00E128DF"/>
    <w:rsid w:val="00E14506"/>
    <w:rsid w:val="00E14AE9"/>
    <w:rsid w:val="00E16ECE"/>
    <w:rsid w:val="00E1707B"/>
    <w:rsid w:val="00E17284"/>
    <w:rsid w:val="00E17370"/>
    <w:rsid w:val="00E20092"/>
    <w:rsid w:val="00E20FD3"/>
    <w:rsid w:val="00E21996"/>
    <w:rsid w:val="00E219CC"/>
    <w:rsid w:val="00E221C3"/>
    <w:rsid w:val="00E23E0A"/>
    <w:rsid w:val="00E24677"/>
    <w:rsid w:val="00E248F6"/>
    <w:rsid w:val="00E24ACA"/>
    <w:rsid w:val="00E24B40"/>
    <w:rsid w:val="00E24CCE"/>
    <w:rsid w:val="00E256A6"/>
    <w:rsid w:val="00E261F6"/>
    <w:rsid w:val="00E270E3"/>
    <w:rsid w:val="00E303CA"/>
    <w:rsid w:val="00E31C11"/>
    <w:rsid w:val="00E3332E"/>
    <w:rsid w:val="00E33ACE"/>
    <w:rsid w:val="00E346FF"/>
    <w:rsid w:val="00E35D9C"/>
    <w:rsid w:val="00E36D0A"/>
    <w:rsid w:val="00E36E84"/>
    <w:rsid w:val="00E406C4"/>
    <w:rsid w:val="00E42096"/>
    <w:rsid w:val="00E463A3"/>
    <w:rsid w:val="00E463DD"/>
    <w:rsid w:val="00E50859"/>
    <w:rsid w:val="00E50D44"/>
    <w:rsid w:val="00E5166C"/>
    <w:rsid w:val="00E52D5F"/>
    <w:rsid w:val="00E530EA"/>
    <w:rsid w:val="00E53166"/>
    <w:rsid w:val="00E53C93"/>
    <w:rsid w:val="00E54E91"/>
    <w:rsid w:val="00E559B1"/>
    <w:rsid w:val="00E56EE1"/>
    <w:rsid w:val="00E5791A"/>
    <w:rsid w:val="00E57B0E"/>
    <w:rsid w:val="00E57FF0"/>
    <w:rsid w:val="00E600E6"/>
    <w:rsid w:val="00E61FA1"/>
    <w:rsid w:val="00E65F47"/>
    <w:rsid w:val="00E717D8"/>
    <w:rsid w:val="00E71D9F"/>
    <w:rsid w:val="00E71E31"/>
    <w:rsid w:val="00E73BFD"/>
    <w:rsid w:val="00E740C7"/>
    <w:rsid w:val="00E741CE"/>
    <w:rsid w:val="00E76160"/>
    <w:rsid w:val="00E80C48"/>
    <w:rsid w:val="00E811C0"/>
    <w:rsid w:val="00E8159C"/>
    <w:rsid w:val="00E819C3"/>
    <w:rsid w:val="00E81B00"/>
    <w:rsid w:val="00E81D4B"/>
    <w:rsid w:val="00E84310"/>
    <w:rsid w:val="00E866DA"/>
    <w:rsid w:val="00E86B71"/>
    <w:rsid w:val="00E903C6"/>
    <w:rsid w:val="00E90800"/>
    <w:rsid w:val="00E9104C"/>
    <w:rsid w:val="00E93090"/>
    <w:rsid w:val="00E9312F"/>
    <w:rsid w:val="00E96052"/>
    <w:rsid w:val="00E96752"/>
    <w:rsid w:val="00E97B95"/>
    <w:rsid w:val="00EA0119"/>
    <w:rsid w:val="00EA0584"/>
    <w:rsid w:val="00EA104C"/>
    <w:rsid w:val="00EA2FFC"/>
    <w:rsid w:val="00EA579E"/>
    <w:rsid w:val="00EB0856"/>
    <w:rsid w:val="00EB30BB"/>
    <w:rsid w:val="00EB35C7"/>
    <w:rsid w:val="00EB3A9E"/>
    <w:rsid w:val="00EB4CD3"/>
    <w:rsid w:val="00EB5B22"/>
    <w:rsid w:val="00EB601D"/>
    <w:rsid w:val="00EB79BF"/>
    <w:rsid w:val="00EC279D"/>
    <w:rsid w:val="00EC4172"/>
    <w:rsid w:val="00EC657B"/>
    <w:rsid w:val="00ED0CA1"/>
    <w:rsid w:val="00ED0CE4"/>
    <w:rsid w:val="00ED4157"/>
    <w:rsid w:val="00ED508C"/>
    <w:rsid w:val="00ED5535"/>
    <w:rsid w:val="00ED6528"/>
    <w:rsid w:val="00ED7B16"/>
    <w:rsid w:val="00ED7FA6"/>
    <w:rsid w:val="00EE0898"/>
    <w:rsid w:val="00EE0AA7"/>
    <w:rsid w:val="00EE237F"/>
    <w:rsid w:val="00EE3554"/>
    <w:rsid w:val="00EE38F1"/>
    <w:rsid w:val="00EE3A19"/>
    <w:rsid w:val="00EE445A"/>
    <w:rsid w:val="00EE45DD"/>
    <w:rsid w:val="00EE696B"/>
    <w:rsid w:val="00EE6DFC"/>
    <w:rsid w:val="00EF018D"/>
    <w:rsid w:val="00EF083B"/>
    <w:rsid w:val="00EF1181"/>
    <w:rsid w:val="00EF2568"/>
    <w:rsid w:val="00EF293D"/>
    <w:rsid w:val="00EF40EF"/>
    <w:rsid w:val="00EF422A"/>
    <w:rsid w:val="00EF4E36"/>
    <w:rsid w:val="00EF70DB"/>
    <w:rsid w:val="00EF7390"/>
    <w:rsid w:val="00EF7744"/>
    <w:rsid w:val="00EF7DCE"/>
    <w:rsid w:val="00EF7EDE"/>
    <w:rsid w:val="00F01FAD"/>
    <w:rsid w:val="00F02180"/>
    <w:rsid w:val="00F02DBB"/>
    <w:rsid w:val="00F05D32"/>
    <w:rsid w:val="00F120F0"/>
    <w:rsid w:val="00F14A6D"/>
    <w:rsid w:val="00F155A8"/>
    <w:rsid w:val="00F167F7"/>
    <w:rsid w:val="00F16C68"/>
    <w:rsid w:val="00F202C0"/>
    <w:rsid w:val="00F2069C"/>
    <w:rsid w:val="00F23F2A"/>
    <w:rsid w:val="00F2433F"/>
    <w:rsid w:val="00F24B51"/>
    <w:rsid w:val="00F25E19"/>
    <w:rsid w:val="00F265F6"/>
    <w:rsid w:val="00F26B78"/>
    <w:rsid w:val="00F27293"/>
    <w:rsid w:val="00F27D58"/>
    <w:rsid w:val="00F27E1D"/>
    <w:rsid w:val="00F30574"/>
    <w:rsid w:val="00F305D7"/>
    <w:rsid w:val="00F30A66"/>
    <w:rsid w:val="00F31E68"/>
    <w:rsid w:val="00F33732"/>
    <w:rsid w:val="00F33ABE"/>
    <w:rsid w:val="00F35D2F"/>
    <w:rsid w:val="00F36528"/>
    <w:rsid w:val="00F36683"/>
    <w:rsid w:val="00F37781"/>
    <w:rsid w:val="00F37C99"/>
    <w:rsid w:val="00F4062C"/>
    <w:rsid w:val="00F40AB5"/>
    <w:rsid w:val="00F40C21"/>
    <w:rsid w:val="00F4300B"/>
    <w:rsid w:val="00F4310E"/>
    <w:rsid w:val="00F44B6B"/>
    <w:rsid w:val="00F44D48"/>
    <w:rsid w:val="00F5047E"/>
    <w:rsid w:val="00F51C81"/>
    <w:rsid w:val="00F52CAA"/>
    <w:rsid w:val="00F54A77"/>
    <w:rsid w:val="00F558BF"/>
    <w:rsid w:val="00F559CA"/>
    <w:rsid w:val="00F57D60"/>
    <w:rsid w:val="00F57F7B"/>
    <w:rsid w:val="00F602DC"/>
    <w:rsid w:val="00F6084F"/>
    <w:rsid w:val="00F60EBC"/>
    <w:rsid w:val="00F61529"/>
    <w:rsid w:val="00F6175D"/>
    <w:rsid w:val="00F62C0E"/>
    <w:rsid w:val="00F64023"/>
    <w:rsid w:val="00F65844"/>
    <w:rsid w:val="00F65C6B"/>
    <w:rsid w:val="00F676B3"/>
    <w:rsid w:val="00F67EAA"/>
    <w:rsid w:val="00F67EB4"/>
    <w:rsid w:val="00F71389"/>
    <w:rsid w:val="00F71390"/>
    <w:rsid w:val="00F71B4E"/>
    <w:rsid w:val="00F742B4"/>
    <w:rsid w:val="00F75AB1"/>
    <w:rsid w:val="00F75AD2"/>
    <w:rsid w:val="00F75DE1"/>
    <w:rsid w:val="00F76C03"/>
    <w:rsid w:val="00F77197"/>
    <w:rsid w:val="00F77911"/>
    <w:rsid w:val="00F77D47"/>
    <w:rsid w:val="00F80F77"/>
    <w:rsid w:val="00F818B7"/>
    <w:rsid w:val="00F821CE"/>
    <w:rsid w:val="00F82547"/>
    <w:rsid w:val="00F848B5"/>
    <w:rsid w:val="00F85285"/>
    <w:rsid w:val="00F8759E"/>
    <w:rsid w:val="00F878E0"/>
    <w:rsid w:val="00F915C0"/>
    <w:rsid w:val="00F920B1"/>
    <w:rsid w:val="00F92681"/>
    <w:rsid w:val="00F93D80"/>
    <w:rsid w:val="00F94127"/>
    <w:rsid w:val="00F94A9C"/>
    <w:rsid w:val="00F95B49"/>
    <w:rsid w:val="00F96283"/>
    <w:rsid w:val="00F97742"/>
    <w:rsid w:val="00FA14BC"/>
    <w:rsid w:val="00FA152D"/>
    <w:rsid w:val="00FA1815"/>
    <w:rsid w:val="00FA2FA4"/>
    <w:rsid w:val="00FA369F"/>
    <w:rsid w:val="00FA3911"/>
    <w:rsid w:val="00FA3B6B"/>
    <w:rsid w:val="00FA49EB"/>
    <w:rsid w:val="00FA6D99"/>
    <w:rsid w:val="00FA7726"/>
    <w:rsid w:val="00FB0C0C"/>
    <w:rsid w:val="00FB17AE"/>
    <w:rsid w:val="00FB185A"/>
    <w:rsid w:val="00FB3284"/>
    <w:rsid w:val="00FB5356"/>
    <w:rsid w:val="00FB5913"/>
    <w:rsid w:val="00FB7346"/>
    <w:rsid w:val="00FB7572"/>
    <w:rsid w:val="00FB79D4"/>
    <w:rsid w:val="00FC092F"/>
    <w:rsid w:val="00FC13FD"/>
    <w:rsid w:val="00FC1AC6"/>
    <w:rsid w:val="00FC2DC4"/>
    <w:rsid w:val="00FC3297"/>
    <w:rsid w:val="00FC4AB5"/>
    <w:rsid w:val="00FC4F1B"/>
    <w:rsid w:val="00FC59A0"/>
    <w:rsid w:val="00FC6B16"/>
    <w:rsid w:val="00FC78BF"/>
    <w:rsid w:val="00FD3628"/>
    <w:rsid w:val="00FD3FCC"/>
    <w:rsid w:val="00FD615D"/>
    <w:rsid w:val="00FE1E1B"/>
    <w:rsid w:val="00FE26FA"/>
    <w:rsid w:val="00FE3608"/>
    <w:rsid w:val="00FE3EB8"/>
    <w:rsid w:val="00FE42AD"/>
    <w:rsid w:val="00FE46B3"/>
    <w:rsid w:val="00FE79CE"/>
    <w:rsid w:val="00FF28D1"/>
    <w:rsid w:val="00FF36E0"/>
    <w:rsid w:val="00FF38DF"/>
    <w:rsid w:val="00FF4A15"/>
    <w:rsid w:val="00FF4D84"/>
    <w:rsid w:val="00FF69BA"/>
    <w:rsid w:val="00FF70F4"/>
    <w:rsid w:val="00FF7F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4385"/>
    <o:shapelayout v:ext="edit">
      <o:idmap v:ext="edit" data="1"/>
    </o:shapelayout>
  </w:shapeDefaults>
  <w:decimalSymbol w:val=","/>
  <w:listSeparator w:val=";"/>
  <w14:docId w14:val="0CAC6494"/>
  <w15:docId w15:val="{F1301B18-F245-4CA6-BFDF-7441F654B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IDVStandaard"/>
    <w:qFormat/>
    <w:rsid w:val="00EE0898"/>
    <w:pPr>
      <w:overflowPunct w:val="0"/>
      <w:autoSpaceDE w:val="0"/>
      <w:autoSpaceDN w:val="0"/>
      <w:adjustRightInd w:val="0"/>
      <w:spacing w:line="276" w:lineRule="auto"/>
      <w:textAlignment w:val="baseline"/>
    </w:pPr>
    <w:rPr>
      <w:rFonts w:asciiTheme="minorHAnsi" w:hAnsiTheme="minorHAnsi"/>
      <w:color w:val="646363"/>
      <w:sz w:val="18"/>
      <w:lang w:eastAsia="en-US"/>
    </w:rPr>
  </w:style>
  <w:style w:type="paragraph" w:styleId="Kop1">
    <w:name w:val="heading 1"/>
    <w:aliases w:val="IDVKop 1"/>
    <w:next w:val="Standaard"/>
    <w:link w:val="Kop1Char"/>
    <w:qFormat/>
    <w:rsid w:val="00A37045"/>
    <w:pPr>
      <w:numPr>
        <w:numId w:val="1"/>
      </w:numPr>
      <w:spacing w:after="200"/>
      <w:outlineLvl w:val="0"/>
    </w:pPr>
    <w:rPr>
      <w:rFonts w:ascii="Calibri" w:hAnsi="Calibri"/>
      <w:b/>
      <w:bCs/>
      <w:color w:val="50A785"/>
      <w:kern w:val="32"/>
      <w:sz w:val="48"/>
      <w:szCs w:val="48"/>
      <w:lang w:eastAsia="en-US"/>
    </w:rPr>
  </w:style>
  <w:style w:type="paragraph" w:styleId="Kop2">
    <w:name w:val="heading 2"/>
    <w:aliases w:val="IDVKop 2"/>
    <w:basedOn w:val="Kop1"/>
    <w:next w:val="Standaard"/>
    <w:link w:val="Kop2Char"/>
    <w:qFormat/>
    <w:rsid w:val="00AF027E"/>
    <w:pPr>
      <w:numPr>
        <w:ilvl w:val="1"/>
      </w:numPr>
      <w:spacing w:after="140"/>
      <w:outlineLvl w:val="1"/>
    </w:pPr>
    <w:rPr>
      <w:rFonts w:asciiTheme="minorHAnsi" w:hAnsiTheme="minorHAnsi"/>
      <w:bCs w:val="0"/>
      <w:iCs/>
      <w:noProof/>
      <w:color w:val="646363"/>
      <w:position w:val="-14"/>
      <w:sz w:val="28"/>
      <w:szCs w:val="18"/>
      <w:u w:color="00455C"/>
    </w:rPr>
  </w:style>
  <w:style w:type="paragraph" w:styleId="Kop3">
    <w:name w:val="heading 3"/>
    <w:aliases w:val="IDVKop 3"/>
    <w:basedOn w:val="Kop2"/>
    <w:next w:val="Standaard"/>
    <w:qFormat/>
    <w:rsid w:val="004E2B58"/>
    <w:pPr>
      <w:numPr>
        <w:ilvl w:val="2"/>
      </w:numPr>
      <w:spacing w:after="0"/>
      <w:outlineLvl w:val="2"/>
    </w:pPr>
    <w:rPr>
      <w:bCs/>
      <w:sz w:val="20"/>
    </w:rPr>
  </w:style>
  <w:style w:type="paragraph" w:styleId="Kop4">
    <w:name w:val="heading 4"/>
    <w:basedOn w:val="Standaard"/>
    <w:next w:val="Standaard"/>
    <w:qFormat/>
    <w:pPr>
      <w:keepNext/>
      <w:pageBreakBefore/>
      <w:numPr>
        <w:ilvl w:val="3"/>
        <w:numId w:val="1"/>
      </w:numPr>
      <w:overflowPunct/>
      <w:autoSpaceDE/>
      <w:autoSpaceDN/>
      <w:adjustRightInd/>
      <w:spacing w:before="240" w:after="560"/>
      <w:textAlignment w:val="auto"/>
      <w:outlineLvl w:val="3"/>
    </w:pPr>
    <w:rPr>
      <w:bCs/>
      <w:color w:val="00455C"/>
      <w:sz w:val="28"/>
      <w:szCs w:val="28"/>
    </w:rPr>
  </w:style>
  <w:style w:type="paragraph" w:styleId="Kop5">
    <w:name w:val="heading 5"/>
    <w:basedOn w:val="Standaard"/>
    <w:next w:val="Standaard"/>
    <w:qFormat/>
    <w:pPr>
      <w:pageBreakBefore/>
      <w:numPr>
        <w:ilvl w:val="4"/>
        <w:numId w:val="1"/>
      </w:numPr>
      <w:spacing w:after="560" w:line="600" w:lineRule="atLeast"/>
      <w:outlineLvl w:val="4"/>
    </w:pPr>
    <w:rPr>
      <w:rFonts w:ascii="Frutiger Light" w:hAnsi="Frutiger Light"/>
      <w:bCs/>
      <w:iCs/>
      <w:color w:val="00455C"/>
      <w:sz w:val="48"/>
      <w:szCs w:val="48"/>
    </w:rPr>
  </w:style>
  <w:style w:type="paragraph" w:styleId="Kop6">
    <w:name w:val="heading 6"/>
    <w:basedOn w:val="Standaard"/>
    <w:next w:val="Standaard"/>
    <w:qFormat/>
    <w:pPr>
      <w:numPr>
        <w:ilvl w:val="5"/>
        <w:numId w:val="1"/>
      </w:numPr>
      <w:outlineLvl w:val="5"/>
    </w:pPr>
    <w:rPr>
      <w:rFonts w:ascii="Frutiger Light" w:hAnsi="Frutiger Light"/>
      <w:bCs/>
      <w:caps/>
      <w:color w:val="00455C"/>
      <w:sz w:val="32"/>
      <w:szCs w:val="32"/>
    </w:rPr>
  </w:style>
  <w:style w:type="paragraph" w:styleId="Kop7">
    <w:name w:val="heading 7"/>
    <w:basedOn w:val="Standaard"/>
    <w:next w:val="Standaard"/>
    <w:qFormat/>
    <w:pPr>
      <w:numPr>
        <w:ilvl w:val="6"/>
        <w:numId w:val="1"/>
      </w:numPr>
      <w:spacing w:before="240" w:after="60"/>
      <w:outlineLvl w:val="6"/>
    </w:pPr>
    <w:rPr>
      <w:rFonts w:ascii="Palatino" w:hAnsi="Palatino"/>
    </w:rPr>
  </w:style>
  <w:style w:type="paragraph" w:styleId="Kop8">
    <w:name w:val="heading 8"/>
    <w:basedOn w:val="Standaard"/>
    <w:next w:val="Standaard"/>
    <w:qFormat/>
    <w:pPr>
      <w:numPr>
        <w:ilvl w:val="7"/>
        <w:numId w:val="1"/>
      </w:numPr>
      <w:spacing w:before="240" w:after="60"/>
      <w:outlineLvl w:val="7"/>
    </w:pPr>
    <w:rPr>
      <w:rFonts w:ascii="Palatino" w:hAnsi="Palatino"/>
      <w:iCs/>
    </w:rPr>
  </w:style>
  <w:style w:type="paragraph" w:styleId="Kop9">
    <w:name w:val="heading 9"/>
    <w:basedOn w:val="Standaard"/>
    <w:next w:val="Standaard"/>
    <w:qFormat/>
    <w:pPr>
      <w:numPr>
        <w:ilvl w:val="8"/>
        <w:numId w:val="1"/>
      </w:numPr>
      <w:spacing w:before="240" w:after="60"/>
      <w:outlineLvl w:val="8"/>
    </w:pPr>
    <w:rPr>
      <w:rFonts w:ascii="Palatino" w:hAnsi="Palatino"/>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IDVKop 1 Char"/>
    <w:link w:val="Kop1"/>
    <w:rsid w:val="00A37045"/>
    <w:rPr>
      <w:rFonts w:ascii="Calibri" w:hAnsi="Calibri"/>
      <w:b/>
      <w:bCs/>
      <w:color w:val="50A785"/>
      <w:kern w:val="32"/>
      <w:sz w:val="48"/>
      <w:szCs w:val="48"/>
      <w:lang w:eastAsia="en-US"/>
    </w:rPr>
  </w:style>
  <w:style w:type="paragraph" w:styleId="Bijschrift">
    <w:name w:val="caption"/>
    <w:aliases w:val="000: Bijschrift afbeeldingen"/>
    <w:basedOn w:val="000standaardtekst"/>
    <w:next w:val="000standaardtekst"/>
    <w:qFormat/>
    <w:rsid w:val="0006525E"/>
    <w:pPr>
      <w:spacing w:before="120" w:after="120"/>
    </w:pPr>
    <w:rPr>
      <w:bCs/>
      <w:sz w:val="16"/>
    </w:rPr>
  </w:style>
  <w:style w:type="paragraph" w:styleId="Bronvermelding">
    <w:name w:val="table of authorities"/>
    <w:basedOn w:val="Standaard"/>
    <w:next w:val="Standaard"/>
    <w:semiHidden/>
    <w:pPr>
      <w:ind w:left="180" w:hanging="180"/>
    </w:pPr>
    <w:rPr>
      <w:rFonts w:ascii="Palatino" w:hAnsi="Palatino"/>
    </w:rPr>
  </w:style>
  <w:style w:type="paragraph" w:styleId="Documentstructuur">
    <w:name w:val="Document Map"/>
    <w:basedOn w:val="Standaard"/>
    <w:semiHidden/>
    <w:pPr>
      <w:shd w:val="clear" w:color="auto" w:fill="000080"/>
    </w:pPr>
    <w:rPr>
      <w:rFonts w:ascii="Tahoma" w:hAnsi="Tahoma"/>
    </w:rPr>
  </w:style>
  <w:style w:type="character" w:styleId="Eindnootmarkering">
    <w:name w:val="endnote reference"/>
    <w:semiHidden/>
    <w:rPr>
      <w:vertAlign w:val="superscript"/>
    </w:rPr>
  </w:style>
  <w:style w:type="paragraph" w:styleId="Eindnoottekst">
    <w:name w:val="endnote text"/>
    <w:basedOn w:val="Standaard"/>
    <w:semiHidden/>
    <w:rPr>
      <w:rFonts w:ascii="Palatino" w:hAnsi="Palatino"/>
      <w:sz w:val="20"/>
    </w:rPr>
  </w:style>
  <w:style w:type="paragraph" w:styleId="Index1">
    <w:name w:val="index 1"/>
    <w:basedOn w:val="Standaard"/>
    <w:next w:val="Standaard"/>
    <w:autoRedefine/>
    <w:semiHidden/>
    <w:pPr>
      <w:ind w:left="180" w:hanging="180"/>
    </w:pPr>
    <w:rPr>
      <w:rFonts w:ascii="Palatino" w:hAnsi="Palatino"/>
    </w:rPr>
  </w:style>
  <w:style w:type="paragraph" w:styleId="Index2">
    <w:name w:val="index 2"/>
    <w:basedOn w:val="Standaard"/>
    <w:next w:val="Standaard"/>
    <w:autoRedefine/>
    <w:semiHidden/>
    <w:pPr>
      <w:ind w:left="360" w:hanging="180"/>
    </w:pPr>
    <w:rPr>
      <w:rFonts w:ascii="Palatino" w:hAnsi="Palatino"/>
    </w:rPr>
  </w:style>
  <w:style w:type="paragraph" w:styleId="Index3">
    <w:name w:val="index 3"/>
    <w:basedOn w:val="Standaard"/>
    <w:next w:val="Standaard"/>
    <w:autoRedefine/>
    <w:semiHidden/>
    <w:pPr>
      <w:ind w:left="540" w:hanging="180"/>
    </w:pPr>
    <w:rPr>
      <w:rFonts w:ascii="Palatino" w:hAnsi="Palatino"/>
    </w:rPr>
  </w:style>
  <w:style w:type="paragraph" w:styleId="Index4">
    <w:name w:val="index 4"/>
    <w:basedOn w:val="Standaard"/>
    <w:next w:val="Standaard"/>
    <w:autoRedefine/>
    <w:semiHidden/>
    <w:pPr>
      <w:ind w:left="720" w:hanging="180"/>
    </w:pPr>
    <w:rPr>
      <w:rFonts w:ascii="Palatino" w:hAnsi="Palatino"/>
    </w:rPr>
  </w:style>
  <w:style w:type="paragraph" w:styleId="Index5">
    <w:name w:val="index 5"/>
    <w:basedOn w:val="Standaard"/>
    <w:next w:val="Standaard"/>
    <w:autoRedefine/>
    <w:semiHidden/>
    <w:pPr>
      <w:ind w:left="900" w:hanging="180"/>
    </w:pPr>
    <w:rPr>
      <w:rFonts w:ascii="Palatino" w:hAnsi="Palatino"/>
    </w:rPr>
  </w:style>
  <w:style w:type="paragraph" w:styleId="Index6">
    <w:name w:val="index 6"/>
    <w:basedOn w:val="Standaard"/>
    <w:next w:val="Standaard"/>
    <w:autoRedefine/>
    <w:semiHidden/>
    <w:pPr>
      <w:ind w:left="1080" w:hanging="180"/>
    </w:pPr>
    <w:rPr>
      <w:rFonts w:ascii="Palatino" w:hAnsi="Palatino"/>
    </w:rPr>
  </w:style>
  <w:style w:type="paragraph" w:styleId="Index7">
    <w:name w:val="index 7"/>
    <w:basedOn w:val="Standaard"/>
    <w:next w:val="Standaard"/>
    <w:autoRedefine/>
    <w:semiHidden/>
    <w:pPr>
      <w:ind w:left="1260" w:hanging="180"/>
    </w:pPr>
    <w:rPr>
      <w:rFonts w:ascii="Palatino" w:hAnsi="Palatino"/>
    </w:rPr>
  </w:style>
  <w:style w:type="paragraph" w:styleId="Index8">
    <w:name w:val="index 8"/>
    <w:basedOn w:val="Standaard"/>
    <w:next w:val="Standaard"/>
    <w:autoRedefine/>
    <w:semiHidden/>
    <w:pPr>
      <w:ind w:left="1440" w:hanging="180"/>
    </w:pPr>
    <w:rPr>
      <w:rFonts w:ascii="Palatino" w:hAnsi="Palatino"/>
    </w:rPr>
  </w:style>
  <w:style w:type="paragraph" w:styleId="Index9">
    <w:name w:val="index 9"/>
    <w:basedOn w:val="Standaard"/>
    <w:next w:val="Standaard"/>
    <w:autoRedefine/>
    <w:semiHidden/>
    <w:pPr>
      <w:ind w:left="1620" w:hanging="180"/>
    </w:pPr>
    <w:rPr>
      <w:rFonts w:ascii="Palatino" w:hAnsi="Palatino"/>
    </w:rPr>
  </w:style>
  <w:style w:type="paragraph" w:styleId="Indexkop">
    <w:name w:val="index heading"/>
    <w:basedOn w:val="Standaard"/>
    <w:next w:val="Index1"/>
    <w:semiHidden/>
    <w:rPr>
      <w:b/>
      <w:bCs/>
    </w:rPr>
  </w:style>
  <w:style w:type="paragraph" w:styleId="Inhopg1">
    <w:name w:val="toc 1"/>
    <w:next w:val="idverdebodytekst"/>
    <w:link w:val="Inhopg1Char"/>
    <w:uiPriority w:val="39"/>
    <w:rsid w:val="004E2B58"/>
    <w:pPr>
      <w:tabs>
        <w:tab w:val="left" w:pos="284"/>
        <w:tab w:val="right" w:leader="underscore" w:pos="9072"/>
      </w:tabs>
      <w:spacing w:before="160" w:after="120" w:line="200" w:lineRule="exact"/>
      <w:ind w:left="284" w:hanging="284"/>
    </w:pPr>
    <w:rPr>
      <w:rFonts w:ascii="Calibri" w:hAnsi="Calibri"/>
      <w:bCs/>
      <w:color w:val="50A785"/>
      <w:kern w:val="32"/>
      <w:szCs w:val="48"/>
      <w:lang w:eastAsia="en-US"/>
    </w:rPr>
  </w:style>
  <w:style w:type="paragraph" w:styleId="Inhopg2">
    <w:name w:val="toc 2"/>
    <w:next w:val="idverdebodytekst"/>
    <w:link w:val="Inhopg2Char"/>
    <w:uiPriority w:val="39"/>
    <w:rsid w:val="00EE0898"/>
    <w:pPr>
      <w:tabs>
        <w:tab w:val="left" w:pos="284"/>
        <w:tab w:val="right" w:leader="underscore" w:pos="9072"/>
      </w:tabs>
      <w:ind w:left="284"/>
    </w:pPr>
    <w:rPr>
      <w:rFonts w:ascii="Calibri" w:hAnsi="Calibri"/>
      <w:noProof/>
      <w:color w:val="646363"/>
      <w:sz w:val="18"/>
      <w:szCs w:val="18"/>
      <w:lang w:eastAsia="en-US"/>
    </w:rPr>
  </w:style>
  <w:style w:type="paragraph" w:styleId="Inhopg3">
    <w:name w:val="toc 3"/>
    <w:basedOn w:val="Standaard"/>
    <w:next w:val="Standaard"/>
    <w:link w:val="Inhopg3Char"/>
    <w:uiPriority w:val="39"/>
    <w:rsid w:val="00EE0898"/>
    <w:pPr>
      <w:tabs>
        <w:tab w:val="left" w:pos="1276"/>
        <w:tab w:val="right" w:leader="underscore" w:pos="9072"/>
      </w:tabs>
      <w:spacing w:line="240" w:lineRule="atLeast"/>
      <w:ind w:left="1276" w:hanging="567"/>
    </w:pPr>
    <w:rPr>
      <w:rFonts w:ascii="Calibri" w:hAnsi="Calibri"/>
      <w:i/>
      <w:noProof/>
    </w:rPr>
  </w:style>
  <w:style w:type="paragraph" w:styleId="Inhopg4">
    <w:name w:val="toc 4"/>
    <w:basedOn w:val="Standaard"/>
    <w:next w:val="Standaard"/>
    <w:semiHidden/>
    <w:pPr>
      <w:tabs>
        <w:tab w:val="left" w:pos="284"/>
        <w:tab w:val="left" w:pos="900"/>
        <w:tab w:val="right" w:leader="underscore" w:pos="7371"/>
      </w:tabs>
      <w:spacing w:before="280" w:line="280" w:lineRule="exact"/>
    </w:pPr>
    <w:rPr>
      <w:szCs w:val="32"/>
    </w:rPr>
  </w:style>
  <w:style w:type="paragraph" w:styleId="Inhopg5">
    <w:name w:val="toc 5"/>
    <w:basedOn w:val="Standaard"/>
    <w:next w:val="Standaard"/>
    <w:semiHidden/>
    <w:pPr>
      <w:tabs>
        <w:tab w:val="right" w:leader="underscore" w:pos="7371"/>
      </w:tabs>
      <w:spacing w:line="280" w:lineRule="exact"/>
    </w:pPr>
  </w:style>
  <w:style w:type="paragraph" w:styleId="Inhopg6">
    <w:name w:val="toc 6"/>
    <w:basedOn w:val="Standaard"/>
    <w:next w:val="Standaard"/>
    <w:semiHidden/>
    <w:pPr>
      <w:ind w:left="900"/>
    </w:pPr>
  </w:style>
  <w:style w:type="paragraph" w:styleId="Inhopg7">
    <w:name w:val="toc 7"/>
    <w:basedOn w:val="Standaard"/>
    <w:next w:val="Standaard"/>
    <w:semiHidden/>
    <w:pPr>
      <w:ind w:left="1080"/>
    </w:pPr>
  </w:style>
  <w:style w:type="paragraph" w:styleId="Inhopg8">
    <w:name w:val="toc 8"/>
    <w:basedOn w:val="Standaard"/>
    <w:next w:val="Standaard"/>
    <w:semiHidden/>
    <w:pPr>
      <w:ind w:left="1260"/>
    </w:pPr>
  </w:style>
  <w:style w:type="paragraph" w:styleId="Inhopg9">
    <w:name w:val="toc 9"/>
    <w:basedOn w:val="Standaard"/>
    <w:next w:val="Standaard"/>
    <w:semiHidden/>
    <w:pPr>
      <w:ind w:left="1440"/>
    </w:pPr>
  </w:style>
  <w:style w:type="paragraph" w:styleId="Kopbronvermelding">
    <w:name w:val="toa heading"/>
    <w:aliases w:val="Kop b"/>
    <w:basedOn w:val="Standaard"/>
    <w:next w:val="Standaard"/>
    <w:semiHidden/>
    <w:pPr>
      <w:spacing w:before="120"/>
    </w:pPr>
    <w:rPr>
      <w:b/>
      <w:bCs/>
    </w:rPr>
  </w:style>
  <w:style w:type="paragraph" w:styleId="Lijstmetafbeeldingen">
    <w:name w:val="table of figures"/>
    <w:basedOn w:val="Standaard"/>
    <w:next w:val="Standaard"/>
    <w:semiHidden/>
    <w:pPr>
      <w:ind w:left="360" w:hanging="360"/>
    </w:pPr>
    <w:rPr>
      <w:rFonts w:ascii="Palatino" w:hAnsi="Palatino"/>
    </w:r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line="280" w:lineRule="atLeast"/>
      <w:textAlignment w:val="baseline"/>
    </w:pPr>
    <w:rPr>
      <w:rFonts w:ascii="Courier New" w:hAnsi="Courier New"/>
      <w:lang w:eastAsia="en-US"/>
    </w:rPr>
  </w:style>
  <w:style w:type="paragraph" w:styleId="Tekstopmerking">
    <w:name w:val="annotation text"/>
    <w:basedOn w:val="Standaard"/>
    <w:semiHidden/>
    <w:rPr>
      <w:sz w:val="20"/>
    </w:rPr>
  </w:style>
  <w:style w:type="character" w:styleId="Verwijzingopmerking">
    <w:name w:val="annotation reference"/>
    <w:semiHidden/>
    <w:rPr>
      <w:sz w:val="16"/>
      <w:szCs w:val="16"/>
    </w:rPr>
  </w:style>
  <w:style w:type="character" w:styleId="Voetnootmarkering">
    <w:name w:val="footnote reference"/>
    <w:semiHidden/>
    <w:rPr>
      <w:vertAlign w:val="superscript"/>
    </w:rPr>
  </w:style>
  <w:style w:type="paragraph" w:styleId="Voetnoottekst">
    <w:name w:val="footnote text"/>
    <w:basedOn w:val="Standaard"/>
    <w:semiHidden/>
    <w:rPr>
      <w:sz w:val="16"/>
    </w:rPr>
  </w:style>
  <w:style w:type="paragraph" w:customStyle="1" w:styleId="002Rapportondertitel">
    <w:name w:val="002: Rapportondertitel"/>
    <w:basedOn w:val="Standaard"/>
    <w:rsid w:val="00366E73"/>
    <w:rPr>
      <w:b/>
      <w:caps/>
      <w:spacing w:val="120"/>
      <w:sz w:val="22"/>
      <w:szCs w:val="22"/>
      <w14:shadow w14:blurRad="50800" w14:dist="38100" w14:dir="2700000" w14:sx="100000" w14:sy="100000" w14:kx="0" w14:ky="0" w14:algn="tl">
        <w14:srgbClr w14:val="000000">
          <w14:alpha w14:val="60000"/>
        </w14:srgbClr>
      </w14:shadow>
    </w:rPr>
  </w:style>
  <w:style w:type="paragraph" w:customStyle="1" w:styleId="001Rapporttitel">
    <w:name w:val="001: Rapporttitel"/>
    <w:basedOn w:val="Standaard"/>
    <w:rsid w:val="003A5D1F"/>
    <w:rPr>
      <w:b/>
      <w:caps/>
      <w:spacing w:val="200"/>
      <w:sz w:val="36"/>
      <w:szCs w:val="46"/>
      <w14:shadow w14:blurRad="50800" w14:dist="38100" w14:dir="2700000" w14:sx="100000" w14:sy="100000" w14:kx="0" w14:ky="0" w14:algn="tl">
        <w14:srgbClr w14:val="000000">
          <w14:alpha w14:val="60000"/>
        </w14:srgbClr>
      </w14:shadow>
    </w:rPr>
  </w:style>
  <w:style w:type="paragraph" w:customStyle="1" w:styleId="011Hoofdstuk">
    <w:name w:val="011: Hoofdstuk"/>
    <w:basedOn w:val="Standaard"/>
    <w:next w:val="000standaard"/>
    <w:link w:val="011HoofdstukChar"/>
    <w:rsid w:val="00B736D7"/>
    <w:rPr>
      <w:b/>
      <w:smallCaps/>
      <w:color w:val="336699"/>
      <w:spacing w:val="20"/>
      <w:kern w:val="32"/>
      <w:position w:val="14"/>
      <w:sz w:val="48"/>
      <w:szCs w:val="48"/>
    </w:rPr>
  </w:style>
  <w:style w:type="paragraph" w:customStyle="1" w:styleId="012Paragraaf">
    <w:name w:val="012: Paragraaf"/>
    <w:basedOn w:val="Standaard"/>
    <w:next w:val="000standaard"/>
    <w:rsid w:val="00280E8C"/>
    <w:rPr>
      <w:b/>
      <w:color w:val="336699"/>
      <w:spacing w:val="20"/>
      <w:position w:val="-14"/>
      <w:szCs w:val="18"/>
    </w:rPr>
  </w:style>
  <w:style w:type="paragraph" w:customStyle="1" w:styleId="013Subparagraaf">
    <w:name w:val="013: Subparagraaf"/>
    <w:basedOn w:val="Standaard"/>
    <w:next w:val="000standaard"/>
    <w:rsid w:val="0071403D"/>
    <w:pPr>
      <w:numPr>
        <w:numId w:val="12"/>
      </w:numPr>
    </w:pPr>
    <w:rPr>
      <w:color w:val="336699"/>
      <w:szCs w:val="18"/>
    </w:rPr>
  </w:style>
  <w:style w:type="paragraph" w:customStyle="1" w:styleId="015Tussenkop">
    <w:name w:val="015: Tussenkop"/>
    <w:basedOn w:val="Standaard"/>
    <w:rsid w:val="00BD5E50"/>
    <w:rPr>
      <w:b/>
    </w:rPr>
  </w:style>
  <w:style w:type="paragraph" w:customStyle="1" w:styleId="000standaardtekst">
    <w:name w:val="000: standaardtekst"/>
    <w:basedOn w:val="Standaard"/>
    <w:link w:val="000standaardtekstChar"/>
    <w:rsid w:val="00366E73"/>
  </w:style>
  <w:style w:type="paragraph" w:styleId="Koptekst">
    <w:name w:val="header"/>
    <w:basedOn w:val="Standaard"/>
    <w:rsid w:val="00CF0D74"/>
    <w:pPr>
      <w:tabs>
        <w:tab w:val="center" w:pos="4536"/>
        <w:tab w:val="right" w:pos="9072"/>
      </w:tabs>
    </w:pPr>
  </w:style>
  <w:style w:type="paragraph" w:styleId="Voettekst">
    <w:name w:val="footer"/>
    <w:basedOn w:val="Standaard"/>
    <w:link w:val="VoettekstChar"/>
    <w:rsid w:val="00CF0D74"/>
    <w:pPr>
      <w:tabs>
        <w:tab w:val="center" w:pos="4536"/>
        <w:tab w:val="right" w:pos="9072"/>
      </w:tabs>
    </w:pPr>
  </w:style>
  <w:style w:type="numbering" w:styleId="Artikelsectie">
    <w:name w:val="Outline List 3"/>
    <w:aliases w:val="Cluster A"/>
    <w:basedOn w:val="Geenlijst"/>
    <w:rsid w:val="00127BD5"/>
    <w:pPr>
      <w:numPr>
        <w:numId w:val="2"/>
      </w:numPr>
    </w:pPr>
  </w:style>
  <w:style w:type="character" w:customStyle="1" w:styleId="000standaardtekstChar">
    <w:name w:val="000: standaardtekst Char"/>
    <w:link w:val="000standaardtekst"/>
    <w:rsid w:val="00ED5535"/>
    <w:rPr>
      <w:rFonts w:ascii="Arial" w:hAnsi="Arial"/>
      <w:sz w:val="18"/>
      <w:lang w:val="nl-NL" w:eastAsia="en-US" w:bidi="ar-SA"/>
    </w:rPr>
  </w:style>
  <w:style w:type="character" w:customStyle="1" w:styleId="CharChar1">
    <w:name w:val="Char Char1"/>
    <w:rsid w:val="00ED5535"/>
    <w:rPr>
      <w:rFonts w:ascii="Arial" w:hAnsi="Arial"/>
      <w:bCs/>
      <w:color w:val="00455C"/>
      <w:kern w:val="32"/>
      <w:sz w:val="48"/>
      <w:szCs w:val="48"/>
      <w:lang w:val="nl-NL" w:eastAsia="en-US" w:bidi="ar-SA"/>
    </w:rPr>
  </w:style>
  <w:style w:type="character" w:styleId="Hyperlink">
    <w:name w:val="Hyperlink"/>
    <w:uiPriority w:val="99"/>
    <w:rsid w:val="00ED5535"/>
    <w:rPr>
      <w:color w:val="0000FF"/>
      <w:u w:val="single"/>
    </w:rPr>
  </w:style>
  <w:style w:type="character" w:styleId="GevolgdeHyperlink">
    <w:name w:val="FollowedHyperlink"/>
    <w:rsid w:val="003D1F8E"/>
    <w:rPr>
      <w:color w:val="800080"/>
      <w:u w:val="single"/>
    </w:rPr>
  </w:style>
  <w:style w:type="table" w:styleId="Tabelraster">
    <w:name w:val="Table Grid"/>
    <w:basedOn w:val="Standaardtabel"/>
    <w:rsid w:val="005B7E0B"/>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g1u">
    <w:name w:val="ge g1u"/>
    <w:basedOn w:val="Standaardalinea-lettertype"/>
    <w:rsid w:val="00FB5913"/>
  </w:style>
  <w:style w:type="paragraph" w:styleId="Normaalweb">
    <w:name w:val="Normal (Web)"/>
    <w:basedOn w:val="Standaard"/>
    <w:rsid w:val="00FD615D"/>
    <w:pPr>
      <w:overflowPunct/>
      <w:autoSpaceDE/>
      <w:autoSpaceDN/>
      <w:adjustRightInd/>
      <w:spacing w:before="100" w:beforeAutospacing="1" w:after="100" w:afterAutospacing="1" w:line="240" w:lineRule="auto"/>
      <w:textAlignment w:val="auto"/>
    </w:pPr>
    <w:rPr>
      <w:rFonts w:ascii="Times New Roman" w:hAnsi="Times New Roman"/>
      <w:sz w:val="24"/>
      <w:szCs w:val="24"/>
      <w:lang w:eastAsia="nl-NL"/>
    </w:rPr>
  </w:style>
  <w:style w:type="paragraph" w:styleId="Plattetekstinspringen">
    <w:name w:val="Body Text Indent"/>
    <w:basedOn w:val="Standaard"/>
    <w:rsid w:val="00734E67"/>
    <w:pPr>
      <w:tabs>
        <w:tab w:val="left" w:pos="360"/>
      </w:tabs>
      <w:overflowPunct/>
      <w:autoSpaceDE/>
      <w:autoSpaceDN/>
      <w:adjustRightInd/>
      <w:spacing w:line="240" w:lineRule="auto"/>
      <w:ind w:left="360" w:hanging="360"/>
      <w:textAlignment w:val="auto"/>
    </w:pPr>
    <w:rPr>
      <w:rFonts w:ascii="Times New Roman" w:hAnsi="Times New Roman"/>
      <w:iCs/>
      <w:sz w:val="24"/>
      <w:lang w:eastAsia="nl-NL"/>
    </w:rPr>
  </w:style>
  <w:style w:type="paragraph" w:styleId="Plattetekstinspringen3">
    <w:name w:val="Body Text Indent 3"/>
    <w:basedOn w:val="Standaard"/>
    <w:rsid w:val="00734E67"/>
    <w:pPr>
      <w:tabs>
        <w:tab w:val="left" w:pos="360"/>
        <w:tab w:val="left" w:pos="720"/>
      </w:tabs>
      <w:overflowPunct/>
      <w:autoSpaceDE/>
      <w:autoSpaceDN/>
      <w:adjustRightInd/>
      <w:spacing w:line="240" w:lineRule="auto"/>
      <w:ind w:left="720" w:hanging="720"/>
      <w:textAlignment w:val="auto"/>
    </w:pPr>
    <w:rPr>
      <w:rFonts w:ascii="Times New Roman" w:hAnsi="Times New Roman"/>
      <w:sz w:val="24"/>
      <w:lang w:eastAsia="nl-NL"/>
    </w:rPr>
  </w:style>
  <w:style w:type="paragraph" w:styleId="Ballontekst">
    <w:name w:val="Balloon Text"/>
    <w:basedOn w:val="Standaard"/>
    <w:semiHidden/>
    <w:rsid w:val="00734E67"/>
    <w:rPr>
      <w:rFonts w:ascii="Tahoma" w:hAnsi="Tahoma" w:cs="Tahoma"/>
      <w:sz w:val="16"/>
      <w:szCs w:val="16"/>
    </w:rPr>
  </w:style>
  <w:style w:type="character" w:customStyle="1" w:styleId="011HoofdstukChar">
    <w:name w:val="011: Hoofdstuk Char"/>
    <w:link w:val="011Hoofdstuk"/>
    <w:rsid w:val="00F676B3"/>
    <w:rPr>
      <w:rFonts w:ascii="Arial" w:hAnsi="Arial"/>
      <w:b/>
      <w:smallCaps/>
      <w:color w:val="336699"/>
      <w:spacing w:val="20"/>
      <w:kern w:val="32"/>
      <w:position w:val="14"/>
      <w:sz w:val="48"/>
      <w:szCs w:val="48"/>
      <w:lang w:eastAsia="en-US"/>
    </w:rPr>
  </w:style>
  <w:style w:type="paragraph" w:styleId="Plattetekstinspringen2">
    <w:name w:val="Body Text Indent 2"/>
    <w:basedOn w:val="Standaard"/>
    <w:rsid w:val="004F532E"/>
    <w:pPr>
      <w:spacing w:after="120" w:line="480" w:lineRule="auto"/>
      <w:ind w:left="283"/>
    </w:pPr>
  </w:style>
  <w:style w:type="paragraph" w:styleId="Plattetekst3">
    <w:name w:val="Body Text 3"/>
    <w:basedOn w:val="Standaard"/>
    <w:rsid w:val="004F532E"/>
    <w:pPr>
      <w:spacing w:after="120"/>
    </w:pPr>
    <w:rPr>
      <w:sz w:val="16"/>
      <w:szCs w:val="16"/>
    </w:rPr>
  </w:style>
  <w:style w:type="character" w:customStyle="1" w:styleId="Kop2Char">
    <w:name w:val="Kop 2 Char"/>
    <w:aliases w:val="IDVKop 2 Char"/>
    <w:link w:val="Kop2"/>
    <w:rsid w:val="00AF027E"/>
    <w:rPr>
      <w:rFonts w:asciiTheme="minorHAnsi" w:hAnsiTheme="minorHAnsi"/>
      <w:b/>
      <w:iCs/>
      <w:noProof/>
      <w:color w:val="646363"/>
      <w:kern w:val="32"/>
      <w:position w:val="-14"/>
      <w:sz w:val="28"/>
      <w:szCs w:val="18"/>
      <w:u w:color="00455C"/>
      <w:lang w:eastAsia="en-US"/>
    </w:rPr>
  </w:style>
  <w:style w:type="character" w:customStyle="1" w:styleId="Gekozenschraptekst">
    <w:name w:val="*Gekozen schraptekst"/>
    <w:rsid w:val="004F532E"/>
    <w:rPr>
      <w:color w:val="008000"/>
      <w:sz w:val="16"/>
      <w:szCs w:val="16"/>
    </w:rPr>
  </w:style>
  <w:style w:type="character" w:customStyle="1" w:styleId="Invultekst">
    <w:name w:val="*Invultekst"/>
    <w:rsid w:val="004F532E"/>
    <w:rPr>
      <w:color w:val="800000"/>
      <w:sz w:val="16"/>
      <w:szCs w:val="16"/>
    </w:rPr>
  </w:style>
  <w:style w:type="paragraph" w:styleId="Onderwerpvanopmerking">
    <w:name w:val="annotation subject"/>
    <w:basedOn w:val="Tekstopmerking"/>
    <w:next w:val="Tekstopmerking"/>
    <w:semiHidden/>
    <w:rsid w:val="00A02C9A"/>
    <w:rPr>
      <w:b/>
      <w:bCs/>
    </w:rPr>
  </w:style>
  <w:style w:type="character" w:styleId="Paginanummer">
    <w:name w:val="page number"/>
    <w:basedOn w:val="Standaardalinea-lettertype"/>
    <w:rsid w:val="004C4FFD"/>
  </w:style>
  <w:style w:type="character" w:styleId="Nadruk">
    <w:name w:val="Emphasis"/>
    <w:qFormat/>
    <w:rsid w:val="00B81AC1"/>
    <w:rPr>
      <w:i/>
      <w:iCs/>
    </w:rPr>
  </w:style>
  <w:style w:type="paragraph" w:customStyle="1" w:styleId="000standaard">
    <w:name w:val="000: standaard"/>
    <w:basedOn w:val="Standaard"/>
    <w:link w:val="000standaardChar"/>
    <w:rsid w:val="003A5D1F"/>
    <w:pPr>
      <w:overflowPunct/>
      <w:autoSpaceDE/>
      <w:autoSpaceDN/>
      <w:adjustRightInd/>
      <w:spacing w:line="240" w:lineRule="atLeast"/>
      <w:ind w:right="28"/>
      <w:textAlignment w:val="auto"/>
    </w:pPr>
    <w:rPr>
      <w:szCs w:val="18"/>
    </w:rPr>
  </w:style>
  <w:style w:type="character" w:customStyle="1" w:styleId="000standaardChar">
    <w:name w:val="000: standaard Char"/>
    <w:link w:val="000standaard"/>
    <w:rsid w:val="003A5D1F"/>
    <w:rPr>
      <w:rFonts w:ascii="Arial" w:hAnsi="Arial"/>
      <w:sz w:val="18"/>
      <w:szCs w:val="18"/>
      <w:lang w:eastAsia="en-US"/>
    </w:rPr>
  </w:style>
  <w:style w:type="paragraph" w:customStyle="1" w:styleId="011Annex">
    <w:name w:val="011: Annex"/>
    <w:basedOn w:val="Standaard"/>
    <w:next w:val="000standaard"/>
    <w:link w:val="011AnnexChar"/>
    <w:rsid w:val="0024628C"/>
    <w:pPr>
      <w:numPr>
        <w:numId w:val="4"/>
      </w:numPr>
    </w:pPr>
    <w:rPr>
      <w:b/>
      <w:smallCaps/>
      <w:color w:val="336699"/>
      <w:spacing w:val="20"/>
      <w:kern w:val="32"/>
      <w:position w:val="14"/>
      <w:sz w:val="48"/>
      <w:szCs w:val="48"/>
    </w:rPr>
  </w:style>
  <w:style w:type="paragraph" w:customStyle="1" w:styleId="012AnnexArtikel">
    <w:name w:val="012: Annex Artikel"/>
    <w:basedOn w:val="Standaard"/>
    <w:next w:val="000standaard"/>
    <w:rsid w:val="0024628C"/>
    <w:pPr>
      <w:numPr>
        <w:ilvl w:val="1"/>
        <w:numId w:val="4"/>
      </w:numPr>
      <w:ind w:left="432"/>
    </w:pPr>
    <w:rPr>
      <w:b/>
      <w:color w:val="336699"/>
      <w:spacing w:val="20"/>
      <w:position w:val="-14"/>
      <w:szCs w:val="18"/>
    </w:rPr>
  </w:style>
  <w:style w:type="character" w:customStyle="1" w:styleId="011AnnexChar">
    <w:name w:val="011: Annex Char"/>
    <w:link w:val="011Annex"/>
    <w:rsid w:val="0024628C"/>
    <w:rPr>
      <w:rFonts w:asciiTheme="minorHAnsi" w:hAnsiTheme="minorHAnsi"/>
      <w:b/>
      <w:smallCaps/>
      <w:color w:val="336699"/>
      <w:spacing w:val="20"/>
      <w:kern w:val="32"/>
      <w:position w:val="14"/>
      <w:sz w:val="48"/>
      <w:szCs w:val="48"/>
      <w:lang w:eastAsia="en-US"/>
    </w:rPr>
  </w:style>
  <w:style w:type="paragraph" w:customStyle="1" w:styleId="012Annexartikel0">
    <w:name w:val="012: Annex artikel"/>
    <w:basedOn w:val="Standaard"/>
    <w:next w:val="000standaard"/>
    <w:rsid w:val="0024628C"/>
    <w:pPr>
      <w:spacing w:after="200"/>
    </w:pPr>
    <w:rPr>
      <w:b/>
      <w:bCs/>
      <w:color w:val="336699"/>
      <w:spacing w:val="20"/>
      <w:position w:val="-14"/>
    </w:rPr>
  </w:style>
  <w:style w:type="paragraph" w:customStyle="1" w:styleId="NUMBEREDTEXT">
    <w:name w:val="NUMBEREDTEXT"/>
    <w:basedOn w:val="Standaard"/>
    <w:rsid w:val="009C5AE6"/>
    <w:pPr>
      <w:tabs>
        <w:tab w:val="left" w:pos="0"/>
        <w:tab w:val="left" w:pos="454"/>
        <w:tab w:val="left" w:pos="680"/>
      </w:tabs>
      <w:overflowPunct/>
      <w:autoSpaceDE/>
      <w:autoSpaceDN/>
      <w:adjustRightInd/>
      <w:textAlignment w:val="auto"/>
    </w:pPr>
    <w:rPr>
      <w:rFonts w:ascii="Palatino" w:hAnsi="Palatino"/>
      <w:szCs w:val="24"/>
    </w:rPr>
  </w:style>
  <w:style w:type="paragraph" w:customStyle="1" w:styleId="Tussenkop">
    <w:name w:val="Tussenkop"/>
    <w:basedOn w:val="Standaard"/>
    <w:next w:val="Standaard"/>
    <w:rsid w:val="009C5AE6"/>
    <w:pPr>
      <w:keepNext/>
      <w:suppressAutoHyphens/>
      <w:spacing w:before="140"/>
    </w:pPr>
    <w:rPr>
      <w:rFonts w:ascii="Frutiger Bold" w:eastAsia="MS Mincho" w:hAnsi="Frutiger Bold"/>
      <w:i/>
      <w:lang w:eastAsia="nl-NL"/>
    </w:rPr>
  </w:style>
  <w:style w:type="paragraph" w:customStyle="1" w:styleId="014tussenkop">
    <w:name w:val="014: tussenkop"/>
    <w:basedOn w:val="013Subparagraaf"/>
    <w:next w:val="000standaard"/>
    <w:qFormat/>
    <w:rsid w:val="00625DDC"/>
    <w:pPr>
      <w:numPr>
        <w:numId w:val="0"/>
      </w:numPr>
      <w:ind w:left="360" w:hanging="360"/>
    </w:pPr>
  </w:style>
  <w:style w:type="character" w:customStyle="1" w:styleId="VoettekstChar">
    <w:name w:val="Voettekst Char"/>
    <w:link w:val="Voettekst"/>
    <w:locked/>
    <w:rsid w:val="00A0026C"/>
    <w:rPr>
      <w:rFonts w:ascii="Arial" w:hAnsi="Arial"/>
      <w:sz w:val="18"/>
      <w:lang w:eastAsia="en-US"/>
    </w:rPr>
  </w:style>
  <w:style w:type="paragraph" w:customStyle="1" w:styleId="aGenummerd">
    <w:name w:val="a .Genummerd"/>
    <w:basedOn w:val="Standaard"/>
    <w:rsid w:val="00A0026C"/>
    <w:pPr>
      <w:numPr>
        <w:numId w:val="5"/>
      </w:numPr>
      <w:tabs>
        <w:tab w:val="clear" w:pos="1071"/>
        <w:tab w:val="left" w:pos="357"/>
      </w:tabs>
      <w:overflowPunct/>
      <w:autoSpaceDE/>
      <w:autoSpaceDN/>
      <w:adjustRightInd/>
      <w:spacing w:line="240" w:lineRule="atLeast"/>
      <w:ind w:left="714" w:right="357" w:hanging="357"/>
      <w:textAlignment w:val="auto"/>
    </w:pPr>
    <w:rPr>
      <w:rFonts w:ascii="Verdana" w:hAnsi="Verdana"/>
      <w:szCs w:val="24"/>
      <w:lang w:eastAsia="nl-NL"/>
    </w:rPr>
  </w:style>
  <w:style w:type="paragraph" w:customStyle="1" w:styleId="GenummerdHoofdstuk">
    <w:name w:val="GenummerdHoofdstuk"/>
    <w:basedOn w:val="Standaard"/>
    <w:next w:val="014tussenkop"/>
    <w:autoRedefine/>
    <w:rsid w:val="00625DDC"/>
    <w:pPr>
      <w:pageBreakBefore/>
      <w:numPr>
        <w:numId w:val="6"/>
      </w:numPr>
      <w:overflowPunct/>
      <w:spacing w:after="660" w:line="240" w:lineRule="atLeast"/>
      <w:textAlignment w:val="auto"/>
    </w:pPr>
    <w:rPr>
      <w:rFonts w:ascii="Verdana" w:hAnsi="Verdana"/>
      <w:sz w:val="24"/>
      <w:szCs w:val="18"/>
      <w:lang w:eastAsia="nl-NL"/>
    </w:rPr>
  </w:style>
  <w:style w:type="paragraph" w:customStyle="1" w:styleId="Paragraaf">
    <w:name w:val="Paragraaf"/>
    <w:basedOn w:val="Standaard"/>
    <w:next w:val="014tussenkop"/>
    <w:autoRedefine/>
    <w:rsid w:val="00625DDC"/>
    <w:pPr>
      <w:numPr>
        <w:ilvl w:val="1"/>
        <w:numId w:val="6"/>
      </w:numPr>
      <w:tabs>
        <w:tab w:val="clear" w:pos="1134"/>
        <w:tab w:val="num" w:pos="0"/>
      </w:tabs>
      <w:overflowPunct/>
      <w:spacing w:before="240" w:line="240" w:lineRule="atLeast"/>
      <w:ind w:left="0"/>
      <w:textAlignment w:val="auto"/>
    </w:pPr>
    <w:rPr>
      <w:rFonts w:ascii="Verdana" w:hAnsi="Verdana"/>
      <w:b/>
      <w:szCs w:val="18"/>
      <w:lang w:eastAsia="nl-NL"/>
    </w:rPr>
  </w:style>
  <w:style w:type="paragraph" w:customStyle="1" w:styleId="Subparagraaf">
    <w:name w:val="Subparagraaf"/>
    <w:basedOn w:val="Standaard"/>
    <w:next w:val="014tussenkop"/>
    <w:link w:val="SubparagraafCharChar"/>
    <w:autoRedefine/>
    <w:rsid w:val="00625DDC"/>
    <w:pPr>
      <w:overflowPunct/>
      <w:spacing w:before="240" w:line="240" w:lineRule="atLeast"/>
      <w:textAlignment w:val="auto"/>
    </w:pPr>
    <w:rPr>
      <w:rFonts w:ascii="Verdana" w:hAnsi="Verdana"/>
      <w:i/>
      <w:color w:val="000000"/>
      <w:szCs w:val="18"/>
      <w:lang w:eastAsia="nl-NL"/>
    </w:rPr>
  </w:style>
  <w:style w:type="paragraph" w:customStyle="1" w:styleId="1Genummerd">
    <w:name w:val="1. Genummerd"/>
    <w:basedOn w:val="Standaard"/>
    <w:rsid w:val="00976B2E"/>
    <w:pPr>
      <w:numPr>
        <w:numId w:val="7"/>
      </w:numPr>
      <w:tabs>
        <w:tab w:val="clear" w:pos="717"/>
      </w:tabs>
      <w:overflowPunct/>
      <w:autoSpaceDE/>
      <w:autoSpaceDN/>
      <w:adjustRightInd/>
      <w:spacing w:line="240" w:lineRule="atLeast"/>
      <w:ind w:left="357" w:hanging="357"/>
      <w:textAlignment w:val="auto"/>
    </w:pPr>
    <w:rPr>
      <w:rFonts w:ascii="Verdana" w:hAnsi="Verdana"/>
      <w:szCs w:val="18"/>
      <w:lang w:eastAsia="nl-NL"/>
    </w:rPr>
  </w:style>
  <w:style w:type="paragraph" w:customStyle="1" w:styleId="xl24">
    <w:name w:val="xl24"/>
    <w:basedOn w:val="Standaard"/>
    <w:rsid w:val="00976B2E"/>
    <w:pPr>
      <w:overflowPunct/>
      <w:autoSpaceDE/>
      <w:autoSpaceDN/>
      <w:adjustRightInd/>
      <w:spacing w:before="100" w:beforeAutospacing="1" w:after="100" w:afterAutospacing="1" w:line="240" w:lineRule="auto"/>
      <w:textAlignment w:val="auto"/>
    </w:pPr>
    <w:rPr>
      <w:rFonts w:ascii="Verdana" w:eastAsia="Arial Unicode MS" w:hAnsi="Verdana" w:cs="Arial"/>
      <w:sz w:val="16"/>
      <w:szCs w:val="16"/>
      <w:lang w:eastAsia="nl-NL"/>
    </w:rPr>
  </w:style>
  <w:style w:type="paragraph" w:customStyle="1" w:styleId="Genummerdlinks">
    <w:name w:val="Genummerd links"/>
    <w:basedOn w:val="Standaard"/>
    <w:link w:val="GenummerdlinksChar"/>
    <w:rsid w:val="00976B2E"/>
    <w:pPr>
      <w:numPr>
        <w:numId w:val="8"/>
      </w:numPr>
      <w:overflowPunct/>
      <w:autoSpaceDE/>
      <w:autoSpaceDN/>
      <w:adjustRightInd/>
      <w:spacing w:line="240" w:lineRule="atLeast"/>
      <w:ind w:right="357"/>
      <w:textAlignment w:val="auto"/>
    </w:pPr>
    <w:rPr>
      <w:rFonts w:ascii="Verdana" w:hAnsi="Verdana"/>
      <w:szCs w:val="24"/>
      <w:lang w:eastAsia="nl-NL"/>
    </w:rPr>
  </w:style>
  <w:style w:type="numbering" w:customStyle="1" w:styleId="OpmaakprofielGenummerd">
    <w:name w:val="Opmaakprofiel Genummerd"/>
    <w:basedOn w:val="Geenlijst"/>
    <w:rsid w:val="00976B2E"/>
    <w:pPr>
      <w:numPr>
        <w:numId w:val="9"/>
      </w:numPr>
    </w:pPr>
  </w:style>
  <w:style w:type="character" w:customStyle="1" w:styleId="GenummerdlinksChar">
    <w:name w:val="Genummerd links Char"/>
    <w:link w:val="Genummerdlinks"/>
    <w:rsid w:val="00976B2E"/>
    <w:rPr>
      <w:rFonts w:ascii="Verdana" w:hAnsi="Verdana"/>
      <w:color w:val="646363"/>
      <w:sz w:val="18"/>
      <w:szCs w:val="24"/>
    </w:rPr>
  </w:style>
  <w:style w:type="paragraph" w:customStyle="1" w:styleId="eismetopsomming">
    <w:name w:val="eis met opsomming"/>
    <w:next w:val="Standaard"/>
    <w:rsid w:val="00976B2E"/>
    <w:pPr>
      <w:numPr>
        <w:numId w:val="10"/>
      </w:numPr>
      <w:tabs>
        <w:tab w:val="clear" w:pos="357"/>
        <w:tab w:val="left" w:pos="284"/>
        <w:tab w:val="num" w:pos="3119"/>
      </w:tabs>
      <w:ind w:left="3119" w:hanging="3119"/>
    </w:pPr>
    <w:rPr>
      <w:rFonts w:ascii="V&amp;W Syntax (Adobe)" w:hAnsi="V&amp;W Syntax (Adobe)" w:cs="Arial"/>
    </w:rPr>
  </w:style>
  <w:style w:type="paragraph" w:customStyle="1" w:styleId="opsomming-letter">
    <w:name w:val="opsomming-letter"/>
    <w:basedOn w:val="Standaard"/>
    <w:link w:val="opsomming-letterChar"/>
    <w:rsid w:val="00976B2E"/>
    <w:pPr>
      <w:numPr>
        <w:numId w:val="3"/>
      </w:numPr>
      <w:overflowPunct/>
      <w:autoSpaceDE/>
      <w:autoSpaceDN/>
      <w:adjustRightInd/>
      <w:spacing w:line="240" w:lineRule="atLeast"/>
      <w:textAlignment w:val="auto"/>
    </w:pPr>
    <w:rPr>
      <w:rFonts w:ascii="Verdana" w:hAnsi="Verdana"/>
      <w:szCs w:val="24"/>
      <w:lang w:eastAsia="nl-NL"/>
    </w:rPr>
  </w:style>
  <w:style w:type="character" w:customStyle="1" w:styleId="opsomming-letterChar">
    <w:name w:val="opsomming-letter Char"/>
    <w:link w:val="opsomming-letter"/>
    <w:rsid w:val="00976B2E"/>
    <w:rPr>
      <w:rFonts w:ascii="Verdana" w:hAnsi="Verdana"/>
      <w:color w:val="646363"/>
      <w:sz w:val="18"/>
      <w:szCs w:val="24"/>
    </w:rPr>
  </w:style>
  <w:style w:type="paragraph" w:customStyle="1" w:styleId="opsomming-bullet">
    <w:name w:val="opsomming-bullet"/>
    <w:basedOn w:val="Standaard"/>
    <w:rsid w:val="00625DDC"/>
    <w:pPr>
      <w:numPr>
        <w:numId w:val="11"/>
      </w:numPr>
      <w:tabs>
        <w:tab w:val="left" w:pos="227"/>
        <w:tab w:val="left" w:pos="454"/>
        <w:tab w:val="left" w:pos="680"/>
        <w:tab w:val="left" w:pos="907"/>
        <w:tab w:val="left" w:pos="1134"/>
        <w:tab w:val="left" w:pos="1361"/>
        <w:tab w:val="left" w:pos="1588"/>
        <w:tab w:val="left" w:pos="1814"/>
        <w:tab w:val="left" w:pos="2041"/>
      </w:tabs>
      <w:overflowPunct/>
      <w:spacing w:line="240" w:lineRule="atLeast"/>
      <w:textAlignment w:val="auto"/>
    </w:pPr>
    <w:rPr>
      <w:rFonts w:ascii="Verdana" w:hAnsi="Verdana"/>
      <w:szCs w:val="18"/>
      <w:lang w:eastAsia="nl-NL"/>
    </w:rPr>
  </w:style>
  <w:style w:type="paragraph" w:customStyle="1" w:styleId="OngenummerdeKop">
    <w:name w:val="OngenummerdeKop"/>
    <w:basedOn w:val="Standaard"/>
    <w:next w:val="014tussenkop"/>
    <w:rsid w:val="00625DDC"/>
    <w:pPr>
      <w:pageBreakBefore/>
      <w:tabs>
        <w:tab w:val="left" w:pos="227"/>
        <w:tab w:val="left" w:pos="454"/>
        <w:tab w:val="left" w:pos="680"/>
      </w:tabs>
      <w:overflowPunct/>
      <w:spacing w:after="660" w:line="300" w:lineRule="atLeast"/>
      <w:textAlignment w:val="auto"/>
    </w:pPr>
    <w:rPr>
      <w:rFonts w:ascii="Verdana" w:hAnsi="Verdana"/>
      <w:sz w:val="24"/>
      <w:szCs w:val="18"/>
      <w:lang w:eastAsia="nl-NL"/>
    </w:rPr>
  </w:style>
  <w:style w:type="character" w:customStyle="1" w:styleId="st1">
    <w:name w:val="st1"/>
    <w:basedOn w:val="Standaardalinea-lettertype"/>
    <w:rsid w:val="0071403D"/>
  </w:style>
  <w:style w:type="character" w:customStyle="1" w:styleId="SubparagraafCharChar">
    <w:name w:val="Subparagraaf Char Char"/>
    <w:link w:val="Subparagraaf"/>
    <w:rsid w:val="0071403D"/>
    <w:rPr>
      <w:rFonts w:ascii="Verdana" w:hAnsi="Verdana"/>
      <w:i/>
      <w:color w:val="000000"/>
      <w:sz w:val="18"/>
      <w:szCs w:val="18"/>
    </w:rPr>
  </w:style>
  <w:style w:type="paragraph" w:customStyle="1" w:styleId="000opsomming">
    <w:name w:val="000: opsomming"/>
    <w:basedOn w:val="000standaard"/>
    <w:rsid w:val="00625DDC"/>
    <w:pPr>
      <w:numPr>
        <w:numId w:val="13"/>
      </w:numPr>
    </w:pPr>
    <w:rPr>
      <w:szCs w:val="20"/>
    </w:rPr>
  </w:style>
  <w:style w:type="paragraph" w:customStyle="1" w:styleId="Tabeltekst">
    <w:name w:val="Tabeltekst"/>
    <w:basedOn w:val="Standaard"/>
    <w:rsid w:val="007F1DD5"/>
    <w:pPr>
      <w:overflowPunct/>
      <w:autoSpaceDE/>
      <w:autoSpaceDN/>
      <w:adjustRightInd/>
      <w:spacing w:line="240" w:lineRule="exact"/>
      <w:textAlignment w:val="auto"/>
    </w:pPr>
    <w:rPr>
      <w:rFonts w:ascii="Frutiger Roman" w:hAnsi="Frutiger Roman"/>
      <w:sz w:val="16"/>
      <w:szCs w:val="24"/>
    </w:rPr>
  </w:style>
  <w:style w:type="paragraph" w:customStyle="1" w:styleId="000verborgentekst">
    <w:name w:val="000: verborgentekst"/>
    <w:basedOn w:val="000standaard"/>
    <w:next w:val="000standaard"/>
    <w:qFormat/>
    <w:rsid w:val="00CE6340"/>
    <w:rPr>
      <w:vanish/>
      <w:color w:val="0070C0"/>
    </w:rPr>
  </w:style>
  <w:style w:type="paragraph" w:styleId="Lijstalinea">
    <w:name w:val="List Paragraph"/>
    <w:basedOn w:val="Standaard"/>
    <w:uiPriority w:val="34"/>
    <w:qFormat/>
    <w:rsid w:val="000832DD"/>
    <w:pPr>
      <w:ind w:left="720"/>
      <w:contextualSpacing/>
    </w:pPr>
  </w:style>
  <w:style w:type="character" w:customStyle="1" w:styleId="Verborgentekst">
    <w:name w:val="Verborgen tekst"/>
    <w:rsid w:val="00D74E9A"/>
    <w:rPr>
      <w:rFonts w:ascii="Verdana" w:hAnsi="Verdana" w:cs="Arial"/>
      <w:b/>
      <w:i/>
      <w:vanish/>
      <w:color w:val="3366FF"/>
      <w:sz w:val="16"/>
      <w:szCs w:val="16"/>
    </w:rPr>
  </w:style>
  <w:style w:type="paragraph" w:customStyle="1" w:styleId="idverdebodytekst">
    <w:name w:val="idverde bodytekst"/>
    <w:link w:val="idverdebodytekstTeken"/>
    <w:qFormat/>
    <w:locked/>
    <w:rsid w:val="00F878E0"/>
    <w:pPr>
      <w:spacing w:line="276" w:lineRule="auto"/>
    </w:pPr>
    <w:rPr>
      <w:rFonts w:ascii="Calibri" w:eastAsiaTheme="minorHAnsi" w:hAnsi="Calibri" w:cs="Arial"/>
      <w:color w:val="000000" w:themeColor="text1"/>
      <w:sz w:val="18"/>
      <w:szCs w:val="22"/>
      <w:lang w:eastAsia="en-US"/>
    </w:rPr>
  </w:style>
  <w:style w:type="character" w:customStyle="1" w:styleId="idverdebodytekstTeken">
    <w:name w:val="idverde bodytekst Teken"/>
    <w:basedOn w:val="Standaardalinea-lettertype"/>
    <w:link w:val="idverdebodytekst"/>
    <w:rsid w:val="00F878E0"/>
    <w:rPr>
      <w:rFonts w:ascii="Calibri" w:eastAsiaTheme="minorHAnsi" w:hAnsi="Calibri" w:cs="Arial"/>
      <w:color w:val="000000" w:themeColor="text1"/>
      <w:sz w:val="18"/>
      <w:szCs w:val="22"/>
      <w:lang w:eastAsia="en-US"/>
    </w:rPr>
  </w:style>
  <w:style w:type="paragraph" w:styleId="Kopvaninhoudsopgave">
    <w:name w:val="TOC Heading"/>
    <w:aliases w:val="IDVINHOUD"/>
    <w:basedOn w:val="Kop1"/>
    <w:next w:val="Kop2"/>
    <w:uiPriority w:val="39"/>
    <w:unhideWhenUsed/>
    <w:qFormat/>
    <w:rsid w:val="004E2B58"/>
    <w:pPr>
      <w:keepNext/>
      <w:keepLines/>
      <w:numPr>
        <w:numId w:val="0"/>
      </w:numPr>
      <w:spacing w:before="240" w:after="0" w:line="259" w:lineRule="auto"/>
      <w:outlineLvl w:val="9"/>
    </w:pPr>
    <w:rPr>
      <w:rFonts w:eastAsiaTheme="majorEastAsia" w:cstheme="majorBidi"/>
      <w:bCs w:val="0"/>
      <w:caps/>
      <w:kern w:val="0"/>
      <w:sz w:val="32"/>
      <w:szCs w:val="32"/>
      <w:lang w:eastAsia="nl-NL"/>
    </w:rPr>
  </w:style>
  <w:style w:type="character" w:customStyle="1" w:styleId="Inhopg1Char">
    <w:name w:val="Inhopg 1 Char"/>
    <w:basedOn w:val="Kop1Char"/>
    <w:link w:val="Inhopg1"/>
    <w:uiPriority w:val="39"/>
    <w:rsid w:val="004E2B58"/>
    <w:rPr>
      <w:rFonts w:ascii="Calibri" w:hAnsi="Calibri"/>
      <w:b w:val="0"/>
      <w:bCs/>
      <w:color w:val="50A785"/>
      <w:kern w:val="32"/>
      <w:sz w:val="48"/>
      <w:szCs w:val="48"/>
      <w:lang w:eastAsia="en-US"/>
    </w:rPr>
  </w:style>
  <w:style w:type="character" w:customStyle="1" w:styleId="Inhopg2Char">
    <w:name w:val="Inhopg 2 Char"/>
    <w:basedOn w:val="Standaardalinea-lettertype"/>
    <w:link w:val="Inhopg2"/>
    <w:uiPriority w:val="39"/>
    <w:rsid w:val="00EE0898"/>
    <w:rPr>
      <w:rFonts w:ascii="Calibri" w:hAnsi="Calibri"/>
      <w:noProof/>
      <w:color w:val="646363"/>
      <w:sz w:val="18"/>
      <w:szCs w:val="18"/>
      <w:lang w:eastAsia="en-US"/>
    </w:rPr>
  </w:style>
  <w:style w:type="character" w:customStyle="1" w:styleId="Inhopg3Char">
    <w:name w:val="Inhopg 3 Char"/>
    <w:basedOn w:val="Standaardalinea-lettertype"/>
    <w:link w:val="Inhopg3"/>
    <w:uiPriority w:val="39"/>
    <w:rsid w:val="00EE0898"/>
    <w:rPr>
      <w:rFonts w:ascii="Calibri" w:hAnsi="Calibri"/>
      <w:i/>
      <w:noProof/>
      <w:color w:val="646363"/>
      <w:sz w:val="18"/>
      <w:lang w:eastAsia="en-US"/>
    </w:rPr>
  </w:style>
  <w:style w:type="character" w:styleId="Onopgelostemelding">
    <w:name w:val="Unresolved Mention"/>
    <w:basedOn w:val="Standaardalinea-lettertype"/>
    <w:uiPriority w:val="99"/>
    <w:semiHidden/>
    <w:unhideWhenUsed/>
    <w:rsid w:val="007C00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177170">
      <w:bodyDiv w:val="1"/>
      <w:marLeft w:val="0"/>
      <w:marRight w:val="0"/>
      <w:marTop w:val="0"/>
      <w:marBottom w:val="0"/>
      <w:divBdr>
        <w:top w:val="none" w:sz="0" w:space="0" w:color="auto"/>
        <w:left w:val="none" w:sz="0" w:space="0" w:color="auto"/>
        <w:bottom w:val="none" w:sz="0" w:space="0" w:color="auto"/>
        <w:right w:val="none" w:sz="0" w:space="0" w:color="auto"/>
      </w:divBdr>
    </w:div>
    <w:div w:id="741682124">
      <w:bodyDiv w:val="1"/>
      <w:marLeft w:val="0"/>
      <w:marRight w:val="0"/>
      <w:marTop w:val="0"/>
      <w:marBottom w:val="0"/>
      <w:divBdr>
        <w:top w:val="none" w:sz="0" w:space="0" w:color="auto"/>
        <w:left w:val="none" w:sz="0" w:space="0" w:color="auto"/>
        <w:bottom w:val="none" w:sz="0" w:space="0" w:color="auto"/>
        <w:right w:val="none" w:sz="0" w:space="0" w:color="auto"/>
      </w:divBdr>
    </w:div>
    <w:div w:id="1380201479">
      <w:bodyDiv w:val="1"/>
      <w:marLeft w:val="0"/>
      <w:marRight w:val="0"/>
      <w:marTop w:val="0"/>
      <w:marBottom w:val="0"/>
      <w:divBdr>
        <w:top w:val="none" w:sz="0" w:space="0" w:color="auto"/>
        <w:left w:val="none" w:sz="0" w:space="0" w:color="auto"/>
        <w:bottom w:val="none" w:sz="0" w:space="0" w:color="auto"/>
        <w:right w:val="none" w:sz="0" w:space="0" w:color="auto"/>
      </w:divBdr>
    </w:div>
    <w:div w:id="1488739583">
      <w:bodyDiv w:val="1"/>
      <w:marLeft w:val="0"/>
      <w:marRight w:val="0"/>
      <w:marTop w:val="0"/>
      <w:marBottom w:val="0"/>
      <w:divBdr>
        <w:top w:val="none" w:sz="0" w:space="0" w:color="auto"/>
        <w:left w:val="dashed" w:sz="6" w:space="0" w:color="BAC3CC"/>
        <w:bottom w:val="none" w:sz="0" w:space="0" w:color="auto"/>
        <w:right w:val="dashed" w:sz="6" w:space="0" w:color="BAC3CC"/>
      </w:divBdr>
    </w:div>
    <w:div w:id="1703245638">
      <w:bodyDiv w:val="1"/>
      <w:marLeft w:val="0"/>
      <w:marRight w:val="0"/>
      <w:marTop w:val="0"/>
      <w:marBottom w:val="0"/>
      <w:divBdr>
        <w:top w:val="none" w:sz="0" w:space="0" w:color="auto"/>
        <w:left w:val="none" w:sz="0" w:space="0" w:color="auto"/>
        <w:bottom w:val="none" w:sz="0" w:space="0" w:color="auto"/>
        <w:right w:val="none" w:sz="0" w:space="0" w:color="auto"/>
      </w:divBdr>
      <w:divsChild>
        <w:div w:id="46993925">
          <w:marLeft w:val="0"/>
          <w:marRight w:val="0"/>
          <w:marTop w:val="0"/>
          <w:marBottom w:val="0"/>
          <w:divBdr>
            <w:top w:val="none" w:sz="0" w:space="0" w:color="auto"/>
            <w:left w:val="none" w:sz="0" w:space="0" w:color="auto"/>
            <w:bottom w:val="none" w:sz="0" w:space="0" w:color="auto"/>
            <w:right w:val="none" w:sz="0" w:space="0" w:color="auto"/>
          </w:divBdr>
          <w:divsChild>
            <w:div w:id="1956520102">
              <w:marLeft w:val="0"/>
              <w:marRight w:val="0"/>
              <w:marTop w:val="0"/>
              <w:marBottom w:val="0"/>
              <w:divBdr>
                <w:top w:val="none" w:sz="0" w:space="0" w:color="auto"/>
                <w:left w:val="none" w:sz="0" w:space="0" w:color="auto"/>
                <w:bottom w:val="none" w:sz="0" w:space="0" w:color="auto"/>
                <w:right w:val="none" w:sz="0" w:space="0" w:color="auto"/>
              </w:divBdr>
              <w:divsChild>
                <w:div w:id="97214020">
                  <w:marLeft w:val="0"/>
                  <w:marRight w:val="0"/>
                  <w:marTop w:val="0"/>
                  <w:marBottom w:val="0"/>
                  <w:divBdr>
                    <w:top w:val="none" w:sz="0" w:space="0" w:color="auto"/>
                    <w:left w:val="none" w:sz="0" w:space="0" w:color="auto"/>
                    <w:bottom w:val="none" w:sz="0" w:space="0" w:color="auto"/>
                    <w:right w:val="none" w:sz="0" w:space="0" w:color="auto"/>
                  </w:divBdr>
                  <w:divsChild>
                    <w:div w:id="170355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464100">
      <w:bodyDiv w:val="1"/>
      <w:marLeft w:val="0"/>
      <w:marRight w:val="0"/>
      <w:marTop w:val="0"/>
      <w:marBottom w:val="0"/>
      <w:divBdr>
        <w:top w:val="none" w:sz="0" w:space="0" w:color="auto"/>
        <w:left w:val="none" w:sz="0" w:space="0" w:color="auto"/>
        <w:bottom w:val="none" w:sz="0" w:space="0" w:color="auto"/>
        <w:right w:val="none" w:sz="0" w:space="0" w:color="auto"/>
      </w:divBdr>
      <w:divsChild>
        <w:div w:id="1990160908">
          <w:marLeft w:val="0"/>
          <w:marRight w:val="0"/>
          <w:marTop w:val="0"/>
          <w:marBottom w:val="0"/>
          <w:divBdr>
            <w:top w:val="none" w:sz="0" w:space="0" w:color="auto"/>
            <w:left w:val="none" w:sz="0" w:space="0" w:color="auto"/>
            <w:bottom w:val="none" w:sz="0" w:space="0" w:color="auto"/>
            <w:right w:val="none" w:sz="0" w:space="0" w:color="auto"/>
          </w:divBdr>
          <w:divsChild>
            <w:div w:id="322664970">
              <w:marLeft w:val="0"/>
              <w:marRight w:val="0"/>
              <w:marTop w:val="0"/>
              <w:marBottom w:val="0"/>
              <w:divBdr>
                <w:top w:val="none" w:sz="0" w:space="0" w:color="auto"/>
                <w:left w:val="none" w:sz="0" w:space="0" w:color="auto"/>
                <w:bottom w:val="none" w:sz="0" w:space="0" w:color="auto"/>
                <w:right w:val="none" w:sz="0" w:space="0" w:color="auto"/>
              </w:divBdr>
              <w:divsChild>
                <w:div w:id="584071276">
                  <w:marLeft w:val="0"/>
                  <w:marRight w:val="0"/>
                  <w:marTop w:val="0"/>
                  <w:marBottom w:val="0"/>
                  <w:divBdr>
                    <w:top w:val="none" w:sz="0" w:space="0" w:color="auto"/>
                    <w:left w:val="none" w:sz="0" w:space="0" w:color="auto"/>
                    <w:bottom w:val="none" w:sz="0" w:space="0" w:color="auto"/>
                    <w:right w:val="none" w:sz="0" w:space="0" w:color="auto"/>
                  </w:divBdr>
                  <w:divsChild>
                    <w:div w:id="630400747">
                      <w:marLeft w:val="0"/>
                      <w:marRight w:val="0"/>
                      <w:marTop w:val="0"/>
                      <w:marBottom w:val="0"/>
                      <w:divBdr>
                        <w:top w:val="none" w:sz="0" w:space="0" w:color="auto"/>
                        <w:left w:val="none" w:sz="0" w:space="0" w:color="auto"/>
                        <w:bottom w:val="none" w:sz="0" w:space="0" w:color="auto"/>
                        <w:right w:val="none" w:sz="0" w:space="0" w:color="auto"/>
                      </w:divBdr>
                      <w:divsChild>
                        <w:div w:id="117017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8724834">
      <w:bodyDiv w:val="1"/>
      <w:marLeft w:val="0"/>
      <w:marRight w:val="0"/>
      <w:marTop w:val="0"/>
      <w:marBottom w:val="0"/>
      <w:divBdr>
        <w:top w:val="none" w:sz="0" w:space="0" w:color="auto"/>
        <w:left w:val="none" w:sz="0" w:space="0" w:color="auto"/>
        <w:bottom w:val="none" w:sz="0" w:space="0" w:color="auto"/>
        <w:right w:val="none" w:sz="0" w:space="0" w:color="auto"/>
      </w:divBdr>
      <w:divsChild>
        <w:div w:id="1093169036">
          <w:marLeft w:val="0"/>
          <w:marRight w:val="0"/>
          <w:marTop w:val="0"/>
          <w:marBottom w:val="0"/>
          <w:divBdr>
            <w:top w:val="none" w:sz="0" w:space="0" w:color="auto"/>
            <w:left w:val="none" w:sz="0" w:space="0" w:color="auto"/>
            <w:bottom w:val="single" w:sz="12" w:space="0" w:color="6C6C6C"/>
            <w:right w:val="none" w:sz="0" w:space="0" w:color="auto"/>
          </w:divBdr>
          <w:divsChild>
            <w:div w:id="1432554685">
              <w:marLeft w:val="0"/>
              <w:marRight w:val="0"/>
              <w:marTop w:val="0"/>
              <w:marBottom w:val="0"/>
              <w:divBdr>
                <w:top w:val="none" w:sz="0" w:space="0" w:color="auto"/>
                <w:left w:val="none" w:sz="0" w:space="0" w:color="auto"/>
                <w:bottom w:val="single" w:sz="6" w:space="0" w:color="DCE8F7"/>
                <w:right w:val="none" w:sz="0" w:space="0" w:color="auto"/>
              </w:divBdr>
              <w:divsChild>
                <w:div w:id="1931548856">
                  <w:marLeft w:val="12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schreuder@zaanstad.nl"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E02822-BB43-454A-83CD-AFC680CF2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1207</Words>
  <Characters>11909</Characters>
  <Application>Microsoft Office Word</Application>
  <DocSecurity>0</DocSecurity>
  <Lines>99</Lines>
  <Paragraphs>26</Paragraphs>
  <ScaleCrop>false</ScaleCrop>
  <HeadingPairs>
    <vt:vector size="2" baseType="variant">
      <vt:variant>
        <vt:lpstr>Titel</vt:lpstr>
      </vt:variant>
      <vt:variant>
        <vt:i4>1</vt:i4>
      </vt:variant>
    </vt:vector>
  </HeadingPairs>
  <TitlesOfParts>
    <vt:vector size="1" baseType="lpstr">
      <vt:lpstr>Veiligheids- en gezondheidsplan</vt:lpstr>
    </vt:vector>
  </TitlesOfParts>
  <Company>Qurius IS</Company>
  <LinksUpToDate>false</LinksUpToDate>
  <CharactersWithSpaces>13090</CharactersWithSpaces>
  <SharedDoc>false</SharedDoc>
  <HLinks>
    <vt:vector size="366" baseType="variant">
      <vt:variant>
        <vt:i4>1245214</vt:i4>
      </vt:variant>
      <vt:variant>
        <vt:i4>354</vt:i4>
      </vt:variant>
      <vt:variant>
        <vt:i4>0</vt:i4>
      </vt:variant>
      <vt:variant>
        <vt:i4>5</vt:i4>
      </vt:variant>
      <vt:variant>
        <vt:lpwstr>http://www.dinoloket.nl/</vt:lpwstr>
      </vt:variant>
      <vt:variant>
        <vt:lpwstr/>
      </vt:variant>
      <vt:variant>
        <vt:i4>1638401</vt:i4>
      </vt:variant>
      <vt:variant>
        <vt:i4>351</vt:i4>
      </vt:variant>
      <vt:variant>
        <vt:i4>0</vt:i4>
      </vt:variant>
      <vt:variant>
        <vt:i4>5</vt:i4>
      </vt:variant>
      <vt:variant>
        <vt:lpwstr>http://www.vananaarbeter.nl/</vt:lpwstr>
      </vt:variant>
      <vt:variant>
        <vt:lpwstr/>
      </vt:variant>
      <vt:variant>
        <vt:i4>6488180</vt:i4>
      </vt:variant>
      <vt:variant>
        <vt:i4>348</vt:i4>
      </vt:variant>
      <vt:variant>
        <vt:i4>0</vt:i4>
      </vt:variant>
      <vt:variant>
        <vt:i4>5</vt:i4>
      </vt:variant>
      <vt:variant>
        <vt:lpwstr>http://www.rijkswaterstaat.nl/</vt:lpwstr>
      </vt:variant>
      <vt:variant>
        <vt:lpwstr/>
      </vt:variant>
      <vt:variant>
        <vt:i4>2359358</vt:i4>
      </vt:variant>
      <vt:variant>
        <vt:i4>345</vt:i4>
      </vt:variant>
      <vt:variant>
        <vt:i4>0</vt:i4>
      </vt:variant>
      <vt:variant>
        <vt:i4>5</vt:i4>
      </vt:variant>
      <vt:variant>
        <vt:lpwstr>http://www.waterdunen.com/</vt:lpwstr>
      </vt:variant>
      <vt:variant>
        <vt:lpwstr/>
      </vt:variant>
      <vt:variant>
        <vt:i4>1441847</vt:i4>
      </vt:variant>
      <vt:variant>
        <vt:i4>338</vt:i4>
      </vt:variant>
      <vt:variant>
        <vt:i4>0</vt:i4>
      </vt:variant>
      <vt:variant>
        <vt:i4>5</vt:i4>
      </vt:variant>
      <vt:variant>
        <vt:lpwstr/>
      </vt:variant>
      <vt:variant>
        <vt:lpwstr>_Toc394925245</vt:lpwstr>
      </vt:variant>
      <vt:variant>
        <vt:i4>1441847</vt:i4>
      </vt:variant>
      <vt:variant>
        <vt:i4>332</vt:i4>
      </vt:variant>
      <vt:variant>
        <vt:i4>0</vt:i4>
      </vt:variant>
      <vt:variant>
        <vt:i4>5</vt:i4>
      </vt:variant>
      <vt:variant>
        <vt:lpwstr/>
      </vt:variant>
      <vt:variant>
        <vt:lpwstr>_Toc394925244</vt:lpwstr>
      </vt:variant>
      <vt:variant>
        <vt:i4>1441847</vt:i4>
      </vt:variant>
      <vt:variant>
        <vt:i4>326</vt:i4>
      </vt:variant>
      <vt:variant>
        <vt:i4>0</vt:i4>
      </vt:variant>
      <vt:variant>
        <vt:i4>5</vt:i4>
      </vt:variant>
      <vt:variant>
        <vt:lpwstr/>
      </vt:variant>
      <vt:variant>
        <vt:lpwstr>_Toc394925243</vt:lpwstr>
      </vt:variant>
      <vt:variant>
        <vt:i4>1441847</vt:i4>
      </vt:variant>
      <vt:variant>
        <vt:i4>320</vt:i4>
      </vt:variant>
      <vt:variant>
        <vt:i4>0</vt:i4>
      </vt:variant>
      <vt:variant>
        <vt:i4>5</vt:i4>
      </vt:variant>
      <vt:variant>
        <vt:lpwstr/>
      </vt:variant>
      <vt:variant>
        <vt:lpwstr>_Toc394925242</vt:lpwstr>
      </vt:variant>
      <vt:variant>
        <vt:i4>1441847</vt:i4>
      </vt:variant>
      <vt:variant>
        <vt:i4>314</vt:i4>
      </vt:variant>
      <vt:variant>
        <vt:i4>0</vt:i4>
      </vt:variant>
      <vt:variant>
        <vt:i4>5</vt:i4>
      </vt:variant>
      <vt:variant>
        <vt:lpwstr/>
      </vt:variant>
      <vt:variant>
        <vt:lpwstr>_Toc394925241</vt:lpwstr>
      </vt:variant>
      <vt:variant>
        <vt:i4>1441847</vt:i4>
      </vt:variant>
      <vt:variant>
        <vt:i4>308</vt:i4>
      </vt:variant>
      <vt:variant>
        <vt:i4>0</vt:i4>
      </vt:variant>
      <vt:variant>
        <vt:i4>5</vt:i4>
      </vt:variant>
      <vt:variant>
        <vt:lpwstr/>
      </vt:variant>
      <vt:variant>
        <vt:lpwstr>_Toc394925240</vt:lpwstr>
      </vt:variant>
      <vt:variant>
        <vt:i4>1114167</vt:i4>
      </vt:variant>
      <vt:variant>
        <vt:i4>302</vt:i4>
      </vt:variant>
      <vt:variant>
        <vt:i4>0</vt:i4>
      </vt:variant>
      <vt:variant>
        <vt:i4>5</vt:i4>
      </vt:variant>
      <vt:variant>
        <vt:lpwstr/>
      </vt:variant>
      <vt:variant>
        <vt:lpwstr>_Toc394925239</vt:lpwstr>
      </vt:variant>
      <vt:variant>
        <vt:i4>1114167</vt:i4>
      </vt:variant>
      <vt:variant>
        <vt:i4>296</vt:i4>
      </vt:variant>
      <vt:variant>
        <vt:i4>0</vt:i4>
      </vt:variant>
      <vt:variant>
        <vt:i4>5</vt:i4>
      </vt:variant>
      <vt:variant>
        <vt:lpwstr/>
      </vt:variant>
      <vt:variant>
        <vt:lpwstr>_Toc394925238</vt:lpwstr>
      </vt:variant>
      <vt:variant>
        <vt:i4>1114167</vt:i4>
      </vt:variant>
      <vt:variant>
        <vt:i4>290</vt:i4>
      </vt:variant>
      <vt:variant>
        <vt:i4>0</vt:i4>
      </vt:variant>
      <vt:variant>
        <vt:i4>5</vt:i4>
      </vt:variant>
      <vt:variant>
        <vt:lpwstr/>
      </vt:variant>
      <vt:variant>
        <vt:lpwstr>_Toc394925237</vt:lpwstr>
      </vt:variant>
      <vt:variant>
        <vt:i4>1114167</vt:i4>
      </vt:variant>
      <vt:variant>
        <vt:i4>284</vt:i4>
      </vt:variant>
      <vt:variant>
        <vt:i4>0</vt:i4>
      </vt:variant>
      <vt:variant>
        <vt:i4>5</vt:i4>
      </vt:variant>
      <vt:variant>
        <vt:lpwstr/>
      </vt:variant>
      <vt:variant>
        <vt:lpwstr>_Toc394925236</vt:lpwstr>
      </vt:variant>
      <vt:variant>
        <vt:i4>1114167</vt:i4>
      </vt:variant>
      <vt:variant>
        <vt:i4>278</vt:i4>
      </vt:variant>
      <vt:variant>
        <vt:i4>0</vt:i4>
      </vt:variant>
      <vt:variant>
        <vt:i4>5</vt:i4>
      </vt:variant>
      <vt:variant>
        <vt:lpwstr/>
      </vt:variant>
      <vt:variant>
        <vt:lpwstr>_Toc394925235</vt:lpwstr>
      </vt:variant>
      <vt:variant>
        <vt:i4>1114167</vt:i4>
      </vt:variant>
      <vt:variant>
        <vt:i4>272</vt:i4>
      </vt:variant>
      <vt:variant>
        <vt:i4>0</vt:i4>
      </vt:variant>
      <vt:variant>
        <vt:i4>5</vt:i4>
      </vt:variant>
      <vt:variant>
        <vt:lpwstr/>
      </vt:variant>
      <vt:variant>
        <vt:lpwstr>_Toc394925234</vt:lpwstr>
      </vt:variant>
      <vt:variant>
        <vt:i4>1114167</vt:i4>
      </vt:variant>
      <vt:variant>
        <vt:i4>266</vt:i4>
      </vt:variant>
      <vt:variant>
        <vt:i4>0</vt:i4>
      </vt:variant>
      <vt:variant>
        <vt:i4>5</vt:i4>
      </vt:variant>
      <vt:variant>
        <vt:lpwstr/>
      </vt:variant>
      <vt:variant>
        <vt:lpwstr>_Toc394925233</vt:lpwstr>
      </vt:variant>
      <vt:variant>
        <vt:i4>1114167</vt:i4>
      </vt:variant>
      <vt:variant>
        <vt:i4>260</vt:i4>
      </vt:variant>
      <vt:variant>
        <vt:i4>0</vt:i4>
      </vt:variant>
      <vt:variant>
        <vt:i4>5</vt:i4>
      </vt:variant>
      <vt:variant>
        <vt:lpwstr/>
      </vt:variant>
      <vt:variant>
        <vt:lpwstr>_Toc394925232</vt:lpwstr>
      </vt:variant>
      <vt:variant>
        <vt:i4>1114167</vt:i4>
      </vt:variant>
      <vt:variant>
        <vt:i4>254</vt:i4>
      </vt:variant>
      <vt:variant>
        <vt:i4>0</vt:i4>
      </vt:variant>
      <vt:variant>
        <vt:i4>5</vt:i4>
      </vt:variant>
      <vt:variant>
        <vt:lpwstr/>
      </vt:variant>
      <vt:variant>
        <vt:lpwstr>_Toc394925231</vt:lpwstr>
      </vt:variant>
      <vt:variant>
        <vt:i4>1114167</vt:i4>
      </vt:variant>
      <vt:variant>
        <vt:i4>248</vt:i4>
      </vt:variant>
      <vt:variant>
        <vt:i4>0</vt:i4>
      </vt:variant>
      <vt:variant>
        <vt:i4>5</vt:i4>
      </vt:variant>
      <vt:variant>
        <vt:lpwstr/>
      </vt:variant>
      <vt:variant>
        <vt:lpwstr>_Toc394925230</vt:lpwstr>
      </vt:variant>
      <vt:variant>
        <vt:i4>1048631</vt:i4>
      </vt:variant>
      <vt:variant>
        <vt:i4>242</vt:i4>
      </vt:variant>
      <vt:variant>
        <vt:i4>0</vt:i4>
      </vt:variant>
      <vt:variant>
        <vt:i4>5</vt:i4>
      </vt:variant>
      <vt:variant>
        <vt:lpwstr/>
      </vt:variant>
      <vt:variant>
        <vt:lpwstr>_Toc394925229</vt:lpwstr>
      </vt:variant>
      <vt:variant>
        <vt:i4>1048631</vt:i4>
      </vt:variant>
      <vt:variant>
        <vt:i4>236</vt:i4>
      </vt:variant>
      <vt:variant>
        <vt:i4>0</vt:i4>
      </vt:variant>
      <vt:variant>
        <vt:i4>5</vt:i4>
      </vt:variant>
      <vt:variant>
        <vt:lpwstr/>
      </vt:variant>
      <vt:variant>
        <vt:lpwstr>_Toc394925228</vt:lpwstr>
      </vt:variant>
      <vt:variant>
        <vt:i4>1048631</vt:i4>
      </vt:variant>
      <vt:variant>
        <vt:i4>230</vt:i4>
      </vt:variant>
      <vt:variant>
        <vt:i4>0</vt:i4>
      </vt:variant>
      <vt:variant>
        <vt:i4>5</vt:i4>
      </vt:variant>
      <vt:variant>
        <vt:lpwstr/>
      </vt:variant>
      <vt:variant>
        <vt:lpwstr>_Toc394925227</vt:lpwstr>
      </vt:variant>
      <vt:variant>
        <vt:i4>1048631</vt:i4>
      </vt:variant>
      <vt:variant>
        <vt:i4>224</vt:i4>
      </vt:variant>
      <vt:variant>
        <vt:i4>0</vt:i4>
      </vt:variant>
      <vt:variant>
        <vt:i4>5</vt:i4>
      </vt:variant>
      <vt:variant>
        <vt:lpwstr/>
      </vt:variant>
      <vt:variant>
        <vt:lpwstr>_Toc394925226</vt:lpwstr>
      </vt:variant>
      <vt:variant>
        <vt:i4>1048631</vt:i4>
      </vt:variant>
      <vt:variant>
        <vt:i4>218</vt:i4>
      </vt:variant>
      <vt:variant>
        <vt:i4>0</vt:i4>
      </vt:variant>
      <vt:variant>
        <vt:i4>5</vt:i4>
      </vt:variant>
      <vt:variant>
        <vt:lpwstr/>
      </vt:variant>
      <vt:variant>
        <vt:lpwstr>_Toc394925225</vt:lpwstr>
      </vt:variant>
      <vt:variant>
        <vt:i4>1048631</vt:i4>
      </vt:variant>
      <vt:variant>
        <vt:i4>212</vt:i4>
      </vt:variant>
      <vt:variant>
        <vt:i4>0</vt:i4>
      </vt:variant>
      <vt:variant>
        <vt:i4>5</vt:i4>
      </vt:variant>
      <vt:variant>
        <vt:lpwstr/>
      </vt:variant>
      <vt:variant>
        <vt:lpwstr>_Toc394925224</vt:lpwstr>
      </vt:variant>
      <vt:variant>
        <vt:i4>1048631</vt:i4>
      </vt:variant>
      <vt:variant>
        <vt:i4>206</vt:i4>
      </vt:variant>
      <vt:variant>
        <vt:i4>0</vt:i4>
      </vt:variant>
      <vt:variant>
        <vt:i4>5</vt:i4>
      </vt:variant>
      <vt:variant>
        <vt:lpwstr/>
      </vt:variant>
      <vt:variant>
        <vt:lpwstr>_Toc394925223</vt:lpwstr>
      </vt:variant>
      <vt:variant>
        <vt:i4>1048631</vt:i4>
      </vt:variant>
      <vt:variant>
        <vt:i4>200</vt:i4>
      </vt:variant>
      <vt:variant>
        <vt:i4>0</vt:i4>
      </vt:variant>
      <vt:variant>
        <vt:i4>5</vt:i4>
      </vt:variant>
      <vt:variant>
        <vt:lpwstr/>
      </vt:variant>
      <vt:variant>
        <vt:lpwstr>_Toc394925222</vt:lpwstr>
      </vt:variant>
      <vt:variant>
        <vt:i4>1048631</vt:i4>
      </vt:variant>
      <vt:variant>
        <vt:i4>194</vt:i4>
      </vt:variant>
      <vt:variant>
        <vt:i4>0</vt:i4>
      </vt:variant>
      <vt:variant>
        <vt:i4>5</vt:i4>
      </vt:variant>
      <vt:variant>
        <vt:lpwstr/>
      </vt:variant>
      <vt:variant>
        <vt:lpwstr>_Toc394925221</vt:lpwstr>
      </vt:variant>
      <vt:variant>
        <vt:i4>1048631</vt:i4>
      </vt:variant>
      <vt:variant>
        <vt:i4>188</vt:i4>
      </vt:variant>
      <vt:variant>
        <vt:i4>0</vt:i4>
      </vt:variant>
      <vt:variant>
        <vt:i4>5</vt:i4>
      </vt:variant>
      <vt:variant>
        <vt:lpwstr/>
      </vt:variant>
      <vt:variant>
        <vt:lpwstr>_Toc394925220</vt:lpwstr>
      </vt:variant>
      <vt:variant>
        <vt:i4>1245239</vt:i4>
      </vt:variant>
      <vt:variant>
        <vt:i4>182</vt:i4>
      </vt:variant>
      <vt:variant>
        <vt:i4>0</vt:i4>
      </vt:variant>
      <vt:variant>
        <vt:i4>5</vt:i4>
      </vt:variant>
      <vt:variant>
        <vt:lpwstr/>
      </vt:variant>
      <vt:variant>
        <vt:lpwstr>_Toc394925219</vt:lpwstr>
      </vt:variant>
      <vt:variant>
        <vt:i4>1245239</vt:i4>
      </vt:variant>
      <vt:variant>
        <vt:i4>176</vt:i4>
      </vt:variant>
      <vt:variant>
        <vt:i4>0</vt:i4>
      </vt:variant>
      <vt:variant>
        <vt:i4>5</vt:i4>
      </vt:variant>
      <vt:variant>
        <vt:lpwstr/>
      </vt:variant>
      <vt:variant>
        <vt:lpwstr>_Toc394925218</vt:lpwstr>
      </vt:variant>
      <vt:variant>
        <vt:i4>1245239</vt:i4>
      </vt:variant>
      <vt:variant>
        <vt:i4>170</vt:i4>
      </vt:variant>
      <vt:variant>
        <vt:i4>0</vt:i4>
      </vt:variant>
      <vt:variant>
        <vt:i4>5</vt:i4>
      </vt:variant>
      <vt:variant>
        <vt:lpwstr/>
      </vt:variant>
      <vt:variant>
        <vt:lpwstr>_Toc394925217</vt:lpwstr>
      </vt:variant>
      <vt:variant>
        <vt:i4>1245239</vt:i4>
      </vt:variant>
      <vt:variant>
        <vt:i4>164</vt:i4>
      </vt:variant>
      <vt:variant>
        <vt:i4>0</vt:i4>
      </vt:variant>
      <vt:variant>
        <vt:i4>5</vt:i4>
      </vt:variant>
      <vt:variant>
        <vt:lpwstr/>
      </vt:variant>
      <vt:variant>
        <vt:lpwstr>_Toc394925216</vt:lpwstr>
      </vt:variant>
      <vt:variant>
        <vt:i4>1245239</vt:i4>
      </vt:variant>
      <vt:variant>
        <vt:i4>158</vt:i4>
      </vt:variant>
      <vt:variant>
        <vt:i4>0</vt:i4>
      </vt:variant>
      <vt:variant>
        <vt:i4>5</vt:i4>
      </vt:variant>
      <vt:variant>
        <vt:lpwstr/>
      </vt:variant>
      <vt:variant>
        <vt:lpwstr>_Toc394925215</vt:lpwstr>
      </vt:variant>
      <vt:variant>
        <vt:i4>1245239</vt:i4>
      </vt:variant>
      <vt:variant>
        <vt:i4>152</vt:i4>
      </vt:variant>
      <vt:variant>
        <vt:i4>0</vt:i4>
      </vt:variant>
      <vt:variant>
        <vt:i4>5</vt:i4>
      </vt:variant>
      <vt:variant>
        <vt:lpwstr/>
      </vt:variant>
      <vt:variant>
        <vt:lpwstr>_Toc394925214</vt:lpwstr>
      </vt:variant>
      <vt:variant>
        <vt:i4>1245239</vt:i4>
      </vt:variant>
      <vt:variant>
        <vt:i4>146</vt:i4>
      </vt:variant>
      <vt:variant>
        <vt:i4>0</vt:i4>
      </vt:variant>
      <vt:variant>
        <vt:i4>5</vt:i4>
      </vt:variant>
      <vt:variant>
        <vt:lpwstr/>
      </vt:variant>
      <vt:variant>
        <vt:lpwstr>_Toc394925213</vt:lpwstr>
      </vt:variant>
      <vt:variant>
        <vt:i4>1245239</vt:i4>
      </vt:variant>
      <vt:variant>
        <vt:i4>140</vt:i4>
      </vt:variant>
      <vt:variant>
        <vt:i4>0</vt:i4>
      </vt:variant>
      <vt:variant>
        <vt:i4>5</vt:i4>
      </vt:variant>
      <vt:variant>
        <vt:lpwstr/>
      </vt:variant>
      <vt:variant>
        <vt:lpwstr>_Toc394925212</vt:lpwstr>
      </vt:variant>
      <vt:variant>
        <vt:i4>1245239</vt:i4>
      </vt:variant>
      <vt:variant>
        <vt:i4>134</vt:i4>
      </vt:variant>
      <vt:variant>
        <vt:i4>0</vt:i4>
      </vt:variant>
      <vt:variant>
        <vt:i4>5</vt:i4>
      </vt:variant>
      <vt:variant>
        <vt:lpwstr/>
      </vt:variant>
      <vt:variant>
        <vt:lpwstr>_Toc394925211</vt:lpwstr>
      </vt:variant>
      <vt:variant>
        <vt:i4>1245239</vt:i4>
      </vt:variant>
      <vt:variant>
        <vt:i4>128</vt:i4>
      </vt:variant>
      <vt:variant>
        <vt:i4>0</vt:i4>
      </vt:variant>
      <vt:variant>
        <vt:i4>5</vt:i4>
      </vt:variant>
      <vt:variant>
        <vt:lpwstr/>
      </vt:variant>
      <vt:variant>
        <vt:lpwstr>_Toc394925210</vt:lpwstr>
      </vt:variant>
      <vt:variant>
        <vt:i4>1179703</vt:i4>
      </vt:variant>
      <vt:variant>
        <vt:i4>122</vt:i4>
      </vt:variant>
      <vt:variant>
        <vt:i4>0</vt:i4>
      </vt:variant>
      <vt:variant>
        <vt:i4>5</vt:i4>
      </vt:variant>
      <vt:variant>
        <vt:lpwstr/>
      </vt:variant>
      <vt:variant>
        <vt:lpwstr>_Toc394925209</vt:lpwstr>
      </vt:variant>
      <vt:variant>
        <vt:i4>1179703</vt:i4>
      </vt:variant>
      <vt:variant>
        <vt:i4>116</vt:i4>
      </vt:variant>
      <vt:variant>
        <vt:i4>0</vt:i4>
      </vt:variant>
      <vt:variant>
        <vt:i4>5</vt:i4>
      </vt:variant>
      <vt:variant>
        <vt:lpwstr/>
      </vt:variant>
      <vt:variant>
        <vt:lpwstr>_Toc394925208</vt:lpwstr>
      </vt:variant>
      <vt:variant>
        <vt:i4>1179703</vt:i4>
      </vt:variant>
      <vt:variant>
        <vt:i4>110</vt:i4>
      </vt:variant>
      <vt:variant>
        <vt:i4>0</vt:i4>
      </vt:variant>
      <vt:variant>
        <vt:i4>5</vt:i4>
      </vt:variant>
      <vt:variant>
        <vt:lpwstr/>
      </vt:variant>
      <vt:variant>
        <vt:lpwstr>_Toc394925207</vt:lpwstr>
      </vt:variant>
      <vt:variant>
        <vt:i4>1179703</vt:i4>
      </vt:variant>
      <vt:variant>
        <vt:i4>104</vt:i4>
      </vt:variant>
      <vt:variant>
        <vt:i4>0</vt:i4>
      </vt:variant>
      <vt:variant>
        <vt:i4>5</vt:i4>
      </vt:variant>
      <vt:variant>
        <vt:lpwstr/>
      </vt:variant>
      <vt:variant>
        <vt:lpwstr>_Toc394925206</vt:lpwstr>
      </vt:variant>
      <vt:variant>
        <vt:i4>1179703</vt:i4>
      </vt:variant>
      <vt:variant>
        <vt:i4>98</vt:i4>
      </vt:variant>
      <vt:variant>
        <vt:i4>0</vt:i4>
      </vt:variant>
      <vt:variant>
        <vt:i4>5</vt:i4>
      </vt:variant>
      <vt:variant>
        <vt:lpwstr/>
      </vt:variant>
      <vt:variant>
        <vt:lpwstr>_Toc394925205</vt:lpwstr>
      </vt:variant>
      <vt:variant>
        <vt:i4>1179703</vt:i4>
      </vt:variant>
      <vt:variant>
        <vt:i4>92</vt:i4>
      </vt:variant>
      <vt:variant>
        <vt:i4>0</vt:i4>
      </vt:variant>
      <vt:variant>
        <vt:i4>5</vt:i4>
      </vt:variant>
      <vt:variant>
        <vt:lpwstr/>
      </vt:variant>
      <vt:variant>
        <vt:lpwstr>_Toc394925204</vt:lpwstr>
      </vt:variant>
      <vt:variant>
        <vt:i4>1179703</vt:i4>
      </vt:variant>
      <vt:variant>
        <vt:i4>86</vt:i4>
      </vt:variant>
      <vt:variant>
        <vt:i4>0</vt:i4>
      </vt:variant>
      <vt:variant>
        <vt:i4>5</vt:i4>
      </vt:variant>
      <vt:variant>
        <vt:lpwstr/>
      </vt:variant>
      <vt:variant>
        <vt:lpwstr>_Toc394925203</vt:lpwstr>
      </vt:variant>
      <vt:variant>
        <vt:i4>1179703</vt:i4>
      </vt:variant>
      <vt:variant>
        <vt:i4>80</vt:i4>
      </vt:variant>
      <vt:variant>
        <vt:i4>0</vt:i4>
      </vt:variant>
      <vt:variant>
        <vt:i4>5</vt:i4>
      </vt:variant>
      <vt:variant>
        <vt:lpwstr/>
      </vt:variant>
      <vt:variant>
        <vt:lpwstr>_Toc394925202</vt:lpwstr>
      </vt:variant>
      <vt:variant>
        <vt:i4>1179703</vt:i4>
      </vt:variant>
      <vt:variant>
        <vt:i4>74</vt:i4>
      </vt:variant>
      <vt:variant>
        <vt:i4>0</vt:i4>
      </vt:variant>
      <vt:variant>
        <vt:i4>5</vt:i4>
      </vt:variant>
      <vt:variant>
        <vt:lpwstr/>
      </vt:variant>
      <vt:variant>
        <vt:lpwstr>_Toc394925201</vt:lpwstr>
      </vt:variant>
      <vt:variant>
        <vt:i4>1179703</vt:i4>
      </vt:variant>
      <vt:variant>
        <vt:i4>68</vt:i4>
      </vt:variant>
      <vt:variant>
        <vt:i4>0</vt:i4>
      </vt:variant>
      <vt:variant>
        <vt:i4>5</vt:i4>
      </vt:variant>
      <vt:variant>
        <vt:lpwstr/>
      </vt:variant>
      <vt:variant>
        <vt:lpwstr>_Toc394925200</vt:lpwstr>
      </vt:variant>
      <vt:variant>
        <vt:i4>1769524</vt:i4>
      </vt:variant>
      <vt:variant>
        <vt:i4>62</vt:i4>
      </vt:variant>
      <vt:variant>
        <vt:i4>0</vt:i4>
      </vt:variant>
      <vt:variant>
        <vt:i4>5</vt:i4>
      </vt:variant>
      <vt:variant>
        <vt:lpwstr/>
      </vt:variant>
      <vt:variant>
        <vt:lpwstr>_Toc394925199</vt:lpwstr>
      </vt:variant>
      <vt:variant>
        <vt:i4>1769524</vt:i4>
      </vt:variant>
      <vt:variant>
        <vt:i4>56</vt:i4>
      </vt:variant>
      <vt:variant>
        <vt:i4>0</vt:i4>
      </vt:variant>
      <vt:variant>
        <vt:i4>5</vt:i4>
      </vt:variant>
      <vt:variant>
        <vt:lpwstr/>
      </vt:variant>
      <vt:variant>
        <vt:lpwstr>_Toc394925198</vt:lpwstr>
      </vt:variant>
      <vt:variant>
        <vt:i4>1769524</vt:i4>
      </vt:variant>
      <vt:variant>
        <vt:i4>50</vt:i4>
      </vt:variant>
      <vt:variant>
        <vt:i4>0</vt:i4>
      </vt:variant>
      <vt:variant>
        <vt:i4>5</vt:i4>
      </vt:variant>
      <vt:variant>
        <vt:lpwstr/>
      </vt:variant>
      <vt:variant>
        <vt:lpwstr>_Toc394925197</vt:lpwstr>
      </vt:variant>
      <vt:variant>
        <vt:i4>1769524</vt:i4>
      </vt:variant>
      <vt:variant>
        <vt:i4>44</vt:i4>
      </vt:variant>
      <vt:variant>
        <vt:i4>0</vt:i4>
      </vt:variant>
      <vt:variant>
        <vt:i4>5</vt:i4>
      </vt:variant>
      <vt:variant>
        <vt:lpwstr/>
      </vt:variant>
      <vt:variant>
        <vt:lpwstr>_Toc394925196</vt:lpwstr>
      </vt:variant>
      <vt:variant>
        <vt:i4>1769524</vt:i4>
      </vt:variant>
      <vt:variant>
        <vt:i4>38</vt:i4>
      </vt:variant>
      <vt:variant>
        <vt:i4>0</vt:i4>
      </vt:variant>
      <vt:variant>
        <vt:i4>5</vt:i4>
      </vt:variant>
      <vt:variant>
        <vt:lpwstr/>
      </vt:variant>
      <vt:variant>
        <vt:lpwstr>_Toc394925195</vt:lpwstr>
      </vt:variant>
      <vt:variant>
        <vt:i4>1769524</vt:i4>
      </vt:variant>
      <vt:variant>
        <vt:i4>32</vt:i4>
      </vt:variant>
      <vt:variant>
        <vt:i4>0</vt:i4>
      </vt:variant>
      <vt:variant>
        <vt:i4>5</vt:i4>
      </vt:variant>
      <vt:variant>
        <vt:lpwstr/>
      </vt:variant>
      <vt:variant>
        <vt:lpwstr>_Toc394925194</vt:lpwstr>
      </vt:variant>
      <vt:variant>
        <vt:i4>1769524</vt:i4>
      </vt:variant>
      <vt:variant>
        <vt:i4>26</vt:i4>
      </vt:variant>
      <vt:variant>
        <vt:i4>0</vt:i4>
      </vt:variant>
      <vt:variant>
        <vt:i4>5</vt:i4>
      </vt:variant>
      <vt:variant>
        <vt:lpwstr/>
      </vt:variant>
      <vt:variant>
        <vt:lpwstr>_Toc394925193</vt:lpwstr>
      </vt:variant>
      <vt:variant>
        <vt:i4>1769524</vt:i4>
      </vt:variant>
      <vt:variant>
        <vt:i4>20</vt:i4>
      </vt:variant>
      <vt:variant>
        <vt:i4>0</vt:i4>
      </vt:variant>
      <vt:variant>
        <vt:i4>5</vt:i4>
      </vt:variant>
      <vt:variant>
        <vt:lpwstr/>
      </vt:variant>
      <vt:variant>
        <vt:lpwstr>_Toc394925192</vt:lpwstr>
      </vt:variant>
      <vt:variant>
        <vt:i4>1769524</vt:i4>
      </vt:variant>
      <vt:variant>
        <vt:i4>14</vt:i4>
      </vt:variant>
      <vt:variant>
        <vt:i4>0</vt:i4>
      </vt:variant>
      <vt:variant>
        <vt:i4>5</vt:i4>
      </vt:variant>
      <vt:variant>
        <vt:lpwstr/>
      </vt:variant>
      <vt:variant>
        <vt:lpwstr>_Toc394925191</vt:lpwstr>
      </vt:variant>
      <vt:variant>
        <vt:i4>1769524</vt:i4>
      </vt:variant>
      <vt:variant>
        <vt:i4>8</vt:i4>
      </vt:variant>
      <vt:variant>
        <vt:i4>0</vt:i4>
      </vt:variant>
      <vt:variant>
        <vt:i4>5</vt:i4>
      </vt:variant>
      <vt:variant>
        <vt:lpwstr/>
      </vt:variant>
      <vt:variant>
        <vt:lpwstr>_Toc394925190</vt:lpwstr>
      </vt:variant>
      <vt:variant>
        <vt:i4>1703988</vt:i4>
      </vt:variant>
      <vt:variant>
        <vt:i4>2</vt:i4>
      </vt:variant>
      <vt:variant>
        <vt:i4>0</vt:i4>
      </vt:variant>
      <vt:variant>
        <vt:i4>5</vt:i4>
      </vt:variant>
      <vt:variant>
        <vt:lpwstr/>
      </vt:variant>
      <vt:variant>
        <vt:lpwstr>_Toc394925189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Veiligheids- en gezondheidsplan</dc:title>
  <dc:creator>Freek</dc:creator>
  <dc:description/>
  <cp:lastModifiedBy>Edwin Eding</cp:lastModifiedBy>
  <cp:revision>11</cp:revision>
  <cp:lastPrinted>2022-11-17T12:50:00Z</cp:lastPrinted>
  <dcterms:created xsi:type="dcterms:W3CDTF">2022-07-26T12:57:00Z</dcterms:created>
  <dcterms:modified xsi:type="dcterms:W3CDTF">2022-11-17T12:50:00Z</dcterms:modified>
</cp:coreProperties>
</file>