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8715F" w:rsidR="0021334C" w:rsidRDefault="00831626" w14:paraId="486E2C14" w14:textId="77777777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</w:p>
    <w:p w:rsidR="0021334C" w:rsidRDefault="0021334C" w14:paraId="459DDD7F" w14:textId="77777777">
      <w:pPr>
        <w:rPr>
          <w:rFonts w:ascii="Arial" w:hAnsi="Arial" w:cs="Arial"/>
        </w:rPr>
      </w:pPr>
    </w:p>
    <w:p w:rsidR="00276A33" w:rsidP="00B8715F" w:rsidRDefault="00276A33" w14:paraId="6FDF9629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141914" w:rsidP="00B8715F" w:rsidRDefault="00141914" w14:paraId="4ACBC766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1334C" w:rsidP="00B8715F" w:rsidRDefault="00F66007" w14:paraId="54472FFF" w14:textId="79906B8E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154006">
        <w:rPr>
          <w:rFonts w:ascii="Arial" w:hAnsi="Arial" w:cs="Arial"/>
          <w:sz w:val="17"/>
          <w:szCs w:val="17"/>
        </w:rPr>
        <w:t>Warme dranken</w:t>
      </w:r>
      <w:r w:rsidR="00D916A4">
        <w:rPr>
          <w:rFonts w:ascii="Arial" w:hAnsi="Arial" w:cs="Arial"/>
          <w:sz w:val="17"/>
          <w:szCs w:val="17"/>
        </w:rPr>
        <w:t xml:space="preserve"> automaten</w:t>
      </w:r>
      <w:r w:rsidRPr="00B8715F" w:rsidR="00202BDE">
        <w:rPr>
          <w:rFonts w:ascii="Arial" w:hAnsi="Arial" w:cs="Arial"/>
          <w:sz w:val="17"/>
          <w:szCs w:val="17"/>
        </w:rPr>
        <w:t>’</w:t>
      </w:r>
      <w:r w:rsidRPr="00B8715F" w:rsidR="00BC0B31">
        <w:rPr>
          <w:rFonts w:ascii="Arial" w:hAnsi="Arial" w:cs="Arial"/>
          <w:sz w:val="17"/>
          <w:szCs w:val="17"/>
        </w:rPr>
        <w:t>,</w:t>
      </w:r>
      <w:r w:rsidRPr="00B8715F" w:rsidR="00BC0B31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 w:rsidR="006F33C1">
        <w:rPr>
          <w:rFonts w:ascii="Arial" w:hAnsi="Arial" w:cs="Arial"/>
          <w:sz w:val="17"/>
          <w:szCs w:val="17"/>
        </w:rPr>
        <w:t>TN</w:t>
      </w:r>
      <w:r w:rsidR="00D916A4">
        <w:rPr>
          <w:rFonts w:ascii="Arial" w:hAnsi="Arial" w:cs="Arial"/>
          <w:sz w:val="17"/>
          <w:szCs w:val="17"/>
        </w:rPr>
        <w:t xml:space="preserve"> </w:t>
      </w:r>
      <w:r w:rsidR="00BA0AAC">
        <w:rPr>
          <w:rFonts w:ascii="Arial" w:hAnsi="Arial" w:cs="Arial"/>
          <w:sz w:val="17"/>
          <w:szCs w:val="17"/>
        </w:rPr>
        <w:t>378074</w:t>
      </w:r>
    </w:p>
    <w:p w:rsidRPr="00B8715F" w:rsidR="00202BDE" w:rsidP="00B8715F" w:rsidRDefault="00202BDE" w14:paraId="4A0921D4" w14:textId="77777777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:rsidRPr="00B8715F" w:rsidR="00202BDE" w:rsidP="00B8715F" w:rsidRDefault="00202BDE" w14:paraId="5B6393D6" w14:textId="4F65A920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:rsidRPr="00B8715F" w:rsidR="00202BDE" w:rsidP="00B8715F" w:rsidRDefault="00202BDE" w14:paraId="162B601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F6E40" w:rsidR="00BF6E40" w:rsidP="00B8715F" w:rsidRDefault="00202BDE" w14:paraId="2A51E181" w14:textId="13201F94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Pr="00BF6E40" w:rsid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Pr="00BF6E40" w:rsid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Pr="00B8715F" w:rsidR="00BF6E40" w:rsidTr="00053DA6" w14:paraId="44AF3CA1" w14:textId="77777777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Pr="00B8715F" w:rsidR="00BF6E40" w:rsidP="00053DA6" w:rsidRDefault="00BF6E40" w14:paraId="2244CE68" w14:textId="15483D3C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Pr="00B8715F" w:rsidR="00202BDE" w:rsidP="00B8715F" w:rsidRDefault="00202BDE" w14:paraId="7C01A501" w14:textId="6F155FD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:rsidRPr="00B8715F" w:rsidR="00202BDE" w:rsidP="00B8715F" w:rsidRDefault="00202BDE" w14:paraId="66241BC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BF6E40" w:rsidP="00B8715F" w:rsidRDefault="00BF6E40" w14:paraId="1A0B2EB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1249E02F" w14:textId="718F1AFC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:rsidRPr="00B8715F" w:rsidR="00202BDE" w:rsidP="00B8715F" w:rsidRDefault="00202BDE" w14:paraId="372A247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BA0AAC" w14:paraId="66C5EEAD" w14:textId="75E9B903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‘warme dranken’</w:t>
      </w:r>
    </w:p>
    <w:p w:rsidRPr="00B8715F" w:rsidR="00202BDE" w:rsidP="00B8715F" w:rsidRDefault="00202BDE" w14:paraId="52624FF1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202BDE" w:rsidP="00B8715F" w:rsidRDefault="00202BDE" w14:paraId="20A1BC60" w14:textId="28F78A06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uit te voeren </w:t>
      </w:r>
      <w:r w:rsidR="00BE5270">
        <w:rPr>
          <w:rFonts w:ascii="Arial" w:hAnsi="Arial" w:cs="Arial"/>
          <w:sz w:val="17"/>
          <w:szCs w:val="17"/>
        </w:rPr>
        <w:t>conform</w:t>
      </w:r>
      <w:r w:rsidRPr="00B8715F">
        <w:rPr>
          <w:rFonts w:ascii="Arial" w:hAnsi="Arial" w:cs="Arial"/>
          <w:sz w:val="17"/>
          <w:szCs w:val="17"/>
        </w:rPr>
        <w:t xml:space="preserve"> de Overeenkomst</w:t>
      </w:r>
      <w:r w:rsidR="00C0301C">
        <w:rPr>
          <w:rFonts w:ascii="Arial" w:hAnsi="Arial" w:cs="Arial"/>
          <w:sz w:val="17"/>
          <w:szCs w:val="17"/>
        </w:rPr>
        <w:t xml:space="preserve"> zoals bedoeld in artikel 3 van de Basisovereenkomst</w:t>
      </w:r>
      <w:r w:rsidRPr="00B8715F">
        <w:rPr>
          <w:rFonts w:ascii="Arial" w:hAnsi="Arial" w:cs="Arial"/>
          <w:sz w:val="17"/>
          <w:szCs w:val="17"/>
        </w:rPr>
        <w:t xml:space="preserve">, </w:t>
      </w:r>
      <w:r w:rsidR="00156B81">
        <w:rPr>
          <w:rFonts w:ascii="Arial" w:hAnsi="Arial" w:cs="Arial"/>
          <w:sz w:val="17"/>
          <w:szCs w:val="17"/>
        </w:rPr>
        <w:t>conform bedragen (</w:t>
      </w:r>
      <w:r w:rsidRPr="00B8715F">
        <w:rPr>
          <w:rFonts w:ascii="Arial" w:hAnsi="Arial" w:cs="Arial"/>
          <w:sz w:val="17"/>
          <w:szCs w:val="17"/>
        </w:rPr>
        <w:t xml:space="preserve">de omzetbelasting daarin </w:t>
      </w:r>
      <w:r w:rsidRPr="00B8715F">
        <w:rPr>
          <w:rFonts w:ascii="Arial" w:hAnsi="Arial" w:cs="Arial"/>
          <w:i/>
          <w:sz w:val="17"/>
          <w:szCs w:val="17"/>
        </w:rPr>
        <w:t>niet</w:t>
      </w:r>
      <w:r w:rsidRPr="00B8715F">
        <w:rPr>
          <w:rFonts w:ascii="Arial" w:hAnsi="Arial" w:cs="Arial"/>
          <w:sz w:val="17"/>
          <w:szCs w:val="17"/>
        </w:rPr>
        <w:t xml:space="preserve"> begrepen</w:t>
      </w:r>
      <w:r w:rsidR="00156B81">
        <w:rPr>
          <w:rFonts w:ascii="Arial" w:hAnsi="Arial" w:cs="Arial"/>
          <w:sz w:val="17"/>
          <w:szCs w:val="17"/>
        </w:rPr>
        <w:t>) zoals als volgt tot stand gekomen</w:t>
      </w:r>
      <w:r w:rsidRPr="00B8715F">
        <w:rPr>
          <w:rFonts w:ascii="Arial" w:hAnsi="Arial" w:cs="Arial"/>
          <w:sz w:val="17"/>
          <w:szCs w:val="17"/>
        </w:rPr>
        <w:t>:</w:t>
      </w:r>
    </w:p>
    <w:p w:rsidR="00156B81" w:rsidP="00B8715F" w:rsidRDefault="00156B81" w14:paraId="7F3D840B" w14:textId="68975816">
      <w:pPr>
        <w:spacing w:line="240" w:lineRule="exact"/>
        <w:rPr>
          <w:rFonts w:ascii="Arial" w:hAnsi="Arial" w:cs="Arial"/>
          <w:sz w:val="17"/>
          <w:szCs w:val="17"/>
        </w:rPr>
      </w:pPr>
    </w:p>
    <w:p w:rsidRPr="00156B81" w:rsidR="00156B81" w:rsidP="00B8715F" w:rsidRDefault="00BE5270" w14:paraId="111B3E21" w14:textId="7680027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voor deze aanbesteding bedraagt:</w:t>
      </w:r>
    </w:p>
    <w:p w:rsidRPr="00B8715F" w:rsidR="00202BDE" w:rsidP="00B8715F" w:rsidRDefault="00202BDE" w14:paraId="77C470F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B8715F" w:rsidRDefault="00202BDE" w14:paraId="44F915C4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:rsidR="00156B81" w:rsidP="00B8715F" w:rsidRDefault="00156B81" w14:paraId="15B923E3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:rsidRPr="00B8715F" w:rsidR="00202BDE" w:rsidP="00B8715F" w:rsidRDefault="00202BDE" w14:paraId="652B6EC4" w14:textId="35082D2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:rsidR="00202BDE" w:rsidP="00B8715F" w:rsidRDefault="00202BDE" w14:paraId="4E454705" w14:textId="1FFDFF44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156B81" w:rsidRDefault="00156B81" w14:paraId="437C71AD" w14:textId="53DAF231" w14:noSpellErr="1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name="_Hlk526346498" w:id="0"/>
      <w:r w:rsidRPr="47BFEB5E" w:rsidR="4BA60AFC"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Pr="47BFEB5E" w:rsidR="7EFE5386">
        <w:rPr>
          <w:rFonts w:ascii="Arial" w:hAnsi="Arial" w:cs="Arial"/>
          <w:sz w:val="17"/>
          <w:szCs w:val="17"/>
        </w:rPr>
        <w:t>de Overeenkomst</w:t>
      </w:r>
      <w:r w:rsidRPr="47BFEB5E" w:rsidR="4BA60AFC">
        <w:rPr>
          <w:rFonts w:ascii="Arial" w:hAnsi="Arial" w:cs="Arial"/>
          <w:sz w:val="17"/>
          <w:szCs w:val="17"/>
        </w:rPr>
        <w:t xml:space="preserve"> zal inschrijver deze opdracht uitvoeren </w:t>
      </w:r>
      <w:r w:rsidRPr="47BFEB5E" w:rsidR="7EFE5386">
        <w:rPr>
          <w:rFonts w:ascii="Arial" w:hAnsi="Arial" w:cs="Arial"/>
          <w:sz w:val="17"/>
          <w:szCs w:val="17"/>
        </w:rPr>
        <w:t>conform de tarieven in</w:t>
      </w:r>
      <w:r w:rsidRPr="47BFEB5E" w:rsidR="4BA60AFC">
        <w:rPr>
          <w:rFonts w:ascii="Arial" w:hAnsi="Arial" w:cs="Arial"/>
          <w:sz w:val="17"/>
          <w:szCs w:val="17"/>
        </w:rPr>
        <w:t xml:space="preserve"> de ingediende aanbiedingsbegroting en zoals overgenomen in de </w:t>
      </w:r>
      <w:commentRangeStart w:id="1"/>
      <w:commentRangeStart w:id="1633144069"/>
      <w:r w:rsidRPr="47BFEB5E" w:rsidR="4BA60AFC">
        <w:rPr>
          <w:rFonts w:ascii="Arial" w:hAnsi="Arial" w:cs="Arial"/>
          <w:sz w:val="17"/>
          <w:szCs w:val="17"/>
        </w:rPr>
        <w:t>Annex ‘Prijzen, Tarieven en Leveringscondities’.</w:t>
      </w:r>
      <w:commentRangeEnd w:id="1"/>
      <w:r>
        <w:rPr>
          <w:rStyle w:val="CommentReference"/>
        </w:rPr>
        <w:commentReference w:id="1"/>
      </w:r>
      <w:commentRangeEnd w:id="1633144069"/>
      <w:r>
        <w:rPr>
          <w:rStyle w:val="CommentReference"/>
        </w:rPr>
        <w:commentReference w:id="1633144069"/>
      </w:r>
    </w:p>
    <w:p w:rsidRPr="00B8715F" w:rsidR="00156B81" w:rsidP="00B8715F" w:rsidRDefault="00156B81" w14:paraId="67A7B59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:rsidRPr="008A4352" w:rsidR="008A4352" w:rsidP="008A4352" w:rsidRDefault="008A4352" w14:paraId="51327218" w14:textId="1C1FD0BD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:rsidR="0019203C" w:rsidP="00B8715F" w:rsidRDefault="0019203C" w14:paraId="5F6C1010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7558C6" w:rsidR="00222F87" w:rsidP="00222F87" w:rsidRDefault="00222F87" w14:paraId="4FB127A1" w14:textId="7777777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222F87" w:rsidP="00B8715F" w:rsidRDefault="00222F87" w14:paraId="5A4A21F4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9057F0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:rsidRPr="00B8715F" w:rsidR="00202BDE" w:rsidP="00B8715F" w:rsidRDefault="00202BDE" w14:paraId="12E642C0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269B7D1E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:rsidRPr="00B8715F" w:rsidR="00202BDE" w:rsidP="00B8715F" w:rsidRDefault="00202BDE" w14:paraId="361BB8A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6B81" w:rsidP="00B8715F" w:rsidRDefault="00156B81" w14:paraId="3A3C4AE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AF2271" w:rsidR="00AF2271" w:rsidP="00AF2271" w:rsidRDefault="00AF2271" w14:paraId="6730058C" w14:textId="77777777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:rsidR="00AF2271" w:rsidP="00B8715F" w:rsidRDefault="00AF2271" w14:paraId="1D5A5A1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08870FB" w14:textId="556EF92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Pr="00B8715F" w:rsidR="001D2941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6D63267F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0FC8C3C3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202BDE" w:rsidP="00B8715F" w:rsidRDefault="00202BDE" w14:paraId="240AB96D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="00155660" w:rsidP="00B8715F" w:rsidRDefault="00155660" w14:paraId="4A785D2B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5660" w:rsidP="00B8715F" w:rsidRDefault="00155660" w14:paraId="069B1AE8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6B2BD0" w:rsidRDefault="006B2BD0" w14:paraId="677766EA" w14:textId="42D30E0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orient="portrait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SB(" w:author="Snelle, B. (Bob)" w:date="2022-11-30T08:41:00Z" w:id="1">
    <w:p w:rsidR="00AE0ECB" w:rsidRDefault="00AE0ECB" w14:paraId="07260627" w14:textId="4EA85219">
      <w:pPr>
        <w:pStyle w:val="Tekstopmerking"/>
      </w:pPr>
      <w:r>
        <w:rPr>
          <w:rStyle w:val="Verwijzingopmerking"/>
        </w:rPr>
        <w:annotationRef/>
      </w:r>
      <w:r>
        <w:fldChar w:fldCharType="begin"/>
      </w:r>
      <w:r>
        <w:instrText xml:space="preserve"> HYPERLINK "mailto:Arjen.Pfundt@prorail.nl" </w:instrText>
      </w:r>
      <w:bookmarkStart w:name="_@_3366104A072E4736A2704DEB660610EDZ" w:id="2"/>
      <w:r>
        <w:rPr>
          <w:rStyle w:val="Vermelding"/>
        </w:rPr>
        <w:fldChar w:fldCharType="separate"/>
      </w:r>
      <w:bookmarkEnd w:id="2"/>
      <w:r w:rsidRPr="00AE0ECB">
        <w:rPr>
          <w:rStyle w:val="Vermelding"/>
          <w:noProof/>
        </w:rPr>
        <w:t>@Pfundt, A.H.W. (Arjen)</w:t>
      </w:r>
      <w:r>
        <w:fldChar w:fldCharType="end"/>
      </w:r>
      <w:r>
        <w:t xml:space="preserve"> waar staat deze? </w:t>
      </w:r>
    </w:p>
  </w:comment>
  <w:comment w:initials="P(" w:author="Pfundt, A.H.W. (Arjen)" w:date="2022-11-30T09:03:02" w:id="1633144069">
    <w:p w:rsidR="47BFEB5E" w:rsidRDefault="47BFEB5E" w14:paraId="502A3E1B" w14:textId="663D0614">
      <w:pPr>
        <w:pStyle w:val="CommentText"/>
      </w:pPr>
      <w:r>
        <w:fldChar w:fldCharType="begin"/>
      </w:r>
      <w:r>
        <w:instrText xml:space="preserve"> HYPERLINK "mailto:Bob.Snelle@ka.prorail.nl"</w:instrText>
      </w:r>
      <w:bookmarkStart w:name="_@_500E144EE34C46FF9058F05B26373F41Z" w:id="1924804295"/>
      <w:r>
        <w:fldChar w:fldCharType="separate"/>
      </w:r>
      <w:bookmarkEnd w:id="1924804295"/>
      <w:r w:rsidRPr="47BFEB5E" w:rsidR="47BFEB5E">
        <w:rPr>
          <w:rStyle w:val="Mention"/>
          <w:noProof/>
        </w:rPr>
        <w:t>@Snelle, B. (Bob)</w:t>
      </w:r>
      <w:r>
        <w:fldChar w:fldCharType="end"/>
      </w:r>
      <w:r w:rsidR="47BFEB5E">
        <w:rPr/>
        <w:t xml:space="preserve"> ik denk dat dit nog een stukje verleden (van assets uitvragen) is wat nog gecorrigeerd moet worden.  Kan ook deze annex niet snel terugvinden op de oude site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260627"/>
  <w15:commentEx w15:done="0" w15:paraId="502A3E1B" w15:paraIdParent="0726062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3195C1" w16cex:dateUtc="2022-11-30T07:41:00Z"/>
  <w16cex:commentExtensible w16cex:durableId="3C25FE18" w16cex:dateUtc="2022-11-30T08:03:02.42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260627" w16cid:durableId="273195C1"/>
  <w16cid:commentId w16cid:paraId="502A3E1B" w16cid:durableId="3C25FE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2261" w:rsidRDefault="003C2261" w14:paraId="3EEBF37D" w14:textId="77777777">
      <w:r>
        <w:separator/>
      </w:r>
    </w:p>
  </w:endnote>
  <w:endnote w:type="continuationSeparator" w:id="0">
    <w:p w:rsidR="003C2261" w:rsidRDefault="003C2261" w14:paraId="7CE8E1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61791BF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E0210A1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3044DBC9" w14:textId="5EA1F829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BF9CD59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947CE7C" w14:textId="77777777">
          <w:pPr>
            <w:pStyle w:val="Voettekst"/>
          </w:pPr>
        </w:p>
      </w:tc>
    </w:tr>
  </w:tbl>
  <w:p w:rsidR="0021334C" w:rsidRDefault="0021334C" w14:paraId="4FCEB9D7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Pr="00D56A8E" w:rsidR="0021334C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4A3B3C" w:rsidR="0021334C" w:rsidRDefault="004A3B3C" w14:paraId="27E65D72" w14:textId="0E839A24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>Assets – Bijlage 4 Inschrijvingsformulier v1.0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4B9BA5BF" w14:textId="06EF4C7B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01AF09EB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1C3ACA" w14:textId="77777777">
          <w:pPr>
            <w:pStyle w:val="Voettekst"/>
          </w:pPr>
        </w:p>
      </w:tc>
    </w:tr>
  </w:tbl>
  <w:p w:rsidR="0021334C" w:rsidRDefault="0021334C" w14:paraId="1A58CE4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2261" w:rsidRDefault="003C2261" w14:paraId="5BEEE8BD" w14:textId="77777777">
      <w:r>
        <w:separator/>
      </w:r>
    </w:p>
  </w:footnote>
  <w:footnote w:type="continuationSeparator" w:id="0">
    <w:p w:rsidR="003C2261" w:rsidRDefault="003C2261" w14:paraId="77637E2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098E81E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271ABC94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47C14F42" w14:textId="77777777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5309A2EA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BBC9DE" w14:textId="77777777">
          <w:pPr>
            <w:pStyle w:val="Koptekst"/>
            <w:jc w:val="right"/>
          </w:pPr>
        </w:p>
      </w:tc>
    </w:tr>
  </w:tbl>
  <w:p w:rsidR="0021334C" w:rsidRDefault="0021334C" w14:paraId="0BEB06EE" w14:textId="77777777">
    <w:pPr>
      <w:pStyle w:val="Koptekst"/>
    </w:pPr>
    <w:r>
      <w:tab/>
    </w:r>
    <w:r>
      <w:tab/>
    </w:r>
  </w:p>
  <w:p w:rsidR="0021334C" w:rsidRDefault="0021334C" w14:paraId="5275996C" w14:textId="77777777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334C" w:rsidRDefault="0021334C" w14:paraId="7C956594" w14:textId="77777777">
    <w:pPr>
      <w:pStyle w:val="Koptekst"/>
      <w:rPr>
        <w:b/>
        <w:sz w:val="28"/>
      </w:rPr>
    </w:pPr>
    <w:r>
      <w:tab/>
    </w: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44683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Snelle, B. (Bob)">
    <w15:presenceInfo w15:providerId="AD" w15:userId="S::Bob.Snelle@ka.prorail.nl::dc1a45b5-72cc-4d6e-b0be-ba809c0cf336"/>
  </w15:person>
  <w15:person w15:author="Pfundt, A.H.W. (Arjen)">
    <w15:presenceInfo w15:providerId="AD" w15:userId="S::arjen.pfundt@ka.prorail.nl::ef7a4913-2e54-477d-a741-dc4dce46d79a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proofState w:spelling="clean" w:grammar="dirty"/>
  <w:trackRevisions w:val="false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F3529"/>
    <w:rsid w:val="000F6177"/>
    <w:rsid w:val="00141914"/>
    <w:rsid w:val="00154006"/>
    <w:rsid w:val="00155660"/>
    <w:rsid w:val="00156B81"/>
    <w:rsid w:val="001744C9"/>
    <w:rsid w:val="0019203C"/>
    <w:rsid w:val="001931B8"/>
    <w:rsid w:val="00194A5A"/>
    <w:rsid w:val="001D2941"/>
    <w:rsid w:val="001D62BD"/>
    <w:rsid w:val="00202BDE"/>
    <w:rsid w:val="0020658F"/>
    <w:rsid w:val="0021334C"/>
    <w:rsid w:val="00222F87"/>
    <w:rsid w:val="00276A33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E05B9"/>
    <w:rsid w:val="00435271"/>
    <w:rsid w:val="00436424"/>
    <w:rsid w:val="00484564"/>
    <w:rsid w:val="004A3B3C"/>
    <w:rsid w:val="004B3F16"/>
    <w:rsid w:val="004E3C5F"/>
    <w:rsid w:val="00514BEA"/>
    <w:rsid w:val="00520EAA"/>
    <w:rsid w:val="00583AD6"/>
    <w:rsid w:val="00592F3A"/>
    <w:rsid w:val="005D7586"/>
    <w:rsid w:val="005E73E3"/>
    <w:rsid w:val="00616BA0"/>
    <w:rsid w:val="00673E70"/>
    <w:rsid w:val="0069275C"/>
    <w:rsid w:val="00694762"/>
    <w:rsid w:val="00696656"/>
    <w:rsid w:val="006B2BD0"/>
    <w:rsid w:val="006F33C1"/>
    <w:rsid w:val="006F47DB"/>
    <w:rsid w:val="007175D9"/>
    <w:rsid w:val="007475BB"/>
    <w:rsid w:val="00755FDA"/>
    <w:rsid w:val="00796E06"/>
    <w:rsid w:val="007A37A8"/>
    <w:rsid w:val="007B4B3A"/>
    <w:rsid w:val="007E1325"/>
    <w:rsid w:val="007E4C78"/>
    <w:rsid w:val="007E6737"/>
    <w:rsid w:val="00815063"/>
    <w:rsid w:val="00822FED"/>
    <w:rsid w:val="00831626"/>
    <w:rsid w:val="00844E7F"/>
    <w:rsid w:val="00881DE7"/>
    <w:rsid w:val="008A4352"/>
    <w:rsid w:val="008D7A7A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B34B6"/>
    <w:rsid w:val="00AD11BB"/>
    <w:rsid w:val="00AE0ECB"/>
    <w:rsid w:val="00AF2271"/>
    <w:rsid w:val="00AF67D6"/>
    <w:rsid w:val="00B4529A"/>
    <w:rsid w:val="00B56D27"/>
    <w:rsid w:val="00B80F62"/>
    <w:rsid w:val="00B8715F"/>
    <w:rsid w:val="00BA0AAC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D338A"/>
    <w:rsid w:val="00D26AC2"/>
    <w:rsid w:val="00D56A8E"/>
    <w:rsid w:val="00D916A4"/>
    <w:rsid w:val="00DB1533"/>
    <w:rsid w:val="00DC0FA0"/>
    <w:rsid w:val="00DC23F2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  <w:rsid w:val="47BFEB5E"/>
    <w:rsid w:val="4BA60AFC"/>
    <w:rsid w:val="7EFE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A21D7"/>
  <w15:docId w15:val="{2AE46967-CED9-43B7-88CC-C1ADED8FB7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styleId="TekstopmerkingChar" w:customStyle="1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unhideWhenUsed/>
    <w:rsid w:val="00AE0ECB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AE0EC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4f79a2c-0b50-45c5-87bc-ddde235e70d7">TS019CE5DBE-843193714-248</_dlc_DocId>
    <_dlc_DocIdUrl xmlns="74f79a2c-0b50-45c5-87bc-ddde235e70d7">
      <Url>https://prorailbv.sharepoint.com/teams/TenderteamWarmeDranken/_layouts/15/DocIdRedir.aspx?ID=TS019CE5DBE-843193714-248</Url>
      <Description>TS019CE5DBE-843193714-248</Description>
    </_dlc_DocIdUrl>
    <_dlc_DocIdPersistId xmlns="74f79a2c-0b50-45c5-87bc-ddde235e70d7">false</_dlc_DocIdPersistId>
    <SharedWithUsers xmlns="74f79a2c-0b50-45c5-87bc-ddde235e70d7">
      <UserInfo>
        <DisplayName>Pfundt, A.H.W. (Arjen)</DisplayName>
        <AccountId>35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2BB81CDA83940A0A27384BD93D7D7" ma:contentTypeVersion="7" ma:contentTypeDescription="Create a new document." ma:contentTypeScope="" ma:versionID="b8477748cdeddd14895522aafad21037">
  <xsd:schema xmlns:xsd="http://www.w3.org/2001/XMLSchema" xmlns:xs="http://www.w3.org/2001/XMLSchema" xmlns:p="http://schemas.microsoft.com/office/2006/metadata/properties" xmlns:ns2="74f79a2c-0b50-45c5-87bc-ddde235e70d7" xmlns:ns3="796adea2-27c8-4656-915d-bf3951db2c2c" targetNamespace="http://schemas.microsoft.com/office/2006/metadata/properties" ma:root="true" ma:fieldsID="7be8f60b94c08cd8bbea32c7f239f335" ns2:_="" ns3:_="">
    <xsd:import namespace="74f79a2c-0b50-45c5-87bc-ddde235e70d7"/>
    <xsd:import namespace="796adea2-27c8-4656-915d-bf3951db2c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79a2c-0b50-45c5-87bc-ddde235e70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dea2-27c8-4656-915d-bf3951db2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eef5865-a982-42aa-8640-9d4286765ef6"/>
    <ds:schemaRef ds:uri="671b2d17-92d9-401e-b3f5-399c0e34e711"/>
    <ds:schemaRef ds:uri="74f79a2c-0b50-45c5-87bc-ddde235e70d7"/>
  </ds:schemaRefs>
</ds:datastoreItem>
</file>

<file path=customXml/itemProps4.xml><?xml version="1.0" encoding="utf-8"?>
<ds:datastoreItem xmlns:ds="http://schemas.openxmlformats.org/officeDocument/2006/customXml" ds:itemID="{CD195906-C32B-4A55-8793-9C63BD302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79a2c-0b50-45c5-87bc-ddde235e70d7"/>
    <ds:schemaRef ds:uri="796adea2-27c8-4656-915d-bf3951db2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Assets - Bijlage 4 - Inschrijvingsformulier</dc:title>
  <dc:creator>Prorail</dc:creator>
  <keywords>assets; Aanbestedingsleidraad</keywords>
  <lastModifiedBy>Pfundt, A.H.W. (Arjen)</lastModifiedBy>
  <revision>10</revision>
  <lastPrinted>2011-09-02T07:10:00.0000000Z</lastPrinted>
  <dcterms:created xsi:type="dcterms:W3CDTF">2022-11-30T07:55:00.0000000Z</dcterms:created>
  <dcterms:modified xsi:type="dcterms:W3CDTF">2022-11-30T08:03:06.6731001Z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0x01010028A2BB81CDA83940A0A27384BD93D7D7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0c9fea85-4cde-499a-87f2-8be8ca086579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2022-11-30T07:55:20Z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1962b214-a556-417f-9533-0cc99e8b1436</vt:lpwstr>
  </property>
  <property fmtid="{D5CDD505-2E9C-101B-9397-08002B2CF9AE}" pid="32" name="MSIP_Label_24e57bac-d225-40fb-8a9e-62b5be587a96_ContentBits">
    <vt:lpwstr>0</vt:lpwstr>
  </property>
</Properties>
</file>