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47901" w14:textId="77777777" w:rsidR="00737476" w:rsidRPr="00F21004" w:rsidRDefault="00737476" w:rsidP="00737476">
      <w:pPr>
        <w:spacing w:line="240" w:lineRule="auto"/>
        <w:jc w:val="center"/>
        <w:rPr>
          <w:rFonts w:ascii="Roboto" w:hAnsi="Roboto"/>
          <w:sz w:val="20"/>
          <w:szCs w:val="20"/>
        </w:rPr>
      </w:pPr>
    </w:p>
    <w:p w14:paraId="0662FCC6" w14:textId="77777777" w:rsidR="00737476" w:rsidRPr="00F21004" w:rsidRDefault="00737476" w:rsidP="00737476">
      <w:pPr>
        <w:spacing w:line="240" w:lineRule="auto"/>
        <w:rPr>
          <w:rFonts w:ascii="Roboto" w:hAnsi="Roboto"/>
          <w:sz w:val="20"/>
          <w:szCs w:val="20"/>
        </w:rPr>
      </w:pPr>
      <w:r w:rsidRPr="00F21004">
        <w:rPr>
          <w:rFonts w:ascii="Roboto" w:hAnsi="Roboto"/>
          <w:sz w:val="20"/>
          <w:szCs w:val="20"/>
        </w:rPr>
        <w:t xml:space="preserve">    </w:t>
      </w:r>
      <w:r w:rsidRPr="00F21004">
        <w:rPr>
          <w:rFonts w:ascii="Roboto" w:hAnsi="Roboto"/>
          <w:noProof/>
          <w:sz w:val="20"/>
          <w:szCs w:val="20"/>
          <w:lang w:eastAsia="nl-NL"/>
        </w:rPr>
        <w:drawing>
          <wp:inline distT="0" distB="0" distL="0" distR="0" wp14:anchorId="1CA44A19" wp14:editId="65BB626B">
            <wp:extent cx="2099144" cy="453152"/>
            <wp:effectExtent l="0" t="0" r="0" b="444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360" cy="454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21004">
        <w:rPr>
          <w:rFonts w:ascii="Roboto" w:hAnsi="Roboto"/>
          <w:sz w:val="20"/>
          <w:szCs w:val="20"/>
        </w:rPr>
        <w:t xml:space="preserve">                           </w:t>
      </w:r>
      <w:r w:rsidRPr="00F21004">
        <w:rPr>
          <w:rFonts w:ascii="Roboto" w:hAnsi="Roboto"/>
          <w:noProof/>
          <w:sz w:val="20"/>
          <w:szCs w:val="20"/>
          <w:lang w:eastAsia="nl-NL"/>
        </w:rPr>
        <w:drawing>
          <wp:inline distT="0" distB="0" distL="0" distR="0" wp14:anchorId="60BB8BB2" wp14:editId="15EB09ED">
            <wp:extent cx="1598212" cy="460944"/>
            <wp:effectExtent l="0" t="0" r="25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722" cy="46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87F081" w14:textId="77777777" w:rsidR="00737476" w:rsidRPr="00F21004" w:rsidRDefault="00737476" w:rsidP="00737476">
      <w:pPr>
        <w:spacing w:line="240" w:lineRule="auto"/>
        <w:jc w:val="center"/>
        <w:rPr>
          <w:rFonts w:ascii="Roboto" w:hAnsi="Roboto"/>
          <w:sz w:val="20"/>
          <w:szCs w:val="20"/>
        </w:rPr>
      </w:pPr>
    </w:p>
    <w:p w14:paraId="60223DA8" w14:textId="7DF94A1B" w:rsidR="00737476" w:rsidRPr="00F21004" w:rsidRDefault="00737476" w:rsidP="00737476">
      <w:pPr>
        <w:pStyle w:val="Kop1"/>
        <w:tabs>
          <w:tab w:val="left" w:pos="454"/>
          <w:tab w:val="left" w:pos="907"/>
          <w:tab w:val="left" w:pos="1361"/>
        </w:tabs>
        <w:spacing w:before="0" w:line="240" w:lineRule="auto"/>
        <w:ind w:left="432" w:hanging="432"/>
        <w:contextualSpacing/>
        <w:rPr>
          <w:rFonts w:ascii="Roboto" w:hAnsi="Roboto"/>
          <w:b/>
          <w:bCs/>
          <w:color w:val="2581C4"/>
          <w:sz w:val="28"/>
          <w:szCs w:val="28"/>
        </w:rPr>
      </w:pPr>
      <w:bookmarkStart w:id="0" w:name="_Toc127285415"/>
      <w:r w:rsidRPr="00F21004">
        <w:rPr>
          <w:rFonts w:ascii="Roboto" w:hAnsi="Roboto"/>
          <w:b/>
          <w:bCs/>
          <w:color w:val="2581C4"/>
          <w:sz w:val="28"/>
          <w:szCs w:val="28"/>
        </w:rPr>
        <w:t>Bijlage</w:t>
      </w:r>
      <w:bookmarkEnd w:id="0"/>
      <w:r w:rsidRPr="00F21004">
        <w:rPr>
          <w:rFonts w:ascii="Roboto" w:hAnsi="Roboto"/>
          <w:b/>
          <w:bCs/>
          <w:color w:val="2581C4"/>
          <w:sz w:val="28"/>
          <w:szCs w:val="28"/>
        </w:rPr>
        <w:t xml:space="preserve"> </w:t>
      </w:r>
      <w:r>
        <w:rPr>
          <w:rFonts w:ascii="Roboto" w:hAnsi="Roboto"/>
          <w:b/>
          <w:bCs/>
          <w:color w:val="2581C4"/>
          <w:sz w:val="28"/>
          <w:szCs w:val="28"/>
        </w:rPr>
        <w:t>9</w:t>
      </w:r>
      <w:r w:rsidRPr="00F21004">
        <w:rPr>
          <w:rFonts w:ascii="Roboto" w:hAnsi="Roboto"/>
          <w:b/>
          <w:bCs/>
          <w:color w:val="2581C4"/>
          <w:sz w:val="28"/>
          <w:szCs w:val="28"/>
        </w:rPr>
        <w:t xml:space="preserve"> </w:t>
      </w:r>
    </w:p>
    <w:p w14:paraId="1E0AB2D2" w14:textId="77777777" w:rsidR="00A03254" w:rsidRDefault="00A03254" w:rsidP="00EF0B2C"/>
    <w:p w14:paraId="277C7CA4" w14:textId="3893ED7D" w:rsidR="001169E3" w:rsidRDefault="001169E3" w:rsidP="00EF0B2C">
      <w:r w:rsidRPr="001169E3">
        <w:t xml:space="preserve">Het aanvragen van een proefsleuf, gebeurt bij een door de Opdrachtgever aangewezen aannemer (?) overeenkomstig </w:t>
      </w:r>
      <w:r>
        <w:t>onderstaande wijze:</w:t>
      </w:r>
    </w:p>
    <w:p w14:paraId="3AF4F207" w14:textId="77777777" w:rsidR="001169E3" w:rsidRDefault="001169E3" w:rsidP="00EF0B2C"/>
    <w:p w14:paraId="13023BF0" w14:textId="6DC66688" w:rsidR="00EF0B2C" w:rsidRDefault="00EF0B2C" w:rsidP="00EF0B2C">
      <w:r>
        <w:t>Straatnaam + huisnummer</w:t>
      </w:r>
    </w:p>
    <w:p w14:paraId="57C21FE2" w14:textId="6200FF68" w:rsidR="00EF0B2C" w:rsidRDefault="00EF0B2C" w:rsidP="00EF0B2C">
      <w:r>
        <w:t>Foto + locatienummer (</w:t>
      </w:r>
      <w:r w:rsidR="001169E3">
        <w:t>i.v.m.</w:t>
      </w:r>
      <w:r>
        <w:t xml:space="preserve"> factuur)</w:t>
      </w:r>
    </w:p>
    <w:p w14:paraId="4D4E0CB3" w14:textId="77777777" w:rsidR="00EF0B2C" w:rsidRDefault="00EF0B2C" w:rsidP="00EF0B2C">
      <w:r>
        <w:t>Opstelling</w:t>
      </w:r>
    </w:p>
    <w:p w14:paraId="464A0293" w14:textId="77777777" w:rsidR="00EF0B2C" w:rsidRDefault="00EF0B2C" w:rsidP="00EF0B2C">
      <w:r>
        <w:t>Aangeven wat er komt: 2 ondergrondse containers etc.</w:t>
      </w:r>
    </w:p>
    <w:p w14:paraId="21341EF0" w14:textId="77777777" w:rsidR="001169E3" w:rsidRDefault="001169E3" w:rsidP="00EF0B2C"/>
    <w:p w14:paraId="20518930" w14:textId="5B532EB8" w:rsidR="00EF0B2C" w:rsidRDefault="00EF0B2C" w:rsidP="00EF0B2C">
      <w:r>
        <w:t>Bv: Willen jullie een proefsleuf graven om te kijken of dat in die opstelling kan.</w:t>
      </w:r>
    </w:p>
    <w:p w14:paraId="4F17C28A" w14:textId="34F6139D" w:rsidR="00C80B82" w:rsidRDefault="00EF0B2C" w:rsidP="001169E3">
      <w:pPr>
        <w:pStyle w:val="Lijstalinea"/>
        <w:numPr>
          <w:ilvl w:val="0"/>
          <w:numId w:val="1"/>
        </w:numPr>
      </w:pPr>
      <w:r>
        <w:t xml:space="preserve">Uitsnede van Arcgis: locatie + </w:t>
      </w:r>
      <w:r w:rsidR="001169E3">
        <w:t>coördinaten</w:t>
      </w:r>
      <w:r>
        <w:t xml:space="preserve"> erbij anders is locatie niet te vinden.</w:t>
      </w:r>
    </w:p>
    <w:sectPr w:rsidR="00C80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A4AC9"/>
    <w:multiLevelType w:val="hybridMultilevel"/>
    <w:tmpl w:val="D7FA5432"/>
    <w:lvl w:ilvl="0" w:tplc="B54A70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621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B2C"/>
    <w:rsid w:val="001169E3"/>
    <w:rsid w:val="00737476"/>
    <w:rsid w:val="00A03254"/>
    <w:rsid w:val="00C80B82"/>
    <w:rsid w:val="00E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61041"/>
  <w15:chartTrackingRefBased/>
  <w15:docId w15:val="{06BC779D-142C-4D6F-BB81-6E0F0750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374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169E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7374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401</Characters>
  <Application>Microsoft Office Word</Application>
  <DocSecurity>0</DocSecurity>
  <Lines>3</Lines>
  <Paragraphs>1</Paragraphs>
  <ScaleCrop>false</ScaleCrop>
  <Company>Regio Gooi en Vechtstreek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Konings</dc:creator>
  <cp:keywords/>
  <dc:description/>
  <cp:lastModifiedBy>Marco van der Spek</cp:lastModifiedBy>
  <cp:revision>4</cp:revision>
  <dcterms:created xsi:type="dcterms:W3CDTF">2023-01-23T12:34:00Z</dcterms:created>
  <dcterms:modified xsi:type="dcterms:W3CDTF">2023-03-01T11:27:00Z</dcterms:modified>
</cp:coreProperties>
</file>