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0D45A" w14:textId="77777777" w:rsidR="005E480B" w:rsidRDefault="005E480B" w:rsidP="005E480B">
      <w:pPr>
        <w:pStyle w:val="Voettekst"/>
        <w:tabs>
          <w:tab w:val="clear" w:pos="4536"/>
          <w:tab w:val="clear" w:pos="9072"/>
        </w:tabs>
        <w:rPr>
          <w:rFonts w:ascii="Arial" w:hAnsi="Arial"/>
        </w:rPr>
      </w:pPr>
    </w:p>
    <w:p w14:paraId="2BCF561D" w14:textId="77777777" w:rsidR="005E480B" w:rsidRDefault="005E480B" w:rsidP="005E480B">
      <w:pPr>
        <w:pStyle w:val="Voettekst"/>
        <w:tabs>
          <w:tab w:val="clear" w:pos="4536"/>
          <w:tab w:val="clear" w:pos="9072"/>
        </w:tabs>
        <w:rPr>
          <w:rFonts w:ascii="Arial" w:hAnsi="Arial"/>
        </w:rPr>
      </w:pPr>
    </w:p>
    <w:p w14:paraId="4C277312" w14:textId="77777777" w:rsidR="005E480B" w:rsidRDefault="005E480B" w:rsidP="005E480B">
      <w:pPr>
        <w:pStyle w:val="Plattetekst"/>
        <w:rPr>
          <w:rFonts w:ascii="Verdana" w:hAnsi="Verdana"/>
          <w:b/>
          <w:sz w:val="16"/>
          <w:szCs w:val="16"/>
        </w:rPr>
      </w:pPr>
    </w:p>
    <w:p w14:paraId="20765FE5" w14:textId="77777777" w:rsidR="005E480B" w:rsidRDefault="005E480B" w:rsidP="005E480B">
      <w:pPr>
        <w:pStyle w:val="Plattetekst"/>
        <w:rPr>
          <w:rFonts w:ascii="Verdana" w:hAnsi="Verdana"/>
          <w:b/>
          <w:sz w:val="16"/>
          <w:szCs w:val="16"/>
        </w:rPr>
      </w:pPr>
    </w:p>
    <w:p w14:paraId="78498C4F" w14:textId="77777777" w:rsidR="005E480B" w:rsidRDefault="005E480B" w:rsidP="005E480B">
      <w:pPr>
        <w:pStyle w:val="Plattetekst"/>
        <w:rPr>
          <w:rFonts w:ascii="Verdana" w:hAnsi="Verdana"/>
          <w:b/>
          <w:sz w:val="16"/>
          <w:szCs w:val="16"/>
        </w:rPr>
      </w:pPr>
    </w:p>
    <w:p w14:paraId="3898B4C7" w14:textId="77777777" w:rsidR="005E480B" w:rsidRDefault="005E480B" w:rsidP="005E480B">
      <w:pPr>
        <w:pStyle w:val="Plattetekst"/>
        <w:rPr>
          <w:rFonts w:ascii="Verdana" w:hAnsi="Verdana"/>
          <w:b/>
          <w:sz w:val="16"/>
          <w:szCs w:val="16"/>
        </w:rPr>
      </w:pPr>
    </w:p>
    <w:p w14:paraId="555BF65B" w14:textId="77777777" w:rsidR="005E480B" w:rsidRDefault="005E480B" w:rsidP="005E480B">
      <w:pPr>
        <w:spacing w:line="480" w:lineRule="auto"/>
      </w:pPr>
    </w:p>
    <w:p w14:paraId="4406E683" w14:textId="77777777" w:rsidR="005E480B" w:rsidRDefault="005E480B" w:rsidP="005E480B">
      <w:pPr>
        <w:pBdr>
          <w:top w:val="single" w:sz="4" w:space="1" w:color="auto"/>
          <w:left w:val="single" w:sz="4" w:space="4" w:color="auto"/>
          <w:bottom w:val="single" w:sz="4" w:space="1" w:color="auto"/>
          <w:right w:val="single" w:sz="4" w:space="0" w:color="auto"/>
        </w:pBdr>
        <w:spacing w:line="480" w:lineRule="auto"/>
        <w:jc w:val="center"/>
        <w:rPr>
          <w:sz w:val="36"/>
        </w:rPr>
      </w:pPr>
    </w:p>
    <w:p w14:paraId="57C6072E" w14:textId="295465A0" w:rsidR="005E480B" w:rsidRPr="005C2623" w:rsidRDefault="005E480B" w:rsidP="005E480B">
      <w:pPr>
        <w:pBdr>
          <w:top w:val="single" w:sz="4" w:space="1" w:color="auto"/>
          <w:left w:val="single" w:sz="4" w:space="4" w:color="auto"/>
          <w:bottom w:val="single" w:sz="4" w:space="1" w:color="auto"/>
          <w:right w:val="single" w:sz="4" w:space="0" w:color="auto"/>
        </w:pBdr>
        <w:spacing w:line="480" w:lineRule="auto"/>
        <w:jc w:val="center"/>
        <w:rPr>
          <w:b/>
          <w:bCs/>
          <w:sz w:val="28"/>
        </w:rPr>
      </w:pPr>
      <w:r w:rsidRPr="005C2623">
        <w:rPr>
          <w:b/>
          <w:bCs/>
          <w:sz w:val="28"/>
        </w:rPr>
        <w:t>Aanbesteding</w:t>
      </w:r>
      <w:r w:rsidR="00FC2305">
        <w:rPr>
          <w:b/>
          <w:bCs/>
          <w:sz w:val="28"/>
        </w:rPr>
        <w:t>s</w:t>
      </w:r>
      <w:r w:rsidR="00070E6A">
        <w:rPr>
          <w:b/>
          <w:bCs/>
          <w:sz w:val="28"/>
        </w:rPr>
        <w:t>document</w:t>
      </w:r>
    </w:p>
    <w:p w14:paraId="630E5683" w14:textId="3A810DF3" w:rsidR="00B32BA0" w:rsidRPr="005C2623" w:rsidRDefault="005E480B" w:rsidP="005E480B">
      <w:pPr>
        <w:pBdr>
          <w:top w:val="single" w:sz="4" w:space="1" w:color="auto"/>
          <w:left w:val="single" w:sz="4" w:space="4" w:color="auto"/>
          <w:bottom w:val="single" w:sz="4" w:space="1" w:color="auto"/>
          <w:right w:val="single" w:sz="4" w:space="0" w:color="auto"/>
        </w:pBdr>
        <w:spacing w:line="480" w:lineRule="auto"/>
        <w:jc w:val="center"/>
        <w:rPr>
          <w:b/>
          <w:bCs/>
          <w:sz w:val="28"/>
        </w:rPr>
      </w:pPr>
      <w:r w:rsidRPr="005C2623">
        <w:rPr>
          <w:b/>
          <w:bCs/>
          <w:sz w:val="28"/>
        </w:rPr>
        <w:t xml:space="preserve">voor de </w:t>
      </w:r>
      <w:r w:rsidR="00C41098" w:rsidRPr="005C2623">
        <w:rPr>
          <w:b/>
          <w:bCs/>
          <w:sz w:val="28"/>
        </w:rPr>
        <w:t>Europese</w:t>
      </w:r>
      <w:r w:rsidR="00191BD2" w:rsidRPr="005C2623">
        <w:rPr>
          <w:b/>
          <w:bCs/>
          <w:sz w:val="28"/>
        </w:rPr>
        <w:t xml:space="preserve"> </w:t>
      </w:r>
      <w:r w:rsidR="000A12B6">
        <w:rPr>
          <w:b/>
          <w:bCs/>
          <w:sz w:val="28"/>
        </w:rPr>
        <w:t>A</w:t>
      </w:r>
      <w:r w:rsidR="00191BD2" w:rsidRPr="005C2623">
        <w:rPr>
          <w:b/>
          <w:bCs/>
          <w:sz w:val="28"/>
        </w:rPr>
        <w:t>anbesteding</w:t>
      </w:r>
      <w:r w:rsidRPr="005C2623">
        <w:rPr>
          <w:b/>
          <w:bCs/>
          <w:sz w:val="28"/>
        </w:rPr>
        <w:t xml:space="preserve"> </w:t>
      </w:r>
    </w:p>
    <w:p w14:paraId="3819C186" w14:textId="0A1ADC07" w:rsidR="00191BD2" w:rsidRPr="005C2623" w:rsidRDefault="005C2623" w:rsidP="005E480B">
      <w:pPr>
        <w:pBdr>
          <w:top w:val="single" w:sz="4" w:space="1" w:color="auto"/>
          <w:left w:val="single" w:sz="4" w:space="4" w:color="auto"/>
          <w:bottom w:val="single" w:sz="4" w:space="1" w:color="auto"/>
          <w:right w:val="single" w:sz="4" w:space="0" w:color="auto"/>
        </w:pBdr>
        <w:spacing w:line="480" w:lineRule="auto"/>
        <w:jc w:val="center"/>
        <w:rPr>
          <w:b/>
          <w:bCs/>
          <w:sz w:val="28"/>
        </w:rPr>
      </w:pPr>
      <w:r w:rsidRPr="005C2623">
        <w:rPr>
          <w:b/>
          <w:bCs/>
          <w:sz w:val="28"/>
        </w:rPr>
        <w:t>“</w:t>
      </w:r>
      <w:r w:rsidR="00070E6A">
        <w:rPr>
          <w:b/>
          <w:bCs/>
          <w:sz w:val="28"/>
        </w:rPr>
        <w:t xml:space="preserve">WMO hulp bij huishouding </w:t>
      </w:r>
      <w:r w:rsidR="00FC2305">
        <w:rPr>
          <w:b/>
          <w:bCs/>
          <w:sz w:val="28"/>
        </w:rPr>
        <w:t>k</w:t>
      </w:r>
      <w:r w:rsidR="00070E6A">
        <w:rPr>
          <w:b/>
          <w:bCs/>
          <w:sz w:val="28"/>
        </w:rPr>
        <w:t xml:space="preserve">enmerk </w:t>
      </w:r>
      <w:proofErr w:type="spellStart"/>
      <w:r w:rsidR="00070E6A">
        <w:rPr>
          <w:b/>
          <w:bCs/>
          <w:sz w:val="28"/>
        </w:rPr>
        <w:t>zk</w:t>
      </w:r>
      <w:proofErr w:type="spellEnd"/>
      <w:r w:rsidR="00070E6A">
        <w:rPr>
          <w:b/>
          <w:bCs/>
          <w:sz w:val="28"/>
        </w:rPr>
        <w:t xml:space="preserve"> 22.07461</w:t>
      </w:r>
      <w:r>
        <w:rPr>
          <w:b/>
          <w:bCs/>
          <w:sz w:val="28"/>
        </w:rPr>
        <w:t>”</w:t>
      </w:r>
    </w:p>
    <w:p w14:paraId="64B4066E" w14:textId="77777777" w:rsidR="002E70C9" w:rsidRPr="005C2623" w:rsidRDefault="002E70C9" w:rsidP="005E480B">
      <w:pPr>
        <w:pBdr>
          <w:top w:val="single" w:sz="4" w:space="1" w:color="auto"/>
          <w:left w:val="single" w:sz="4" w:space="4" w:color="auto"/>
          <w:bottom w:val="single" w:sz="4" w:space="1" w:color="auto"/>
          <w:right w:val="single" w:sz="4" w:space="0" w:color="auto"/>
        </w:pBdr>
        <w:spacing w:line="480" w:lineRule="auto"/>
        <w:jc w:val="center"/>
        <w:rPr>
          <w:b/>
          <w:bCs/>
          <w:sz w:val="28"/>
        </w:rPr>
      </w:pPr>
      <w:r w:rsidRPr="005C2623">
        <w:rPr>
          <w:b/>
          <w:bCs/>
          <w:sz w:val="28"/>
        </w:rPr>
        <w:t>Gemeente Loon op Zand</w:t>
      </w:r>
      <w:r w:rsidR="008864BC" w:rsidRPr="005C2623">
        <w:rPr>
          <w:b/>
          <w:bCs/>
          <w:sz w:val="28"/>
        </w:rPr>
        <w:t xml:space="preserve"> </w:t>
      </w:r>
    </w:p>
    <w:p w14:paraId="6967A0A5" w14:textId="77777777" w:rsidR="005E480B" w:rsidRDefault="005E480B" w:rsidP="005E480B">
      <w:pPr>
        <w:jc w:val="center"/>
        <w:rPr>
          <w:sz w:val="36"/>
        </w:rPr>
      </w:pPr>
    </w:p>
    <w:p w14:paraId="478ACF5B" w14:textId="6DC08AF6" w:rsidR="004B6627" w:rsidRDefault="00132375" w:rsidP="004B6627">
      <w:pPr>
        <w:jc w:val="both"/>
        <w:rPr>
          <w:rFonts w:ascii="Verdana" w:hAnsi="Verdana"/>
          <w:b/>
          <w:sz w:val="19"/>
          <w:szCs w:val="19"/>
        </w:rPr>
      </w:pPr>
      <w:r>
        <w:rPr>
          <w:rFonts w:ascii="Verdana" w:hAnsi="Verdana"/>
          <w:b/>
          <w:noProof/>
          <w:sz w:val="19"/>
          <w:szCs w:val="19"/>
        </w:rPr>
        <w:drawing>
          <wp:anchor distT="0" distB="0" distL="114300" distR="114300" simplePos="0" relativeHeight="251657728" behindDoc="1" locked="0" layoutInCell="1" allowOverlap="1" wp14:anchorId="42D0E30A" wp14:editId="657251FF">
            <wp:simplePos x="0" y="0"/>
            <wp:positionH relativeFrom="column">
              <wp:posOffset>-914400</wp:posOffset>
            </wp:positionH>
            <wp:positionV relativeFrom="paragraph">
              <wp:posOffset>31115</wp:posOffset>
            </wp:positionV>
            <wp:extent cx="7658100" cy="2548255"/>
            <wp:effectExtent l="0" t="0" r="0" b="0"/>
            <wp:wrapTight wrapText="bothSides">
              <wp:wrapPolygon edited="0">
                <wp:start x="0" y="0"/>
                <wp:lineTo x="0" y="21476"/>
                <wp:lineTo x="21546" y="21476"/>
                <wp:lineTo x="2154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58100" cy="2548255"/>
                    </a:xfrm>
                    <a:prstGeom prst="rect">
                      <a:avLst/>
                    </a:prstGeom>
                    <a:noFill/>
                  </pic:spPr>
                </pic:pic>
              </a:graphicData>
            </a:graphic>
            <wp14:sizeRelH relativeFrom="page">
              <wp14:pctWidth>0</wp14:pctWidth>
            </wp14:sizeRelH>
            <wp14:sizeRelV relativeFrom="page">
              <wp14:pctHeight>0</wp14:pctHeight>
            </wp14:sizeRelV>
          </wp:anchor>
        </w:drawing>
      </w:r>
    </w:p>
    <w:p w14:paraId="3341A1BD" w14:textId="77777777" w:rsidR="00E52174" w:rsidRDefault="00E52174" w:rsidP="0015179B">
      <w:pPr>
        <w:pStyle w:val="Plattetekst"/>
        <w:rPr>
          <w:rFonts w:ascii="Verdana" w:hAnsi="Verdana"/>
          <w:b/>
          <w:sz w:val="16"/>
          <w:szCs w:val="16"/>
        </w:rPr>
      </w:pPr>
    </w:p>
    <w:p w14:paraId="77E694AB" w14:textId="77777777" w:rsidR="00E52174" w:rsidRDefault="00E52174" w:rsidP="0015179B">
      <w:pPr>
        <w:pStyle w:val="Plattetekst"/>
        <w:rPr>
          <w:rFonts w:ascii="Verdana" w:hAnsi="Verdana"/>
          <w:b/>
          <w:sz w:val="16"/>
          <w:szCs w:val="16"/>
        </w:rPr>
      </w:pPr>
    </w:p>
    <w:p w14:paraId="63E2491F" w14:textId="77777777" w:rsidR="0015179B" w:rsidRPr="0015179B" w:rsidRDefault="0015179B" w:rsidP="0015179B">
      <w:pPr>
        <w:pStyle w:val="Plattetekst"/>
        <w:rPr>
          <w:rFonts w:ascii="Verdana" w:hAnsi="Verdana"/>
          <w:b/>
          <w:sz w:val="16"/>
          <w:szCs w:val="16"/>
        </w:rPr>
      </w:pPr>
      <w:r w:rsidRPr="0015179B">
        <w:rPr>
          <w:rFonts w:ascii="Verdana" w:hAnsi="Verdana"/>
          <w:b/>
          <w:sz w:val="16"/>
          <w:szCs w:val="16"/>
        </w:rPr>
        <w:t>Copyright</w:t>
      </w:r>
    </w:p>
    <w:p w14:paraId="7B1C24C4" w14:textId="77777777" w:rsidR="0015179B" w:rsidRPr="0015179B" w:rsidRDefault="0015179B" w:rsidP="0015179B">
      <w:pPr>
        <w:rPr>
          <w:rFonts w:ascii="Verdana" w:hAnsi="Verdana"/>
          <w:sz w:val="16"/>
          <w:szCs w:val="16"/>
        </w:rPr>
      </w:pPr>
      <w:r w:rsidRPr="0015179B">
        <w:rPr>
          <w:rFonts w:ascii="Verdana" w:hAnsi="Verdana"/>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01BB72BC" w14:textId="77777777" w:rsidR="0015179B" w:rsidRPr="0015179B" w:rsidRDefault="0015179B" w:rsidP="0015179B">
      <w:pPr>
        <w:rPr>
          <w:rFonts w:ascii="Verdana" w:hAnsi="Verdana"/>
          <w:sz w:val="16"/>
          <w:szCs w:val="16"/>
        </w:rPr>
      </w:pPr>
    </w:p>
    <w:p w14:paraId="0F2D4FC5" w14:textId="77777777" w:rsidR="0015179B" w:rsidRPr="0015179B" w:rsidRDefault="0015179B" w:rsidP="0015179B">
      <w:pPr>
        <w:pStyle w:val="Plattetekst"/>
        <w:rPr>
          <w:rFonts w:ascii="Verdana" w:hAnsi="Verdana"/>
          <w:b/>
          <w:sz w:val="16"/>
          <w:szCs w:val="16"/>
        </w:rPr>
      </w:pPr>
      <w:r w:rsidRPr="0015179B">
        <w:rPr>
          <w:rFonts w:ascii="Verdana" w:hAnsi="Verdana"/>
          <w:b/>
          <w:sz w:val="16"/>
          <w:szCs w:val="16"/>
        </w:rPr>
        <w:t>Vertrouwelijkheid</w:t>
      </w:r>
    </w:p>
    <w:p w14:paraId="5859F842" w14:textId="77777777" w:rsidR="0015179B" w:rsidRPr="0015179B" w:rsidRDefault="0015179B" w:rsidP="0015179B">
      <w:pPr>
        <w:jc w:val="both"/>
        <w:rPr>
          <w:rFonts w:ascii="Verdana" w:hAnsi="Verdana"/>
          <w:b/>
          <w:sz w:val="16"/>
          <w:szCs w:val="16"/>
        </w:rPr>
      </w:pPr>
      <w:r w:rsidRPr="0015179B">
        <w:rPr>
          <w:rFonts w:ascii="Verdana" w:hAnsi="Verdana"/>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Pr>
          <w:rFonts w:ascii="Verdana" w:hAnsi="Verdana"/>
          <w:sz w:val="16"/>
          <w:szCs w:val="16"/>
        </w:rPr>
        <w:t>.</w:t>
      </w:r>
    </w:p>
    <w:p w14:paraId="0E95D598" w14:textId="77777777" w:rsidR="009506C9" w:rsidRPr="009506C9" w:rsidRDefault="009506C9" w:rsidP="00E93C17">
      <w:pPr>
        <w:pStyle w:val="Plattetekst2"/>
        <w:rPr>
          <w:rFonts w:ascii="Verdana" w:hAnsi="Verdana"/>
          <w:sz w:val="19"/>
          <w:szCs w:val="19"/>
        </w:rPr>
      </w:pPr>
    </w:p>
    <w:p w14:paraId="252FE4FD" w14:textId="77777777" w:rsidR="00B42B6C" w:rsidRDefault="00B42B6C" w:rsidP="002D5D23">
      <w:pPr>
        <w:pStyle w:val="Plattetekst2"/>
        <w:rPr>
          <w:rFonts w:ascii="Verdana" w:hAnsi="Verdana"/>
          <w:sz w:val="19"/>
          <w:szCs w:val="19"/>
          <w:lang w:val="nl-NL"/>
        </w:rPr>
      </w:pPr>
    </w:p>
    <w:p w14:paraId="39707D4D" w14:textId="77777777" w:rsidR="00B42B6C" w:rsidRDefault="00B42B6C" w:rsidP="002D5D23">
      <w:pPr>
        <w:pStyle w:val="Plattetekst2"/>
        <w:rPr>
          <w:rFonts w:ascii="Verdana" w:hAnsi="Verdana"/>
          <w:sz w:val="19"/>
          <w:szCs w:val="19"/>
          <w:lang w:val="nl-NL"/>
        </w:rPr>
      </w:pPr>
    </w:p>
    <w:p w14:paraId="72F39AC5" w14:textId="67C704CD" w:rsidR="002D5D23" w:rsidRPr="00B42B6C" w:rsidRDefault="00B079ED" w:rsidP="005C2623">
      <w:pPr>
        <w:pStyle w:val="Plattetekst2"/>
        <w:rPr>
          <w:rFonts w:ascii="Verdana" w:hAnsi="Verdana"/>
          <w:sz w:val="16"/>
          <w:szCs w:val="16"/>
        </w:rPr>
      </w:pPr>
      <w:r>
        <w:rPr>
          <w:rFonts w:ascii="Verdana" w:hAnsi="Verdana"/>
          <w:sz w:val="19"/>
          <w:szCs w:val="19"/>
          <w:lang w:val="nl-NL"/>
        </w:rPr>
        <w:t xml:space="preserve">Versie: </w:t>
      </w:r>
      <w:proofErr w:type="spellStart"/>
      <w:r>
        <w:rPr>
          <w:rFonts w:ascii="Verdana" w:hAnsi="Verdana"/>
          <w:sz w:val="19"/>
          <w:szCs w:val="19"/>
          <w:lang w:val="nl-NL"/>
        </w:rPr>
        <w:t>AvdZ</w:t>
      </w:r>
      <w:proofErr w:type="spellEnd"/>
      <w:r w:rsidRPr="00BD2506">
        <w:rPr>
          <w:rFonts w:ascii="Verdana" w:hAnsi="Verdana"/>
          <w:sz w:val="19"/>
          <w:szCs w:val="19"/>
          <w:highlight w:val="cyan"/>
          <w:lang w:val="nl-NL"/>
        </w:rPr>
        <w:t xml:space="preserve">: </w:t>
      </w:r>
      <w:r w:rsidR="00BD2506" w:rsidRPr="00BD2506">
        <w:rPr>
          <w:rFonts w:ascii="Verdana" w:hAnsi="Verdana"/>
          <w:sz w:val="19"/>
          <w:szCs w:val="19"/>
          <w:highlight w:val="cyan"/>
          <w:lang w:val="nl-NL"/>
        </w:rPr>
        <w:t xml:space="preserve">na aanpassing </w:t>
      </w:r>
      <w:proofErr w:type="spellStart"/>
      <w:r w:rsidR="00BD2506" w:rsidRPr="00BD2506">
        <w:rPr>
          <w:rFonts w:ascii="Verdana" w:hAnsi="Verdana"/>
          <w:sz w:val="19"/>
          <w:szCs w:val="19"/>
          <w:highlight w:val="cyan"/>
          <w:lang w:val="nl-NL"/>
        </w:rPr>
        <w:t>Nvi</w:t>
      </w:r>
      <w:proofErr w:type="spellEnd"/>
      <w:r w:rsidR="00BD2506" w:rsidRPr="00BD2506">
        <w:rPr>
          <w:rFonts w:ascii="Verdana" w:hAnsi="Verdana"/>
          <w:sz w:val="19"/>
          <w:szCs w:val="19"/>
          <w:highlight w:val="cyan"/>
          <w:lang w:val="nl-NL"/>
        </w:rPr>
        <w:t xml:space="preserve"> </w:t>
      </w:r>
      <w:r w:rsidR="00292B1B">
        <w:rPr>
          <w:rFonts w:ascii="Verdana" w:hAnsi="Verdana"/>
          <w:sz w:val="19"/>
          <w:szCs w:val="19"/>
          <w:highlight w:val="cyan"/>
          <w:lang w:val="nl-NL"/>
        </w:rPr>
        <w:t>2</w:t>
      </w:r>
      <w:r w:rsidR="00BD2506" w:rsidRPr="00BD2506">
        <w:rPr>
          <w:rFonts w:ascii="Verdana" w:hAnsi="Verdana"/>
          <w:sz w:val="19"/>
          <w:szCs w:val="19"/>
          <w:highlight w:val="cyan"/>
          <w:lang w:val="nl-NL"/>
        </w:rPr>
        <w:t xml:space="preserve">, </w:t>
      </w:r>
      <w:r w:rsidR="00292B1B">
        <w:rPr>
          <w:rFonts w:ascii="Verdana" w:hAnsi="Verdana"/>
          <w:sz w:val="19"/>
          <w:szCs w:val="19"/>
          <w:highlight w:val="cyan"/>
          <w:lang w:val="nl-NL"/>
        </w:rPr>
        <w:t>20</w:t>
      </w:r>
      <w:r w:rsidR="00BD2506" w:rsidRPr="00BD2506">
        <w:rPr>
          <w:rFonts w:ascii="Verdana" w:hAnsi="Verdana"/>
          <w:sz w:val="19"/>
          <w:szCs w:val="19"/>
          <w:highlight w:val="cyan"/>
          <w:lang w:val="nl-NL"/>
        </w:rPr>
        <w:t xml:space="preserve"> januari 2023</w:t>
      </w:r>
      <w:r w:rsidR="001D0FEC" w:rsidRPr="00B42B6C">
        <w:rPr>
          <w:rFonts w:ascii="Verdana" w:hAnsi="Verdana"/>
          <w:sz w:val="16"/>
          <w:szCs w:val="16"/>
        </w:rPr>
        <w:br w:type="page"/>
      </w:r>
    </w:p>
    <w:p w14:paraId="06857945" w14:textId="77777777" w:rsidR="002D5D23" w:rsidRPr="00830D52" w:rsidRDefault="002D5D23" w:rsidP="007269A0">
      <w:pPr>
        <w:pStyle w:val="Plattetekst2"/>
        <w:pBdr>
          <w:top w:val="single" w:sz="4" w:space="0" w:color="auto"/>
          <w:left w:val="single" w:sz="4" w:space="4" w:color="auto"/>
          <w:bottom w:val="single" w:sz="4" w:space="1" w:color="auto"/>
          <w:right w:val="single" w:sz="4" w:space="4" w:color="auto"/>
        </w:pBdr>
        <w:shd w:val="clear" w:color="auto" w:fill="E6E6E6"/>
        <w:rPr>
          <w:rFonts w:ascii="Verdana" w:hAnsi="Verdana"/>
        </w:rPr>
      </w:pPr>
      <w:r w:rsidRPr="00830D52">
        <w:rPr>
          <w:rFonts w:ascii="Verdana" w:hAnsi="Verdana"/>
        </w:rPr>
        <w:lastRenderedPageBreak/>
        <w:t>Inhoudsopgave</w:t>
      </w:r>
    </w:p>
    <w:p w14:paraId="498A0FBA" w14:textId="77777777" w:rsidR="002D5D23" w:rsidRPr="00EA530A" w:rsidRDefault="002D5D23" w:rsidP="002D5D23">
      <w:pPr>
        <w:pStyle w:val="Plattetekst2"/>
        <w:rPr>
          <w:rFonts w:ascii="Verdana" w:hAnsi="Verdana"/>
          <w:sz w:val="18"/>
          <w:szCs w:val="18"/>
        </w:rPr>
      </w:pPr>
    </w:p>
    <w:p w14:paraId="508A2D3C" w14:textId="77777777" w:rsidR="009D56B8" w:rsidRDefault="00AB5CA5" w:rsidP="00515EF0">
      <w:pPr>
        <w:pStyle w:val="Plattetekst"/>
        <w:tabs>
          <w:tab w:val="left" w:pos="540"/>
          <w:tab w:val="left" w:pos="1080"/>
        </w:tabs>
        <w:ind w:left="540" w:hanging="540"/>
        <w:rPr>
          <w:rFonts w:ascii="Verdana" w:hAnsi="Verdana"/>
          <w:szCs w:val="18"/>
        </w:rPr>
      </w:pP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r>
        <w:rPr>
          <w:rFonts w:ascii="Verdana" w:hAnsi="Verdana"/>
          <w:szCs w:val="18"/>
        </w:rPr>
        <w:tab/>
      </w:r>
    </w:p>
    <w:bookmarkStart w:id="0" w:name="_Toc76279677"/>
    <w:p w14:paraId="480E6263" w14:textId="7CB3399A" w:rsidR="006F0B24" w:rsidRPr="00693678" w:rsidRDefault="00AB5CA5">
      <w:pPr>
        <w:pStyle w:val="Inhopg1"/>
        <w:rPr>
          <w:rFonts w:eastAsiaTheme="minorEastAsia" w:cstheme="minorBidi"/>
          <w:b w:val="0"/>
          <w:bCs w:val="0"/>
          <w:snapToGrid/>
          <w:color w:val="auto"/>
          <w:szCs w:val="18"/>
        </w:rPr>
      </w:pPr>
      <w:r>
        <w:rPr>
          <w:b w:val="0"/>
          <w:bCs w:val="0"/>
          <w:caps/>
        </w:rPr>
        <w:fldChar w:fldCharType="begin"/>
      </w:r>
      <w:r>
        <w:rPr>
          <w:b w:val="0"/>
          <w:bCs w:val="0"/>
          <w:caps/>
        </w:rPr>
        <w:instrText xml:space="preserve"> TOC \o "1-3" \h \z </w:instrText>
      </w:r>
      <w:r>
        <w:rPr>
          <w:b w:val="0"/>
          <w:bCs w:val="0"/>
          <w:caps/>
        </w:rPr>
        <w:fldChar w:fldCharType="separate"/>
      </w:r>
      <w:hyperlink w:anchor="_Toc123301322" w:history="1">
        <w:r w:rsidR="006F0B24" w:rsidRPr="00693678">
          <w:rPr>
            <w:rStyle w:val="Hyperlink"/>
            <w:b w:val="0"/>
            <w:bCs w:val="0"/>
            <w:szCs w:val="18"/>
          </w:rPr>
          <w:t>DEEL 1</w:t>
        </w:r>
        <w:r w:rsidR="006F0B24" w:rsidRPr="00693678">
          <w:rPr>
            <w:rFonts w:eastAsiaTheme="minorEastAsia" w:cstheme="minorBidi"/>
            <w:b w:val="0"/>
            <w:bCs w:val="0"/>
            <w:snapToGrid/>
            <w:color w:val="auto"/>
            <w:szCs w:val="18"/>
          </w:rPr>
          <w:tab/>
        </w:r>
        <w:r w:rsidR="006F0B24" w:rsidRPr="00693678">
          <w:rPr>
            <w:rStyle w:val="Hyperlink"/>
            <w:b w:val="0"/>
            <w:bCs w:val="0"/>
            <w:szCs w:val="18"/>
          </w:rPr>
          <w:t>Aanbestedingsleidraad</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_Toc123301322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3</w:t>
        </w:r>
        <w:r w:rsidR="006F0B24" w:rsidRPr="00693678">
          <w:rPr>
            <w:b w:val="0"/>
            <w:bCs w:val="0"/>
            <w:webHidden/>
            <w:szCs w:val="18"/>
          </w:rPr>
          <w:fldChar w:fldCharType="end"/>
        </w:r>
      </w:hyperlink>
    </w:p>
    <w:p w14:paraId="6AE143A9" w14:textId="089DFE1C" w:rsidR="006F0B24" w:rsidRPr="00693678" w:rsidRDefault="00BD697E">
      <w:pPr>
        <w:pStyle w:val="Inhopg1"/>
        <w:rPr>
          <w:rFonts w:eastAsiaTheme="minorEastAsia" w:cstheme="minorBidi"/>
          <w:b w:val="0"/>
          <w:bCs w:val="0"/>
          <w:snapToGrid/>
          <w:color w:val="auto"/>
          <w:szCs w:val="18"/>
        </w:rPr>
      </w:pPr>
      <w:hyperlink w:anchor="_Toc123301323" w:history="1">
        <w:r w:rsidR="006F0B24" w:rsidRPr="00693678">
          <w:rPr>
            <w:rStyle w:val="Hyperlink"/>
            <w:b w:val="0"/>
            <w:bCs w:val="0"/>
            <w:szCs w:val="18"/>
          </w:rPr>
          <w:t>1.</w:t>
        </w:r>
        <w:r w:rsidR="006F0B24" w:rsidRPr="00693678">
          <w:rPr>
            <w:rFonts w:eastAsiaTheme="minorEastAsia" w:cstheme="minorBidi"/>
            <w:b w:val="0"/>
            <w:bCs w:val="0"/>
            <w:snapToGrid/>
            <w:color w:val="auto"/>
            <w:szCs w:val="18"/>
          </w:rPr>
          <w:tab/>
        </w:r>
        <w:r w:rsidR="006F0B24" w:rsidRPr="00693678">
          <w:rPr>
            <w:rStyle w:val="Hyperlink"/>
            <w:b w:val="0"/>
            <w:bCs w:val="0"/>
            <w:szCs w:val="18"/>
          </w:rPr>
          <w:t>Begrippenlijst</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_Toc123301323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3</w:t>
        </w:r>
        <w:r w:rsidR="006F0B24" w:rsidRPr="00693678">
          <w:rPr>
            <w:b w:val="0"/>
            <w:bCs w:val="0"/>
            <w:webHidden/>
            <w:szCs w:val="18"/>
          </w:rPr>
          <w:fldChar w:fldCharType="end"/>
        </w:r>
      </w:hyperlink>
    </w:p>
    <w:p w14:paraId="5EED971D" w14:textId="5FB64FFF" w:rsidR="006F0B24" w:rsidRPr="00693678" w:rsidRDefault="00BD697E">
      <w:pPr>
        <w:pStyle w:val="Inhopg1"/>
        <w:rPr>
          <w:rFonts w:eastAsiaTheme="minorEastAsia" w:cstheme="minorBidi"/>
          <w:b w:val="0"/>
          <w:bCs w:val="0"/>
          <w:snapToGrid/>
          <w:color w:val="auto"/>
          <w:szCs w:val="18"/>
        </w:rPr>
      </w:pPr>
      <w:hyperlink w:anchor="_Toc123301324" w:history="1">
        <w:r w:rsidR="006F0B24" w:rsidRPr="00693678">
          <w:rPr>
            <w:rStyle w:val="Hyperlink"/>
            <w:b w:val="0"/>
            <w:bCs w:val="0"/>
            <w:szCs w:val="18"/>
          </w:rPr>
          <w:t>2.</w:t>
        </w:r>
        <w:r w:rsidR="006F0B24" w:rsidRPr="00693678">
          <w:rPr>
            <w:rFonts w:eastAsiaTheme="minorEastAsia" w:cstheme="minorBidi"/>
            <w:b w:val="0"/>
            <w:bCs w:val="0"/>
            <w:snapToGrid/>
            <w:color w:val="auto"/>
            <w:szCs w:val="18"/>
          </w:rPr>
          <w:tab/>
        </w:r>
        <w:r w:rsidR="006F0B24" w:rsidRPr="00693678">
          <w:rPr>
            <w:rStyle w:val="Hyperlink"/>
            <w:b w:val="0"/>
            <w:bCs w:val="0"/>
            <w:szCs w:val="18"/>
          </w:rPr>
          <w:t>Algemene gegevens aanbesteding</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_Toc123301324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5</w:t>
        </w:r>
        <w:r w:rsidR="006F0B24" w:rsidRPr="00693678">
          <w:rPr>
            <w:b w:val="0"/>
            <w:bCs w:val="0"/>
            <w:webHidden/>
            <w:szCs w:val="18"/>
          </w:rPr>
          <w:fldChar w:fldCharType="end"/>
        </w:r>
      </w:hyperlink>
    </w:p>
    <w:p w14:paraId="5BCB22F4" w14:textId="43EFA98C" w:rsidR="006F0B24" w:rsidRPr="00693678" w:rsidRDefault="00BD697E">
      <w:pPr>
        <w:pStyle w:val="Inhopg1"/>
        <w:rPr>
          <w:rFonts w:eastAsiaTheme="minorEastAsia" w:cstheme="minorBidi"/>
          <w:b w:val="0"/>
          <w:bCs w:val="0"/>
          <w:snapToGrid/>
          <w:color w:val="auto"/>
          <w:szCs w:val="18"/>
        </w:rPr>
      </w:pPr>
      <w:hyperlink w:anchor="_Toc123301325" w:history="1">
        <w:r w:rsidR="006F0B24" w:rsidRPr="00693678">
          <w:rPr>
            <w:rStyle w:val="Hyperlink"/>
            <w:b w:val="0"/>
            <w:bCs w:val="0"/>
            <w:szCs w:val="18"/>
          </w:rPr>
          <w:t>3.</w:t>
        </w:r>
        <w:r w:rsidR="006F0B24" w:rsidRPr="00693678">
          <w:rPr>
            <w:rFonts w:eastAsiaTheme="minorEastAsia" w:cstheme="minorBidi"/>
            <w:b w:val="0"/>
            <w:bCs w:val="0"/>
            <w:snapToGrid/>
            <w:color w:val="auto"/>
            <w:szCs w:val="18"/>
          </w:rPr>
          <w:tab/>
        </w:r>
        <w:r w:rsidR="006F0B24" w:rsidRPr="00693678">
          <w:rPr>
            <w:rStyle w:val="Hyperlink"/>
            <w:b w:val="0"/>
            <w:bCs w:val="0"/>
            <w:szCs w:val="18"/>
          </w:rPr>
          <w:t>De aanbestedingsprocedure</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_Toc123301325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6</w:t>
        </w:r>
        <w:r w:rsidR="006F0B24" w:rsidRPr="00693678">
          <w:rPr>
            <w:b w:val="0"/>
            <w:bCs w:val="0"/>
            <w:webHidden/>
            <w:szCs w:val="18"/>
          </w:rPr>
          <w:fldChar w:fldCharType="end"/>
        </w:r>
      </w:hyperlink>
    </w:p>
    <w:p w14:paraId="1B08C84E" w14:textId="5B27CAB2" w:rsidR="006F0B24" w:rsidRPr="00693678" w:rsidRDefault="00BD697E">
      <w:pPr>
        <w:pStyle w:val="Inhopg1"/>
        <w:rPr>
          <w:rFonts w:eastAsiaTheme="minorEastAsia" w:cstheme="minorBidi"/>
          <w:b w:val="0"/>
          <w:bCs w:val="0"/>
          <w:snapToGrid/>
          <w:color w:val="auto"/>
          <w:szCs w:val="18"/>
        </w:rPr>
      </w:pPr>
      <w:hyperlink w:anchor="_Toc123301326" w:history="1">
        <w:r w:rsidR="006F0B24" w:rsidRPr="00693678">
          <w:rPr>
            <w:rStyle w:val="Hyperlink"/>
            <w:b w:val="0"/>
            <w:bCs w:val="0"/>
            <w:szCs w:val="18"/>
          </w:rPr>
          <w:t>DEEL 2</w:t>
        </w:r>
        <w:r w:rsidR="006F0B24" w:rsidRPr="00693678">
          <w:rPr>
            <w:rFonts w:eastAsiaTheme="minorEastAsia" w:cstheme="minorBidi"/>
            <w:b w:val="0"/>
            <w:bCs w:val="0"/>
            <w:snapToGrid/>
            <w:color w:val="auto"/>
            <w:szCs w:val="18"/>
          </w:rPr>
          <w:tab/>
        </w:r>
        <w:r w:rsidR="006F0B24" w:rsidRPr="00693678">
          <w:rPr>
            <w:rStyle w:val="Hyperlink"/>
            <w:b w:val="0"/>
            <w:bCs w:val="0"/>
            <w:szCs w:val="18"/>
          </w:rPr>
          <w:t>Beschrijving van de opdracht</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_Toc123301326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12</w:t>
        </w:r>
        <w:r w:rsidR="006F0B24" w:rsidRPr="00693678">
          <w:rPr>
            <w:b w:val="0"/>
            <w:bCs w:val="0"/>
            <w:webHidden/>
            <w:szCs w:val="18"/>
          </w:rPr>
          <w:fldChar w:fldCharType="end"/>
        </w:r>
      </w:hyperlink>
    </w:p>
    <w:p w14:paraId="3AF90DC3" w14:textId="01C78B9F" w:rsidR="006F0B24" w:rsidRPr="00693678" w:rsidRDefault="00BD697E">
      <w:pPr>
        <w:pStyle w:val="Inhopg2"/>
        <w:tabs>
          <w:tab w:val="left" w:pos="1190"/>
        </w:tabs>
        <w:rPr>
          <w:rFonts w:ascii="Verdana" w:eastAsiaTheme="minorEastAsia" w:hAnsi="Verdana" w:cstheme="minorBidi"/>
          <w:noProof/>
          <w:snapToGrid/>
          <w:sz w:val="18"/>
          <w:szCs w:val="18"/>
        </w:rPr>
      </w:pPr>
      <w:hyperlink w:anchor="_Toc123301327" w:history="1">
        <w:r w:rsidR="006F0B24" w:rsidRPr="00693678">
          <w:rPr>
            <w:rStyle w:val="Hyperlink"/>
            <w:rFonts w:ascii="Verdana" w:hAnsi="Verdana"/>
            <w:noProof/>
            <w:sz w:val="18"/>
            <w:szCs w:val="18"/>
          </w:rPr>
          <w:t>1.</w:t>
        </w:r>
        <w:r w:rsidR="006F0B24" w:rsidRPr="00693678">
          <w:rPr>
            <w:rFonts w:ascii="Verdana" w:eastAsiaTheme="minorEastAsia" w:hAnsi="Verdana" w:cstheme="minorBidi"/>
            <w:noProof/>
            <w:snapToGrid/>
            <w:sz w:val="18"/>
            <w:szCs w:val="18"/>
          </w:rPr>
          <w:tab/>
        </w:r>
        <w:r w:rsidR="006F0B24" w:rsidRPr="00693678">
          <w:rPr>
            <w:rStyle w:val="Hyperlink"/>
            <w:rFonts w:ascii="Verdana" w:hAnsi="Verdana"/>
            <w:noProof/>
            <w:sz w:val="18"/>
            <w:szCs w:val="18"/>
          </w:rPr>
          <w:t>Huidige situatie:</w:t>
        </w:r>
        <w:r w:rsidR="006F0B24" w:rsidRPr="00693678">
          <w:rPr>
            <w:rFonts w:ascii="Verdana" w:hAnsi="Verdana"/>
            <w:noProof/>
            <w:webHidden/>
            <w:sz w:val="18"/>
            <w:szCs w:val="18"/>
          </w:rPr>
          <w:tab/>
        </w:r>
        <w:r w:rsidR="006F0B24" w:rsidRPr="00693678">
          <w:rPr>
            <w:rFonts w:ascii="Verdana" w:hAnsi="Verdana"/>
            <w:noProof/>
            <w:webHidden/>
            <w:sz w:val="18"/>
            <w:szCs w:val="18"/>
          </w:rPr>
          <w:fldChar w:fldCharType="begin"/>
        </w:r>
        <w:r w:rsidR="006F0B24" w:rsidRPr="00693678">
          <w:rPr>
            <w:rFonts w:ascii="Verdana" w:hAnsi="Verdana"/>
            <w:noProof/>
            <w:webHidden/>
            <w:sz w:val="18"/>
            <w:szCs w:val="18"/>
          </w:rPr>
          <w:instrText xml:space="preserve"> PAGEREF _Toc123301327 \h </w:instrText>
        </w:r>
        <w:r w:rsidR="006F0B24" w:rsidRPr="00693678">
          <w:rPr>
            <w:rFonts w:ascii="Verdana" w:hAnsi="Verdana"/>
            <w:noProof/>
            <w:webHidden/>
            <w:sz w:val="18"/>
            <w:szCs w:val="18"/>
          </w:rPr>
        </w:r>
        <w:r w:rsidR="006F0B24" w:rsidRPr="00693678">
          <w:rPr>
            <w:rFonts w:ascii="Verdana" w:hAnsi="Verdana"/>
            <w:noProof/>
            <w:webHidden/>
            <w:sz w:val="18"/>
            <w:szCs w:val="18"/>
          </w:rPr>
          <w:fldChar w:fldCharType="separate"/>
        </w:r>
        <w:r w:rsidR="008C7E7A">
          <w:rPr>
            <w:rFonts w:ascii="Verdana" w:hAnsi="Verdana"/>
            <w:noProof/>
            <w:webHidden/>
            <w:sz w:val="18"/>
            <w:szCs w:val="18"/>
          </w:rPr>
          <w:t>12</w:t>
        </w:r>
        <w:r w:rsidR="006F0B24" w:rsidRPr="00693678">
          <w:rPr>
            <w:rFonts w:ascii="Verdana" w:hAnsi="Verdana"/>
            <w:noProof/>
            <w:webHidden/>
            <w:sz w:val="18"/>
            <w:szCs w:val="18"/>
          </w:rPr>
          <w:fldChar w:fldCharType="end"/>
        </w:r>
      </w:hyperlink>
    </w:p>
    <w:p w14:paraId="7F91B8DE" w14:textId="4F9924DE" w:rsidR="006F0B24" w:rsidRPr="00693678" w:rsidRDefault="00BD697E">
      <w:pPr>
        <w:pStyle w:val="Inhopg2"/>
        <w:tabs>
          <w:tab w:val="left" w:pos="1190"/>
        </w:tabs>
        <w:rPr>
          <w:rFonts w:ascii="Verdana" w:eastAsiaTheme="minorEastAsia" w:hAnsi="Verdana" w:cstheme="minorBidi"/>
          <w:noProof/>
          <w:snapToGrid/>
          <w:sz w:val="18"/>
          <w:szCs w:val="18"/>
        </w:rPr>
      </w:pPr>
      <w:hyperlink w:anchor="_Toc123301328" w:history="1">
        <w:r w:rsidR="006F0B24" w:rsidRPr="00693678">
          <w:rPr>
            <w:rStyle w:val="Hyperlink"/>
            <w:rFonts w:ascii="Verdana" w:hAnsi="Verdana"/>
            <w:noProof/>
            <w:sz w:val="18"/>
            <w:szCs w:val="18"/>
          </w:rPr>
          <w:t>2.</w:t>
        </w:r>
        <w:r w:rsidR="006F0B24" w:rsidRPr="00693678">
          <w:rPr>
            <w:rFonts w:ascii="Verdana" w:eastAsiaTheme="minorEastAsia" w:hAnsi="Verdana" w:cstheme="minorBidi"/>
            <w:noProof/>
            <w:snapToGrid/>
            <w:sz w:val="18"/>
            <w:szCs w:val="18"/>
          </w:rPr>
          <w:tab/>
        </w:r>
        <w:r w:rsidR="006F0B24" w:rsidRPr="00693678">
          <w:rPr>
            <w:rStyle w:val="Hyperlink"/>
            <w:rFonts w:ascii="Verdana" w:hAnsi="Verdana"/>
            <w:noProof/>
            <w:sz w:val="18"/>
            <w:szCs w:val="18"/>
          </w:rPr>
          <w:t>Gewenste situatie:</w:t>
        </w:r>
        <w:r w:rsidR="006F0B24" w:rsidRPr="00693678">
          <w:rPr>
            <w:rFonts w:ascii="Verdana" w:hAnsi="Verdana"/>
            <w:noProof/>
            <w:webHidden/>
            <w:sz w:val="18"/>
            <w:szCs w:val="18"/>
          </w:rPr>
          <w:tab/>
        </w:r>
        <w:r w:rsidR="006F0B24" w:rsidRPr="00693678">
          <w:rPr>
            <w:rFonts w:ascii="Verdana" w:hAnsi="Verdana"/>
            <w:noProof/>
            <w:webHidden/>
            <w:sz w:val="18"/>
            <w:szCs w:val="18"/>
          </w:rPr>
          <w:fldChar w:fldCharType="begin"/>
        </w:r>
        <w:r w:rsidR="006F0B24" w:rsidRPr="00693678">
          <w:rPr>
            <w:rFonts w:ascii="Verdana" w:hAnsi="Verdana"/>
            <w:noProof/>
            <w:webHidden/>
            <w:sz w:val="18"/>
            <w:szCs w:val="18"/>
          </w:rPr>
          <w:instrText xml:space="preserve"> PAGEREF _Toc123301328 \h </w:instrText>
        </w:r>
        <w:r w:rsidR="006F0B24" w:rsidRPr="00693678">
          <w:rPr>
            <w:rFonts w:ascii="Verdana" w:hAnsi="Verdana"/>
            <w:noProof/>
            <w:webHidden/>
            <w:sz w:val="18"/>
            <w:szCs w:val="18"/>
          </w:rPr>
        </w:r>
        <w:r w:rsidR="006F0B24" w:rsidRPr="00693678">
          <w:rPr>
            <w:rFonts w:ascii="Verdana" w:hAnsi="Verdana"/>
            <w:noProof/>
            <w:webHidden/>
            <w:sz w:val="18"/>
            <w:szCs w:val="18"/>
          </w:rPr>
          <w:fldChar w:fldCharType="separate"/>
        </w:r>
        <w:r w:rsidR="008C7E7A">
          <w:rPr>
            <w:rFonts w:ascii="Verdana" w:hAnsi="Verdana"/>
            <w:noProof/>
            <w:webHidden/>
            <w:sz w:val="18"/>
            <w:szCs w:val="18"/>
          </w:rPr>
          <w:t>12</w:t>
        </w:r>
        <w:r w:rsidR="006F0B24" w:rsidRPr="00693678">
          <w:rPr>
            <w:rFonts w:ascii="Verdana" w:hAnsi="Verdana"/>
            <w:noProof/>
            <w:webHidden/>
            <w:sz w:val="18"/>
            <w:szCs w:val="18"/>
          </w:rPr>
          <w:fldChar w:fldCharType="end"/>
        </w:r>
      </w:hyperlink>
    </w:p>
    <w:p w14:paraId="146E2459" w14:textId="40B7F977" w:rsidR="006F0B24" w:rsidRPr="00693678" w:rsidRDefault="00BD697E">
      <w:pPr>
        <w:pStyle w:val="Inhopg2"/>
        <w:tabs>
          <w:tab w:val="left" w:pos="1190"/>
        </w:tabs>
        <w:rPr>
          <w:rFonts w:ascii="Verdana" w:eastAsiaTheme="minorEastAsia" w:hAnsi="Verdana" w:cstheme="minorBidi"/>
          <w:noProof/>
          <w:snapToGrid/>
          <w:sz w:val="18"/>
          <w:szCs w:val="18"/>
        </w:rPr>
      </w:pPr>
      <w:hyperlink w:anchor="_Toc123301329" w:history="1">
        <w:r w:rsidR="006F0B24" w:rsidRPr="00693678">
          <w:rPr>
            <w:rStyle w:val="Hyperlink"/>
            <w:rFonts w:ascii="Verdana" w:hAnsi="Verdana"/>
            <w:noProof/>
            <w:sz w:val="18"/>
            <w:szCs w:val="18"/>
          </w:rPr>
          <w:t>3.</w:t>
        </w:r>
        <w:r w:rsidR="006F0B24" w:rsidRPr="00693678">
          <w:rPr>
            <w:rFonts w:ascii="Verdana" w:eastAsiaTheme="minorEastAsia" w:hAnsi="Verdana" w:cstheme="minorBidi"/>
            <w:noProof/>
            <w:snapToGrid/>
            <w:sz w:val="18"/>
            <w:szCs w:val="18"/>
          </w:rPr>
          <w:tab/>
        </w:r>
        <w:r w:rsidR="006F0B24" w:rsidRPr="00693678">
          <w:rPr>
            <w:rStyle w:val="Hyperlink"/>
            <w:rFonts w:ascii="Verdana" w:hAnsi="Verdana"/>
            <w:noProof/>
            <w:sz w:val="18"/>
            <w:szCs w:val="18"/>
          </w:rPr>
          <w:t>kwalitatieve standaarden bij het uitvoeren van de opdracht.</w:t>
        </w:r>
        <w:r w:rsidR="006F0B24" w:rsidRPr="00693678">
          <w:rPr>
            <w:rFonts w:ascii="Verdana" w:hAnsi="Verdana"/>
            <w:noProof/>
            <w:webHidden/>
            <w:sz w:val="18"/>
            <w:szCs w:val="18"/>
          </w:rPr>
          <w:tab/>
        </w:r>
        <w:r w:rsidR="006F0B24" w:rsidRPr="00693678">
          <w:rPr>
            <w:rFonts w:ascii="Verdana" w:hAnsi="Verdana"/>
            <w:noProof/>
            <w:webHidden/>
            <w:sz w:val="18"/>
            <w:szCs w:val="18"/>
          </w:rPr>
          <w:fldChar w:fldCharType="begin"/>
        </w:r>
        <w:r w:rsidR="006F0B24" w:rsidRPr="00693678">
          <w:rPr>
            <w:rFonts w:ascii="Verdana" w:hAnsi="Verdana"/>
            <w:noProof/>
            <w:webHidden/>
            <w:sz w:val="18"/>
            <w:szCs w:val="18"/>
          </w:rPr>
          <w:instrText xml:space="preserve"> PAGEREF _Toc123301329 \h </w:instrText>
        </w:r>
        <w:r w:rsidR="006F0B24" w:rsidRPr="00693678">
          <w:rPr>
            <w:rFonts w:ascii="Verdana" w:hAnsi="Verdana"/>
            <w:noProof/>
            <w:webHidden/>
            <w:sz w:val="18"/>
            <w:szCs w:val="18"/>
          </w:rPr>
        </w:r>
        <w:r w:rsidR="006F0B24" w:rsidRPr="00693678">
          <w:rPr>
            <w:rFonts w:ascii="Verdana" w:hAnsi="Verdana"/>
            <w:noProof/>
            <w:webHidden/>
            <w:sz w:val="18"/>
            <w:szCs w:val="18"/>
          </w:rPr>
          <w:fldChar w:fldCharType="separate"/>
        </w:r>
        <w:r w:rsidR="008C7E7A">
          <w:rPr>
            <w:rFonts w:ascii="Verdana" w:hAnsi="Verdana"/>
            <w:noProof/>
            <w:webHidden/>
            <w:sz w:val="18"/>
            <w:szCs w:val="18"/>
          </w:rPr>
          <w:t>13</w:t>
        </w:r>
        <w:r w:rsidR="006F0B24" w:rsidRPr="00693678">
          <w:rPr>
            <w:rFonts w:ascii="Verdana" w:hAnsi="Verdana"/>
            <w:noProof/>
            <w:webHidden/>
            <w:sz w:val="18"/>
            <w:szCs w:val="18"/>
          </w:rPr>
          <w:fldChar w:fldCharType="end"/>
        </w:r>
      </w:hyperlink>
    </w:p>
    <w:p w14:paraId="60751C02" w14:textId="6FB29E79" w:rsidR="006F0B24" w:rsidRPr="00693678" w:rsidRDefault="00BD697E">
      <w:pPr>
        <w:pStyle w:val="Inhopg2"/>
        <w:tabs>
          <w:tab w:val="left" w:pos="1190"/>
        </w:tabs>
        <w:rPr>
          <w:rFonts w:ascii="Verdana" w:eastAsiaTheme="minorEastAsia" w:hAnsi="Verdana" w:cstheme="minorBidi"/>
          <w:noProof/>
          <w:snapToGrid/>
          <w:sz w:val="18"/>
          <w:szCs w:val="18"/>
        </w:rPr>
      </w:pPr>
      <w:hyperlink w:anchor="_Toc123301330" w:history="1">
        <w:r w:rsidR="006F0B24" w:rsidRPr="00693678">
          <w:rPr>
            <w:rStyle w:val="Hyperlink"/>
            <w:rFonts w:ascii="Verdana" w:hAnsi="Verdana"/>
            <w:noProof/>
            <w:sz w:val="18"/>
            <w:szCs w:val="18"/>
          </w:rPr>
          <w:t>4.</w:t>
        </w:r>
        <w:r w:rsidR="006F0B24" w:rsidRPr="00693678">
          <w:rPr>
            <w:rFonts w:ascii="Verdana" w:eastAsiaTheme="minorEastAsia" w:hAnsi="Verdana" w:cstheme="minorBidi"/>
            <w:noProof/>
            <w:snapToGrid/>
            <w:sz w:val="18"/>
            <w:szCs w:val="18"/>
          </w:rPr>
          <w:tab/>
        </w:r>
        <w:r w:rsidR="006F0B24" w:rsidRPr="00693678">
          <w:rPr>
            <w:rStyle w:val="Hyperlink"/>
            <w:rFonts w:ascii="Verdana" w:hAnsi="Verdana"/>
            <w:noProof/>
            <w:sz w:val="18"/>
            <w:szCs w:val="18"/>
          </w:rPr>
          <w:t>Productomschrijvingen</w:t>
        </w:r>
        <w:r w:rsidR="006F0B24" w:rsidRPr="00693678">
          <w:rPr>
            <w:rFonts w:ascii="Verdana" w:hAnsi="Verdana"/>
            <w:noProof/>
            <w:webHidden/>
            <w:sz w:val="18"/>
            <w:szCs w:val="18"/>
          </w:rPr>
          <w:tab/>
        </w:r>
        <w:r w:rsidR="006F0B24" w:rsidRPr="00693678">
          <w:rPr>
            <w:rFonts w:ascii="Verdana" w:hAnsi="Verdana"/>
            <w:noProof/>
            <w:webHidden/>
            <w:sz w:val="18"/>
            <w:szCs w:val="18"/>
          </w:rPr>
          <w:fldChar w:fldCharType="begin"/>
        </w:r>
        <w:r w:rsidR="006F0B24" w:rsidRPr="00693678">
          <w:rPr>
            <w:rFonts w:ascii="Verdana" w:hAnsi="Verdana"/>
            <w:noProof/>
            <w:webHidden/>
            <w:sz w:val="18"/>
            <w:szCs w:val="18"/>
          </w:rPr>
          <w:instrText xml:space="preserve"> PAGEREF _Toc123301330 \h </w:instrText>
        </w:r>
        <w:r w:rsidR="006F0B24" w:rsidRPr="00693678">
          <w:rPr>
            <w:rFonts w:ascii="Verdana" w:hAnsi="Verdana"/>
            <w:noProof/>
            <w:webHidden/>
            <w:sz w:val="18"/>
            <w:szCs w:val="18"/>
          </w:rPr>
        </w:r>
        <w:r w:rsidR="006F0B24" w:rsidRPr="00693678">
          <w:rPr>
            <w:rFonts w:ascii="Verdana" w:hAnsi="Verdana"/>
            <w:noProof/>
            <w:webHidden/>
            <w:sz w:val="18"/>
            <w:szCs w:val="18"/>
          </w:rPr>
          <w:fldChar w:fldCharType="separate"/>
        </w:r>
        <w:r w:rsidR="008C7E7A">
          <w:rPr>
            <w:rFonts w:ascii="Verdana" w:hAnsi="Verdana"/>
            <w:noProof/>
            <w:webHidden/>
            <w:sz w:val="18"/>
            <w:szCs w:val="18"/>
          </w:rPr>
          <w:t>17</w:t>
        </w:r>
        <w:r w:rsidR="006F0B24" w:rsidRPr="00693678">
          <w:rPr>
            <w:rFonts w:ascii="Verdana" w:hAnsi="Verdana"/>
            <w:noProof/>
            <w:webHidden/>
            <w:sz w:val="18"/>
            <w:szCs w:val="18"/>
          </w:rPr>
          <w:fldChar w:fldCharType="end"/>
        </w:r>
      </w:hyperlink>
    </w:p>
    <w:p w14:paraId="07C062FB" w14:textId="06193840" w:rsidR="006F0B24" w:rsidRPr="00693678" w:rsidRDefault="00BD697E">
      <w:pPr>
        <w:pStyle w:val="Inhopg2"/>
        <w:tabs>
          <w:tab w:val="left" w:pos="1190"/>
        </w:tabs>
        <w:rPr>
          <w:rFonts w:ascii="Verdana" w:eastAsiaTheme="minorEastAsia" w:hAnsi="Verdana" w:cstheme="minorBidi"/>
          <w:noProof/>
          <w:snapToGrid/>
          <w:sz w:val="18"/>
          <w:szCs w:val="18"/>
        </w:rPr>
      </w:pPr>
      <w:hyperlink w:anchor="_Toc123301331" w:history="1">
        <w:r w:rsidR="006F0B24" w:rsidRPr="00693678">
          <w:rPr>
            <w:rStyle w:val="Hyperlink"/>
            <w:rFonts w:ascii="Verdana" w:hAnsi="Verdana"/>
            <w:noProof/>
            <w:sz w:val="18"/>
            <w:szCs w:val="18"/>
          </w:rPr>
          <w:t>5.</w:t>
        </w:r>
        <w:r w:rsidR="006F0B24" w:rsidRPr="00693678">
          <w:rPr>
            <w:rFonts w:ascii="Verdana" w:eastAsiaTheme="minorEastAsia" w:hAnsi="Verdana" w:cstheme="minorBidi"/>
            <w:noProof/>
            <w:snapToGrid/>
            <w:sz w:val="18"/>
            <w:szCs w:val="18"/>
          </w:rPr>
          <w:tab/>
        </w:r>
        <w:r w:rsidR="006F0B24" w:rsidRPr="00693678">
          <w:rPr>
            <w:rStyle w:val="Hyperlink"/>
            <w:rFonts w:ascii="Verdana" w:hAnsi="Verdana"/>
            <w:noProof/>
            <w:sz w:val="18"/>
            <w:szCs w:val="18"/>
          </w:rPr>
          <w:t>Eisen aan de uitvoering van de opdracht</w:t>
        </w:r>
        <w:r w:rsidR="006F0B24" w:rsidRPr="00693678">
          <w:rPr>
            <w:rFonts w:ascii="Verdana" w:hAnsi="Verdana"/>
            <w:noProof/>
            <w:webHidden/>
            <w:sz w:val="18"/>
            <w:szCs w:val="18"/>
          </w:rPr>
          <w:tab/>
        </w:r>
        <w:r w:rsidR="006F0B24" w:rsidRPr="00693678">
          <w:rPr>
            <w:rFonts w:ascii="Verdana" w:hAnsi="Verdana"/>
            <w:noProof/>
            <w:webHidden/>
            <w:sz w:val="18"/>
            <w:szCs w:val="18"/>
          </w:rPr>
          <w:fldChar w:fldCharType="begin"/>
        </w:r>
        <w:r w:rsidR="006F0B24" w:rsidRPr="00693678">
          <w:rPr>
            <w:rFonts w:ascii="Verdana" w:hAnsi="Verdana"/>
            <w:noProof/>
            <w:webHidden/>
            <w:sz w:val="18"/>
            <w:szCs w:val="18"/>
          </w:rPr>
          <w:instrText xml:space="preserve"> PAGEREF _Toc123301331 \h </w:instrText>
        </w:r>
        <w:r w:rsidR="006F0B24" w:rsidRPr="00693678">
          <w:rPr>
            <w:rFonts w:ascii="Verdana" w:hAnsi="Verdana"/>
            <w:noProof/>
            <w:webHidden/>
            <w:sz w:val="18"/>
            <w:szCs w:val="18"/>
          </w:rPr>
        </w:r>
        <w:r w:rsidR="006F0B24" w:rsidRPr="00693678">
          <w:rPr>
            <w:rFonts w:ascii="Verdana" w:hAnsi="Verdana"/>
            <w:noProof/>
            <w:webHidden/>
            <w:sz w:val="18"/>
            <w:szCs w:val="18"/>
          </w:rPr>
          <w:fldChar w:fldCharType="separate"/>
        </w:r>
        <w:r w:rsidR="008C7E7A">
          <w:rPr>
            <w:rFonts w:ascii="Verdana" w:hAnsi="Verdana"/>
            <w:noProof/>
            <w:webHidden/>
            <w:sz w:val="18"/>
            <w:szCs w:val="18"/>
          </w:rPr>
          <w:t>20</w:t>
        </w:r>
        <w:r w:rsidR="006F0B24" w:rsidRPr="00693678">
          <w:rPr>
            <w:rFonts w:ascii="Verdana" w:hAnsi="Verdana"/>
            <w:noProof/>
            <w:webHidden/>
            <w:sz w:val="18"/>
            <w:szCs w:val="18"/>
          </w:rPr>
          <w:fldChar w:fldCharType="end"/>
        </w:r>
      </w:hyperlink>
    </w:p>
    <w:p w14:paraId="7AA1DA06" w14:textId="73E94E24" w:rsidR="006F0B24" w:rsidRPr="00693678" w:rsidRDefault="00BD697E">
      <w:pPr>
        <w:pStyle w:val="Inhopg1"/>
        <w:rPr>
          <w:rFonts w:eastAsiaTheme="minorEastAsia" w:cstheme="minorBidi"/>
          <w:b w:val="0"/>
          <w:bCs w:val="0"/>
          <w:snapToGrid/>
          <w:color w:val="auto"/>
          <w:szCs w:val="18"/>
        </w:rPr>
      </w:pPr>
      <w:hyperlink w:anchor="_Toc123301332" w:history="1">
        <w:r w:rsidR="006F0B24" w:rsidRPr="00693678">
          <w:rPr>
            <w:rStyle w:val="Hyperlink"/>
            <w:b w:val="0"/>
            <w:bCs w:val="0"/>
            <w:szCs w:val="18"/>
          </w:rPr>
          <w:t>DEEL 3</w:t>
        </w:r>
        <w:r w:rsidR="006F0B24" w:rsidRPr="00693678">
          <w:rPr>
            <w:rFonts w:eastAsiaTheme="minorEastAsia" w:cstheme="minorBidi"/>
            <w:b w:val="0"/>
            <w:bCs w:val="0"/>
            <w:snapToGrid/>
            <w:color w:val="auto"/>
            <w:szCs w:val="18"/>
          </w:rPr>
          <w:tab/>
        </w:r>
        <w:r w:rsidR="006F0B24" w:rsidRPr="00693678">
          <w:rPr>
            <w:rStyle w:val="Hyperlink"/>
            <w:b w:val="0"/>
            <w:bCs w:val="0"/>
            <w:szCs w:val="18"/>
          </w:rPr>
          <w:t>Beoordeling inschrijving en gunning</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_Toc123301332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24</w:t>
        </w:r>
        <w:r w:rsidR="006F0B24" w:rsidRPr="00693678">
          <w:rPr>
            <w:b w:val="0"/>
            <w:bCs w:val="0"/>
            <w:webHidden/>
            <w:szCs w:val="18"/>
          </w:rPr>
          <w:fldChar w:fldCharType="end"/>
        </w:r>
      </w:hyperlink>
    </w:p>
    <w:p w14:paraId="2E3603C7" w14:textId="1D7D3702" w:rsidR="006F0B24" w:rsidRPr="00693678" w:rsidRDefault="00BD697E">
      <w:pPr>
        <w:pStyle w:val="Inhopg2"/>
        <w:tabs>
          <w:tab w:val="left" w:pos="1190"/>
        </w:tabs>
        <w:rPr>
          <w:rFonts w:ascii="Verdana" w:eastAsiaTheme="minorEastAsia" w:hAnsi="Verdana" w:cstheme="minorBidi"/>
          <w:noProof/>
          <w:snapToGrid/>
          <w:sz w:val="18"/>
          <w:szCs w:val="18"/>
        </w:rPr>
      </w:pPr>
      <w:hyperlink w:anchor="_Toc123301333" w:history="1">
        <w:r w:rsidR="006F0B24" w:rsidRPr="00693678">
          <w:rPr>
            <w:rStyle w:val="Hyperlink"/>
            <w:rFonts w:ascii="Verdana" w:hAnsi="Verdana"/>
            <w:noProof/>
            <w:sz w:val="18"/>
            <w:szCs w:val="18"/>
          </w:rPr>
          <w:t>1.</w:t>
        </w:r>
        <w:r w:rsidR="006F0B24" w:rsidRPr="00693678">
          <w:rPr>
            <w:rFonts w:ascii="Verdana" w:eastAsiaTheme="minorEastAsia" w:hAnsi="Verdana" w:cstheme="minorBidi"/>
            <w:noProof/>
            <w:snapToGrid/>
            <w:sz w:val="18"/>
            <w:szCs w:val="18"/>
          </w:rPr>
          <w:tab/>
        </w:r>
        <w:r w:rsidR="006F0B24" w:rsidRPr="00693678">
          <w:rPr>
            <w:rStyle w:val="Hyperlink"/>
            <w:rFonts w:ascii="Verdana" w:hAnsi="Verdana"/>
            <w:noProof/>
            <w:sz w:val="18"/>
            <w:szCs w:val="18"/>
          </w:rPr>
          <w:t>Uitsluitingsgronden</w:t>
        </w:r>
        <w:r w:rsidR="006F0B24" w:rsidRPr="00693678">
          <w:rPr>
            <w:rFonts w:ascii="Verdana" w:hAnsi="Verdana"/>
            <w:noProof/>
            <w:webHidden/>
            <w:sz w:val="18"/>
            <w:szCs w:val="18"/>
          </w:rPr>
          <w:tab/>
        </w:r>
        <w:r w:rsidR="006F0B24" w:rsidRPr="00693678">
          <w:rPr>
            <w:rFonts w:ascii="Verdana" w:hAnsi="Verdana"/>
            <w:noProof/>
            <w:webHidden/>
            <w:sz w:val="18"/>
            <w:szCs w:val="18"/>
          </w:rPr>
          <w:fldChar w:fldCharType="begin"/>
        </w:r>
        <w:r w:rsidR="006F0B24" w:rsidRPr="00693678">
          <w:rPr>
            <w:rFonts w:ascii="Verdana" w:hAnsi="Verdana"/>
            <w:noProof/>
            <w:webHidden/>
            <w:sz w:val="18"/>
            <w:szCs w:val="18"/>
          </w:rPr>
          <w:instrText xml:space="preserve"> PAGEREF _Toc123301333 \h </w:instrText>
        </w:r>
        <w:r w:rsidR="006F0B24" w:rsidRPr="00693678">
          <w:rPr>
            <w:rFonts w:ascii="Verdana" w:hAnsi="Verdana"/>
            <w:noProof/>
            <w:webHidden/>
            <w:sz w:val="18"/>
            <w:szCs w:val="18"/>
          </w:rPr>
        </w:r>
        <w:r w:rsidR="006F0B24" w:rsidRPr="00693678">
          <w:rPr>
            <w:rFonts w:ascii="Verdana" w:hAnsi="Verdana"/>
            <w:noProof/>
            <w:webHidden/>
            <w:sz w:val="18"/>
            <w:szCs w:val="18"/>
          </w:rPr>
          <w:fldChar w:fldCharType="separate"/>
        </w:r>
        <w:r w:rsidR="008C7E7A">
          <w:rPr>
            <w:rFonts w:ascii="Verdana" w:hAnsi="Verdana"/>
            <w:noProof/>
            <w:webHidden/>
            <w:sz w:val="18"/>
            <w:szCs w:val="18"/>
          </w:rPr>
          <w:t>24</w:t>
        </w:r>
        <w:r w:rsidR="006F0B24" w:rsidRPr="00693678">
          <w:rPr>
            <w:rFonts w:ascii="Verdana" w:hAnsi="Verdana"/>
            <w:noProof/>
            <w:webHidden/>
            <w:sz w:val="18"/>
            <w:szCs w:val="18"/>
          </w:rPr>
          <w:fldChar w:fldCharType="end"/>
        </w:r>
      </w:hyperlink>
    </w:p>
    <w:p w14:paraId="693BBCD6" w14:textId="00AFD4EF" w:rsidR="006F0B24" w:rsidRPr="00693678" w:rsidRDefault="00BD697E">
      <w:pPr>
        <w:pStyle w:val="Inhopg2"/>
        <w:tabs>
          <w:tab w:val="left" w:pos="1190"/>
        </w:tabs>
        <w:rPr>
          <w:rFonts w:ascii="Verdana" w:eastAsiaTheme="minorEastAsia" w:hAnsi="Verdana" w:cstheme="minorBidi"/>
          <w:noProof/>
          <w:snapToGrid/>
          <w:sz w:val="18"/>
          <w:szCs w:val="18"/>
        </w:rPr>
      </w:pPr>
      <w:hyperlink w:anchor="_Toc123301334" w:history="1">
        <w:r w:rsidR="006F0B24" w:rsidRPr="00693678">
          <w:rPr>
            <w:rStyle w:val="Hyperlink"/>
            <w:rFonts w:ascii="Verdana" w:hAnsi="Verdana"/>
            <w:noProof/>
            <w:sz w:val="18"/>
            <w:szCs w:val="18"/>
          </w:rPr>
          <w:t>2.</w:t>
        </w:r>
        <w:r w:rsidR="006F0B24" w:rsidRPr="00693678">
          <w:rPr>
            <w:rFonts w:ascii="Verdana" w:eastAsiaTheme="minorEastAsia" w:hAnsi="Verdana" w:cstheme="minorBidi"/>
            <w:noProof/>
            <w:snapToGrid/>
            <w:sz w:val="18"/>
            <w:szCs w:val="18"/>
          </w:rPr>
          <w:tab/>
        </w:r>
        <w:r w:rsidR="006F0B24" w:rsidRPr="00693678">
          <w:rPr>
            <w:rStyle w:val="Hyperlink"/>
            <w:rFonts w:ascii="Verdana" w:hAnsi="Verdana"/>
            <w:noProof/>
            <w:sz w:val="18"/>
            <w:szCs w:val="18"/>
          </w:rPr>
          <w:t>Minimumeisen</w:t>
        </w:r>
        <w:r w:rsidR="006F0B24" w:rsidRPr="00693678">
          <w:rPr>
            <w:rFonts w:ascii="Verdana" w:hAnsi="Verdana"/>
            <w:noProof/>
            <w:webHidden/>
            <w:sz w:val="18"/>
            <w:szCs w:val="18"/>
          </w:rPr>
          <w:tab/>
        </w:r>
        <w:r w:rsidR="006F0B24" w:rsidRPr="00693678">
          <w:rPr>
            <w:rFonts w:ascii="Verdana" w:hAnsi="Verdana"/>
            <w:noProof/>
            <w:webHidden/>
            <w:sz w:val="18"/>
            <w:szCs w:val="18"/>
          </w:rPr>
          <w:fldChar w:fldCharType="begin"/>
        </w:r>
        <w:r w:rsidR="006F0B24" w:rsidRPr="00693678">
          <w:rPr>
            <w:rFonts w:ascii="Verdana" w:hAnsi="Verdana"/>
            <w:noProof/>
            <w:webHidden/>
            <w:sz w:val="18"/>
            <w:szCs w:val="18"/>
          </w:rPr>
          <w:instrText xml:space="preserve"> PAGEREF _Toc123301334 \h </w:instrText>
        </w:r>
        <w:r w:rsidR="006F0B24" w:rsidRPr="00693678">
          <w:rPr>
            <w:rFonts w:ascii="Verdana" w:hAnsi="Verdana"/>
            <w:noProof/>
            <w:webHidden/>
            <w:sz w:val="18"/>
            <w:szCs w:val="18"/>
          </w:rPr>
        </w:r>
        <w:r w:rsidR="006F0B24" w:rsidRPr="00693678">
          <w:rPr>
            <w:rFonts w:ascii="Verdana" w:hAnsi="Verdana"/>
            <w:noProof/>
            <w:webHidden/>
            <w:sz w:val="18"/>
            <w:szCs w:val="18"/>
          </w:rPr>
          <w:fldChar w:fldCharType="separate"/>
        </w:r>
        <w:r w:rsidR="008C7E7A">
          <w:rPr>
            <w:rFonts w:ascii="Verdana" w:hAnsi="Verdana"/>
            <w:noProof/>
            <w:webHidden/>
            <w:sz w:val="18"/>
            <w:szCs w:val="18"/>
          </w:rPr>
          <w:t>24</w:t>
        </w:r>
        <w:r w:rsidR="006F0B24" w:rsidRPr="00693678">
          <w:rPr>
            <w:rFonts w:ascii="Verdana" w:hAnsi="Verdana"/>
            <w:noProof/>
            <w:webHidden/>
            <w:sz w:val="18"/>
            <w:szCs w:val="18"/>
          </w:rPr>
          <w:fldChar w:fldCharType="end"/>
        </w:r>
      </w:hyperlink>
    </w:p>
    <w:p w14:paraId="33C84BE3" w14:textId="35F8971A" w:rsidR="006F0B24" w:rsidRPr="00693678" w:rsidRDefault="00BD697E">
      <w:pPr>
        <w:pStyle w:val="Inhopg2"/>
        <w:tabs>
          <w:tab w:val="left" w:pos="1190"/>
        </w:tabs>
        <w:rPr>
          <w:rFonts w:ascii="Verdana" w:eastAsiaTheme="minorEastAsia" w:hAnsi="Verdana" w:cstheme="minorBidi"/>
          <w:noProof/>
          <w:snapToGrid/>
          <w:sz w:val="18"/>
          <w:szCs w:val="18"/>
        </w:rPr>
      </w:pPr>
      <w:hyperlink w:anchor="_Toc123301335" w:history="1">
        <w:r w:rsidR="006F0B24" w:rsidRPr="00693678">
          <w:rPr>
            <w:rStyle w:val="Hyperlink"/>
            <w:rFonts w:ascii="Verdana" w:hAnsi="Verdana"/>
            <w:noProof/>
            <w:sz w:val="18"/>
            <w:szCs w:val="18"/>
          </w:rPr>
          <w:t>3.</w:t>
        </w:r>
        <w:r w:rsidR="006F0B24" w:rsidRPr="00693678">
          <w:rPr>
            <w:rFonts w:ascii="Verdana" w:eastAsiaTheme="minorEastAsia" w:hAnsi="Verdana" w:cstheme="minorBidi"/>
            <w:noProof/>
            <w:snapToGrid/>
            <w:sz w:val="18"/>
            <w:szCs w:val="18"/>
          </w:rPr>
          <w:tab/>
        </w:r>
        <w:r w:rsidR="006F0B24" w:rsidRPr="00693678">
          <w:rPr>
            <w:rStyle w:val="Hyperlink"/>
            <w:rFonts w:ascii="Verdana" w:hAnsi="Verdana"/>
            <w:noProof/>
            <w:sz w:val="18"/>
            <w:szCs w:val="18"/>
          </w:rPr>
          <w:t>Geschiktheidseisen</w:t>
        </w:r>
        <w:r w:rsidR="006F0B24" w:rsidRPr="00693678">
          <w:rPr>
            <w:rFonts w:ascii="Verdana" w:hAnsi="Verdana"/>
            <w:noProof/>
            <w:webHidden/>
            <w:sz w:val="18"/>
            <w:szCs w:val="18"/>
          </w:rPr>
          <w:tab/>
        </w:r>
        <w:r w:rsidR="006F0B24" w:rsidRPr="00693678">
          <w:rPr>
            <w:rFonts w:ascii="Verdana" w:hAnsi="Verdana"/>
            <w:noProof/>
            <w:webHidden/>
            <w:sz w:val="18"/>
            <w:szCs w:val="18"/>
          </w:rPr>
          <w:fldChar w:fldCharType="begin"/>
        </w:r>
        <w:r w:rsidR="006F0B24" w:rsidRPr="00693678">
          <w:rPr>
            <w:rFonts w:ascii="Verdana" w:hAnsi="Verdana"/>
            <w:noProof/>
            <w:webHidden/>
            <w:sz w:val="18"/>
            <w:szCs w:val="18"/>
          </w:rPr>
          <w:instrText xml:space="preserve"> PAGEREF _Toc123301335 \h </w:instrText>
        </w:r>
        <w:r w:rsidR="006F0B24" w:rsidRPr="00693678">
          <w:rPr>
            <w:rFonts w:ascii="Verdana" w:hAnsi="Verdana"/>
            <w:noProof/>
            <w:webHidden/>
            <w:sz w:val="18"/>
            <w:szCs w:val="18"/>
          </w:rPr>
        </w:r>
        <w:r w:rsidR="006F0B24" w:rsidRPr="00693678">
          <w:rPr>
            <w:rFonts w:ascii="Verdana" w:hAnsi="Verdana"/>
            <w:noProof/>
            <w:webHidden/>
            <w:sz w:val="18"/>
            <w:szCs w:val="18"/>
          </w:rPr>
          <w:fldChar w:fldCharType="separate"/>
        </w:r>
        <w:r w:rsidR="008C7E7A">
          <w:rPr>
            <w:rFonts w:ascii="Verdana" w:hAnsi="Verdana"/>
            <w:noProof/>
            <w:webHidden/>
            <w:sz w:val="18"/>
            <w:szCs w:val="18"/>
          </w:rPr>
          <w:t>24</w:t>
        </w:r>
        <w:r w:rsidR="006F0B24" w:rsidRPr="00693678">
          <w:rPr>
            <w:rFonts w:ascii="Verdana" w:hAnsi="Verdana"/>
            <w:noProof/>
            <w:webHidden/>
            <w:sz w:val="18"/>
            <w:szCs w:val="18"/>
          </w:rPr>
          <w:fldChar w:fldCharType="end"/>
        </w:r>
      </w:hyperlink>
    </w:p>
    <w:p w14:paraId="26141DC1" w14:textId="7C72FCB9" w:rsidR="006F0B24" w:rsidRPr="00693678" w:rsidRDefault="00BD697E">
      <w:pPr>
        <w:pStyle w:val="Inhopg2"/>
        <w:tabs>
          <w:tab w:val="left" w:pos="1190"/>
        </w:tabs>
        <w:rPr>
          <w:rFonts w:ascii="Verdana" w:eastAsiaTheme="minorEastAsia" w:hAnsi="Verdana" w:cstheme="minorBidi"/>
          <w:noProof/>
          <w:snapToGrid/>
          <w:sz w:val="18"/>
          <w:szCs w:val="18"/>
        </w:rPr>
      </w:pPr>
      <w:hyperlink w:anchor="_Toc123301336" w:history="1">
        <w:r w:rsidR="006F0B24" w:rsidRPr="00693678">
          <w:rPr>
            <w:rStyle w:val="Hyperlink"/>
            <w:rFonts w:ascii="Verdana" w:hAnsi="Verdana"/>
            <w:noProof/>
            <w:sz w:val="18"/>
            <w:szCs w:val="18"/>
          </w:rPr>
          <w:t xml:space="preserve">4. </w:t>
        </w:r>
        <w:r w:rsidR="006F0B24" w:rsidRPr="00693678">
          <w:rPr>
            <w:rFonts w:ascii="Verdana" w:eastAsiaTheme="minorEastAsia" w:hAnsi="Verdana" w:cstheme="minorBidi"/>
            <w:noProof/>
            <w:snapToGrid/>
            <w:sz w:val="18"/>
            <w:szCs w:val="18"/>
          </w:rPr>
          <w:tab/>
        </w:r>
        <w:r w:rsidR="006F0B24" w:rsidRPr="00693678">
          <w:rPr>
            <w:rStyle w:val="Hyperlink"/>
            <w:rFonts w:ascii="Verdana" w:hAnsi="Verdana"/>
            <w:noProof/>
            <w:sz w:val="18"/>
            <w:szCs w:val="18"/>
          </w:rPr>
          <w:t>Toetsen op geschiktheid</w:t>
        </w:r>
        <w:r w:rsidR="006F0B24" w:rsidRPr="00693678">
          <w:rPr>
            <w:rFonts w:ascii="Verdana" w:hAnsi="Verdana"/>
            <w:noProof/>
            <w:webHidden/>
            <w:sz w:val="18"/>
            <w:szCs w:val="18"/>
          </w:rPr>
          <w:tab/>
        </w:r>
        <w:r w:rsidR="006F0B24" w:rsidRPr="00693678">
          <w:rPr>
            <w:rFonts w:ascii="Verdana" w:hAnsi="Verdana"/>
            <w:noProof/>
            <w:webHidden/>
            <w:sz w:val="18"/>
            <w:szCs w:val="18"/>
          </w:rPr>
          <w:fldChar w:fldCharType="begin"/>
        </w:r>
        <w:r w:rsidR="006F0B24" w:rsidRPr="00693678">
          <w:rPr>
            <w:rFonts w:ascii="Verdana" w:hAnsi="Verdana"/>
            <w:noProof/>
            <w:webHidden/>
            <w:sz w:val="18"/>
            <w:szCs w:val="18"/>
          </w:rPr>
          <w:instrText xml:space="preserve"> PAGEREF _Toc123301336 \h </w:instrText>
        </w:r>
        <w:r w:rsidR="006F0B24" w:rsidRPr="00693678">
          <w:rPr>
            <w:rFonts w:ascii="Verdana" w:hAnsi="Verdana"/>
            <w:noProof/>
            <w:webHidden/>
            <w:sz w:val="18"/>
            <w:szCs w:val="18"/>
          </w:rPr>
        </w:r>
        <w:r w:rsidR="006F0B24" w:rsidRPr="00693678">
          <w:rPr>
            <w:rFonts w:ascii="Verdana" w:hAnsi="Verdana"/>
            <w:noProof/>
            <w:webHidden/>
            <w:sz w:val="18"/>
            <w:szCs w:val="18"/>
          </w:rPr>
          <w:fldChar w:fldCharType="separate"/>
        </w:r>
        <w:r w:rsidR="008C7E7A">
          <w:rPr>
            <w:rFonts w:ascii="Verdana" w:hAnsi="Verdana"/>
            <w:noProof/>
            <w:webHidden/>
            <w:sz w:val="18"/>
            <w:szCs w:val="18"/>
          </w:rPr>
          <w:t>25</w:t>
        </w:r>
        <w:r w:rsidR="006F0B24" w:rsidRPr="00693678">
          <w:rPr>
            <w:rFonts w:ascii="Verdana" w:hAnsi="Verdana"/>
            <w:noProof/>
            <w:webHidden/>
            <w:sz w:val="18"/>
            <w:szCs w:val="18"/>
          </w:rPr>
          <w:fldChar w:fldCharType="end"/>
        </w:r>
      </w:hyperlink>
    </w:p>
    <w:p w14:paraId="6CC64A3B" w14:textId="232499B8" w:rsidR="006F0B24" w:rsidRPr="00693678" w:rsidRDefault="00BD697E">
      <w:pPr>
        <w:pStyle w:val="Inhopg1"/>
        <w:rPr>
          <w:rFonts w:eastAsiaTheme="minorEastAsia" w:cstheme="minorBidi"/>
          <w:b w:val="0"/>
          <w:bCs w:val="0"/>
          <w:snapToGrid/>
          <w:color w:val="auto"/>
          <w:szCs w:val="18"/>
        </w:rPr>
      </w:pPr>
      <w:hyperlink w:anchor="_Toc123301337" w:history="1">
        <w:r w:rsidR="006F0B24" w:rsidRPr="00693678">
          <w:rPr>
            <w:rStyle w:val="Hyperlink"/>
            <w:b w:val="0"/>
            <w:bCs w:val="0"/>
            <w:szCs w:val="18"/>
          </w:rPr>
          <w:t>DEEL 4</w:t>
        </w:r>
        <w:r w:rsidR="006F0B24" w:rsidRPr="00693678">
          <w:rPr>
            <w:rFonts w:eastAsiaTheme="minorEastAsia" w:cstheme="minorBidi"/>
            <w:b w:val="0"/>
            <w:bCs w:val="0"/>
            <w:snapToGrid/>
            <w:color w:val="auto"/>
            <w:szCs w:val="18"/>
          </w:rPr>
          <w:tab/>
        </w:r>
        <w:r w:rsidR="006F0B24" w:rsidRPr="00693678">
          <w:rPr>
            <w:rStyle w:val="Hyperlink"/>
            <w:b w:val="0"/>
            <w:bCs w:val="0"/>
            <w:szCs w:val="18"/>
          </w:rPr>
          <w:t>Vormvereisten inschrijving/te gebruiken formulieren</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_Toc123301337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26</w:t>
        </w:r>
        <w:r w:rsidR="006F0B24" w:rsidRPr="00693678">
          <w:rPr>
            <w:b w:val="0"/>
            <w:bCs w:val="0"/>
            <w:webHidden/>
            <w:szCs w:val="18"/>
          </w:rPr>
          <w:fldChar w:fldCharType="end"/>
        </w:r>
      </w:hyperlink>
    </w:p>
    <w:p w14:paraId="0E1AA077" w14:textId="3BD490A7" w:rsidR="006F0B24" w:rsidRPr="00693678" w:rsidRDefault="00BD697E">
      <w:pPr>
        <w:pStyle w:val="Inhopg1"/>
        <w:rPr>
          <w:rFonts w:eastAsiaTheme="minorEastAsia" w:cstheme="minorBidi"/>
          <w:b w:val="0"/>
          <w:bCs w:val="0"/>
          <w:snapToGrid/>
          <w:color w:val="auto"/>
          <w:szCs w:val="18"/>
        </w:rPr>
      </w:pPr>
      <w:hyperlink w:anchor="_Toc123301338" w:history="1">
        <w:r w:rsidR="006F0B24" w:rsidRPr="00693678">
          <w:rPr>
            <w:rStyle w:val="Hyperlink"/>
            <w:b w:val="0"/>
            <w:bCs w:val="0"/>
            <w:szCs w:val="18"/>
          </w:rPr>
          <w:t>Checklist Opbouw Inschrijving</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_Toc123301338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27</w:t>
        </w:r>
        <w:r w:rsidR="006F0B24" w:rsidRPr="00693678">
          <w:rPr>
            <w:b w:val="0"/>
            <w:bCs w:val="0"/>
            <w:webHidden/>
            <w:szCs w:val="18"/>
          </w:rPr>
          <w:fldChar w:fldCharType="end"/>
        </w:r>
      </w:hyperlink>
    </w:p>
    <w:p w14:paraId="2E8A9F6B" w14:textId="6F2C9ED6" w:rsidR="006F0B24" w:rsidRPr="00693678" w:rsidRDefault="00BD697E">
      <w:pPr>
        <w:pStyle w:val="Inhopg1"/>
        <w:rPr>
          <w:rFonts w:eastAsiaTheme="minorEastAsia" w:cstheme="minorBidi"/>
          <w:b w:val="0"/>
          <w:bCs w:val="0"/>
          <w:snapToGrid/>
          <w:color w:val="auto"/>
          <w:szCs w:val="18"/>
        </w:rPr>
      </w:pPr>
      <w:hyperlink w:anchor="_Toc123301339" w:history="1">
        <w:r w:rsidR="006F0B24" w:rsidRPr="00693678">
          <w:rPr>
            <w:rStyle w:val="Hyperlink"/>
            <w:b w:val="0"/>
            <w:bCs w:val="0"/>
            <w:szCs w:val="18"/>
          </w:rPr>
          <w:t>Formulier 1 Akkoord verklaring aanbestedingsprocedure</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_Toc123301339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28</w:t>
        </w:r>
        <w:r w:rsidR="006F0B24" w:rsidRPr="00693678">
          <w:rPr>
            <w:b w:val="0"/>
            <w:bCs w:val="0"/>
            <w:webHidden/>
            <w:szCs w:val="18"/>
          </w:rPr>
          <w:fldChar w:fldCharType="end"/>
        </w:r>
      </w:hyperlink>
    </w:p>
    <w:p w14:paraId="17128977" w14:textId="45770B3F" w:rsidR="006F0B24" w:rsidRPr="00693678" w:rsidRDefault="00BD697E">
      <w:pPr>
        <w:pStyle w:val="Inhopg1"/>
        <w:rPr>
          <w:rFonts w:eastAsiaTheme="minorEastAsia" w:cstheme="minorBidi"/>
          <w:b w:val="0"/>
          <w:bCs w:val="0"/>
          <w:snapToGrid/>
          <w:color w:val="auto"/>
          <w:szCs w:val="18"/>
        </w:rPr>
      </w:pPr>
      <w:hyperlink w:anchor="_Toc123301340" w:history="1">
        <w:r w:rsidR="006F0B24" w:rsidRPr="00693678">
          <w:rPr>
            <w:rStyle w:val="Hyperlink"/>
            <w:b w:val="0"/>
            <w:bCs w:val="0"/>
            <w:szCs w:val="18"/>
          </w:rPr>
          <w:t>Formulier 2</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_Toc123301340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29</w:t>
        </w:r>
        <w:r w:rsidR="006F0B24" w:rsidRPr="00693678">
          <w:rPr>
            <w:b w:val="0"/>
            <w:bCs w:val="0"/>
            <w:webHidden/>
            <w:szCs w:val="18"/>
          </w:rPr>
          <w:fldChar w:fldCharType="end"/>
        </w:r>
      </w:hyperlink>
    </w:p>
    <w:p w14:paraId="3D30598C" w14:textId="65F93D8A" w:rsidR="006F0B24" w:rsidRPr="00693678" w:rsidRDefault="00BD697E">
      <w:pPr>
        <w:pStyle w:val="Inhopg1"/>
        <w:rPr>
          <w:rFonts w:eastAsiaTheme="minorEastAsia" w:cstheme="minorBidi"/>
          <w:b w:val="0"/>
          <w:bCs w:val="0"/>
          <w:snapToGrid/>
          <w:color w:val="auto"/>
          <w:szCs w:val="18"/>
        </w:rPr>
      </w:pPr>
      <w:hyperlink w:anchor="_Toc123301341" w:history="1">
        <w:r w:rsidR="006F0B24" w:rsidRPr="00693678">
          <w:rPr>
            <w:rStyle w:val="Hyperlink"/>
            <w:b w:val="0"/>
            <w:bCs w:val="0"/>
            <w:szCs w:val="18"/>
          </w:rPr>
          <w:t>Bijlage A Concept Raamovereenkomst</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_Toc123301341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31</w:t>
        </w:r>
        <w:r w:rsidR="006F0B24" w:rsidRPr="00693678">
          <w:rPr>
            <w:b w:val="0"/>
            <w:bCs w:val="0"/>
            <w:webHidden/>
            <w:szCs w:val="18"/>
          </w:rPr>
          <w:fldChar w:fldCharType="end"/>
        </w:r>
      </w:hyperlink>
    </w:p>
    <w:p w14:paraId="02E815FF" w14:textId="08D8E9F8" w:rsidR="006F0B24" w:rsidRPr="00693678" w:rsidRDefault="00BD697E">
      <w:pPr>
        <w:pStyle w:val="Inhopg1"/>
        <w:rPr>
          <w:rFonts w:eastAsiaTheme="minorEastAsia" w:cstheme="minorBidi"/>
          <w:b w:val="0"/>
          <w:bCs w:val="0"/>
          <w:snapToGrid/>
          <w:color w:val="auto"/>
          <w:szCs w:val="18"/>
        </w:rPr>
      </w:pPr>
      <w:hyperlink w:anchor="_Toc123301342" w:history="1">
        <w:r w:rsidR="006F0B24" w:rsidRPr="00693678">
          <w:rPr>
            <w:rStyle w:val="Hyperlink"/>
            <w:b w:val="0"/>
            <w:bCs w:val="0"/>
            <w:szCs w:val="18"/>
          </w:rPr>
          <w:t>Bijlage B Inkoopvoorwaarden</w:t>
        </w:r>
        <w:r w:rsidR="006F0B24" w:rsidRPr="00693678">
          <w:rPr>
            <w:b w:val="0"/>
            <w:bCs w:val="0"/>
            <w:webHidden/>
            <w:szCs w:val="18"/>
          </w:rPr>
          <w:tab/>
        </w:r>
        <w:r w:rsidR="006F0B24" w:rsidRPr="00693678">
          <w:rPr>
            <w:b w:val="0"/>
            <w:bCs w:val="0"/>
            <w:webHidden/>
            <w:szCs w:val="18"/>
          </w:rPr>
          <w:fldChar w:fldCharType="begin"/>
        </w:r>
        <w:r w:rsidR="006F0B24" w:rsidRPr="00693678">
          <w:rPr>
            <w:b w:val="0"/>
            <w:bCs w:val="0"/>
            <w:webHidden/>
            <w:szCs w:val="18"/>
          </w:rPr>
          <w:instrText xml:space="preserve"> PAGEREF _Toc123301342 \h </w:instrText>
        </w:r>
        <w:r w:rsidR="006F0B24" w:rsidRPr="00693678">
          <w:rPr>
            <w:b w:val="0"/>
            <w:bCs w:val="0"/>
            <w:webHidden/>
            <w:szCs w:val="18"/>
          </w:rPr>
        </w:r>
        <w:r w:rsidR="006F0B24" w:rsidRPr="00693678">
          <w:rPr>
            <w:b w:val="0"/>
            <w:bCs w:val="0"/>
            <w:webHidden/>
            <w:szCs w:val="18"/>
          </w:rPr>
          <w:fldChar w:fldCharType="separate"/>
        </w:r>
        <w:r w:rsidR="008C7E7A">
          <w:rPr>
            <w:b w:val="0"/>
            <w:bCs w:val="0"/>
            <w:webHidden/>
            <w:szCs w:val="18"/>
          </w:rPr>
          <w:t>36</w:t>
        </w:r>
        <w:r w:rsidR="006F0B24" w:rsidRPr="00693678">
          <w:rPr>
            <w:b w:val="0"/>
            <w:bCs w:val="0"/>
            <w:webHidden/>
            <w:szCs w:val="18"/>
          </w:rPr>
          <w:fldChar w:fldCharType="end"/>
        </w:r>
      </w:hyperlink>
    </w:p>
    <w:p w14:paraId="25BE6AE9" w14:textId="1CA08BB7" w:rsidR="00515EF0" w:rsidRDefault="00AB5CA5" w:rsidP="00AB5CA5">
      <w:pPr>
        <w:pStyle w:val="Plattetekst"/>
        <w:tabs>
          <w:tab w:val="left" w:pos="540"/>
          <w:tab w:val="left" w:pos="1080"/>
        </w:tabs>
        <w:ind w:left="540" w:hanging="540"/>
        <w:rPr>
          <w:rFonts w:ascii="Verdana" w:hAnsi="Verdana"/>
          <w:szCs w:val="18"/>
        </w:rPr>
      </w:pPr>
      <w:r>
        <w:fldChar w:fldCharType="end"/>
      </w:r>
      <w:bookmarkEnd w:id="0"/>
    </w:p>
    <w:p w14:paraId="15182824" w14:textId="77777777" w:rsidR="00AB5CA5" w:rsidRDefault="00AB5CA5" w:rsidP="00515EF0">
      <w:pPr>
        <w:pStyle w:val="Plattetekst"/>
        <w:tabs>
          <w:tab w:val="left" w:pos="540"/>
          <w:tab w:val="left" w:pos="1080"/>
        </w:tabs>
        <w:ind w:left="540" w:hanging="540"/>
        <w:rPr>
          <w:rFonts w:ascii="Verdana" w:hAnsi="Verdana"/>
          <w:szCs w:val="18"/>
        </w:rPr>
      </w:pPr>
    </w:p>
    <w:p w14:paraId="5AC8A918" w14:textId="77777777" w:rsidR="009D56B8" w:rsidRDefault="009D56B8" w:rsidP="002D5D23">
      <w:pPr>
        <w:pStyle w:val="Plattetekst"/>
        <w:tabs>
          <w:tab w:val="left" w:pos="540"/>
          <w:tab w:val="left" w:pos="1080"/>
        </w:tabs>
        <w:ind w:left="540" w:hanging="540"/>
        <w:rPr>
          <w:rFonts w:ascii="Verdana" w:hAnsi="Verdana"/>
          <w:szCs w:val="18"/>
        </w:rPr>
      </w:pPr>
    </w:p>
    <w:p w14:paraId="5F0BEA83" w14:textId="4A26CD9E" w:rsidR="005C1089" w:rsidRDefault="005C1089" w:rsidP="002D5D23">
      <w:pPr>
        <w:pStyle w:val="Plattetekst"/>
        <w:tabs>
          <w:tab w:val="left" w:pos="540"/>
          <w:tab w:val="left" w:pos="1080"/>
        </w:tabs>
        <w:ind w:left="540" w:hanging="540"/>
        <w:rPr>
          <w:rFonts w:ascii="Verdana" w:hAnsi="Verdana"/>
          <w:szCs w:val="18"/>
        </w:rPr>
      </w:pPr>
      <w:r>
        <w:rPr>
          <w:rFonts w:ascii="Verdana" w:hAnsi="Verdana"/>
          <w:szCs w:val="18"/>
        </w:rPr>
        <w:br w:type="page"/>
      </w:r>
    </w:p>
    <w:p w14:paraId="673099E6" w14:textId="77777777" w:rsidR="005C1089" w:rsidRPr="00662CD9" w:rsidRDefault="005C1089" w:rsidP="005C1089">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sz w:val="16"/>
          <w:szCs w:val="16"/>
        </w:rPr>
      </w:pPr>
      <w:bookmarkStart w:id="1" w:name="_Toc123301322"/>
      <w:r>
        <w:rPr>
          <w:rFonts w:ascii="Verdana" w:hAnsi="Verdana"/>
          <w:bCs/>
        </w:rPr>
        <w:lastRenderedPageBreak/>
        <w:t>DEEL 1</w:t>
      </w:r>
      <w:r>
        <w:rPr>
          <w:rFonts w:ascii="Verdana" w:hAnsi="Verdana"/>
          <w:bCs/>
        </w:rPr>
        <w:tab/>
        <w:t>Aanbestedingsleidraad</w:t>
      </w:r>
      <w:bookmarkEnd w:id="1"/>
    </w:p>
    <w:p w14:paraId="4E8D057D" w14:textId="77777777" w:rsidR="005C1089" w:rsidRDefault="005C1089" w:rsidP="002D5D23">
      <w:pPr>
        <w:pStyle w:val="Plattetekst"/>
        <w:tabs>
          <w:tab w:val="left" w:pos="540"/>
          <w:tab w:val="left" w:pos="1080"/>
        </w:tabs>
        <w:ind w:left="540" w:hanging="540"/>
        <w:rPr>
          <w:rFonts w:ascii="Verdana" w:hAnsi="Verdana"/>
          <w:szCs w:val="18"/>
        </w:rPr>
      </w:pPr>
    </w:p>
    <w:p w14:paraId="13186CB2" w14:textId="77777777" w:rsidR="005C1089" w:rsidRDefault="005C1089" w:rsidP="002D5D23">
      <w:pPr>
        <w:pStyle w:val="Plattetekst"/>
        <w:tabs>
          <w:tab w:val="left" w:pos="540"/>
          <w:tab w:val="left" w:pos="1080"/>
        </w:tabs>
        <w:ind w:left="540" w:hanging="540"/>
        <w:rPr>
          <w:rFonts w:ascii="Verdana" w:hAnsi="Verdana"/>
          <w:szCs w:val="18"/>
        </w:rPr>
      </w:pPr>
    </w:p>
    <w:p w14:paraId="2B0EABCD" w14:textId="77777777" w:rsidR="00AB5CA5" w:rsidRPr="00AB5CA5" w:rsidRDefault="00AB5CA5" w:rsidP="00AB5CA5">
      <w:pPr>
        <w:pStyle w:val="Kop1"/>
        <w:rPr>
          <w:rFonts w:ascii="Verdana" w:hAnsi="Verdana"/>
          <w:b/>
          <w:bCs/>
          <w:sz w:val="22"/>
        </w:rPr>
      </w:pPr>
      <w:bookmarkStart w:id="2" w:name="_Toc138497449"/>
      <w:bookmarkStart w:id="3" w:name="_Toc123301323"/>
      <w:r w:rsidRPr="00AB5CA5">
        <w:rPr>
          <w:rFonts w:ascii="Verdana" w:hAnsi="Verdana"/>
          <w:b/>
          <w:bCs/>
          <w:sz w:val="22"/>
        </w:rPr>
        <w:t>1.</w:t>
      </w:r>
      <w:r w:rsidRPr="00AB5CA5">
        <w:rPr>
          <w:rFonts w:ascii="Verdana" w:hAnsi="Verdana"/>
          <w:b/>
          <w:bCs/>
          <w:sz w:val="22"/>
        </w:rPr>
        <w:tab/>
        <w:t>Begrippenlijst</w:t>
      </w:r>
      <w:bookmarkEnd w:id="2"/>
      <w:bookmarkEnd w:id="3"/>
    </w:p>
    <w:p w14:paraId="6CE1A7B8" w14:textId="77777777" w:rsidR="009A395A" w:rsidRDefault="009A395A" w:rsidP="002D5D23">
      <w:pPr>
        <w:pStyle w:val="Plattetekst"/>
        <w:tabs>
          <w:tab w:val="left" w:pos="540"/>
          <w:tab w:val="left" w:pos="1080"/>
        </w:tabs>
        <w:ind w:left="540" w:hanging="540"/>
        <w:rPr>
          <w:rFonts w:ascii="Verdana" w:hAnsi="Verdana"/>
          <w:szCs w:val="18"/>
        </w:rPr>
      </w:pPr>
    </w:p>
    <w:tbl>
      <w:tblPr>
        <w:tblW w:w="972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694"/>
        <w:gridCol w:w="7026"/>
      </w:tblGrid>
      <w:tr w:rsidR="005C2623" w:rsidRPr="008F4AB4" w14:paraId="1F223AF6" w14:textId="77777777" w:rsidTr="002664C0">
        <w:trPr>
          <w:trHeight w:val="487"/>
        </w:trPr>
        <w:tc>
          <w:tcPr>
            <w:tcW w:w="2694" w:type="dxa"/>
            <w:shd w:val="clear" w:color="auto" w:fill="8EAADB"/>
            <w:vAlign w:val="center"/>
          </w:tcPr>
          <w:p w14:paraId="4CD69A8B" w14:textId="77777777" w:rsidR="005C2623" w:rsidRPr="008F4AB4" w:rsidRDefault="005C2623" w:rsidP="002664C0">
            <w:pPr>
              <w:pStyle w:val="Plattetekst"/>
              <w:tabs>
                <w:tab w:val="left" w:pos="540"/>
                <w:tab w:val="left" w:pos="1080"/>
              </w:tabs>
              <w:rPr>
                <w:rFonts w:ascii="Verdana" w:hAnsi="Verdana"/>
                <w:b/>
                <w:szCs w:val="18"/>
              </w:rPr>
            </w:pPr>
            <w:r w:rsidRPr="008F4AB4">
              <w:rPr>
                <w:rFonts w:ascii="Verdana" w:hAnsi="Verdana"/>
                <w:b/>
                <w:szCs w:val="18"/>
              </w:rPr>
              <w:t>Begrip</w:t>
            </w:r>
          </w:p>
        </w:tc>
        <w:tc>
          <w:tcPr>
            <w:tcW w:w="7026" w:type="dxa"/>
            <w:shd w:val="clear" w:color="auto" w:fill="8EAADB"/>
            <w:vAlign w:val="center"/>
          </w:tcPr>
          <w:p w14:paraId="5FF3982F" w14:textId="77777777" w:rsidR="005C2623" w:rsidRPr="008F4AB4" w:rsidRDefault="005C2623" w:rsidP="002664C0">
            <w:pPr>
              <w:pStyle w:val="Plattetekst"/>
              <w:tabs>
                <w:tab w:val="left" w:pos="540"/>
                <w:tab w:val="left" w:pos="1080"/>
              </w:tabs>
              <w:rPr>
                <w:rFonts w:ascii="Verdana" w:hAnsi="Verdana"/>
                <w:b/>
                <w:szCs w:val="18"/>
              </w:rPr>
            </w:pPr>
            <w:r w:rsidRPr="008F4AB4">
              <w:rPr>
                <w:rFonts w:ascii="Verdana" w:hAnsi="Verdana"/>
                <w:b/>
                <w:szCs w:val="18"/>
              </w:rPr>
              <w:t>Omschrijving</w:t>
            </w:r>
          </w:p>
        </w:tc>
      </w:tr>
      <w:tr w:rsidR="005C2623" w:rsidRPr="00170175" w14:paraId="0FD63DA2" w14:textId="77777777" w:rsidTr="002664C0">
        <w:tc>
          <w:tcPr>
            <w:tcW w:w="2694" w:type="dxa"/>
            <w:vAlign w:val="center"/>
          </w:tcPr>
          <w:p w14:paraId="7F3CBAD1"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Aanbestedende Dienst</w:t>
            </w:r>
          </w:p>
        </w:tc>
        <w:tc>
          <w:tcPr>
            <w:tcW w:w="7026" w:type="dxa"/>
          </w:tcPr>
          <w:p w14:paraId="57D7E0C1" w14:textId="77777777" w:rsidR="005C2623" w:rsidRPr="008F4AB4" w:rsidRDefault="005C2623" w:rsidP="002664C0">
            <w:pPr>
              <w:pStyle w:val="Plattetekst"/>
              <w:tabs>
                <w:tab w:val="left" w:pos="540"/>
                <w:tab w:val="left" w:pos="1080"/>
              </w:tabs>
              <w:spacing w:line="360" w:lineRule="auto"/>
              <w:rPr>
                <w:rFonts w:ascii="Verdana" w:hAnsi="Verdana"/>
                <w:szCs w:val="18"/>
              </w:rPr>
            </w:pPr>
            <w:r w:rsidRPr="008F4AB4">
              <w:rPr>
                <w:rFonts w:ascii="Verdana" w:hAnsi="Verdana"/>
                <w:szCs w:val="18"/>
              </w:rPr>
              <w:t>Gemeente Loon op Zand</w:t>
            </w:r>
          </w:p>
        </w:tc>
      </w:tr>
      <w:tr w:rsidR="005C2623" w:rsidRPr="00170175" w14:paraId="3D519971" w14:textId="77777777" w:rsidTr="002664C0">
        <w:tc>
          <w:tcPr>
            <w:tcW w:w="2694" w:type="dxa"/>
            <w:vAlign w:val="center"/>
          </w:tcPr>
          <w:p w14:paraId="29072A72"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Aanbestedingsdocument</w:t>
            </w:r>
          </w:p>
        </w:tc>
        <w:tc>
          <w:tcPr>
            <w:tcW w:w="7026" w:type="dxa"/>
          </w:tcPr>
          <w:p w14:paraId="12F432E8" w14:textId="77777777" w:rsidR="005C2623" w:rsidRPr="008F4AB4" w:rsidRDefault="005C2623" w:rsidP="002664C0">
            <w:pPr>
              <w:pStyle w:val="Plattetekst"/>
              <w:tabs>
                <w:tab w:val="left" w:pos="540"/>
                <w:tab w:val="left" w:pos="1080"/>
              </w:tabs>
              <w:rPr>
                <w:rFonts w:ascii="Verdana" w:hAnsi="Verdana"/>
                <w:szCs w:val="18"/>
              </w:rPr>
            </w:pPr>
            <w:r w:rsidRPr="008F4AB4">
              <w:rPr>
                <w:rFonts w:ascii="Verdana" w:hAnsi="Verdana"/>
                <w:szCs w:val="18"/>
              </w:rPr>
              <w:t xml:space="preserve">het geheel aan documenten die door of namens de Aanbestedende dienst zijn opgesteld ten behoeve van de onderhavige aanbestedingsprocedure. Door middel van dit document wordt Gegadigden en Inschrijvers gevraagd een Aanmelding en Inschrijving uit te brengen. </w:t>
            </w:r>
          </w:p>
        </w:tc>
      </w:tr>
      <w:tr w:rsidR="005C2623" w:rsidRPr="00170175" w14:paraId="4BF42E08" w14:textId="77777777" w:rsidTr="002664C0">
        <w:tc>
          <w:tcPr>
            <w:tcW w:w="2694" w:type="dxa"/>
            <w:vAlign w:val="center"/>
          </w:tcPr>
          <w:p w14:paraId="7E784F80"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Dag</w:t>
            </w:r>
          </w:p>
        </w:tc>
        <w:tc>
          <w:tcPr>
            <w:tcW w:w="7026" w:type="dxa"/>
          </w:tcPr>
          <w:p w14:paraId="688EDE54" w14:textId="77777777" w:rsidR="005C2623" w:rsidRPr="008F4AB4" w:rsidRDefault="005C2623" w:rsidP="002664C0">
            <w:pPr>
              <w:pStyle w:val="Plattetekst"/>
              <w:tabs>
                <w:tab w:val="left" w:pos="540"/>
                <w:tab w:val="left" w:pos="1080"/>
              </w:tabs>
              <w:rPr>
                <w:rFonts w:ascii="Verdana" w:hAnsi="Verdana"/>
                <w:szCs w:val="18"/>
              </w:rPr>
            </w:pPr>
            <w:r w:rsidRPr="008F4AB4">
              <w:rPr>
                <w:rFonts w:ascii="Verdana" w:hAnsi="Verdana"/>
                <w:szCs w:val="18"/>
              </w:rPr>
              <w:t>kalenderdag</w:t>
            </w:r>
          </w:p>
        </w:tc>
      </w:tr>
      <w:tr w:rsidR="005C2623" w:rsidRPr="00170175" w14:paraId="469CC387" w14:textId="77777777" w:rsidTr="002664C0">
        <w:tc>
          <w:tcPr>
            <w:tcW w:w="2694" w:type="dxa"/>
            <w:vAlign w:val="center"/>
          </w:tcPr>
          <w:p w14:paraId="7196C9DC"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Aanbestedingswet 2012</w:t>
            </w:r>
          </w:p>
        </w:tc>
        <w:tc>
          <w:tcPr>
            <w:tcW w:w="7026" w:type="dxa"/>
          </w:tcPr>
          <w:p w14:paraId="40CAFEC6" w14:textId="77777777" w:rsidR="005C2623" w:rsidRPr="008F4AB4" w:rsidRDefault="005C2623" w:rsidP="002664C0">
            <w:pPr>
              <w:rPr>
                <w:rFonts w:ascii="Verdana" w:hAnsi="Verdana"/>
                <w:sz w:val="18"/>
                <w:szCs w:val="18"/>
              </w:rPr>
            </w:pPr>
            <w:r w:rsidRPr="008F4AB4">
              <w:rPr>
                <w:rFonts w:ascii="Verdana" w:hAnsi="Verdana"/>
                <w:sz w:val="18"/>
                <w:szCs w:val="18"/>
              </w:rPr>
              <w:t xml:space="preserve">Wet van 22 juni 2016 tot wijziging van de Aanbestedingswet 2012 in verband met implementatie van aanbestedingsrichtlijnen 2014/23/EU, 2014/24/EU en 2014/25/EU alsmede de wet van 1 november 2012. </w:t>
            </w:r>
          </w:p>
        </w:tc>
      </w:tr>
      <w:tr w:rsidR="005C2623" w:rsidRPr="00170175" w14:paraId="7B03A824" w14:textId="77777777" w:rsidTr="002664C0">
        <w:tc>
          <w:tcPr>
            <w:tcW w:w="2694" w:type="dxa"/>
            <w:vAlign w:val="center"/>
          </w:tcPr>
          <w:p w14:paraId="0705E478"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Aanmelding</w:t>
            </w:r>
          </w:p>
        </w:tc>
        <w:tc>
          <w:tcPr>
            <w:tcW w:w="7026" w:type="dxa"/>
          </w:tcPr>
          <w:p w14:paraId="081A7B95" w14:textId="77777777" w:rsidR="005C2623" w:rsidRPr="008F4AB4" w:rsidRDefault="005C2623" w:rsidP="002664C0">
            <w:pPr>
              <w:rPr>
                <w:rFonts w:ascii="Verdana" w:hAnsi="Verdana"/>
                <w:sz w:val="18"/>
                <w:szCs w:val="18"/>
              </w:rPr>
            </w:pPr>
            <w:r w:rsidRPr="008F4AB4">
              <w:rPr>
                <w:rFonts w:ascii="Verdana" w:hAnsi="Verdana"/>
                <w:sz w:val="18"/>
                <w:szCs w:val="18"/>
              </w:rPr>
              <w:t>het door een Gegadigde ingediend verzoek tot deelneming aan een niet openbare aanbestedingsprocedure.</w:t>
            </w:r>
          </w:p>
        </w:tc>
      </w:tr>
      <w:tr w:rsidR="005C2623" w:rsidRPr="00170175" w14:paraId="6D244D5D" w14:textId="77777777" w:rsidTr="002664C0">
        <w:tc>
          <w:tcPr>
            <w:tcW w:w="2694" w:type="dxa"/>
            <w:vAlign w:val="center"/>
          </w:tcPr>
          <w:p w14:paraId="565662F0"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Bezwaartermijn</w:t>
            </w:r>
          </w:p>
        </w:tc>
        <w:tc>
          <w:tcPr>
            <w:tcW w:w="7026" w:type="dxa"/>
          </w:tcPr>
          <w:p w14:paraId="4B1E86C0" w14:textId="77777777" w:rsidR="005C2623" w:rsidRPr="008F4AB4" w:rsidRDefault="005C2623" w:rsidP="002664C0">
            <w:pPr>
              <w:rPr>
                <w:rFonts w:ascii="Verdana" w:hAnsi="Verdana"/>
                <w:sz w:val="18"/>
                <w:szCs w:val="18"/>
              </w:rPr>
            </w:pPr>
            <w:r w:rsidRPr="008F4AB4">
              <w:rPr>
                <w:rFonts w:ascii="Verdana" w:hAnsi="Verdana"/>
                <w:sz w:val="18"/>
                <w:szCs w:val="18"/>
              </w:rPr>
              <w:t>een opschortende termijn van ten minste 20 kalenderdagen die de aanbestedende dienst in acht neemt voordat hij de met de gunningsbeslissing beoogde overeenkomst sluit. De opschortende termijn vangt aan op de dag na de datum waarop de mededeling van de gunningsbeslissing is verzonden naar de betrokken inschrijvers en betrokken gegadigden. De Aanbestedende dienst hanteert deze termijn als vervaltermijn. Indien niet tijdig voor ommekomst van de vervaltermijn een kort geding aanhangig is gemaakt, is de betreffende klager niet ontvankelijk in zijn vorderingen.</w:t>
            </w:r>
          </w:p>
        </w:tc>
      </w:tr>
      <w:tr w:rsidR="005C2623" w:rsidRPr="00170175" w14:paraId="5213A6D0" w14:textId="77777777" w:rsidTr="002664C0">
        <w:tc>
          <w:tcPr>
            <w:tcW w:w="2694" w:type="dxa"/>
            <w:vAlign w:val="center"/>
          </w:tcPr>
          <w:p w14:paraId="24B8CBEB"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Bijlagen</w:t>
            </w:r>
          </w:p>
        </w:tc>
        <w:tc>
          <w:tcPr>
            <w:tcW w:w="7026" w:type="dxa"/>
          </w:tcPr>
          <w:p w14:paraId="6073B5D5" w14:textId="77777777" w:rsidR="005C2623" w:rsidRPr="008F4AB4" w:rsidRDefault="005C2623" w:rsidP="002664C0">
            <w:pPr>
              <w:rPr>
                <w:rFonts w:ascii="Verdana" w:hAnsi="Verdana"/>
                <w:sz w:val="18"/>
                <w:szCs w:val="18"/>
              </w:rPr>
            </w:pPr>
            <w:r w:rsidRPr="008F4AB4">
              <w:rPr>
                <w:rFonts w:ascii="Verdana" w:hAnsi="Verdana"/>
                <w:sz w:val="18"/>
                <w:szCs w:val="18"/>
              </w:rPr>
              <w:t>aanhangsels zoals aangehecht in dit aanbestedingsdocument, die integraal onderdeel uitmaken van het aanbestedingsdocument.</w:t>
            </w:r>
          </w:p>
        </w:tc>
      </w:tr>
      <w:tr w:rsidR="005C2623" w:rsidRPr="00170175" w14:paraId="3B984D8D" w14:textId="77777777" w:rsidTr="002664C0">
        <w:tc>
          <w:tcPr>
            <w:tcW w:w="2694" w:type="dxa"/>
            <w:vAlign w:val="center"/>
          </w:tcPr>
          <w:p w14:paraId="56F34BC2"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Combinatie</w:t>
            </w:r>
          </w:p>
        </w:tc>
        <w:tc>
          <w:tcPr>
            <w:tcW w:w="7026" w:type="dxa"/>
          </w:tcPr>
          <w:p w14:paraId="4EAE3548" w14:textId="77777777" w:rsidR="005C2623" w:rsidRPr="008F4AB4" w:rsidRDefault="005C2623" w:rsidP="002664C0">
            <w:pPr>
              <w:rPr>
                <w:rFonts w:ascii="Verdana" w:hAnsi="Verdana"/>
                <w:sz w:val="18"/>
                <w:szCs w:val="18"/>
              </w:rPr>
            </w:pPr>
            <w:r w:rsidRPr="008F4AB4">
              <w:rPr>
                <w:rFonts w:ascii="Verdana" w:hAnsi="Verdana"/>
                <w:sz w:val="18"/>
                <w:szCs w:val="18"/>
              </w:rPr>
              <w:t xml:space="preserve">een samenwerkingsverband van natuurlijke personen en/of rechtspersonen en/of vennootschappen die: </w:t>
            </w:r>
          </w:p>
          <w:p w14:paraId="0C3EE2E7" w14:textId="77777777" w:rsidR="005C2623" w:rsidRPr="008F4AB4" w:rsidRDefault="005C2623" w:rsidP="00C02EFB">
            <w:pPr>
              <w:numPr>
                <w:ilvl w:val="0"/>
                <w:numId w:val="11"/>
              </w:numPr>
              <w:spacing w:after="4" w:line="250" w:lineRule="auto"/>
              <w:ind w:left="0" w:hanging="708"/>
              <w:rPr>
                <w:rFonts w:ascii="Verdana" w:hAnsi="Verdana"/>
                <w:sz w:val="18"/>
                <w:szCs w:val="18"/>
              </w:rPr>
            </w:pPr>
            <w:r w:rsidRPr="008F4AB4">
              <w:rPr>
                <w:rFonts w:ascii="Verdana" w:hAnsi="Verdana"/>
                <w:sz w:val="18"/>
                <w:szCs w:val="18"/>
              </w:rPr>
              <w:t xml:space="preserve">aan elkaar zijn gelieerd op een wijze als bedoeld in artikel 24a boek 2 Burgerlijk Wetboek; of </w:t>
            </w:r>
          </w:p>
          <w:p w14:paraId="63935FEE" w14:textId="77777777" w:rsidR="005C2623" w:rsidRPr="008F4AB4" w:rsidRDefault="005C2623" w:rsidP="00C02EFB">
            <w:pPr>
              <w:numPr>
                <w:ilvl w:val="0"/>
                <w:numId w:val="11"/>
              </w:numPr>
              <w:spacing w:after="4" w:line="250" w:lineRule="auto"/>
              <w:ind w:left="0" w:hanging="708"/>
              <w:rPr>
                <w:rFonts w:ascii="Verdana" w:hAnsi="Verdana"/>
                <w:sz w:val="18"/>
                <w:szCs w:val="18"/>
              </w:rPr>
            </w:pPr>
            <w:r w:rsidRPr="008F4AB4">
              <w:rPr>
                <w:rFonts w:ascii="Verdana" w:hAnsi="Verdana"/>
                <w:sz w:val="18"/>
                <w:szCs w:val="18"/>
              </w:rPr>
              <w:t xml:space="preserve">met elkaar zijn verbonden in een groep als bedoeld in artikel 24b boek 2 </w:t>
            </w:r>
          </w:p>
          <w:p w14:paraId="27D40727" w14:textId="77777777" w:rsidR="005C2623" w:rsidRPr="008F4AB4" w:rsidRDefault="005C2623" w:rsidP="002664C0">
            <w:pPr>
              <w:rPr>
                <w:rFonts w:ascii="Verdana" w:hAnsi="Verdana"/>
                <w:sz w:val="18"/>
                <w:szCs w:val="18"/>
              </w:rPr>
            </w:pPr>
            <w:r w:rsidRPr="008F4AB4">
              <w:rPr>
                <w:rFonts w:ascii="Verdana" w:hAnsi="Verdana"/>
                <w:sz w:val="18"/>
                <w:szCs w:val="18"/>
              </w:rPr>
              <w:t xml:space="preserve">Burgerlijk Wetboek; of </w:t>
            </w:r>
          </w:p>
          <w:p w14:paraId="0C2326E8" w14:textId="77777777" w:rsidR="005C2623" w:rsidRPr="008F4AB4" w:rsidRDefault="005C2623" w:rsidP="00C02EFB">
            <w:pPr>
              <w:numPr>
                <w:ilvl w:val="0"/>
                <w:numId w:val="11"/>
              </w:numPr>
              <w:spacing w:after="4" w:line="250" w:lineRule="auto"/>
              <w:ind w:left="0" w:hanging="708"/>
              <w:rPr>
                <w:rFonts w:ascii="Verdana" w:hAnsi="Verdana"/>
                <w:sz w:val="18"/>
                <w:szCs w:val="18"/>
              </w:rPr>
            </w:pPr>
            <w:r w:rsidRPr="008F4AB4">
              <w:rPr>
                <w:rFonts w:ascii="Verdana" w:hAnsi="Verdana"/>
                <w:sz w:val="18"/>
                <w:szCs w:val="18"/>
              </w:rPr>
              <w:t xml:space="preserve">aan elkaar zijn gelieerd in aan sub a of sub b vergelijkbare rechtsvormen naar buitenlands recht, als één rechtspersoon of vennootschap worden beschouwd. </w:t>
            </w:r>
          </w:p>
        </w:tc>
      </w:tr>
      <w:tr w:rsidR="005C2623" w:rsidRPr="00170175" w14:paraId="648CBD7A" w14:textId="77777777" w:rsidTr="002664C0">
        <w:tc>
          <w:tcPr>
            <w:tcW w:w="2694" w:type="dxa"/>
            <w:vAlign w:val="center"/>
          </w:tcPr>
          <w:p w14:paraId="5CE3E7B2" w14:textId="77777777" w:rsidR="005C2623" w:rsidRPr="008F4AB4" w:rsidRDefault="005C2623" w:rsidP="002664C0">
            <w:pPr>
              <w:pStyle w:val="Plattetekst"/>
              <w:tabs>
                <w:tab w:val="left" w:pos="540"/>
                <w:tab w:val="left" w:pos="1080"/>
              </w:tabs>
              <w:spacing w:line="360" w:lineRule="auto"/>
              <w:rPr>
                <w:rFonts w:ascii="Verdana" w:hAnsi="Verdana"/>
                <w:bCs/>
                <w:szCs w:val="18"/>
              </w:rPr>
            </w:pPr>
            <w:proofErr w:type="spellStart"/>
            <w:r w:rsidRPr="008F4AB4">
              <w:rPr>
                <w:rFonts w:ascii="Verdana" w:hAnsi="Verdana"/>
                <w:bCs/>
                <w:szCs w:val="18"/>
              </w:rPr>
              <w:t>Combinant</w:t>
            </w:r>
            <w:proofErr w:type="spellEnd"/>
          </w:p>
        </w:tc>
        <w:tc>
          <w:tcPr>
            <w:tcW w:w="7026" w:type="dxa"/>
          </w:tcPr>
          <w:p w14:paraId="2E3C90D3" w14:textId="77777777" w:rsidR="005C2623" w:rsidRPr="008F4AB4" w:rsidRDefault="005C2623" w:rsidP="002664C0">
            <w:pPr>
              <w:rPr>
                <w:rFonts w:ascii="Verdana" w:hAnsi="Verdana"/>
                <w:sz w:val="18"/>
                <w:szCs w:val="18"/>
              </w:rPr>
            </w:pPr>
            <w:r w:rsidRPr="008F4AB4">
              <w:rPr>
                <w:rFonts w:ascii="Verdana" w:hAnsi="Verdana"/>
                <w:sz w:val="18"/>
                <w:szCs w:val="18"/>
              </w:rPr>
              <w:t>een ieder die deel uitmaakt van de inschrijvende Combinatie.</w:t>
            </w:r>
          </w:p>
        </w:tc>
      </w:tr>
      <w:tr w:rsidR="005C2623" w:rsidRPr="00170175" w14:paraId="0C978842" w14:textId="77777777" w:rsidTr="002664C0">
        <w:tc>
          <w:tcPr>
            <w:tcW w:w="2694" w:type="dxa"/>
            <w:vAlign w:val="center"/>
          </w:tcPr>
          <w:p w14:paraId="064DCE76"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Derde</w:t>
            </w:r>
          </w:p>
        </w:tc>
        <w:tc>
          <w:tcPr>
            <w:tcW w:w="7026" w:type="dxa"/>
          </w:tcPr>
          <w:p w14:paraId="71F62FE0" w14:textId="77777777" w:rsidR="005C2623" w:rsidRPr="008F4AB4" w:rsidRDefault="005C2623" w:rsidP="002664C0">
            <w:pPr>
              <w:rPr>
                <w:rFonts w:ascii="Verdana" w:hAnsi="Verdana"/>
                <w:sz w:val="18"/>
                <w:szCs w:val="18"/>
              </w:rPr>
            </w:pPr>
            <w:r w:rsidRPr="008F4AB4">
              <w:rPr>
                <w:rFonts w:ascii="Verdana" w:hAnsi="Verdana"/>
                <w:sz w:val="18"/>
                <w:szCs w:val="18"/>
              </w:rPr>
              <w:t>elke natuurlijke of rechtspersoon, ongeacht de juridische aard van de banden met die natuurlijke persoon of rechtspersoon.</w:t>
            </w:r>
          </w:p>
        </w:tc>
      </w:tr>
      <w:tr w:rsidR="005C2623" w:rsidRPr="00170175" w14:paraId="334B0FBD" w14:textId="77777777" w:rsidTr="002664C0">
        <w:tc>
          <w:tcPr>
            <w:tcW w:w="2694" w:type="dxa"/>
            <w:vAlign w:val="center"/>
          </w:tcPr>
          <w:p w14:paraId="2C530466"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Gegadigde</w:t>
            </w:r>
          </w:p>
        </w:tc>
        <w:tc>
          <w:tcPr>
            <w:tcW w:w="7026" w:type="dxa"/>
          </w:tcPr>
          <w:p w14:paraId="07DC8E48" w14:textId="77777777" w:rsidR="005C2623" w:rsidRPr="008F4AB4" w:rsidRDefault="005C2623" w:rsidP="002664C0">
            <w:pPr>
              <w:rPr>
                <w:rFonts w:ascii="Verdana" w:hAnsi="Verdana"/>
                <w:sz w:val="18"/>
                <w:szCs w:val="18"/>
              </w:rPr>
            </w:pPr>
            <w:r w:rsidRPr="008F4AB4">
              <w:rPr>
                <w:rFonts w:ascii="Verdana" w:hAnsi="Verdana"/>
                <w:sz w:val="18"/>
                <w:szCs w:val="18"/>
              </w:rPr>
              <w:t>een Ondernemer die heeft verzocht om toegelaten te worden tot de procedure</w:t>
            </w:r>
          </w:p>
        </w:tc>
      </w:tr>
      <w:tr w:rsidR="005C2623" w:rsidRPr="00170175" w14:paraId="5219C4C4" w14:textId="77777777" w:rsidTr="002664C0">
        <w:tc>
          <w:tcPr>
            <w:tcW w:w="2694" w:type="dxa"/>
            <w:vAlign w:val="center"/>
          </w:tcPr>
          <w:p w14:paraId="61A7863F" w14:textId="77777777" w:rsidR="005C2623" w:rsidRPr="008F4AB4" w:rsidRDefault="005C2623" w:rsidP="002664C0">
            <w:pPr>
              <w:rPr>
                <w:rFonts w:ascii="Verdana" w:hAnsi="Verdana"/>
                <w:bCs/>
                <w:sz w:val="18"/>
                <w:szCs w:val="18"/>
              </w:rPr>
            </w:pPr>
            <w:r w:rsidRPr="008F4AB4">
              <w:rPr>
                <w:rFonts w:ascii="Verdana" w:hAnsi="Verdana"/>
                <w:bCs/>
                <w:sz w:val="18"/>
                <w:szCs w:val="18"/>
              </w:rPr>
              <w:t xml:space="preserve">Geschiktheidseisen: </w:t>
            </w:r>
          </w:p>
          <w:p w14:paraId="72D60EC0" w14:textId="77777777" w:rsidR="005C2623" w:rsidRPr="008F4AB4" w:rsidRDefault="005C2623" w:rsidP="002664C0">
            <w:pPr>
              <w:pStyle w:val="Plattetekst"/>
              <w:tabs>
                <w:tab w:val="left" w:pos="540"/>
                <w:tab w:val="left" w:pos="1080"/>
              </w:tabs>
              <w:spacing w:line="360" w:lineRule="auto"/>
              <w:rPr>
                <w:rFonts w:ascii="Verdana" w:hAnsi="Verdana"/>
                <w:bCs/>
                <w:szCs w:val="18"/>
              </w:rPr>
            </w:pPr>
          </w:p>
        </w:tc>
        <w:tc>
          <w:tcPr>
            <w:tcW w:w="7026" w:type="dxa"/>
          </w:tcPr>
          <w:p w14:paraId="1900E339" w14:textId="77777777" w:rsidR="005C2623" w:rsidRPr="008F4AB4" w:rsidRDefault="005C2623" w:rsidP="002664C0">
            <w:pPr>
              <w:rPr>
                <w:rFonts w:ascii="Verdana" w:hAnsi="Verdana"/>
                <w:sz w:val="18"/>
                <w:szCs w:val="18"/>
              </w:rPr>
            </w:pPr>
            <w:r w:rsidRPr="008F4AB4">
              <w:rPr>
                <w:rFonts w:ascii="Verdana" w:hAnsi="Verdana"/>
                <w:sz w:val="18"/>
                <w:szCs w:val="18"/>
              </w:rPr>
              <w:t>de gestelde eisen aan de geschiktheid van de Inschrijver. De eisen betreffende maatschappelijke, technische, organisatorische en/of financieel-economische criteria waaraan een Gegadigde minimaal dient te voldoen om voor gunning in aanmerking te komen</w:t>
            </w:r>
          </w:p>
        </w:tc>
      </w:tr>
      <w:tr w:rsidR="005C2623" w:rsidRPr="00170175" w14:paraId="3DF8A7B2" w14:textId="77777777" w:rsidTr="002664C0">
        <w:tc>
          <w:tcPr>
            <w:tcW w:w="2694" w:type="dxa"/>
            <w:vAlign w:val="center"/>
          </w:tcPr>
          <w:p w14:paraId="419E82D9"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Gids Proportionaliteit</w:t>
            </w:r>
          </w:p>
        </w:tc>
        <w:tc>
          <w:tcPr>
            <w:tcW w:w="7026" w:type="dxa"/>
          </w:tcPr>
          <w:p w14:paraId="790E8B08" w14:textId="77777777" w:rsidR="005C2623" w:rsidRPr="008F4AB4" w:rsidRDefault="005C2623" w:rsidP="002664C0">
            <w:pPr>
              <w:rPr>
                <w:rFonts w:ascii="Verdana" w:hAnsi="Verdana"/>
                <w:sz w:val="18"/>
                <w:szCs w:val="18"/>
              </w:rPr>
            </w:pPr>
            <w:r w:rsidRPr="008F4AB4">
              <w:rPr>
                <w:rFonts w:ascii="Verdana" w:hAnsi="Verdana"/>
                <w:sz w:val="18"/>
                <w:szCs w:val="18"/>
              </w:rPr>
              <w:t>De Gids Proportionaliteit geeft de visie van de leden van de Schrijfgroep op de wijze waarop met het begrip ‘proportionaliteit’ bij aanbestedingen moet worden omgegaan</w:t>
            </w:r>
          </w:p>
        </w:tc>
      </w:tr>
      <w:tr w:rsidR="005C2623" w:rsidRPr="00170175" w14:paraId="29D309F7" w14:textId="77777777" w:rsidTr="002664C0">
        <w:tc>
          <w:tcPr>
            <w:tcW w:w="2694" w:type="dxa"/>
            <w:vAlign w:val="center"/>
          </w:tcPr>
          <w:p w14:paraId="07461FD3"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Gunningscriteria</w:t>
            </w:r>
          </w:p>
        </w:tc>
        <w:tc>
          <w:tcPr>
            <w:tcW w:w="7026" w:type="dxa"/>
          </w:tcPr>
          <w:p w14:paraId="283F920F" w14:textId="77777777" w:rsidR="005C2623" w:rsidRPr="008F4AB4" w:rsidRDefault="005C2623" w:rsidP="002664C0">
            <w:pPr>
              <w:rPr>
                <w:rFonts w:ascii="Verdana" w:hAnsi="Verdana"/>
                <w:sz w:val="18"/>
                <w:szCs w:val="18"/>
              </w:rPr>
            </w:pPr>
            <w:r w:rsidRPr="008F4AB4">
              <w:rPr>
                <w:rFonts w:ascii="Verdana" w:hAnsi="Verdana"/>
                <w:sz w:val="18"/>
                <w:szCs w:val="18"/>
              </w:rPr>
              <w:t>criteria op basis waarvan de Opdracht zal worden gegund</w:t>
            </w:r>
          </w:p>
        </w:tc>
      </w:tr>
      <w:tr w:rsidR="005C2623" w:rsidRPr="00170175" w14:paraId="4E1AD783" w14:textId="77777777" w:rsidTr="002664C0">
        <w:tc>
          <w:tcPr>
            <w:tcW w:w="2694" w:type="dxa"/>
            <w:vAlign w:val="center"/>
          </w:tcPr>
          <w:p w14:paraId="20320B45"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Gunningsfase</w:t>
            </w:r>
          </w:p>
        </w:tc>
        <w:tc>
          <w:tcPr>
            <w:tcW w:w="7026" w:type="dxa"/>
          </w:tcPr>
          <w:p w14:paraId="3AE714EF" w14:textId="77777777" w:rsidR="005C2623" w:rsidRPr="008F4AB4" w:rsidRDefault="005C2623" w:rsidP="002664C0">
            <w:pPr>
              <w:rPr>
                <w:rFonts w:ascii="Verdana" w:hAnsi="Verdana"/>
                <w:sz w:val="18"/>
                <w:szCs w:val="18"/>
              </w:rPr>
            </w:pPr>
            <w:r w:rsidRPr="008F4AB4">
              <w:rPr>
                <w:rFonts w:ascii="Verdana" w:hAnsi="Verdana"/>
                <w:sz w:val="18"/>
                <w:szCs w:val="18"/>
              </w:rPr>
              <w:t>de fase van de aanbesteding waarin de aanbestedende organisatie de inschrijvingen beoordeelt en op basis van die beoordeling een voor de gunning in aanmerking komende partij benoemt</w:t>
            </w:r>
          </w:p>
        </w:tc>
      </w:tr>
      <w:tr w:rsidR="005C2623" w:rsidRPr="00170175" w14:paraId="1A29E645" w14:textId="77777777" w:rsidTr="002664C0">
        <w:tc>
          <w:tcPr>
            <w:tcW w:w="2694" w:type="dxa"/>
            <w:vAlign w:val="center"/>
          </w:tcPr>
          <w:p w14:paraId="76CA8963" w14:textId="64DB935C" w:rsidR="005C2623" w:rsidRPr="008F4AB4" w:rsidRDefault="005260D9" w:rsidP="002664C0">
            <w:pPr>
              <w:pStyle w:val="Plattetekst"/>
              <w:tabs>
                <w:tab w:val="left" w:pos="540"/>
                <w:tab w:val="left" w:pos="1080"/>
              </w:tabs>
              <w:spacing w:line="360" w:lineRule="auto"/>
              <w:rPr>
                <w:rFonts w:ascii="Verdana" w:hAnsi="Verdana"/>
                <w:bCs/>
                <w:szCs w:val="18"/>
              </w:rPr>
            </w:pPr>
            <w:r>
              <w:rPr>
                <w:rFonts w:ascii="Verdana" w:hAnsi="Verdana"/>
                <w:bCs/>
                <w:szCs w:val="18"/>
              </w:rPr>
              <w:t>Aanbesteding</w:t>
            </w:r>
            <w:r w:rsidR="005C2623" w:rsidRPr="008F4AB4">
              <w:rPr>
                <w:rFonts w:ascii="Verdana" w:hAnsi="Verdana"/>
                <w:bCs/>
                <w:szCs w:val="18"/>
              </w:rPr>
              <w:t>s</w:t>
            </w:r>
            <w:r w:rsidR="001E3605">
              <w:rPr>
                <w:rFonts w:ascii="Verdana" w:hAnsi="Verdana"/>
                <w:bCs/>
                <w:szCs w:val="18"/>
              </w:rPr>
              <w:t>document</w:t>
            </w:r>
            <w:r w:rsidR="005C2623" w:rsidRPr="008F4AB4">
              <w:rPr>
                <w:rFonts w:ascii="Verdana" w:hAnsi="Verdana"/>
                <w:bCs/>
                <w:szCs w:val="18"/>
              </w:rPr>
              <w:t>:</w:t>
            </w:r>
          </w:p>
        </w:tc>
        <w:tc>
          <w:tcPr>
            <w:tcW w:w="7026" w:type="dxa"/>
          </w:tcPr>
          <w:p w14:paraId="5305A222" w14:textId="065F1731" w:rsidR="005C2623" w:rsidRPr="008F4AB4" w:rsidRDefault="005C2623" w:rsidP="002664C0">
            <w:pPr>
              <w:rPr>
                <w:rFonts w:ascii="Verdana" w:hAnsi="Verdana"/>
                <w:sz w:val="18"/>
                <w:szCs w:val="18"/>
              </w:rPr>
            </w:pPr>
            <w:r w:rsidRPr="008F4AB4">
              <w:rPr>
                <w:rFonts w:ascii="Verdana" w:hAnsi="Verdana"/>
                <w:sz w:val="18"/>
                <w:szCs w:val="18"/>
              </w:rPr>
              <w:t xml:space="preserve">het </w:t>
            </w:r>
            <w:r w:rsidR="001E3605">
              <w:rPr>
                <w:rFonts w:ascii="Verdana" w:hAnsi="Verdana"/>
                <w:sz w:val="18"/>
                <w:szCs w:val="18"/>
              </w:rPr>
              <w:t>d</w:t>
            </w:r>
            <w:r w:rsidRPr="008F4AB4">
              <w:rPr>
                <w:rFonts w:ascii="Verdana" w:hAnsi="Verdana"/>
                <w:sz w:val="18"/>
                <w:szCs w:val="18"/>
              </w:rPr>
              <w:t>ocument waarin de Aanbestedende dienst beschrijft</w:t>
            </w:r>
            <w:r w:rsidR="005260D9">
              <w:rPr>
                <w:rFonts w:ascii="Verdana" w:hAnsi="Verdana"/>
                <w:sz w:val="18"/>
                <w:szCs w:val="18"/>
              </w:rPr>
              <w:t xml:space="preserve"> de </w:t>
            </w:r>
            <w:r w:rsidR="005260D9" w:rsidRPr="005260D9">
              <w:rPr>
                <w:rFonts w:ascii="Verdana" w:hAnsi="Verdana"/>
                <w:sz w:val="18"/>
                <w:szCs w:val="18"/>
              </w:rPr>
              <w:t>procedure en</w:t>
            </w:r>
            <w:r w:rsidRPr="005260D9">
              <w:rPr>
                <w:rFonts w:ascii="Verdana" w:hAnsi="Verdana"/>
                <w:sz w:val="18"/>
                <w:szCs w:val="18"/>
              </w:rPr>
              <w:t xml:space="preserve"> aan welke voorwaarden de Inschrijving dient te voldoen en op basis van welke criteria de gunning plaatsvindt. </w:t>
            </w:r>
          </w:p>
        </w:tc>
      </w:tr>
      <w:tr w:rsidR="005C2623" w:rsidRPr="00170175" w14:paraId="14A4871F" w14:textId="77777777" w:rsidTr="002664C0">
        <w:tc>
          <w:tcPr>
            <w:tcW w:w="2694" w:type="dxa"/>
            <w:vAlign w:val="center"/>
          </w:tcPr>
          <w:p w14:paraId="54739877"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Inschrijving</w:t>
            </w:r>
          </w:p>
        </w:tc>
        <w:tc>
          <w:tcPr>
            <w:tcW w:w="7026" w:type="dxa"/>
          </w:tcPr>
          <w:p w14:paraId="71ACFE4B" w14:textId="77777777" w:rsidR="005C2623" w:rsidRPr="008F4AB4" w:rsidRDefault="005C2623" w:rsidP="002664C0">
            <w:pPr>
              <w:rPr>
                <w:rFonts w:ascii="Verdana" w:hAnsi="Verdana"/>
                <w:sz w:val="18"/>
                <w:szCs w:val="18"/>
              </w:rPr>
            </w:pPr>
            <w:r w:rsidRPr="008F4AB4">
              <w:rPr>
                <w:rFonts w:ascii="Verdana" w:hAnsi="Verdana"/>
                <w:sz w:val="18"/>
                <w:szCs w:val="18"/>
              </w:rPr>
              <w:t>een door Inschrijver ingediende offerte naar aanleiding van de in het Aanbestedingsdocument vermelde opdracht.</w:t>
            </w:r>
          </w:p>
        </w:tc>
      </w:tr>
      <w:tr w:rsidR="005C2623" w:rsidRPr="00170175" w14:paraId="2179FEC9" w14:textId="77777777" w:rsidTr="002664C0">
        <w:tc>
          <w:tcPr>
            <w:tcW w:w="2694" w:type="dxa"/>
            <w:vAlign w:val="center"/>
          </w:tcPr>
          <w:p w14:paraId="06E07E1E"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lastRenderedPageBreak/>
              <w:t>Inschrijver</w:t>
            </w:r>
          </w:p>
        </w:tc>
        <w:tc>
          <w:tcPr>
            <w:tcW w:w="7026" w:type="dxa"/>
          </w:tcPr>
          <w:p w14:paraId="6D52EDCF" w14:textId="77777777" w:rsidR="005C2623" w:rsidRPr="008F4AB4" w:rsidRDefault="005C2623" w:rsidP="002664C0">
            <w:pPr>
              <w:rPr>
                <w:rFonts w:ascii="Verdana" w:hAnsi="Verdana"/>
                <w:sz w:val="18"/>
                <w:szCs w:val="18"/>
              </w:rPr>
            </w:pPr>
            <w:r w:rsidRPr="008F4AB4">
              <w:rPr>
                <w:rFonts w:ascii="Verdana" w:hAnsi="Verdana"/>
                <w:sz w:val="18"/>
                <w:szCs w:val="18"/>
              </w:rPr>
              <w:t>een ondernemer of samenwerkingsverband van ondernemers die een Inschrijving indient.</w:t>
            </w:r>
          </w:p>
        </w:tc>
      </w:tr>
      <w:tr w:rsidR="005C2623" w:rsidRPr="00170175" w14:paraId="46AF7FEF" w14:textId="77777777" w:rsidTr="002664C0">
        <w:tc>
          <w:tcPr>
            <w:tcW w:w="2694" w:type="dxa"/>
            <w:vAlign w:val="center"/>
          </w:tcPr>
          <w:p w14:paraId="60301DBD"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Voorschriften en</w:t>
            </w:r>
            <w:r>
              <w:rPr>
                <w:rFonts w:ascii="Verdana" w:hAnsi="Verdana"/>
                <w:bCs/>
                <w:szCs w:val="18"/>
              </w:rPr>
              <w:t xml:space="preserve"> </w:t>
            </w:r>
            <w:r w:rsidRPr="008F4AB4">
              <w:rPr>
                <w:rFonts w:ascii="Verdana" w:hAnsi="Verdana"/>
                <w:bCs/>
                <w:szCs w:val="18"/>
              </w:rPr>
              <w:t>voorwaarden:</w:t>
            </w:r>
          </w:p>
        </w:tc>
        <w:tc>
          <w:tcPr>
            <w:tcW w:w="7026" w:type="dxa"/>
          </w:tcPr>
          <w:p w14:paraId="30F1C8C2" w14:textId="77777777" w:rsidR="005C2623" w:rsidRPr="008F4AB4" w:rsidRDefault="005C2623" w:rsidP="002664C0">
            <w:pPr>
              <w:rPr>
                <w:rFonts w:ascii="Verdana" w:hAnsi="Verdana"/>
                <w:sz w:val="18"/>
                <w:szCs w:val="18"/>
              </w:rPr>
            </w:pPr>
            <w:r w:rsidRPr="008F4AB4">
              <w:rPr>
                <w:rFonts w:ascii="Verdana" w:hAnsi="Verdana"/>
                <w:sz w:val="18"/>
                <w:szCs w:val="18"/>
              </w:rPr>
              <w:t>de voor deze aanbesteding in acht te nemen voorschriften en voorwaarden voor deelname aan de aanbestedingsprocedure.</w:t>
            </w:r>
          </w:p>
        </w:tc>
      </w:tr>
      <w:tr w:rsidR="005C2623" w:rsidRPr="00170175" w14:paraId="6D283207" w14:textId="77777777" w:rsidTr="002664C0">
        <w:tc>
          <w:tcPr>
            <w:tcW w:w="2694" w:type="dxa"/>
            <w:vAlign w:val="center"/>
          </w:tcPr>
          <w:p w14:paraId="55CBDC46"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Levering</w:t>
            </w:r>
          </w:p>
        </w:tc>
        <w:tc>
          <w:tcPr>
            <w:tcW w:w="7026" w:type="dxa"/>
          </w:tcPr>
          <w:p w14:paraId="08CE4B37" w14:textId="77777777" w:rsidR="005C2623" w:rsidRPr="008F4AB4" w:rsidRDefault="005C2623" w:rsidP="002664C0">
            <w:pPr>
              <w:rPr>
                <w:rFonts w:ascii="Verdana" w:hAnsi="Verdana"/>
                <w:sz w:val="18"/>
                <w:szCs w:val="18"/>
              </w:rPr>
            </w:pPr>
            <w:r w:rsidRPr="008F4AB4">
              <w:rPr>
                <w:rFonts w:ascii="Verdana" w:hAnsi="Verdana"/>
                <w:sz w:val="18"/>
                <w:szCs w:val="18"/>
              </w:rPr>
              <w:t>de door Opdrachtnemer op basis van de Overeenkomst ten behoeve van Opdrachtgever te leveren producten, te verrichten werkzaamheden en in het kader daarvan te leveren prestaties.</w:t>
            </w:r>
          </w:p>
        </w:tc>
      </w:tr>
      <w:tr w:rsidR="005C2623" w:rsidRPr="00170175" w14:paraId="043C6E4A" w14:textId="77777777" w:rsidTr="002664C0">
        <w:tc>
          <w:tcPr>
            <w:tcW w:w="2694" w:type="dxa"/>
            <w:vAlign w:val="center"/>
          </w:tcPr>
          <w:p w14:paraId="243B05DC"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Nota van Inlichtingen</w:t>
            </w:r>
          </w:p>
        </w:tc>
        <w:tc>
          <w:tcPr>
            <w:tcW w:w="7026" w:type="dxa"/>
          </w:tcPr>
          <w:p w14:paraId="075C8A90" w14:textId="77777777" w:rsidR="005C2623" w:rsidRPr="008F4AB4" w:rsidRDefault="005C2623" w:rsidP="002664C0">
            <w:pPr>
              <w:rPr>
                <w:rFonts w:ascii="Verdana" w:hAnsi="Verdana"/>
                <w:sz w:val="18"/>
                <w:szCs w:val="18"/>
              </w:rPr>
            </w:pPr>
            <w:r w:rsidRPr="008F4AB4">
              <w:rPr>
                <w:rFonts w:ascii="Verdana" w:hAnsi="Verdana"/>
                <w:sz w:val="18"/>
                <w:szCs w:val="18"/>
              </w:rPr>
              <w:t>document waarin de geanonimiseerde vragen en antwoorden op vragen van potentiële Inschrijvers zijn opgenomen, evenals eventuele wijzigingen van het Aanbestedingsdocument en/of andere aanbestedingsdocumenten. De Nota van Inlichtingen maakt integraal en bindend onderdeel uit van het Aanbestedingsdocument en prevaleert boven het Aanbestedingsdocument</w:t>
            </w:r>
          </w:p>
        </w:tc>
      </w:tr>
      <w:tr w:rsidR="005C2623" w:rsidRPr="00170175" w14:paraId="0D61E8B7" w14:textId="77777777" w:rsidTr="002664C0">
        <w:tc>
          <w:tcPr>
            <w:tcW w:w="2694" w:type="dxa"/>
            <w:vAlign w:val="center"/>
          </w:tcPr>
          <w:p w14:paraId="1D5FB44C"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Onderaannemer</w:t>
            </w:r>
          </w:p>
        </w:tc>
        <w:tc>
          <w:tcPr>
            <w:tcW w:w="7026" w:type="dxa"/>
          </w:tcPr>
          <w:p w14:paraId="7B948FE9" w14:textId="77777777" w:rsidR="005C2623" w:rsidRPr="008F4AB4" w:rsidRDefault="005C2623" w:rsidP="002664C0">
            <w:pPr>
              <w:rPr>
                <w:rFonts w:ascii="Verdana" w:hAnsi="Verdana"/>
                <w:sz w:val="18"/>
                <w:szCs w:val="18"/>
              </w:rPr>
            </w:pPr>
            <w:r w:rsidRPr="008F4AB4">
              <w:rPr>
                <w:rFonts w:ascii="Verdana" w:hAnsi="Verdana"/>
                <w:sz w:val="18"/>
                <w:szCs w:val="18"/>
              </w:rPr>
              <w:t xml:space="preserve">een Ondernemer die in opdracht van een Inschrijver of Combinatie, zonder voor hen in dienst te zijn, onderdelen van de aanbestede opdracht uitvoert.  </w:t>
            </w:r>
          </w:p>
        </w:tc>
      </w:tr>
      <w:tr w:rsidR="005C2623" w:rsidRPr="00170175" w14:paraId="727C863D" w14:textId="77777777" w:rsidTr="002664C0">
        <w:tc>
          <w:tcPr>
            <w:tcW w:w="2694" w:type="dxa"/>
            <w:vAlign w:val="center"/>
          </w:tcPr>
          <w:p w14:paraId="00296CC1"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Ondernemer</w:t>
            </w:r>
          </w:p>
        </w:tc>
        <w:tc>
          <w:tcPr>
            <w:tcW w:w="7026" w:type="dxa"/>
          </w:tcPr>
          <w:p w14:paraId="503DEB66" w14:textId="77777777" w:rsidR="005C2623" w:rsidRPr="008F4AB4" w:rsidRDefault="005C2623" w:rsidP="002664C0">
            <w:pPr>
              <w:rPr>
                <w:rFonts w:ascii="Verdana" w:hAnsi="Verdana"/>
                <w:sz w:val="18"/>
                <w:szCs w:val="18"/>
              </w:rPr>
            </w:pPr>
            <w:r w:rsidRPr="008F4AB4">
              <w:rPr>
                <w:rFonts w:ascii="Verdana" w:hAnsi="Verdana"/>
                <w:sz w:val="18"/>
                <w:szCs w:val="18"/>
              </w:rPr>
              <w:t xml:space="preserve">een aannemer, leverancier of dienstverlener. Dit omvat elke natuurlijke of rechtspersoon, elk openbaar lichaam of elke combinatie van deze personen en/of lichamen die de levering van producten of uitvoering van diensten of werken op de markt aanbiedt. </w:t>
            </w:r>
          </w:p>
        </w:tc>
      </w:tr>
      <w:tr w:rsidR="005C2623" w:rsidRPr="00170175" w14:paraId="17EF43D8" w14:textId="77777777" w:rsidTr="002664C0">
        <w:tc>
          <w:tcPr>
            <w:tcW w:w="2694" w:type="dxa"/>
            <w:vAlign w:val="center"/>
          </w:tcPr>
          <w:p w14:paraId="2E36C6C0"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Opdracht</w:t>
            </w:r>
          </w:p>
        </w:tc>
        <w:tc>
          <w:tcPr>
            <w:tcW w:w="7026" w:type="dxa"/>
          </w:tcPr>
          <w:p w14:paraId="06737F82" w14:textId="77777777" w:rsidR="005C2623" w:rsidRPr="008F4AB4" w:rsidRDefault="005C2623" w:rsidP="002664C0">
            <w:pPr>
              <w:rPr>
                <w:rFonts w:ascii="Verdana" w:hAnsi="Verdana"/>
                <w:sz w:val="18"/>
                <w:szCs w:val="18"/>
              </w:rPr>
            </w:pPr>
            <w:r w:rsidRPr="008F4AB4">
              <w:rPr>
                <w:rFonts w:ascii="Verdana" w:hAnsi="Verdana"/>
                <w:sz w:val="18"/>
                <w:szCs w:val="18"/>
              </w:rPr>
              <w:t>het uitvoeren van de werkzaamheden ten behoeve van de Opdracht zoals omschreven in dit Aanbestedingsdocument en alle wijzigingen daarop ten gevolge van de Nota(s) van inlichtingen.</w:t>
            </w:r>
          </w:p>
        </w:tc>
      </w:tr>
      <w:tr w:rsidR="005C2623" w:rsidRPr="00170175" w14:paraId="2AE47E9B" w14:textId="77777777" w:rsidTr="002664C0">
        <w:tc>
          <w:tcPr>
            <w:tcW w:w="2694" w:type="dxa"/>
            <w:vAlign w:val="center"/>
          </w:tcPr>
          <w:p w14:paraId="510A6FFD"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Opdrachtgever</w:t>
            </w:r>
          </w:p>
        </w:tc>
        <w:tc>
          <w:tcPr>
            <w:tcW w:w="7026" w:type="dxa"/>
          </w:tcPr>
          <w:p w14:paraId="1877116F" w14:textId="77777777" w:rsidR="005C2623" w:rsidRPr="008F4AB4" w:rsidRDefault="005C2623" w:rsidP="002664C0">
            <w:pPr>
              <w:rPr>
                <w:rFonts w:ascii="Verdana" w:hAnsi="Verdana"/>
                <w:sz w:val="18"/>
                <w:szCs w:val="18"/>
              </w:rPr>
            </w:pPr>
            <w:r w:rsidRPr="008F4AB4">
              <w:rPr>
                <w:rFonts w:ascii="Verdana" w:hAnsi="Verdana"/>
                <w:sz w:val="18"/>
                <w:szCs w:val="18"/>
              </w:rPr>
              <w:t>degene die voornemens is de opdracht te plaatsen, de Aanbestedende dienst.</w:t>
            </w:r>
          </w:p>
        </w:tc>
      </w:tr>
      <w:tr w:rsidR="005C2623" w:rsidRPr="00170175" w14:paraId="6519663F" w14:textId="77777777" w:rsidTr="002664C0">
        <w:tc>
          <w:tcPr>
            <w:tcW w:w="2694" w:type="dxa"/>
            <w:vAlign w:val="center"/>
          </w:tcPr>
          <w:p w14:paraId="1AD9CB64"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Opdrachtnemer</w:t>
            </w:r>
          </w:p>
        </w:tc>
        <w:tc>
          <w:tcPr>
            <w:tcW w:w="7026" w:type="dxa"/>
          </w:tcPr>
          <w:p w14:paraId="305C6EF4" w14:textId="77777777" w:rsidR="005C2623" w:rsidRPr="008F4AB4" w:rsidRDefault="005C2623" w:rsidP="002664C0">
            <w:pPr>
              <w:rPr>
                <w:rFonts w:ascii="Verdana" w:hAnsi="Verdana"/>
                <w:sz w:val="18"/>
                <w:szCs w:val="18"/>
              </w:rPr>
            </w:pPr>
            <w:r w:rsidRPr="008F4AB4">
              <w:rPr>
                <w:rFonts w:ascii="Verdana" w:hAnsi="Verdana"/>
                <w:sz w:val="18"/>
                <w:szCs w:val="18"/>
              </w:rPr>
              <w:t>de Inschrijver met wie, op basis van deze aanbesteding, een Overeenkomst is gesloten inzake onderhavige opdracht.</w:t>
            </w:r>
          </w:p>
        </w:tc>
      </w:tr>
      <w:tr w:rsidR="005C2623" w:rsidRPr="00170175" w14:paraId="6A61559D" w14:textId="77777777" w:rsidTr="002664C0">
        <w:tc>
          <w:tcPr>
            <w:tcW w:w="2694" w:type="dxa"/>
            <w:vAlign w:val="center"/>
          </w:tcPr>
          <w:p w14:paraId="1A747666"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Openbare aanbesteding</w:t>
            </w:r>
          </w:p>
        </w:tc>
        <w:tc>
          <w:tcPr>
            <w:tcW w:w="7026" w:type="dxa"/>
          </w:tcPr>
          <w:p w14:paraId="00EEF609" w14:textId="77777777" w:rsidR="005C2623" w:rsidRPr="008F4AB4" w:rsidRDefault="005C2623" w:rsidP="002664C0">
            <w:pPr>
              <w:rPr>
                <w:rFonts w:ascii="Verdana" w:hAnsi="Verdana"/>
                <w:sz w:val="18"/>
                <w:szCs w:val="18"/>
              </w:rPr>
            </w:pPr>
            <w:r w:rsidRPr="008F4AB4">
              <w:rPr>
                <w:rFonts w:ascii="Verdana" w:hAnsi="Verdana"/>
                <w:sz w:val="18"/>
                <w:szCs w:val="18"/>
              </w:rPr>
              <w:t>de procedure waarbij alle belangstellende Ondernemers zich mogen inschrijven op onderhavige aanbesteding om mee te dingen naar de gunning van onderhavige opdracht.</w:t>
            </w:r>
          </w:p>
        </w:tc>
      </w:tr>
      <w:tr w:rsidR="005C2623" w:rsidRPr="00170175" w14:paraId="548DFC5D" w14:textId="77777777" w:rsidTr="002664C0">
        <w:tc>
          <w:tcPr>
            <w:tcW w:w="2694" w:type="dxa"/>
            <w:vAlign w:val="center"/>
          </w:tcPr>
          <w:p w14:paraId="331E5788"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Pr>
                <w:rFonts w:ascii="Verdana" w:hAnsi="Verdana"/>
                <w:bCs/>
                <w:szCs w:val="18"/>
              </w:rPr>
              <w:t>Overeenkomst</w:t>
            </w:r>
          </w:p>
        </w:tc>
        <w:tc>
          <w:tcPr>
            <w:tcW w:w="7026" w:type="dxa"/>
          </w:tcPr>
          <w:p w14:paraId="2E10C623" w14:textId="77777777" w:rsidR="005C2623" w:rsidRPr="008F4AB4" w:rsidRDefault="005C2623" w:rsidP="002664C0">
            <w:pPr>
              <w:rPr>
                <w:rFonts w:ascii="Verdana" w:hAnsi="Verdana"/>
                <w:sz w:val="18"/>
                <w:szCs w:val="18"/>
              </w:rPr>
            </w:pPr>
            <w:r w:rsidRPr="008F4AB4">
              <w:rPr>
                <w:rFonts w:ascii="Verdana" w:hAnsi="Verdana"/>
                <w:sz w:val="18"/>
                <w:szCs w:val="18"/>
              </w:rPr>
              <w:t xml:space="preserve">de schriftelijke overeenkomst die naar aanleiding van onderhavige aanbesteding is gesloten tussen Opdrachtgever en Opdrachtnemer met als doel gedurende een bepaalde periode de voorwaarden vast te leggen inzake de uitvoering van hetgeen is gevraagd en is aangeboden uit deze aanbesteding ten behoeve van de Aanbestedende diensten. </w:t>
            </w:r>
          </w:p>
        </w:tc>
      </w:tr>
      <w:tr w:rsidR="005C2623" w:rsidRPr="00170175" w14:paraId="385C7644" w14:textId="77777777" w:rsidTr="002664C0">
        <w:tc>
          <w:tcPr>
            <w:tcW w:w="2694" w:type="dxa"/>
            <w:vAlign w:val="center"/>
          </w:tcPr>
          <w:p w14:paraId="5FB83656" w14:textId="77777777" w:rsidR="005C2623" w:rsidRPr="008F4AB4" w:rsidRDefault="005C2623" w:rsidP="002664C0">
            <w:pPr>
              <w:pStyle w:val="Plattetekst"/>
              <w:tabs>
                <w:tab w:val="left" w:pos="540"/>
                <w:tab w:val="left" w:pos="1080"/>
              </w:tabs>
              <w:spacing w:line="360" w:lineRule="auto"/>
              <w:rPr>
                <w:rFonts w:ascii="Verdana" w:hAnsi="Verdana"/>
                <w:bCs/>
                <w:szCs w:val="18"/>
              </w:rPr>
            </w:pPr>
            <w:r w:rsidRPr="008F4AB4">
              <w:rPr>
                <w:rFonts w:ascii="Verdana" w:hAnsi="Verdana"/>
                <w:bCs/>
                <w:szCs w:val="18"/>
              </w:rPr>
              <w:t>Uitsluitingsgrond</w:t>
            </w:r>
          </w:p>
        </w:tc>
        <w:tc>
          <w:tcPr>
            <w:tcW w:w="7026" w:type="dxa"/>
          </w:tcPr>
          <w:p w14:paraId="39096460" w14:textId="77777777" w:rsidR="005C2623" w:rsidRPr="008F4AB4" w:rsidRDefault="005C2623" w:rsidP="002664C0">
            <w:pPr>
              <w:rPr>
                <w:rFonts w:ascii="Verdana" w:hAnsi="Verdana"/>
                <w:sz w:val="18"/>
                <w:szCs w:val="18"/>
              </w:rPr>
            </w:pPr>
            <w:r w:rsidRPr="008F4AB4">
              <w:rPr>
                <w:rFonts w:ascii="Verdana" w:hAnsi="Verdana"/>
                <w:sz w:val="18"/>
                <w:szCs w:val="18"/>
              </w:rPr>
              <w:t>kwalitatieve maatstaven (criteria) die zien op omstandigheden die de (persoon van de) Inschrijver betreffen en die diens uitsluiting van deelname aan de aanbestedingsprocedure in het algemeen kunnen rechtvaardigen.</w:t>
            </w:r>
          </w:p>
        </w:tc>
      </w:tr>
      <w:tr w:rsidR="005C2623" w:rsidRPr="00170175" w14:paraId="58B71BD8" w14:textId="77777777" w:rsidTr="00EB63F4">
        <w:tc>
          <w:tcPr>
            <w:tcW w:w="2694" w:type="dxa"/>
            <w:vAlign w:val="center"/>
          </w:tcPr>
          <w:p w14:paraId="69CA4427" w14:textId="4806C096" w:rsidR="005C2623" w:rsidRPr="008F4AB4" w:rsidRDefault="005C2623" w:rsidP="00EB63F4">
            <w:pPr>
              <w:spacing w:after="57"/>
              <w:rPr>
                <w:rFonts w:ascii="Verdana" w:hAnsi="Verdana"/>
                <w:bCs/>
                <w:szCs w:val="18"/>
              </w:rPr>
            </w:pPr>
            <w:r w:rsidRPr="008F4AB4">
              <w:rPr>
                <w:rFonts w:ascii="Verdana" w:hAnsi="Verdana"/>
                <w:bCs/>
                <w:sz w:val="18"/>
                <w:szCs w:val="18"/>
              </w:rPr>
              <w:t xml:space="preserve">Uniform Europees aanbestedingsdocument </w:t>
            </w:r>
          </w:p>
        </w:tc>
        <w:tc>
          <w:tcPr>
            <w:tcW w:w="7026" w:type="dxa"/>
          </w:tcPr>
          <w:p w14:paraId="0FA56F9A" w14:textId="77777777" w:rsidR="005C2623" w:rsidRPr="008F4AB4" w:rsidRDefault="005C2623" w:rsidP="002664C0">
            <w:pPr>
              <w:rPr>
                <w:rFonts w:ascii="Verdana" w:hAnsi="Verdana"/>
                <w:sz w:val="18"/>
                <w:szCs w:val="18"/>
              </w:rPr>
            </w:pPr>
            <w:r w:rsidRPr="008F4AB4">
              <w:rPr>
                <w:rFonts w:ascii="Verdana" w:hAnsi="Verdana"/>
                <w:sz w:val="18"/>
                <w:szCs w:val="18"/>
              </w:rPr>
              <w:t>het wettelijk verplichte model Eigen Verklaring. Het Uniform Europees Aanbestedingsdocument (UEA) vervangt per 1 juli 2016 het Nederlandse model Eigen verklaring.</w:t>
            </w:r>
          </w:p>
        </w:tc>
      </w:tr>
    </w:tbl>
    <w:p w14:paraId="666B9AD6" w14:textId="45092DA3" w:rsidR="00CB75E5" w:rsidRDefault="00CB75E5" w:rsidP="008864BC">
      <w:pPr>
        <w:pStyle w:val="Plattetekst"/>
        <w:tabs>
          <w:tab w:val="left" w:pos="540"/>
          <w:tab w:val="left" w:pos="1080"/>
        </w:tabs>
        <w:ind w:left="540" w:hanging="540"/>
        <w:rPr>
          <w:rFonts w:ascii="Verdana" w:hAnsi="Verdana"/>
          <w:szCs w:val="18"/>
        </w:rPr>
      </w:pPr>
    </w:p>
    <w:p w14:paraId="0C28956B" w14:textId="77777777" w:rsidR="00CB75E5" w:rsidRDefault="00CB75E5">
      <w:pPr>
        <w:rPr>
          <w:rFonts w:ascii="Verdana" w:hAnsi="Verdana"/>
          <w:sz w:val="18"/>
          <w:szCs w:val="18"/>
        </w:rPr>
      </w:pPr>
      <w:r>
        <w:rPr>
          <w:rFonts w:ascii="Verdana" w:hAnsi="Verdana"/>
          <w:szCs w:val="18"/>
        </w:rPr>
        <w:br w:type="page"/>
      </w:r>
    </w:p>
    <w:p w14:paraId="491FFED9" w14:textId="77777777" w:rsidR="008864BC" w:rsidRPr="00EA530A" w:rsidRDefault="008864BC" w:rsidP="00E21867">
      <w:pPr>
        <w:tabs>
          <w:tab w:val="left" w:pos="720"/>
          <w:tab w:val="left" w:pos="1080"/>
        </w:tabs>
        <w:ind w:left="720" w:hanging="720"/>
        <w:rPr>
          <w:rFonts w:ascii="Verdana" w:hAnsi="Verdana"/>
          <w:szCs w:val="18"/>
        </w:rPr>
      </w:pPr>
      <w:r w:rsidRPr="008864BC">
        <w:rPr>
          <w:rFonts w:ascii="Verdana" w:hAnsi="Verdana"/>
        </w:rPr>
        <w:lastRenderedPageBreak/>
        <w:tab/>
      </w:r>
    </w:p>
    <w:p w14:paraId="6B80B561" w14:textId="77777777" w:rsidR="00AB5CA5" w:rsidRPr="00AB5CA5" w:rsidRDefault="00AB5CA5" w:rsidP="00AB5CA5">
      <w:pPr>
        <w:pStyle w:val="Kop1"/>
        <w:rPr>
          <w:rFonts w:ascii="Verdana" w:hAnsi="Verdana"/>
          <w:b/>
          <w:sz w:val="22"/>
          <w:szCs w:val="22"/>
        </w:rPr>
      </w:pPr>
      <w:bookmarkStart w:id="4" w:name="_Toc123301324"/>
      <w:r>
        <w:rPr>
          <w:rFonts w:ascii="Verdana" w:hAnsi="Verdana"/>
          <w:b/>
          <w:sz w:val="22"/>
          <w:szCs w:val="22"/>
        </w:rPr>
        <w:t>2</w:t>
      </w:r>
      <w:r w:rsidRPr="00AB5CA5">
        <w:rPr>
          <w:rFonts w:ascii="Verdana" w:hAnsi="Verdana"/>
          <w:b/>
          <w:sz w:val="22"/>
          <w:szCs w:val="22"/>
        </w:rPr>
        <w:t>.</w:t>
      </w:r>
      <w:r w:rsidRPr="00AB5CA5">
        <w:rPr>
          <w:rFonts w:ascii="Verdana" w:hAnsi="Verdana"/>
          <w:b/>
          <w:sz w:val="22"/>
          <w:szCs w:val="22"/>
        </w:rPr>
        <w:tab/>
      </w:r>
      <w:r>
        <w:rPr>
          <w:rFonts w:ascii="Verdana" w:hAnsi="Verdana"/>
          <w:b/>
          <w:sz w:val="22"/>
          <w:szCs w:val="22"/>
        </w:rPr>
        <w:t>Algemene gegevens aanbesteding</w:t>
      </w:r>
      <w:bookmarkEnd w:id="4"/>
    </w:p>
    <w:p w14:paraId="43BB2F51" w14:textId="77777777" w:rsidR="00C90EA8" w:rsidRDefault="00C90EA8" w:rsidP="00AB5CA5">
      <w:pPr>
        <w:pStyle w:val="aanbestprofiel2"/>
        <w:ind w:left="0" w:firstLine="0"/>
        <w:rPr>
          <w:rFonts w:ascii="Verdana" w:hAnsi="Verdana"/>
          <w:szCs w:val="18"/>
        </w:rPr>
      </w:pPr>
    </w:p>
    <w:p w14:paraId="7F13119C" w14:textId="77777777" w:rsidR="00C50113" w:rsidRPr="00EA530A" w:rsidRDefault="00C50113" w:rsidP="00C50113">
      <w:pPr>
        <w:pStyle w:val="aanbestprofiel2"/>
        <w:rPr>
          <w:rFonts w:ascii="Verdana" w:hAnsi="Verdana"/>
          <w:b/>
          <w:szCs w:val="18"/>
        </w:rPr>
      </w:pPr>
      <w:r>
        <w:rPr>
          <w:rFonts w:ascii="Verdana" w:hAnsi="Verdana"/>
          <w:b/>
          <w:szCs w:val="18"/>
        </w:rPr>
        <w:t>2.1</w:t>
      </w:r>
      <w:r w:rsidRPr="00EA530A">
        <w:rPr>
          <w:rFonts w:ascii="Verdana" w:hAnsi="Verdana"/>
          <w:b/>
          <w:szCs w:val="18"/>
        </w:rPr>
        <w:tab/>
        <w:t>Aanbestedende Dienst</w:t>
      </w:r>
    </w:p>
    <w:p w14:paraId="1997900D" w14:textId="77777777" w:rsidR="00C50113" w:rsidRPr="00EA530A" w:rsidRDefault="00C50113" w:rsidP="00C50113">
      <w:pPr>
        <w:pStyle w:val="aanbestprofiel2"/>
        <w:ind w:firstLine="0"/>
        <w:rPr>
          <w:rFonts w:ascii="Verdana" w:hAnsi="Verdana"/>
          <w:szCs w:val="18"/>
        </w:rPr>
      </w:pPr>
      <w:r w:rsidRPr="00EA530A">
        <w:rPr>
          <w:rFonts w:ascii="Verdana" w:hAnsi="Verdana"/>
          <w:szCs w:val="18"/>
        </w:rPr>
        <w:t xml:space="preserve">Het college van de gemeente </w:t>
      </w:r>
      <w:r w:rsidR="00557B49">
        <w:rPr>
          <w:rFonts w:ascii="Verdana" w:hAnsi="Verdana"/>
          <w:szCs w:val="18"/>
        </w:rPr>
        <w:t>Loon op Zand</w:t>
      </w:r>
      <w:r w:rsidRPr="00EA530A">
        <w:rPr>
          <w:rFonts w:ascii="Verdana" w:hAnsi="Verdana"/>
          <w:szCs w:val="18"/>
        </w:rPr>
        <w:t>.</w:t>
      </w:r>
    </w:p>
    <w:p w14:paraId="667DF84B" w14:textId="77777777" w:rsidR="00B06519" w:rsidRPr="00EA530A" w:rsidRDefault="00C50113" w:rsidP="000D4AAD">
      <w:pPr>
        <w:pStyle w:val="Plattetekst"/>
        <w:ind w:left="720"/>
        <w:rPr>
          <w:rFonts w:ascii="Verdana" w:hAnsi="Verdana"/>
          <w:szCs w:val="18"/>
        </w:rPr>
      </w:pPr>
      <w:r>
        <w:rPr>
          <w:rFonts w:ascii="Verdana" w:hAnsi="Verdana"/>
        </w:rPr>
        <w:tab/>
      </w:r>
    </w:p>
    <w:p w14:paraId="09AB5095" w14:textId="77777777" w:rsidR="00065484" w:rsidRPr="00EA530A" w:rsidRDefault="00486935" w:rsidP="00DD1176">
      <w:pPr>
        <w:pStyle w:val="aanbestprofiel2"/>
        <w:rPr>
          <w:rFonts w:ascii="Verdana" w:hAnsi="Verdana"/>
          <w:b/>
          <w:szCs w:val="18"/>
        </w:rPr>
      </w:pPr>
      <w:r>
        <w:rPr>
          <w:rFonts w:ascii="Verdana" w:hAnsi="Verdana"/>
          <w:b/>
          <w:szCs w:val="18"/>
        </w:rPr>
        <w:t>2</w:t>
      </w:r>
      <w:r w:rsidR="00C50113">
        <w:rPr>
          <w:rFonts w:ascii="Verdana" w:hAnsi="Verdana"/>
          <w:b/>
          <w:szCs w:val="18"/>
        </w:rPr>
        <w:t>.2</w:t>
      </w:r>
      <w:r w:rsidR="00DD1176" w:rsidRPr="00EA530A">
        <w:rPr>
          <w:rFonts w:ascii="Verdana" w:hAnsi="Verdana"/>
          <w:b/>
          <w:szCs w:val="18"/>
        </w:rPr>
        <w:tab/>
      </w:r>
      <w:r w:rsidR="00065484" w:rsidRPr="00EA530A">
        <w:rPr>
          <w:rFonts w:ascii="Verdana" w:hAnsi="Verdana"/>
          <w:b/>
          <w:szCs w:val="18"/>
        </w:rPr>
        <w:t xml:space="preserve">Gemeente </w:t>
      </w:r>
      <w:r w:rsidR="00557B49">
        <w:rPr>
          <w:rFonts w:ascii="Verdana" w:hAnsi="Verdana"/>
          <w:b/>
          <w:szCs w:val="18"/>
        </w:rPr>
        <w:t>Loon op Zand</w:t>
      </w:r>
    </w:p>
    <w:p w14:paraId="4856B259" w14:textId="77777777" w:rsidR="00B452F0" w:rsidRPr="00B452F0" w:rsidRDefault="00B452F0" w:rsidP="00B452F0">
      <w:pPr>
        <w:tabs>
          <w:tab w:val="left" w:pos="-1440"/>
          <w:tab w:val="left" w:pos="-720"/>
        </w:tabs>
        <w:ind w:left="709"/>
        <w:rPr>
          <w:rFonts w:ascii="Verdana" w:hAnsi="Verdana" w:cs="Calibri"/>
          <w:iCs/>
          <w:sz w:val="18"/>
          <w:szCs w:val="18"/>
        </w:rPr>
      </w:pPr>
      <w:r w:rsidRPr="00B452F0">
        <w:rPr>
          <w:rFonts w:ascii="Verdana" w:hAnsi="Verdana" w:cs="Calibri"/>
          <w:iCs/>
          <w:sz w:val="18"/>
          <w:szCs w:val="18"/>
        </w:rPr>
        <w:t xml:space="preserve">De gemeente bestaat uit drie kernen Kaatsheuvel, Loon op Zand en De Moer, heeft 23.771 inwoners en een oppervlakte van 50,55 km². Van oudsher zijn in de gemeente Loon op Zand meerdere schoenproducenten gevestigd geweest. </w:t>
      </w:r>
    </w:p>
    <w:p w14:paraId="0BCEB041" w14:textId="33535981" w:rsidR="00B452F0" w:rsidRPr="00B452F0" w:rsidRDefault="00B452F0" w:rsidP="00B452F0">
      <w:pPr>
        <w:tabs>
          <w:tab w:val="left" w:pos="-1440"/>
          <w:tab w:val="left" w:pos="-720"/>
        </w:tabs>
        <w:ind w:left="709"/>
        <w:rPr>
          <w:rFonts w:ascii="Verdana" w:hAnsi="Verdana" w:cs="Calibri"/>
          <w:iCs/>
          <w:sz w:val="18"/>
          <w:szCs w:val="18"/>
        </w:rPr>
      </w:pPr>
      <w:r w:rsidRPr="00B452F0">
        <w:rPr>
          <w:rFonts w:ascii="Verdana" w:hAnsi="Verdana" w:cs="Calibri"/>
          <w:iCs/>
          <w:sz w:val="18"/>
          <w:szCs w:val="18"/>
        </w:rPr>
        <w:t xml:space="preserve">Toerisme is een steeds belangrijkere rol gaan spelen in de gemeente. Naast De Efteling in Kaatsheuvel, weet de gemeente ook toeristen te trekken met de natuurgebieden De </w:t>
      </w:r>
      <w:proofErr w:type="spellStart"/>
      <w:r w:rsidRPr="00B452F0">
        <w:rPr>
          <w:rFonts w:ascii="Verdana" w:hAnsi="Verdana" w:cs="Calibri"/>
          <w:iCs/>
          <w:sz w:val="18"/>
          <w:szCs w:val="18"/>
        </w:rPr>
        <w:t>Loonse</w:t>
      </w:r>
      <w:proofErr w:type="spellEnd"/>
      <w:r w:rsidRPr="00B452F0">
        <w:rPr>
          <w:rFonts w:ascii="Verdana" w:hAnsi="Verdana" w:cs="Calibri"/>
          <w:iCs/>
          <w:sz w:val="18"/>
          <w:szCs w:val="18"/>
        </w:rPr>
        <w:t xml:space="preserve"> en </w:t>
      </w:r>
      <w:proofErr w:type="spellStart"/>
      <w:r w:rsidRPr="00B452F0">
        <w:rPr>
          <w:rFonts w:ascii="Verdana" w:hAnsi="Verdana" w:cs="Calibri"/>
          <w:iCs/>
          <w:sz w:val="18"/>
          <w:szCs w:val="18"/>
        </w:rPr>
        <w:t>Drunense</w:t>
      </w:r>
      <w:proofErr w:type="spellEnd"/>
      <w:r w:rsidRPr="00B452F0">
        <w:rPr>
          <w:rFonts w:ascii="Verdana" w:hAnsi="Verdana" w:cs="Calibri"/>
          <w:iCs/>
          <w:sz w:val="18"/>
          <w:szCs w:val="18"/>
        </w:rPr>
        <w:t xml:space="preserve"> Duinen, Natuurgebied </w:t>
      </w:r>
      <w:proofErr w:type="spellStart"/>
      <w:r w:rsidRPr="00B452F0">
        <w:rPr>
          <w:rFonts w:ascii="Verdana" w:hAnsi="Verdana" w:cs="Calibri"/>
          <w:iCs/>
          <w:sz w:val="18"/>
          <w:szCs w:val="18"/>
        </w:rPr>
        <w:t>Loonsche</w:t>
      </w:r>
      <w:proofErr w:type="spellEnd"/>
      <w:r w:rsidRPr="00B452F0">
        <w:rPr>
          <w:rFonts w:ascii="Verdana" w:hAnsi="Verdana" w:cs="Calibri"/>
          <w:iCs/>
          <w:sz w:val="18"/>
          <w:szCs w:val="18"/>
        </w:rPr>
        <w:t xml:space="preserve"> Land, Natuurgebied De Langstraat en Huis ter Heide in De Moer. Om een globaal beeld te geven van de kenmerken en karakteristieken van de inwoners van de gemeente Loon op Zand verwijzen we naar </w:t>
      </w:r>
      <w:hyperlink r:id="rId13" w:history="1">
        <w:r w:rsidRPr="00B452F0">
          <w:rPr>
            <w:rStyle w:val="Hyperlink"/>
            <w:rFonts w:ascii="Verdana" w:hAnsi="Verdana" w:cs="Calibri"/>
            <w:iCs/>
            <w:sz w:val="18"/>
            <w:szCs w:val="18"/>
          </w:rPr>
          <w:t>www.brabantscan.nl</w:t>
        </w:r>
      </w:hyperlink>
      <w:r w:rsidRPr="00B452F0">
        <w:rPr>
          <w:rFonts w:ascii="Verdana" w:hAnsi="Verdana" w:cs="Calibri"/>
          <w:iCs/>
          <w:sz w:val="18"/>
          <w:szCs w:val="18"/>
        </w:rPr>
        <w:t>.</w:t>
      </w:r>
    </w:p>
    <w:p w14:paraId="5CB061AA" w14:textId="77777777" w:rsidR="008864BC" w:rsidRDefault="008864BC" w:rsidP="008864BC">
      <w:pPr>
        <w:pStyle w:val="Plattetekst"/>
      </w:pPr>
    </w:p>
    <w:p w14:paraId="759FA7AC" w14:textId="77777777" w:rsidR="0089759D" w:rsidRPr="00EA530A" w:rsidRDefault="0089759D" w:rsidP="0089759D">
      <w:pPr>
        <w:pStyle w:val="aanbestprofiel2"/>
        <w:rPr>
          <w:rFonts w:ascii="Verdana" w:hAnsi="Verdana"/>
          <w:b/>
          <w:szCs w:val="18"/>
        </w:rPr>
      </w:pPr>
      <w:bookmarkStart w:id="5" w:name="_Toc175628462"/>
      <w:r>
        <w:rPr>
          <w:rFonts w:ascii="Verdana" w:hAnsi="Verdana"/>
          <w:b/>
          <w:szCs w:val="18"/>
        </w:rPr>
        <w:t>2.3</w:t>
      </w:r>
      <w:r w:rsidRPr="00EA530A">
        <w:rPr>
          <w:rFonts w:ascii="Verdana" w:hAnsi="Verdana"/>
          <w:b/>
          <w:szCs w:val="18"/>
        </w:rPr>
        <w:tab/>
        <w:t>Naam</w:t>
      </w:r>
      <w:r>
        <w:rPr>
          <w:rFonts w:ascii="Verdana" w:hAnsi="Verdana"/>
          <w:b/>
          <w:szCs w:val="18"/>
        </w:rPr>
        <w:t>/omschrijving</w:t>
      </w:r>
      <w:r w:rsidRPr="00EA530A">
        <w:rPr>
          <w:rFonts w:ascii="Verdana" w:hAnsi="Verdana"/>
          <w:b/>
          <w:szCs w:val="18"/>
        </w:rPr>
        <w:t xml:space="preserve"> van de aanbesteding</w:t>
      </w:r>
    </w:p>
    <w:p w14:paraId="09BC707B" w14:textId="3379B1E0" w:rsidR="0089759D" w:rsidRPr="00B452F0" w:rsidRDefault="00B452F0" w:rsidP="0089759D">
      <w:pPr>
        <w:ind w:left="720"/>
        <w:rPr>
          <w:rFonts w:ascii="Verdana" w:hAnsi="Verdana"/>
          <w:sz w:val="18"/>
          <w:szCs w:val="18"/>
        </w:rPr>
      </w:pPr>
      <w:r w:rsidRPr="00B452F0">
        <w:rPr>
          <w:rFonts w:ascii="Verdana" w:hAnsi="Verdana"/>
          <w:sz w:val="18"/>
          <w:szCs w:val="18"/>
        </w:rPr>
        <w:t xml:space="preserve">WMO hulp bij huishouding Kenmerk </w:t>
      </w:r>
      <w:proofErr w:type="spellStart"/>
      <w:r w:rsidRPr="00B452F0">
        <w:rPr>
          <w:rFonts w:ascii="Verdana" w:hAnsi="Verdana"/>
          <w:sz w:val="18"/>
          <w:szCs w:val="18"/>
        </w:rPr>
        <w:t>zk</w:t>
      </w:r>
      <w:proofErr w:type="spellEnd"/>
      <w:r w:rsidRPr="00B452F0">
        <w:rPr>
          <w:rFonts w:ascii="Verdana" w:hAnsi="Verdana"/>
          <w:sz w:val="18"/>
          <w:szCs w:val="18"/>
        </w:rPr>
        <w:t xml:space="preserve"> 22.07461</w:t>
      </w:r>
    </w:p>
    <w:p w14:paraId="330850F7" w14:textId="77777777" w:rsidR="00B452F0" w:rsidRDefault="00B452F0" w:rsidP="0089759D">
      <w:pPr>
        <w:ind w:left="720"/>
        <w:rPr>
          <w:rFonts w:ascii="Verdana" w:hAnsi="Verdana"/>
          <w:sz w:val="18"/>
          <w:szCs w:val="18"/>
        </w:rPr>
      </w:pPr>
    </w:p>
    <w:p w14:paraId="635EA434" w14:textId="395A3C3C" w:rsidR="00553CD9" w:rsidRDefault="0089759D" w:rsidP="00553CD9">
      <w:pPr>
        <w:rPr>
          <w:szCs w:val="18"/>
        </w:rPr>
      </w:pPr>
      <w:r w:rsidRPr="00A37187">
        <w:rPr>
          <w:rFonts w:ascii="Verdana" w:hAnsi="Verdana"/>
          <w:b/>
          <w:sz w:val="18"/>
          <w:szCs w:val="18"/>
        </w:rPr>
        <w:t>2.4</w:t>
      </w:r>
      <w:r w:rsidRPr="00A37187">
        <w:rPr>
          <w:rFonts w:ascii="Verdana" w:hAnsi="Verdana"/>
          <w:b/>
          <w:sz w:val="18"/>
          <w:szCs w:val="18"/>
        </w:rPr>
        <w:tab/>
        <w:t>Korte beschrijving van de opdracht</w:t>
      </w:r>
    </w:p>
    <w:p w14:paraId="43ECFDE3" w14:textId="612A65B2" w:rsidR="00553CD9" w:rsidRDefault="00553CD9" w:rsidP="00553CD9">
      <w:pPr>
        <w:ind w:firstLine="709"/>
        <w:rPr>
          <w:rFonts w:ascii="Verdana" w:hAnsi="Verdana"/>
          <w:sz w:val="18"/>
          <w:szCs w:val="18"/>
        </w:rPr>
      </w:pPr>
      <w:r w:rsidRPr="001B49E6">
        <w:rPr>
          <w:rFonts w:ascii="Verdana" w:hAnsi="Verdana"/>
          <w:sz w:val="18"/>
          <w:szCs w:val="18"/>
        </w:rPr>
        <w:t>Hulp bij huishouden</w:t>
      </w:r>
      <w:r w:rsidR="001B49E6">
        <w:rPr>
          <w:rFonts w:ascii="Verdana" w:hAnsi="Verdana"/>
          <w:sz w:val="18"/>
          <w:szCs w:val="18"/>
        </w:rPr>
        <w:t xml:space="preserve"> </w:t>
      </w:r>
      <w:r w:rsidR="00AF5B9F" w:rsidRPr="0002722E">
        <w:rPr>
          <w:rFonts w:ascii="Verdana" w:hAnsi="Verdana"/>
          <w:sz w:val="18"/>
          <w:szCs w:val="18"/>
        </w:rPr>
        <w:t>(hierna HbH1)</w:t>
      </w:r>
      <w:r w:rsidR="00AF5B9F">
        <w:rPr>
          <w:rFonts w:ascii="Verdana" w:hAnsi="Verdana"/>
          <w:sz w:val="18"/>
          <w:szCs w:val="18"/>
        </w:rPr>
        <w:t xml:space="preserve"> </w:t>
      </w:r>
      <w:r w:rsidR="001B49E6">
        <w:rPr>
          <w:rFonts w:ascii="Verdana" w:hAnsi="Verdana"/>
          <w:sz w:val="18"/>
          <w:szCs w:val="18"/>
        </w:rPr>
        <w:t xml:space="preserve">en </w:t>
      </w:r>
      <w:r w:rsidRPr="001B49E6">
        <w:rPr>
          <w:rFonts w:ascii="Verdana" w:hAnsi="Verdana"/>
          <w:sz w:val="18"/>
          <w:szCs w:val="18"/>
        </w:rPr>
        <w:t>Hulp bij huishouden Plus</w:t>
      </w:r>
      <w:r w:rsidR="001B49E6">
        <w:rPr>
          <w:rFonts w:ascii="Verdana" w:hAnsi="Verdana"/>
          <w:sz w:val="18"/>
          <w:szCs w:val="18"/>
        </w:rPr>
        <w:t xml:space="preserve"> </w:t>
      </w:r>
    </w:p>
    <w:p w14:paraId="549A6A03" w14:textId="79B5FA2B" w:rsidR="00F80A2A" w:rsidRPr="00F80A2A" w:rsidRDefault="00F80A2A" w:rsidP="00F80A2A">
      <w:pPr>
        <w:ind w:firstLine="709"/>
        <w:rPr>
          <w:rFonts w:ascii="Verdana" w:hAnsi="Verdana"/>
          <w:sz w:val="18"/>
          <w:szCs w:val="18"/>
        </w:rPr>
      </w:pPr>
      <w:r w:rsidRPr="00F80A2A">
        <w:rPr>
          <w:rFonts w:ascii="Verdana" w:hAnsi="Verdana"/>
          <w:sz w:val="18"/>
          <w:szCs w:val="18"/>
        </w:rPr>
        <w:t xml:space="preserve">De gemeente gaat uit van </w:t>
      </w:r>
      <w:r>
        <w:rPr>
          <w:rFonts w:ascii="Verdana" w:hAnsi="Verdana"/>
          <w:sz w:val="18"/>
          <w:szCs w:val="18"/>
        </w:rPr>
        <w:t>ca</w:t>
      </w:r>
      <w:r w:rsidR="00464E7B">
        <w:rPr>
          <w:rFonts w:ascii="Verdana" w:hAnsi="Verdana"/>
          <w:sz w:val="18"/>
          <w:szCs w:val="18"/>
        </w:rPr>
        <w:t>.</w:t>
      </w:r>
      <w:r>
        <w:rPr>
          <w:rFonts w:ascii="Verdana" w:hAnsi="Verdana"/>
          <w:sz w:val="18"/>
          <w:szCs w:val="18"/>
        </w:rPr>
        <w:t xml:space="preserve"> </w:t>
      </w:r>
      <w:r w:rsidRPr="00F80A2A">
        <w:rPr>
          <w:rFonts w:ascii="Verdana" w:hAnsi="Verdana"/>
          <w:sz w:val="18"/>
          <w:szCs w:val="18"/>
        </w:rPr>
        <w:t>730 cliënten voor hulp bij het huishouden.</w:t>
      </w:r>
    </w:p>
    <w:p w14:paraId="42E1CAA8" w14:textId="77777777" w:rsidR="00F80A2A" w:rsidRPr="00F80A2A" w:rsidRDefault="00F80A2A" w:rsidP="00F80A2A">
      <w:pPr>
        <w:rPr>
          <w:rFonts w:ascii="Verdana" w:hAnsi="Verdana"/>
          <w:sz w:val="18"/>
          <w:szCs w:val="18"/>
        </w:rPr>
      </w:pPr>
    </w:p>
    <w:p w14:paraId="6B287981" w14:textId="77777777" w:rsidR="00F80A2A" w:rsidRPr="00F80A2A" w:rsidRDefault="00F80A2A" w:rsidP="00685949">
      <w:pPr>
        <w:ind w:firstLine="709"/>
        <w:rPr>
          <w:rFonts w:ascii="Verdana" w:hAnsi="Verdana"/>
          <w:i/>
          <w:iCs/>
          <w:sz w:val="18"/>
          <w:szCs w:val="18"/>
        </w:rPr>
      </w:pPr>
      <w:r w:rsidRPr="00F80A2A">
        <w:rPr>
          <w:rFonts w:ascii="Verdana" w:hAnsi="Verdana"/>
          <w:i/>
          <w:iCs/>
          <w:sz w:val="18"/>
          <w:szCs w:val="18"/>
        </w:rPr>
        <w:t>Maximumomvang (of: begrenzing) van de raamovereenkomst:</w:t>
      </w:r>
    </w:p>
    <w:p w14:paraId="0ACA27FA" w14:textId="4E18401A" w:rsidR="00F80A2A" w:rsidRPr="00F80A2A" w:rsidRDefault="00F80A2A" w:rsidP="00685949">
      <w:pPr>
        <w:ind w:left="709"/>
        <w:rPr>
          <w:rFonts w:ascii="Verdana" w:hAnsi="Verdana"/>
          <w:sz w:val="18"/>
          <w:szCs w:val="18"/>
        </w:rPr>
      </w:pPr>
      <w:r w:rsidRPr="00F80A2A">
        <w:rPr>
          <w:rFonts w:ascii="Verdana" w:hAnsi="Verdana"/>
          <w:sz w:val="18"/>
          <w:szCs w:val="18"/>
        </w:rPr>
        <w:t>De gemeente begren</w:t>
      </w:r>
      <w:r w:rsidR="001116CC">
        <w:rPr>
          <w:rFonts w:ascii="Verdana" w:hAnsi="Verdana"/>
          <w:sz w:val="18"/>
          <w:szCs w:val="18"/>
        </w:rPr>
        <w:t>st</w:t>
      </w:r>
      <w:r w:rsidRPr="00F80A2A">
        <w:rPr>
          <w:rFonts w:ascii="Verdana" w:hAnsi="Verdana"/>
          <w:sz w:val="18"/>
          <w:szCs w:val="18"/>
        </w:rPr>
        <w:t xml:space="preserve"> de omvang van de raamovereenkomst niet. Gemeente</w:t>
      </w:r>
      <w:r w:rsidR="001116CC">
        <w:rPr>
          <w:rFonts w:ascii="Verdana" w:hAnsi="Verdana"/>
          <w:sz w:val="18"/>
          <w:szCs w:val="18"/>
        </w:rPr>
        <w:t xml:space="preserve"> Loon op Zand is</w:t>
      </w:r>
      <w:r w:rsidRPr="00F80A2A">
        <w:rPr>
          <w:rFonts w:ascii="Verdana" w:hAnsi="Verdana"/>
          <w:sz w:val="18"/>
          <w:szCs w:val="18"/>
        </w:rPr>
        <w:t xml:space="preserve"> voornemens om alle WMO-Hulp bij huishouden die gedurende de raamovereenkomsten wordt ingekocht, bij de raamcontractanten neer te leggen. </w:t>
      </w:r>
    </w:p>
    <w:p w14:paraId="7EF436AE" w14:textId="77777777" w:rsidR="001D1E9D" w:rsidRDefault="001D1E9D" w:rsidP="001D1E9D">
      <w:pPr>
        <w:ind w:left="709"/>
        <w:rPr>
          <w:rFonts w:ascii="Verdana" w:hAnsi="Verdana"/>
          <w:b/>
          <w:bCs/>
          <w:sz w:val="18"/>
          <w:szCs w:val="18"/>
        </w:rPr>
      </w:pPr>
    </w:p>
    <w:p w14:paraId="55C7FD6E" w14:textId="77777777" w:rsidR="003F40FD" w:rsidRPr="0089759D" w:rsidRDefault="00486935" w:rsidP="003F40FD">
      <w:pPr>
        <w:pStyle w:val="aanbestprofiel2"/>
        <w:rPr>
          <w:rFonts w:ascii="Verdana" w:hAnsi="Verdana"/>
          <w:b/>
          <w:szCs w:val="18"/>
        </w:rPr>
      </w:pPr>
      <w:r>
        <w:rPr>
          <w:rFonts w:ascii="Verdana" w:hAnsi="Verdana"/>
          <w:b/>
          <w:szCs w:val="18"/>
        </w:rPr>
        <w:t>2</w:t>
      </w:r>
      <w:r w:rsidR="00C50113">
        <w:rPr>
          <w:rFonts w:ascii="Verdana" w:hAnsi="Verdana"/>
          <w:b/>
          <w:szCs w:val="18"/>
        </w:rPr>
        <w:t>.</w:t>
      </w:r>
      <w:r w:rsidR="0089759D">
        <w:rPr>
          <w:rFonts w:ascii="Verdana" w:hAnsi="Verdana"/>
          <w:b/>
          <w:szCs w:val="18"/>
        </w:rPr>
        <w:t>5</w:t>
      </w:r>
      <w:r w:rsidR="003F40FD" w:rsidRPr="00EA530A">
        <w:rPr>
          <w:rFonts w:ascii="Verdana" w:hAnsi="Verdana"/>
          <w:b/>
          <w:szCs w:val="18"/>
        </w:rPr>
        <w:tab/>
      </w:r>
      <w:bookmarkEnd w:id="5"/>
      <w:r w:rsidR="00C50113" w:rsidRPr="0089759D">
        <w:rPr>
          <w:rFonts w:ascii="Verdana" w:hAnsi="Verdana"/>
          <w:b/>
          <w:szCs w:val="18"/>
        </w:rPr>
        <w:t>Communicatie</w:t>
      </w:r>
    </w:p>
    <w:p w14:paraId="02A95016" w14:textId="1CAD00DE" w:rsidR="00DD5FFF" w:rsidRDefault="003F40FD" w:rsidP="00F762A3">
      <w:pPr>
        <w:ind w:left="709"/>
        <w:rPr>
          <w:rFonts w:ascii="Verdana" w:hAnsi="Verdana"/>
          <w:sz w:val="18"/>
          <w:szCs w:val="18"/>
        </w:rPr>
      </w:pPr>
      <w:r w:rsidRPr="0089759D">
        <w:rPr>
          <w:rFonts w:ascii="Verdana" w:hAnsi="Verdana"/>
          <w:sz w:val="18"/>
          <w:szCs w:val="18"/>
        </w:rPr>
        <w:t>Alle communicatie met betrekking tot deze aanbesteding gebeurt</w:t>
      </w:r>
      <w:r w:rsidR="00DD5FFF">
        <w:rPr>
          <w:rFonts w:ascii="Verdana" w:hAnsi="Verdana"/>
          <w:sz w:val="18"/>
          <w:szCs w:val="18"/>
        </w:rPr>
        <w:t xml:space="preserve"> via </w:t>
      </w:r>
      <w:proofErr w:type="spellStart"/>
      <w:r w:rsidR="00DD5FFF">
        <w:rPr>
          <w:rFonts w:ascii="Verdana" w:hAnsi="Verdana"/>
          <w:sz w:val="18"/>
          <w:szCs w:val="18"/>
        </w:rPr>
        <w:t>Tenderned</w:t>
      </w:r>
      <w:proofErr w:type="spellEnd"/>
      <w:r w:rsidR="00DD5FFF">
        <w:rPr>
          <w:rFonts w:ascii="Verdana" w:hAnsi="Verdana"/>
          <w:sz w:val="18"/>
          <w:szCs w:val="18"/>
        </w:rPr>
        <w:t>.</w:t>
      </w:r>
      <w:r w:rsidRPr="0089759D">
        <w:rPr>
          <w:rFonts w:ascii="Verdana" w:hAnsi="Verdana"/>
          <w:sz w:val="18"/>
          <w:szCs w:val="18"/>
        </w:rPr>
        <w:t xml:space="preserve"> </w:t>
      </w:r>
    </w:p>
    <w:p w14:paraId="74523E46" w14:textId="0EC33B56" w:rsidR="003F40FD" w:rsidRDefault="00F1106A" w:rsidP="00F762A3">
      <w:pPr>
        <w:ind w:left="709"/>
        <w:rPr>
          <w:rFonts w:ascii="Verdana" w:hAnsi="Verdana"/>
          <w:sz w:val="18"/>
          <w:szCs w:val="18"/>
        </w:rPr>
      </w:pPr>
      <w:r>
        <w:rPr>
          <w:rFonts w:ascii="Verdana" w:hAnsi="Verdana"/>
          <w:sz w:val="18"/>
          <w:szCs w:val="18"/>
        </w:rPr>
        <w:t>De gunningsbesluiten vinden plaats via brief</w:t>
      </w:r>
      <w:r w:rsidR="00464E7B">
        <w:rPr>
          <w:rFonts w:ascii="Verdana" w:hAnsi="Verdana"/>
          <w:sz w:val="18"/>
          <w:szCs w:val="18"/>
        </w:rPr>
        <w:t>/mail</w:t>
      </w:r>
      <w:r>
        <w:rPr>
          <w:rFonts w:ascii="Verdana" w:hAnsi="Verdana"/>
          <w:sz w:val="18"/>
          <w:szCs w:val="18"/>
        </w:rPr>
        <w:t>.</w:t>
      </w:r>
      <w:r w:rsidR="001D0593">
        <w:rPr>
          <w:rFonts w:ascii="Verdana" w:hAnsi="Verdana"/>
          <w:sz w:val="18"/>
          <w:szCs w:val="18"/>
        </w:rPr>
        <w:t xml:space="preserve"> </w:t>
      </w:r>
      <w:r w:rsidR="003F40FD" w:rsidRPr="0089759D">
        <w:rPr>
          <w:rFonts w:ascii="Verdana" w:hAnsi="Verdana"/>
          <w:sz w:val="18"/>
          <w:szCs w:val="18"/>
        </w:rPr>
        <w:t>Voor</w:t>
      </w:r>
      <w:r w:rsidR="004E158B">
        <w:rPr>
          <w:rFonts w:ascii="Verdana" w:hAnsi="Verdana"/>
          <w:sz w:val="18"/>
          <w:szCs w:val="18"/>
        </w:rPr>
        <w:t xml:space="preserve"> </w:t>
      </w:r>
      <w:r w:rsidR="003F40FD" w:rsidRPr="0089759D">
        <w:rPr>
          <w:rFonts w:ascii="Verdana" w:hAnsi="Verdana"/>
          <w:sz w:val="18"/>
          <w:szCs w:val="18"/>
        </w:rPr>
        <w:t xml:space="preserve">de gemeente </w:t>
      </w:r>
      <w:r w:rsidR="0053683E">
        <w:rPr>
          <w:rFonts w:ascii="Verdana" w:hAnsi="Verdana"/>
          <w:sz w:val="18"/>
          <w:szCs w:val="18"/>
        </w:rPr>
        <w:t>Loon op Zand</w:t>
      </w:r>
      <w:r w:rsidR="003F40FD" w:rsidRPr="0089759D">
        <w:rPr>
          <w:rFonts w:ascii="Verdana" w:hAnsi="Verdana"/>
          <w:sz w:val="18"/>
          <w:szCs w:val="18"/>
        </w:rPr>
        <w:t xml:space="preserve"> </w:t>
      </w:r>
      <w:r w:rsidR="00B56D35">
        <w:rPr>
          <w:rFonts w:ascii="Verdana" w:hAnsi="Verdana"/>
          <w:sz w:val="18"/>
          <w:szCs w:val="18"/>
        </w:rPr>
        <w:t xml:space="preserve">loopt de communicatie tijdens </w:t>
      </w:r>
      <w:r w:rsidR="004E158B">
        <w:rPr>
          <w:rFonts w:ascii="Verdana" w:hAnsi="Verdana"/>
          <w:sz w:val="18"/>
          <w:szCs w:val="18"/>
        </w:rPr>
        <w:t xml:space="preserve">de aanbesteding </w:t>
      </w:r>
      <w:r w:rsidR="00B56D35">
        <w:rPr>
          <w:rFonts w:ascii="Verdana" w:hAnsi="Verdana"/>
          <w:sz w:val="18"/>
          <w:szCs w:val="18"/>
        </w:rPr>
        <w:t>via</w:t>
      </w:r>
      <w:r w:rsidR="00DD5FFF">
        <w:rPr>
          <w:rFonts w:ascii="Verdana" w:hAnsi="Verdana"/>
          <w:sz w:val="18"/>
          <w:szCs w:val="18"/>
        </w:rPr>
        <w:t xml:space="preserve"> Andre van der Zanden. </w:t>
      </w:r>
      <w:hyperlink r:id="rId14" w:history="1">
        <w:r w:rsidR="00DD5FFF" w:rsidRPr="002C1A25">
          <w:rPr>
            <w:rStyle w:val="Hyperlink"/>
            <w:rFonts w:ascii="Verdana" w:hAnsi="Verdana"/>
            <w:sz w:val="18"/>
            <w:szCs w:val="18"/>
          </w:rPr>
          <w:t>a.vanderzanden@loonopzand.nl</w:t>
        </w:r>
      </w:hyperlink>
      <w:r w:rsidR="00DD5FFF">
        <w:rPr>
          <w:rFonts w:ascii="Verdana" w:hAnsi="Verdana"/>
          <w:sz w:val="18"/>
          <w:szCs w:val="18"/>
        </w:rPr>
        <w:t xml:space="preserve"> </w:t>
      </w:r>
    </w:p>
    <w:p w14:paraId="645CE4A0" w14:textId="77777777" w:rsidR="00CE1A74" w:rsidRPr="00D72D77" w:rsidRDefault="00CE1A74" w:rsidP="00CE1A74">
      <w:pPr>
        <w:rPr>
          <w:rFonts w:ascii="Verdana" w:hAnsi="Verdana"/>
          <w:sz w:val="18"/>
          <w:szCs w:val="18"/>
        </w:rPr>
      </w:pPr>
    </w:p>
    <w:p w14:paraId="5ABBBE11" w14:textId="77777777" w:rsidR="009D5533" w:rsidRPr="001C2DCA" w:rsidRDefault="009D5533" w:rsidP="009D5533">
      <w:pPr>
        <w:pStyle w:val="aanbestprofiel2"/>
        <w:rPr>
          <w:rFonts w:ascii="Verdana" w:hAnsi="Verdana"/>
          <w:b/>
          <w:szCs w:val="18"/>
        </w:rPr>
      </w:pPr>
      <w:r w:rsidRPr="001C2DCA">
        <w:rPr>
          <w:rFonts w:ascii="Verdana" w:hAnsi="Verdana"/>
          <w:b/>
          <w:szCs w:val="18"/>
        </w:rPr>
        <w:t>2.6</w:t>
      </w:r>
      <w:r w:rsidRPr="001C2DCA">
        <w:rPr>
          <w:rFonts w:ascii="Verdana" w:hAnsi="Verdana"/>
          <w:b/>
          <w:szCs w:val="18"/>
        </w:rPr>
        <w:tab/>
        <w:t xml:space="preserve">Aard en duur van de opdracht </w:t>
      </w:r>
    </w:p>
    <w:p w14:paraId="25A7D36F" w14:textId="52469E76" w:rsidR="00BF1C9F" w:rsidRDefault="00E61C70" w:rsidP="00BF1C9F">
      <w:pPr>
        <w:ind w:left="709"/>
        <w:rPr>
          <w:rFonts w:ascii="Verdana" w:hAnsi="Verdana"/>
          <w:sz w:val="18"/>
          <w:szCs w:val="18"/>
        </w:rPr>
      </w:pPr>
      <w:r w:rsidRPr="00E61C70">
        <w:rPr>
          <w:rFonts w:ascii="Verdana" w:hAnsi="Verdana"/>
          <w:sz w:val="18"/>
          <w:szCs w:val="18"/>
        </w:rPr>
        <w:t xml:space="preserve">Op 31 december 2022 lopen de huidige contracten voor </w:t>
      </w:r>
      <w:proofErr w:type="spellStart"/>
      <w:r w:rsidRPr="00E61C70">
        <w:rPr>
          <w:rFonts w:ascii="Verdana" w:hAnsi="Verdana"/>
          <w:sz w:val="18"/>
          <w:szCs w:val="18"/>
        </w:rPr>
        <w:t>Wmo</w:t>
      </w:r>
      <w:proofErr w:type="spellEnd"/>
      <w:r w:rsidRPr="00E61C70">
        <w:rPr>
          <w:rFonts w:ascii="Verdana" w:hAnsi="Verdana"/>
          <w:sz w:val="18"/>
          <w:szCs w:val="18"/>
        </w:rPr>
        <w:t xml:space="preserve">-Hulp bij huishouden van de gemeente Loon op Zand af. Gemeente Loon op Zand wil </w:t>
      </w:r>
      <w:r w:rsidRPr="00E61C70">
        <w:rPr>
          <w:rFonts w:ascii="Verdana" w:hAnsi="Verdana"/>
          <w:bCs/>
          <w:sz w:val="18"/>
          <w:szCs w:val="18"/>
        </w:rPr>
        <w:t xml:space="preserve">voor de periode van 1 april 2023 tot en met 31 december </w:t>
      </w:r>
      <w:r w:rsidR="00035C76">
        <w:rPr>
          <w:rFonts w:ascii="Verdana" w:hAnsi="Verdana"/>
          <w:bCs/>
          <w:sz w:val="18"/>
          <w:szCs w:val="18"/>
        </w:rPr>
        <w:t>2023</w:t>
      </w:r>
      <w:r w:rsidR="00035C76" w:rsidRPr="00E61C70">
        <w:rPr>
          <w:rFonts w:ascii="Verdana" w:hAnsi="Verdana"/>
          <w:bCs/>
          <w:sz w:val="18"/>
          <w:szCs w:val="18"/>
        </w:rPr>
        <w:t xml:space="preserve"> </w:t>
      </w:r>
      <w:r w:rsidRPr="00E61C70">
        <w:rPr>
          <w:rFonts w:ascii="Verdana" w:hAnsi="Verdana"/>
          <w:bCs/>
          <w:sz w:val="18"/>
          <w:szCs w:val="18"/>
        </w:rPr>
        <w:t>een contract af sluiten.</w:t>
      </w:r>
      <w:r w:rsidR="00BF1C9F" w:rsidRPr="0078112F">
        <w:rPr>
          <w:rFonts w:ascii="Verdana" w:hAnsi="Verdana"/>
          <w:sz w:val="18"/>
          <w:szCs w:val="18"/>
        </w:rPr>
        <w:t xml:space="preserve"> Dit is exclusief een optie tot verlenging van twee maal één jaar (</w:t>
      </w:r>
      <w:r w:rsidR="00035C76">
        <w:rPr>
          <w:rFonts w:ascii="Verdana" w:hAnsi="Verdana"/>
          <w:sz w:val="18"/>
          <w:szCs w:val="18"/>
        </w:rPr>
        <w:t>2024</w:t>
      </w:r>
      <w:r w:rsidR="00035C76" w:rsidRPr="0078112F">
        <w:rPr>
          <w:rFonts w:ascii="Verdana" w:hAnsi="Verdana"/>
          <w:sz w:val="18"/>
          <w:szCs w:val="18"/>
        </w:rPr>
        <w:t xml:space="preserve"> </w:t>
      </w:r>
      <w:r w:rsidR="00BF1C9F" w:rsidRPr="0078112F">
        <w:rPr>
          <w:rFonts w:ascii="Verdana" w:hAnsi="Verdana"/>
          <w:sz w:val="18"/>
          <w:szCs w:val="18"/>
        </w:rPr>
        <w:t xml:space="preserve">en </w:t>
      </w:r>
      <w:r w:rsidR="00035C76">
        <w:rPr>
          <w:rFonts w:ascii="Verdana" w:hAnsi="Verdana"/>
          <w:sz w:val="18"/>
          <w:szCs w:val="18"/>
        </w:rPr>
        <w:t>2025</w:t>
      </w:r>
      <w:r w:rsidR="00BF1C9F" w:rsidRPr="0078112F">
        <w:rPr>
          <w:rFonts w:ascii="Verdana" w:hAnsi="Verdana"/>
          <w:sz w:val="18"/>
          <w:szCs w:val="18"/>
        </w:rPr>
        <w:t xml:space="preserve">). </w:t>
      </w:r>
    </w:p>
    <w:p w14:paraId="32671407" w14:textId="77777777" w:rsidR="00BF1C9F" w:rsidRDefault="00BF1C9F" w:rsidP="00BF1C9F">
      <w:pPr>
        <w:ind w:left="709"/>
        <w:rPr>
          <w:rFonts w:ascii="Verdana" w:hAnsi="Verdana"/>
          <w:sz w:val="18"/>
          <w:szCs w:val="18"/>
        </w:rPr>
      </w:pPr>
    </w:p>
    <w:p w14:paraId="37782E0E" w14:textId="335F0F8E" w:rsidR="00BF1C9F" w:rsidRPr="0078112F" w:rsidRDefault="00BF1C9F" w:rsidP="00BF1C9F">
      <w:pPr>
        <w:ind w:left="709"/>
        <w:rPr>
          <w:rFonts w:ascii="Verdana" w:hAnsi="Verdana"/>
          <w:sz w:val="18"/>
          <w:szCs w:val="18"/>
        </w:rPr>
      </w:pPr>
      <w:r w:rsidRPr="0078112F">
        <w:rPr>
          <w:rFonts w:ascii="Verdana" w:hAnsi="Verdana"/>
          <w:sz w:val="18"/>
          <w:szCs w:val="18"/>
        </w:rPr>
        <w:t xml:space="preserve">De opdrachtgever neemt elk jaar uiterlijk in september de beslissing tot verlenging. Daarnaast hebben de gemeenten de mogelijkheid tot een derde uitloopjaar (contractjaar </w:t>
      </w:r>
      <w:r w:rsidR="00685FF3">
        <w:rPr>
          <w:rFonts w:ascii="Verdana" w:hAnsi="Verdana"/>
          <w:sz w:val="18"/>
          <w:szCs w:val="18"/>
        </w:rPr>
        <w:t>2026</w:t>
      </w:r>
      <w:r w:rsidRPr="0078112F">
        <w:rPr>
          <w:rFonts w:ascii="Verdana" w:hAnsi="Verdana"/>
          <w:sz w:val="18"/>
          <w:szCs w:val="18"/>
        </w:rPr>
        <w:t xml:space="preserve">) met een zogenaamde “sterfhuisconstructie” zodat we gedurende dit jaar zorgcontinuïteit voor de inwoners kunnen borgen terwijl inmiddels een nieuwe raamovereenkomst is afgesloten. Mocht de raamovereenkomst eerder worden beëindigd dan geldt dat betreffende optiejaar als de “sterfhuisconstructie”. </w:t>
      </w:r>
    </w:p>
    <w:p w14:paraId="188B9CF0" w14:textId="77777777" w:rsidR="00BF1C9F" w:rsidRPr="0078112F" w:rsidRDefault="00BF1C9F" w:rsidP="00BF1C9F">
      <w:pPr>
        <w:ind w:left="709"/>
        <w:rPr>
          <w:rFonts w:ascii="Verdana" w:hAnsi="Verdana"/>
          <w:sz w:val="18"/>
          <w:szCs w:val="18"/>
        </w:rPr>
      </w:pPr>
    </w:p>
    <w:p w14:paraId="3F107276" w14:textId="77777777" w:rsidR="00BF1C9F" w:rsidRPr="0078112F" w:rsidRDefault="00BF1C9F" w:rsidP="00BF1C9F">
      <w:pPr>
        <w:ind w:left="709"/>
        <w:rPr>
          <w:rFonts w:ascii="Verdana" w:hAnsi="Verdana"/>
          <w:sz w:val="18"/>
          <w:szCs w:val="18"/>
        </w:rPr>
      </w:pPr>
      <w:r w:rsidRPr="0078112F">
        <w:rPr>
          <w:rFonts w:ascii="Verdana" w:hAnsi="Verdana"/>
          <w:sz w:val="18"/>
          <w:szCs w:val="18"/>
        </w:rPr>
        <w:t xml:space="preserve">Opdrachtgever en opdrachtnemer kunnen ieder afzonderlijk besluiten de overeenkomst gedurende de optiejaren niet te verlengen. Zij dienen dit schriftelijk te melden vóór 1 oktober van het voorafgaande kalenderjaar. </w:t>
      </w:r>
    </w:p>
    <w:p w14:paraId="7503F972" w14:textId="31DBABBC" w:rsidR="00BF1C9F" w:rsidRPr="0078112F" w:rsidRDefault="00BF1C9F" w:rsidP="00BF1C9F">
      <w:pPr>
        <w:ind w:left="709"/>
        <w:rPr>
          <w:rFonts w:ascii="Verdana" w:hAnsi="Verdana"/>
          <w:sz w:val="18"/>
          <w:szCs w:val="18"/>
        </w:rPr>
      </w:pPr>
      <w:r w:rsidRPr="0078112F">
        <w:rPr>
          <w:rFonts w:ascii="Verdana" w:hAnsi="Verdana"/>
          <w:sz w:val="18"/>
          <w:szCs w:val="18"/>
        </w:rPr>
        <w:t xml:space="preserve">Dit is voor het eerst mogelijk voor het contractjaar </w:t>
      </w:r>
      <w:r w:rsidR="00E96C61">
        <w:rPr>
          <w:rFonts w:ascii="Verdana" w:hAnsi="Verdana"/>
          <w:sz w:val="18"/>
          <w:szCs w:val="18"/>
        </w:rPr>
        <w:t>2024</w:t>
      </w:r>
      <w:r w:rsidRPr="0078112F">
        <w:rPr>
          <w:rFonts w:ascii="Verdana" w:hAnsi="Verdana"/>
          <w:sz w:val="18"/>
          <w:szCs w:val="18"/>
        </w:rPr>
        <w:t xml:space="preserve">. Als deze situatie zich voordoet in </w:t>
      </w:r>
      <w:r w:rsidR="00E96C61">
        <w:rPr>
          <w:rFonts w:ascii="Verdana" w:hAnsi="Verdana"/>
          <w:sz w:val="18"/>
          <w:szCs w:val="18"/>
        </w:rPr>
        <w:t>2024</w:t>
      </w:r>
      <w:r w:rsidR="00E96C61" w:rsidRPr="0078112F">
        <w:rPr>
          <w:rFonts w:ascii="Verdana" w:hAnsi="Verdana"/>
          <w:sz w:val="18"/>
          <w:szCs w:val="18"/>
        </w:rPr>
        <w:t xml:space="preserve"> </w:t>
      </w:r>
      <w:r w:rsidRPr="0078112F">
        <w:rPr>
          <w:rFonts w:ascii="Verdana" w:hAnsi="Verdana"/>
          <w:sz w:val="18"/>
          <w:szCs w:val="18"/>
        </w:rPr>
        <w:t xml:space="preserve">of </w:t>
      </w:r>
      <w:r w:rsidR="00E96C61">
        <w:rPr>
          <w:rFonts w:ascii="Verdana" w:hAnsi="Verdana"/>
          <w:sz w:val="18"/>
          <w:szCs w:val="18"/>
        </w:rPr>
        <w:t>2025</w:t>
      </w:r>
      <w:r w:rsidR="00E96C61" w:rsidRPr="0078112F">
        <w:rPr>
          <w:rFonts w:ascii="Verdana" w:hAnsi="Verdana"/>
          <w:sz w:val="18"/>
          <w:szCs w:val="18"/>
        </w:rPr>
        <w:t xml:space="preserve"> </w:t>
      </w:r>
      <w:r w:rsidRPr="0078112F">
        <w:rPr>
          <w:rFonts w:ascii="Verdana" w:hAnsi="Verdana"/>
          <w:sz w:val="18"/>
          <w:szCs w:val="18"/>
        </w:rPr>
        <w:t>waarin beëindiging leidt tot discontinuering van de dienstverlening aan de inwoner, staat het de gemeenten vrij de raamovereenkomst voor de duur van 6 maanden te verlengen. Het staat de opdrachtnemer niet vrij deze verlenging te weigeren. Indien deze situatie zich voordoet zal opdrachtgever uiterlijk 1 maand voor de voorziene beëindiging onder opgaaf van reden opdrachtnemer informeren.</w:t>
      </w:r>
    </w:p>
    <w:p w14:paraId="0895E73F" w14:textId="77777777" w:rsidR="009D5533" w:rsidRDefault="009D5533" w:rsidP="009D5533">
      <w:pPr>
        <w:pStyle w:val="Plattetekst"/>
        <w:ind w:left="720"/>
        <w:rPr>
          <w:rFonts w:ascii="Verdana" w:hAnsi="Verdana"/>
          <w:szCs w:val="18"/>
        </w:rPr>
      </w:pPr>
    </w:p>
    <w:p w14:paraId="79D4FE33" w14:textId="77777777" w:rsidR="009D5533" w:rsidRPr="009D5533" w:rsidRDefault="009D5533" w:rsidP="009D5533">
      <w:pPr>
        <w:pStyle w:val="aanbestprofiel2"/>
        <w:rPr>
          <w:rFonts w:ascii="Verdana" w:hAnsi="Verdana"/>
          <w:b/>
          <w:szCs w:val="18"/>
        </w:rPr>
      </w:pPr>
      <w:r w:rsidRPr="009D5533">
        <w:rPr>
          <w:rFonts w:ascii="Verdana" w:hAnsi="Verdana"/>
          <w:b/>
          <w:szCs w:val="18"/>
        </w:rPr>
        <w:t>2.7</w:t>
      </w:r>
      <w:r w:rsidRPr="009D5533">
        <w:rPr>
          <w:rFonts w:ascii="Verdana" w:hAnsi="Verdana"/>
          <w:b/>
          <w:szCs w:val="18"/>
        </w:rPr>
        <w:tab/>
      </w:r>
      <w:r w:rsidR="00785D0D">
        <w:rPr>
          <w:rFonts w:ascii="Verdana" w:hAnsi="Verdana"/>
          <w:b/>
          <w:szCs w:val="18"/>
        </w:rPr>
        <w:t>De aanbesteding betreft</w:t>
      </w:r>
    </w:p>
    <w:p w14:paraId="5B336978" w14:textId="4CB5C077" w:rsidR="00E50D39" w:rsidRPr="007468A5" w:rsidRDefault="00E50D39" w:rsidP="00E50D39">
      <w:pPr>
        <w:ind w:left="720"/>
        <w:rPr>
          <w:rFonts w:ascii="Verdana" w:hAnsi="Verdana"/>
          <w:sz w:val="18"/>
          <w:szCs w:val="18"/>
        </w:rPr>
      </w:pPr>
      <w:r w:rsidRPr="007468A5">
        <w:rPr>
          <w:rFonts w:ascii="Verdana" w:hAnsi="Verdana"/>
          <w:sz w:val="18"/>
          <w:szCs w:val="18"/>
        </w:rPr>
        <w:t>Een</w:t>
      </w:r>
      <w:r>
        <w:rPr>
          <w:rFonts w:ascii="Verdana" w:hAnsi="Verdana"/>
          <w:sz w:val="18"/>
          <w:szCs w:val="18"/>
        </w:rPr>
        <w:t xml:space="preserve"> </w:t>
      </w:r>
      <w:r w:rsidR="00EE0D7D">
        <w:rPr>
          <w:rFonts w:ascii="Verdana" w:hAnsi="Verdana"/>
          <w:sz w:val="18"/>
          <w:szCs w:val="18"/>
        </w:rPr>
        <w:t>raamovereenkomst</w:t>
      </w:r>
    </w:p>
    <w:p w14:paraId="5B353A7D" w14:textId="5087861E" w:rsidR="00785D0D" w:rsidRPr="004E7006" w:rsidRDefault="00785D0D" w:rsidP="00F1106A">
      <w:pPr>
        <w:pStyle w:val="aanbestprofiel2"/>
        <w:ind w:left="0" w:firstLine="0"/>
        <w:rPr>
          <w:rFonts w:ascii="Verdana" w:hAnsi="Verdana"/>
          <w:strike/>
          <w:sz w:val="19"/>
          <w:szCs w:val="19"/>
          <w:highlight w:val="green"/>
        </w:rPr>
      </w:pPr>
    </w:p>
    <w:p w14:paraId="2411C66C" w14:textId="2D7B0FB0" w:rsidR="009D5533" w:rsidRDefault="009D5533" w:rsidP="009D5533">
      <w:pPr>
        <w:pStyle w:val="aanbestprofiel2"/>
        <w:rPr>
          <w:rFonts w:ascii="Verdana" w:hAnsi="Verdana"/>
          <w:b/>
          <w:szCs w:val="18"/>
        </w:rPr>
      </w:pPr>
      <w:bookmarkStart w:id="6" w:name="_Hlk67558414"/>
      <w:r>
        <w:rPr>
          <w:rFonts w:ascii="Verdana" w:hAnsi="Verdana"/>
          <w:b/>
          <w:szCs w:val="18"/>
        </w:rPr>
        <w:t>2.</w:t>
      </w:r>
      <w:r w:rsidR="00F1106A">
        <w:rPr>
          <w:rFonts w:ascii="Verdana" w:hAnsi="Verdana"/>
          <w:b/>
          <w:szCs w:val="18"/>
        </w:rPr>
        <w:t>8</w:t>
      </w:r>
      <w:r w:rsidRPr="00EA530A">
        <w:rPr>
          <w:rFonts w:ascii="Verdana" w:hAnsi="Verdana"/>
          <w:b/>
          <w:szCs w:val="18"/>
        </w:rPr>
        <w:tab/>
      </w:r>
      <w:r>
        <w:rPr>
          <w:rFonts w:ascii="Verdana" w:hAnsi="Verdana"/>
          <w:b/>
          <w:szCs w:val="18"/>
        </w:rPr>
        <w:t>Verdeling in percelen</w:t>
      </w:r>
    </w:p>
    <w:bookmarkEnd w:id="6"/>
    <w:p w14:paraId="58F5DE1F" w14:textId="2165C851" w:rsidR="009D5533" w:rsidRDefault="002D62CC" w:rsidP="009D5533">
      <w:pPr>
        <w:pStyle w:val="Plattetekst"/>
        <w:ind w:left="720"/>
        <w:rPr>
          <w:rFonts w:ascii="Verdana" w:hAnsi="Verdana"/>
          <w:szCs w:val="18"/>
        </w:rPr>
      </w:pPr>
      <w:r>
        <w:rPr>
          <w:rFonts w:ascii="Verdana" w:hAnsi="Verdana"/>
          <w:szCs w:val="18"/>
        </w:rPr>
        <w:t>Nee, het gaat om 1 opdracht. Het splitsen van de opdracht in percelen leidt voor beide partijen niet tot het gewenste resultaat.</w:t>
      </w:r>
    </w:p>
    <w:p w14:paraId="696A9FEE" w14:textId="55C5AD9A" w:rsidR="00EB63F4" w:rsidRDefault="00EB63F4">
      <w:pPr>
        <w:rPr>
          <w:rFonts w:ascii="Verdana" w:hAnsi="Verdana"/>
          <w:sz w:val="18"/>
          <w:szCs w:val="18"/>
        </w:rPr>
      </w:pPr>
      <w:r>
        <w:rPr>
          <w:rFonts w:ascii="Verdana" w:hAnsi="Verdana"/>
          <w:szCs w:val="18"/>
        </w:rPr>
        <w:br w:type="page"/>
      </w:r>
    </w:p>
    <w:p w14:paraId="1BA1C4B0" w14:textId="77777777" w:rsidR="00F1106A" w:rsidRDefault="00F1106A" w:rsidP="009D5533">
      <w:pPr>
        <w:pStyle w:val="Plattetekst"/>
        <w:ind w:left="720"/>
        <w:rPr>
          <w:rFonts w:ascii="Verdana" w:hAnsi="Verdana"/>
          <w:szCs w:val="18"/>
        </w:rPr>
      </w:pPr>
    </w:p>
    <w:p w14:paraId="42662CEF" w14:textId="41FD2E15" w:rsidR="00F1106A" w:rsidRPr="00F1106A" w:rsidRDefault="00F1106A" w:rsidP="00F1106A">
      <w:pPr>
        <w:pStyle w:val="aanbestprofiel2"/>
        <w:rPr>
          <w:rFonts w:ascii="Verdana" w:hAnsi="Verdana"/>
          <w:b/>
          <w:szCs w:val="18"/>
        </w:rPr>
      </w:pPr>
      <w:r>
        <w:rPr>
          <w:rFonts w:ascii="Verdana" w:hAnsi="Verdana"/>
          <w:b/>
          <w:szCs w:val="18"/>
        </w:rPr>
        <w:t>2.</w:t>
      </w:r>
      <w:r w:rsidR="00962373">
        <w:rPr>
          <w:rFonts w:ascii="Verdana" w:hAnsi="Verdana"/>
          <w:b/>
          <w:szCs w:val="18"/>
        </w:rPr>
        <w:t>9</w:t>
      </w:r>
      <w:r w:rsidRPr="00EA530A">
        <w:rPr>
          <w:rFonts w:ascii="Verdana" w:hAnsi="Verdana"/>
          <w:b/>
          <w:szCs w:val="18"/>
        </w:rPr>
        <w:tab/>
      </w:r>
      <w:r>
        <w:rPr>
          <w:rFonts w:ascii="Verdana" w:hAnsi="Verdana"/>
          <w:b/>
          <w:szCs w:val="18"/>
        </w:rPr>
        <w:t>CPV Classificatiecode</w:t>
      </w:r>
    </w:p>
    <w:p w14:paraId="49E392E9" w14:textId="1FF4B8CC" w:rsidR="00B91050" w:rsidRPr="00EE0D7D" w:rsidRDefault="00B91050" w:rsidP="00B91050">
      <w:pPr>
        <w:ind w:firstLine="709"/>
        <w:rPr>
          <w:rFonts w:ascii="Verdana" w:hAnsi="Verdana" w:cs="Calibri"/>
          <w:sz w:val="18"/>
          <w:szCs w:val="18"/>
        </w:rPr>
      </w:pPr>
      <w:r w:rsidRPr="00EE0D7D">
        <w:rPr>
          <w:rFonts w:ascii="Verdana" w:hAnsi="Verdana"/>
          <w:sz w:val="18"/>
          <w:szCs w:val="18"/>
        </w:rPr>
        <w:t>85300000-2 Maatschappelijke en aanverwante diensten</w:t>
      </w:r>
    </w:p>
    <w:p w14:paraId="25ED17FD" w14:textId="77777777" w:rsidR="00962373" w:rsidRDefault="00962373" w:rsidP="00C41E36">
      <w:pPr>
        <w:pStyle w:val="Plattetekst"/>
        <w:rPr>
          <w:rFonts w:ascii="Verdana" w:hAnsi="Verdana"/>
          <w:szCs w:val="18"/>
        </w:rPr>
      </w:pPr>
    </w:p>
    <w:p w14:paraId="2F042894" w14:textId="5D25A727" w:rsidR="00D57B6A" w:rsidRDefault="00D57B6A" w:rsidP="00D57B6A">
      <w:pPr>
        <w:pStyle w:val="Plattetekst"/>
        <w:rPr>
          <w:rFonts w:ascii="Verdana" w:hAnsi="Verdana"/>
          <w:szCs w:val="18"/>
        </w:rPr>
      </w:pPr>
      <w:r w:rsidRPr="00FC7558">
        <w:rPr>
          <w:rFonts w:ascii="Verdana" w:hAnsi="Verdana"/>
          <w:b/>
          <w:szCs w:val="18"/>
        </w:rPr>
        <w:t>2.1</w:t>
      </w:r>
      <w:r w:rsidR="00962373">
        <w:rPr>
          <w:rFonts w:ascii="Verdana" w:hAnsi="Verdana"/>
          <w:b/>
          <w:szCs w:val="18"/>
        </w:rPr>
        <w:t>0</w:t>
      </w:r>
      <w:r w:rsidRPr="00FC7558">
        <w:rPr>
          <w:rFonts w:ascii="Verdana" w:hAnsi="Verdana"/>
          <w:b/>
          <w:szCs w:val="18"/>
        </w:rPr>
        <w:tab/>
        <w:t>Belangrijkste plaats van uitvoering</w:t>
      </w:r>
      <w:r w:rsidRPr="00FC7558">
        <w:rPr>
          <w:rFonts w:ascii="Verdana" w:hAnsi="Verdana"/>
          <w:b/>
          <w:szCs w:val="18"/>
        </w:rPr>
        <w:br/>
      </w:r>
      <w:r>
        <w:rPr>
          <w:rFonts w:ascii="Verdana" w:hAnsi="Verdana"/>
          <w:szCs w:val="18"/>
        </w:rPr>
        <w:tab/>
        <w:t>Gemeente Loon op Zand</w:t>
      </w:r>
    </w:p>
    <w:p w14:paraId="7A669372" w14:textId="77777777" w:rsidR="006A3928" w:rsidRDefault="006A3928" w:rsidP="00AB5CA5">
      <w:pPr>
        <w:pStyle w:val="Kop1"/>
        <w:rPr>
          <w:rFonts w:ascii="Verdana" w:hAnsi="Verdana"/>
          <w:b/>
          <w:sz w:val="22"/>
          <w:szCs w:val="22"/>
        </w:rPr>
      </w:pPr>
    </w:p>
    <w:p w14:paraId="1B7E6569" w14:textId="24E0098A" w:rsidR="00CD06B7" w:rsidRPr="00F1106A" w:rsidRDefault="00AB5CA5" w:rsidP="00F1106A">
      <w:pPr>
        <w:pStyle w:val="Kop1"/>
        <w:rPr>
          <w:rFonts w:ascii="Verdana" w:hAnsi="Verdana"/>
          <w:b/>
          <w:sz w:val="22"/>
          <w:szCs w:val="22"/>
        </w:rPr>
      </w:pPr>
      <w:bookmarkStart w:id="7" w:name="_Toc123301325"/>
      <w:r>
        <w:rPr>
          <w:rFonts w:ascii="Verdana" w:hAnsi="Verdana"/>
          <w:b/>
          <w:sz w:val="22"/>
          <w:szCs w:val="22"/>
        </w:rPr>
        <w:t>3</w:t>
      </w:r>
      <w:r w:rsidRPr="00AB5CA5">
        <w:rPr>
          <w:rFonts w:ascii="Verdana" w:hAnsi="Verdana"/>
          <w:b/>
          <w:sz w:val="22"/>
          <w:szCs w:val="22"/>
        </w:rPr>
        <w:t>.</w:t>
      </w:r>
      <w:r w:rsidRPr="00AB5CA5">
        <w:rPr>
          <w:rFonts w:ascii="Verdana" w:hAnsi="Verdana"/>
          <w:b/>
          <w:sz w:val="22"/>
          <w:szCs w:val="22"/>
        </w:rPr>
        <w:tab/>
      </w:r>
      <w:r>
        <w:rPr>
          <w:rFonts w:ascii="Verdana" w:hAnsi="Verdana"/>
          <w:b/>
          <w:sz w:val="22"/>
          <w:szCs w:val="22"/>
        </w:rPr>
        <w:t>De aanbestedingsprocedure</w:t>
      </w:r>
      <w:bookmarkEnd w:id="7"/>
    </w:p>
    <w:p w14:paraId="6F3DB53A" w14:textId="2D5E75DF" w:rsidR="00CE06F4" w:rsidRDefault="00CE06F4" w:rsidP="00CE06F4">
      <w:pPr>
        <w:autoSpaceDE w:val="0"/>
        <w:autoSpaceDN w:val="0"/>
        <w:adjustRightInd w:val="0"/>
        <w:ind w:left="720"/>
        <w:rPr>
          <w:rFonts w:ascii="Verdana" w:hAnsi="Verdana"/>
          <w:sz w:val="18"/>
          <w:szCs w:val="18"/>
        </w:rPr>
      </w:pPr>
    </w:p>
    <w:p w14:paraId="56FF5C59" w14:textId="77777777" w:rsidR="00197B9A" w:rsidRPr="006E0E27" w:rsidRDefault="00197B9A" w:rsidP="00197B9A">
      <w:pPr>
        <w:rPr>
          <w:rFonts w:ascii="Verdana" w:hAnsi="Verdana"/>
          <w:b/>
          <w:sz w:val="18"/>
          <w:szCs w:val="18"/>
        </w:rPr>
      </w:pPr>
      <w:r w:rsidRPr="00170175">
        <w:rPr>
          <w:rFonts w:ascii="Verdana" w:hAnsi="Verdana"/>
          <w:b/>
          <w:sz w:val="18"/>
          <w:szCs w:val="18"/>
        </w:rPr>
        <w:t>3.1</w:t>
      </w:r>
      <w:r w:rsidRPr="00170175">
        <w:rPr>
          <w:rFonts w:ascii="Verdana" w:hAnsi="Verdana"/>
          <w:b/>
          <w:sz w:val="18"/>
          <w:szCs w:val="18"/>
        </w:rPr>
        <w:tab/>
        <w:t>Type aanbestedingsprocedure</w:t>
      </w:r>
    </w:p>
    <w:p w14:paraId="2334A3F9" w14:textId="77777777" w:rsidR="00962373" w:rsidRPr="000D3629" w:rsidRDefault="00962373" w:rsidP="00962373">
      <w:pPr>
        <w:autoSpaceDE w:val="0"/>
        <w:autoSpaceDN w:val="0"/>
        <w:adjustRightInd w:val="0"/>
        <w:ind w:left="720"/>
        <w:rPr>
          <w:rFonts w:ascii="Verdana" w:hAnsi="Verdana"/>
          <w:sz w:val="18"/>
          <w:szCs w:val="18"/>
        </w:rPr>
      </w:pPr>
      <w:r>
        <w:rPr>
          <w:rFonts w:ascii="Verdana" w:hAnsi="Verdana"/>
          <w:sz w:val="18"/>
          <w:szCs w:val="18"/>
        </w:rPr>
        <w:t>E</w:t>
      </w:r>
      <w:r w:rsidRPr="000D3629">
        <w:rPr>
          <w:rFonts w:ascii="Verdana" w:hAnsi="Verdana"/>
          <w:sz w:val="18"/>
          <w:szCs w:val="18"/>
        </w:rPr>
        <w:t xml:space="preserve">en aanbestedingsprocedure voor sociale en andere specifieke diensten als bedoeld in bijlage XIV van richtlijn 2014/24/EU en Artikel 2.38 en 2.39 van de Aanbestedingswet 2012. </w:t>
      </w:r>
    </w:p>
    <w:p w14:paraId="3583463F" w14:textId="77777777" w:rsidR="00962373" w:rsidRPr="000D3629" w:rsidRDefault="00962373" w:rsidP="00962373">
      <w:pPr>
        <w:autoSpaceDE w:val="0"/>
        <w:autoSpaceDN w:val="0"/>
        <w:adjustRightInd w:val="0"/>
        <w:ind w:left="720"/>
        <w:rPr>
          <w:rFonts w:ascii="Verdana" w:hAnsi="Verdana"/>
          <w:sz w:val="18"/>
          <w:szCs w:val="18"/>
        </w:rPr>
      </w:pPr>
      <w:r w:rsidRPr="000D3629">
        <w:rPr>
          <w:rFonts w:ascii="Verdana" w:hAnsi="Verdana"/>
          <w:sz w:val="18"/>
          <w:szCs w:val="18"/>
        </w:rPr>
        <w:t xml:space="preserve">De Aanbestedende Dienst toetst op geschiktheids- en minimumeisen en is voornemens om met alle inschrijvers die hieraan voldoen ene raamovereenkomst aan te gaan. </w:t>
      </w:r>
    </w:p>
    <w:p w14:paraId="535B108A" w14:textId="77777777" w:rsidR="00197B9A" w:rsidRPr="004413EB" w:rsidRDefault="00197B9A" w:rsidP="00197B9A">
      <w:pPr>
        <w:ind w:left="709"/>
        <w:rPr>
          <w:rFonts w:ascii="Verdana" w:hAnsi="Verdana"/>
          <w:sz w:val="18"/>
          <w:szCs w:val="18"/>
        </w:rPr>
      </w:pPr>
    </w:p>
    <w:p w14:paraId="67965E0A" w14:textId="77777777" w:rsidR="00197B9A" w:rsidRDefault="00197B9A" w:rsidP="00197B9A">
      <w:pPr>
        <w:rPr>
          <w:rFonts w:ascii="Verdana" w:hAnsi="Verdana"/>
          <w:b/>
          <w:sz w:val="18"/>
          <w:szCs w:val="18"/>
        </w:rPr>
      </w:pPr>
      <w:bookmarkStart w:id="8" w:name="_Toc460765599"/>
      <w:r w:rsidRPr="005260D9">
        <w:rPr>
          <w:rFonts w:ascii="Verdana" w:hAnsi="Verdana"/>
          <w:b/>
          <w:sz w:val="18"/>
          <w:szCs w:val="18"/>
        </w:rPr>
        <w:t>3.2</w:t>
      </w:r>
      <w:r w:rsidRPr="005260D9">
        <w:rPr>
          <w:rFonts w:ascii="Verdana" w:hAnsi="Verdana"/>
          <w:b/>
          <w:sz w:val="18"/>
          <w:szCs w:val="18"/>
        </w:rPr>
        <w:tab/>
        <w:t>Uniform Europees Aanbestedingsdocument</w:t>
      </w:r>
      <w:bookmarkEnd w:id="8"/>
    </w:p>
    <w:p w14:paraId="0EA292A8" w14:textId="77777777" w:rsidR="00197B9A" w:rsidRPr="00106831" w:rsidRDefault="00197B9A" w:rsidP="00197B9A">
      <w:pPr>
        <w:ind w:left="709"/>
        <w:rPr>
          <w:rFonts w:ascii="Verdana" w:hAnsi="Verdana"/>
          <w:sz w:val="18"/>
          <w:szCs w:val="18"/>
        </w:rPr>
      </w:pPr>
      <w:r w:rsidRPr="00106831">
        <w:rPr>
          <w:rFonts w:ascii="Verdana" w:hAnsi="Verdana"/>
          <w:sz w:val="18"/>
          <w:szCs w:val="18"/>
        </w:rPr>
        <w:t>Conform de Aanbestedingswet 2012 werken we met het Uniform Europees Aanbestedingsdocument van de Rijksoverheid. Deze wordt door de Aanbestedende dienst als bewerkbaar PDF-document digitaal beschikbaar gesteld. Hierin zijn de specifiek bij de aanbesteding behorende gegevens, reeds ingevuld. U dient daarom de versie te gebruiken die tegelijk met het aanbestedingsdocument wordt gepubliceerd door de Aanbestedende dienst.</w:t>
      </w:r>
    </w:p>
    <w:p w14:paraId="02E9BC14" w14:textId="7FABF894" w:rsidR="00197B9A" w:rsidRPr="00B954B7" w:rsidRDefault="00197B9A" w:rsidP="00197B9A">
      <w:pPr>
        <w:pStyle w:val="aanbestprofiel2"/>
        <w:ind w:firstLine="0"/>
        <w:rPr>
          <w:rFonts w:ascii="Verdana" w:hAnsi="Verdana"/>
          <w:szCs w:val="18"/>
        </w:rPr>
      </w:pPr>
    </w:p>
    <w:p w14:paraId="5BE0F29A" w14:textId="6D463B82" w:rsidR="00197B9A" w:rsidRPr="00170175" w:rsidRDefault="00197B9A" w:rsidP="00197B9A">
      <w:pPr>
        <w:rPr>
          <w:rFonts w:ascii="Verdana" w:hAnsi="Verdana"/>
          <w:b/>
          <w:sz w:val="18"/>
          <w:szCs w:val="18"/>
        </w:rPr>
      </w:pPr>
      <w:r w:rsidRPr="00B954B7">
        <w:rPr>
          <w:rFonts w:ascii="Verdana" w:hAnsi="Verdana"/>
          <w:b/>
          <w:sz w:val="18"/>
          <w:szCs w:val="18"/>
        </w:rPr>
        <w:t>3.</w:t>
      </w:r>
      <w:r w:rsidR="001D0593">
        <w:rPr>
          <w:rFonts w:ascii="Verdana" w:hAnsi="Verdana"/>
          <w:b/>
          <w:sz w:val="18"/>
          <w:szCs w:val="18"/>
        </w:rPr>
        <w:t>3</w:t>
      </w:r>
      <w:r w:rsidRPr="00B954B7">
        <w:rPr>
          <w:rFonts w:ascii="Verdana" w:hAnsi="Verdana"/>
          <w:b/>
          <w:sz w:val="18"/>
          <w:szCs w:val="18"/>
        </w:rPr>
        <w:tab/>
        <w:t>Tijdschema</w:t>
      </w:r>
    </w:p>
    <w:p w14:paraId="5FC7E5A6" w14:textId="77777777" w:rsidR="00197B9A" w:rsidRPr="001D7624" w:rsidRDefault="00197B9A" w:rsidP="00197B9A">
      <w:pPr>
        <w:spacing w:after="218"/>
        <w:ind w:left="709"/>
        <w:rPr>
          <w:rFonts w:ascii="Verdana" w:hAnsi="Verdana"/>
          <w:sz w:val="18"/>
          <w:szCs w:val="18"/>
        </w:rPr>
      </w:pPr>
      <w:r>
        <w:rPr>
          <w:rFonts w:ascii="Verdana" w:hAnsi="Verdana"/>
          <w:sz w:val="18"/>
          <w:szCs w:val="18"/>
        </w:rPr>
        <w:t>I</w:t>
      </w:r>
      <w:r w:rsidRPr="001D7624">
        <w:rPr>
          <w:rFonts w:ascii="Verdana" w:hAnsi="Verdana"/>
          <w:sz w:val="18"/>
          <w:szCs w:val="18"/>
        </w:rPr>
        <w:t xml:space="preserve">n onderstaande tabel is de planning weergegeven. Aan de vermelde data en aanduidingen kunnen geen rechten worden ontleend, het betreft hier slechts indicaties. De als "uiterste tijdstip" aangeduide data zijn fatale termijnen. </w:t>
      </w:r>
    </w:p>
    <w:p w14:paraId="3784B245" w14:textId="77777777" w:rsidR="0074482E" w:rsidRPr="00266163" w:rsidRDefault="0074482E" w:rsidP="0074482E">
      <w:pPr>
        <w:rPr>
          <w:rFonts w:ascii="Verdana" w:hAnsi="Verdana"/>
          <w:b/>
          <w:sz w:val="18"/>
          <w:szCs w:val="18"/>
        </w:rPr>
      </w:pPr>
    </w:p>
    <w:tbl>
      <w:tblPr>
        <w:tblW w:w="8678" w:type="dxa"/>
        <w:tblInd w:w="815" w:type="dxa"/>
        <w:tblCellMar>
          <w:top w:w="53" w:type="dxa"/>
          <w:left w:w="106" w:type="dxa"/>
          <w:right w:w="69" w:type="dxa"/>
        </w:tblCellMar>
        <w:tblLook w:val="04A0" w:firstRow="1" w:lastRow="0" w:firstColumn="1" w:lastColumn="0" w:noHBand="0" w:noVBand="1"/>
      </w:tblPr>
      <w:tblGrid>
        <w:gridCol w:w="4999"/>
        <w:gridCol w:w="3679"/>
      </w:tblGrid>
      <w:tr w:rsidR="005A5088" w:rsidRPr="00420B5C" w14:paraId="3A32CDD5" w14:textId="77777777" w:rsidTr="00EB63F4">
        <w:trPr>
          <w:trHeight w:val="250"/>
        </w:trPr>
        <w:tc>
          <w:tcPr>
            <w:tcW w:w="4999" w:type="dxa"/>
            <w:tcBorders>
              <w:top w:val="single" w:sz="4" w:space="0" w:color="000000"/>
              <w:left w:val="single" w:sz="4" w:space="0" w:color="000000"/>
              <w:bottom w:val="single" w:sz="4" w:space="0" w:color="000000"/>
              <w:right w:val="single" w:sz="4" w:space="0" w:color="000000"/>
            </w:tcBorders>
            <w:shd w:val="clear" w:color="auto" w:fill="8EAADB"/>
            <w:vAlign w:val="center"/>
          </w:tcPr>
          <w:p w14:paraId="42B3CB25" w14:textId="77777777" w:rsidR="005A5088" w:rsidRPr="00420B5C" w:rsidRDefault="005A5088" w:rsidP="00EB63F4">
            <w:pPr>
              <w:spacing w:line="259" w:lineRule="auto"/>
              <w:rPr>
                <w:rFonts w:ascii="Verdana" w:hAnsi="Verdana"/>
                <w:sz w:val="18"/>
                <w:szCs w:val="18"/>
              </w:rPr>
            </w:pPr>
            <w:r w:rsidRPr="00420B5C">
              <w:rPr>
                <w:rFonts w:ascii="Verdana" w:hAnsi="Verdana"/>
                <w:b/>
                <w:color w:val="FFFFFF"/>
                <w:sz w:val="18"/>
                <w:szCs w:val="18"/>
              </w:rPr>
              <w:t xml:space="preserve">Omschrijving  </w:t>
            </w:r>
          </w:p>
        </w:tc>
        <w:tc>
          <w:tcPr>
            <w:tcW w:w="3679" w:type="dxa"/>
            <w:tcBorders>
              <w:top w:val="single" w:sz="4" w:space="0" w:color="000000"/>
              <w:left w:val="single" w:sz="4" w:space="0" w:color="000000"/>
              <w:bottom w:val="single" w:sz="4" w:space="0" w:color="000000"/>
              <w:right w:val="single" w:sz="4" w:space="0" w:color="000000"/>
            </w:tcBorders>
            <w:shd w:val="clear" w:color="auto" w:fill="8EAADB"/>
            <w:vAlign w:val="center"/>
          </w:tcPr>
          <w:p w14:paraId="068512E7" w14:textId="77777777" w:rsidR="005A5088" w:rsidRPr="00420B5C" w:rsidRDefault="005A5088" w:rsidP="00EB63F4">
            <w:pPr>
              <w:spacing w:line="259" w:lineRule="auto"/>
              <w:ind w:left="2"/>
              <w:rPr>
                <w:rFonts w:ascii="Verdana" w:hAnsi="Verdana"/>
                <w:sz w:val="18"/>
                <w:szCs w:val="18"/>
              </w:rPr>
            </w:pPr>
            <w:r w:rsidRPr="00420B5C">
              <w:rPr>
                <w:rFonts w:ascii="Verdana" w:hAnsi="Verdana"/>
                <w:b/>
                <w:color w:val="FFFFFF"/>
                <w:sz w:val="18"/>
                <w:szCs w:val="18"/>
              </w:rPr>
              <w:t xml:space="preserve">Datum, uiterste tijdstip </w:t>
            </w:r>
          </w:p>
        </w:tc>
      </w:tr>
      <w:tr w:rsidR="005A5088" w:rsidRPr="00420B5C" w14:paraId="6FDCB7DF" w14:textId="77777777" w:rsidTr="00EB63F4">
        <w:trPr>
          <w:trHeight w:val="296"/>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F3AC5" w14:textId="64815552" w:rsidR="005A5088" w:rsidRPr="00FD3947" w:rsidRDefault="00023F02" w:rsidP="00EB63F4">
            <w:pPr>
              <w:spacing w:line="259" w:lineRule="auto"/>
              <w:rPr>
                <w:rFonts w:ascii="Verdana" w:hAnsi="Verdana"/>
                <w:sz w:val="18"/>
                <w:szCs w:val="18"/>
              </w:rPr>
            </w:pPr>
            <w:r w:rsidRPr="00FD3947">
              <w:rPr>
                <w:rFonts w:ascii="Verdana" w:hAnsi="Verdana"/>
                <w:sz w:val="18"/>
                <w:szCs w:val="18"/>
              </w:rPr>
              <w:t xml:space="preserve">Publicatie op </w:t>
            </w:r>
            <w:proofErr w:type="spellStart"/>
            <w:r w:rsidRPr="00FD3947">
              <w:rPr>
                <w:rFonts w:ascii="Verdana" w:hAnsi="Verdana"/>
                <w:sz w:val="18"/>
                <w:szCs w:val="18"/>
              </w:rPr>
              <w:t>Tenderned</w:t>
            </w:r>
            <w:proofErr w:type="spellEnd"/>
            <w:r w:rsidR="005A5088" w:rsidRPr="00FD3947">
              <w:rPr>
                <w:rFonts w:ascii="Verdana" w:hAnsi="Verdana"/>
                <w:sz w:val="18"/>
                <w:szCs w:val="18"/>
              </w:rPr>
              <w:t xml:space="preserve">   </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E81F7" w14:textId="26719A2D" w:rsidR="005A5088" w:rsidRPr="00424261" w:rsidRDefault="00A30494" w:rsidP="00EB63F4">
            <w:pPr>
              <w:spacing w:line="259" w:lineRule="auto"/>
              <w:ind w:left="2"/>
              <w:rPr>
                <w:rFonts w:ascii="Verdana" w:hAnsi="Verdana"/>
                <w:sz w:val="18"/>
                <w:szCs w:val="18"/>
              </w:rPr>
            </w:pPr>
            <w:r>
              <w:rPr>
                <w:rFonts w:ascii="Verdana" w:hAnsi="Verdana"/>
                <w:sz w:val="18"/>
                <w:szCs w:val="18"/>
              </w:rPr>
              <w:t xml:space="preserve">30 december </w:t>
            </w:r>
            <w:r w:rsidR="00EE5210">
              <w:rPr>
                <w:rFonts w:ascii="Verdana" w:hAnsi="Verdana"/>
                <w:sz w:val="18"/>
                <w:szCs w:val="18"/>
              </w:rPr>
              <w:t>202</w:t>
            </w:r>
            <w:r>
              <w:rPr>
                <w:rFonts w:ascii="Verdana" w:hAnsi="Verdana"/>
                <w:sz w:val="18"/>
                <w:szCs w:val="18"/>
              </w:rPr>
              <w:t>2</w:t>
            </w:r>
          </w:p>
        </w:tc>
      </w:tr>
      <w:tr w:rsidR="00FD3947" w:rsidRPr="00420B5C" w14:paraId="136107F0" w14:textId="77777777" w:rsidTr="00EB63F4">
        <w:trPr>
          <w:trHeight w:val="252"/>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7F3E4" w14:textId="39CB2FA8" w:rsidR="00FD3947" w:rsidRPr="00FD3947" w:rsidRDefault="00FD3947" w:rsidP="00EB63F4">
            <w:pPr>
              <w:spacing w:line="259" w:lineRule="auto"/>
              <w:rPr>
                <w:rFonts w:ascii="Verdana" w:hAnsi="Verdana"/>
                <w:sz w:val="18"/>
                <w:szCs w:val="18"/>
              </w:rPr>
            </w:pPr>
            <w:r w:rsidRPr="00FD3947">
              <w:rPr>
                <w:rFonts w:ascii="Verdana" w:hAnsi="Verdana"/>
                <w:iCs/>
                <w:sz w:val="18"/>
                <w:szCs w:val="18"/>
              </w:rPr>
              <w:t>Uiterste termijn indienen van vragen voor de Nota van Inlichtingen</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45A17" w14:textId="1B7B938E" w:rsidR="00FD3947" w:rsidRPr="00424261" w:rsidRDefault="00AB2C46" w:rsidP="00EB63F4">
            <w:pPr>
              <w:spacing w:line="259" w:lineRule="auto"/>
              <w:ind w:left="2"/>
              <w:rPr>
                <w:rFonts w:ascii="Verdana" w:hAnsi="Verdana"/>
                <w:sz w:val="18"/>
                <w:szCs w:val="18"/>
              </w:rPr>
            </w:pPr>
            <w:r>
              <w:rPr>
                <w:rFonts w:ascii="Verdana" w:hAnsi="Verdana"/>
                <w:sz w:val="18"/>
                <w:szCs w:val="18"/>
              </w:rPr>
              <w:t>1</w:t>
            </w:r>
            <w:r w:rsidR="00804DE3">
              <w:rPr>
                <w:rFonts w:ascii="Verdana" w:hAnsi="Verdana"/>
                <w:sz w:val="18"/>
                <w:szCs w:val="18"/>
              </w:rPr>
              <w:t>1</w:t>
            </w:r>
            <w:r>
              <w:rPr>
                <w:rFonts w:ascii="Verdana" w:hAnsi="Verdana"/>
                <w:sz w:val="18"/>
                <w:szCs w:val="18"/>
              </w:rPr>
              <w:t xml:space="preserve"> januari 2023, uiterlijk 10.00 uur.</w:t>
            </w:r>
          </w:p>
        </w:tc>
      </w:tr>
      <w:tr w:rsidR="00FD3947" w:rsidRPr="00420B5C" w14:paraId="059FFCF1" w14:textId="77777777" w:rsidTr="00EB63F4">
        <w:trPr>
          <w:trHeight w:val="497"/>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A4507" w14:textId="0E06A9BE" w:rsidR="00FD3947" w:rsidRPr="00FD3947" w:rsidRDefault="00FD3947" w:rsidP="00EB63F4">
            <w:pPr>
              <w:spacing w:line="259" w:lineRule="auto"/>
              <w:rPr>
                <w:rFonts w:ascii="Verdana" w:hAnsi="Verdana"/>
                <w:sz w:val="18"/>
                <w:szCs w:val="18"/>
              </w:rPr>
            </w:pPr>
            <w:r w:rsidRPr="00FD3947">
              <w:rPr>
                <w:rFonts w:ascii="Verdana" w:hAnsi="Verdana"/>
                <w:iCs/>
                <w:sz w:val="18"/>
                <w:szCs w:val="18"/>
              </w:rPr>
              <w:t>Uiterste termijn beantwoording vragen Nota van Inlichtingen</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6D1EB" w14:textId="5043906C" w:rsidR="00FD3947" w:rsidRPr="00424261" w:rsidRDefault="00804DE3" w:rsidP="00EB63F4">
            <w:pPr>
              <w:spacing w:line="259" w:lineRule="auto"/>
              <w:ind w:left="2"/>
              <w:rPr>
                <w:rFonts w:ascii="Verdana" w:hAnsi="Verdana"/>
                <w:sz w:val="18"/>
                <w:szCs w:val="18"/>
              </w:rPr>
            </w:pPr>
            <w:r>
              <w:rPr>
                <w:rFonts w:ascii="Verdana" w:hAnsi="Verdana"/>
                <w:sz w:val="18"/>
                <w:szCs w:val="18"/>
              </w:rPr>
              <w:t>13</w:t>
            </w:r>
            <w:r w:rsidR="00C023E6">
              <w:rPr>
                <w:rFonts w:ascii="Verdana" w:hAnsi="Verdana"/>
                <w:sz w:val="18"/>
                <w:szCs w:val="18"/>
              </w:rPr>
              <w:t xml:space="preserve"> januari 2023</w:t>
            </w:r>
          </w:p>
        </w:tc>
      </w:tr>
      <w:tr w:rsidR="00660B78" w:rsidRPr="00420B5C" w14:paraId="4639C180" w14:textId="77777777" w:rsidTr="00EB63F4">
        <w:trPr>
          <w:trHeight w:val="497"/>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6377E" w14:textId="29830B2B" w:rsidR="00660B78" w:rsidRPr="00660B78" w:rsidRDefault="00660B78" w:rsidP="00EB63F4">
            <w:pPr>
              <w:spacing w:line="259" w:lineRule="auto"/>
              <w:rPr>
                <w:rFonts w:ascii="Verdana" w:hAnsi="Verdana"/>
                <w:iCs/>
                <w:sz w:val="18"/>
                <w:szCs w:val="18"/>
                <w:highlight w:val="cyan"/>
              </w:rPr>
            </w:pPr>
            <w:r w:rsidRPr="00660B78">
              <w:rPr>
                <w:rFonts w:ascii="Verdana" w:hAnsi="Verdana"/>
                <w:iCs/>
                <w:sz w:val="18"/>
                <w:szCs w:val="18"/>
                <w:highlight w:val="cyan"/>
              </w:rPr>
              <w:t>Uiterste termijn indienen van vragen voor de Nota van Inlichtingen</w:t>
            </w:r>
            <w:r>
              <w:rPr>
                <w:rFonts w:ascii="Verdana" w:hAnsi="Verdana"/>
                <w:iCs/>
                <w:sz w:val="18"/>
                <w:szCs w:val="18"/>
                <w:highlight w:val="cyan"/>
              </w:rPr>
              <w:t xml:space="preserve"> 2</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BD57C" w14:textId="1344BE0A" w:rsidR="00660B78" w:rsidRPr="00660B78" w:rsidRDefault="00660B78" w:rsidP="00EB63F4">
            <w:pPr>
              <w:spacing w:line="259" w:lineRule="auto"/>
              <w:ind w:left="2"/>
              <w:rPr>
                <w:rFonts w:ascii="Verdana" w:hAnsi="Verdana"/>
                <w:sz w:val="18"/>
                <w:szCs w:val="18"/>
                <w:highlight w:val="cyan"/>
              </w:rPr>
            </w:pPr>
            <w:r w:rsidRPr="00660B78">
              <w:rPr>
                <w:rFonts w:ascii="Verdana" w:hAnsi="Verdana"/>
                <w:sz w:val="18"/>
                <w:szCs w:val="18"/>
                <w:highlight w:val="cyan"/>
              </w:rPr>
              <w:t>18 januari 2023, uiterlijk 10.00 uur.</w:t>
            </w:r>
          </w:p>
        </w:tc>
      </w:tr>
      <w:tr w:rsidR="00660B78" w:rsidRPr="00420B5C" w14:paraId="610D5834" w14:textId="77777777" w:rsidTr="00EB63F4">
        <w:trPr>
          <w:trHeight w:val="497"/>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F455E" w14:textId="5A4282AB" w:rsidR="00660B78" w:rsidRPr="00660B78" w:rsidRDefault="00660B78" w:rsidP="00EB63F4">
            <w:pPr>
              <w:spacing w:line="259" w:lineRule="auto"/>
              <w:rPr>
                <w:rFonts w:ascii="Verdana" w:hAnsi="Verdana"/>
                <w:iCs/>
                <w:sz w:val="18"/>
                <w:szCs w:val="18"/>
                <w:highlight w:val="cyan"/>
              </w:rPr>
            </w:pPr>
            <w:r w:rsidRPr="00660B78">
              <w:rPr>
                <w:rFonts w:ascii="Verdana" w:hAnsi="Verdana"/>
                <w:iCs/>
                <w:sz w:val="18"/>
                <w:szCs w:val="18"/>
                <w:highlight w:val="cyan"/>
              </w:rPr>
              <w:t>Uiterste termijn beantwoording vragen Nota van Inlichtingen</w:t>
            </w:r>
            <w:r>
              <w:rPr>
                <w:rFonts w:ascii="Verdana" w:hAnsi="Verdana"/>
                <w:iCs/>
                <w:sz w:val="18"/>
                <w:szCs w:val="18"/>
                <w:highlight w:val="cyan"/>
              </w:rPr>
              <w:t xml:space="preserve"> 2</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52807" w14:textId="61B2D190" w:rsidR="00660B78" w:rsidRPr="00660B78" w:rsidRDefault="00660B78" w:rsidP="00EB63F4">
            <w:pPr>
              <w:spacing w:line="259" w:lineRule="auto"/>
              <w:ind w:left="2"/>
              <w:rPr>
                <w:rFonts w:ascii="Verdana" w:hAnsi="Verdana"/>
                <w:sz w:val="18"/>
                <w:szCs w:val="18"/>
                <w:highlight w:val="cyan"/>
              </w:rPr>
            </w:pPr>
            <w:r w:rsidRPr="00660B78">
              <w:rPr>
                <w:rFonts w:ascii="Verdana" w:hAnsi="Verdana"/>
                <w:sz w:val="18"/>
                <w:szCs w:val="18"/>
                <w:highlight w:val="cyan"/>
              </w:rPr>
              <w:t>20 januari 2023</w:t>
            </w:r>
          </w:p>
        </w:tc>
      </w:tr>
      <w:tr w:rsidR="00FD3947" w:rsidRPr="00420B5C" w14:paraId="47580F35" w14:textId="77777777" w:rsidTr="001E65F0">
        <w:trPr>
          <w:trHeight w:val="308"/>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7517C" w14:textId="1A6EAF3E" w:rsidR="00FD3947" w:rsidRPr="00FD3947" w:rsidRDefault="00FD3947" w:rsidP="00EB63F4">
            <w:pPr>
              <w:spacing w:line="259" w:lineRule="auto"/>
              <w:rPr>
                <w:rFonts w:ascii="Verdana" w:hAnsi="Verdana"/>
                <w:sz w:val="18"/>
                <w:szCs w:val="18"/>
              </w:rPr>
            </w:pPr>
            <w:r w:rsidRPr="00FD3947">
              <w:rPr>
                <w:rFonts w:ascii="Verdana" w:hAnsi="Verdana"/>
                <w:iCs/>
                <w:sz w:val="18"/>
                <w:szCs w:val="18"/>
              </w:rPr>
              <w:t xml:space="preserve">Sluitingstermijn inschrijving </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DFB22" w14:textId="77B26742" w:rsidR="00FD3947" w:rsidRPr="00424261" w:rsidRDefault="0079306C" w:rsidP="00EB63F4">
            <w:pPr>
              <w:spacing w:line="259" w:lineRule="auto"/>
              <w:ind w:left="2"/>
              <w:rPr>
                <w:rFonts w:ascii="Verdana" w:hAnsi="Verdana"/>
                <w:sz w:val="18"/>
                <w:szCs w:val="18"/>
              </w:rPr>
            </w:pPr>
            <w:r>
              <w:rPr>
                <w:rFonts w:ascii="Verdana" w:hAnsi="Verdana"/>
                <w:sz w:val="18"/>
                <w:szCs w:val="18"/>
              </w:rPr>
              <w:t>10</w:t>
            </w:r>
            <w:r w:rsidR="00C023E6">
              <w:rPr>
                <w:rFonts w:ascii="Verdana" w:hAnsi="Verdana"/>
                <w:sz w:val="18"/>
                <w:szCs w:val="18"/>
              </w:rPr>
              <w:t xml:space="preserve"> februari 2023</w:t>
            </w:r>
            <w:r w:rsidR="002615CC">
              <w:rPr>
                <w:rFonts w:ascii="Verdana" w:hAnsi="Verdana"/>
                <w:sz w:val="18"/>
                <w:szCs w:val="18"/>
              </w:rPr>
              <w:t xml:space="preserve"> uiterlijk 10 uur.</w:t>
            </w:r>
          </w:p>
        </w:tc>
      </w:tr>
      <w:tr w:rsidR="00FD3947" w:rsidRPr="00420B5C" w14:paraId="24ABF8E5" w14:textId="77777777" w:rsidTr="001E65F0">
        <w:trPr>
          <w:trHeight w:val="356"/>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C4583" w14:textId="42E90FDB" w:rsidR="00FD3947" w:rsidRPr="00FD3947" w:rsidRDefault="00FD3947" w:rsidP="00EB63F4">
            <w:pPr>
              <w:spacing w:line="259" w:lineRule="auto"/>
              <w:rPr>
                <w:rFonts w:ascii="Verdana" w:hAnsi="Verdana"/>
                <w:sz w:val="18"/>
                <w:szCs w:val="18"/>
              </w:rPr>
            </w:pPr>
            <w:r w:rsidRPr="00FD3947">
              <w:rPr>
                <w:rFonts w:ascii="Verdana" w:hAnsi="Verdana"/>
                <w:iCs/>
                <w:sz w:val="18"/>
                <w:szCs w:val="18"/>
              </w:rPr>
              <w:t xml:space="preserve">Beoordeling offertes </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38396" w14:textId="47B89706" w:rsidR="00FD3947" w:rsidRPr="00424261" w:rsidRDefault="002615CC" w:rsidP="00EB63F4">
            <w:pPr>
              <w:spacing w:line="259" w:lineRule="auto"/>
              <w:rPr>
                <w:rFonts w:ascii="Verdana" w:hAnsi="Verdana"/>
                <w:sz w:val="18"/>
                <w:szCs w:val="18"/>
              </w:rPr>
            </w:pPr>
            <w:r>
              <w:rPr>
                <w:rFonts w:ascii="Verdana" w:hAnsi="Verdana"/>
                <w:sz w:val="18"/>
                <w:szCs w:val="18"/>
              </w:rPr>
              <w:t xml:space="preserve">Week </w:t>
            </w:r>
            <w:r w:rsidR="007E5AD2">
              <w:rPr>
                <w:rFonts w:ascii="Verdana" w:hAnsi="Verdana"/>
                <w:sz w:val="18"/>
                <w:szCs w:val="18"/>
              </w:rPr>
              <w:t>13</w:t>
            </w:r>
            <w:r>
              <w:rPr>
                <w:rFonts w:ascii="Verdana" w:hAnsi="Verdana"/>
                <w:sz w:val="18"/>
                <w:szCs w:val="18"/>
              </w:rPr>
              <w:t xml:space="preserve"> februari 2023</w:t>
            </w:r>
          </w:p>
        </w:tc>
      </w:tr>
      <w:tr w:rsidR="00FD3947" w:rsidRPr="00420B5C" w14:paraId="2566F11D" w14:textId="77777777" w:rsidTr="00EB63F4">
        <w:trPr>
          <w:trHeight w:val="254"/>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83624" w14:textId="0CBA7A01" w:rsidR="00FD3947" w:rsidRPr="00FD3947" w:rsidRDefault="00FD3947" w:rsidP="00EB63F4">
            <w:pPr>
              <w:spacing w:line="259" w:lineRule="auto"/>
              <w:rPr>
                <w:rFonts w:ascii="Verdana" w:hAnsi="Verdana"/>
                <w:sz w:val="18"/>
                <w:szCs w:val="18"/>
              </w:rPr>
            </w:pPr>
            <w:r w:rsidRPr="00FD3947">
              <w:rPr>
                <w:rFonts w:ascii="Verdana" w:hAnsi="Verdana"/>
                <w:iCs/>
                <w:sz w:val="18"/>
                <w:szCs w:val="18"/>
              </w:rPr>
              <w:t>Verificatiegesprekken</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1F1D3" w14:textId="7DA36B5F" w:rsidR="00FD3947" w:rsidRPr="00424261" w:rsidRDefault="005A0486" w:rsidP="00EB63F4">
            <w:pPr>
              <w:spacing w:line="259" w:lineRule="auto"/>
              <w:ind w:left="2"/>
              <w:rPr>
                <w:rFonts w:ascii="Verdana" w:hAnsi="Verdana"/>
                <w:sz w:val="18"/>
                <w:szCs w:val="18"/>
              </w:rPr>
            </w:pPr>
            <w:r>
              <w:rPr>
                <w:rFonts w:ascii="Verdana" w:hAnsi="Verdana"/>
                <w:sz w:val="18"/>
                <w:szCs w:val="18"/>
              </w:rPr>
              <w:t xml:space="preserve">Week </w:t>
            </w:r>
            <w:r w:rsidR="007E5AD2">
              <w:rPr>
                <w:rFonts w:ascii="Verdana" w:hAnsi="Verdana"/>
                <w:sz w:val="18"/>
                <w:szCs w:val="18"/>
              </w:rPr>
              <w:t>20</w:t>
            </w:r>
            <w:r>
              <w:rPr>
                <w:rFonts w:ascii="Verdana" w:hAnsi="Verdana"/>
                <w:sz w:val="18"/>
                <w:szCs w:val="18"/>
              </w:rPr>
              <w:t xml:space="preserve"> februari 2023</w:t>
            </w:r>
          </w:p>
        </w:tc>
      </w:tr>
      <w:tr w:rsidR="00FD3947" w:rsidRPr="00420B5C" w14:paraId="7B3F8FFB" w14:textId="77777777" w:rsidTr="001E65F0">
        <w:trPr>
          <w:trHeight w:val="182"/>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CA79E" w14:textId="09D9E522" w:rsidR="00FD3947" w:rsidRPr="00FD3947" w:rsidRDefault="00FD3947" w:rsidP="00EB63F4">
            <w:pPr>
              <w:spacing w:line="259" w:lineRule="auto"/>
              <w:rPr>
                <w:rFonts w:ascii="Verdana" w:hAnsi="Verdana"/>
                <w:bCs/>
                <w:sz w:val="18"/>
                <w:szCs w:val="18"/>
              </w:rPr>
            </w:pPr>
            <w:r w:rsidRPr="00FD3947">
              <w:rPr>
                <w:rFonts w:ascii="Verdana" w:hAnsi="Verdana"/>
                <w:iCs/>
                <w:sz w:val="18"/>
                <w:szCs w:val="18"/>
              </w:rPr>
              <w:t>Mededelen van de voorgenomen gunningsbeslissing</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7608C" w14:textId="27EDE770" w:rsidR="00FD3947" w:rsidRPr="00424261" w:rsidRDefault="007E5AD2" w:rsidP="00EB63F4">
            <w:pPr>
              <w:spacing w:line="259" w:lineRule="auto"/>
              <w:ind w:left="2"/>
              <w:rPr>
                <w:rFonts w:ascii="Verdana" w:hAnsi="Verdana"/>
                <w:sz w:val="18"/>
                <w:szCs w:val="18"/>
              </w:rPr>
            </w:pPr>
            <w:r>
              <w:rPr>
                <w:rFonts w:ascii="Verdana" w:hAnsi="Verdana"/>
                <w:sz w:val="18"/>
                <w:szCs w:val="18"/>
              </w:rPr>
              <w:t>24</w:t>
            </w:r>
            <w:r w:rsidR="00A30494">
              <w:rPr>
                <w:rFonts w:ascii="Verdana" w:hAnsi="Verdana"/>
                <w:sz w:val="18"/>
                <w:szCs w:val="18"/>
              </w:rPr>
              <w:t xml:space="preserve"> februari</w:t>
            </w:r>
            <w:r w:rsidR="005A0486">
              <w:rPr>
                <w:rFonts w:ascii="Verdana" w:hAnsi="Verdana"/>
                <w:sz w:val="18"/>
                <w:szCs w:val="18"/>
              </w:rPr>
              <w:t xml:space="preserve"> 2023</w:t>
            </w:r>
          </w:p>
        </w:tc>
      </w:tr>
      <w:tr w:rsidR="00FD3947" w:rsidRPr="00420B5C" w14:paraId="6724520A" w14:textId="77777777" w:rsidTr="00EB63F4">
        <w:trPr>
          <w:trHeight w:val="252"/>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E9F06" w14:textId="6A83C335" w:rsidR="00FD3947" w:rsidRPr="00FD3947" w:rsidRDefault="00FD3947" w:rsidP="00EB63F4">
            <w:pPr>
              <w:spacing w:line="259" w:lineRule="auto"/>
              <w:rPr>
                <w:rFonts w:ascii="Verdana" w:hAnsi="Verdana"/>
                <w:sz w:val="18"/>
                <w:szCs w:val="18"/>
              </w:rPr>
            </w:pPr>
            <w:r w:rsidRPr="00FD3947">
              <w:rPr>
                <w:rFonts w:ascii="Verdana" w:hAnsi="Verdana"/>
                <w:iCs/>
                <w:sz w:val="18"/>
                <w:szCs w:val="18"/>
              </w:rPr>
              <w:t>Definitieve gunning</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7A290" w14:textId="316FF3D7" w:rsidR="00FD3947" w:rsidRPr="00424261" w:rsidRDefault="00A30494" w:rsidP="00EB63F4">
            <w:pPr>
              <w:spacing w:line="259" w:lineRule="auto"/>
              <w:ind w:left="2"/>
              <w:rPr>
                <w:rFonts w:ascii="Verdana" w:hAnsi="Verdana"/>
                <w:sz w:val="18"/>
                <w:szCs w:val="18"/>
              </w:rPr>
            </w:pPr>
            <w:r>
              <w:rPr>
                <w:rFonts w:ascii="Verdana" w:hAnsi="Verdana"/>
                <w:sz w:val="18"/>
                <w:szCs w:val="18"/>
              </w:rPr>
              <w:t>1</w:t>
            </w:r>
            <w:r w:rsidR="007E5AD2">
              <w:rPr>
                <w:rFonts w:ascii="Verdana" w:hAnsi="Verdana"/>
                <w:sz w:val="18"/>
                <w:szCs w:val="18"/>
              </w:rPr>
              <w:t>7</w:t>
            </w:r>
            <w:r w:rsidR="005A0486">
              <w:rPr>
                <w:rFonts w:ascii="Verdana" w:hAnsi="Verdana"/>
                <w:sz w:val="18"/>
                <w:szCs w:val="18"/>
              </w:rPr>
              <w:t xml:space="preserve"> </w:t>
            </w:r>
            <w:r w:rsidR="00693B60">
              <w:rPr>
                <w:rFonts w:ascii="Verdana" w:hAnsi="Verdana"/>
                <w:sz w:val="18"/>
                <w:szCs w:val="18"/>
              </w:rPr>
              <w:t>maart</w:t>
            </w:r>
            <w:r w:rsidR="005A0486">
              <w:rPr>
                <w:rFonts w:ascii="Verdana" w:hAnsi="Verdana"/>
                <w:sz w:val="18"/>
                <w:szCs w:val="18"/>
              </w:rPr>
              <w:t xml:space="preserve"> 2023</w:t>
            </w:r>
          </w:p>
        </w:tc>
      </w:tr>
      <w:tr w:rsidR="00FD3947" w:rsidRPr="00420B5C" w14:paraId="2005E12B" w14:textId="77777777" w:rsidTr="001E65F0">
        <w:trPr>
          <w:trHeight w:val="276"/>
        </w:trPr>
        <w:tc>
          <w:tcPr>
            <w:tcW w:w="4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C40D7" w14:textId="3FB072A4" w:rsidR="00FD3947" w:rsidRPr="00FD3947" w:rsidRDefault="00FD3947" w:rsidP="00EB63F4">
            <w:pPr>
              <w:spacing w:line="259" w:lineRule="auto"/>
              <w:rPr>
                <w:rFonts w:ascii="Verdana" w:hAnsi="Verdana"/>
                <w:sz w:val="18"/>
                <w:szCs w:val="18"/>
              </w:rPr>
            </w:pPr>
            <w:r w:rsidRPr="00FD3947">
              <w:rPr>
                <w:rFonts w:ascii="Verdana" w:hAnsi="Verdana"/>
                <w:iCs/>
                <w:sz w:val="18"/>
                <w:szCs w:val="18"/>
              </w:rPr>
              <w:t>Ingangsdatum contract</w:t>
            </w:r>
          </w:p>
        </w:tc>
        <w:tc>
          <w:tcPr>
            <w:tcW w:w="3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077F0" w14:textId="0FD27660" w:rsidR="00FD3947" w:rsidRPr="00424261" w:rsidRDefault="005A0486" w:rsidP="00EB63F4">
            <w:pPr>
              <w:spacing w:line="259" w:lineRule="auto"/>
              <w:ind w:left="2"/>
              <w:rPr>
                <w:rFonts w:ascii="Verdana" w:hAnsi="Verdana"/>
                <w:sz w:val="18"/>
                <w:szCs w:val="18"/>
              </w:rPr>
            </w:pPr>
            <w:r w:rsidRPr="00693B60">
              <w:rPr>
                <w:rFonts w:ascii="Verdana" w:hAnsi="Verdana"/>
                <w:sz w:val="18"/>
                <w:szCs w:val="18"/>
              </w:rPr>
              <w:t xml:space="preserve">1 </w:t>
            </w:r>
            <w:r w:rsidR="003A4DD7" w:rsidRPr="00693B60">
              <w:rPr>
                <w:rFonts w:ascii="Verdana" w:hAnsi="Verdana"/>
                <w:sz w:val="18"/>
                <w:szCs w:val="18"/>
              </w:rPr>
              <w:t xml:space="preserve">april </w:t>
            </w:r>
            <w:r w:rsidRPr="00693B60">
              <w:rPr>
                <w:rFonts w:ascii="Verdana" w:hAnsi="Verdana"/>
                <w:sz w:val="18"/>
                <w:szCs w:val="18"/>
              </w:rPr>
              <w:t>2023</w:t>
            </w:r>
          </w:p>
        </w:tc>
      </w:tr>
    </w:tbl>
    <w:p w14:paraId="28F0660F" w14:textId="77777777" w:rsidR="0074482E" w:rsidRPr="00266163" w:rsidRDefault="0074482E" w:rsidP="0074482E">
      <w:pPr>
        <w:pStyle w:val="Plattetekst"/>
        <w:ind w:left="720"/>
        <w:rPr>
          <w:rFonts w:ascii="Verdana" w:hAnsi="Verdana"/>
          <w:szCs w:val="18"/>
        </w:rPr>
      </w:pPr>
    </w:p>
    <w:p w14:paraId="298808B8" w14:textId="77777777" w:rsidR="0054046E" w:rsidRPr="00266163" w:rsidRDefault="0054046E" w:rsidP="0054046E">
      <w:pPr>
        <w:pStyle w:val="aanbestprofiel2"/>
        <w:ind w:firstLine="0"/>
        <w:rPr>
          <w:rFonts w:ascii="Verdana" w:hAnsi="Verdana"/>
          <w:szCs w:val="18"/>
        </w:rPr>
      </w:pPr>
      <w:r w:rsidRPr="00CE1A74">
        <w:rPr>
          <w:rFonts w:ascii="Verdana" w:hAnsi="Verdana"/>
          <w:szCs w:val="18"/>
        </w:rPr>
        <w:t>De Aanbestedende Dienst is gerechtigd tussentijds de tijdsplanning aan te passen, met uitzondering van verkorting van wettelijk vastgestelde minimumtermijnen.</w:t>
      </w:r>
    </w:p>
    <w:p w14:paraId="62C34851" w14:textId="77777777" w:rsidR="0054046E" w:rsidRDefault="0054046E" w:rsidP="0054046E">
      <w:pPr>
        <w:pStyle w:val="Plattetekst"/>
        <w:ind w:left="720"/>
        <w:rPr>
          <w:rFonts w:ascii="Verdana" w:hAnsi="Verdana"/>
          <w:szCs w:val="18"/>
        </w:rPr>
      </w:pPr>
    </w:p>
    <w:p w14:paraId="78BA4495" w14:textId="3DD6674C" w:rsidR="00204B06" w:rsidRPr="00266163" w:rsidRDefault="00204B06" w:rsidP="00204B06">
      <w:pPr>
        <w:pStyle w:val="Plattetekst"/>
        <w:rPr>
          <w:rFonts w:ascii="Verdana" w:hAnsi="Verdana"/>
          <w:b/>
          <w:szCs w:val="18"/>
        </w:rPr>
      </w:pPr>
      <w:r w:rsidRPr="00266163">
        <w:rPr>
          <w:rFonts w:ascii="Verdana" w:hAnsi="Verdana"/>
          <w:b/>
          <w:szCs w:val="18"/>
        </w:rPr>
        <w:t>3.</w:t>
      </w:r>
      <w:r w:rsidR="00EB63F4">
        <w:rPr>
          <w:rFonts w:ascii="Verdana" w:hAnsi="Verdana"/>
          <w:b/>
          <w:szCs w:val="18"/>
        </w:rPr>
        <w:t>4</w:t>
      </w:r>
      <w:r>
        <w:rPr>
          <w:rFonts w:ascii="Verdana" w:hAnsi="Verdana"/>
          <w:b/>
          <w:szCs w:val="18"/>
        </w:rPr>
        <w:tab/>
        <w:t xml:space="preserve">Stopzetting / </w:t>
      </w:r>
      <w:r w:rsidRPr="00266163">
        <w:rPr>
          <w:rFonts w:ascii="Verdana" w:hAnsi="Verdana"/>
          <w:b/>
          <w:szCs w:val="18"/>
        </w:rPr>
        <w:t>wijziging</w:t>
      </w:r>
    </w:p>
    <w:p w14:paraId="11F34B9D" w14:textId="77777777" w:rsidR="00F07D1D" w:rsidRPr="00170175" w:rsidRDefault="00F07D1D" w:rsidP="00F07D1D">
      <w:pPr>
        <w:tabs>
          <w:tab w:val="left" w:pos="1260"/>
        </w:tabs>
        <w:ind w:left="1260" w:hanging="540"/>
        <w:rPr>
          <w:rFonts w:ascii="Verdana" w:hAnsi="Verdana"/>
          <w:sz w:val="18"/>
          <w:szCs w:val="18"/>
        </w:rPr>
      </w:pPr>
      <w:r w:rsidRPr="00170175">
        <w:rPr>
          <w:rFonts w:ascii="Verdana" w:hAnsi="Verdana"/>
          <w:sz w:val="18"/>
          <w:szCs w:val="18"/>
        </w:rPr>
        <w:t>De Aanbestedende Dienst behoudt zich het recht voor om:</w:t>
      </w:r>
    </w:p>
    <w:p w14:paraId="3DA88187" w14:textId="77777777" w:rsidR="00F07D1D" w:rsidRPr="00170175" w:rsidRDefault="00F07D1D" w:rsidP="00F07D1D">
      <w:pPr>
        <w:tabs>
          <w:tab w:val="left" w:pos="1260"/>
        </w:tabs>
        <w:ind w:left="1260" w:hanging="540"/>
        <w:rPr>
          <w:rFonts w:ascii="Verdana" w:hAnsi="Verdana"/>
          <w:sz w:val="18"/>
          <w:szCs w:val="18"/>
        </w:rPr>
      </w:pPr>
      <w:r w:rsidRPr="00170175">
        <w:rPr>
          <w:rFonts w:ascii="Verdana" w:hAnsi="Verdana"/>
          <w:sz w:val="18"/>
          <w:szCs w:val="18"/>
        </w:rPr>
        <w:t xml:space="preserve">- </w:t>
      </w:r>
      <w:r w:rsidRPr="00170175">
        <w:rPr>
          <w:rFonts w:ascii="Verdana" w:hAnsi="Verdana"/>
          <w:sz w:val="18"/>
          <w:szCs w:val="18"/>
        </w:rPr>
        <w:tab/>
        <w:t>de aanbestedingsprocedure tussentijds om haar moverende redenen op te schorten, af te breken en/of te beëindigen;</w:t>
      </w:r>
    </w:p>
    <w:p w14:paraId="047DFA6E" w14:textId="77777777" w:rsidR="00F07D1D" w:rsidRPr="00170175" w:rsidRDefault="00F07D1D" w:rsidP="00F07D1D">
      <w:pPr>
        <w:tabs>
          <w:tab w:val="left" w:pos="1260"/>
        </w:tabs>
        <w:ind w:left="1260" w:hanging="540"/>
        <w:rPr>
          <w:rFonts w:ascii="Verdana" w:hAnsi="Verdana"/>
          <w:sz w:val="18"/>
          <w:szCs w:val="18"/>
        </w:rPr>
      </w:pPr>
      <w:r w:rsidRPr="00170175">
        <w:rPr>
          <w:rFonts w:ascii="Verdana" w:hAnsi="Verdana"/>
          <w:sz w:val="18"/>
          <w:szCs w:val="18"/>
        </w:rPr>
        <w:t>-</w:t>
      </w:r>
      <w:r w:rsidRPr="00170175">
        <w:rPr>
          <w:rFonts w:ascii="Verdana" w:hAnsi="Verdana"/>
          <w:sz w:val="18"/>
          <w:szCs w:val="18"/>
        </w:rPr>
        <w:tab/>
        <w:t>de tijdsplanning te wijzigen;</w:t>
      </w:r>
    </w:p>
    <w:p w14:paraId="6FFCEE07" w14:textId="77777777" w:rsidR="00F07D1D" w:rsidRPr="00170175" w:rsidRDefault="00F07D1D" w:rsidP="00F07D1D">
      <w:pPr>
        <w:tabs>
          <w:tab w:val="left" w:pos="1260"/>
        </w:tabs>
        <w:ind w:left="1260" w:hanging="540"/>
        <w:rPr>
          <w:rFonts w:ascii="Verdana" w:hAnsi="Verdana"/>
          <w:sz w:val="18"/>
          <w:szCs w:val="18"/>
        </w:rPr>
      </w:pPr>
      <w:r w:rsidRPr="00170175">
        <w:rPr>
          <w:rFonts w:ascii="Verdana" w:hAnsi="Verdana"/>
          <w:sz w:val="18"/>
          <w:szCs w:val="18"/>
        </w:rPr>
        <w:t xml:space="preserve">- </w:t>
      </w:r>
      <w:r w:rsidRPr="00170175">
        <w:rPr>
          <w:rFonts w:ascii="Verdana" w:hAnsi="Verdana"/>
          <w:sz w:val="18"/>
          <w:szCs w:val="18"/>
        </w:rPr>
        <w:tab/>
        <w:t>de opdracht (eventueel) niet te gunnen.</w:t>
      </w:r>
    </w:p>
    <w:p w14:paraId="554478DB" w14:textId="0F82BFE9" w:rsidR="00EB63F4" w:rsidRDefault="00F07D1D" w:rsidP="00F07D1D">
      <w:pPr>
        <w:tabs>
          <w:tab w:val="left" w:pos="720"/>
        </w:tabs>
        <w:ind w:left="720"/>
        <w:rPr>
          <w:rFonts w:ascii="Verdana" w:hAnsi="Verdana"/>
          <w:sz w:val="18"/>
          <w:szCs w:val="18"/>
        </w:rPr>
      </w:pPr>
      <w:r w:rsidRPr="00170175">
        <w:rPr>
          <w:rFonts w:ascii="Verdana" w:hAnsi="Verdana"/>
          <w:sz w:val="18"/>
          <w:szCs w:val="18"/>
        </w:rPr>
        <w:t>Bovenstaande kan niet leiden tot enige aansprakelijkheid of schadeplichtigheid jegens de inschrijvers.</w:t>
      </w:r>
      <w:r>
        <w:rPr>
          <w:rFonts w:ascii="Verdana" w:hAnsi="Verdana"/>
          <w:sz w:val="18"/>
          <w:szCs w:val="18"/>
        </w:rPr>
        <w:t xml:space="preserve"> </w:t>
      </w:r>
      <w:r w:rsidRPr="00170175">
        <w:rPr>
          <w:rFonts w:ascii="Verdana" w:hAnsi="Verdana"/>
          <w:sz w:val="18"/>
          <w:szCs w:val="18"/>
        </w:rPr>
        <w:t xml:space="preserve">Inschrijvers zijn zich hiervan bewust en aanvaarden het feit dat zij meedoen aan deze aanbesteding </w:t>
      </w:r>
      <w:r w:rsidRPr="00170175">
        <w:rPr>
          <w:rFonts w:ascii="Verdana" w:hAnsi="Verdana"/>
          <w:sz w:val="18"/>
          <w:szCs w:val="18"/>
        </w:rPr>
        <w:lastRenderedPageBreak/>
        <w:t>voor eigen rekening en risico.</w:t>
      </w:r>
      <w:r>
        <w:rPr>
          <w:rFonts w:ascii="Verdana" w:hAnsi="Verdana"/>
          <w:sz w:val="18"/>
          <w:szCs w:val="18"/>
        </w:rPr>
        <w:t xml:space="preserve"> </w:t>
      </w:r>
      <w:r w:rsidRPr="00C56049">
        <w:rPr>
          <w:rFonts w:ascii="Verdana" w:hAnsi="Verdana"/>
          <w:sz w:val="18"/>
          <w:szCs w:val="18"/>
        </w:rPr>
        <w:t>De uiteindelijke definitieve gunning van de opdracht kan slechts plaatsvinden na goedkeuring en instemming van de directie.</w:t>
      </w:r>
    </w:p>
    <w:p w14:paraId="2609094A" w14:textId="77777777" w:rsidR="00EB63F4" w:rsidRDefault="00EB63F4">
      <w:pPr>
        <w:rPr>
          <w:rFonts w:ascii="Verdana" w:hAnsi="Verdana"/>
          <w:sz w:val="18"/>
          <w:szCs w:val="18"/>
        </w:rPr>
      </w:pPr>
      <w:r>
        <w:rPr>
          <w:rFonts w:ascii="Verdana" w:hAnsi="Verdana"/>
          <w:sz w:val="18"/>
          <w:szCs w:val="18"/>
        </w:rPr>
        <w:br w:type="page"/>
      </w:r>
    </w:p>
    <w:p w14:paraId="661A06C6" w14:textId="77777777" w:rsidR="00F07D1D" w:rsidRPr="00170175" w:rsidRDefault="00F07D1D" w:rsidP="00F07D1D">
      <w:pPr>
        <w:tabs>
          <w:tab w:val="left" w:pos="720"/>
        </w:tabs>
        <w:ind w:left="720"/>
        <w:rPr>
          <w:rFonts w:ascii="Verdana" w:hAnsi="Verdana"/>
          <w:sz w:val="18"/>
          <w:szCs w:val="18"/>
        </w:rPr>
      </w:pPr>
    </w:p>
    <w:p w14:paraId="5093744B" w14:textId="3AFD653A" w:rsidR="00204B06" w:rsidRPr="00266163" w:rsidRDefault="00870768" w:rsidP="00204B06">
      <w:pPr>
        <w:rPr>
          <w:rFonts w:ascii="Verdana" w:hAnsi="Verdana"/>
          <w:b/>
          <w:sz w:val="18"/>
          <w:szCs w:val="18"/>
        </w:rPr>
      </w:pPr>
      <w:r>
        <w:rPr>
          <w:rFonts w:ascii="Verdana" w:hAnsi="Verdana"/>
          <w:b/>
          <w:sz w:val="18"/>
          <w:szCs w:val="18"/>
        </w:rPr>
        <w:br/>
      </w:r>
      <w:r w:rsidR="00204B06" w:rsidRPr="00266163">
        <w:rPr>
          <w:rFonts w:ascii="Verdana" w:hAnsi="Verdana"/>
          <w:b/>
          <w:sz w:val="18"/>
          <w:szCs w:val="18"/>
        </w:rPr>
        <w:t>3.</w:t>
      </w:r>
      <w:r w:rsidR="00EB63F4">
        <w:rPr>
          <w:rFonts w:ascii="Verdana" w:hAnsi="Verdana"/>
          <w:b/>
          <w:sz w:val="18"/>
          <w:szCs w:val="18"/>
        </w:rPr>
        <w:t>5</w:t>
      </w:r>
      <w:r w:rsidR="00204B06" w:rsidRPr="00266163">
        <w:rPr>
          <w:rFonts w:ascii="Verdana" w:hAnsi="Verdana"/>
          <w:b/>
          <w:sz w:val="18"/>
          <w:szCs w:val="18"/>
        </w:rPr>
        <w:tab/>
        <w:t>Inlichtingen</w:t>
      </w:r>
    </w:p>
    <w:p w14:paraId="3ACB5016" w14:textId="721473EE" w:rsidR="001A75EC" w:rsidRPr="007F1417" w:rsidRDefault="007F1417" w:rsidP="007F1417">
      <w:pPr>
        <w:spacing w:after="193"/>
        <w:ind w:left="709"/>
        <w:rPr>
          <w:rFonts w:ascii="Verdana" w:hAnsi="Verdana"/>
          <w:sz w:val="18"/>
          <w:szCs w:val="18"/>
        </w:rPr>
      </w:pPr>
      <w:r w:rsidRPr="0094448E">
        <w:rPr>
          <w:rFonts w:ascii="Verdana" w:hAnsi="Verdana"/>
          <w:sz w:val="18"/>
          <w:szCs w:val="18"/>
        </w:rPr>
        <w:t>U krijgt de gelegenheid tot het schriftelijk stellen</w:t>
      </w:r>
      <w:r>
        <w:rPr>
          <w:rFonts w:ascii="Verdana" w:hAnsi="Verdana"/>
          <w:sz w:val="18"/>
          <w:szCs w:val="18"/>
        </w:rPr>
        <w:t xml:space="preserve"> van uw vragen via de nota van inlichtingen. </w:t>
      </w:r>
      <w:r w:rsidR="001A75EC" w:rsidRPr="00585600">
        <w:rPr>
          <w:rFonts w:ascii="Verdana" w:hAnsi="Verdana"/>
          <w:sz w:val="18"/>
          <w:szCs w:val="18"/>
        </w:rPr>
        <w:t>Antwoorden op eventuele vragen naar aanleiding van dit Aanbestedingsdocument worden vastgelegd</w:t>
      </w:r>
      <w:r w:rsidR="001A75EC" w:rsidRPr="004413EB">
        <w:rPr>
          <w:rFonts w:ascii="Verdana" w:hAnsi="Verdana"/>
          <w:sz w:val="18"/>
          <w:szCs w:val="18"/>
        </w:rPr>
        <w:t xml:space="preserve"> in de Nota van Inlichtingen. Vragen kunnen gesteld worden tot de uiterste datum en tijdstip aanvragen nadere inlichtingen. Vragen voor deze aanbesteding kunnen uitsluitend gesteld worden via het elektronisch aanbestedingsplatform van </w:t>
      </w:r>
      <w:proofErr w:type="spellStart"/>
      <w:r w:rsidR="001A75EC" w:rsidRPr="004413EB">
        <w:rPr>
          <w:rFonts w:ascii="Verdana" w:hAnsi="Verdana"/>
          <w:sz w:val="18"/>
          <w:szCs w:val="18"/>
        </w:rPr>
        <w:t>TenderNed</w:t>
      </w:r>
      <w:proofErr w:type="spellEnd"/>
      <w:r w:rsidR="001A75EC" w:rsidRPr="004413EB">
        <w:rPr>
          <w:rFonts w:ascii="Verdana" w:hAnsi="Verdana"/>
          <w:sz w:val="18"/>
          <w:szCs w:val="18"/>
        </w:rPr>
        <w:t xml:space="preserve">. </w:t>
      </w:r>
    </w:p>
    <w:p w14:paraId="24CC3C5A" w14:textId="77777777" w:rsidR="001A75EC" w:rsidRPr="004413EB" w:rsidRDefault="001A75EC" w:rsidP="001A75EC">
      <w:pPr>
        <w:spacing w:after="194"/>
        <w:ind w:left="709"/>
        <w:rPr>
          <w:rFonts w:ascii="Verdana" w:hAnsi="Verdana"/>
          <w:sz w:val="18"/>
          <w:szCs w:val="18"/>
        </w:rPr>
      </w:pPr>
      <w:r w:rsidRPr="004413EB">
        <w:rPr>
          <w:rFonts w:ascii="Verdana" w:hAnsi="Verdana"/>
          <w:sz w:val="18"/>
          <w:szCs w:val="18"/>
        </w:rPr>
        <w:t xml:space="preserve">De Aanbestedende dienst gaat ervan uit dat Inschrijvers het verzoek respecteren om alle vragen vóór genoemde datum (en tijdstip) te stellen zodat alle vragen, voorzien van antwoorden, tegelijkertijd in één Nota van Inlichtingen kunnen worden opgenomen.  </w:t>
      </w:r>
    </w:p>
    <w:p w14:paraId="4A3412CD" w14:textId="77777777" w:rsidR="001A75EC" w:rsidRPr="004413EB" w:rsidRDefault="001A75EC" w:rsidP="001A75EC">
      <w:pPr>
        <w:spacing w:after="191"/>
        <w:ind w:left="709"/>
        <w:rPr>
          <w:rFonts w:ascii="Verdana" w:hAnsi="Verdana"/>
          <w:sz w:val="18"/>
          <w:szCs w:val="18"/>
        </w:rPr>
      </w:pPr>
      <w:r w:rsidRPr="004413EB">
        <w:rPr>
          <w:rFonts w:ascii="Verdana" w:hAnsi="Verdana"/>
          <w:sz w:val="18"/>
          <w:szCs w:val="18"/>
        </w:rPr>
        <w:t xml:space="preserve">De geanonimiseerde vragen en de daarbij behorende antwoorden worden op de genoemde datum van verzenden Nota van Inlichtingen gepubliceerd via het elektronisch aanbestedingsplatform </w:t>
      </w:r>
      <w:proofErr w:type="spellStart"/>
      <w:r w:rsidRPr="004413EB">
        <w:rPr>
          <w:rFonts w:ascii="Verdana" w:hAnsi="Verdana"/>
          <w:sz w:val="18"/>
          <w:szCs w:val="18"/>
        </w:rPr>
        <w:t>TenderNed</w:t>
      </w:r>
      <w:proofErr w:type="spellEnd"/>
      <w:r w:rsidRPr="004413EB">
        <w:rPr>
          <w:rFonts w:ascii="Verdana" w:hAnsi="Verdana"/>
          <w:sz w:val="18"/>
          <w:szCs w:val="18"/>
        </w:rPr>
        <w:t xml:space="preserve">. Eventuele aanvullende Nota’s van Inlichtingen zijn louter bedoeld om onduidelijkheden in de toegezonden antwoorden nader toe te lichten. </w:t>
      </w:r>
    </w:p>
    <w:p w14:paraId="2FFC775C" w14:textId="6AEE8E1F" w:rsidR="00CE1A74" w:rsidRPr="001D0593" w:rsidRDefault="001A75EC" w:rsidP="001D0593">
      <w:pPr>
        <w:spacing w:after="191"/>
        <w:ind w:left="709"/>
        <w:rPr>
          <w:rFonts w:ascii="Verdana" w:hAnsi="Verdana"/>
          <w:szCs w:val="18"/>
        </w:rPr>
      </w:pPr>
      <w:r w:rsidRPr="004413EB">
        <w:rPr>
          <w:rFonts w:ascii="Verdana" w:hAnsi="Verdana"/>
          <w:sz w:val="18"/>
          <w:szCs w:val="18"/>
        </w:rPr>
        <w:t>Het tijdig en in goede orde ontvangen van de vragen door contactpersoon, is de verantwoordelijkheid van de Gegadigde of Inschrijver. Vragen die na de bovenvermelde datum en tijdstip worden ontvangen, kunnen worden uitgesloten van beantwoording in de Nota van Inlichtingen.</w:t>
      </w:r>
      <w:r>
        <w:rPr>
          <w:rFonts w:ascii="Verdana" w:hAnsi="Verdana"/>
          <w:sz w:val="18"/>
          <w:szCs w:val="18"/>
        </w:rPr>
        <w:t xml:space="preserve"> </w:t>
      </w:r>
      <w:r w:rsidRPr="004413EB">
        <w:rPr>
          <w:rFonts w:ascii="Verdana" w:hAnsi="Verdana"/>
          <w:sz w:val="18"/>
          <w:szCs w:val="18"/>
        </w:rPr>
        <w:t>De Nota van Inlichtingen maakt deel uit van de aanbestedingsstukken en prevaleert boven hetgeen is gesteld in dit Aanbestedingsdocument.</w:t>
      </w:r>
    </w:p>
    <w:p w14:paraId="037BC16B" w14:textId="77777777" w:rsidR="00531AF7" w:rsidRDefault="00531AF7" w:rsidP="00531AF7">
      <w:pPr>
        <w:pStyle w:val="Plattetekst"/>
      </w:pPr>
    </w:p>
    <w:p w14:paraId="3DB7D3CD" w14:textId="648E251B" w:rsidR="00204B06" w:rsidRDefault="00204B06" w:rsidP="00204B06">
      <w:pPr>
        <w:rPr>
          <w:rFonts w:ascii="Verdana" w:hAnsi="Verdana"/>
          <w:b/>
          <w:sz w:val="18"/>
          <w:szCs w:val="18"/>
        </w:rPr>
      </w:pPr>
      <w:r w:rsidRPr="00266163">
        <w:rPr>
          <w:rFonts w:ascii="Verdana" w:hAnsi="Verdana"/>
          <w:b/>
          <w:sz w:val="18"/>
          <w:szCs w:val="18"/>
        </w:rPr>
        <w:t>3.</w:t>
      </w:r>
      <w:r w:rsidR="00EB63F4">
        <w:rPr>
          <w:rFonts w:ascii="Verdana" w:hAnsi="Verdana"/>
          <w:b/>
          <w:sz w:val="18"/>
          <w:szCs w:val="18"/>
        </w:rPr>
        <w:t>6</w:t>
      </w:r>
      <w:r w:rsidRPr="00266163">
        <w:rPr>
          <w:rFonts w:ascii="Verdana" w:hAnsi="Verdana"/>
          <w:b/>
          <w:sz w:val="18"/>
          <w:szCs w:val="18"/>
        </w:rPr>
        <w:tab/>
        <w:t>Tijd en plaats indienen inschrijving</w:t>
      </w:r>
    </w:p>
    <w:p w14:paraId="555D500A" w14:textId="77777777" w:rsidR="00670044" w:rsidRPr="00C10789" w:rsidRDefault="00670044" w:rsidP="00670044">
      <w:pPr>
        <w:ind w:left="709"/>
        <w:rPr>
          <w:rFonts w:ascii="Verdana" w:hAnsi="Verdana"/>
          <w:sz w:val="18"/>
          <w:szCs w:val="18"/>
        </w:rPr>
      </w:pPr>
      <w:r w:rsidRPr="00C10789">
        <w:rPr>
          <w:rFonts w:ascii="Verdana" w:hAnsi="Verdana"/>
          <w:sz w:val="18"/>
          <w:szCs w:val="18"/>
        </w:rPr>
        <w:t xml:space="preserve">De inschrijving geschiedt via </w:t>
      </w:r>
      <w:proofErr w:type="spellStart"/>
      <w:r w:rsidRPr="00C10789">
        <w:rPr>
          <w:rFonts w:ascii="Verdana" w:hAnsi="Verdana"/>
          <w:sz w:val="18"/>
          <w:szCs w:val="18"/>
        </w:rPr>
        <w:t>Tender</w:t>
      </w:r>
      <w:r>
        <w:rPr>
          <w:rFonts w:ascii="Verdana" w:hAnsi="Verdana"/>
          <w:sz w:val="18"/>
          <w:szCs w:val="18"/>
        </w:rPr>
        <w:t>N</w:t>
      </w:r>
      <w:r w:rsidRPr="00C10789">
        <w:rPr>
          <w:rFonts w:ascii="Verdana" w:hAnsi="Verdana"/>
          <w:sz w:val="18"/>
          <w:szCs w:val="18"/>
        </w:rPr>
        <w:t>ed</w:t>
      </w:r>
      <w:proofErr w:type="spellEnd"/>
      <w:r w:rsidRPr="00C10789">
        <w:rPr>
          <w:rFonts w:ascii="Verdana" w:hAnsi="Verdana"/>
          <w:sz w:val="18"/>
          <w:szCs w:val="18"/>
        </w:rPr>
        <w:t xml:space="preserve">. Andere of andersoortige inschrijvingen zullen (dan ook) </w:t>
      </w:r>
      <w:r w:rsidRPr="00C10789">
        <w:rPr>
          <w:rFonts w:ascii="Verdana" w:hAnsi="Verdana"/>
          <w:sz w:val="18"/>
          <w:szCs w:val="18"/>
          <w:u w:val="single"/>
        </w:rPr>
        <w:t>niet</w:t>
      </w:r>
      <w:r w:rsidRPr="00C10789">
        <w:rPr>
          <w:rFonts w:ascii="Verdana" w:hAnsi="Verdana"/>
          <w:sz w:val="18"/>
          <w:szCs w:val="18"/>
        </w:rPr>
        <w:t xml:space="preserve"> in behandeling worden genomen. De uiterste datum en het uiterste tijdstip voor de ontvangst van de inschrijvingen is vermeld in </w:t>
      </w:r>
      <w:proofErr w:type="spellStart"/>
      <w:r w:rsidRPr="00C10789">
        <w:rPr>
          <w:rFonts w:ascii="Verdana" w:hAnsi="Verdana"/>
          <w:sz w:val="18"/>
          <w:szCs w:val="18"/>
        </w:rPr>
        <w:t>TenderNed</w:t>
      </w:r>
      <w:proofErr w:type="spellEnd"/>
      <w:r w:rsidRPr="00C10789">
        <w:rPr>
          <w:rFonts w:ascii="Verdana" w:hAnsi="Verdana"/>
          <w:sz w:val="18"/>
          <w:szCs w:val="18"/>
        </w:rPr>
        <w:t xml:space="preserve">. De inschrijving dient op aanbestedingsdatum met alle gevraagde documenten/bescheiden vermeld in </w:t>
      </w:r>
      <w:proofErr w:type="spellStart"/>
      <w:r w:rsidRPr="00C10789">
        <w:rPr>
          <w:rFonts w:ascii="Verdana" w:hAnsi="Verdana"/>
          <w:sz w:val="18"/>
          <w:szCs w:val="18"/>
        </w:rPr>
        <w:t>TenderNed</w:t>
      </w:r>
      <w:proofErr w:type="spellEnd"/>
      <w:r w:rsidRPr="00C10789">
        <w:rPr>
          <w:rFonts w:ascii="Verdana" w:hAnsi="Verdana"/>
          <w:sz w:val="18"/>
          <w:szCs w:val="18"/>
        </w:rPr>
        <w:t xml:space="preserve"> en zoals omschreven in dit aanbestedingsdocument te worden ingediend.</w:t>
      </w:r>
    </w:p>
    <w:p w14:paraId="77D464C0" w14:textId="77777777" w:rsidR="00670044" w:rsidRPr="00C10789" w:rsidRDefault="00670044" w:rsidP="00670044">
      <w:pPr>
        <w:ind w:left="1418" w:hanging="709"/>
        <w:rPr>
          <w:rFonts w:ascii="Verdana" w:hAnsi="Verdana"/>
          <w:sz w:val="18"/>
          <w:szCs w:val="18"/>
        </w:rPr>
      </w:pPr>
    </w:p>
    <w:p w14:paraId="2A2A17C8" w14:textId="77777777" w:rsidR="00670044" w:rsidRPr="00C10789" w:rsidRDefault="00670044" w:rsidP="00670044">
      <w:pPr>
        <w:autoSpaceDE w:val="0"/>
        <w:autoSpaceDN w:val="0"/>
        <w:adjustRightInd w:val="0"/>
        <w:ind w:left="709"/>
        <w:rPr>
          <w:rFonts w:ascii="Verdana" w:hAnsi="Verdana"/>
          <w:sz w:val="18"/>
          <w:szCs w:val="18"/>
        </w:rPr>
      </w:pPr>
      <w:r w:rsidRPr="00C10789">
        <w:rPr>
          <w:rFonts w:ascii="Verdana" w:hAnsi="Verdana"/>
          <w:sz w:val="18"/>
          <w:szCs w:val="18"/>
        </w:rPr>
        <w:t xml:space="preserve">Deze aanbesteding verloopt volledig digitaal via </w:t>
      </w:r>
      <w:proofErr w:type="spellStart"/>
      <w:r w:rsidRPr="00C10789">
        <w:rPr>
          <w:rFonts w:ascii="Verdana" w:hAnsi="Verdana"/>
          <w:sz w:val="18"/>
          <w:szCs w:val="18"/>
        </w:rPr>
        <w:t>TenderNed</w:t>
      </w:r>
      <w:proofErr w:type="spellEnd"/>
      <w:r w:rsidRPr="00C10789">
        <w:rPr>
          <w:rFonts w:ascii="Verdana" w:hAnsi="Verdana"/>
          <w:sz w:val="18"/>
          <w:szCs w:val="18"/>
        </w:rPr>
        <w:t xml:space="preserve"> (www.tenderned.nl). U dient derhalve uw volledige Inschrijving, dus zowel uw bedrijfsgegevens, bewijsstukken en offerte, digitaal via </w:t>
      </w:r>
      <w:proofErr w:type="spellStart"/>
      <w:r w:rsidRPr="00C10789">
        <w:rPr>
          <w:rFonts w:ascii="Verdana" w:hAnsi="Verdana"/>
          <w:sz w:val="18"/>
          <w:szCs w:val="18"/>
        </w:rPr>
        <w:t>TenderNed</w:t>
      </w:r>
      <w:proofErr w:type="spellEnd"/>
      <w:r w:rsidRPr="00C10789">
        <w:rPr>
          <w:rFonts w:ascii="Verdana" w:hAnsi="Verdana"/>
          <w:sz w:val="18"/>
          <w:szCs w:val="18"/>
        </w:rPr>
        <w:t xml:space="preserve"> in te dienen. U dient er zelf voor te zorgen dat uw Inschrijving tijdig in de Digitale Kluis is geüpload. De digitale klok van </w:t>
      </w:r>
      <w:proofErr w:type="spellStart"/>
      <w:r w:rsidRPr="00C10789">
        <w:rPr>
          <w:rFonts w:ascii="Verdana" w:hAnsi="Verdana"/>
          <w:sz w:val="18"/>
          <w:szCs w:val="18"/>
        </w:rPr>
        <w:t>TenderNed</w:t>
      </w:r>
      <w:proofErr w:type="spellEnd"/>
      <w:r w:rsidRPr="00C10789">
        <w:rPr>
          <w:rFonts w:ascii="Verdana" w:hAnsi="Verdana"/>
          <w:sz w:val="18"/>
          <w:szCs w:val="18"/>
        </w:rPr>
        <w:t xml:space="preserve"> is daarbij leidend. </w:t>
      </w:r>
    </w:p>
    <w:p w14:paraId="2BDF1B37" w14:textId="77777777" w:rsidR="00670044" w:rsidRPr="00C10789" w:rsidRDefault="00670044" w:rsidP="00670044">
      <w:pPr>
        <w:autoSpaceDE w:val="0"/>
        <w:autoSpaceDN w:val="0"/>
        <w:adjustRightInd w:val="0"/>
        <w:rPr>
          <w:rFonts w:ascii="Verdana" w:hAnsi="Verdana"/>
          <w:sz w:val="18"/>
          <w:szCs w:val="18"/>
        </w:rPr>
      </w:pPr>
    </w:p>
    <w:p w14:paraId="2923D25E" w14:textId="77777777" w:rsidR="00670044" w:rsidRPr="00C10789" w:rsidRDefault="00670044" w:rsidP="00670044">
      <w:pPr>
        <w:autoSpaceDE w:val="0"/>
        <w:autoSpaceDN w:val="0"/>
        <w:adjustRightInd w:val="0"/>
        <w:ind w:left="709"/>
        <w:rPr>
          <w:rFonts w:ascii="Verdana" w:hAnsi="Verdana"/>
          <w:sz w:val="18"/>
          <w:szCs w:val="18"/>
        </w:rPr>
      </w:pPr>
      <w:r w:rsidRPr="00C10789">
        <w:rPr>
          <w:rFonts w:ascii="Verdana" w:hAnsi="Verdana"/>
          <w:sz w:val="18"/>
          <w:szCs w:val="18"/>
        </w:rPr>
        <w:t xml:space="preserve">LET OP: Zorg ervoor dat u en uw organisatie juist en volledig zijn geregistreerd bij </w:t>
      </w:r>
      <w:proofErr w:type="spellStart"/>
      <w:r w:rsidRPr="00C10789">
        <w:rPr>
          <w:rFonts w:ascii="Verdana" w:hAnsi="Verdana"/>
          <w:sz w:val="18"/>
          <w:szCs w:val="18"/>
        </w:rPr>
        <w:t>TenderNed</w:t>
      </w:r>
      <w:proofErr w:type="spellEnd"/>
      <w:r w:rsidRPr="00C10789">
        <w:rPr>
          <w:rFonts w:ascii="Verdana" w:hAnsi="Verdana"/>
          <w:sz w:val="18"/>
          <w:szCs w:val="18"/>
        </w:rPr>
        <w:t xml:space="preserve">. De registratie van uw organisatie neemt enkele werkdagen in beslag, dus houdt u hier rekening mee. </w:t>
      </w:r>
    </w:p>
    <w:p w14:paraId="5E4A1B44" w14:textId="77777777" w:rsidR="00670044" w:rsidRPr="00C10789" w:rsidRDefault="00670044" w:rsidP="00670044">
      <w:pPr>
        <w:autoSpaceDE w:val="0"/>
        <w:autoSpaceDN w:val="0"/>
        <w:adjustRightInd w:val="0"/>
        <w:ind w:left="709"/>
        <w:rPr>
          <w:rFonts w:ascii="Verdana" w:hAnsi="Verdana"/>
          <w:sz w:val="18"/>
          <w:szCs w:val="18"/>
        </w:rPr>
      </w:pPr>
      <w:r w:rsidRPr="00C10789">
        <w:rPr>
          <w:rFonts w:ascii="Verdana" w:hAnsi="Verdana"/>
          <w:sz w:val="18"/>
          <w:szCs w:val="18"/>
        </w:rPr>
        <w:t xml:space="preserve">Voor meer informatie verwijzen wij u graag naar het document: “In 6 stappen digitaal inschrijven op </w:t>
      </w:r>
      <w:proofErr w:type="spellStart"/>
      <w:r w:rsidRPr="00C10789">
        <w:rPr>
          <w:rFonts w:ascii="Verdana" w:hAnsi="Verdana"/>
          <w:sz w:val="18"/>
          <w:szCs w:val="18"/>
        </w:rPr>
        <w:t>TenderNed</w:t>
      </w:r>
      <w:proofErr w:type="spellEnd"/>
      <w:r w:rsidRPr="00C10789">
        <w:rPr>
          <w:rFonts w:ascii="Verdana" w:hAnsi="Verdana"/>
          <w:sz w:val="18"/>
          <w:szCs w:val="18"/>
        </w:rPr>
        <w:t xml:space="preserve">”, in te zien via: http://www.tenderned.nl/voor-ondernemingen/ondersteuning </w:t>
      </w:r>
    </w:p>
    <w:p w14:paraId="5C04E59B" w14:textId="77777777" w:rsidR="00670044" w:rsidRPr="00C10789" w:rsidRDefault="00670044" w:rsidP="00670044">
      <w:pPr>
        <w:autoSpaceDE w:val="0"/>
        <w:autoSpaceDN w:val="0"/>
        <w:adjustRightInd w:val="0"/>
        <w:ind w:left="709"/>
        <w:rPr>
          <w:rFonts w:ascii="Verdana" w:hAnsi="Verdana"/>
          <w:sz w:val="18"/>
          <w:szCs w:val="18"/>
        </w:rPr>
      </w:pPr>
      <w:r w:rsidRPr="00C10789">
        <w:rPr>
          <w:rFonts w:ascii="Verdana" w:hAnsi="Verdana"/>
          <w:sz w:val="18"/>
          <w:szCs w:val="18"/>
        </w:rPr>
        <w:t xml:space="preserve">en www.tenderned.nl. Voor eventuele technische vragen over </w:t>
      </w:r>
      <w:proofErr w:type="spellStart"/>
      <w:r w:rsidRPr="00C10789">
        <w:rPr>
          <w:rFonts w:ascii="Verdana" w:hAnsi="Verdana"/>
          <w:sz w:val="18"/>
          <w:szCs w:val="18"/>
        </w:rPr>
        <w:t>TenderNed</w:t>
      </w:r>
      <w:proofErr w:type="spellEnd"/>
      <w:r w:rsidRPr="00C10789">
        <w:rPr>
          <w:rFonts w:ascii="Verdana" w:hAnsi="Verdana"/>
          <w:sz w:val="18"/>
          <w:szCs w:val="18"/>
        </w:rPr>
        <w:t xml:space="preserve"> kunt u contact opnemen met de servicedesk, via servicedesk@tenderned.nl of via 0800-8363376. </w:t>
      </w:r>
    </w:p>
    <w:p w14:paraId="42E94659" w14:textId="77777777" w:rsidR="00670044" w:rsidRPr="00C10789" w:rsidRDefault="00670044" w:rsidP="00670044">
      <w:pPr>
        <w:autoSpaceDE w:val="0"/>
        <w:autoSpaceDN w:val="0"/>
        <w:adjustRightInd w:val="0"/>
        <w:ind w:left="709"/>
        <w:rPr>
          <w:rFonts w:ascii="Verdana" w:hAnsi="Verdana"/>
          <w:sz w:val="18"/>
          <w:szCs w:val="18"/>
        </w:rPr>
      </w:pPr>
    </w:p>
    <w:p w14:paraId="0A3C9269" w14:textId="77777777" w:rsidR="00670044" w:rsidRPr="00C10789" w:rsidRDefault="00670044" w:rsidP="00670044">
      <w:pPr>
        <w:autoSpaceDE w:val="0"/>
        <w:autoSpaceDN w:val="0"/>
        <w:adjustRightInd w:val="0"/>
        <w:ind w:left="709"/>
        <w:rPr>
          <w:rFonts w:ascii="Verdana" w:hAnsi="Verdana"/>
          <w:sz w:val="18"/>
          <w:szCs w:val="18"/>
        </w:rPr>
      </w:pPr>
      <w:r w:rsidRPr="00C10789">
        <w:rPr>
          <w:rFonts w:ascii="Verdana" w:hAnsi="Verdana"/>
          <w:sz w:val="18"/>
          <w:szCs w:val="18"/>
        </w:rPr>
        <w:t xml:space="preserve">Uw Inschrijving, incl. diverse Bijlagen, dienen rechtsgeldig te worden ondertekend. </w:t>
      </w:r>
      <w:proofErr w:type="spellStart"/>
      <w:r w:rsidRPr="00C10789">
        <w:rPr>
          <w:rFonts w:ascii="Verdana" w:hAnsi="Verdana"/>
          <w:sz w:val="18"/>
          <w:szCs w:val="18"/>
        </w:rPr>
        <w:t>TenderNed</w:t>
      </w:r>
      <w:proofErr w:type="spellEnd"/>
      <w:r w:rsidRPr="00C10789">
        <w:rPr>
          <w:rFonts w:ascii="Verdana" w:hAnsi="Verdana"/>
          <w:sz w:val="18"/>
          <w:szCs w:val="18"/>
        </w:rPr>
        <w:t xml:space="preserve"> biedt (nog) geen faciliteiten om documenten, zoals </w:t>
      </w:r>
      <w:r w:rsidRPr="00246FCA">
        <w:rPr>
          <w:rFonts w:ascii="Verdana" w:hAnsi="Verdana"/>
          <w:sz w:val="18"/>
          <w:szCs w:val="18"/>
        </w:rPr>
        <w:t>het Uniform Europees Aanbestedingsdocument</w:t>
      </w:r>
      <w:r w:rsidRPr="00C10789">
        <w:rPr>
          <w:rFonts w:ascii="Verdana" w:hAnsi="Verdana"/>
          <w:sz w:val="18"/>
          <w:szCs w:val="18"/>
        </w:rPr>
        <w:t xml:space="preserve">, elektronisch te ondertekenen. U dient derhalve de documenten waarop een handtekening noodzakelijk is te printen, te (laten) ondertekenen en het ondertekenende document te scannen. Vervolgens kunt u het gescande document uploaden in de Digitale Kluis op </w:t>
      </w:r>
      <w:proofErr w:type="spellStart"/>
      <w:r w:rsidRPr="00C10789">
        <w:rPr>
          <w:rFonts w:ascii="Verdana" w:hAnsi="Verdana"/>
          <w:sz w:val="18"/>
          <w:szCs w:val="18"/>
        </w:rPr>
        <w:t>TenderNed</w:t>
      </w:r>
      <w:proofErr w:type="spellEnd"/>
      <w:r w:rsidRPr="00C10789">
        <w:rPr>
          <w:rFonts w:ascii="Verdana" w:hAnsi="Verdana"/>
          <w:sz w:val="18"/>
          <w:szCs w:val="18"/>
        </w:rPr>
        <w:t xml:space="preserve">. Mocht u niet in de gelegenheid zijn om de te ondertekenen documenten in te scannen, kunt u ze uitprinten, laten ondertekenen en per post  versturen aan de genoemde contactpersoon. Mocht u van deze optie gebruikmaken, dan wordt u vriendelijk verzocht om dit uiterlijk twee werkdagen voor de deadline van inschrijving per e-mail te melden aan de contactpersoon van deze aanbesteding, zie paragraaf 2.5. </w:t>
      </w:r>
    </w:p>
    <w:p w14:paraId="50C983F6" w14:textId="77777777" w:rsidR="00670044" w:rsidRPr="00C10789" w:rsidRDefault="00670044" w:rsidP="00670044">
      <w:pPr>
        <w:ind w:left="1418" w:hanging="709"/>
        <w:rPr>
          <w:rFonts w:ascii="Verdana" w:hAnsi="Verdana"/>
          <w:sz w:val="18"/>
          <w:szCs w:val="18"/>
        </w:rPr>
      </w:pPr>
    </w:p>
    <w:p w14:paraId="5DD84896" w14:textId="77777777" w:rsidR="00670044" w:rsidRPr="006E7DD8" w:rsidRDefault="00670044" w:rsidP="00670044">
      <w:pPr>
        <w:ind w:left="720"/>
        <w:rPr>
          <w:rFonts w:ascii="Verdana" w:hAnsi="Verdana"/>
          <w:szCs w:val="18"/>
        </w:rPr>
      </w:pPr>
      <w:r w:rsidRPr="006E7DD8">
        <w:rPr>
          <w:rFonts w:ascii="Verdana" w:hAnsi="Verdana"/>
          <w:sz w:val="18"/>
          <w:szCs w:val="18"/>
        </w:rPr>
        <w:t>Inschrijvingen die na de sluitingstermijn worden ontvangen zijn ongeldig en worden zonder meer uitgesloten van de procedure.</w:t>
      </w:r>
      <w:r>
        <w:rPr>
          <w:rFonts w:ascii="Verdana" w:hAnsi="Verdana"/>
          <w:sz w:val="18"/>
          <w:szCs w:val="18"/>
        </w:rPr>
        <w:t xml:space="preserve"> </w:t>
      </w:r>
      <w:r w:rsidRPr="00D717B5">
        <w:rPr>
          <w:rFonts w:ascii="Verdana" w:hAnsi="Verdana"/>
          <w:sz w:val="18"/>
          <w:szCs w:val="18"/>
        </w:rPr>
        <w:t>Per e-mail, per post of per fax ingediende inschrijvingen worden niet geaccepteerd.</w:t>
      </w:r>
      <w:r w:rsidRPr="006E7DD8">
        <w:rPr>
          <w:rFonts w:ascii="Verdana" w:hAnsi="Verdana"/>
          <w:szCs w:val="18"/>
        </w:rPr>
        <w:t xml:space="preserve"> </w:t>
      </w:r>
    </w:p>
    <w:p w14:paraId="4D6582A0" w14:textId="77777777" w:rsidR="00670044" w:rsidRPr="006E7DD8" w:rsidRDefault="00670044" w:rsidP="00670044">
      <w:pPr>
        <w:pStyle w:val="Plattetekst"/>
        <w:ind w:left="720"/>
        <w:rPr>
          <w:rFonts w:ascii="Verdana" w:hAnsi="Verdana"/>
          <w:szCs w:val="18"/>
        </w:rPr>
      </w:pPr>
      <w:r w:rsidRPr="006E7DD8">
        <w:rPr>
          <w:rFonts w:ascii="Verdana" w:hAnsi="Verdana"/>
          <w:szCs w:val="18"/>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4A510FB0" w14:textId="77777777" w:rsidR="00670044" w:rsidRPr="006E7DD8" w:rsidRDefault="00670044" w:rsidP="00670044">
      <w:pPr>
        <w:ind w:left="720"/>
        <w:rPr>
          <w:rFonts w:ascii="Verdana" w:hAnsi="Verdana"/>
          <w:sz w:val="18"/>
          <w:szCs w:val="18"/>
        </w:rPr>
      </w:pPr>
    </w:p>
    <w:p w14:paraId="22D3AB6E" w14:textId="77777777" w:rsidR="00670044" w:rsidRPr="006E7DD8" w:rsidRDefault="00670044" w:rsidP="00670044">
      <w:pPr>
        <w:pStyle w:val="aanbestprofiel2"/>
        <w:ind w:firstLine="0"/>
        <w:rPr>
          <w:rFonts w:ascii="Verdana" w:hAnsi="Verdana"/>
          <w:szCs w:val="18"/>
        </w:rPr>
      </w:pPr>
      <w:r w:rsidRPr="006E7DD8">
        <w:rPr>
          <w:rFonts w:ascii="Verdana" w:hAnsi="Verdana"/>
          <w:szCs w:val="18"/>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2D64624B" w14:textId="77777777" w:rsidR="00670044" w:rsidRPr="006E7DD8" w:rsidRDefault="00670044" w:rsidP="00670044">
      <w:pPr>
        <w:pStyle w:val="aanbestprofiel2"/>
        <w:ind w:firstLine="0"/>
        <w:rPr>
          <w:rFonts w:ascii="Verdana" w:hAnsi="Verdana"/>
          <w:szCs w:val="18"/>
        </w:rPr>
      </w:pPr>
      <w:r w:rsidRPr="006E7DD8">
        <w:rPr>
          <w:rFonts w:ascii="Verdana" w:hAnsi="Verdana"/>
          <w:szCs w:val="18"/>
        </w:rPr>
        <w:lastRenderedPageBreak/>
        <w:t xml:space="preserve">De Aanbestedende Dienst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7F1BAE16" w14:textId="77777777" w:rsidR="00670044" w:rsidRPr="006E7DD8" w:rsidRDefault="00670044" w:rsidP="00670044">
      <w:pPr>
        <w:pStyle w:val="aanbestprofiel2"/>
        <w:ind w:firstLine="0"/>
        <w:rPr>
          <w:rFonts w:ascii="Verdana" w:hAnsi="Verdana"/>
          <w:szCs w:val="18"/>
        </w:rPr>
      </w:pPr>
      <w:r w:rsidRPr="006E7DD8">
        <w:rPr>
          <w:rFonts w:ascii="Verdana" w:hAnsi="Verdana"/>
          <w:szCs w:val="18"/>
        </w:rPr>
        <w:t>De Aanbestedende Dienst is gerechtigd doch niet gehouden om alle op basis van het aanbestedingsdocument en bijlagen in te dienen gegevens en verklaringen op hun juistheid te controleren.</w:t>
      </w:r>
    </w:p>
    <w:p w14:paraId="373133E6" w14:textId="3E597638" w:rsidR="00C9417B" w:rsidRDefault="000F0F6D" w:rsidP="00C9417B">
      <w:pPr>
        <w:pStyle w:val="Plattetekst"/>
      </w:pPr>
      <w:r>
        <w:tab/>
      </w:r>
    </w:p>
    <w:p w14:paraId="075B30E4" w14:textId="76FB78E1" w:rsidR="007D55AF" w:rsidRPr="007D55AF" w:rsidRDefault="00204B06" w:rsidP="007D55AF">
      <w:pPr>
        <w:ind w:left="705" w:hanging="705"/>
        <w:rPr>
          <w:rFonts w:ascii="Verdana" w:hAnsi="Verdana"/>
          <w:sz w:val="18"/>
          <w:szCs w:val="18"/>
        </w:rPr>
      </w:pPr>
      <w:r w:rsidRPr="00266163">
        <w:rPr>
          <w:rFonts w:ascii="Verdana" w:hAnsi="Verdana"/>
          <w:b/>
          <w:sz w:val="18"/>
          <w:szCs w:val="18"/>
        </w:rPr>
        <w:t>3.</w:t>
      </w:r>
      <w:r w:rsidR="00EB63F4">
        <w:rPr>
          <w:rFonts w:ascii="Verdana" w:hAnsi="Verdana"/>
          <w:b/>
          <w:sz w:val="18"/>
          <w:szCs w:val="18"/>
        </w:rPr>
        <w:t>7</w:t>
      </w:r>
      <w:r w:rsidRPr="00266163">
        <w:rPr>
          <w:rFonts w:ascii="Verdana" w:hAnsi="Verdana"/>
          <w:b/>
          <w:sz w:val="18"/>
          <w:szCs w:val="18"/>
        </w:rPr>
        <w:tab/>
      </w:r>
      <w:r w:rsidR="007D55AF">
        <w:rPr>
          <w:rFonts w:ascii="Verdana" w:hAnsi="Verdana"/>
          <w:b/>
          <w:sz w:val="18"/>
          <w:szCs w:val="18"/>
        </w:rPr>
        <w:t>Vormvereisten inschrijving</w:t>
      </w:r>
      <w:r w:rsidR="007D55AF">
        <w:rPr>
          <w:rFonts w:ascii="Verdana" w:hAnsi="Verdana"/>
          <w:b/>
          <w:sz w:val="18"/>
          <w:szCs w:val="18"/>
        </w:rPr>
        <w:br/>
      </w:r>
      <w:r w:rsidR="007D55AF" w:rsidRPr="001D0593">
        <w:rPr>
          <w:rFonts w:ascii="Verdana" w:hAnsi="Verdana"/>
          <w:sz w:val="18"/>
          <w:szCs w:val="18"/>
        </w:rPr>
        <w:t>(Zie DEEL 4)</w:t>
      </w:r>
    </w:p>
    <w:p w14:paraId="506F46BC" w14:textId="77777777" w:rsidR="007D55AF" w:rsidRDefault="007D55AF" w:rsidP="007D55AF">
      <w:pPr>
        <w:ind w:left="705" w:hanging="705"/>
        <w:rPr>
          <w:rFonts w:ascii="Verdana" w:hAnsi="Verdana"/>
          <w:b/>
          <w:sz w:val="18"/>
          <w:szCs w:val="18"/>
        </w:rPr>
      </w:pPr>
    </w:p>
    <w:p w14:paraId="21965441" w14:textId="06AA134D" w:rsidR="00856DF7" w:rsidRPr="00266163" w:rsidRDefault="00870768" w:rsidP="00856DF7">
      <w:pPr>
        <w:ind w:left="705" w:hanging="705"/>
        <w:rPr>
          <w:rFonts w:ascii="Verdana" w:hAnsi="Verdana"/>
          <w:b/>
          <w:sz w:val="18"/>
          <w:szCs w:val="18"/>
        </w:rPr>
      </w:pPr>
      <w:r>
        <w:rPr>
          <w:rFonts w:ascii="Verdana" w:hAnsi="Verdana"/>
          <w:b/>
          <w:sz w:val="18"/>
          <w:szCs w:val="18"/>
        </w:rPr>
        <w:t>3.</w:t>
      </w:r>
      <w:r w:rsidR="00EB63F4">
        <w:rPr>
          <w:rFonts w:ascii="Verdana" w:hAnsi="Verdana"/>
          <w:b/>
          <w:sz w:val="18"/>
          <w:szCs w:val="18"/>
        </w:rPr>
        <w:t>8</w:t>
      </w:r>
      <w:r w:rsidR="007D55AF">
        <w:rPr>
          <w:rFonts w:ascii="Verdana" w:hAnsi="Verdana"/>
          <w:b/>
          <w:sz w:val="18"/>
          <w:szCs w:val="18"/>
        </w:rPr>
        <w:tab/>
      </w:r>
      <w:r w:rsidR="00204B06" w:rsidRPr="00266163">
        <w:rPr>
          <w:rFonts w:ascii="Verdana" w:hAnsi="Verdana"/>
          <w:b/>
          <w:sz w:val="18"/>
          <w:szCs w:val="18"/>
        </w:rPr>
        <w:t>Samenwerkingsverbanden</w:t>
      </w:r>
    </w:p>
    <w:p w14:paraId="3D734F9E" w14:textId="04CCB3C0" w:rsidR="00455BE7" w:rsidRDefault="00455BE7" w:rsidP="00455BE7">
      <w:pPr>
        <w:autoSpaceDE w:val="0"/>
        <w:autoSpaceDN w:val="0"/>
        <w:adjustRightInd w:val="0"/>
        <w:ind w:left="720"/>
        <w:rPr>
          <w:rFonts w:ascii="Verdana" w:hAnsi="Verdana"/>
          <w:sz w:val="18"/>
          <w:szCs w:val="18"/>
        </w:rPr>
      </w:pPr>
      <w:r w:rsidRPr="00170175">
        <w:rPr>
          <w:rFonts w:ascii="Verdana" w:hAnsi="Verdana"/>
          <w:sz w:val="18"/>
          <w:szCs w:val="18"/>
        </w:rPr>
        <w:t>Een rechtspersoon kan zich slechts één maal aanmelden als inschrijver: of zelfstandig of in combinatie. Het na selectie vormen van combinaties anders dan waarvoor aanmelding heeft plaatsgevonden is niet toegestaan en zal alsnog leiden tot uitsluiting.</w:t>
      </w:r>
    </w:p>
    <w:p w14:paraId="3C18804D" w14:textId="77777777" w:rsidR="00712817" w:rsidRDefault="00712817" w:rsidP="00455BE7">
      <w:pPr>
        <w:autoSpaceDE w:val="0"/>
        <w:autoSpaceDN w:val="0"/>
        <w:adjustRightInd w:val="0"/>
        <w:ind w:left="720"/>
        <w:rPr>
          <w:rFonts w:ascii="Verdana" w:hAnsi="Verdana"/>
          <w:sz w:val="18"/>
          <w:szCs w:val="18"/>
        </w:rPr>
      </w:pPr>
    </w:p>
    <w:p w14:paraId="7A175633" w14:textId="77777777" w:rsidR="00712817" w:rsidRPr="00712817" w:rsidRDefault="00712817" w:rsidP="00A30494">
      <w:pPr>
        <w:numPr>
          <w:ilvl w:val="0"/>
          <w:numId w:val="17"/>
        </w:numPr>
        <w:autoSpaceDE w:val="0"/>
        <w:autoSpaceDN w:val="0"/>
        <w:adjustRightInd w:val="0"/>
        <w:rPr>
          <w:rFonts w:ascii="Verdana" w:hAnsi="Verdana"/>
          <w:sz w:val="18"/>
          <w:szCs w:val="18"/>
        </w:rPr>
      </w:pPr>
      <w:r w:rsidRPr="00712817">
        <w:rPr>
          <w:rFonts w:ascii="Verdana" w:hAnsi="Verdana"/>
          <w:sz w:val="18"/>
          <w:szCs w:val="18"/>
        </w:rPr>
        <w:t xml:space="preserve">Ondernemingen die behoren tot dezelfde groep mogen alleen een inschrijving doen als er géén sprake is van onderling gesloten overeenkomsten en/of feitelijke gedragingen die de mededinging beperken. De gemeente kan de betreffende ondernemingen vragen om aan te tonen dat de mededinging niet wordt beperkt. Wordt dit niet aangetoond? Dan wijst de gemeente alle inschrijvingen van alle ondernemingen uit dezelfde groep af als ongeldige inschrijvingen. </w:t>
      </w:r>
    </w:p>
    <w:p w14:paraId="6C52E713" w14:textId="77777777" w:rsidR="00712817" w:rsidRPr="00712817" w:rsidRDefault="00712817" w:rsidP="00712817">
      <w:pPr>
        <w:autoSpaceDE w:val="0"/>
        <w:autoSpaceDN w:val="0"/>
        <w:adjustRightInd w:val="0"/>
        <w:ind w:left="720"/>
        <w:rPr>
          <w:rFonts w:ascii="Verdana" w:hAnsi="Verdana"/>
          <w:sz w:val="18"/>
          <w:szCs w:val="18"/>
        </w:rPr>
      </w:pPr>
    </w:p>
    <w:p w14:paraId="4377AA2E" w14:textId="0979CDF0" w:rsidR="00712817" w:rsidRPr="00712817" w:rsidRDefault="00712817" w:rsidP="00A30494">
      <w:pPr>
        <w:numPr>
          <w:ilvl w:val="0"/>
          <w:numId w:val="18"/>
        </w:numPr>
        <w:autoSpaceDE w:val="0"/>
        <w:autoSpaceDN w:val="0"/>
        <w:adjustRightInd w:val="0"/>
        <w:rPr>
          <w:rFonts w:ascii="Verdana" w:hAnsi="Verdana"/>
          <w:sz w:val="18"/>
          <w:szCs w:val="18"/>
        </w:rPr>
      </w:pPr>
      <w:r w:rsidRPr="00712817">
        <w:rPr>
          <w:rFonts w:ascii="Verdana" w:hAnsi="Verdana"/>
          <w:sz w:val="18"/>
          <w:szCs w:val="18"/>
        </w:rPr>
        <w:t xml:space="preserve">Indien er als combinatie wordt ingeschreven is de combinatie verplicht het volgende toe te voegen aan de Inschrijving: een verklaring van alle aan de combinatie deelnemende partijen waarin één partij wordt aangewezen als penvoerder voor de gehele combinatie. Tevens dient iedere </w:t>
      </w:r>
      <w:proofErr w:type="spellStart"/>
      <w:r w:rsidRPr="00712817">
        <w:rPr>
          <w:rFonts w:ascii="Verdana" w:hAnsi="Verdana"/>
          <w:sz w:val="18"/>
          <w:szCs w:val="18"/>
        </w:rPr>
        <w:t>combinant</w:t>
      </w:r>
      <w:proofErr w:type="spellEnd"/>
      <w:r w:rsidRPr="00712817">
        <w:rPr>
          <w:rFonts w:ascii="Verdana" w:hAnsi="Verdana"/>
          <w:sz w:val="18"/>
          <w:szCs w:val="18"/>
        </w:rPr>
        <w:t xml:space="preserve"> het UEA in te vullen, te ondertekenen en bij Inschrijving te voegen. Na Inschrijving kan de combinatie niet meer van deelnemers/</w:t>
      </w:r>
      <w:proofErr w:type="spellStart"/>
      <w:r w:rsidRPr="00712817">
        <w:rPr>
          <w:rFonts w:ascii="Verdana" w:hAnsi="Verdana"/>
          <w:sz w:val="18"/>
          <w:szCs w:val="18"/>
        </w:rPr>
        <w:t>combinanten</w:t>
      </w:r>
      <w:proofErr w:type="spellEnd"/>
      <w:r w:rsidRPr="00712817">
        <w:rPr>
          <w:rFonts w:ascii="Verdana" w:hAnsi="Verdana"/>
          <w:sz w:val="18"/>
          <w:szCs w:val="18"/>
        </w:rPr>
        <w:t xml:space="preserve"> wisselen.</w:t>
      </w:r>
    </w:p>
    <w:p w14:paraId="60C87E4D" w14:textId="77777777" w:rsidR="00712817" w:rsidRPr="00712817" w:rsidRDefault="00712817" w:rsidP="00712817">
      <w:pPr>
        <w:autoSpaceDE w:val="0"/>
        <w:autoSpaceDN w:val="0"/>
        <w:adjustRightInd w:val="0"/>
        <w:ind w:left="720"/>
        <w:rPr>
          <w:rFonts w:ascii="Verdana" w:hAnsi="Verdana"/>
          <w:sz w:val="18"/>
          <w:szCs w:val="18"/>
        </w:rPr>
      </w:pPr>
    </w:p>
    <w:p w14:paraId="47A74029" w14:textId="13367076" w:rsidR="002F27F6" w:rsidRPr="00266163" w:rsidRDefault="002F27F6" w:rsidP="002F27F6">
      <w:pPr>
        <w:ind w:left="705" w:hanging="705"/>
        <w:rPr>
          <w:rFonts w:ascii="Verdana" w:hAnsi="Verdana"/>
          <w:b/>
          <w:sz w:val="18"/>
          <w:szCs w:val="18"/>
        </w:rPr>
      </w:pPr>
      <w:r>
        <w:rPr>
          <w:rFonts w:ascii="Verdana" w:hAnsi="Verdana"/>
          <w:b/>
          <w:sz w:val="18"/>
          <w:szCs w:val="18"/>
        </w:rPr>
        <w:t>3.</w:t>
      </w:r>
      <w:r w:rsidR="00EB63F4">
        <w:rPr>
          <w:rFonts w:ascii="Verdana" w:hAnsi="Verdana"/>
          <w:b/>
          <w:sz w:val="18"/>
          <w:szCs w:val="18"/>
        </w:rPr>
        <w:t>9</w:t>
      </w:r>
      <w:r>
        <w:rPr>
          <w:rFonts w:ascii="Verdana" w:hAnsi="Verdana"/>
          <w:b/>
          <w:sz w:val="18"/>
          <w:szCs w:val="18"/>
        </w:rPr>
        <w:tab/>
      </w:r>
      <w:r w:rsidR="00203F33">
        <w:rPr>
          <w:rFonts w:ascii="Verdana" w:hAnsi="Verdana"/>
          <w:b/>
          <w:sz w:val="18"/>
          <w:szCs w:val="18"/>
        </w:rPr>
        <w:t>O</w:t>
      </w:r>
      <w:r w:rsidRPr="00266163">
        <w:rPr>
          <w:rFonts w:ascii="Verdana" w:hAnsi="Verdana"/>
          <w:b/>
          <w:sz w:val="18"/>
          <w:szCs w:val="18"/>
        </w:rPr>
        <w:t>n</w:t>
      </w:r>
      <w:r w:rsidR="00203F33">
        <w:rPr>
          <w:rFonts w:ascii="Verdana" w:hAnsi="Verdana"/>
          <w:b/>
          <w:sz w:val="18"/>
          <w:szCs w:val="18"/>
        </w:rPr>
        <w:t>der aanneming</w:t>
      </w:r>
    </w:p>
    <w:p w14:paraId="06A236C7" w14:textId="4AF0F7DE" w:rsidR="00712817" w:rsidRPr="002F27F6" w:rsidRDefault="00712817" w:rsidP="002F27F6">
      <w:pPr>
        <w:pStyle w:val="Lijstalinea"/>
        <w:autoSpaceDE w:val="0"/>
        <w:autoSpaceDN w:val="0"/>
        <w:adjustRightInd w:val="0"/>
        <w:ind w:left="709"/>
        <w:rPr>
          <w:sz w:val="18"/>
          <w:szCs w:val="18"/>
        </w:rPr>
      </w:pPr>
      <w:r w:rsidRPr="002F27F6">
        <w:rPr>
          <w:sz w:val="18"/>
          <w:szCs w:val="18"/>
        </w:rPr>
        <w:t>Het is toegestaan om te werken met onder</w:t>
      </w:r>
      <w:r w:rsidR="00203F33">
        <w:rPr>
          <w:sz w:val="18"/>
          <w:szCs w:val="18"/>
          <w:lang w:val="nl-NL"/>
        </w:rPr>
        <w:t xml:space="preserve"> </w:t>
      </w:r>
      <w:r w:rsidRPr="002F27F6">
        <w:rPr>
          <w:sz w:val="18"/>
          <w:szCs w:val="18"/>
        </w:rPr>
        <w:t>aanneming. De inschrijver (hoofdaannemer) is en blijft</w:t>
      </w:r>
      <w:r w:rsidR="00856DF7" w:rsidRPr="002F27F6">
        <w:rPr>
          <w:sz w:val="18"/>
          <w:szCs w:val="18"/>
          <w:lang w:val="nl-NL"/>
        </w:rPr>
        <w:t xml:space="preserve"> </w:t>
      </w:r>
      <w:r w:rsidRPr="002F27F6">
        <w:rPr>
          <w:sz w:val="18"/>
          <w:szCs w:val="18"/>
        </w:rPr>
        <w:t>aansprakelijk voor het nakomen van de overeenkomst indien de aanbieding wordt geaccepteerd.</w:t>
      </w:r>
    </w:p>
    <w:p w14:paraId="04F5FAA7" w14:textId="77777777" w:rsidR="00540542" w:rsidRDefault="00540542" w:rsidP="00540542">
      <w:pPr>
        <w:ind w:left="720"/>
        <w:rPr>
          <w:rFonts w:ascii="Verdana" w:hAnsi="Verdana"/>
          <w:sz w:val="18"/>
          <w:szCs w:val="18"/>
        </w:rPr>
      </w:pPr>
    </w:p>
    <w:p w14:paraId="6B9D815A" w14:textId="4F82129B" w:rsidR="00540542" w:rsidRDefault="00540542" w:rsidP="00540542">
      <w:pPr>
        <w:rPr>
          <w:rFonts w:ascii="Verdana" w:hAnsi="Verdana"/>
          <w:b/>
          <w:sz w:val="18"/>
          <w:szCs w:val="18"/>
        </w:rPr>
      </w:pPr>
      <w:r w:rsidRPr="00266163">
        <w:rPr>
          <w:rFonts w:ascii="Verdana" w:hAnsi="Verdana"/>
          <w:b/>
          <w:sz w:val="18"/>
          <w:szCs w:val="18"/>
        </w:rPr>
        <w:t>3.</w:t>
      </w:r>
      <w:r>
        <w:rPr>
          <w:rFonts w:ascii="Verdana" w:hAnsi="Verdana"/>
          <w:b/>
          <w:sz w:val="18"/>
          <w:szCs w:val="18"/>
        </w:rPr>
        <w:t>1</w:t>
      </w:r>
      <w:r w:rsidR="00EB63F4">
        <w:rPr>
          <w:rFonts w:ascii="Verdana" w:hAnsi="Verdana"/>
          <w:b/>
          <w:sz w:val="18"/>
          <w:szCs w:val="18"/>
        </w:rPr>
        <w:t>0</w:t>
      </w:r>
      <w:r w:rsidRPr="00266163">
        <w:rPr>
          <w:rFonts w:ascii="Verdana" w:hAnsi="Verdana"/>
          <w:b/>
          <w:sz w:val="18"/>
          <w:szCs w:val="18"/>
        </w:rPr>
        <w:tab/>
        <w:t>Holdingmaatschappij</w:t>
      </w:r>
    </w:p>
    <w:p w14:paraId="65FE56D1" w14:textId="6621BD2A" w:rsidR="00540542" w:rsidRDefault="00540542" w:rsidP="00540542">
      <w:pPr>
        <w:ind w:left="720"/>
        <w:rPr>
          <w:rFonts w:ascii="Verdana" w:hAnsi="Verdana"/>
          <w:sz w:val="18"/>
          <w:szCs w:val="18"/>
        </w:rPr>
      </w:pPr>
      <w:r w:rsidRPr="00266163">
        <w:rPr>
          <w:rFonts w:ascii="Verdana" w:hAnsi="Verdana"/>
          <w:sz w:val="18"/>
          <w:szCs w:val="18"/>
        </w:rPr>
        <w:t>Indien de inschrijver deel uitmaakt van een concern/holdingmaatschappij en voor het voldoen aan selectiecriteria gebruik ma</w:t>
      </w:r>
      <w:r>
        <w:rPr>
          <w:rFonts w:ascii="Verdana" w:hAnsi="Verdana"/>
          <w:sz w:val="18"/>
          <w:szCs w:val="18"/>
        </w:rPr>
        <w:t>akt van gegevens of</w:t>
      </w:r>
      <w:r w:rsidRPr="00266163">
        <w:rPr>
          <w:rFonts w:ascii="Verdana" w:hAnsi="Verdana"/>
          <w:sz w:val="18"/>
          <w:szCs w:val="18"/>
        </w:rPr>
        <w:t xml:space="preserve"> documenten van de concern/holdingmaatschappij dan </w:t>
      </w:r>
      <w:r w:rsidRPr="001D0593">
        <w:rPr>
          <w:rFonts w:ascii="Verdana" w:hAnsi="Verdana"/>
          <w:sz w:val="18"/>
          <w:szCs w:val="18"/>
        </w:rPr>
        <w:t xml:space="preserve">dient DEEL 4 formulier 1 </w:t>
      </w:r>
      <w:r w:rsidR="001D0593" w:rsidRPr="001D0593">
        <w:rPr>
          <w:rFonts w:ascii="Verdana" w:hAnsi="Verdana"/>
          <w:sz w:val="18"/>
          <w:szCs w:val="18"/>
        </w:rPr>
        <w:t>Akkoord</w:t>
      </w:r>
      <w:r w:rsidRPr="001D0593">
        <w:rPr>
          <w:rFonts w:ascii="Verdana" w:hAnsi="Verdana"/>
          <w:sz w:val="18"/>
          <w:szCs w:val="18"/>
        </w:rPr>
        <w:t>verklaring door een daartoe bevoegd persoon te zijn ondertekend.</w:t>
      </w:r>
    </w:p>
    <w:p w14:paraId="01289867" w14:textId="77777777" w:rsidR="00540542" w:rsidRPr="00170175" w:rsidRDefault="00540542" w:rsidP="00540542">
      <w:pPr>
        <w:ind w:left="720"/>
        <w:rPr>
          <w:rFonts w:ascii="Verdana" w:hAnsi="Verdana"/>
          <w:sz w:val="18"/>
          <w:szCs w:val="18"/>
        </w:rPr>
      </w:pPr>
    </w:p>
    <w:p w14:paraId="385838FF" w14:textId="370B2CE5" w:rsidR="00204B06" w:rsidRPr="00266163" w:rsidRDefault="00204B06" w:rsidP="00540542">
      <w:pPr>
        <w:ind w:left="705" w:hanging="705"/>
        <w:rPr>
          <w:rFonts w:ascii="Verdana" w:hAnsi="Verdana"/>
          <w:b/>
          <w:sz w:val="18"/>
          <w:szCs w:val="18"/>
        </w:rPr>
      </w:pPr>
      <w:r w:rsidRPr="00266163">
        <w:rPr>
          <w:rFonts w:ascii="Verdana" w:hAnsi="Verdana"/>
          <w:b/>
          <w:sz w:val="18"/>
          <w:szCs w:val="18"/>
        </w:rPr>
        <w:t>3.</w:t>
      </w:r>
      <w:r w:rsidR="007D55AF">
        <w:rPr>
          <w:rFonts w:ascii="Verdana" w:hAnsi="Verdana"/>
          <w:b/>
          <w:sz w:val="18"/>
          <w:szCs w:val="18"/>
        </w:rPr>
        <w:t>1</w:t>
      </w:r>
      <w:r w:rsidR="00EB63F4">
        <w:rPr>
          <w:rFonts w:ascii="Verdana" w:hAnsi="Verdana"/>
          <w:b/>
          <w:sz w:val="18"/>
          <w:szCs w:val="18"/>
        </w:rPr>
        <w:t>1</w:t>
      </w:r>
      <w:r w:rsidRPr="00266163">
        <w:rPr>
          <w:rFonts w:ascii="Verdana" w:hAnsi="Verdana"/>
          <w:b/>
          <w:sz w:val="18"/>
          <w:szCs w:val="18"/>
        </w:rPr>
        <w:tab/>
        <w:t>Geldigheidsduur inschrijving</w:t>
      </w:r>
    </w:p>
    <w:p w14:paraId="63FE67A8" w14:textId="77777777" w:rsidR="00E540BD" w:rsidRPr="00170175" w:rsidRDefault="00E540BD" w:rsidP="00E540BD">
      <w:pPr>
        <w:ind w:left="720"/>
        <w:rPr>
          <w:rFonts w:ascii="Verdana" w:hAnsi="Verdana"/>
          <w:sz w:val="18"/>
          <w:szCs w:val="18"/>
        </w:rPr>
      </w:pPr>
      <w:r w:rsidRPr="00170175">
        <w:rPr>
          <w:rFonts w:ascii="Verdana" w:hAnsi="Verdana"/>
          <w:sz w:val="18"/>
          <w:szCs w:val="18"/>
        </w:rPr>
        <w:t xml:space="preserve">De inschrijving dient een geldigheidsduur te hebben </w:t>
      </w:r>
      <w:r w:rsidRPr="008B55E8">
        <w:rPr>
          <w:rFonts w:ascii="Verdana" w:hAnsi="Verdana"/>
          <w:sz w:val="18"/>
          <w:szCs w:val="18"/>
        </w:rPr>
        <w:t xml:space="preserve">van </w:t>
      </w:r>
      <w:r w:rsidRPr="008B55E8">
        <w:rPr>
          <w:rFonts w:ascii="Verdana" w:hAnsi="Verdana"/>
          <w:b/>
          <w:sz w:val="18"/>
          <w:szCs w:val="18"/>
        </w:rPr>
        <w:t>90</w:t>
      </w:r>
      <w:r w:rsidRPr="008B55E8">
        <w:rPr>
          <w:rFonts w:ascii="Verdana" w:hAnsi="Verdana"/>
          <w:sz w:val="18"/>
          <w:szCs w:val="18"/>
        </w:rPr>
        <w:t xml:space="preserve"> dagen gerekend</w:t>
      </w:r>
      <w:r w:rsidRPr="00170175">
        <w:rPr>
          <w:rFonts w:ascii="Verdana" w:hAnsi="Verdana"/>
          <w:sz w:val="18"/>
          <w:szCs w:val="18"/>
        </w:rPr>
        <w:t xml:space="preserve"> van de uiterste datum van ontvangst van de inschrijvingen. In het geval een kort geding aanhangig wordt gemaakt eindigt de termijn van gestanddoening acht dagen na de dag waarop in eerste aanleg is beslist.</w:t>
      </w:r>
    </w:p>
    <w:p w14:paraId="34242A79" w14:textId="77777777" w:rsidR="00204B06" w:rsidRPr="00266163" w:rsidRDefault="00204B06" w:rsidP="00204B06">
      <w:pPr>
        <w:ind w:left="720"/>
        <w:rPr>
          <w:rFonts w:ascii="Verdana" w:hAnsi="Verdana"/>
          <w:sz w:val="18"/>
          <w:szCs w:val="18"/>
        </w:rPr>
      </w:pPr>
    </w:p>
    <w:p w14:paraId="6A7E2EE2" w14:textId="48413F27" w:rsidR="00204B06" w:rsidRPr="00266163" w:rsidRDefault="00204B06" w:rsidP="00204B06">
      <w:pPr>
        <w:rPr>
          <w:rFonts w:ascii="Verdana" w:hAnsi="Verdana"/>
          <w:b/>
          <w:sz w:val="18"/>
          <w:szCs w:val="18"/>
        </w:rPr>
      </w:pPr>
      <w:r w:rsidRPr="00266163">
        <w:rPr>
          <w:rFonts w:ascii="Verdana" w:hAnsi="Verdana"/>
          <w:b/>
          <w:sz w:val="18"/>
          <w:szCs w:val="18"/>
        </w:rPr>
        <w:t>3.</w:t>
      </w:r>
      <w:r w:rsidR="00870768">
        <w:rPr>
          <w:rFonts w:ascii="Verdana" w:hAnsi="Verdana"/>
          <w:b/>
          <w:sz w:val="18"/>
          <w:szCs w:val="18"/>
        </w:rPr>
        <w:t>1</w:t>
      </w:r>
      <w:r w:rsidR="00EB63F4">
        <w:rPr>
          <w:rFonts w:ascii="Verdana" w:hAnsi="Verdana"/>
          <w:b/>
          <w:sz w:val="18"/>
          <w:szCs w:val="18"/>
        </w:rPr>
        <w:t>2</w:t>
      </w:r>
      <w:r w:rsidRPr="00266163">
        <w:rPr>
          <w:rFonts w:ascii="Verdana" w:hAnsi="Verdana"/>
          <w:b/>
          <w:sz w:val="18"/>
          <w:szCs w:val="18"/>
        </w:rPr>
        <w:tab/>
        <w:t>Opening van de inschrijvingen</w:t>
      </w:r>
    </w:p>
    <w:p w14:paraId="2B6D54D2" w14:textId="77777777" w:rsidR="000D26F9" w:rsidRPr="004413EB" w:rsidRDefault="000D26F9" w:rsidP="000D26F9">
      <w:pPr>
        <w:spacing w:after="194"/>
        <w:ind w:left="709"/>
      </w:pPr>
      <w:r w:rsidRPr="006E0EA0">
        <w:rPr>
          <w:rFonts w:ascii="Verdana" w:hAnsi="Verdana"/>
          <w:sz w:val="18"/>
          <w:szCs w:val="18"/>
        </w:rPr>
        <w:t xml:space="preserve">De kluis (voor Aanmeldingen) </w:t>
      </w:r>
      <w:r w:rsidRPr="00E83E46">
        <w:rPr>
          <w:rFonts w:ascii="Verdana" w:hAnsi="Verdana"/>
          <w:sz w:val="18"/>
          <w:szCs w:val="18"/>
        </w:rPr>
        <w:t>sluit op de datum genoemd in het tijdschema</w:t>
      </w:r>
      <w:r>
        <w:rPr>
          <w:rFonts w:ascii="Verdana" w:hAnsi="Verdana"/>
          <w:sz w:val="18"/>
          <w:szCs w:val="18"/>
        </w:rPr>
        <w:t>.</w:t>
      </w:r>
      <w:r w:rsidRPr="006E0EA0">
        <w:rPr>
          <w:rFonts w:ascii="Verdana" w:hAnsi="Verdana"/>
          <w:sz w:val="18"/>
          <w:szCs w:val="18"/>
        </w:rPr>
        <w:t xml:space="preserve"> </w:t>
      </w:r>
      <w:r>
        <w:rPr>
          <w:rFonts w:ascii="Verdana" w:hAnsi="Verdana"/>
          <w:sz w:val="18"/>
          <w:szCs w:val="18"/>
        </w:rPr>
        <w:br/>
      </w:r>
      <w:r w:rsidRPr="006E0EA0">
        <w:rPr>
          <w:rFonts w:ascii="Verdana" w:hAnsi="Verdana"/>
          <w:sz w:val="18"/>
          <w:szCs w:val="18"/>
        </w:rPr>
        <w:t>De kluis wordt aansluitend geopend (niet openbaar).</w:t>
      </w:r>
      <w:r>
        <w:rPr>
          <w:rFonts w:ascii="Verdana" w:hAnsi="Verdana"/>
          <w:sz w:val="18"/>
          <w:szCs w:val="18"/>
        </w:rPr>
        <w:t xml:space="preserve"> </w:t>
      </w:r>
      <w:r>
        <w:rPr>
          <w:rFonts w:ascii="Verdana" w:hAnsi="Verdana"/>
          <w:sz w:val="18"/>
          <w:szCs w:val="18"/>
        </w:rPr>
        <w:br/>
      </w:r>
      <w:r w:rsidRPr="006E0EA0">
        <w:rPr>
          <w:rFonts w:ascii="Verdana" w:hAnsi="Verdana"/>
          <w:sz w:val="18"/>
          <w:szCs w:val="18"/>
        </w:rPr>
        <w:t xml:space="preserve">Door het gebruik van het elektronisch aanbestedingsplatform </w:t>
      </w:r>
      <w:proofErr w:type="spellStart"/>
      <w:r w:rsidRPr="006E0EA0">
        <w:rPr>
          <w:rFonts w:ascii="Verdana" w:hAnsi="Verdana"/>
          <w:sz w:val="18"/>
          <w:szCs w:val="18"/>
        </w:rPr>
        <w:t>TenderNed</w:t>
      </w:r>
      <w:proofErr w:type="spellEnd"/>
      <w:r w:rsidRPr="006E0EA0">
        <w:rPr>
          <w:rFonts w:ascii="Verdana" w:hAnsi="Verdana"/>
          <w:sz w:val="18"/>
          <w:szCs w:val="18"/>
        </w:rPr>
        <w:t xml:space="preserve"> kan uitsluitend tot de vermelde datum en tijdstip ingeschreven worden. Het risico van te laat of niet ontvangen Inschrijvingen ligt volledig bij de Inschrijver. Het risico voor technische storingen in het internet verkeer en/ of het </w:t>
      </w:r>
      <w:proofErr w:type="spellStart"/>
      <w:r w:rsidRPr="006E0EA0">
        <w:rPr>
          <w:rFonts w:ascii="Verdana" w:hAnsi="Verdana"/>
          <w:sz w:val="18"/>
          <w:szCs w:val="18"/>
        </w:rPr>
        <w:t>TenderNed</w:t>
      </w:r>
      <w:proofErr w:type="spellEnd"/>
      <w:r w:rsidRPr="004413EB">
        <w:rPr>
          <w:rFonts w:ascii="Verdana" w:hAnsi="Verdana"/>
          <w:sz w:val="18"/>
          <w:szCs w:val="18"/>
        </w:rPr>
        <w:t xml:space="preserve"> aanbestedingsplatform zijn voor de Inschrijver</w:t>
      </w:r>
      <w:r>
        <w:t xml:space="preserve">. </w:t>
      </w:r>
    </w:p>
    <w:p w14:paraId="79BD783B" w14:textId="20FE0883" w:rsidR="00204B06" w:rsidRPr="00266163" w:rsidRDefault="00204B06" w:rsidP="00204B06">
      <w:pPr>
        <w:rPr>
          <w:rFonts w:ascii="Verdana" w:hAnsi="Verdana"/>
          <w:b/>
          <w:sz w:val="18"/>
          <w:szCs w:val="18"/>
        </w:rPr>
      </w:pPr>
      <w:r w:rsidRPr="00266163">
        <w:rPr>
          <w:rFonts w:ascii="Verdana" w:hAnsi="Verdana"/>
          <w:b/>
          <w:sz w:val="18"/>
          <w:szCs w:val="18"/>
        </w:rPr>
        <w:t>3.1</w:t>
      </w:r>
      <w:r w:rsidR="00EB63F4">
        <w:rPr>
          <w:rFonts w:ascii="Verdana" w:hAnsi="Verdana"/>
          <w:b/>
          <w:sz w:val="18"/>
          <w:szCs w:val="18"/>
        </w:rPr>
        <w:t>3</w:t>
      </w:r>
      <w:r w:rsidRPr="00266163">
        <w:rPr>
          <w:rFonts w:ascii="Verdana" w:hAnsi="Verdana"/>
          <w:b/>
          <w:sz w:val="18"/>
          <w:szCs w:val="18"/>
        </w:rPr>
        <w:tab/>
        <w:t xml:space="preserve">Beoordeling </w:t>
      </w:r>
      <w:r w:rsidR="000D4AAD">
        <w:rPr>
          <w:rFonts w:ascii="Verdana" w:hAnsi="Verdana"/>
          <w:b/>
          <w:sz w:val="18"/>
          <w:szCs w:val="18"/>
        </w:rPr>
        <w:t xml:space="preserve">en gunning </w:t>
      </w:r>
      <w:r w:rsidRPr="00266163">
        <w:rPr>
          <w:rFonts w:ascii="Verdana" w:hAnsi="Verdana"/>
          <w:b/>
          <w:sz w:val="18"/>
          <w:szCs w:val="18"/>
        </w:rPr>
        <w:t>van de inschrijvingen</w:t>
      </w:r>
    </w:p>
    <w:p w14:paraId="74BA6BD0" w14:textId="1E862849" w:rsidR="00204B06" w:rsidRDefault="00204B06" w:rsidP="00204B06">
      <w:pPr>
        <w:autoSpaceDE w:val="0"/>
        <w:autoSpaceDN w:val="0"/>
        <w:adjustRightInd w:val="0"/>
        <w:ind w:left="720"/>
        <w:rPr>
          <w:rFonts w:ascii="Verdana" w:hAnsi="Verdana"/>
          <w:color w:val="000000"/>
          <w:sz w:val="18"/>
          <w:szCs w:val="18"/>
        </w:rPr>
      </w:pPr>
      <w:r w:rsidRPr="001B42EB">
        <w:rPr>
          <w:rFonts w:ascii="Verdana" w:hAnsi="Verdana"/>
          <w:color w:val="000000"/>
          <w:sz w:val="18"/>
          <w:szCs w:val="18"/>
        </w:rPr>
        <w:t>In DEEL 3 is</w:t>
      </w:r>
      <w:r>
        <w:rPr>
          <w:rFonts w:ascii="Verdana" w:hAnsi="Verdana"/>
          <w:color w:val="000000"/>
          <w:sz w:val="18"/>
          <w:szCs w:val="18"/>
        </w:rPr>
        <w:t xml:space="preserve"> de beoordeling beschreven.</w:t>
      </w:r>
    </w:p>
    <w:p w14:paraId="2EC6F87C" w14:textId="77777777" w:rsidR="007D55AF" w:rsidRDefault="007D55AF" w:rsidP="00204B06">
      <w:pPr>
        <w:autoSpaceDE w:val="0"/>
        <w:autoSpaceDN w:val="0"/>
        <w:adjustRightInd w:val="0"/>
        <w:ind w:left="720"/>
        <w:rPr>
          <w:rFonts w:ascii="Verdana" w:hAnsi="Verdana"/>
          <w:color w:val="000000"/>
          <w:sz w:val="18"/>
          <w:szCs w:val="18"/>
        </w:rPr>
      </w:pPr>
    </w:p>
    <w:p w14:paraId="22377282" w14:textId="2DA32888" w:rsidR="007D55AF" w:rsidRDefault="007D55AF" w:rsidP="007D55AF">
      <w:pPr>
        <w:autoSpaceDE w:val="0"/>
        <w:autoSpaceDN w:val="0"/>
        <w:adjustRightInd w:val="0"/>
        <w:rPr>
          <w:rFonts w:ascii="Verdana" w:hAnsi="Verdana"/>
          <w:b/>
          <w:color w:val="000000"/>
          <w:sz w:val="18"/>
          <w:szCs w:val="18"/>
        </w:rPr>
      </w:pPr>
      <w:r w:rsidRPr="007D55AF">
        <w:rPr>
          <w:rFonts w:ascii="Verdana" w:hAnsi="Verdana"/>
          <w:b/>
          <w:color w:val="000000"/>
          <w:sz w:val="18"/>
          <w:szCs w:val="18"/>
        </w:rPr>
        <w:t>3.1</w:t>
      </w:r>
      <w:r w:rsidR="00EB63F4">
        <w:rPr>
          <w:rFonts w:ascii="Verdana" w:hAnsi="Verdana"/>
          <w:b/>
          <w:color w:val="000000"/>
          <w:sz w:val="18"/>
          <w:szCs w:val="18"/>
        </w:rPr>
        <w:t>4</w:t>
      </w:r>
      <w:r w:rsidRPr="007D55AF">
        <w:rPr>
          <w:rFonts w:ascii="Verdana" w:hAnsi="Verdana"/>
          <w:b/>
          <w:color w:val="000000"/>
          <w:sz w:val="18"/>
          <w:szCs w:val="18"/>
        </w:rPr>
        <w:t xml:space="preserve"> </w:t>
      </w:r>
      <w:r>
        <w:rPr>
          <w:rFonts w:ascii="Verdana" w:hAnsi="Verdana"/>
          <w:b/>
          <w:color w:val="000000"/>
          <w:sz w:val="18"/>
          <w:szCs w:val="18"/>
        </w:rPr>
        <w:tab/>
      </w:r>
      <w:r w:rsidRPr="007D55AF">
        <w:rPr>
          <w:rFonts w:ascii="Verdana" w:hAnsi="Verdana"/>
          <w:b/>
          <w:color w:val="000000"/>
          <w:sz w:val="18"/>
          <w:szCs w:val="18"/>
        </w:rPr>
        <w:t>Gunning</w:t>
      </w:r>
    </w:p>
    <w:p w14:paraId="794F87F2" w14:textId="079F5915" w:rsidR="00F30CF0" w:rsidRPr="000F22E6" w:rsidRDefault="00F30CF0" w:rsidP="00DD79A1">
      <w:pPr>
        <w:pStyle w:val="Plattetekst"/>
        <w:ind w:left="709" w:hanging="709"/>
        <w:rPr>
          <w:rFonts w:ascii="Verdana" w:hAnsi="Verdana"/>
          <w:szCs w:val="18"/>
        </w:rPr>
      </w:pPr>
      <w:r>
        <w:rPr>
          <w:rFonts w:ascii="Verdana" w:hAnsi="Verdana"/>
          <w:szCs w:val="18"/>
        </w:rPr>
        <w:tab/>
      </w:r>
      <w:r w:rsidRPr="000F22E6">
        <w:rPr>
          <w:rFonts w:ascii="Verdana" w:hAnsi="Verdana"/>
          <w:szCs w:val="18"/>
        </w:rPr>
        <w:t>Gunning vindt plaats aan de inschrijver</w:t>
      </w:r>
      <w:r w:rsidR="00AE569B">
        <w:rPr>
          <w:rFonts w:ascii="Verdana" w:hAnsi="Verdana"/>
          <w:szCs w:val="18"/>
        </w:rPr>
        <w:t>s</w:t>
      </w:r>
      <w:r w:rsidRPr="000F22E6">
        <w:rPr>
          <w:rFonts w:ascii="Verdana" w:hAnsi="Verdana"/>
          <w:szCs w:val="18"/>
        </w:rPr>
        <w:t xml:space="preserve"> die op basis van de </w:t>
      </w:r>
      <w:r w:rsidR="00DD79A1">
        <w:rPr>
          <w:rFonts w:ascii="Verdana" w:hAnsi="Verdana"/>
          <w:szCs w:val="18"/>
        </w:rPr>
        <w:t xml:space="preserve">gestelde eisen en </w:t>
      </w:r>
      <w:r w:rsidRPr="000F22E6">
        <w:rPr>
          <w:rFonts w:ascii="Verdana" w:hAnsi="Verdana"/>
          <w:szCs w:val="18"/>
        </w:rPr>
        <w:t xml:space="preserve">criteria genoemd in DEEL 3 </w:t>
      </w:r>
      <w:r w:rsidR="00DD79A1">
        <w:rPr>
          <w:rFonts w:ascii="Verdana" w:hAnsi="Verdana"/>
          <w:szCs w:val="18"/>
        </w:rPr>
        <w:t>voldoe</w:t>
      </w:r>
      <w:r w:rsidR="00AE569B">
        <w:rPr>
          <w:rFonts w:ascii="Verdana" w:hAnsi="Verdana"/>
          <w:szCs w:val="18"/>
        </w:rPr>
        <w:t>n</w:t>
      </w:r>
      <w:r w:rsidR="00DD79A1">
        <w:rPr>
          <w:rFonts w:ascii="Verdana" w:hAnsi="Verdana"/>
          <w:szCs w:val="18"/>
        </w:rPr>
        <w:t xml:space="preserve"> aan alle criteria.</w:t>
      </w:r>
    </w:p>
    <w:p w14:paraId="7B1F59E7" w14:textId="77777777" w:rsidR="00F30CF0" w:rsidRPr="000F22E6" w:rsidRDefault="00F30CF0" w:rsidP="00F30CF0">
      <w:pPr>
        <w:pStyle w:val="Plattetekst"/>
        <w:rPr>
          <w:rFonts w:ascii="Verdana" w:hAnsi="Verdana"/>
          <w:szCs w:val="18"/>
        </w:rPr>
      </w:pPr>
    </w:p>
    <w:p w14:paraId="7CC8F105" w14:textId="77777777" w:rsidR="00F30CF0" w:rsidRPr="000F22E6" w:rsidRDefault="00F30CF0" w:rsidP="00F30CF0">
      <w:pPr>
        <w:ind w:left="720"/>
        <w:rPr>
          <w:rFonts w:ascii="Verdana" w:hAnsi="Verdana"/>
          <w:sz w:val="18"/>
          <w:szCs w:val="18"/>
        </w:rPr>
      </w:pPr>
      <w:r w:rsidRPr="000F22E6">
        <w:rPr>
          <w:rFonts w:ascii="Verdana" w:hAnsi="Verdana"/>
          <w:spacing w:val="-2"/>
          <w:sz w:val="18"/>
          <w:szCs w:val="18"/>
        </w:rPr>
        <w:t>De opdracht zal aan de geselecteerde partij voorlopig worden gegund.</w:t>
      </w:r>
      <w:r>
        <w:rPr>
          <w:rFonts w:ascii="Verdana" w:hAnsi="Verdana"/>
          <w:spacing w:val="-2"/>
          <w:sz w:val="18"/>
          <w:szCs w:val="18"/>
        </w:rPr>
        <w:t xml:space="preserve"> </w:t>
      </w:r>
      <w:r w:rsidRPr="000F22E6">
        <w:rPr>
          <w:rFonts w:ascii="Verdana" w:hAnsi="Verdana"/>
          <w:sz w:val="18"/>
          <w:szCs w:val="18"/>
        </w:rPr>
        <w:t>Iedere inschrijver die het niet met het voornemen tot gunning eens is kan binnen een termijn van 20 dagen een gerechtelijke procedure starten. In het belang van een snelle en goede voortgang dient een inschrijver in dat geval de aanbestedende dienst tijdig op de hoogte te stellen van het aanwenden van een rechtsmiddel, bij voorkeur door het opsturen van de kopie dagvaarding.</w:t>
      </w:r>
    </w:p>
    <w:p w14:paraId="43D341A1" w14:textId="77777777" w:rsidR="00F30CF0" w:rsidRPr="000F22E6" w:rsidRDefault="00F30CF0" w:rsidP="00F30CF0">
      <w:pPr>
        <w:ind w:left="720"/>
        <w:rPr>
          <w:rFonts w:ascii="Verdana" w:hAnsi="Verdana"/>
          <w:sz w:val="18"/>
          <w:szCs w:val="18"/>
        </w:rPr>
      </w:pPr>
    </w:p>
    <w:p w14:paraId="1A899E39" w14:textId="77777777" w:rsidR="00F30CF0" w:rsidRPr="000F22E6" w:rsidRDefault="00F30CF0" w:rsidP="00F30CF0">
      <w:pPr>
        <w:autoSpaceDE w:val="0"/>
        <w:autoSpaceDN w:val="0"/>
        <w:adjustRightInd w:val="0"/>
        <w:ind w:left="720"/>
        <w:rPr>
          <w:rFonts w:ascii="Verdana" w:hAnsi="Verdana"/>
          <w:sz w:val="18"/>
          <w:szCs w:val="18"/>
        </w:rPr>
      </w:pPr>
      <w:r w:rsidRPr="000F22E6">
        <w:rPr>
          <w:rFonts w:ascii="Verdana" w:hAnsi="Verdana"/>
          <w:color w:val="000000"/>
          <w:sz w:val="18"/>
          <w:szCs w:val="18"/>
        </w:rPr>
        <w:lastRenderedPageBreak/>
        <w:t>De mededeling van de aanbestedende dienst van een voorlopige gunningbeslissing houdt geen aanvaarding in, als bedoeld in artikel 6:217, eerste lid, van het Burgerlijk Wetboek, van een aanbod van een inschrijver.</w:t>
      </w:r>
      <w:r>
        <w:rPr>
          <w:rFonts w:ascii="Verdana" w:hAnsi="Verdana"/>
          <w:color w:val="000000"/>
          <w:sz w:val="18"/>
          <w:szCs w:val="18"/>
        </w:rPr>
        <w:t xml:space="preserve"> </w:t>
      </w:r>
      <w:r w:rsidRPr="000F22E6">
        <w:rPr>
          <w:rFonts w:ascii="Verdana" w:hAnsi="Verdana"/>
          <w:sz w:val="18"/>
          <w:szCs w:val="18"/>
        </w:rPr>
        <w:t>Indien geen bezwaren worden gemaakt, wordt na de genoemde periode de opdracht definitief gegund.</w:t>
      </w:r>
    </w:p>
    <w:p w14:paraId="2C87B74A" w14:textId="3A8DD732" w:rsidR="00F30CF0" w:rsidRPr="006E7DD8" w:rsidRDefault="00F30CF0" w:rsidP="00F30CF0">
      <w:pPr>
        <w:ind w:left="720"/>
        <w:rPr>
          <w:rFonts w:ascii="Verdana" w:hAnsi="Verdana"/>
          <w:sz w:val="18"/>
          <w:szCs w:val="18"/>
        </w:rPr>
      </w:pPr>
      <w:r w:rsidRPr="000F22E6">
        <w:rPr>
          <w:rFonts w:ascii="Verdana" w:hAnsi="Verdana"/>
          <w:sz w:val="18"/>
          <w:szCs w:val="18"/>
        </w:rPr>
        <w:t xml:space="preserve">De definitieve gunning van de opdracht kan slechts plaatsvinden nadat </w:t>
      </w:r>
      <w:r w:rsidR="00AE569B">
        <w:rPr>
          <w:rFonts w:ascii="Verdana" w:hAnsi="Verdana"/>
          <w:sz w:val="18"/>
          <w:szCs w:val="18"/>
        </w:rPr>
        <w:t>College</w:t>
      </w:r>
      <w:r>
        <w:rPr>
          <w:rFonts w:ascii="Verdana" w:hAnsi="Verdana"/>
          <w:sz w:val="18"/>
          <w:szCs w:val="18"/>
        </w:rPr>
        <w:t xml:space="preserve"> van de gemeente Loon op Zand</w:t>
      </w:r>
      <w:r w:rsidRPr="000F22E6">
        <w:rPr>
          <w:rFonts w:ascii="Verdana" w:hAnsi="Verdana"/>
          <w:sz w:val="18"/>
          <w:szCs w:val="18"/>
        </w:rPr>
        <w:t xml:space="preserve"> zijn goedkeuring en instemming heeft gegeven.</w:t>
      </w:r>
    </w:p>
    <w:p w14:paraId="5CEE3402" w14:textId="77777777" w:rsidR="005456D1" w:rsidRDefault="005456D1" w:rsidP="00204B06">
      <w:pPr>
        <w:rPr>
          <w:rFonts w:ascii="Verdana" w:hAnsi="Verdana"/>
          <w:b/>
          <w:sz w:val="18"/>
          <w:szCs w:val="18"/>
        </w:rPr>
      </w:pPr>
    </w:p>
    <w:p w14:paraId="394E1AAD" w14:textId="0303A24D" w:rsidR="00204B06" w:rsidRPr="001576A4" w:rsidRDefault="00204B06" w:rsidP="00204B06">
      <w:pPr>
        <w:rPr>
          <w:rFonts w:ascii="Verdana" w:hAnsi="Verdana"/>
          <w:b/>
          <w:sz w:val="18"/>
          <w:szCs w:val="18"/>
        </w:rPr>
      </w:pPr>
      <w:r w:rsidRPr="00266163">
        <w:rPr>
          <w:rFonts w:ascii="Verdana" w:hAnsi="Verdana"/>
          <w:b/>
          <w:sz w:val="18"/>
          <w:szCs w:val="18"/>
        </w:rPr>
        <w:t>3.1</w:t>
      </w:r>
      <w:r w:rsidR="00EB63F4">
        <w:rPr>
          <w:rFonts w:ascii="Verdana" w:hAnsi="Verdana"/>
          <w:b/>
          <w:sz w:val="18"/>
          <w:szCs w:val="18"/>
        </w:rPr>
        <w:t>5</w:t>
      </w:r>
      <w:r w:rsidRPr="00266163">
        <w:rPr>
          <w:rFonts w:ascii="Verdana" w:hAnsi="Verdana"/>
          <w:b/>
          <w:sz w:val="18"/>
          <w:szCs w:val="18"/>
        </w:rPr>
        <w:tab/>
      </w:r>
      <w:r w:rsidRPr="001576A4">
        <w:rPr>
          <w:rFonts w:ascii="Verdana" w:hAnsi="Verdana"/>
          <w:b/>
          <w:sz w:val="18"/>
          <w:szCs w:val="18"/>
        </w:rPr>
        <w:t xml:space="preserve">Contractvorming </w:t>
      </w:r>
    </w:p>
    <w:p w14:paraId="4639D437" w14:textId="10580E6F" w:rsidR="00204B06" w:rsidRPr="00266163" w:rsidRDefault="004324EE" w:rsidP="001C67FF">
      <w:pPr>
        <w:spacing w:after="193"/>
        <w:ind w:left="709"/>
        <w:rPr>
          <w:rFonts w:ascii="Verdana" w:hAnsi="Verdana"/>
          <w:sz w:val="18"/>
          <w:szCs w:val="18"/>
        </w:rPr>
      </w:pPr>
      <w:r w:rsidRPr="001D7624">
        <w:rPr>
          <w:rFonts w:ascii="Verdana" w:hAnsi="Verdana"/>
          <w:sz w:val="18"/>
          <w:szCs w:val="18"/>
        </w:rPr>
        <w:t xml:space="preserve">De Aanbestedende dienst is voornemens met </w:t>
      </w:r>
      <w:r w:rsidR="00847CBA">
        <w:rPr>
          <w:rFonts w:ascii="Verdana" w:hAnsi="Verdana"/>
          <w:sz w:val="18"/>
          <w:szCs w:val="18"/>
        </w:rPr>
        <w:t>alle geschikte inschrijvers</w:t>
      </w:r>
      <w:r w:rsidRPr="001D7624">
        <w:rPr>
          <w:rFonts w:ascii="Verdana" w:hAnsi="Verdana"/>
          <w:sz w:val="18"/>
          <w:szCs w:val="18"/>
        </w:rPr>
        <w:t xml:space="preserve"> een </w:t>
      </w:r>
      <w:r>
        <w:rPr>
          <w:rFonts w:ascii="Verdana" w:hAnsi="Verdana"/>
          <w:sz w:val="18"/>
          <w:szCs w:val="18"/>
        </w:rPr>
        <w:t>Overeenkomst</w:t>
      </w:r>
      <w:r w:rsidRPr="001D7624">
        <w:rPr>
          <w:rFonts w:ascii="Verdana" w:hAnsi="Verdana"/>
          <w:sz w:val="18"/>
          <w:szCs w:val="18"/>
        </w:rPr>
        <w:t xml:space="preserve"> af te sluiten</w:t>
      </w:r>
      <w:r>
        <w:rPr>
          <w:rFonts w:ascii="Verdana" w:hAnsi="Verdana"/>
          <w:sz w:val="18"/>
          <w:szCs w:val="18"/>
        </w:rPr>
        <w:t xml:space="preserve">. </w:t>
      </w:r>
    </w:p>
    <w:p w14:paraId="338F1407" w14:textId="756E93F5" w:rsidR="00204B06" w:rsidRPr="00266163" w:rsidRDefault="00204B06" w:rsidP="00204B06">
      <w:pPr>
        <w:rPr>
          <w:rFonts w:ascii="Verdana" w:hAnsi="Verdana"/>
          <w:b/>
          <w:sz w:val="18"/>
          <w:szCs w:val="18"/>
        </w:rPr>
      </w:pPr>
      <w:r w:rsidRPr="00266163">
        <w:rPr>
          <w:rFonts w:ascii="Verdana" w:hAnsi="Verdana"/>
          <w:b/>
          <w:sz w:val="18"/>
          <w:szCs w:val="18"/>
        </w:rPr>
        <w:t>3.1</w:t>
      </w:r>
      <w:r w:rsidR="00EB63F4">
        <w:rPr>
          <w:rFonts w:ascii="Verdana" w:hAnsi="Verdana"/>
          <w:b/>
          <w:sz w:val="18"/>
          <w:szCs w:val="18"/>
        </w:rPr>
        <w:t>6</w:t>
      </w:r>
      <w:r w:rsidRPr="00266163">
        <w:rPr>
          <w:rFonts w:ascii="Verdana" w:hAnsi="Verdana"/>
          <w:b/>
          <w:sz w:val="18"/>
          <w:szCs w:val="18"/>
        </w:rPr>
        <w:tab/>
        <w:t>Rechtsbescherming</w:t>
      </w:r>
    </w:p>
    <w:p w14:paraId="1300266A" w14:textId="50ADD410" w:rsidR="00204B06" w:rsidRPr="00266163" w:rsidRDefault="00204B06" w:rsidP="00204B06">
      <w:pPr>
        <w:pStyle w:val="aanbestprofiel2"/>
        <w:ind w:firstLine="0"/>
        <w:rPr>
          <w:rFonts w:ascii="Verdana" w:hAnsi="Verdana"/>
          <w:szCs w:val="18"/>
        </w:rPr>
      </w:pPr>
      <w:r w:rsidRPr="00266163">
        <w:rPr>
          <w:rFonts w:ascii="Verdana" w:hAnsi="Verdana"/>
          <w:szCs w:val="18"/>
        </w:rPr>
        <w:t xml:space="preserve">Op de aanbestedingsprocedure is Nederlands recht van toepassing. Geschillen die ontstaan naar aanleiding van onderhavige aanbesteding dienen te worden voorgelegd aan de bevoegde (Voorzieningen)rechter in het </w:t>
      </w:r>
      <w:r w:rsidRPr="0074482E">
        <w:rPr>
          <w:rFonts w:ascii="Verdana" w:hAnsi="Verdana"/>
          <w:szCs w:val="18"/>
        </w:rPr>
        <w:t xml:space="preserve">arrondissement </w:t>
      </w:r>
      <w:r w:rsidR="00D63EBF" w:rsidRPr="0074482E">
        <w:rPr>
          <w:rFonts w:ascii="Verdana" w:hAnsi="Verdana"/>
          <w:szCs w:val="18"/>
        </w:rPr>
        <w:t>Zeeland-West-Brabant</w:t>
      </w:r>
      <w:r w:rsidR="006F3817">
        <w:rPr>
          <w:rFonts w:ascii="Verdana" w:hAnsi="Verdana"/>
          <w:szCs w:val="18"/>
        </w:rPr>
        <w:t>, locatie Breda</w:t>
      </w:r>
      <w:r w:rsidRPr="00266163">
        <w:rPr>
          <w:rFonts w:ascii="Verdana" w:hAnsi="Verdana"/>
          <w:szCs w:val="18"/>
        </w:rPr>
        <w:t xml:space="preserve">. </w:t>
      </w:r>
    </w:p>
    <w:p w14:paraId="07CE6A22" w14:textId="77777777" w:rsidR="00204B06" w:rsidRPr="00266163" w:rsidRDefault="00204B06" w:rsidP="00204B06">
      <w:pPr>
        <w:pStyle w:val="Plattetekst"/>
        <w:ind w:left="720"/>
        <w:rPr>
          <w:rFonts w:ascii="Verdana" w:hAnsi="Verdana"/>
          <w:szCs w:val="18"/>
        </w:rPr>
      </w:pPr>
    </w:p>
    <w:p w14:paraId="14CA419E" w14:textId="61811F2C" w:rsidR="00204B06" w:rsidRPr="00266163" w:rsidRDefault="00204B06" w:rsidP="00204B06">
      <w:pPr>
        <w:rPr>
          <w:rFonts w:ascii="Verdana" w:hAnsi="Verdana"/>
          <w:b/>
          <w:sz w:val="18"/>
          <w:szCs w:val="18"/>
        </w:rPr>
      </w:pPr>
      <w:r w:rsidRPr="00440A64">
        <w:rPr>
          <w:rFonts w:ascii="Verdana" w:hAnsi="Verdana"/>
          <w:b/>
          <w:sz w:val="18"/>
          <w:szCs w:val="18"/>
        </w:rPr>
        <w:t>3.1</w:t>
      </w:r>
      <w:r w:rsidR="00EB63F4">
        <w:rPr>
          <w:rFonts w:ascii="Verdana" w:hAnsi="Verdana"/>
          <w:b/>
          <w:sz w:val="18"/>
          <w:szCs w:val="18"/>
        </w:rPr>
        <w:t>7</w:t>
      </w:r>
      <w:r w:rsidRPr="00440A64">
        <w:rPr>
          <w:rFonts w:ascii="Verdana" w:hAnsi="Verdana"/>
          <w:b/>
          <w:sz w:val="18"/>
          <w:szCs w:val="18"/>
        </w:rPr>
        <w:tab/>
        <w:t>Aanvullende voorwaarden bij de procedure</w:t>
      </w:r>
    </w:p>
    <w:p w14:paraId="538D59BA" w14:textId="79EEEE89" w:rsidR="00691DB5" w:rsidRPr="00170175" w:rsidRDefault="00691DB5" w:rsidP="00691DB5">
      <w:pPr>
        <w:numPr>
          <w:ilvl w:val="0"/>
          <w:numId w:val="8"/>
        </w:numPr>
        <w:tabs>
          <w:tab w:val="clear" w:pos="1440"/>
          <w:tab w:val="num" w:pos="1260"/>
        </w:tabs>
        <w:ind w:left="1260" w:hanging="540"/>
        <w:rPr>
          <w:rFonts w:ascii="Verdana" w:hAnsi="Verdana"/>
          <w:sz w:val="18"/>
          <w:szCs w:val="18"/>
        </w:rPr>
      </w:pPr>
      <w:r w:rsidRPr="001D0593">
        <w:rPr>
          <w:rFonts w:ascii="Verdana" w:hAnsi="Verdana"/>
          <w:color w:val="000000"/>
          <w:sz w:val="18"/>
          <w:szCs w:val="18"/>
        </w:rPr>
        <w:t xml:space="preserve">Door ondertekening </w:t>
      </w:r>
      <w:r w:rsidRPr="002D62CC">
        <w:rPr>
          <w:rFonts w:ascii="Verdana" w:hAnsi="Verdana"/>
          <w:color w:val="000000"/>
          <w:sz w:val="18"/>
          <w:szCs w:val="18"/>
        </w:rPr>
        <w:t xml:space="preserve">van formulier </w:t>
      </w:r>
      <w:r w:rsidR="00D47AFC" w:rsidRPr="002D62CC">
        <w:rPr>
          <w:rFonts w:ascii="Verdana" w:hAnsi="Verdana"/>
          <w:color w:val="000000"/>
          <w:sz w:val="18"/>
          <w:szCs w:val="18"/>
        </w:rPr>
        <w:t>1</w:t>
      </w:r>
      <w:r w:rsidRPr="002D62CC">
        <w:rPr>
          <w:rFonts w:ascii="Verdana" w:hAnsi="Verdana"/>
          <w:color w:val="000000"/>
          <w:sz w:val="18"/>
          <w:szCs w:val="18"/>
        </w:rPr>
        <w:t xml:space="preserve"> (DEEL 4) van</w:t>
      </w:r>
      <w:r w:rsidRPr="001D0593">
        <w:rPr>
          <w:rFonts w:ascii="Verdana" w:hAnsi="Verdana"/>
          <w:color w:val="000000"/>
          <w:sz w:val="18"/>
          <w:szCs w:val="18"/>
        </w:rPr>
        <w:t xml:space="preserve"> dit</w:t>
      </w:r>
      <w:r w:rsidRPr="001D0593">
        <w:rPr>
          <w:rFonts w:ascii="Verdana" w:hAnsi="Verdana"/>
          <w:sz w:val="18"/>
          <w:szCs w:val="18"/>
        </w:rPr>
        <w:t xml:space="preserve"> aanbestedingsdocument</w:t>
      </w:r>
      <w:r w:rsidRPr="00170175">
        <w:rPr>
          <w:rFonts w:ascii="Verdana" w:hAnsi="Verdana"/>
          <w:sz w:val="18"/>
          <w:szCs w:val="18"/>
        </w:rPr>
        <w:t xml:space="preserve"> verklaart inschrijver volledig en onvoorwaardelijk akkoord te gaan met dit aanbestedingsdocument.</w:t>
      </w:r>
    </w:p>
    <w:p w14:paraId="70B8087D" w14:textId="77777777" w:rsidR="00691DB5" w:rsidRPr="00170175" w:rsidRDefault="00691DB5" w:rsidP="00691DB5">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Aan dit aanbestedingsdocument en het doen van een inschrijving kunnen geen rechten worden ontleend.</w:t>
      </w:r>
    </w:p>
    <w:p w14:paraId="5F2A8E08" w14:textId="715E173B" w:rsidR="00691DB5" w:rsidRPr="00170175" w:rsidRDefault="00691DB5" w:rsidP="00691DB5">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 xml:space="preserve">De in deze offerteaanvraag gestelde eisen en vragen zijn gebaseerd op de op dit moment bekende huidige en toekomstige situatie bij de </w:t>
      </w:r>
      <w:r>
        <w:rPr>
          <w:rFonts w:ascii="Verdana" w:hAnsi="Verdana"/>
          <w:sz w:val="18"/>
          <w:szCs w:val="18"/>
        </w:rPr>
        <w:t>aanbestedende dienst</w:t>
      </w:r>
      <w:r w:rsidRPr="00170175">
        <w:rPr>
          <w:rFonts w:ascii="Verdana" w:hAnsi="Verdana"/>
          <w:sz w:val="18"/>
          <w:szCs w:val="18"/>
        </w:rPr>
        <w:t xml:space="preserve">. Ontwikkelingen in </w:t>
      </w:r>
      <w:r w:rsidRPr="00D87D7F">
        <w:rPr>
          <w:rFonts w:ascii="Verdana" w:hAnsi="Verdana"/>
          <w:strike/>
          <w:sz w:val="18"/>
          <w:szCs w:val="18"/>
          <w:highlight w:val="cyan"/>
        </w:rPr>
        <w:t>de f in</w:t>
      </w:r>
      <w:r w:rsidRPr="00170175">
        <w:rPr>
          <w:rFonts w:ascii="Verdana" w:hAnsi="Verdana"/>
          <w:sz w:val="18"/>
          <w:szCs w:val="18"/>
        </w:rPr>
        <w:t xml:space="preserve"> de markt kunnen er voor de </w:t>
      </w:r>
      <w:r>
        <w:rPr>
          <w:rFonts w:ascii="Verdana" w:hAnsi="Verdana"/>
          <w:sz w:val="18"/>
          <w:szCs w:val="18"/>
        </w:rPr>
        <w:t xml:space="preserve">aanbestedende dienst </w:t>
      </w:r>
      <w:r w:rsidRPr="00170175">
        <w:rPr>
          <w:rFonts w:ascii="Verdana" w:hAnsi="Verdana"/>
          <w:sz w:val="18"/>
          <w:szCs w:val="18"/>
        </w:rPr>
        <w:t>aanleiding toe zijn om van inschrijvers te verlangen dat op het moment van levering van de prestatie wordt voldaan aan de dan vigerende standaarden en prestaties.</w:t>
      </w:r>
    </w:p>
    <w:p w14:paraId="7E97B506" w14:textId="77777777" w:rsidR="00691DB5" w:rsidRPr="00170175" w:rsidRDefault="00691DB5" w:rsidP="00691DB5">
      <w:pPr>
        <w:pStyle w:val="Plattetekst"/>
        <w:numPr>
          <w:ilvl w:val="0"/>
          <w:numId w:val="8"/>
        </w:numPr>
        <w:tabs>
          <w:tab w:val="clear" w:pos="1440"/>
          <w:tab w:val="num" w:pos="1260"/>
        </w:tabs>
        <w:ind w:left="1260" w:hanging="540"/>
        <w:rPr>
          <w:rFonts w:ascii="Verdana" w:hAnsi="Verdana"/>
          <w:szCs w:val="18"/>
        </w:rPr>
      </w:pPr>
      <w:r w:rsidRPr="00170175">
        <w:rPr>
          <w:rFonts w:ascii="Verdana" w:hAnsi="Verdana"/>
          <w:szCs w:val="18"/>
        </w:rPr>
        <w:t>Dit aanbestedingsdocument is met grote zorg samengesteld. Mocht de inschrijver echter onvolkomenheden, tegenstrijdigheden of gebreken constateren dan verzoeken wij hiervan zo spoedig mogelijk schriftelijk melding te maken bij de Aanbestedende Dienst om zo nodig een en ander te corrigeren of bij te stellen. Na de gunning</w:t>
      </w:r>
      <w:r>
        <w:rPr>
          <w:rFonts w:ascii="Verdana" w:hAnsi="Verdana"/>
          <w:szCs w:val="18"/>
        </w:rPr>
        <w:t>s</w:t>
      </w:r>
      <w:r w:rsidRPr="00170175">
        <w:rPr>
          <w:rFonts w:ascii="Verdana" w:hAnsi="Verdana"/>
          <w:szCs w:val="18"/>
        </w:rPr>
        <w:t>beslissing kan de inschrijver hier geen beroep meer op doen.</w:t>
      </w:r>
    </w:p>
    <w:p w14:paraId="1D08AB81" w14:textId="187DD64F" w:rsidR="00691DB5" w:rsidRPr="0074482E" w:rsidRDefault="00691DB5" w:rsidP="00691DB5">
      <w:pPr>
        <w:pStyle w:val="Plattetekst"/>
        <w:numPr>
          <w:ilvl w:val="0"/>
          <w:numId w:val="8"/>
        </w:numPr>
        <w:tabs>
          <w:tab w:val="clear" w:pos="1440"/>
          <w:tab w:val="num" w:pos="1260"/>
        </w:tabs>
        <w:ind w:left="1260" w:hanging="540"/>
        <w:rPr>
          <w:rFonts w:ascii="Verdana" w:hAnsi="Verdana"/>
          <w:szCs w:val="18"/>
        </w:rPr>
      </w:pPr>
      <w:r w:rsidRPr="0074482E">
        <w:rPr>
          <w:rFonts w:ascii="Verdana" w:hAnsi="Verdana"/>
          <w:szCs w:val="18"/>
        </w:rPr>
        <w:t xml:space="preserve">Mocht de inschrijver een klacht hebben over de aanbesteding of een onderdeel daarvan, dan dient men deze klacht schriftelijk te melden bij de Aanbestedende Dienst. De inschrijver kan een klacht indienen bij de klachtenprocedure van de gemeente Loon op Zand middels een e-mail aan </w:t>
      </w:r>
      <w:hyperlink r:id="rId15" w:history="1">
        <w:r w:rsidR="000E6965" w:rsidRPr="006C7CE7">
          <w:rPr>
            <w:rStyle w:val="Hyperlink"/>
            <w:rFonts w:ascii="Verdana" w:hAnsi="Verdana"/>
            <w:szCs w:val="18"/>
          </w:rPr>
          <w:t>info@loonopzand.nl</w:t>
        </w:r>
      </w:hyperlink>
      <w:r>
        <w:rPr>
          <w:rFonts w:ascii="Verdana" w:hAnsi="Verdana"/>
          <w:szCs w:val="18"/>
          <w:u w:val="single"/>
        </w:rPr>
        <w:t xml:space="preserve"> </w:t>
      </w:r>
      <w:r w:rsidRPr="0074482E">
        <w:rPr>
          <w:rFonts w:ascii="Verdana" w:hAnsi="Verdana"/>
          <w:szCs w:val="18"/>
        </w:rPr>
        <w:t>. Dit meldpunt is enkel beschikbaar gesteld voor klachten, niet voor het indienen van vragen. Het indienen van een klacht kent geen opschortende termijn voor de aanbestedingsprocedure. De klachtenprocedure is conform het advies “Klachtafhandeling bij aanbesteden”.</w:t>
      </w:r>
    </w:p>
    <w:p w14:paraId="70A8454F" w14:textId="77777777" w:rsidR="00691DB5" w:rsidRDefault="00691DB5" w:rsidP="00691DB5">
      <w:pPr>
        <w:numPr>
          <w:ilvl w:val="0"/>
          <w:numId w:val="8"/>
        </w:numPr>
        <w:tabs>
          <w:tab w:val="clear" w:pos="1440"/>
          <w:tab w:val="num" w:pos="1260"/>
        </w:tabs>
        <w:suppressAutoHyphens/>
        <w:ind w:left="1259" w:hanging="540"/>
        <w:rPr>
          <w:rFonts w:ascii="Verdana" w:hAnsi="Verdana"/>
          <w:sz w:val="18"/>
          <w:szCs w:val="18"/>
        </w:rPr>
      </w:pPr>
      <w:r w:rsidRPr="001D7FDF">
        <w:rPr>
          <w:rFonts w:ascii="Verdana" w:hAnsi="Verdana"/>
          <w:sz w:val="18"/>
          <w:szCs w:val="18"/>
        </w:rPr>
        <w:t xml:space="preserve">De inschrijver geeft met het indienen van een inschrijving aan dat hij instemt met de inhoud van de aanbestedingsstukken. </w:t>
      </w:r>
    </w:p>
    <w:p w14:paraId="0277D28D" w14:textId="77777777" w:rsidR="00691DB5" w:rsidRPr="000B77DF" w:rsidRDefault="00691DB5" w:rsidP="00691DB5">
      <w:pPr>
        <w:numPr>
          <w:ilvl w:val="0"/>
          <w:numId w:val="8"/>
        </w:numPr>
        <w:tabs>
          <w:tab w:val="clear" w:pos="1440"/>
          <w:tab w:val="num" w:pos="1260"/>
        </w:tabs>
        <w:suppressAutoHyphens/>
        <w:ind w:left="1259" w:hanging="540"/>
        <w:rPr>
          <w:rFonts w:ascii="Verdana" w:hAnsi="Verdana"/>
          <w:sz w:val="18"/>
          <w:szCs w:val="18"/>
        </w:rPr>
      </w:pPr>
      <w:r w:rsidRPr="000B77DF">
        <w:rPr>
          <w:rFonts w:ascii="Verdana" w:hAnsi="Verdana"/>
          <w:sz w:val="18"/>
          <w:szCs w:val="18"/>
        </w:rPr>
        <w:t>Door in te schrijven geeft de inschrijver aan dat zij voldoe</w:t>
      </w:r>
      <w:r>
        <w:rPr>
          <w:rFonts w:ascii="Verdana" w:hAnsi="Verdana"/>
          <w:sz w:val="18"/>
          <w:szCs w:val="18"/>
        </w:rPr>
        <w:t>t</w:t>
      </w:r>
      <w:r w:rsidRPr="000B77DF">
        <w:rPr>
          <w:rFonts w:ascii="Verdana" w:hAnsi="Verdana"/>
          <w:sz w:val="18"/>
          <w:szCs w:val="18"/>
        </w:rPr>
        <w:t xml:space="preserve"> aan de verplichtingen op het gebied van het milieu-, sociaal en arbeidsrecht. </w:t>
      </w:r>
    </w:p>
    <w:p w14:paraId="49D51F99" w14:textId="769D2DE6" w:rsidR="00691DB5" w:rsidRPr="00A31225" w:rsidRDefault="00691DB5" w:rsidP="00691DB5">
      <w:pPr>
        <w:pStyle w:val="aanbestprofiel2"/>
        <w:numPr>
          <w:ilvl w:val="0"/>
          <w:numId w:val="8"/>
        </w:numPr>
        <w:tabs>
          <w:tab w:val="clear" w:pos="1440"/>
          <w:tab w:val="num" w:pos="1260"/>
        </w:tabs>
        <w:ind w:left="1260" w:hanging="540"/>
      </w:pPr>
      <w:r w:rsidRPr="00B954B7">
        <w:rPr>
          <w:rFonts w:ascii="Verdana" w:hAnsi="Verdana"/>
          <w:szCs w:val="18"/>
        </w:rPr>
        <w:t xml:space="preserve">Inschrijver verklaart akkoord te gaan met </w:t>
      </w:r>
      <w:r w:rsidRPr="001D0593">
        <w:rPr>
          <w:rFonts w:ascii="Verdana" w:hAnsi="Verdana"/>
          <w:szCs w:val="18"/>
        </w:rPr>
        <w:t xml:space="preserve">de inhoud van de </w:t>
      </w:r>
      <w:r w:rsidR="00D777F2">
        <w:rPr>
          <w:rFonts w:ascii="Verdana" w:hAnsi="Verdana"/>
          <w:szCs w:val="18"/>
        </w:rPr>
        <w:t>inkoop</w:t>
      </w:r>
      <w:r w:rsidRPr="001D0593">
        <w:rPr>
          <w:rFonts w:ascii="Verdana" w:hAnsi="Verdana"/>
          <w:szCs w:val="18"/>
        </w:rPr>
        <w:t xml:space="preserve">voorwaarden van de gemeente Loon op Zand door </w:t>
      </w:r>
      <w:r w:rsidR="003C0BE9">
        <w:rPr>
          <w:rFonts w:ascii="Verdana" w:hAnsi="Verdana"/>
          <w:szCs w:val="18"/>
        </w:rPr>
        <w:t>in te schrijven.</w:t>
      </w:r>
      <w:r w:rsidRPr="001D0593">
        <w:rPr>
          <w:rFonts w:ascii="Verdana" w:hAnsi="Verdana"/>
          <w:szCs w:val="18"/>
        </w:rPr>
        <w:t xml:space="preserve"> De</w:t>
      </w:r>
      <w:r w:rsidRPr="00B954B7">
        <w:rPr>
          <w:rFonts w:ascii="Verdana" w:hAnsi="Verdana"/>
          <w:szCs w:val="18"/>
        </w:rPr>
        <w:t xml:space="preserve"> algemene leveringsvoorwaarden en andere voorwaarden van de inschrijver zijn expliciet uitgesloten. Enige verwijzing naar eigen algemene voorwaarden maakt de inschrijving ongeldig. </w:t>
      </w:r>
    </w:p>
    <w:p w14:paraId="102A0927" w14:textId="77777777" w:rsidR="00691DB5" w:rsidRPr="003B407C" w:rsidRDefault="00691DB5" w:rsidP="00691DB5">
      <w:pPr>
        <w:numPr>
          <w:ilvl w:val="0"/>
          <w:numId w:val="8"/>
        </w:numPr>
        <w:tabs>
          <w:tab w:val="clear" w:pos="1440"/>
          <w:tab w:val="num" w:pos="1260"/>
        </w:tabs>
        <w:ind w:left="1260" w:hanging="540"/>
        <w:rPr>
          <w:rFonts w:ascii="Verdana" w:hAnsi="Verdana"/>
          <w:sz w:val="18"/>
          <w:szCs w:val="18"/>
        </w:rPr>
      </w:pPr>
      <w:r w:rsidRPr="003B407C">
        <w:rPr>
          <w:rFonts w:ascii="Verdana" w:hAnsi="Verdana"/>
          <w:sz w:val="18"/>
          <w:szCs w:val="18"/>
        </w:rPr>
        <w:t xml:space="preserve">Bij constatering van enig contact tussen inschrijver medewerkers van </w:t>
      </w:r>
      <w:r>
        <w:rPr>
          <w:rFonts w:ascii="Verdana" w:hAnsi="Verdana"/>
          <w:sz w:val="18"/>
          <w:szCs w:val="18"/>
        </w:rPr>
        <w:t>Gemeente Loon op Zand</w:t>
      </w:r>
      <w:r w:rsidRPr="003B407C">
        <w:rPr>
          <w:rFonts w:ascii="Verdana" w:hAnsi="Verdana"/>
          <w:sz w:val="18"/>
          <w:szCs w:val="18"/>
        </w:rPr>
        <w:t xml:space="preserve"> of leden van de beoordelingscommissie of het projectteam, uitgezonderd contact volgens bovenstaande procedure, waarbij dusdanige informatie is verstrekt waardoor dit gevolgen heeft of kan hebben voor een inschrijving, zal de inschrijver niet meer voor beoordeling in aanmerking komen.</w:t>
      </w:r>
    </w:p>
    <w:p w14:paraId="37ADDC1C" w14:textId="77777777" w:rsidR="00691DB5" w:rsidRPr="00170175" w:rsidRDefault="00691DB5" w:rsidP="00691DB5">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Inschrijvers hebben geen recht op vergoeding van enigerlei kosten, gemaakt in het kader van deze aanbesteding.</w:t>
      </w:r>
    </w:p>
    <w:p w14:paraId="23E1E7D4" w14:textId="77777777" w:rsidR="00691DB5" w:rsidRPr="00170175" w:rsidRDefault="00691DB5" w:rsidP="00691DB5">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Alle correspondentie tijdens en na de procedure gebeurt in de Nederlandse taal.</w:t>
      </w:r>
    </w:p>
    <w:p w14:paraId="30B26503" w14:textId="77777777" w:rsidR="00815BAA" w:rsidRDefault="00691DB5" w:rsidP="00815BAA">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642E25D8" w14:textId="1365F652" w:rsidR="00691DB5" w:rsidRPr="00815BAA" w:rsidRDefault="00691DB5" w:rsidP="00815BAA">
      <w:pPr>
        <w:numPr>
          <w:ilvl w:val="0"/>
          <w:numId w:val="8"/>
        </w:numPr>
        <w:tabs>
          <w:tab w:val="clear" w:pos="1440"/>
          <w:tab w:val="num" w:pos="1260"/>
        </w:tabs>
        <w:ind w:left="1260" w:hanging="540"/>
        <w:rPr>
          <w:rFonts w:ascii="Verdana" w:hAnsi="Verdana"/>
          <w:sz w:val="18"/>
          <w:szCs w:val="18"/>
        </w:rPr>
      </w:pPr>
      <w:r w:rsidRPr="00815BAA">
        <w:rPr>
          <w:rFonts w:ascii="Verdana" w:hAnsi="Verdana"/>
          <w:sz w:val="18"/>
          <w:szCs w:val="18"/>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r w:rsidR="00815BAA" w:rsidRPr="00815BAA">
        <w:rPr>
          <w:rFonts w:ascii="Verdana" w:hAnsi="Verdana"/>
          <w:szCs w:val="18"/>
        </w:rPr>
        <w:t xml:space="preserve"> </w:t>
      </w:r>
      <w:r w:rsidR="00815BAA" w:rsidRPr="00815BAA">
        <w:rPr>
          <w:rFonts w:ascii="Verdana" w:hAnsi="Verdana"/>
          <w:sz w:val="18"/>
          <w:szCs w:val="18"/>
          <w:lang w:val="x-none"/>
        </w:rPr>
        <w:t xml:space="preserve">U mag wel informatie delen met partners, onderaannemers en/of hulppersonen die </w:t>
      </w:r>
      <w:r w:rsidR="00815BAA" w:rsidRPr="00815BAA">
        <w:rPr>
          <w:rFonts w:ascii="Verdana" w:hAnsi="Verdana"/>
          <w:sz w:val="18"/>
          <w:szCs w:val="18"/>
          <w:lang w:val="x-none"/>
        </w:rPr>
        <w:lastRenderedPageBreak/>
        <w:t>u inschakelt. In dat geval bent u ervoor verantwoordelijk dat zij geen informatie met derden delen.</w:t>
      </w:r>
    </w:p>
    <w:p w14:paraId="596EBFDC" w14:textId="77777777" w:rsidR="00691DB5" w:rsidRPr="00170175" w:rsidRDefault="00691DB5" w:rsidP="00691DB5">
      <w:pPr>
        <w:pStyle w:val="Plattetekst"/>
        <w:numPr>
          <w:ilvl w:val="0"/>
          <w:numId w:val="8"/>
        </w:numPr>
        <w:tabs>
          <w:tab w:val="clear" w:pos="1440"/>
          <w:tab w:val="num" w:pos="1260"/>
        </w:tabs>
        <w:ind w:left="1260" w:hanging="540"/>
        <w:rPr>
          <w:rFonts w:ascii="Verdana" w:hAnsi="Verdana"/>
          <w:szCs w:val="18"/>
        </w:rPr>
      </w:pPr>
      <w:r w:rsidRPr="00170175">
        <w:rPr>
          <w:rFonts w:ascii="Verdana" w:hAnsi="Verdana"/>
          <w:szCs w:val="18"/>
        </w:rPr>
        <w:t>De door inschrijver genoemde bedragen zijn in euro’s (exclusief BTW).</w:t>
      </w:r>
    </w:p>
    <w:p w14:paraId="08C34673" w14:textId="77777777" w:rsidR="00691DB5" w:rsidRPr="00170175" w:rsidRDefault="00691DB5" w:rsidP="00691DB5">
      <w:pPr>
        <w:pStyle w:val="Plattetekst"/>
        <w:numPr>
          <w:ilvl w:val="0"/>
          <w:numId w:val="8"/>
        </w:numPr>
        <w:tabs>
          <w:tab w:val="clear" w:pos="1440"/>
          <w:tab w:val="num" w:pos="1260"/>
        </w:tabs>
        <w:ind w:left="1260" w:hanging="540"/>
        <w:rPr>
          <w:rFonts w:ascii="Verdana" w:hAnsi="Verdana"/>
          <w:szCs w:val="18"/>
        </w:rPr>
      </w:pPr>
      <w:r w:rsidRPr="00170175">
        <w:rPr>
          <w:rFonts w:ascii="Verdana" w:hAnsi="Verdana"/>
          <w:szCs w:val="18"/>
        </w:rPr>
        <w:t>De opgeleverde documenten, geleverde goederen e.d. tijdens deze aanbesteding en de uitvoering daarvan worden eigendom van opdrachtgever.</w:t>
      </w:r>
    </w:p>
    <w:p w14:paraId="46724FFE" w14:textId="77777777" w:rsidR="00691DB5" w:rsidRPr="00170175" w:rsidRDefault="00691DB5" w:rsidP="00691DB5">
      <w:pPr>
        <w:pStyle w:val="aanbestprofiel2"/>
        <w:numPr>
          <w:ilvl w:val="0"/>
          <w:numId w:val="8"/>
        </w:numPr>
        <w:tabs>
          <w:tab w:val="clear" w:pos="1440"/>
          <w:tab w:val="num" w:pos="1260"/>
        </w:tabs>
        <w:ind w:left="1260" w:hanging="540"/>
        <w:rPr>
          <w:rFonts w:ascii="Verdana" w:hAnsi="Verdana"/>
          <w:szCs w:val="18"/>
        </w:rPr>
      </w:pPr>
      <w:r w:rsidRPr="00170175">
        <w:rPr>
          <w:rFonts w:ascii="Verdana" w:hAnsi="Verdana"/>
          <w:szCs w:val="18"/>
        </w:rPr>
        <w:t xml:space="preserve">Het staat een inschrijver </w:t>
      </w:r>
      <w:r w:rsidRPr="00170175">
        <w:rPr>
          <w:rFonts w:ascii="Verdana" w:hAnsi="Verdana"/>
          <w:b/>
          <w:szCs w:val="18"/>
        </w:rPr>
        <w:t>niet</w:t>
      </w:r>
      <w:r w:rsidRPr="00170175">
        <w:rPr>
          <w:rFonts w:ascii="Verdana" w:hAnsi="Verdana"/>
          <w:szCs w:val="18"/>
        </w:rPr>
        <w:t xml:space="preserve"> vrij om naast een inschrijving overeenkomstig het aanbestedingsdocument, bij de inschrijving varianten en/of alternatieven in te dienen, tenzij daar in het aanbestedingsdocument uitdrukkelijk om wordt gevraagd.</w:t>
      </w:r>
    </w:p>
    <w:p w14:paraId="2A738F2D" w14:textId="77777777" w:rsidR="00691DB5" w:rsidRPr="00170175" w:rsidRDefault="00691DB5" w:rsidP="00691DB5">
      <w:pPr>
        <w:pStyle w:val="Plattetekst"/>
        <w:numPr>
          <w:ilvl w:val="0"/>
          <w:numId w:val="8"/>
        </w:numPr>
        <w:tabs>
          <w:tab w:val="clear" w:pos="1440"/>
          <w:tab w:val="num" w:pos="1260"/>
        </w:tabs>
        <w:ind w:left="1260" w:hanging="540"/>
        <w:rPr>
          <w:rFonts w:ascii="Verdana" w:hAnsi="Verdana"/>
          <w:szCs w:val="18"/>
        </w:rPr>
      </w:pPr>
      <w:r w:rsidRPr="00170175">
        <w:rPr>
          <w:rFonts w:ascii="Verdana" w:hAnsi="Verdana"/>
          <w:szCs w:val="18"/>
        </w:rPr>
        <w:t>De door inschrijver verstrekte informatie wordt niet geretourneerd.</w:t>
      </w:r>
    </w:p>
    <w:p w14:paraId="2E488B43" w14:textId="77777777" w:rsidR="00691DB5" w:rsidRPr="00170175" w:rsidRDefault="00691DB5" w:rsidP="00691DB5">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 xml:space="preserve">Op die plaatsen in de offerteaanvraag waar mogelijkerwijs gesproken wordt over merknamen, typen, fabricage, procedés, etc. en waarbij het wellicht handelt om een unieke zaak zal </w:t>
      </w:r>
      <w:r>
        <w:rPr>
          <w:rFonts w:ascii="Verdana" w:hAnsi="Verdana"/>
          <w:sz w:val="18"/>
          <w:szCs w:val="18"/>
        </w:rPr>
        <w:t xml:space="preserve">conform </w:t>
      </w:r>
      <w:r w:rsidRPr="00170175">
        <w:rPr>
          <w:rFonts w:ascii="Verdana" w:hAnsi="Verdana"/>
          <w:sz w:val="18"/>
          <w:szCs w:val="18"/>
        </w:rPr>
        <w:t xml:space="preserve">het </w:t>
      </w:r>
      <w:r w:rsidRPr="00426D08">
        <w:rPr>
          <w:rFonts w:ascii="Verdana" w:hAnsi="Verdana"/>
          <w:sz w:val="18"/>
          <w:szCs w:val="18"/>
        </w:rPr>
        <w:t>gestelde in artikel 2.76 lid 6 van de Aanbestedingswet van</w:t>
      </w:r>
      <w:r w:rsidRPr="00170175">
        <w:rPr>
          <w:rFonts w:ascii="Verdana" w:hAnsi="Verdana"/>
          <w:sz w:val="18"/>
          <w:szCs w:val="18"/>
        </w:rPr>
        <w:t xml:space="preserve"> toepassing zijn op het bewuste tekstdeel. U dient in een dergelijk geval aansluitend aan het bewuste tekstdeel de zinsnede “of gelijkwaardig” te lezen;</w:t>
      </w:r>
    </w:p>
    <w:p w14:paraId="301361FB" w14:textId="77777777" w:rsidR="00691DB5" w:rsidRPr="00170175" w:rsidRDefault="00691DB5" w:rsidP="00691DB5">
      <w:pPr>
        <w:numPr>
          <w:ilvl w:val="0"/>
          <w:numId w:val="8"/>
        </w:numPr>
        <w:tabs>
          <w:tab w:val="clear" w:pos="1440"/>
          <w:tab w:val="num" w:pos="1260"/>
        </w:tabs>
        <w:ind w:left="1260" w:hanging="540"/>
        <w:rPr>
          <w:rFonts w:ascii="Verdana" w:hAnsi="Verdana"/>
          <w:sz w:val="18"/>
          <w:szCs w:val="18"/>
        </w:rPr>
      </w:pPr>
      <w:r w:rsidRPr="00170175">
        <w:rPr>
          <w:rFonts w:ascii="Verdana" w:hAnsi="Verdana"/>
          <w:sz w:val="18"/>
          <w:szCs w:val="18"/>
        </w:rPr>
        <w:t xml:space="preserve">Inschrijvers (en indien van toepassing, elk der </w:t>
      </w:r>
      <w:proofErr w:type="spellStart"/>
      <w:r w:rsidRPr="00170175">
        <w:rPr>
          <w:rFonts w:ascii="Verdana" w:hAnsi="Verdana"/>
          <w:sz w:val="18"/>
          <w:szCs w:val="18"/>
        </w:rPr>
        <w:t>combinanten</w:t>
      </w:r>
      <w:proofErr w:type="spellEnd"/>
      <w:r w:rsidRPr="00170175">
        <w:rPr>
          <w:rFonts w:ascii="Verdana" w:hAnsi="Verdana"/>
          <w:sz w:val="18"/>
          <w:szCs w:val="18"/>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72A2AF73" w14:textId="473ED454" w:rsidR="00691DB5" w:rsidRDefault="00691DB5" w:rsidP="00691DB5">
      <w:pPr>
        <w:numPr>
          <w:ilvl w:val="0"/>
          <w:numId w:val="8"/>
        </w:numPr>
        <w:tabs>
          <w:tab w:val="clear" w:pos="1440"/>
          <w:tab w:val="num" w:pos="1260"/>
        </w:tabs>
        <w:autoSpaceDE w:val="0"/>
        <w:autoSpaceDN w:val="0"/>
        <w:adjustRightInd w:val="0"/>
        <w:ind w:left="1260" w:hanging="540"/>
        <w:rPr>
          <w:rFonts w:ascii="Verdana" w:hAnsi="Verdana"/>
          <w:color w:val="000000"/>
          <w:sz w:val="18"/>
          <w:szCs w:val="18"/>
        </w:rPr>
      </w:pPr>
      <w:r w:rsidRPr="00170175">
        <w:rPr>
          <w:rFonts w:ascii="Verdana" w:hAnsi="Verdana"/>
          <w:color w:val="000000"/>
          <w:sz w:val="18"/>
          <w:szCs w:val="18"/>
        </w:rPr>
        <w:t xml:space="preserve">In geval </w:t>
      </w:r>
      <w:r w:rsidRPr="00E2698E">
        <w:rPr>
          <w:rFonts w:ascii="Verdana" w:hAnsi="Verdana"/>
          <w:color w:val="000000"/>
          <w:sz w:val="18"/>
          <w:szCs w:val="18"/>
        </w:rPr>
        <w:t xml:space="preserve">van tegenstrijdigheden tussen </w:t>
      </w:r>
      <w:r w:rsidR="00A53047">
        <w:rPr>
          <w:rFonts w:ascii="Verdana" w:hAnsi="Verdana"/>
          <w:color w:val="000000"/>
          <w:sz w:val="18"/>
          <w:szCs w:val="18"/>
        </w:rPr>
        <w:t xml:space="preserve">het aanbestedingsdocument </w:t>
      </w:r>
      <w:r w:rsidRPr="00E2698E">
        <w:rPr>
          <w:rFonts w:ascii="Verdana" w:hAnsi="Verdana"/>
          <w:color w:val="000000"/>
          <w:sz w:val="18"/>
          <w:szCs w:val="18"/>
        </w:rPr>
        <w:t xml:space="preserve">en de </w:t>
      </w:r>
      <w:r w:rsidR="00A53047">
        <w:rPr>
          <w:rFonts w:ascii="Verdana" w:hAnsi="Verdana"/>
          <w:color w:val="000000"/>
          <w:sz w:val="18"/>
          <w:szCs w:val="18"/>
        </w:rPr>
        <w:t>inkoopv</w:t>
      </w:r>
      <w:r w:rsidRPr="00E2698E">
        <w:rPr>
          <w:rFonts w:ascii="Verdana" w:hAnsi="Verdana"/>
          <w:color w:val="000000"/>
          <w:sz w:val="18"/>
          <w:szCs w:val="18"/>
        </w:rPr>
        <w:t>oorwaarden prevale</w:t>
      </w:r>
      <w:r w:rsidR="00A53047">
        <w:rPr>
          <w:rFonts w:ascii="Verdana" w:hAnsi="Verdana"/>
          <w:color w:val="000000"/>
          <w:sz w:val="18"/>
          <w:szCs w:val="18"/>
        </w:rPr>
        <w:t>ert het aanbestedingsdocument.</w:t>
      </w:r>
      <w:r w:rsidRPr="00E2698E">
        <w:rPr>
          <w:rFonts w:ascii="Verdana" w:hAnsi="Verdana"/>
          <w:color w:val="000000"/>
          <w:sz w:val="18"/>
          <w:szCs w:val="18"/>
        </w:rPr>
        <w:br/>
        <w:t>In geval van tegenstrijdigheden tussen de Nota van Inlichtingen en de overige onderdelen van het aanbestedingsdocument</w:t>
      </w:r>
      <w:r w:rsidRPr="00170175">
        <w:rPr>
          <w:rFonts w:ascii="Verdana" w:hAnsi="Verdana"/>
          <w:color w:val="000000"/>
          <w:sz w:val="18"/>
          <w:szCs w:val="18"/>
        </w:rPr>
        <w:t>, prevaleert de Nota van Inlichtingen.</w:t>
      </w:r>
      <w:r>
        <w:rPr>
          <w:rFonts w:ascii="Verdana" w:hAnsi="Verdana"/>
          <w:color w:val="000000"/>
          <w:sz w:val="18"/>
          <w:szCs w:val="18"/>
        </w:rPr>
        <w:t xml:space="preserve"> </w:t>
      </w:r>
    </w:p>
    <w:p w14:paraId="6631C3BD" w14:textId="77777777" w:rsidR="00691DB5" w:rsidRPr="0013591F" w:rsidRDefault="00691DB5" w:rsidP="00691DB5">
      <w:pPr>
        <w:numPr>
          <w:ilvl w:val="0"/>
          <w:numId w:val="8"/>
        </w:numPr>
        <w:tabs>
          <w:tab w:val="clear" w:pos="1440"/>
          <w:tab w:val="num" w:pos="1260"/>
        </w:tabs>
        <w:ind w:left="1260" w:hanging="540"/>
        <w:rPr>
          <w:rFonts w:ascii="Verdana" w:hAnsi="Verdana"/>
          <w:sz w:val="18"/>
          <w:szCs w:val="18"/>
        </w:rPr>
      </w:pPr>
      <w:r w:rsidRPr="0013591F">
        <w:rPr>
          <w:rFonts w:ascii="Verdana" w:hAnsi="Verdana"/>
          <w:sz w:val="18"/>
          <w:szCs w:val="18"/>
        </w:rPr>
        <w:t xml:space="preserve">De inschrijving dient ondertekend te zijn door de vertegenwoordigingsbevoegde bestuurder(s) van de inschrijver. De tekenbevoegdheid dient te blijken uit uw Uittreksel van het Nationale Handelsregister (Kamer van Koophandel), een en ander conform het ingevulde  Uniform Europees Aanbestedingsdocument. Indien de vertegenwoordigingsbevoegdheid niet blijkt uit het Uittreksel dient bij de inschrijving een volmacht te zijn gevoegd waaruit de vertegenwoordigingsbevoegdheid van de ondertekenaar(s) blijkt en welke volmacht is ondertekend door de vertegenwoordigingsbevoegde(n) zoals blijkt uit het Uittreksel. </w:t>
      </w:r>
    </w:p>
    <w:p w14:paraId="0FC53339" w14:textId="77777777" w:rsidR="00691DB5" w:rsidRDefault="00691DB5" w:rsidP="00691DB5">
      <w:pPr>
        <w:numPr>
          <w:ilvl w:val="0"/>
          <w:numId w:val="8"/>
        </w:numPr>
        <w:tabs>
          <w:tab w:val="clear" w:pos="1440"/>
          <w:tab w:val="num" w:pos="1276"/>
        </w:tabs>
        <w:ind w:left="1843" w:hanging="1134"/>
        <w:contextualSpacing/>
        <w:rPr>
          <w:rFonts w:ascii="Verdana" w:hAnsi="Verdana"/>
          <w:sz w:val="18"/>
          <w:szCs w:val="18"/>
        </w:rPr>
      </w:pPr>
      <w:r w:rsidRPr="00E248EF">
        <w:rPr>
          <w:rFonts w:ascii="Verdana" w:hAnsi="Verdana"/>
          <w:sz w:val="18"/>
          <w:szCs w:val="18"/>
        </w:rPr>
        <w:t>De betaling</w:t>
      </w:r>
      <w:r>
        <w:rPr>
          <w:rFonts w:ascii="Verdana" w:hAnsi="Verdana"/>
          <w:sz w:val="18"/>
          <w:szCs w:val="18"/>
        </w:rPr>
        <w:t xml:space="preserve"> geschiedt binnen 30 dagen na facturatie.</w:t>
      </w:r>
    </w:p>
    <w:p w14:paraId="78B5D08D" w14:textId="2A04E711" w:rsidR="00655073" w:rsidRDefault="00E16A82" w:rsidP="00280F62">
      <w:pPr>
        <w:numPr>
          <w:ilvl w:val="0"/>
          <w:numId w:val="8"/>
        </w:numPr>
        <w:tabs>
          <w:tab w:val="clear" w:pos="1440"/>
        </w:tabs>
        <w:autoSpaceDE w:val="0"/>
        <w:autoSpaceDN w:val="0"/>
        <w:adjustRightInd w:val="0"/>
        <w:ind w:left="1276" w:hanging="567"/>
        <w:rPr>
          <w:rFonts w:ascii="Verdana" w:hAnsi="Verdana"/>
          <w:sz w:val="18"/>
          <w:szCs w:val="18"/>
        </w:rPr>
      </w:pPr>
      <w:r w:rsidRPr="00364751">
        <w:rPr>
          <w:rFonts w:ascii="Verdana" w:hAnsi="Verdana"/>
          <w:sz w:val="18"/>
          <w:szCs w:val="18"/>
        </w:rPr>
        <w:t xml:space="preserve">Aanvullende opdrachten kunnen alleen dan worden toegevoegd aan deze raamovereenkomst wanneer deze ten tijde van de publicatie van de opdracht niet voorzien waren en derhalve niet konden worden opgenomen in de opdracht, maar wel logischerwijs horen bij de opdracht. </w:t>
      </w:r>
    </w:p>
    <w:p w14:paraId="38A9A64D" w14:textId="0C595159" w:rsidR="00817955" w:rsidRPr="00817955" w:rsidRDefault="00817955" w:rsidP="00555922">
      <w:pPr>
        <w:numPr>
          <w:ilvl w:val="0"/>
          <w:numId w:val="8"/>
        </w:numPr>
        <w:tabs>
          <w:tab w:val="clear" w:pos="1440"/>
        </w:tabs>
        <w:autoSpaceDE w:val="0"/>
        <w:autoSpaceDN w:val="0"/>
        <w:adjustRightInd w:val="0"/>
        <w:ind w:left="1276" w:hanging="567"/>
        <w:rPr>
          <w:rFonts w:ascii="Verdana" w:hAnsi="Verdana"/>
          <w:bCs/>
          <w:sz w:val="18"/>
          <w:szCs w:val="18"/>
        </w:rPr>
      </w:pPr>
      <w:r w:rsidRPr="00817955">
        <w:rPr>
          <w:rFonts w:ascii="Verdana" w:hAnsi="Verdana"/>
          <w:sz w:val="18"/>
          <w:szCs w:val="18"/>
          <w:lang w:val="x-none"/>
        </w:rPr>
        <w:t>De gemeente behoudt zich het recht voor om</w:t>
      </w:r>
      <w:r>
        <w:rPr>
          <w:rFonts w:ascii="Verdana" w:hAnsi="Verdana"/>
          <w:sz w:val="18"/>
          <w:szCs w:val="18"/>
        </w:rPr>
        <w:t xml:space="preserve"> d</w:t>
      </w:r>
      <w:r w:rsidRPr="00817955">
        <w:rPr>
          <w:rFonts w:ascii="Verdana" w:hAnsi="Verdana"/>
          <w:bCs/>
          <w:sz w:val="18"/>
          <w:szCs w:val="18"/>
        </w:rPr>
        <w:t>e gemaakte afspraken bij verandering van het budgettaire kader of als het regelgevend kader of de wijziging daarvan daar aanleiding toe geeft, aan te passen.</w:t>
      </w:r>
    </w:p>
    <w:p w14:paraId="5F5D9D21" w14:textId="50874C1B" w:rsidR="00817955" w:rsidRPr="00817955" w:rsidRDefault="00E531F0" w:rsidP="00817955">
      <w:pPr>
        <w:numPr>
          <w:ilvl w:val="0"/>
          <w:numId w:val="8"/>
        </w:numPr>
        <w:tabs>
          <w:tab w:val="clear" w:pos="1440"/>
        </w:tabs>
        <w:autoSpaceDE w:val="0"/>
        <w:autoSpaceDN w:val="0"/>
        <w:adjustRightInd w:val="0"/>
        <w:ind w:left="1276" w:hanging="567"/>
        <w:rPr>
          <w:rFonts w:ascii="Verdana" w:hAnsi="Verdana"/>
          <w:sz w:val="18"/>
          <w:szCs w:val="18"/>
        </w:rPr>
      </w:pPr>
      <w:r w:rsidRPr="00817955">
        <w:rPr>
          <w:rFonts w:ascii="Verdana" w:hAnsi="Verdana"/>
          <w:sz w:val="18"/>
          <w:szCs w:val="18"/>
          <w:lang w:val="x-none"/>
        </w:rPr>
        <w:t xml:space="preserve">De gemeente behoudt zich het recht voor </w:t>
      </w:r>
      <w:r w:rsidR="00817955" w:rsidRPr="00817955">
        <w:rPr>
          <w:rFonts w:ascii="Verdana" w:hAnsi="Verdana"/>
          <w:sz w:val="18"/>
          <w:szCs w:val="18"/>
        </w:rPr>
        <w:t xml:space="preserve">een correctie in op de aanbestedingsprocedure toe te passen, als na bekendmaking maatregelen door de overheid worden getroffen die van invloed hierop zijn of voortschrijdend inzicht op basis van ontwikkelingen in de </w:t>
      </w:r>
      <w:proofErr w:type="spellStart"/>
      <w:r w:rsidR="00817955" w:rsidRPr="00817955">
        <w:rPr>
          <w:rFonts w:ascii="Verdana" w:hAnsi="Verdana"/>
          <w:sz w:val="18"/>
          <w:szCs w:val="18"/>
        </w:rPr>
        <w:t>Wmo</w:t>
      </w:r>
      <w:proofErr w:type="spellEnd"/>
      <w:r w:rsidR="00817955" w:rsidRPr="00817955">
        <w:rPr>
          <w:rFonts w:ascii="Verdana" w:hAnsi="Verdana"/>
          <w:sz w:val="18"/>
          <w:szCs w:val="18"/>
        </w:rPr>
        <w:t>. Mocht hiervan sprake zijn nadat de sluitingsdatum is verstreken, dan krijgen de inschrijvers de mogelijkheid hun aanbieding aan te passen.</w:t>
      </w:r>
    </w:p>
    <w:p w14:paraId="1921330C" w14:textId="77777777" w:rsidR="00817955" w:rsidRPr="00364751" w:rsidRDefault="00817955" w:rsidP="00E531F0">
      <w:pPr>
        <w:autoSpaceDE w:val="0"/>
        <w:autoSpaceDN w:val="0"/>
        <w:adjustRightInd w:val="0"/>
        <w:ind w:left="1276"/>
        <w:rPr>
          <w:rFonts w:ascii="Verdana" w:hAnsi="Verdana"/>
          <w:sz w:val="18"/>
          <w:szCs w:val="18"/>
        </w:rPr>
      </w:pPr>
    </w:p>
    <w:p w14:paraId="524C66F8" w14:textId="77777777" w:rsidR="00CD06B7" w:rsidRPr="00266163" w:rsidRDefault="005C1089" w:rsidP="00870768">
      <w:pPr>
        <w:autoSpaceDE w:val="0"/>
        <w:autoSpaceDN w:val="0"/>
        <w:adjustRightInd w:val="0"/>
        <w:ind w:left="1440"/>
        <w:rPr>
          <w:rFonts w:ascii="Verdana" w:hAnsi="Verdana"/>
          <w:szCs w:val="18"/>
        </w:rPr>
      </w:pPr>
      <w:r>
        <w:rPr>
          <w:rFonts w:ascii="Verdana" w:hAnsi="Verdana"/>
          <w:szCs w:val="18"/>
        </w:rPr>
        <w:br w:type="page"/>
      </w:r>
    </w:p>
    <w:p w14:paraId="0AE38F4C" w14:textId="1A268EF2" w:rsidR="00E30B2C" w:rsidRDefault="00486935" w:rsidP="002C6504">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pPr>
      <w:bookmarkStart w:id="9" w:name="_Toc123301326"/>
      <w:r>
        <w:rPr>
          <w:rFonts w:ascii="Verdana" w:hAnsi="Verdana"/>
          <w:bCs/>
        </w:rPr>
        <w:lastRenderedPageBreak/>
        <w:t>DEEL 2</w:t>
      </w:r>
      <w:r>
        <w:rPr>
          <w:rFonts w:ascii="Verdana" w:hAnsi="Verdana"/>
          <w:bCs/>
        </w:rPr>
        <w:tab/>
      </w:r>
      <w:r w:rsidR="000E6965">
        <w:rPr>
          <w:rFonts w:ascii="Verdana" w:hAnsi="Verdana"/>
          <w:bCs/>
        </w:rPr>
        <w:t xml:space="preserve">Beschrijving </w:t>
      </w:r>
      <w:r w:rsidR="002C6504">
        <w:rPr>
          <w:rFonts w:ascii="Verdana" w:hAnsi="Verdana"/>
          <w:bCs/>
        </w:rPr>
        <w:t>van de opdracht</w:t>
      </w:r>
      <w:bookmarkEnd w:id="9"/>
      <w:r w:rsidR="002C6504">
        <w:rPr>
          <w:rFonts w:ascii="Verdana" w:hAnsi="Verdana"/>
          <w:bCs/>
        </w:rPr>
        <w:t xml:space="preserve"> </w:t>
      </w:r>
    </w:p>
    <w:p w14:paraId="56FD134D" w14:textId="77777777" w:rsidR="00E30B2C" w:rsidRDefault="00E30B2C" w:rsidP="00E30B2C">
      <w:pPr>
        <w:pStyle w:val="Plattetekst"/>
      </w:pPr>
    </w:p>
    <w:p w14:paraId="3203EEB3" w14:textId="16FE8441" w:rsidR="008644BA" w:rsidRPr="00FC1057" w:rsidRDefault="008644BA" w:rsidP="00EB63F4">
      <w:pPr>
        <w:pStyle w:val="Kop2"/>
        <w:numPr>
          <w:ilvl w:val="0"/>
          <w:numId w:val="16"/>
        </w:numPr>
        <w:ind w:left="0" w:firstLine="0"/>
        <w:jc w:val="left"/>
        <w:rPr>
          <w:rFonts w:ascii="Verdana" w:hAnsi="Verdana"/>
          <w:b/>
          <w:sz w:val="22"/>
          <w:szCs w:val="22"/>
        </w:rPr>
      </w:pPr>
      <w:bookmarkStart w:id="10" w:name="_Toc88383343"/>
      <w:bookmarkStart w:id="11" w:name="_Toc123301327"/>
      <w:bookmarkStart w:id="12" w:name="_Toc516046262"/>
      <w:bookmarkStart w:id="13" w:name="_Toc406578782"/>
      <w:r w:rsidRPr="00FC1057">
        <w:rPr>
          <w:rFonts w:ascii="Verdana" w:hAnsi="Verdana"/>
          <w:b/>
          <w:sz w:val="22"/>
          <w:szCs w:val="22"/>
        </w:rPr>
        <w:t>Huidige situatie:</w:t>
      </w:r>
      <w:bookmarkEnd w:id="10"/>
      <w:bookmarkEnd w:id="11"/>
    </w:p>
    <w:p w14:paraId="3D245C8C" w14:textId="77777777" w:rsidR="00B8100F" w:rsidRPr="00B8100F" w:rsidRDefault="00B8100F" w:rsidP="00B8100F"/>
    <w:p w14:paraId="03FFD36D" w14:textId="7227DFFA" w:rsidR="001D0593" w:rsidRPr="001D0593" w:rsidRDefault="00E760E6" w:rsidP="00B8100F">
      <w:pPr>
        <w:rPr>
          <w:sz w:val="18"/>
          <w:szCs w:val="18"/>
        </w:rPr>
      </w:pPr>
      <w:r w:rsidRPr="00E760E6">
        <w:rPr>
          <w:rFonts w:ascii="Verdana" w:hAnsi="Verdana"/>
          <w:sz w:val="18"/>
          <w:szCs w:val="18"/>
        </w:rPr>
        <w:t xml:space="preserve">Op 31 december 2022 lopen de huidige contracten voor </w:t>
      </w:r>
      <w:proofErr w:type="spellStart"/>
      <w:r w:rsidRPr="00E760E6">
        <w:rPr>
          <w:rFonts w:ascii="Verdana" w:hAnsi="Verdana"/>
          <w:sz w:val="18"/>
          <w:szCs w:val="18"/>
        </w:rPr>
        <w:t>Wmo</w:t>
      </w:r>
      <w:proofErr w:type="spellEnd"/>
      <w:r w:rsidRPr="00E760E6">
        <w:rPr>
          <w:rFonts w:ascii="Verdana" w:hAnsi="Verdana"/>
          <w:sz w:val="18"/>
          <w:szCs w:val="18"/>
        </w:rPr>
        <w:t xml:space="preserve">-Hulp bij huishouden van de gemeente Loon op Zand af. Gemeente Loon op Zand wil </w:t>
      </w:r>
      <w:r w:rsidRPr="00E760E6">
        <w:rPr>
          <w:rFonts w:ascii="Verdana" w:hAnsi="Verdana"/>
          <w:bCs/>
          <w:sz w:val="18"/>
          <w:szCs w:val="18"/>
        </w:rPr>
        <w:t xml:space="preserve">voor de periode van 1 april 2023 tot en met 31 december </w:t>
      </w:r>
      <w:r w:rsidR="000267B4">
        <w:rPr>
          <w:rFonts w:ascii="Verdana" w:hAnsi="Verdana"/>
          <w:bCs/>
          <w:sz w:val="18"/>
          <w:szCs w:val="18"/>
        </w:rPr>
        <w:t>2023</w:t>
      </w:r>
      <w:r w:rsidR="000267B4" w:rsidRPr="00E760E6">
        <w:rPr>
          <w:rFonts w:ascii="Verdana" w:hAnsi="Verdana"/>
          <w:bCs/>
          <w:sz w:val="18"/>
          <w:szCs w:val="18"/>
        </w:rPr>
        <w:t xml:space="preserve"> </w:t>
      </w:r>
      <w:r w:rsidRPr="00E760E6">
        <w:rPr>
          <w:rFonts w:ascii="Verdana" w:hAnsi="Verdana"/>
          <w:bCs/>
          <w:sz w:val="18"/>
          <w:szCs w:val="18"/>
        </w:rPr>
        <w:t>een contract af sluiten.</w:t>
      </w:r>
      <w:bookmarkStart w:id="14" w:name="_Hlk85028730"/>
      <w:r w:rsidR="00436FFC" w:rsidRPr="00436FFC">
        <w:rPr>
          <w:rFonts w:ascii="Verdana" w:hAnsi="Verdana"/>
          <w:bCs/>
          <w:sz w:val="18"/>
          <w:szCs w:val="18"/>
        </w:rPr>
        <w:t xml:space="preserve"> </w:t>
      </w:r>
      <w:r w:rsidR="007B459C" w:rsidRPr="00B8100F">
        <w:rPr>
          <w:rFonts w:ascii="Verdana" w:hAnsi="Verdana"/>
          <w:bCs/>
          <w:sz w:val="18"/>
          <w:szCs w:val="18"/>
        </w:rPr>
        <w:t xml:space="preserve">Omdat de te contracteren hulpverlening voor de genoemde periode grotendeels overeen komt met de huidige gecontracteerde hulpverlening, kunnen we de maatschappelijke ondersteuning goed blijven borgen. Om de administratieve druk voor zorgaanbieders zoveel mogelijk te verlichten, nemen we veel van de huidige manier van werken over en sluiten we, waar dit past, aan bij de landelijke richtlijnen en afspraken. </w:t>
      </w:r>
      <w:r w:rsidR="00436FFC">
        <w:rPr>
          <w:rFonts w:ascii="Verdana" w:hAnsi="Verdana"/>
          <w:bCs/>
          <w:sz w:val="18"/>
          <w:szCs w:val="18"/>
        </w:rPr>
        <w:br/>
      </w:r>
      <w:bookmarkEnd w:id="14"/>
    </w:p>
    <w:p w14:paraId="6510F39C" w14:textId="24941450" w:rsidR="008644BA" w:rsidRDefault="008644BA" w:rsidP="00EB63F4">
      <w:pPr>
        <w:pStyle w:val="Kop2"/>
        <w:numPr>
          <w:ilvl w:val="0"/>
          <w:numId w:val="16"/>
        </w:numPr>
        <w:ind w:left="0" w:firstLine="0"/>
        <w:jc w:val="left"/>
        <w:rPr>
          <w:rFonts w:ascii="Verdana" w:hAnsi="Verdana"/>
          <w:b/>
          <w:sz w:val="18"/>
          <w:szCs w:val="18"/>
        </w:rPr>
      </w:pPr>
      <w:bookmarkStart w:id="15" w:name="_Toc47481"/>
      <w:bookmarkStart w:id="16" w:name="_Toc88383344"/>
      <w:bookmarkStart w:id="17" w:name="_Toc123301328"/>
      <w:r w:rsidRPr="00FC1057">
        <w:rPr>
          <w:rFonts w:ascii="Verdana" w:hAnsi="Verdana"/>
          <w:b/>
          <w:sz w:val="22"/>
          <w:szCs w:val="22"/>
        </w:rPr>
        <w:t>Gewenste situatie</w:t>
      </w:r>
      <w:bookmarkEnd w:id="15"/>
      <w:r w:rsidRPr="00E16CEF">
        <w:rPr>
          <w:rFonts w:ascii="Verdana" w:hAnsi="Verdana"/>
          <w:b/>
          <w:sz w:val="18"/>
          <w:szCs w:val="18"/>
        </w:rPr>
        <w:t>:</w:t>
      </w:r>
      <w:bookmarkEnd w:id="16"/>
      <w:bookmarkEnd w:id="17"/>
    </w:p>
    <w:p w14:paraId="5FDC06D2" w14:textId="77777777" w:rsidR="00B8100F" w:rsidRPr="00B8100F" w:rsidRDefault="00B8100F" w:rsidP="00B8100F"/>
    <w:p w14:paraId="62AFF0E4" w14:textId="3B1F6D39" w:rsidR="00AC5276" w:rsidRPr="00174334" w:rsidRDefault="00AC5276" w:rsidP="0006592E">
      <w:pPr>
        <w:rPr>
          <w:rFonts w:ascii="Verdana" w:hAnsi="Verdana"/>
          <w:sz w:val="18"/>
          <w:szCs w:val="18"/>
        </w:rPr>
      </w:pPr>
      <w:r w:rsidRPr="00174334">
        <w:rPr>
          <w:rFonts w:ascii="Verdana" w:hAnsi="Verdana"/>
          <w:sz w:val="18"/>
          <w:szCs w:val="18"/>
        </w:rPr>
        <w:t>De gemeente heeft dit aanbestedingsdocument opgesteld met daarin opgenomen de kaders, eisen, in te kopen eenheden (producten) en tarifering. Op basis van dit document wordt u gevraagd een inschrijving te doen.</w:t>
      </w:r>
    </w:p>
    <w:p w14:paraId="12B9484D" w14:textId="77777777" w:rsidR="00AC5276" w:rsidRPr="0078112F" w:rsidRDefault="00AC5276" w:rsidP="0006592E">
      <w:pPr>
        <w:rPr>
          <w:rFonts w:ascii="Verdana" w:hAnsi="Verdana"/>
          <w:sz w:val="18"/>
          <w:szCs w:val="18"/>
        </w:rPr>
      </w:pPr>
      <w:r w:rsidRPr="0078112F">
        <w:rPr>
          <w:rFonts w:ascii="Verdana" w:hAnsi="Verdana"/>
          <w:sz w:val="18"/>
          <w:szCs w:val="18"/>
        </w:rPr>
        <w:t xml:space="preserve">De gemeente Loon op Zand sluit met elke aanbieder die daarvoor in aanmerking komt een overeenkomst zonder afnameverplichting en zonder afnamegarantie. Individuele opdrachten verleent de gemeente Loon op Zand op basis van die overeenkomst nadat het toegangsteam een beschikking als bedoeld in de </w:t>
      </w:r>
      <w:proofErr w:type="spellStart"/>
      <w:r w:rsidRPr="0078112F">
        <w:rPr>
          <w:rFonts w:ascii="Verdana" w:hAnsi="Verdana"/>
          <w:sz w:val="18"/>
          <w:szCs w:val="18"/>
        </w:rPr>
        <w:t>Wmo</w:t>
      </w:r>
      <w:proofErr w:type="spellEnd"/>
      <w:r w:rsidRPr="0078112F">
        <w:rPr>
          <w:rFonts w:ascii="Verdana" w:hAnsi="Verdana"/>
          <w:sz w:val="18"/>
          <w:szCs w:val="18"/>
        </w:rPr>
        <w:t xml:space="preserve"> 2015 heeft afgegeven aan een inwoner.</w:t>
      </w:r>
    </w:p>
    <w:p w14:paraId="691773E8" w14:textId="77777777" w:rsidR="00AC5276" w:rsidRPr="0078112F" w:rsidRDefault="00AC5276" w:rsidP="00AC5276">
      <w:pPr>
        <w:ind w:left="709"/>
        <w:rPr>
          <w:rFonts w:ascii="Verdana" w:hAnsi="Verdana"/>
          <w:b/>
          <w:sz w:val="18"/>
          <w:szCs w:val="18"/>
        </w:rPr>
      </w:pPr>
    </w:p>
    <w:p w14:paraId="43C6857D" w14:textId="77777777" w:rsidR="00AC5276" w:rsidRPr="0078112F" w:rsidRDefault="00AC5276" w:rsidP="0006592E">
      <w:pPr>
        <w:rPr>
          <w:rFonts w:ascii="Verdana" w:hAnsi="Verdana"/>
          <w:sz w:val="18"/>
          <w:szCs w:val="18"/>
        </w:rPr>
      </w:pPr>
      <w:r w:rsidRPr="0078112F">
        <w:rPr>
          <w:rFonts w:ascii="Verdana" w:hAnsi="Verdana"/>
          <w:sz w:val="18"/>
          <w:szCs w:val="18"/>
        </w:rPr>
        <w:t>De gemeente Loon op Zand is voornemens om een onbepaald aantal raamovereenkomsten af te sluiten voor WMO-Hulp bij Huishouden</w:t>
      </w:r>
      <w:r>
        <w:rPr>
          <w:rFonts w:ascii="Verdana" w:hAnsi="Verdana"/>
          <w:sz w:val="18"/>
          <w:szCs w:val="18"/>
        </w:rPr>
        <w:t>.</w:t>
      </w:r>
      <w:r w:rsidRPr="0078112F">
        <w:rPr>
          <w:rFonts w:ascii="Verdana" w:hAnsi="Verdana"/>
          <w:sz w:val="18"/>
          <w:szCs w:val="18"/>
        </w:rPr>
        <w:t xml:space="preserve"> </w:t>
      </w:r>
      <w:r w:rsidRPr="00FB4ADF">
        <w:rPr>
          <w:rFonts w:ascii="Verdana" w:eastAsia="Calibri" w:hAnsi="Verdana" w:cs="Times New Roman"/>
          <w:sz w:val="18"/>
          <w:szCs w:val="22"/>
          <w:lang w:eastAsia="en-US"/>
        </w:rPr>
        <w:t xml:space="preserve">Individuele opdrachten verleent opdrachtgever nadat een ander dan de opdrachtgever (inwoner die recht heeft op </w:t>
      </w:r>
      <w:proofErr w:type="spellStart"/>
      <w:r w:rsidRPr="00FB4ADF">
        <w:rPr>
          <w:rFonts w:ascii="Verdana" w:eastAsia="Calibri" w:hAnsi="Verdana" w:cs="Times New Roman"/>
          <w:sz w:val="18"/>
          <w:szCs w:val="22"/>
          <w:lang w:eastAsia="en-US"/>
        </w:rPr>
        <w:t>Wmo</w:t>
      </w:r>
      <w:proofErr w:type="spellEnd"/>
      <w:r w:rsidRPr="00FB4ADF">
        <w:rPr>
          <w:rFonts w:ascii="Verdana" w:eastAsia="Calibri" w:hAnsi="Verdana" w:cs="Times New Roman"/>
          <w:sz w:val="18"/>
          <w:szCs w:val="22"/>
          <w:lang w:eastAsia="en-US"/>
        </w:rPr>
        <w:t xml:space="preserve"> maatwerkondersteuning) de betreffende inschrijver uitkiest om een voorziening te bieden.</w:t>
      </w:r>
    </w:p>
    <w:p w14:paraId="19446E55" w14:textId="24315DBA" w:rsidR="00741153" w:rsidRDefault="00AC5276" w:rsidP="00A76D9D">
      <w:pPr>
        <w:rPr>
          <w:rFonts w:ascii="Verdana" w:hAnsi="Verdana" w:cs="Calibri"/>
          <w:b/>
          <w:bCs/>
          <w:iCs/>
          <w:sz w:val="18"/>
          <w:szCs w:val="18"/>
        </w:rPr>
      </w:pPr>
      <w:r w:rsidRPr="0078112F">
        <w:rPr>
          <w:rFonts w:ascii="Verdana" w:hAnsi="Verdana"/>
          <w:sz w:val="18"/>
          <w:szCs w:val="18"/>
        </w:rPr>
        <w:t>De opdrachtgever behoudt zich het recht voor om via dit aanbestedingsdocument nieuwe aanbieders te contracteren indien er noch voldoende noch passende zorg in natura is gecontracteerd.</w:t>
      </w:r>
    </w:p>
    <w:p w14:paraId="565EA4F3" w14:textId="5C9AB05B" w:rsidR="008644BA" w:rsidRDefault="008644BA" w:rsidP="008644BA"/>
    <w:p w14:paraId="7DF83315" w14:textId="02C03E7B" w:rsidR="00856B9B" w:rsidRDefault="00856B9B" w:rsidP="00856B9B">
      <w:pPr>
        <w:tabs>
          <w:tab w:val="left" w:pos="-1440"/>
          <w:tab w:val="left" w:pos="-720"/>
        </w:tabs>
        <w:rPr>
          <w:rFonts w:ascii="Verdana" w:hAnsi="Verdana" w:cs="Calibri"/>
          <w:b/>
          <w:bCs/>
          <w:iCs/>
          <w:sz w:val="18"/>
          <w:szCs w:val="18"/>
        </w:rPr>
      </w:pPr>
      <w:r>
        <w:rPr>
          <w:rFonts w:ascii="Verdana" w:hAnsi="Verdana" w:cs="Calibri"/>
          <w:b/>
          <w:bCs/>
          <w:iCs/>
          <w:sz w:val="18"/>
          <w:szCs w:val="18"/>
        </w:rPr>
        <w:t>2.</w:t>
      </w:r>
      <w:r w:rsidR="001633C3">
        <w:rPr>
          <w:rFonts w:ascii="Verdana" w:hAnsi="Verdana" w:cs="Calibri"/>
          <w:b/>
          <w:bCs/>
          <w:iCs/>
          <w:sz w:val="18"/>
          <w:szCs w:val="18"/>
        </w:rPr>
        <w:t>1</w:t>
      </w:r>
      <w:r>
        <w:rPr>
          <w:rFonts w:ascii="Verdana" w:hAnsi="Verdana" w:cs="Calibri"/>
          <w:b/>
          <w:bCs/>
          <w:iCs/>
          <w:sz w:val="18"/>
          <w:szCs w:val="18"/>
        </w:rPr>
        <w:tab/>
      </w:r>
      <w:r w:rsidRPr="002A2D1B">
        <w:rPr>
          <w:rFonts w:ascii="Verdana" w:hAnsi="Verdana" w:cs="Calibri"/>
          <w:b/>
          <w:bCs/>
          <w:iCs/>
          <w:sz w:val="18"/>
          <w:szCs w:val="18"/>
        </w:rPr>
        <w:t>Toegangsteam</w:t>
      </w:r>
    </w:p>
    <w:p w14:paraId="24299953" w14:textId="77777777" w:rsidR="00EB63F4" w:rsidRPr="002A2D1B" w:rsidRDefault="00EB63F4" w:rsidP="00856B9B">
      <w:pPr>
        <w:tabs>
          <w:tab w:val="left" w:pos="-1440"/>
          <w:tab w:val="left" w:pos="-720"/>
        </w:tabs>
        <w:rPr>
          <w:rFonts w:ascii="Verdana" w:hAnsi="Verdana" w:cs="Calibri"/>
          <w:b/>
          <w:bCs/>
          <w:iCs/>
          <w:sz w:val="18"/>
          <w:szCs w:val="18"/>
        </w:rPr>
      </w:pPr>
    </w:p>
    <w:p w14:paraId="35CCABDC" w14:textId="77777777" w:rsidR="00856B9B" w:rsidRPr="002A2D1B" w:rsidRDefault="00856B9B" w:rsidP="00856B9B">
      <w:pPr>
        <w:tabs>
          <w:tab w:val="left" w:pos="-1440"/>
          <w:tab w:val="left" w:pos="-720"/>
        </w:tabs>
        <w:rPr>
          <w:rFonts w:ascii="Verdana" w:hAnsi="Verdana" w:cs="Calibri"/>
          <w:iCs/>
          <w:sz w:val="18"/>
          <w:szCs w:val="18"/>
        </w:rPr>
      </w:pPr>
      <w:r w:rsidRPr="002A2D1B">
        <w:rPr>
          <w:rFonts w:ascii="Verdana" w:hAnsi="Verdana" w:cs="Calibri"/>
          <w:iCs/>
          <w:sz w:val="18"/>
          <w:szCs w:val="18"/>
        </w:rPr>
        <w:t xml:space="preserve">Een melding is het eerste contactmoment dat een inwoner met de gemeente of het wijkteam heeft. In deze melding vraagt de inwoner om hulp. Deze melding is op verschillende manieren mogelijk (brief, e-mail, telefonisch, gesprek). Het zorgloket probeert zoveel mogelijk informatie op te halen. Het zorgloket beoordeelt door middel van vraagverrijking de meldingen en geeft deze een label voor doorgeleiding. De labels zijn: ondersteuningsvraag (±82%), advies- en informatievragen (±15%) en externe verwijzingen (±3%). </w:t>
      </w:r>
    </w:p>
    <w:p w14:paraId="07E9DAE3" w14:textId="77777777" w:rsidR="00856B9B" w:rsidRPr="002A2D1B" w:rsidRDefault="00856B9B" w:rsidP="00856B9B">
      <w:pPr>
        <w:tabs>
          <w:tab w:val="left" w:pos="-1440"/>
          <w:tab w:val="left" w:pos="-720"/>
        </w:tabs>
        <w:ind w:left="709"/>
        <w:rPr>
          <w:rFonts w:ascii="Verdana" w:hAnsi="Verdana" w:cs="Calibri"/>
          <w:iCs/>
          <w:sz w:val="18"/>
          <w:szCs w:val="18"/>
        </w:rPr>
      </w:pPr>
    </w:p>
    <w:p w14:paraId="6B6EC4E7" w14:textId="62B1670A" w:rsidR="00856B9B" w:rsidRPr="002A2D1B" w:rsidRDefault="00856B9B" w:rsidP="001633C3">
      <w:pPr>
        <w:tabs>
          <w:tab w:val="left" w:pos="-1440"/>
          <w:tab w:val="left" w:pos="-720"/>
        </w:tabs>
        <w:rPr>
          <w:rFonts w:ascii="Verdana" w:hAnsi="Verdana" w:cs="Calibri"/>
          <w:iCs/>
          <w:sz w:val="18"/>
          <w:szCs w:val="18"/>
        </w:rPr>
      </w:pPr>
      <w:r w:rsidRPr="002A2D1B">
        <w:rPr>
          <w:rFonts w:ascii="Verdana" w:hAnsi="Verdana" w:cs="Calibri"/>
          <w:iCs/>
          <w:sz w:val="18"/>
          <w:szCs w:val="18"/>
        </w:rPr>
        <w:t xml:space="preserve">De inwoner vraagt om hulp bij het vinden van een oplossing voor zijn ondersteuningsbehoefte. Het zorgloket bepaalt wie er intern aan de slag gaat met het onderzoek. Naast de consulenten van het servicepunt kan dat ook het wijkteam zijn. In het onderzoek verhelderen we de ondersteuningsvraag van de inwoner en stellen we een plan van aanpak op. In dat plan van aanpak maken we de afweging of maatwerk nodig is. Bij een aanvraag wijzen we een voorziening toe. Meer informatie is te vinden in de Verordening en Beleidsregels maatschappelijke ondersteuning van gemeente Loon op Zand, waarvan de actuele versie te vinden is op </w:t>
      </w:r>
      <w:hyperlink r:id="rId16" w:history="1">
        <w:r w:rsidRPr="002A2D1B">
          <w:rPr>
            <w:rStyle w:val="Hyperlink"/>
            <w:rFonts w:ascii="Verdana" w:hAnsi="Verdana" w:cs="Calibri"/>
            <w:iCs/>
            <w:sz w:val="18"/>
            <w:szCs w:val="18"/>
          </w:rPr>
          <w:t>https://lokaleregelgeving.overheid.nl/</w:t>
        </w:r>
      </w:hyperlink>
      <w:r w:rsidRPr="002A2D1B">
        <w:rPr>
          <w:rFonts w:ascii="Verdana" w:hAnsi="Verdana" w:cs="Calibri"/>
          <w:iCs/>
          <w:sz w:val="18"/>
          <w:szCs w:val="18"/>
        </w:rPr>
        <w:t xml:space="preserve"> </w:t>
      </w:r>
      <w:r w:rsidR="001633C3">
        <w:rPr>
          <w:rFonts w:ascii="Verdana" w:hAnsi="Verdana" w:cs="Calibri"/>
          <w:iCs/>
          <w:sz w:val="18"/>
          <w:szCs w:val="18"/>
        </w:rPr>
        <w:t xml:space="preserve">en </w:t>
      </w:r>
      <w:hyperlink r:id="rId17" w:history="1">
        <w:r w:rsidR="001633C3" w:rsidRPr="00CA5069">
          <w:rPr>
            <w:rStyle w:val="Hyperlink"/>
            <w:rFonts w:ascii="Verdana" w:hAnsi="Verdana" w:cs="Calibri"/>
            <w:iCs/>
            <w:sz w:val="18"/>
            <w:szCs w:val="18"/>
          </w:rPr>
          <w:t>https://lokaleregelgeving.overheid.nl/CVDR673634/1</w:t>
        </w:r>
      </w:hyperlink>
    </w:p>
    <w:p w14:paraId="356C797D" w14:textId="77777777" w:rsidR="00741153" w:rsidRPr="00FC1057" w:rsidRDefault="00741153" w:rsidP="008644BA">
      <w:pPr>
        <w:rPr>
          <w:rFonts w:ascii="Verdana" w:hAnsi="Verdana"/>
          <w:sz w:val="18"/>
          <w:szCs w:val="18"/>
        </w:rPr>
      </w:pPr>
    </w:p>
    <w:p w14:paraId="0BBE2D7A" w14:textId="6466D6FB" w:rsidR="002D05A4" w:rsidRPr="00FC1057" w:rsidRDefault="00856B9B" w:rsidP="00856B9B">
      <w:pPr>
        <w:rPr>
          <w:rFonts w:ascii="Verdana" w:hAnsi="Verdana"/>
          <w:sz w:val="18"/>
          <w:szCs w:val="18"/>
        </w:rPr>
      </w:pPr>
      <w:r w:rsidRPr="00FC1057">
        <w:rPr>
          <w:rFonts w:ascii="Verdana" w:hAnsi="Verdana"/>
          <w:b/>
          <w:bCs/>
          <w:sz w:val="18"/>
          <w:szCs w:val="18"/>
        </w:rPr>
        <w:t>2.</w:t>
      </w:r>
      <w:r w:rsidR="001633C3" w:rsidRPr="00FC1057">
        <w:rPr>
          <w:rFonts w:ascii="Verdana" w:hAnsi="Verdana"/>
          <w:b/>
          <w:bCs/>
          <w:sz w:val="18"/>
          <w:szCs w:val="18"/>
        </w:rPr>
        <w:t>2</w:t>
      </w:r>
      <w:r w:rsidRPr="00FC1057">
        <w:rPr>
          <w:rFonts w:ascii="Verdana" w:hAnsi="Verdana"/>
          <w:b/>
          <w:bCs/>
          <w:sz w:val="18"/>
          <w:szCs w:val="18"/>
        </w:rPr>
        <w:tab/>
      </w:r>
      <w:r w:rsidR="00CD117C" w:rsidRPr="00FC1057">
        <w:rPr>
          <w:rFonts w:ascii="Verdana" w:hAnsi="Verdana"/>
          <w:b/>
          <w:bCs/>
          <w:sz w:val="18"/>
          <w:szCs w:val="18"/>
        </w:rPr>
        <w:t>Uitgangspunten</w:t>
      </w:r>
    </w:p>
    <w:p w14:paraId="19E3613D" w14:textId="77777777" w:rsidR="002D05A4" w:rsidRPr="00FC1057" w:rsidRDefault="002D05A4" w:rsidP="002D05A4">
      <w:pPr>
        <w:ind w:left="360"/>
        <w:contextualSpacing/>
        <w:rPr>
          <w:rFonts w:ascii="Verdana" w:hAnsi="Verdana"/>
          <w:sz w:val="18"/>
          <w:szCs w:val="18"/>
        </w:rPr>
      </w:pPr>
    </w:p>
    <w:p w14:paraId="43161250" w14:textId="77777777" w:rsidR="002D05A4" w:rsidRPr="00FC1057" w:rsidRDefault="002D05A4" w:rsidP="002D05A4">
      <w:pPr>
        <w:rPr>
          <w:rFonts w:ascii="Verdana" w:hAnsi="Verdana"/>
          <w:sz w:val="18"/>
          <w:szCs w:val="18"/>
        </w:rPr>
      </w:pPr>
      <w:r w:rsidRPr="00FC1057">
        <w:rPr>
          <w:rFonts w:ascii="Verdana" w:hAnsi="Verdana"/>
          <w:sz w:val="18"/>
          <w:szCs w:val="18"/>
        </w:rPr>
        <w:t>Wij hanteren voor deze ondersteuning de volgende algemene uitgangspunten:</w:t>
      </w:r>
    </w:p>
    <w:p w14:paraId="40C966E5" w14:textId="77777777" w:rsidR="002D05A4" w:rsidRPr="00FC1057" w:rsidRDefault="002D05A4" w:rsidP="00A30494">
      <w:pPr>
        <w:numPr>
          <w:ilvl w:val="0"/>
          <w:numId w:val="14"/>
        </w:numPr>
        <w:spacing w:after="200"/>
        <w:contextualSpacing/>
        <w:rPr>
          <w:rFonts w:ascii="Verdana" w:hAnsi="Verdana"/>
          <w:sz w:val="18"/>
          <w:szCs w:val="18"/>
        </w:rPr>
      </w:pPr>
      <w:r w:rsidRPr="00FC1057">
        <w:rPr>
          <w:rFonts w:ascii="Verdana" w:hAnsi="Verdana"/>
          <w:sz w:val="18"/>
          <w:szCs w:val="18"/>
        </w:rPr>
        <w:t xml:space="preserve">Het indicatieproces wordt uitgevoerd door de toegangsteams. De toegangsmedewerkers besluiten over de inzet van maatwerkvoorzieningen en de zorgintensiteit. Hierdoor kan zoveel mogelijk maatwerk worden geboden aan de inwoner. Hiervoor is flexibiliteit van het zorgaanbod (markt) en op- en afschalen van ondersteuning (product) noodzakelijk. </w:t>
      </w:r>
    </w:p>
    <w:p w14:paraId="097D453F" w14:textId="77777777" w:rsidR="002D05A4" w:rsidRPr="00FC1057" w:rsidRDefault="002D05A4" w:rsidP="00A30494">
      <w:pPr>
        <w:numPr>
          <w:ilvl w:val="0"/>
          <w:numId w:val="14"/>
        </w:numPr>
        <w:spacing w:after="200"/>
        <w:contextualSpacing/>
        <w:rPr>
          <w:rFonts w:ascii="Verdana" w:hAnsi="Verdana"/>
          <w:sz w:val="18"/>
          <w:szCs w:val="18"/>
        </w:rPr>
      </w:pPr>
      <w:r w:rsidRPr="00FC1057">
        <w:rPr>
          <w:rFonts w:ascii="Verdana" w:hAnsi="Verdana"/>
          <w:sz w:val="18"/>
          <w:szCs w:val="18"/>
        </w:rPr>
        <w:t>Borging van kwalitatief goede ondersteuning en monitoring vindt plaats op basis van:</w:t>
      </w:r>
    </w:p>
    <w:p w14:paraId="25D64480" w14:textId="77777777" w:rsidR="002D05A4" w:rsidRPr="00FC1057" w:rsidRDefault="002D05A4" w:rsidP="002D05A4">
      <w:pPr>
        <w:ind w:left="720"/>
        <w:contextualSpacing/>
        <w:rPr>
          <w:rFonts w:ascii="Verdana" w:hAnsi="Verdana"/>
          <w:sz w:val="18"/>
          <w:szCs w:val="18"/>
        </w:rPr>
      </w:pPr>
      <w:r w:rsidRPr="00FC1057">
        <w:rPr>
          <w:rFonts w:ascii="Verdana" w:hAnsi="Verdana"/>
          <w:sz w:val="18"/>
          <w:szCs w:val="18"/>
        </w:rPr>
        <w:t>- sturing (niet afrekenen) op resultaten;</w:t>
      </w:r>
    </w:p>
    <w:p w14:paraId="280EA856" w14:textId="77777777" w:rsidR="002D05A4" w:rsidRPr="00FC1057" w:rsidRDefault="002D05A4" w:rsidP="002D05A4">
      <w:pPr>
        <w:ind w:left="720"/>
        <w:contextualSpacing/>
        <w:rPr>
          <w:rFonts w:ascii="Verdana" w:hAnsi="Verdana"/>
          <w:sz w:val="18"/>
          <w:szCs w:val="18"/>
        </w:rPr>
      </w:pPr>
      <w:r w:rsidRPr="00FC1057">
        <w:rPr>
          <w:rFonts w:ascii="Verdana" w:hAnsi="Verdana"/>
          <w:sz w:val="18"/>
          <w:szCs w:val="18"/>
        </w:rPr>
        <w:t>- op de noodzakelijkheid van de hulpverlening</w:t>
      </w:r>
    </w:p>
    <w:p w14:paraId="555CA9CE" w14:textId="02FCC078" w:rsidR="00EB63F4" w:rsidRDefault="002D05A4" w:rsidP="00A30494">
      <w:pPr>
        <w:numPr>
          <w:ilvl w:val="0"/>
          <w:numId w:val="14"/>
        </w:numPr>
        <w:spacing w:after="200"/>
        <w:contextualSpacing/>
        <w:rPr>
          <w:rFonts w:ascii="Verdana" w:hAnsi="Verdana"/>
          <w:sz w:val="18"/>
          <w:szCs w:val="18"/>
        </w:rPr>
      </w:pPr>
      <w:r w:rsidRPr="00FC1057">
        <w:rPr>
          <w:rFonts w:ascii="Verdana" w:hAnsi="Verdana"/>
          <w:sz w:val="18"/>
          <w:szCs w:val="18"/>
        </w:rPr>
        <w:t xml:space="preserve">Waar mogelijk worden voorliggende voorzieningen ingezet of wordt gekeken waar preventief kortlopende ondersteuning een verbetering oplevert met betrekking tot beschikbaarheid en betaalbaarheid van de maatwerkvoorzieningen. </w:t>
      </w:r>
    </w:p>
    <w:p w14:paraId="3570767D" w14:textId="77777777" w:rsidR="00EB63F4" w:rsidRDefault="00EB63F4">
      <w:pPr>
        <w:rPr>
          <w:rFonts w:ascii="Verdana" w:hAnsi="Verdana"/>
          <w:sz w:val="18"/>
          <w:szCs w:val="18"/>
        </w:rPr>
      </w:pPr>
      <w:r>
        <w:rPr>
          <w:rFonts w:ascii="Verdana" w:hAnsi="Verdana"/>
          <w:sz w:val="18"/>
          <w:szCs w:val="18"/>
        </w:rPr>
        <w:br w:type="page"/>
      </w:r>
    </w:p>
    <w:p w14:paraId="00B83B2A" w14:textId="3AF0D880" w:rsidR="002D05A4" w:rsidRDefault="001633C3" w:rsidP="00EB63F4">
      <w:pPr>
        <w:rPr>
          <w:rFonts w:ascii="Verdana" w:hAnsi="Verdana"/>
          <w:b/>
          <w:bCs/>
          <w:sz w:val="18"/>
          <w:szCs w:val="18"/>
        </w:rPr>
      </w:pPr>
      <w:r w:rsidRPr="00EB63F4">
        <w:rPr>
          <w:rFonts w:ascii="Verdana" w:hAnsi="Verdana"/>
          <w:b/>
          <w:bCs/>
          <w:sz w:val="18"/>
          <w:szCs w:val="18"/>
        </w:rPr>
        <w:lastRenderedPageBreak/>
        <w:t>2.3</w:t>
      </w:r>
      <w:r w:rsidRPr="00EB63F4">
        <w:rPr>
          <w:rFonts w:ascii="Verdana" w:hAnsi="Verdana"/>
          <w:b/>
          <w:bCs/>
          <w:sz w:val="18"/>
          <w:szCs w:val="18"/>
        </w:rPr>
        <w:tab/>
      </w:r>
      <w:r w:rsidR="002D05A4" w:rsidRPr="00EB63F4">
        <w:rPr>
          <w:rFonts w:ascii="Verdana" w:hAnsi="Verdana"/>
          <w:b/>
          <w:bCs/>
          <w:sz w:val="18"/>
          <w:szCs w:val="18"/>
        </w:rPr>
        <w:t>Overgangsrecht</w:t>
      </w:r>
    </w:p>
    <w:p w14:paraId="54BE3B27" w14:textId="77777777" w:rsidR="00EB63F4" w:rsidRPr="00EB63F4" w:rsidRDefault="00EB63F4" w:rsidP="00EB63F4">
      <w:pPr>
        <w:rPr>
          <w:rFonts w:ascii="Verdana" w:hAnsi="Verdana"/>
          <w:b/>
          <w:bCs/>
          <w:sz w:val="18"/>
          <w:szCs w:val="18"/>
        </w:rPr>
      </w:pPr>
    </w:p>
    <w:p w14:paraId="36C27334" w14:textId="77777777" w:rsidR="002D05A4" w:rsidRPr="00EB63F4" w:rsidRDefault="002D05A4" w:rsidP="00EB63F4">
      <w:pPr>
        <w:rPr>
          <w:rFonts w:ascii="Verdana" w:hAnsi="Verdana"/>
          <w:sz w:val="18"/>
          <w:szCs w:val="18"/>
        </w:rPr>
      </w:pPr>
      <w:r w:rsidRPr="00EB63F4">
        <w:rPr>
          <w:rFonts w:ascii="Verdana" w:hAnsi="Verdana"/>
          <w:sz w:val="18"/>
          <w:szCs w:val="18"/>
        </w:rPr>
        <w:t xml:space="preserve">Indien een op 31 maart 2023 reeds gecontracteerde aanbieder niet inschrijft op deze aanbesteding, zullen met deze aanbieder afzonderlijke afspraken worden gemaakt voor overdracht van inwoners. </w:t>
      </w:r>
    </w:p>
    <w:p w14:paraId="0222EB4B" w14:textId="77777777" w:rsidR="002D05A4" w:rsidRPr="00EB63F4" w:rsidRDefault="002D05A4" w:rsidP="002D05A4">
      <w:pPr>
        <w:rPr>
          <w:rFonts w:ascii="Verdana" w:hAnsi="Verdana"/>
          <w:b/>
          <w:bCs/>
          <w:sz w:val="18"/>
          <w:szCs w:val="18"/>
        </w:rPr>
      </w:pPr>
    </w:p>
    <w:p w14:paraId="1B79335B" w14:textId="77777777" w:rsidR="00EB63F4" w:rsidRPr="00EB63F4" w:rsidRDefault="00EB63F4" w:rsidP="00EB63F4">
      <w:pPr>
        <w:rPr>
          <w:rFonts w:ascii="Verdana" w:hAnsi="Verdana"/>
          <w:b/>
          <w:bCs/>
          <w:sz w:val="18"/>
          <w:szCs w:val="18"/>
        </w:rPr>
      </w:pPr>
      <w:bookmarkStart w:id="18" w:name="_Toc100590582"/>
      <w:r w:rsidRPr="00EB63F4">
        <w:rPr>
          <w:rFonts w:ascii="Verdana" w:hAnsi="Verdana"/>
          <w:b/>
          <w:bCs/>
          <w:sz w:val="18"/>
          <w:szCs w:val="18"/>
        </w:rPr>
        <w:t>2.4</w:t>
      </w:r>
      <w:r w:rsidRPr="00EB63F4">
        <w:rPr>
          <w:rFonts w:ascii="Verdana" w:hAnsi="Verdana"/>
          <w:b/>
          <w:bCs/>
          <w:sz w:val="18"/>
          <w:szCs w:val="18"/>
        </w:rPr>
        <w:tab/>
      </w:r>
      <w:r w:rsidR="002D05A4" w:rsidRPr="00EB63F4">
        <w:rPr>
          <w:rFonts w:ascii="Verdana" w:hAnsi="Verdana"/>
          <w:b/>
          <w:bCs/>
          <w:sz w:val="18"/>
          <w:szCs w:val="18"/>
        </w:rPr>
        <w:t>Bekostiging</w:t>
      </w:r>
      <w:bookmarkEnd w:id="18"/>
      <w:r w:rsidR="002D05A4" w:rsidRPr="00EB63F4">
        <w:rPr>
          <w:rFonts w:ascii="Verdana" w:hAnsi="Verdana"/>
          <w:b/>
          <w:bCs/>
          <w:sz w:val="18"/>
          <w:szCs w:val="18"/>
        </w:rPr>
        <w:t xml:space="preserve"> </w:t>
      </w:r>
    </w:p>
    <w:p w14:paraId="7ABBCF19" w14:textId="77777777" w:rsidR="00EB63F4" w:rsidRPr="00EB63F4" w:rsidRDefault="00EB63F4" w:rsidP="00EB63F4">
      <w:pPr>
        <w:rPr>
          <w:rFonts w:ascii="Verdana" w:hAnsi="Verdana"/>
          <w:b/>
          <w:bCs/>
          <w:sz w:val="18"/>
          <w:szCs w:val="18"/>
        </w:rPr>
      </w:pPr>
    </w:p>
    <w:p w14:paraId="44384D27" w14:textId="13B3FB49" w:rsidR="00E44AC2" w:rsidRPr="00EB63F4" w:rsidRDefault="00E44AC2" w:rsidP="00EB63F4">
      <w:pPr>
        <w:rPr>
          <w:rFonts w:ascii="Verdana" w:hAnsi="Verdana"/>
          <w:sz w:val="18"/>
          <w:szCs w:val="18"/>
        </w:rPr>
      </w:pPr>
      <w:r w:rsidRPr="00EB63F4">
        <w:rPr>
          <w:rFonts w:ascii="Verdana" w:hAnsi="Verdana"/>
          <w:sz w:val="18"/>
          <w:szCs w:val="18"/>
        </w:rPr>
        <w:t xml:space="preserve">De gemeente maakt gebruik van de volgende </w:t>
      </w:r>
      <w:r w:rsidR="003946E0" w:rsidRPr="00EB63F4">
        <w:rPr>
          <w:rFonts w:ascii="Verdana" w:hAnsi="Verdana"/>
          <w:sz w:val="18"/>
          <w:szCs w:val="18"/>
        </w:rPr>
        <w:t>methoden:</w:t>
      </w:r>
    </w:p>
    <w:p w14:paraId="7EF2567E" w14:textId="77777777" w:rsidR="003946E0" w:rsidRPr="00EB63F4" w:rsidRDefault="003946E0" w:rsidP="00EB63F4">
      <w:pPr>
        <w:rPr>
          <w:rFonts w:ascii="Verdana" w:hAnsi="Verdana"/>
          <w:sz w:val="18"/>
          <w:szCs w:val="18"/>
        </w:rPr>
      </w:pPr>
    </w:p>
    <w:p w14:paraId="02E3A9CC" w14:textId="77777777" w:rsidR="003C5335" w:rsidRPr="00EB63F4" w:rsidRDefault="00F04724" w:rsidP="00EB63F4">
      <w:pPr>
        <w:pStyle w:val="Lijstalinea"/>
        <w:numPr>
          <w:ilvl w:val="0"/>
          <w:numId w:val="41"/>
        </w:numPr>
        <w:ind w:hanging="436"/>
        <w:rPr>
          <w:sz w:val="18"/>
          <w:szCs w:val="18"/>
        </w:rPr>
      </w:pPr>
      <w:r w:rsidRPr="00EB63F4">
        <w:rPr>
          <w:sz w:val="18"/>
          <w:szCs w:val="18"/>
        </w:rPr>
        <w:t xml:space="preserve">Hbh1: </w:t>
      </w:r>
      <w:r w:rsidR="002D05A4" w:rsidRPr="00EB63F4">
        <w:rPr>
          <w:sz w:val="18"/>
          <w:szCs w:val="18"/>
        </w:rPr>
        <w:t>Resultaatfinanciering</w:t>
      </w:r>
      <w:r w:rsidR="00E44AC2" w:rsidRPr="00EB63F4">
        <w:rPr>
          <w:sz w:val="18"/>
          <w:szCs w:val="18"/>
        </w:rPr>
        <w:t xml:space="preserve">: </w:t>
      </w:r>
      <w:r w:rsidR="002D05A4" w:rsidRPr="00EB63F4">
        <w:rPr>
          <w:sz w:val="18"/>
          <w:szCs w:val="18"/>
        </w:rPr>
        <w:t>De opdrachtnemer ontvangt per cliënt een bedrag voor 2 uur per week, ongeacht de hoeveelheid hulp die ingezet moet worden.</w:t>
      </w:r>
    </w:p>
    <w:p w14:paraId="46D95FAA" w14:textId="00C0E37C" w:rsidR="002D05A4" w:rsidRPr="00EB63F4" w:rsidRDefault="002D05A4" w:rsidP="00EB63F4">
      <w:pPr>
        <w:pStyle w:val="Lijstalinea"/>
        <w:numPr>
          <w:ilvl w:val="0"/>
          <w:numId w:val="14"/>
        </w:numPr>
        <w:autoSpaceDE w:val="0"/>
        <w:autoSpaceDN w:val="0"/>
        <w:adjustRightInd w:val="0"/>
        <w:ind w:left="709" w:hanging="436"/>
        <w:rPr>
          <w:sz w:val="18"/>
          <w:szCs w:val="18"/>
        </w:rPr>
      </w:pPr>
      <w:proofErr w:type="spellStart"/>
      <w:r w:rsidRPr="00EB63F4">
        <w:rPr>
          <w:sz w:val="18"/>
          <w:szCs w:val="18"/>
        </w:rPr>
        <w:t>Hbh</w:t>
      </w:r>
      <w:proofErr w:type="spellEnd"/>
      <w:r w:rsidRPr="00EB63F4">
        <w:rPr>
          <w:sz w:val="18"/>
          <w:szCs w:val="18"/>
        </w:rPr>
        <w:t xml:space="preserve"> Plus</w:t>
      </w:r>
      <w:r w:rsidR="00E44AC2" w:rsidRPr="00EB63F4">
        <w:rPr>
          <w:sz w:val="18"/>
          <w:szCs w:val="18"/>
        </w:rPr>
        <w:t xml:space="preserve">: </w:t>
      </w:r>
      <w:r w:rsidRPr="00EB63F4">
        <w:rPr>
          <w:sz w:val="18"/>
          <w:szCs w:val="18"/>
        </w:rPr>
        <w:t xml:space="preserve">Een inspanningsgericht uitvoeringsmodel. Als iemand in aanmerking komt voor Hbh1 plus wordt door de gemeente het aantal uren bovenop de voorziening ‘hbh1’ vastgesteld. </w:t>
      </w:r>
    </w:p>
    <w:p w14:paraId="25363CFF" w14:textId="36AE7963" w:rsidR="002D05A4" w:rsidRDefault="003946E0" w:rsidP="003946E0">
      <w:pPr>
        <w:autoSpaceDE w:val="0"/>
        <w:autoSpaceDN w:val="0"/>
        <w:adjustRightInd w:val="0"/>
        <w:rPr>
          <w:rFonts w:ascii="Verdana" w:eastAsia="Calibri" w:hAnsi="Verdana" w:cs="Times New Roman"/>
          <w:sz w:val="18"/>
          <w:szCs w:val="22"/>
          <w:lang w:eastAsia="en-US"/>
        </w:rPr>
      </w:pPr>
      <w:r>
        <w:rPr>
          <w:rFonts w:ascii="Verdana" w:hAnsi="Verdana"/>
          <w:sz w:val="18"/>
          <w:szCs w:val="18"/>
        </w:rPr>
        <w:br/>
      </w:r>
      <w:r w:rsidR="002D05A4" w:rsidRPr="002D05A4">
        <w:rPr>
          <w:rFonts w:ascii="Verdana" w:hAnsi="Verdana"/>
          <w:sz w:val="18"/>
          <w:szCs w:val="18"/>
        </w:rPr>
        <w:t>Er is een tarief per tijdseenheid afgesproken en hiervoor wordt met de eenheid stuks (inspanning) een tarief per stuk afgesproken.</w:t>
      </w:r>
      <w:r>
        <w:rPr>
          <w:rFonts w:ascii="Verdana" w:hAnsi="Verdana"/>
          <w:sz w:val="18"/>
          <w:szCs w:val="18"/>
        </w:rPr>
        <w:t xml:space="preserve"> </w:t>
      </w:r>
      <w:r w:rsidR="002D05A4" w:rsidRPr="002D05A4">
        <w:rPr>
          <w:rFonts w:ascii="Verdana" w:hAnsi="Verdana"/>
          <w:sz w:val="18"/>
          <w:szCs w:val="18"/>
        </w:rPr>
        <w:t xml:space="preserve">De gemeente heeft een tarief vastgesteld voor de in te kopen ondersteuning. </w:t>
      </w:r>
      <w:r w:rsidR="002D05A4" w:rsidRPr="002D05A4">
        <w:rPr>
          <w:rFonts w:ascii="Verdana" w:eastAsia="Calibri" w:hAnsi="Verdana" w:cs="Times New Roman"/>
          <w:sz w:val="18"/>
          <w:szCs w:val="22"/>
          <w:lang w:eastAsia="en-US"/>
        </w:rPr>
        <w:t xml:space="preserve">De achterliggende gedachte daarbij is dat het tarief voldoende dient aan te sluiten bij een reële kostprijs. </w:t>
      </w:r>
    </w:p>
    <w:p w14:paraId="24009ADE" w14:textId="77777777" w:rsidR="006519B8" w:rsidRPr="002D05A4" w:rsidRDefault="006519B8" w:rsidP="003946E0">
      <w:pPr>
        <w:autoSpaceDE w:val="0"/>
        <w:autoSpaceDN w:val="0"/>
        <w:adjustRightInd w:val="0"/>
        <w:rPr>
          <w:rFonts w:ascii="Calibri" w:hAnsi="Calibri"/>
          <w:color w:val="FF0000"/>
          <w:sz w:val="22"/>
          <w:szCs w:val="18"/>
        </w:rPr>
      </w:pPr>
    </w:p>
    <w:p w14:paraId="4ADB9028" w14:textId="6AE4AB7A" w:rsidR="00DF5C1D" w:rsidRDefault="003946E0" w:rsidP="00DF5C1D">
      <w:pPr>
        <w:tabs>
          <w:tab w:val="left" w:pos="720"/>
        </w:tabs>
        <w:rPr>
          <w:rFonts w:ascii="Verdana" w:hAnsi="Verdana"/>
          <w:b/>
          <w:sz w:val="18"/>
          <w:szCs w:val="18"/>
        </w:rPr>
      </w:pPr>
      <w:r w:rsidRPr="00B814A1">
        <w:rPr>
          <w:rFonts w:ascii="Verdana" w:hAnsi="Verdana"/>
          <w:b/>
          <w:sz w:val="18"/>
          <w:szCs w:val="18"/>
        </w:rPr>
        <w:t>2.</w:t>
      </w:r>
      <w:r w:rsidR="00493436">
        <w:rPr>
          <w:rFonts w:ascii="Verdana" w:hAnsi="Verdana"/>
          <w:b/>
          <w:sz w:val="18"/>
          <w:szCs w:val="18"/>
        </w:rPr>
        <w:t>5</w:t>
      </w:r>
      <w:r w:rsidR="00DF5C1D" w:rsidRPr="00DF5C1D">
        <w:rPr>
          <w:rFonts w:ascii="Verdana" w:hAnsi="Verdana"/>
          <w:b/>
          <w:sz w:val="18"/>
          <w:szCs w:val="18"/>
        </w:rPr>
        <w:tab/>
        <w:t>Duurzaamheid</w:t>
      </w:r>
      <w:r w:rsidR="00041E24">
        <w:rPr>
          <w:rFonts w:ascii="Verdana" w:hAnsi="Verdana"/>
          <w:b/>
          <w:sz w:val="18"/>
          <w:szCs w:val="18"/>
        </w:rPr>
        <w:t xml:space="preserve"> en</w:t>
      </w:r>
      <w:r w:rsidR="00B6349A">
        <w:rPr>
          <w:rFonts w:ascii="Verdana" w:hAnsi="Verdana"/>
          <w:b/>
          <w:sz w:val="18"/>
          <w:szCs w:val="18"/>
        </w:rPr>
        <w:t xml:space="preserve"> </w:t>
      </w:r>
      <w:proofErr w:type="spellStart"/>
      <w:r w:rsidR="00B6349A">
        <w:rPr>
          <w:rFonts w:ascii="Verdana" w:hAnsi="Verdana"/>
          <w:b/>
          <w:sz w:val="18"/>
          <w:szCs w:val="18"/>
        </w:rPr>
        <w:t>Social</w:t>
      </w:r>
      <w:proofErr w:type="spellEnd"/>
      <w:r w:rsidR="00B6349A">
        <w:rPr>
          <w:rFonts w:ascii="Verdana" w:hAnsi="Verdana"/>
          <w:b/>
          <w:sz w:val="18"/>
          <w:szCs w:val="18"/>
        </w:rPr>
        <w:t xml:space="preserve"> return</w:t>
      </w:r>
    </w:p>
    <w:p w14:paraId="6193625A" w14:textId="77777777" w:rsidR="00EB63F4" w:rsidRPr="00DF5C1D" w:rsidRDefault="00EB63F4" w:rsidP="00DF5C1D">
      <w:pPr>
        <w:tabs>
          <w:tab w:val="left" w:pos="720"/>
        </w:tabs>
        <w:rPr>
          <w:rFonts w:ascii="Verdana" w:hAnsi="Verdana"/>
          <w:b/>
          <w:sz w:val="18"/>
          <w:szCs w:val="18"/>
        </w:rPr>
      </w:pPr>
    </w:p>
    <w:p w14:paraId="7B2F19B4" w14:textId="70B194D7" w:rsidR="00E76041" w:rsidRDefault="00DF5C1D" w:rsidP="00041E24">
      <w:pPr>
        <w:tabs>
          <w:tab w:val="left" w:pos="720"/>
        </w:tabs>
        <w:rPr>
          <w:rFonts w:ascii="Verdana" w:hAnsi="Verdana" w:cs="Verdana"/>
          <w:color w:val="000000"/>
          <w:sz w:val="18"/>
          <w:szCs w:val="18"/>
        </w:rPr>
      </w:pPr>
      <w:r w:rsidRPr="00DF5C1D">
        <w:rPr>
          <w:rFonts w:ascii="Verdana" w:eastAsia="Calibri" w:hAnsi="Verdana" w:cs="Times New Roman"/>
          <w:sz w:val="18"/>
          <w:szCs w:val="22"/>
          <w:lang w:eastAsia="en-US"/>
        </w:rPr>
        <w:t xml:space="preserve">De gemeente vindt duurzaamheid belangrijk en wil, waar mogelijk, een voortrekkersrol vervullen om het goede voorbeeld te geven. Bij elk aanbestedingstraject wordt, voor zover passend bij de opdracht, duurzaamheid meegenomen. </w:t>
      </w:r>
    </w:p>
    <w:p w14:paraId="4545585E" w14:textId="33B9D50D" w:rsidR="00DF5C1D" w:rsidRPr="00DF5C1D" w:rsidRDefault="00DF5C1D" w:rsidP="00DF5C1D">
      <w:pPr>
        <w:autoSpaceDE w:val="0"/>
        <w:autoSpaceDN w:val="0"/>
        <w:adjustRightInd w:val="0"/>
        <w:rPr>
          <w:rFonts w:ascii="Verdana" w:hAnsi="Verdana" w:cs="Verdana"/>
          <w:color w:val="000000"/>
          <w:sz w:val="18"/>
          <w:szCs w:val="18"/>
        </w:rPr>
      </w:pPr>
      <w:r w:rsidRPr="00DF5C1D">
        <w:rPr>
          <w:rFonts w:ascii="Verdana" w:hAnsi="Verdana" w:cs="Verdana"/>
          <w:color w:val="000000"/>
          <w:sz w:val="18"/>
          <w:szCs w:val="18"/>
        </w:rPr>
        <w:t xml:space="preserve">De gemeente Loon op Zand heeft in het inkoopbeleid vastgesteld om de werkgelegenheid voor kansarme groepen op de arbeidsmarkt te vergroten. Baanbrekers, de intergemeentelijke sociale dienst en sociale werkvoorziening van de gemeenten Waalwijk, Loon op Zand en Heusden, bewaakt deze doelstelling en kan helpen bij het vinden van personeel dat aan de doelgroep eisen voldoet. </w:t>
      </w:r>
    </w:p>
    <w:p w14:paraId="105BED89" w14:textId="77777777" w:rsidR="00DF5C1D" w:rsidRPr="00DF5C1D" w:rsidRDefault="00DF5C1D" w:rsidP="00DF5C1D">
      <w:pPr>
        <w:autoSpaceDE w:val="0"/>
        <w:autoSpaceDN w:val="0"/>
        <w:adjustRightInd w:val="0"/>
        <w:rPr>
          <w:rFonts w:ascii="Verdana" w:hAnsi="Verdana" w:cs="Verdana"/>
          <w:color w:val="000000"/>
          <w:sz w:val="18"/>
          <w:szCs w:val="18"/>
        </w:rPr>
      </w:pPr>
      <w:r w:rsidRPr="00DF5C1D">
        <w:rPr>
          <w:rFonts w:ascii="Verdana" w:hAnsi="Verdana" w:cs="Verdana"/>
          <w:color w:val="000000"/>
          <w:sz w:val="18"/>
          <w:szCs w:val="18"/>
        </w:rPr>
        <w:t xml:space="preserve">Met de gecontracteerde opdrachtnemer wordt waar gewenst door Baanbrekers contact opgenomen om samen de mogelijkheden ten aanzien van de gezamenlijke uitvoering van dit beleid te verkennen. Opdrachtnemer is bereid om een gesprek hierover aan te gaan en serieus te onderzoeken welke mogelijkheden er zijn. </w:t>
      </w:r>
    </w:p>
    <w:p w14:paraId="31B45D03" w14:textId="77777777" w:rsidR="00DF5C1D" w:rsidRPr="00DF5C1D" w:rsidRDefault="00DF5C1D" w:rsidP="00DF5C1D">
      <w:pPr>
        <w:autoSpaceDE w:val="0"/>
        <w:autoSpaceDN w:val="0"/>
        <w:adjustRightInd w:val="0"/>
        <w:rPr>
          <w:rFonts w:ascii="Verdana" w:hAnsi="Verdana" w:cs="Verdana"/>
          <w:color w:val="000000"/>
          <w:sz w:val="18"/>
          <w:szCs w:val="18"/>
        </w:rPr>
      </w:pPr>
      <w:r w:rsidRPr="00DF5C1D">
        <w:rPr>
          <w:rFonts w:ascii="Verdana" w:hAnsi="Verdana" w:cs="Verdana"/>
          <w:color w:val="000000"/>
          <w:sz w:val="18"/>
          <w:szCs w:val="18"/>
        </w:rPr>
        <w:t xml:space="preserve">Daarnaast worden de vacatures die binnen de context van de </w:t>
      </w:r>
      <w:r w:rsidRPr="00DF5C1D">
        <w:rPr>
          <w:rFonts w:ascii="Verdana" w:hAnsi="Verdana" w:cs="Verdana"/>
          <w:sz w:val="18"/>
          <w:szCs w:val="18"/>
        </w:rPr>
        <w:t>raamov</w:t>
      </w:r>
      <w:r w:rsidRPr="00DF5C1D">
        <w:rPr>
          <w:rFonts w:ascii="Verdana" w:hAnsi="Verdana" w:cs="Verdana"/>
          <w:color w:val="000000"/>
          <w:sz w:val="18"/>
          <w:szCs w:val="18"/>
        </w:rPr>
        <w:t>ereenkomst ontstaan bij aanbieders ook bij Baanbrekers gemeld. Kandidaten uit eigen organisaties van de opdrachtnemer hebben voorrang (conform eigen interne sollicitatieprocedure) en aanbieders hebben de vrijheid om tegelijkertijd elders (extern) kandidaten te werven.</w:t>
      </w:r>
    </w:p>
    <w:p w14:paraId="6F8368A8" w14:textId="77777777" w:rsidR="007F506E" w:rsidRDefault="007F506E" w:rsidP="007F506E"/>
    <w:p w14:paraId="6876813D" w14:textId="2716814B" w:rsidR="00E7637B" w:rsidRPr="006C4993" w:rsidRDefault="007F506E" w:rsidP="006C4993">
      <w:pPr>
        <w:pStyle w:val="Kop2"/>
        <w:numPr>
          <w:ilvl w:val="0"/>
          <w:numId w:val="16"/>
        </w:numPr>
        <w:ind w:left="0" w:firstLine="0"/>
        <w:jc w:val="left"/>
        <w:rPr>
          <w:rFonts w:ascii="Verdana" w:hAnsi="Verdana"/>
          <w:b/>
          <w:sz w:val="22"/>
          <w:szCs w:val="22"/>
        </w:rPr>
      </w:pPr>
      <w:bookmarkStart w:id="19" w:name="_Toc123301329"/>
      <w:r w:rsidRPr="006C4993">
        <w:rPr>
          <w:rFonts w:ascii="Verdana" w:hAnsi="Verdana"/>
          <w:b/>
          <w:sz w:val="22"/>
          <w:szCs w:val="22"/>
        </w:rPr>
        <w:t>kwalitatieve standaarden bij het uitvoeren van de opdracht.</w:t>
      </w:r>
      <w:bookmarkEnd w:id="19"/>
      <w:r w:rsidRPr="006C4993">
        <w:rPr>
          <w:rFonts w:ascii="Verdana" w:hAnsi="Verdana"/>
          <w:b/>
          <w:sz w:val="22"/>
          <w:szCs w:val="22"/>
        </w:rPr>
        <w:t xml:space="preserve"> </w:t>
      </w:r>
    </w:p>
    <w:p w14:paraId="635BC9AD" w14:textId="77777777" w:rsidR="00E46E76" w:rsidRPr="0078687E" w:rsidRDefault="00E46E76" w:rsidP="00E46E76">
      <w:pPr>
        <w:spacing w:line="276" w:lineRule="auto"/>
        <w:rPr>
          <w:rFonts w:ascii="Verdana" w:hAnsi="Verdana"/>
          <w:sz w:val="18"/>
          <w:szCs w:val="18"/>
        </w:rPr>
      </w:pPr>
    </w:p>
    <w:p w14:paraId="5354EE14" w14:textId="4A509174" w:rsidR="00E46E76" w:rsidRPr="00667199" w:rsidRDefault="00E46E76" w:rsidP="00EB63F4">
      <w:pPr>
        <w:pStyle w:val="Lijstalinea"/>
        <w:numPr>
          <w:ilvl w:val="1"/>
          <w:numId w:val="16"/>
        </w:numPr>
        <w:ind w:left="709" w:hanging="709"/>
        <w:rPr>
          <w:b/>
          <w:bCs/>
          <w:sz w:val="18"/>
          <w:szCs w:val="18"/>
        </w:rPr>
      </w:pPr>
      <w:bookmarkStart w:id="20" w:name="_Toc104908422"/>
      <w:r w:rsidRPr="00667199">
        <w:rPr>
          <w:b/>
          <w:bCs/>
          <w:sz w:val="18"/>
          <w:szCs w:val="18"/>
        </w:rPr>
        <w:t>Contractmanagement</w:t>
      </w:r>
      <w:bookmarkEnd w:id="20"/>
      <w:r w:rsidRPr="00667199">
        <w:rPr>
          <w:b/>
          <w:bCs/>
          <w:sz w:val="18"/>
          <w:szCs w:val="18"/>
        </w:rPr>
        <w:t xml:space="preserve"> </w:t>
      </w:r>
      <w:r w:rsidR="006C4993">
        <w:rPr>
          <w:b/>
          <w:bCs/>
          <w:sz w:val="18"/>
          <w:szCs w:val="18"/>
        </w:rPr>
        <w:br/>
      </w:r>
    </w:p>
    <w:p w14:paraId="7C3E553F" w14:textId="3ECA658E" w:rsidR="00E46E76" w:rsidRDefault="00667199" w:rsidP="00E46E76">
      <w:pPr>
        <w:spacing w:line="276" w:lineRule="auto"/>
        <w:rPr>
          <w:rFonts w:ascii="Verdana" w:hAnsi="Verdana"/>
          <w:b/>
          <w:bCs/>
          <w:sz w:val="18"/>
          <w:szCs w:val="18"/>
        </w:rPr>
      </w:pPr>
      <w:bookmarkStart w:id="21" w:name="_Toc104908423"/>
      <w:r>
        <w:rPr>
          <w:rFonts w:ascii="Verdana" w:hAnsi="Verdana"/>
          <w:b/>
          <w:bCs/>
          <w:sz w:val="18"/>
          <w:szCs w:val="18"/>
        </w:rPr>
        <w:t>3.1.1</w:t>
      </w:r>
      <w:r w:rsidR="006C4993">
        <w:rPr>
          <w:rFonts w:ascii="Verdana" w:hAnsi="Verdana"/>
          <w:b/>
          <w:bCs/>
          <w:sz w:val="18"/>
          <w:szCs w:val="18"/>
        </w:rPr>
        <w:tab/>
        <w:t>K</w:t>
      </w:r>
      <w:r w:rsidR="00E46E76" w:rsidRPr="00AD0C3F">
        <w:rPr>
          <w:rFonts w:ascii="Verdana" w:hAnsi="Verdana"/>
          <w:b/>
          <w:bCs/>
          <w:sz w:val="18"/>
          <w:szCs w:val="18"/>
        </w:rPr>
        <w:t>waliteit van zorg</w:t>
      </w:r>
      <w:bookmarkEnd w:id="21"/>
    </w:p>
    <w:p w14:paraId="75A6D917" w14:textId="77777777" w:rsidR="006C4993" w:rsidRPr="00AD0C3F" w:rsidRDefault="006C4993" w:rsidP="00E46E76">
      <w:pPr>
        <w:spacing w:line="276" w:lineRule="auto"/>
        <w:rPr>
          <w:rFonts w:ascii="Verdana" w:hAnsi="Verdana"/>
          <w:b/>
          <w:bCs/>
          <w:sz w:val="18"/>
          <w:szCs w:val="18"/>
        </w:rPr>
      </w:pPr>
    </w:p>
    <w:p w14:paraId="7E5945DF"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De ervaren kwaliteit van zorg wordt grotendeels bepaald door de relatie tussen de inwoner en de zorgverlener (de ‘zachte’ eisen). Tegelijkertijd is de kwaliteit van de relatie niet in inkoopvoorwaarden te omschrijven. De ‘harde’ eisen zijn wel in inkoopvoorwaarden te beschrijven, maar niet bepalend voor de kwaliteit van zorg. De gemeente Loon op Zand kiest er daarom voor om de toetredingseisen zo beperkt mogelijk te houden. In plaats daarvan steken de gemeenten in op het ophalen van kwaliteitsinformatie bij inwoners, aanbieders en de eigen organisatie, om op basis daarvan te kunnen sturen op kwaliteit. In deze paragraaf beschrijven we hoe dit kwaliteitsmanagement eruit ziet.  </w:t>
      </w:r>
    </w:p>
    <w:p w14:paraId="41DA831C" w14:textId="77777777" w:rsidR="00E46E76" w:rsidRPr="0078687E" w:rsidRDefault="00E46E76" w:rsidP="00E46E76">
      <w:pPr>
        <w:spacing w:line="276" w:lineRule="auto"/>
        <w:rPr>
          <w:rFonts w:ascii="Verdana" w:hAnsi="Verdana"/>
          <w:sz w:val="18"/>
          <w:szCs w:val="18"/>
        </w:rPr>
      </w:pPr>
    </w:p>
    <w:p w14:paraId="76E48FD4" w14:textId="77777777" w:rsidR="00E46E76" w:rsidRPr="00AD0C3F" w:rsidRDefault="00E46E76" w:rsidP="00E46E76">
      <w:pPr>
        <w:spacing w:line="276" w:lineRule="auto"/>
        <w:rPr>
          <w:rFonts w:ascii="Verdana" w:hAnsi="Verdana"/>
          <w:bCs/>
          <w:sz w:val="18"/>
          <w:szCs w:val="18"/>
        </w:rPr>
      </w:pPr>
      <w:r w:rsidRPr="00AD0C3F">
        <w:rPr>
          <w:rFonts w:ascii="Verdana" w:hAnsi="Verdana"/>
          <w:bCs/>
          <w:sz w:val="18"/>
          <w:szCs w:val="18"/>
        </w:rPr>
        <w:t>Uitgangspunten</w:t>
      </w:r>
    </w:p>
    <w:p w14:paraId="396E9CDF" w14:textId="77777777" w:rsidR="00E46E76" w:rsidRPr="00AD0C3F" w:rsidRDefault="00E46E76" w:rsidP="00A30494">
      <w:pPr>
        <w:numPr>
          <w:ilvl w:val="0"/>
          <w:numId w:val="25"/>
        </w:numPr>
        <w:spacing w:line="276" w:lineRule="auto"/>
        <w:rPr>
          <w:rFonts w:ascii="Verdana" w:hAnsi="Verdana"/>
          <w:bCs/>
          <w:sz w:val="18"/>
          <w:szCs w:val="18"/>
        </w:rPr>
      </w:pPr>
      <w:r w:rsidRPr="00AD0C3F">
        <w:rPr>
          <w:rFonts w:ascii="Verdana" w:hAnsi="Verdana"/>
          <w:bCs/>
          <w:sz w:val="18"/>
          <w:szCs w:val="18"/>
        </w:rPr>
        <w:t>De nadruk ligt op de (ervaren) kwaliteit van zorg en ondersteuning vanuit de inwoner;</w:t>
      </w:r>
    </w:p>
    <w:p w14:paraId="6384DD5E" w14:textId="77777777" w:rsidR="00E46E76" w:rsidRPr="00AD0C3F" w:rsidRDefault="00E46E76" w:rsidP="00A30494">
      <w:pPr>
        <w:numPr>
          <w:ilvl w:val="0"/>
          <w:numId w:val="25"/>
        </w:numPr>
        <w:spacing w:line="276" w:lineRule="auto"/>
        <w:rPr>
          <w:rFonts w:ascii="Verdana" w:hAnsi="Verdana"/>
          <w:bCs/>
          <w:sz w:val="18"/>
          <w:szCs w:val="18"/>
        </w:rPr>
      </w:pPr>
      <w:r w:rsidRPr="00AD0C3F">
        <w:rPr>
          <w:rFonts w:ascii="Verdana" w:hAnsi="Verdana"/>
          <w:bCs/>
          <w:sz w:val="18"/>
          <w:szCs w:val="18"/>
        </w:rPr>
        <w:t>Gemeentelijke beeldvorming over kwaliteit door gesprekken met inwoners, aanbieders en andere stakeholders. De nadruk ligt op proactief toezicht en actief contractmanagement;</w:t>
      </w:r>
    </w:p>
    <w:p w14:paraId="7B2D4E7D" w14:textId="77777777" w:rsidR="00E46E76" w:rsidRPr="00AD0C3F" w:rsidRDefault="00E46E76" w:rsidP="00A30494">
      <w:pPr>
        <w:numPr>
          <w:ilvl w:val="0"/>
          <w:numId w:val="25"/>
        </w:numPr>
        <w:spacing w:line="276" w:lineRule="auto"/>
        <w:rPr>
          <w:rFonts w:ascii="Verdana" w:hAnsi="Verdana"/>
          <w:bCs/>
          <w:sz w:val="18"/>
          <w:szCs w:val="18"/>
        </w:rPr>
      </w:pPr>
      <w:r w:rsidRPr="00AD0C3F">
        <w:rPr>
          <w:rFonts w:ascii="Verdana" w:hAnsi="Verdana"/>
          <w:bCs/>
          <w:sz w:val="18"/>
          <w:szCs w:val="18"/>
        </w:rPr>
        <w:t xml:space="preserve">Aanbieders hebben de inhoudelijke kennis. Dit betekent dus ook dat aanbieders de ruimte krijgen om gezamenlijk de inhoudelijke onderwerpen te bepalen daar waar het gaat om kwaliteitsverbetering. </w:t>
      </w:r>
    </w:p>
    <w:p w14:paraId="14290E78" w14:textId="77777777" w:rsidR="00E46E76" w:rsidRPr="00AD0C3F" w:rsidRDefault="00E46E76" w:rsidP="00E46E76">
      <w:pPr>
        <w:spacing w:line="276" w:lineRule="auto"/>
        <w:rPr>
          <w:rFonts w:ascii="Verdana" w:hAnsi="Verdana"/>
          <w:bCs/>
          <w:sz w:val="18"/>
          <w:szCs w:val="18"/>
        </w:rPr>
      </w:pPr>
    </w:p>
    <w:p w14:paraId="061CCB38" w14:textId="77777777" w:rsidR="00E46E76" w:rsidRPr="00AD0C3F" w:rsidRDefault="00E46E76" w:rsidP="00E46E76">
      <w:pPr>
        <w:spacing w:line="276" w:lineRule="auto"/>
        <w:rPr>
          <w:rFonts w:ascii="Verdana" w:hAnsi="Verdana"/>
          <w:bCs/>
          <w:sz w:val="18"/>
          <w:szCs w:val="18"/>
        </w:rPr>
      </w:pPr>
      <w:bookmarkStart w:id="22" w:name="_Hlk121389651"/>
      <w:r w:rsidRPr="00AD0C3F">
        <w:rPr>
          <w:rFonts w:ascii="Verdana" w:hAnsi="Verdana"/>
          <w:bCs/>
          <w:sz w:val="18"/>
          <w:szCs w:val="18"/>
        </w:rPr>
        <w:t>Kwaliteitsmanagement</w:t>
      </w:r>
    </w:p>
    <w:p w14:paraId="19ACCA9C" w14:textId="77777777" w:rsidR="00E46E76" w:rsidRPr="0078687E" w:rsidRDefault="00E46E76" w:rsidP="00E46E76">
      <w:pPr>
        <w:spacing w:line="276" w:lineRule="auto"/>
        <w:rPr>
          <w:rFonts w:ascii="Verdana" w:hAnsi="Verdana"/>
          <w:sz w:val="18"/>
          <w:szCs w:val="18"/>
        </w:rPr>
      </w:pPr>
      <w:r w:rsidRPr="00AD0C3F">
        <w:rPr>
          <w:rFonts w:ascii="Verdana" w:hAnsi="Verdana"/>
          <w:bCs/>
          <w:sz w:val="18"/>
          <w:szCs w:val="18"/>
        </w:rPr>
        <w:lastRenderedPageBreak/>
        <w:t>De gemeenten steken in op continue</w:t>
      </w:r>
      <w:r w:rsidRPr="0078687E">
        <w:rPr>
          <w:rFonts w:ascii="Verdana" w:hAnsi="Verdana"/>
          <w:sz w:val="18"/>
          <w:szCs w:val="18"/>
        </w:rPr>
        <w:t xml:space="preserve"> kwaliteitsverbetering. De gemeentelijke organisatie is ingericht om vanuit verschillende invalshoeken beelden te krijgen over kwaliteit. Deze beelden worden door de contractmanager verzameld. </w:t>
      </w:r>
    </w:p>
    <w:p w14:paraId="14E57D0B"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De gemeente is voornemens om jaarlijks minimaal één kwaliteitsonderzoek door de GGD te laten instellen.</w:t>
      </w:r>
    </w:p>
    <w:bookmarkEnd w:id="22"/>
    <w:p w14:paraId="42FAD594" w14:textId="77777777" w:rsidR="00E46E76" w:rsidRPr="0078687E" w:rsidRDefault="00E46E76" w:rsidP="00E46E76">
      <w:pPr>
        <w:spacing w:line="276" w:lineRule="auto"/>
        <w:rPr>
          <w:rFonts w:ascii="Verdana" w:hAnsi="Verdana"/>
          <w:sz w:val="18"/>
          <w:szCs w:val="18"/>
        </w:rPr>
      </w:pPr>
    </w:p>
    <w:p w14:paraId="2BE06CA7" w14:textId="2D4462CB" w:rsidR="00E46E76" w:rsidRDefault="00667199" w:rsidP="00E46E76">
      <w:pPr>
        <w:spacing w:line="276" w:lineRule="auto"/>
        <w:rPr>
          <w:rFonts w:ascii="Verdana" w:hAnsi="Verdana"/>
          <w:b/>
          <w:bCs/>
          <w:sz w:val="18"/>
          <w:szCs w:val="18"/>
        </w:rPr>
      </w:pPr>
      <w:bookmarkStart w:id="23" w:name="_Toc514413598"/>
      <w:bookmarkStart w:id="24" w:name="_Toc104908424"/>
      <w:r>
        <w:rPr>
          <w:rFonts w:ascii="Verdana" w:hAnsi="Verdana"/>
          <w:b/>
          <w:bCs/>
          <w:sz w:val="18"/>
          <w:szCs w:val="18"/>
        </w:rPr>
        <w:t>3.</w:t>
      </w:r>
      <w:r w:rsidR="00E46E76" w:rsidRPr="00AD0C3F">
        <w:rPr>
          <w:rFonts w:ascii="Verdana" w:hAnsi="Verdana"/>
          <w:b/>
          <w:bCs/>
          <w:sz w:val="18"/>
          <w:szCs w:val="18"/>
        </w:rPr>
        <w:t xml:space="preserve">1.2 </w:t>
      </w:r>
      <w:r w:rsidR="006C4993">
        <w:rPr>
          <w:rFonts w:ascii="Verdana" w:hAnsi="Verdana"/>
          <w:b/>
          <w:bCs/>
          <w:sz w:val="18"/>
          <w:szCs w:val="18"/>
        </w:rPr>
        <w:tab/>
      </w:r>
      <w:r w:rsidR="00E46E76" w:rsidRPr="00AD0C3F">
        <w:rPr>
          <w:rFonts w:ascii="Verdana" w:hAnsi="Verdana"/>
          <w:b/>
          <w:bCs/>
          <w:sz w:val="18"/>
          <w:szCs w:val="18"/>
        </w:rPr>
        <w:t>Sturen op resultaat</w:t>
      </w:r>
      <w:bookmarkEnd w:id="23"/>
      <w:bookmarkEnd w:id="24"/>
    </w:p>
    <w:p w14:paraId="55F80DCC" w14:textId="77777777" w:rsidR="006C4993" w:rsidRPr="00AD0C3F" w:rsidRDefault="006C4993" w:rsidP="00E46E76">
      <w:pPr>
        <w:spacing w:line="276" w:lineRule="auto"/>
        <w:rPr>
          <w:rFonts w:ascii="Verdana" w:hAnsi="Verdana"/>
          <w:b/>
          <w:bCs/>
          <w:sz w:val="18"/>
          <w:szCs w:val="18"/>
        </w:rPr>
      </w:pPr>
    </w:p>
    <w:p w14:paraId="5BB50CFF" w14:textId="0BFDC240" w:rsidR="00E46E76" w:rsidRPr="0078687E" w:rsidRDefault="002D62CC" w:rsidP="00E46E76">
      <w:pPr>
        <w:spacing w:line="276" w:lineRule="auto"/>
        <w:rPr>
          <w:rFonts w:ascii="Verdana" w:hAnsi="Verdana"/>
          <w:sz w:val="18"/>
          <w:szCs w:val="18"/>
        </w:rPr>
      </w:pPr>
      <w:r w:rsidRPr="0078687E">
        <w:rPr>
          <w:rFonts w:ascii="Verdana" w:hAnsi="Verdana"/>
          <w:sz w:val="18"/>
          <w:szCs w:val="18"/>
        </w:rPr>
        <w:t>Contracteren</w:t>
      </w:r>
      <w:r w:rsidR="00E46E76" w:rsidRPr="0078687E">
        <w:rPr>
          <w:rFonts w:ascii="Verdana" w:hAnsi="Verdana"/>
          <w:sz w:val="18"/>
          <w:szCs w:val="18"/>
        </w:rPr>
        <w:t xml:space="preserve"> van aanbieders vindt plaats op basis van een inspanningsverplichting. Het al dan niet behalen van resultaten (geformuleerd in het Plan van Aanpak van de inwoner)  heeft geen gevolgen voor de afrekening, maar is wel een te bespreken onderwerp bij periodiek overleg in het kader van contractmanagement. De gemeente monitort in dat kader de ervaringen met aanbieder als samenwerkingspartner. Contractmanagement is dan gericht op verbetering van effectiviteit van dienstverlening van de aanbieder.   </w:t>
      </w:r>
    </w:p>
    <w:p w14:paraId="4BC073AB" w14:textId="77777777" w:rsidR="00E46E76" w:rsidRPr="0078687E" w:rsidRDefault="00E46E76" w:rsidP="00E46E76">
      <w:pPr>
        <w:spacing w:line="276" w:lineRule="auto"/>
        <w:rPr>
          <w:rFonts w:ascii="Verdana" w:hAnsi="Verdana"/>
          <w:sz w:val="18"/>
          <w:szCs w:val="18"/>
        </w:rPr>
      </w:pPr>
    </w:p>
    <w:p w14:paraId="31224994"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Op cliëntniveau streeft de gemeente naar monitoring van de resultaten, zoals met inwoner overeengekomen en neergelegd in het Plan van Aanpak en de bijdrage van aanbieder aan de behaalde resultaten.  </w:t>
      </w:r>
    </w:p>
    <w:p w14:paraId="0B6D802C" w14:textId="77777777" w:rsidR="00E46E76" w:rsidRPr="0078687E" w:rsidRDefault="00E46E76" w:rsidP="00E46E76">
      <w:pPr>
        <w:spacing w:line="276" w:lineRule="auto"/>
        <w:rPr>
          <w:rFonts w:ascii="Verdana" w:hAnsi="Verdana"/>
          <w:sz w:val="18"/>
          <w:szCs w:val="18"/>
        </w:rPr>
      </w:pPr>
    </w:p>
    <w:p w14:paraId="02DABD74" w14:textId="338ECA02" w:rsidR="00E46E76" w:rsidRDefault="00667199" w:rsidP="00E46E76">
      <w:pPr>
        <w:spacing w:line="276" w:lineRule="auto"/>
        <w:rPr>
          <w:rFonts w:ascii="Verdana" w:hAnsi="Verdana"/>
          <w:b/>
          <w:bCs/>
          <w:sz w:val="18"/>
          <w:szCs w:val="18"/>
        </w:rPr>
      </w:pPr>
      <w:bookmarkStart w:id="25" w:name="_Toc104908425"/>
      <w:r>
        <w:rPr>
          <w:rFonts w:ascii="Verdana" w:hAnsi="Verdana"/>
          <w:b/>
          <w:bCs/>
          <w:sz w:val="18"/>
          <w:szCs w:val="18"/>
        </w:rPr>
        <w:t>3.</w:t>
      </w:r>
      <w:r w:rsidR="00E46E76" w:rsidRPr="00AD0C3F">
        <w:rPr>
          <w:rFonts w:ascii="Verdana" w:hAnsi="Verdana"/>
          <w:b/>
          <w:bCs/>
          <w:sz w:val="18"/>
          <w:szCs w:val="18"/>
        </w:rPr>
        <w:t xml:space="preserve">1.3 </w:t>
      </w:r>
      <w:r w:rsidR="006C4993">
        <w:rPr>
          <w:rFonts w:ascii="Verdana" w:hAnsi="Verdana"/>
          <w:b/>
          <w:bCs/>
          <w:sz w:val="18"/>
          <w:szCs w:val="18"/>
        </w:rPr>
        <w:tab/>
      </w:r>
      <w:r w:rsidR="00E46E76" w:rsidRPr="00AD0C3F">
        <w:rPr>
          <w:rFonts w:ascii="Verdana" w:hAnsi="Verdana"/>
          <w:b/>
          <w:bCs/>
          <w:sz w:val="18"/>
          <w:szCs w:val="18"/>
        </w:rPr>
        <w:t>Werkwijze contractmanagement</w:t>
      </w:r>
      <w:bookmarkEnd w:id="25"/>
    </w:p>
    <w:p w14:paraId="44813E6B" w14:textId="77777777" w:rsidR="006C4993" w:rsidRPr="00AD0C3F" w:rsidRDefault="006C4993" w:rsidP="00E46E76">
      <w:pPr>
        <w:spacing w:line="276" w:lineRule="auto"/>
        <w:rPr>
          <w:rFonts w:ascii="Verdana" w:hAnsi="Verdana"/>
          <w:b/>
          <w:bCs/>
          <w:sz w:val="18"/>
          <w:szCs w:val="18"/>
        </w:rPr>
      </w:pPr>
    </w:p>
    <w:p w14:paraId="1CA2B7BA"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Naar aanleiding van de zelfevaluatie en de interne signalen scoort de contractmanager de aanbieder. Hierbij geldt: </w:t>
      </w:r>
    </w:p>
    <w:p w14:paraId="296F10F9"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1. </w:t>
      </w:r>
      <w:r w:rsidRPr="0078687E">
        <w:rPr>
          <w:rFonts w:ascii="Verdana" w:hAnsi="Verdana"/>
          <w:iCs/>
          <w:sz w:val="18"/>
          <w:szCs w:val="18"/>
        </w:rPr>
        <w:t xml:space="preserve">Organisatie scoort voldoende: </w:t>
      </w:r>
      <w:r w:rsidRPr="0078687E">
        <w:rPr>
          <w:rFonts w:ascii="Verdana" w:hAnsi="Verdana"/>
          <w:bCs/>
          <w:iCs/>
          <w:sz w:val="18"/>
          <w:szCs w:val="18"/>
        </w:rPr>
        <w:t xml:space="preserve">geen actie </w:t>
      </w:r>
    </w:p>
    <w:p w14:paraId="24EAE5FE"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2. </w:t>
      </w:r>
      <w:r w:rsidRPr="0078687E">
        <w:rPr>
          <w:rFonts w:ascii="Verdana" w:hAnsi="Verdana"/>
          <w:iCs/>
          <w:sz w:val="18"/>
          <w:szCs w:val="18"/>
        </w:rPr>
        <w:t xml:space="preserve">Organisatie voldoet niet, er zijn aandachtspunten: </w:t>
      </w:r>
      <w:r w:rsidRPr="0078687E">
        <w:rPr>
          <w:rFonts w:ascii="Verdana" w:hAnsi="Verdana"/>
          <w:bCs/>
          <w:iCs/>
          <w:sz w:val="18"/>
          <w:szCs w:val="18"/>
        </w:rPr>
        <w:t xml:space="preserve">actie </w:t>
      </w:r>
    </w:p>
    <w:p w14:paraId="62860A54"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3. </w:t>
      </w:r>
      <w:r w:rsidRPr="0078687E">
        <w:rPr>
          <w:rFonts w:ascii="Verdana" w:hAnsi="Verdana"/>
          <w:iCs/>
          <w:sz w:val="18"/>
          <w:szCs w:val="18"/>
        </w:rPr>
        <w:t xml:space="preserve">Organisatie vertoont gebreken op essentiële onderwerpen, (directe) actie gewenst: </w:t>
      </w:r>
      <w:r w:rsidRPr="0078687E">
        <w:rPr>
          <w:rFonts w:ascii="Verdana" w:hAnsi="Verdana"/>
          <w:bCs/>
          <w:iCs/>
          <w:sz w:val="18"/>
          <w:szCs w:val="18"/>
        </w:rPr>
        <w:t xml:space="preserve">actie </w:t>
      </w:r>
    </w:p>
    <w:p w14:paraId="4B47162D" w14:textId="77777777" w:rsidR="00E46E76" w:rsidRPr="0078687E" w:rsidRDefault="00E46E76" w:rsidP="00E46E76">
      <w:pPr>
        <w:spacing w:line="276" w:lineRule="auto"/>
        <w:rPr>
          <w:rFonts w:ascii="Verdana" w:hAnsi="Verdana"/>
          <w:sz w:val="18"/>
          <w:szCs w:val="18"/>
        </w:rPr>
      </w:pPr>
    </w:p>
    <w:p w14:paraId="012A9824"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Op basis van de score bepaalt de contractmanager het vervolg.</w:t>
      </w:r>
    </w:p>
    <w:p w14:paraId="5A1B3DBF" w14:textId="77777777" w:rsidR="00E46E76" w:rsidRPr="0078687E" w:rsidRDefault="00E46E76" w:rsidP="00E46E76">
      <w:pPr>
        <w:spacing w:line="276" w:lineRule="auto"/>
        <w:rPr>
          <w:rFonts w:ascii="Verdana" w:hAnsi="Verdana"/>
          <w:sz w:val="18"/>
          <w:szCs w:val="18"/>
        </w:rPr>
      </w:pPr>
    </w:p>
    <w:p w14:paraId="621CA9B8" w14:textId="77777777" w:rsidR="00E46E76" w:rsidRPr="00AD0C3F" w:rsidRDefault="00E46E76" w:rsidP="00E46E76">
      <w:pPr>
        <w:spacing w:line="276" w:lineRule="auto"/>
        <w:rPr>
          <w:rFonts w:ascii="Verdana" w:hAnsi="Verdana"/>
          <w:i/>
          <w:sz w:val="18"/>
          <w:szCs w:val="18"/>
        </w:rPr>
      </w:pPr>
      <w:r w:rsidRPr="00AD0C3F">
        <w:rPr>
          <w:rFonts w:ascii="Verdana" w:hAnsi="Verdana"/>
          <w:i/>
          <w:sz w:val="18"/>
          <w:szCs w:val="18"/>
        </w:rPr>
        <w:t xml:space="preserve">1. Gesprek </w:t>
      </w:r>
    </w:p>
    <w:p w14:paraId="00A7DB47" w14:textId="77777777" w:rsidR="00E46E76" w:rsidRPr="00AD0C3F" w:rsidRDefault="00E46E76" w:rsidP="00E46E76">
      <w:pPr>
        <w:spacing w:line="276" w:lineRule="auto"/>
        <w:rPr>
          <w:rFonts w:ascii="Verdana" w:hAnsi="Verdana"/>
          <w:sz w:val="18"/>
          <w:szCs w:val="18"/>
        </w:rPr>
      </w:pPr>
      <w:r w:rsidRPr="00AD0C3F">
        <w:rPr>
          <w:rFonts w:ascii="Verdana" w:hAnsi="Verdana"/>
          <w:sz w:val="18"/>
          <w:szCs w:val="18"/>
        </w:rPr>
        <w:t xml:space="preserve">Wanneer een actie vereist is, betekent dit altijd eerst een gesprek tussen de betreffende aanbieder en de contractmanager. In dat gesprek worden afspraken gemaakt over de door te voeren verbeteringen, de termijn waarop deze plaats moeten vinden en hoe deze gerapporteerd dienen te worden. Dit wordt schriftelijk bevestigd waarbij een hersteltermijn gegeven wordt. </w:t>
      </w:r>
    </w:p>
    <w:p w14:paraId="4293E7B1" w14:textId="77777777" w:rsidR="00E46E76" w:rsidRPr="00AD0C3F" w:rsidRDefault="00E46E76" w:rsidP="00E46E76">
      <w:pPr>
        <w:spacing w:line="276" w:lineRule="auto"/>
        <w:rPr>
          <w:rFonts w:ascii="Verdana" w:hAnsi="Verdana"/>
          <w:sz w:val="18"/>
          <w:szCs w:val="18"/>
        </w:rPr>
      </w:pPr>
    </w:p>
    <w:p w14:paraId="3F2C5448" w14:textId="77777777" w:rsidR="00E46E76" w:rsidRPr="00AD0C3F" w:rsidRDefault="00E46E76" w:rsidP="00E46E76">
      <w:pPr>
        <w:spacing w:line="276" w:lineRule="auto"/>
        <w:rPr>
          <w:rFonts w:ascii="Verdana" w:hAnsi="Verdana"/>
          <w:i/>
          <w:sz w:val="18"/>
          <w:szCs w:val="18"/>
        </w:rPr>
      </w:pPr>
      <w:r w:rsidRPr="00AD0C3F">
        <w:rPr>
          <w:rFonts w:ascii="Verdana" w:hAnsi="Verdana"/>
          <w:i/>
          <w:sz w:val="18"/>
          <w:szCs w:val="18"/>
        </w:rPr>
        <w:t xml:space="preserve">2. Gesprek heeft weinig effect </w:t>
      </w:r>
    </w:p>
    <w:p w14:paraId="22AA3170" w14:textId="77777777" w:rsidR="00E46E76" w:rsidRPr="00AD0C3F" w:rsidRDefault="00E46E76" w:rsidP="00E46E76">
      <w:pPr>
        <w:spacing w:line="276" w:lineRule="auto"/>
        <w:rPr>
          <w:rFonts w:ascii="Verdana" w:hAnsi="Verdana"/>
          <w:sz w:val="18"/>
          <w:szCs w:val="18"/>
        </w:rPr>
      </w:pPr>
      <w:r w:rsidRPr="00AD0C3F">
        <w:rPr>
          <w:rFonts w:ascii="Verdana" w:hAnsi="Verdana"/>
          <w:sz w:val="18"/>
          <w:szCs w:val="18"/>
        </w:rPr>
        <w:t xml:space="preserve">Wanneer binnen de gegeven hersteltermijn geen aantoonbare verbetering is geconstateerd, worden: </w:t>
      </w:r>
    </w:p>
    <w:p w14:paraId="76376303" w14:textId="77777777" w:rsidR="00E46E76" w:rsidRPr="00AD0C3F" w:rsidRDefault="00E46E76" w:rsidP="00A30494">
      <w:pPr>
        <w:numPr>
          <w:ilvl w:val="0"/>
          <w:numId w:val="24"/>
        </w:numPr>
        <w:spacing w:line="276" w:lineRule="auto"/>
        <w:rPr>
          <w:rFonts w:ascii="Verdana" w:hAnsi="Verdana"/>
          <w:sz w:val="18"/>
          <w:szCs w:val="18"/>
        </w:rPr>
      </w:pPr>
      <w:r w:rsidRPr="00AD0C3F">
        <w:rPr>
          <w:rFonts w:ascii="Verdana" w:hAnsi="Verdana"/>
          <w:sz w:val="18"/>
          <w:szCs w:val="18"/>
        </w:rPr>
        <w:t xml:space="preserve">nieuwe inwoners niet meer naar de betreffende aanbieder doorverwezen (ook niet via PGB); </w:t>
      </w:r>
    </w:p>
    <w:p w14:paraId="45DE5550" w14:textId="77777777" w:rsidR="00E46E76" w:rsidRPr="00AD0C3F" w:rsidRDefault="00E46E76" w:rsidP="00A30494">
      <w:pPr>
        <w:numPr>
          <w:ilvl w:val="0"/>
          <w:numId w:val="24"/>
        </w:numPr>
        <w:spacing w:line="276" w:lineRule="auto"/>
        <w:rPr>
          <w:rFonts w:ascii="Verdana" w:hAnsi="Verdana"/>
          <w:sz w:val="18"/>
          <w:szCs w:val="18"/>
        </w:rPr>
      </w:pPr>
      <w:r w:rsidRPr="00AD0C3F">
        <w:rPr>
          <w:rFonts w:ascii="Verdana" w:hAnsi="Verdana"/>
          <w:sz w:val="18"/>
          <w:szCs w:val="18"/>
        </w:rPr>
        <w:t xml:space="preserve">indien de contractmanager dit nodig acht worden betalingen aan de aanbieder opgeschort. </w:t>
      </w:r>
    </w:p>
    <w:p w14:paraId="7D7BB533" w14:textId="77777777" w:rsidR="00E46E76" w:rsidRPr="00AD0C3F" w:rsidRDefault="00E46E76" w:rsidP="00E46E76">
      <w:pPr>
        <w:spacing w:line="276" w:lineRule="auto"/>
        <w:rPr>
          <w:rFonts w:ascii="Verdana" w:hAnsi="Verdana"/>
          <w:sz w:val="18"/>
          <w:szCs w:val="18"/>
        </w:rPr>
      </w:pPr>
    </w:p>
    <w:p w14:paraId="0DE36F40" w14:textId="77777777" w:rsidR="00E46E76" w:rsidRPr="00AD0C3F" w:rsidRDefault="00E46E76" w:rsidP="00E46E76">
      <w:pPr>
        <w:spacing w:line="276" w:lineRule="auto"/>
        <w:rPr>
          <w:rFonts w:ascii="Verdana" w:hAnsi="Verdana"/>
          <w:sz w:val="18"/>
          <w:szCs w:val="18"/>
        </w:rPr>
      </w:pPr>
      <w:r w:rsidRPr="00AD0C3F">
        <w:rPr>
          <w:rFonts w:ascii="Verdana" w:hAnsi="Verdana"/>
          <w:sz w:val="18"/>
          <w:szCs w:val="18"/>
        </w:rPr>
        <w:t xml:space="preserve">Daarnaast wordt er een nieuwe hersteltermijn gegeven aan de aanbieder om de verbeteringen door te voeren. De bovengenoemde sancties worden opgeheven nadat de afgesproken verbeteringen zijn aangetoond en beide partijen het erover eens zijn dat deze verbeteringen in de praktijk zijn gebracht. </w:t>
      </w:r>
    </w:p>
    <w:p w14:paraId="692F9854" w14:textId="77777777" w:rsidR="00E46E76" w:rsidRPr="00AD0C3F" w:rsidRDefault="00E46E76" w:rsidP="00E46E76">
      <w:pPr>
        <w:spacing w:line="276" w:lineRule="auto"/>
        <w:rPr>
          <w:rFonts w:ascii="Verdana" w:hAnsi="Verdana"/>
          <w:sz w:val="18"/>
          <w:szCs w:val="18"/>
        </w:rPr>
      </w:pPr>
    </w:p>
    <w:p w14:paraId="61F3C38D" w14:textId="77777777" w:rsidR="00E46E76" w:rsidRPr="00AD0C3F" w:rsidRDefault="00E46E76" w:rsidP="00E46E76">
      <w:pPr>
        <w:spacing w:line="276" w:lineRule="auto"/>
        <w:rPr>
          <w:rFonts w:ascii="Verdana" w:hAnsi="Verdana"/>
          <w:i/>
          <w:sz w:val="18"/>
          <w:szCs w:val="18"/>
        </w:rPr>
      </w:pPr>
      <w:r w:rsidRPr="00AD0C3F">
        <w:rPr>
          <w:rFonts w:ascii="Verdana" w:hAnsi="Verdana"/>
          <w:i/>
          <w:sz w:val="18"/>
          <w:szCs w:val="18"/>
        </w:rPr>
        <w:t xml:space="preserve">3. Gesprek en sancties hebben geen effect: </w:t>
      </w:r>
    </w:p>
    <w:p w14:paraId="5FA1EDC9" w14:textId="3FADF827" w:rsidR="00E46E76" w:rsidRPr="0078687E" w:rsidRDefault="00E46E76" w:rsidP="00E46E76">
      <w:pPr>
        <w:spacing w:line="276" w:lineRule="auto"/>
        <w:rPr>
          <w:rFonts w:ascii="Verdana" w:hAnsi="Verdana"/>
          <w:sz w:val="18"/>
          <w:szCs w:val="18"/>
        </w:rPr>
      </w:pPr>
      <w:r w:rsidRPr="00AD0C3F">
        <w:rPr>
          <w:rFonts w:ascii="Verdana" w:hAnsi="Verdana"/>
          <w:sz w:val="18"/>
          <w:szCs w:val="18"/>
        </w:rPr>
        <w:t>Wanneer binnen de afgesproken termijn stappen</w:t>
      </w:r>
      <w:r w:rsidRPr="0078687E">
        <w:rPr>
          <w:rFonts w:ascii="Verdana" w:hAnsi="Verdana"/>
          <w:sz w:val="18"/>
          <w:szCs w:val="18"/>
        </w:rPr>
        <w:t xml:space="preserve"> 1 en 2 niet tot verbetering </w:t>
      </w:r>
      <w:r w:rsidR="00DE3B71">
        <w:rPr>
          <w:rFonts w:ascii="Verdana" w:hAnsi="Verdana"/>
          <w:sz w:val="18"/>
          <w:szCs w:val="18"/>
        </w:rPr>
        <w:t>hebben</w:t>
      </w:r>
      <w:r w:rsidR="00DE3B71" w:rsidRPr="0078687E">
        <w:rPr>
          <w:rFonts w:ascii="Verdana" w:hAnsi="Verdana"/>
          <w:sz w:val="18"/>
          <w:szCs w:val="18"/>
        </w:rPr>
        <w:t xml:space="preserve"> </w:t>
      </w:r>
      <w:r w:rsidRPr="0078687E">
        <w:rPr>
          <w:rFonts w:ascii="Verdana" w:hAnsi="Verdana"/>
          <w:sz w:val="18"/>
          <w:szCs w:val="18"/>
        </w:rPr>
        <w:t>geleid, wordt de overeenkomst met de Aanbieder per direct ontbonden. Hierbij worden de inwoners herplaatst. Hierbij gelden de reguliere afspraken over de warme overdracht van inwoners naar een nieuwe aanbieder.</w:t>
      </w:r>
    </w:p>
    <w:p w14:paraId="622C11A2" w14:textId="77777777" w:rsidR="00E46E76" w:rsidRPr="0078687E" w:rsidRDefault="00E46E76" w:rsidP="00E46E76">
      <w:pPr>
        <w:spacing w:line="276" w:lineRule="auto"/>
        <w:rPr>
          <w:rFonts w:ascii="Verdana" w:hAnsi="Verdana"/>
          <w:sz w:val="18"/>
          <w:szCs w:val="18"/>
        </w:rPr>
      </w:pPr>
    </w:p>
    <w:p w14:paraId="4FAD56FB" w14:textId="77777777" w:rsidR="00E46E76" w:rsidRPr="0078687E" w:rsidRDefault="00E46E76" w:rsidP="00E46E76">
      <w:pPr>
        <w:spacing w:line="276" w:lineRule="auto"/>
        <w:rPr>
          <w:rFonts w:ascii="Verdana" w:hAnsi="Verdana"/>
          <w:i/>
          <w:sz w:val="18"/>
          <w:szCs w:val="18"/>
        </w:rPr>
      </w:pPr>
      <w:r w:rsidRPr="0078687E">
        <w:rPr>
          <w:rFonts w:ascii="Verdana" w:hAnsi="Verdana"/>
          <w:i/>
          <w:sz w:val="18"/>
          <w:szCs w:val="18"/>
        </w:rPr>
        <w:t>College</w:t>
      </w:r>
    </w:p>
    <w:p w14:paraId="47EEC0F0" w14:textId="1FBBD5D2" w:rsidR="006C4993" w:rsidRDefault="00E46E76" w:rsidP="00E46E76">
      <w:pPr>
        <w:spacing w:line="276" w:lineRule="auto"/>
        <w:rPr>
          <w:rFonts w:ascii="Verdana" w:hAnsi="Verdana"/>
          <w:sz w:val="18"/>
          <w:szCs w:val="18"/>
        </w:rPr>
      </w:pPr>
      <w:r w:rsidRPr="0078687E">
        <w:rPr>
          <w:rFonts w:ascii="Verdana" w:hAnsi="Verdana"/>
          <w:sz w:val="18"/>
          <w:szCs w:val="18"/>
        </w:rPr>
        <w:t>Voor alle stappen geldt dat de aanbieder mondeling en schriftelijk wordt geïnformeerd over de maatregelen. Ook kan het nodig zijn het College van Burgemeester en Wethouders hierover te informeren. Het College van Burgemeester en Wethouders informeert de gemeenteraad naar eigen inzicht.</w:t>
      </w:r>
    </w:p>
    <w:p w14:paraId="0406916A" w14:textId="77777777" w:rsidR="006C4993" w:rsidRDefault="006C4993">
      <w:pPr>
        <w:rPr>
          <w:rFonts w:ascii="Verdana" w:hAnsi="Verdana"/>
          <w:sz w:val="18"/>
          <w:szCs w:val="18"/>
        </w:rPr>
      </w:pPr>
      <w:r>
        <w:rPr>
          <w:rFonts w:ascii="Verdana" w:hAnsi="Verdana"/>
          <w:sz w:val="18"/>
          <w:szCs w:val="18"/>
        </w:rPr>
        <w:br w:type="page"/>
      </w:r>
    </w:p>
    <w:p w14:paraId="371BE133" w14:textId="07E8746A" w:rsidR="00E46E76" w:rsidRPr="00AD0C3F" w:rsidRDefault="00DE5E59" w:rsidP="00E46E76">
      <w:pPr>
        <w:spacing w:line="276" w:lineRule="auto"/>
        <w:rPr>
          <w:rFonts w:ascii="Verdana" w:hAnsi="Verdana"/>
          <w:b/>
          <w:bCs/>
          <w:sz w:val="18"/>
          <w:szCs w:val="18"/>
        </w:rPr>
      </w:pPr>
      <w:bookmarkStart w:id="26" w:name="_Toc514413599"/>
      <w:bookmarkStart w:id="27" w:name="_Toc104908426"/>
      <w:r>
        <w:rPr>
          <w:rFonts w:ascii="Verdana" w:hAnsi="Verdana"/>
          <w:b/>
          <w:bCs/>
          <w:sz w:val="18"/>
          <w:szCs w:val="18"/>
        </w:rPr>
        <w:lastRenderedPageBreak/>
        <w:t>3.</w:t>
      </w:r>
      <w:r w:rsidR="00E46E76" w:rsidRPr="00AD0C3F">
        <w:rPr>
          <w:rFonts w:ascii="Verdana" w:hAnsi="Verdana"/>
          <w:b/>
          <w:bCs/>
          <w:sz w:val="18"/>
          <w:szCs w:val="18"/>
        </w:rPr>
        <w:t xml:space="preserve">2. </w:t>
      </w:r>
      <w:bookmarkEnd w:id="26"/>
      <w:r w:rsidR="006C4993">
        <w:rPr>
          <w:rFonts w:ascii="Verdana" w:hAnsi="Verdana"/>
          <w:b/>
          <w:bCs/>
          <w:sz w:val="18"/>
          <w:szCs w:val="18"/>
        </w:rPr>
        <w:tab/>
      </w:r>
      <w:r w:rsidR="00E46E76" w:rsidRPr="00AD0C3F">
        <w:rPr>
          <w:rFonts w:ascii="Verdana" w:hAnsi="Verdana"/>
          <w:b/>
          <w:bCs/>
          <w:sz w:val="18"/>
          <w:szCs w:val="18"/>
        </w:rPr>
        <w:t>Declaratieproces en verantwoording</w:t>
      </w:r>
      <w:bookmarkEnd w:id="27"/>
    </w:p>
    <w:p w14:paraId="439B44F5" w14:textId="77777777" w:rsidR="00E46E76" w:rsidRPr="0078687E" w:rsidRDefault="00E46E76" w:rsidP="00E46E76">
      <w:pPr>
        <w:spacing w:line="276" w:lineRule="auto"/>
        <w:rPr>
          <w:rFonts w:ascii="Verdana" w:hAnsi="Verdana"/>
          <w:b/>
          <w:sz w:val="18"/>
          <w:szCs w:val="18"/>
        </w:rPr>
      </w:pPr>
      <w:r w:rsidRPr="0078687E">
        <w:rPr>
          <w:rFonts w:ascii="Verdana" w:hAnsi="Verdana"/>
          <w:b/>
          <w:sz w:val="18"/>
          <w:szCs w:val="18"/>
        </w:rPr>
        <w:t xml:space="preserve"> </w:t>
      </w:r>
    </w:p>
    <w:p w14:paraId="36B14644" w14:textId="0B0544DC" w:rsidR="00E46E76" w:rsidRDefault="00DE5E59" w:rsidP="00E46E76">
      <w:pPr>
        <w:spacing w:line="276" w:lineRule="auto"/>
        <w:rPr>
          <w:rFonts w:ascii="Verdana" w:hAnsi="Verdana"/>
          <w:b/>
          <w:bCs/>
          <w:sz w:val="18"/>
          <w:szCs w:val="18"/>
        </w:rPr>
      </w:pPr>
      <w:bookmarkStart w:id="28" w:name="_Toc104908427"/>
      <w:r>
        <w:rPr>
          <w:rFonts w:ascii="Verdana" w:hAnsi="Verdana"/>
          <w:b/>
          <w:bCs/>
          <w:sz w:val="18"/>
          <w:szCs w:val="18"/>
        </w:rPr>
        <w:t>3.</w:t>
      </w:r>
      <w:r w:rsidR="00E46E76" w:rsidRPr="00AD0C3F">
        <w:rPr>
          <w:rFonts w:ascii="Verdana" w:hAnsi="Verdana"/>
          <w:b/>
          <w:bCs/>
          <w:sz w:val="18"/>
          <w:szCs w:val="18"/>
        </w:rPr>
        <w:t xml:space="preserve">2.1 </w:t>
      </w:r>
      <w:r w:rsidR="006C4993">
        <w:rPr>
          <w:rFonts w:ascii="Verdana" w:hAnsi="Verdana"/>
          <w:b/>
          <w:bCs/>
          <w:sz w:val="18"/>
          <w:szCs w:val="18"/>
        </w:rPr>
        <w:tab/>
      </w:r>
      <w:r w:rsidR="00E46E76" w:rsidRPr="00AD0C3F">
        <w:rPr>
          <w:rFonts w:ascii="Verdana" w:hAnsi="Verdana"/>
          <w:b/>
          <w:bCs/>
          <w:sz w:val="18"/>
          <w:szCs w:val="18"/>
        </w:rPr>
        <w:t>Declaratieproces</w:t>
      </w:r>
      <w:bookmarkEnd w:id="28"/>
    </w:p>
    <w:p w14:paraId="642F6BFC" w14:textId="77777777" w:rsidR="006C4993" w:rsidRPr="00AD0C3F" w:rsidRDefault="006C4993" w:rsidP="00E46E76">
      <w:pPr>
        <w:spacing w:line="276" w:lineRule="auto"/>
        <w:rPr>
          <w:rFonts w:ascii="Verdana" w:hAnsi="Verdana"/>
          <w:b/>
          <w:bCs/>
          <w:sz w:val="18"/>
          <w:szCs w:val="18"/>
        </w:rPr>
      </w:pPr>
    </w:p>
    <w:p w14:paraId="49E181AF" w14:textId="34787D5F" w:rsidR="00E46E76" w:rsidRPr="002201A9" w:rsidRDefault="00E46E76" w:rsidP="00E46E76">
      <w:pPr>
        <w:spacing w:line="276" w:lineRule="auto"/>
        <w:rPr>
          <w:rFonts w:ascii="Verdana" w:hAnsi="Verdana"/>
          <w:strike/>
          <w:sz w:val="18"/>
          <w:szCs w:val="18"/>
          <w:highlight w:val="cyan"/>
        </w:rPr>
      </w:pPr>
      <w:r w:rsidRPr="0078687E">
        <w:rPr>
          <w:rFonts w:ascii="Verdana" w:hAnsi="Verdana"/>
          <w:sz w:val="18"/>
          <w:szCs w:val="18"/>
        </w:rPr>
        <w:t xml:space="preserve">De gemeente maakt gebruik van het Standaard Administratieprotocol voor de inspanningsgerichte uitvoeringsvariant. De gemeente vergoedt alleen directe cliëntgebonden tijd. Dit zijn de uren waarbij de hulpverlener direct contact heeft met de cliënt, ouder, verzorger, familie of directe omgeving ten behoeve van de </w:t>
      </w:r>
      <w:r w:rsidRPr="00482C17">
        <w:rPr>
          <w:rFonts w:ascii="Verdana" w:hAnsi="Verdana"/>
          <w:strike/>
          <w:sz w:val="18"/>
          <w:szCs w:val="18"/>
          <w:highlight w:val="cyan"/>
        </w:rPr>
        <w:t>begeleiding</w:t>
      </w:r>
      <w:r w:rsidRPr="00482C17">
        <w:rPr>
          <w:rFonts w:ascii="Verdana" w:hAnsi="Verdana"/>
          <w:sz w:val="18"/>
          <w:szCs w:val="18"/>
          <w:highlight w:val="cyan"/>
        </w:rPr>
        <w:t>.</w:t>
      </w:r>
      <w:r w:rsidR="00482C17" w:rsidRPr="00482C17">
        <w:rPr>
          <w:rFonts w:ascii="Verdana" w:hAnsi="Verdana"/>
          <w:sz w:val="18"/>
          <w:szCs w:val="18"/>
          <w:highlight w:val="cyan"/>
        </w:rPr>
        <w:t xml:space="preserve"> huishoudelijke hulp</w:t>
      </w:r>
      <w:r w:rsidR="00482C17">
        <w:rPr>
          <w:rFonts w:ascii="Verdana" w:hAnsi="Verdana"/>
          <w:sz w:val="18"/>
          <w:szCs w:val="18"/>
        </w:rPr>
        <w:t>.</w:t>
      </w:r>
      <w:r w:rsidRPr="0078687E">
        <w:rPr>
          <w:rFonts w:ascii="Verdana" w:hAnsi="Verdana"/>
          <w:sz w:val="18"/>
          <w:szCs w:val="18"/>
        </w:rPr>
        <w:t xml:space="preserve"> Dit kan zowel face-</w:t>
      </w:r>
      <w:proofErr w:type="spellStart"/>
      <w:r w:rsidRPr="0078687E">
        <w:rPr>
          <w:rFonts w:ascii="Verdana" w:hAnsi="Verdana"/>
          <w:sz w:val="18"/>
          <w:szCs w:val="18"/>
        </w:rPr>
        <w:t>to</w:t>
      </w:r>
      <w:proofErr w:type="spellEnd"/>
      <w:r w:rsidRPr="0078687E">
        <w:rPr>
          <w:rFonts w:ascii="Verdana" w:hAnsi="Verdana"/>
          <w:sz w:val="18"/>
          <w:szCs w:val="18"/>
        </w:rPr>
        <w:t xml:space="preserve">-face als telefonisch of elektronisch zijn. </w:t>
      </w:r>
      <w:r w:rsidRPr="002201A9">
        <w:rPr>
          <w:rFonts w:ascii="Verdana" w:hAnsi="Verdana"/>
          <w:strike/>
          <w:sz w:val="18"/>
          <w:szCs w:val="18"/>
          <w:highlight w:val="cyan"/>
        </w:rPr>
        <w:t xml:space="preserve">De directe cliëntgebonden tijd is gericht op de begeleiding van de cliënt en levert handvatten voor omgeving om de effecten van de begeleiding richting de cliënt te versterken. Een voorbeeld: het schrijven van een (informatieve) brief of email valt niet onder ’directe interactie’ en kan dus niet gedeclareerd worden. </w:t>
      </w:r>
    </w:p>
    <w:p w14:paraId="6B38EE63" w14:textId="77777777" w:rsidR="00E46E76" w:rsidRPr="002201A9" w:rsidRDefault="00E46E76" w:rsidP="00E46E76">
      <w:pPr>
        <w:spacing w:line="276" w:lineRule="auto"/>
        <w:rPr>
          <w:rFonts w:ascii="Verdana" w:hAnsi="Verdana"/>
          <w:strike/>
          <w:sz w:val="18"/>
          <w:szCs w:val="18"/>
        </w:rPr>
      </w:pPr>
      <w:r w:rsidRPr="002201A9">
        <w:rPr>
          <w:rFonts w:ascii="Verdana" w:hAnsi="Verdana"/>
          <w:strike/>
          <w:sz w:val="18"/>
          <w:szCs w:val="18"/>
          <w:highlight w:val="cyan"/>
        </w:rPr>
        <w:t>Wanneer door (geplande dan wel ongeplande) afwezigheid van de cliënt de ondersteuning niet kan worden geleverd, kan niet worden gedeclareerd.</w:t>
      </w:r>
      <w:r w:rsidRPr="002201A9">
        <w:rPr>
          <w:rFonts w:ascii="Verdana" w:hAnsi="Verdana"/>
          <w:strike/>
          <w:sz w:val="18"/>
          <w:szCs w:val="18"/>
        </w:rPr>
        <w:t xml:space="preserve"> </w:t>
      </w:r>
    </w:p>
    <w:p w14:paraId="021E47AD" w14:textId="77777777" w:rsidR="00E46E76" w:rsidRPr="0078687E" w:rsidRDefault="00E46E76" w:rsidP="00E46E76">
      <w:pPr>
        <w:spacing w:line="276" w:lineRule="auto"/>
        <w:rPr>
          <w:rFonts w:ascii="Verdana" w:hAnsi="Verdana"/>
          <w:b/>
          <w:sz w:val="18"/>
          <w:szCs w:val="18"/>
        </w:rPr>
      </w:pPr>
    </w:p>
    <w:p w14:paraId="5EB06720" w14:textId="27B62DB9" w:rsidR="00E46E76" w:rsidRDefault="00DE5E59" w:rsidP="00E46E76">
      <w:pPr>
        <w:spacing w:line="276" w:lineRule="auto"/>
        <w:rPr>
          <w:rFonts w:ascii="Verdana" w:hAnsi="Verdana"/>
          <w:b/>
          <w:bCs/>
          <w:sz w:val="18"/>
          <w:szCs w:val="18"/>
        </w:rPr>
      </w:pPr>
      <w:bookmarkStart w:id="29" w:name="_Toc104908428"/>
      <w:r>
        <w:rPr>
          <w:rFonts w:ascii="Verdana" w:hAnsi="Verdana"/>
          <w:b/>
          <w:bCs/>
          <w:sz w:val="18"/>
          <w:szCs w:val="18"/>
        </w:rPr>
        <w:t>3.</w:t>
      </w:r>
      <w:r w:rsidR="00E46E76" w:rsidRPr="00AD0C3F">
        <w:rPr>
          <w:rFonts w:ascii="Verdana" w:hAnsi="Verdana"/>
          <w:b/>
          <w:bCs/>
          <w:sz w:val="18"/>
          <w:szCs w:val="18"/>
        </w:rPr>
        <w:t xml:space="preserve">2.2 </w:t>
      </w:r>
      <w:r w:rsidR="006C4993">
        <w:rPr>
          <w:rFonts w:ascii="Verdana" w:hAnsi="Verdana"/>
          <w:b/>
          <w:bCs/>
          <w:sz w:val="18"/>
          <w:szCs w:val="18"/>
        </w:rPr>
        <w:tab/>
      </w:r>
      <w:r w:rsidR="00E46E76" w:rsidRPr="00AD0C3F">
        <w:rPr>
          <w:rFonts w:ascii="Verdana" w:hAnsi="Verdana"/>
          <w:b/>
          <w:bCs/>
          <w:sz w:val="18"/>
          <w:szCs w:val="18"/>
        </w:rPr>
        <w:t>Klachten</w:t>
      </w:r>
      <w:bookmarkEnd w:id="29"/>
      <w:r w:rsidR="00E46E76" w:rsidRPr="00AD0C3F">
        <w:rPr>
          <w:rFonts w:ascii="Verdana" w:hAnsi="Verdana"/>
          <w:b/>
          <w:bCs/>
          <w:sz w:val="18"/>
          <w:szCs w:val="18"/>
        </w:rPr>
        <w:t xml:space="preserve"> </w:t>
      </w:r>
    </w:p>
    <w:p w14:paraId="03B090F8" w14:textId="77777777" w:rsidR="006C4993" w:rsidRPr="00AD0C3F" w:rsidRDefault="006C4993" w:rsidP="00E46E76">
      <w:pPr>
        <w:spacing w:line="276" w:lineRule="auto"/>
        <w:rPr>
          <w:rFonts w:ascii="Verdana" w:hAnsi="Verdana"/>
          <w:b/>
          <w:bCs/>
          <w:sz w:val="18"/>
          <w:szCs w:val="18"/>
        </w:rPr>
      </w:pPr>
    </w:p>
    <w:p w14:paraId="001B052C" w14:textId="607FBDD7" w:rsidR="00E46E76" w:rsidRPr="0078687E" w:rsidRDefault="00E46E76" w:rsidP="00F14378">
      <w:pPr>
        <w:spacing w:line="276" w:lineRule="auto"/>
        <w:rPr>
          <w:rFonts w:ascii="Verdana" w:hAnsi="Verdana"/>
          <w:sz w:val="18"/>
          <w:szCs w:val="18"/>
        </w:rPr>
      </w:pPr>
      <w:r w:rsidRPr="0078687E">
        <w:rPr>
          <w:rFonts w:ascii="Verdana" w:hAnsi="Verdana"/>
          <w:sz w:val="18"/>
          <w:szCs w:val="18"/>
        </w:rPr>
        <w:t xml:space="preserve">Aanbieders maken altijd melding per e-mail bij opdrachtgever als er een klacht is ingediend over de geboden ondersteuning. Per klacht levert de aanbieder een melding aan met daarbij de aard, oorzaak en oplossing van de klacht. De gemeente verzamelt deze meldingen. Tijdens de contractgesprekken komen ontvangen klachten aan de orde. Meldingen dienen te worden aangeleverd via </w:t>
      </w:r>
      <w:hyperlink r:id="rId18" w:history="1">
        <w:r w:rsidRPr="0078687E">
          <w:rPr>
            <w:rStyle w:val="Hyperlink"/>
            <w:rFonts w:ascii="Verdana" w:hAnsi="Verdana"/>
            <w:sz w:val="18"/>
            <w:szCs w:val="18"/>
          </w:rPr>
          <w:t>zorginkoop@loonopzand.nl</w:t>
        </w:r>
      </w:hyperlink>
      <w:r w:rsidRPr="0078687E">
        <w:rPr>
          <w:rFonts w:ascii="Verdana" w:hAnsi="Verdana"/>
          <w:sz w:val="18"/>
          <w:szCs w:val="18"/>
        </w:rPr>
        <w:t xml:space="preserve"> met als onderwerp: ‘</w:t>
      </w:r>
      <w:r w:rsidRPr="0078687E">
        <w:rPr>
          <w:rFonts w:ascii="Verdana" w:hAnsi="Verdana"/>
          <w:b/>
          <w:bCs/>
          <w:sz w:val="18"/>
          <w:szCs w:val="18"/>
        </w:rPr>
        <w:t xml:space="preserve">klacht maatwerkondersteuning </w:t>
      </w:r>
      <w:proofErr w:type="spellStart"/>
      <w:r w:rsidRPr="0078687E">
        <w:rPr>
          <w:rFonts w:ascii="Verdana" w:hAnsi="Verdana"/>
          <w:b/>
          <w:bCs/>
          <w:sz w:val="18"/>
          <w:szCs w:val="18"/>
        </w:rPr>
        <w:t>Hbh</w:t>
      </w:r>
      <w:proofErr w:type="spellEnd"/>
      <w:r w:rsidRPr="0078687E">
        <w:rPr>
          <w:rFonts w:ascii="Verdana" w:hAnsi="Verdana"/>
          <w:sz w:val="18"/>
          <w:szCs w:val="18"/>
        </w:rPr>
        <w:t>’</w:t>
      </w:r>
      <w:r w:rsidRPr="0078687E">
        <w:rPr>
          <w:rFonts w:ascii="Verdana" w:hAnsi="Verdana"/>
          <w:b/>
          <w:sz w:val="18"/>
          <w:szCs w:val="18"/>
        </w:rPr>
        <w:t>.</w:t>
      </w:r>
      <w:r w:rsidRPr="0078687E">
        <w:rPr>
          <w:rFonts w:ascii="Verdana" w:hAnsi="Verdana"/>
          <w:sz w:val="18"/>
          <w:szCs w:val="18"/>
        </w:rPr>
        <w:t xml:space="preserve"> </w:t>
      </w:r>
    </w:p>
    <w:p w14:paraId="27A2192A" w14:textId="39FDF24A" w:rsidR="00E46E76" w:rsidRDefault="00E46E76" w:rsidP="00E46E76">
      <w:pPr>
        <w:spacing w:line="276" w:lineRule="auto"/>
        <w:rPr>
          <w:rFonts w:ascii="Verdana" w:hAnsi="Verdana"/>
          <w:b/>
          <w:sz w:val="18"/>
          <w:szCs w:val="18"/>
        </w:rPr>
      </w:pPr>
      <w:r w:rsidRPr="0078687E">
        <w:rPr>
          <w:rFonts w:ascii="Verdana" w:hAnsi="Verdana"/>
          <w:b/>
          <w:sz w:val="18"/>
          <w:szCs w:val="18"/>
        </w:rPr>
        <w:tab/>
      </w:r>
    </w:p>
    <w:p w14:paraId="10AC323C" w14:textId="10E6EFA2" w:rsidR="00E46E76" w:rsidRDefault="00DE5E59" w:rsidP="00E46E76">
      <w:pPr>
        <w:spacing w:line="276" w:lineRule="auto"/>
        <w:rPr>
          <w:rFonts w:ascii="Verdana" w:hAnsi="Verdana"/>
          <w:b/>
          <w:bCs/>
          <w:sz w:val="18"/>
          <w:szCs w:val="18"/>
        </w:rPr>
      </w:pPr>
      <w:bookmarkStart w:id="30" w:name="_Toc104908429"/>
      <w:r>
        <w:rPr>
          <w:rFonts w:ascii="Verdana" w:hAnsi="Verdana"/>
          <w:b/>
          <w:bCs/>
          <w:sz w:val="18"/>
          <w:szCs w:val="18"/>
        </w:rPr>
        <w:t>3.</w:t>
      </w:r>
      <w:r w:rsidR="00E46E76" w:rsidRPr="00AD0C3F">
        <w:rPr>
          <w:rFonts w:ascii="Verdana" w:hAnsi="Verdana"/>
          <w:b/>
          <w:bCs/>
          <w:sz w:val="18"/>
          <w:szCs w:val="18"/>
        </w:rPr>
        <w:t xml:space="preserve">2.3 </w:t>
      </w:r>
      <w:r w:rsidR="006C4993">
        <w:rPr>
          <w:rFonts w:ascii="Verdana" w:hAnsi="Verdana"/>
          <w:b/>
          <w:bCs/>
          <w:sz w:val="18"/>
          <w:szCs w:val="18"/>
        </w:rPr>
        <w:tab/>
      </w:r>
      <w:r w:rsidR="00E46E76" w:rsidRPr="00AD0C3F">
        <w:rPr>
          <w:rFonts w:ascii="Verdana" w:hAnsi="Verdana"/>
          <w:b/>
          <w:bCs/>
          <w:sz w:val="18"/>
          <w:szCs w:val="18"/>
        </w:rPr>
        <w:t>Controle</w:t>
      </w:r>
      <w:bookmarkEnd w:id="30"/>
    </w:p>
    <w:p w14:paraId="0683E2FC" w14:textId="77777777" w:rsidR="006C4993" w:rsidRPr="00AD0C3F" w:rsidRDefault="006C4993" w:rsidP="00E46E76">
      <w:pPr>
        <w:spacing w:line="276" w:lineRule="auto"/>
        <w:rPr>
          <w:rFonts w:ascii="Verdana" w:hAnsi="Verdana"/>
          <w:b/>
          <w:bCs/>
          <w:sz w:val="18"/>
          <w:szCs w:val="18"/>
        </w:rPr>
      </w:pPr>
    </w:p>
    <w:p w14:paraId="390FDEB8"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Voor de financiële verantwoording en controle sluit de gemeente aan bij het landelijke accountantsprotocol </w:t>
      </w:r>
      <w:proofErr w:type="spellStart"/>
      <w:r w:rsidRPr="0078687E">
        <w:rPr>
          <w:rFonts w:ascii="Verdana" w:hAnsi="Verdana"/>
          <w:sz w:val="18"/>
          <w:szCs w:val="18"/>
        </w:rPr>
        <w:t>Wmo</w:t>
      </w:r>
      <w:proofErr w:type="spellEnd"/>
      <w:r w:rsidRPr="0078687E">
        <w:rPr>
          <w:rFonts w:ascii="Verdana" w:hAnsi="Verdana"/>
          <w:sz w:val="18"/>
          <w:szCs w:val="18"/>
        </w:rPr>
        <w:t>. Hiermee wordt op eenduidige wijze financiële verantwoording afgelegd over geleverde diensten. Het algemene normen- en toetsingskader van dit protocol is gericht op vier algemene aspecten:</w:t>
      </w:r>
    </w:p>
    <w:p w14:paraId="30E01827" w14:textId="77777777" w:rsidR="00E46E76" w:rsidRPr="0078687E" w:rsidRDefault="00E46E76" w:rsidP="00A30494">
      <w:pPr>
        <w:numPr>
          <w:ilvl w:val="0"/>
          <w:numId w:val="22"/>
        </w:numPr>
        <w:spacing w:line="276" w:lineRule="auto"/>
        <w:rPr>
          <w:rFonts w:ascii="Verdana" w:hAnsi="Verdana"/>
          <w:sz w:val="18"/>
          <w:szCs w:val="18"/>
        </w:rPr>
      </w:pPr>
      <w:r w:rsidRPr="0078687E">
        <w:rPr>
          <w:rFonts w:ascii="Verdana" w:hAnsi="Verdana"/>
          <w:sz w:val="18"/>
          <w:szCs w:val="18"/>
        </w:rPr>
        <w:t>Het recht op het verstrekken van zorg;</w:t>
      </w:r>
    </w:p>
    <w:p w14:paraId="200B6BCF" w14:textId="77777777" w:rsidR="00E46E76" w:rsidRPr="0078687E" w:rsidRDefault="00E46E76" w:rsidP="00A30494">
      <w:pPr>
        <w:numPr>
          <w:ilvl w:val="0"/>
          <w:numId w:val="22"/>
        </w:numPr>
        <w:spacing w:line="276" w:lineRule="auto"/>
        <w:rPr>
          <w:rFonts w:ascii="Verdana" w:hAnsi="Verdana"/>
          <w:sz w:val="18"/>
          <w:szCs w:val="18"/>
        </w:rPr>
      </w:pPr>
      <w:r w:rsidRPr="0078687E">
        <w:rPr>
          <w:rFonts w:ascii="Verdana" w:hAnsi="Verdana"/>
          <w:sz w:val="18"/>
          <w:szCs w:val="18"/>
        </w:rPr>
        <w:t>De bepaling van de omvang van zorg;</w:t>
      </w:r>
    </w:p>
    <w:p w14:paraId="71339D4B" w14:textId="77777777" w:rsidR="00E46E76" w:rsidRPr="0078687E" w:rsidRDefault="00E46E76" w:rsidP="00A30494">
      <w:pPr>
        <w:numPr>
          <w:ilvl w:val="0"/>
          <w:numId w:val="22"/>
        </w:numPr>
        <w:spacing w:line="276" w:lineRule="auto"/>
        <w:rPr>
          <w:rFonts w:ascii="Verdana" w:hAnsi="Verdana"/>
          <w:sz w:val="18"/>
          <w:szCs w:val="18"/>
        </w:rPr>
      </w:pPr>
      <w:r w:rsidRPr="0078687E">
        <w:rPr>
          <w:rFonts w:ascii="Verdana" w:hAnsi="Verdana"/>
          <w:sz w:val="18"/>
          <w:szCs w:val="18"/>
        </w:rPr>
        <w:t>De vereisten aan de declaratie;</w:t>
      </w:r>
    </w:p>
    <w:p w14:paraId="64262FD1" w14:textId="77777777" w:rsidR="00E46E76" w:rsidRPr="0078687E" w:rsidRDefault="00E46E76" w:rsidP="00A30494">
      <w:pPr>
        <w:numPr>
          <w:ilvl w:val="0"/>
          <w:numId w:val="22"/>
        </w:numPr>
        <w:spacing w:line="276" w:lineRule="auto"/>
        <w:rPr>
          <w:rFonts w:ascii="Verdana" w:hAnsi="Verdana"/>
          <w:sz w:val="18"/>
          <w:szCs w:val="18"/>
        </w:rPr>
      </w:pPr>
      <w:r w:rsidRPr="0078687E">
        <w:rPr>
          <w:rFonts w:ascii="Verdana" w:hAnsi="Verdana"/>
          <w:sz w:val="18"/>
          <w:szCs w:val="18"/>
        </w:rPr>
        <w:t>Het aantonen van de levering van zorg.</w:t>
      </w:r>
    </w:p>
    <w:p w14:paraId="28056295" w14:textId="77777777" w:rsidR="00E46E76" w:rsidRPr="0078687E" w:rsidRDefault="00E46E76" w:rsidP="00E46E76">
      <w:pPr>
        <w:spacing w:line="276" w:lineRule="auto"/>
        <w:rPr>
          <w:rFonts w:ascii="Verdana" w:hAnsi="Verdana"/>
          <w:sz w:val="18"/>
          <w:szCs w:val="18"/>
        </w:rPr>
      </w:pPr>
    </w:p>
    <w:p w14:paraId="71A3B90E"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Ten behoeve van de verantwoording en de controle vragen wij de aanbieder jaarlijks een productie-verantwoording </w:t>
      </w:r>
      <w:proofErr w:type="spellStart"/>
      <w:r w:rsidRPr="0078687E">
        <w:rPr>
          <w:rFonts w:ascii="Verdana" w:hAnsi="Verdana"/>
          <w:sz w:val="18"/>
          <w:szCs w:val="18"/>
        </w:rPr>
        <w:t>Wmo</w:t>
      </w:r>
      <w:proofErr w:type="spellEnd"/>
      <w:r w:rsidRPr="0078687E">
        <w:rPr>
          <w:rFonts w:ascii="Verdana" w:hAnsi="Verdana"/>
          <w:sz w:val="18"/>
          <w:szCs w:val="18"/>
        </w:rPr>
        <w:t xml:space="preserve"> aan te leveren. Naast de productieverantwoording verzoekt de gemeente Loon op Zand een algemene accountantsverklaring aan te leveren gebaseerd op een 80%-20% verdeling van het gedeclareerde totaalbedrag. Aan de groep aanbieders die cumulatief 80% van het totaalbedrag als aandeel heeft zal een algemene accountantsverklaring worden gevraagd. Ter indicatie de grens van 2020 en 2021 lag tussen de € 50.000,00 en € 55.000,00 omzet per jaar, per aanbieder.   </w:t>
      </w:r>
    </w:p>
    <w:p w14:paraId="30FF4081" w14:textId="77777777" w:rsidR="00E46E76" w:rsidRPr="0078687E" w:rsidRDefault="00E46E76" w:rsidP="00E46E76">
      <w:pPr>
        <w:spacing w:line="276" w:lineRule="auto"/>
        <w:rPr>
          <w:rFonts w:ascii="Verdana" w:hAnsi="Verdana"/>
          <w:sz w:val="18"/>
          <w:szCs w:val="18"/>
        </w:rPr>
      </w:pPr>
    </w:p>
    <w:p w14:paraId="4B5A566D"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Meer informatie over het landelijk accountantsprotocol vindt u op </w:t>
      </w:r>
      <w:hyperlink r:id="rId19" w:history="1">
        <w:r w:rsidRPr="0078687E">
          <w:rPr>
            <w:rStyle w:val="Hyperlink"/>
            <w:rFonts w:ascii="Verdana" w:hAnsi="Verdana"/>
            <w:sz w:val="18"/>
            <w:szCs w:val="18"/>
          </w:rPr>
          <w:t>www.i-sociaaldomein.nl</w:t>
        </w:r>
      </w:hyperlink>
      <w:r w:rsidRPr="0078687E">
        <w:rPr>
          <w:rFonts w:ascii="Verdana" w:hAnsi="Verdana"/>
          <w:sz w:val="18"/>
          <w:szCs w:val="18"/>
        </w:rPr>
        <w:t xml:space="preserve"> </w:t>
      </w:r>
    </w:p>
    <w:p w14:paraId="63B26AF6" w14:textId="77777777" w:rsidR="00E46E76" w:rsidRPr="0078687E" w:rsidRDefault="00E46E76" w:rsidP="00E46E76">
      <w:pPr>
        <w:spacing w:line="276" w:lineRule="auto"/>
        <w:rPr>
          <w:rFonts w:ascii="Verdana" w:hAnsi="Verdana"/>
          <w:sz w:val="18"/>
          <w:szCs w:val="18"/>
        </w:rPr>
      </w:pPr>
    </w:p>
    <w:p w14:paraId="4EBE57A0" w14:textId="77777777" w:rsidR="00E46E76" w:rsidRPr="0078687E" w:rsidRDefault="00E46E76" w:rsidP="00E46E76">
      <w:pPr>
        <w:spacing w:line="276" w:lineRule="auto"/>
        <w:rPr>
          <w:rFonts w:ascii="Verdana" w:hAnsi="Verdana"/>
          <w:bCs/>
          <w:sz w:val="18"/>
          <w:szCs w:val="18"/>
        </w:rPr>
      </w:pPr>
      <w:r w:rsidRPr="0078687E">
        <w:rPr>
          <w:rFonts w:ascii="Verdana" w:hAnsi="Verdana"/>
          <w:sz w:val="18"/>
          <w:szCs w:val="18"/>
        </w:rPr>
        <w:t xml:space="preserve">Naast bovenstaande financiële controle kan de gemeente gebruik maken van andere vormen van controle waarbij </w:t>
      </w:r>
      <w:r w:rsidRPr="0078687E">
        <w:rPr>
          <w:rFonts w:ascii="Verdana" w:hAnsi="Verdana"/>
          <w:bCs/>
          <w:sz w:val="18"/>
          <w:szCs w:val="18"/>
        </w:rPr>
        <w:t>inzage gevraagd kan worden in de zorgplannen en zorgdossiers indien en voor zover dit noodzakelijk is voor een juiste uitvoering van de controle en met inachtneming van de toepasselijke wet- en regelgeving. Daarnaast kunnen o.a. de volgende documenten worden opgevraagd:</w:t>
      </w:r>
    </w:p>
    <w:p w14:paraId="7734836B" w14:textId="77777777" w:rsidR="00E46E76" w:rsidRPr="0078687E" w:rsidRDefault="00E46E76" w:rsidP="00A30494">
      <w:pPr>
        <w:numPr>
          <w:ilvl w:val="0"/>
          <w:numId w:val="23"/>
        </w:numPr>
        <w:spacing w:line="276" w:lineRule="auto"/>
        <w:rPr>
          <w:rFonts w:ascii="Verdana" w:hAnsi="Verdana"/>
          <w:bCs/>
          <w:sz w:val="18"/>
          <w:szCs w:val="18"/>
        </w:rPr>
      </w:pPr>
      <w:r w:rsidRPr="0078687E">
        <w:rPr>
          <w:rFonts w:ascii="Verdana" w:hAnsi="Verdana"/>
          <w:bCs/>
          <w:sz w:val="18"/>
          <w:szCs w:val="18"/>
        </w:rPr>
        <w:t>Het sociaal jaarverslag;</w:t>
      </w:r>
    </w:p>
    <w:p w14:paraId="34A28819" w14:textId="77777777" w:rsidR="00E46E76" w:rsidRPr="0078687E" w:rsidRDefault="00E46E76" w:rsidP="00A30494">
      <w:pPr>
        <w:numPr>
          <w:ilvl w:val="0"/>
          <w:numId w:val="23"/>
        </w:numPr>
        <w:spacing w:line="276" w:lineRule="auto"/>
        <w:rPr>
          <w:rFonts w:ascii="Verdana" w:hAnsi="Verdana"/>
          <w:bCs/>
          <w:sz w:val="18"/>
          <w:szCs w:val="18"/>
        </w:rPr>
      </w:pPr>
      <w:r w:rsidRPr="0078687E">
        <w:rPr>
          <w:rFonts w:ascii="Verdana" w:hAnsi="Verdana"/>
          <w:bCs/>
          <w:sz w:val="18"/>
          <w:szCs w:val="18"/>
        </w:rPr>
        <w:t>Het kwaliteitsverslag;</w:t>
      </w:r>
    </w:p>
    <w:p w14:paraId="5A4BF408" w14:textId="77777777" w:rsidR="00E46E76" w:rsidRPr="0078687E" w:rsidRDefault="00E46E76" w:rsidP="00A30494">
      <w:pPr>
        <w:numPr>
          <w:ilvl w:val="0"/>
          <w:numId w:val="23"/>
        </w:numPr>
        <w:spacing w:line="276" w:lineRule="auto"/>
        <w:rPr>
          <w:rFonts w:ascii="Verdana" w:hAnsi="Verdana"/>
          <w:bCs/>
          <w:sz w:val="18"/>
          <w:szCs w:val="18"/>
        </w:rPr>
      </w:pPr>
      <w:r w:rsidRPr="0078687E">
        <w:rPr>
          <w:rFonts w:ascii="Verdana" w:hAnsi="Verdana"/>
          <w:bCs/>
          <w:sz w:val="18"/>
          <w:szCs w:val="18"/>
        </w:rPr>
        <w:t>Het financieel jaarverslag;</w:t>
      </w:r>
    </w:p>
    <w:p w14:paraId="2EDDC5A7" w14:textId="77777777" w:rsidR="00E46E76" w:rsidRPr="0078687E" w:rsidRDefault="00E46E76" w:rsidP="00A30494">
      <w:pPr>
        <w:numPr>
          <w:ilvl w:val="0"/>
          <w:numId w:val="23"/>
        </w:numPr>
        <w:spacing w:line="276" w:lineRule="auto"/>
        <w:rPr>
          <w:rFonts w:ascii="Verdana" w:hAnsi="Verdana"/>
          <w:bCs/>
          <w:sz w:val="18"/>
          <w:szCs w:val="18"/>
        </w:rPr>
      </w:pPr>
      <w:r w:rsidRPr="0078687E">
        <w:rPr>
          <w:rFonts w:ascii="Verdana" w:hAnsi="Verdana"/>
          <w:bCs/>
          <w:sz w:val="18"/>
          <w:szCs w:val="18"/>
        </w:rPr>
        <w:t>Een verslag klachtenafhandeling;</w:t>
      </w:r>
    </w:p>
    <w:p w14:paraId="0CF45CFB" w14:textId="77777777" w:rsidR="00E46E76" w:rsidRPr="0078687E" w:rsidRDefault="00E46E76" w:rsidP="00A30494">
      <w:pPr>
        <w:numPr>
          <w:ilvl w:val="0"/>
          <w:numId w:val="23"/>
        </w:numPr>
        <w:spacing w:line="276" w:lineRule="auto"/>
        <w:rPr>
          <w:rFonts w:ascii="Verdana" w:hAnsi="Verdana"/>
          <w:bCs/>
          <w:sz w:val="18"/>
          <w:szCs w:val="18"/>
        </w:rPr>
      </w:pPr>
      <w:r w:rsidRPr="0078687E">
        <w:rPr>
          <w:rFonts w:ascii="Verdana" w:hAnsi="Verdana"/>
          <w:bCs/>
          <w:sz w:val="18"/>
          <w:szCs w:val="18"/>
        </w:rPr>
        <w:t>Een verslag van het klanttevredenheidsonderzoek;</w:t>
      </w:r>
    </w:p>
    <w:p w14:paraId="159FBD56" w14:textId="77777777" w:rsidR="00E46E76" w:rsidRPr="0078687E" w:rsidRDefault="00E46E76" w:rsidP="00A30494">
      <w:pPr>
        <w:numPr>
          <w:ilvl w:val="0"/>
          <w:numId w:val="23"/>
        </w:numPr>
        <w:spacing w:line="276" w:lineRule="auto"/>
        <w:rPr>
          <w:rFonts w:ascii="Verdana" w:hAnsi="Verdana"/>
          <w:bCs/>
          <w:sz w:val="18"/>
          <w:szCs w:val="18"/>
        </w:rPr>
      </w:pPr>
      <w:r w:rsidRPr="0078687E">
        <w:rPr>
          <w:rFonts w:ascii="Verdana" w:hAnsi="Verdana"/>
          <w:bCs/>
          <w:sz w:val="18"/>
          <w:szCs w:val="18"/>
        </w:rPr>
        <w:t xml:space="preserve">Een verslag inzake de deskundigheidsbevordering. </w:t>
      </w:r>
    </w:p>
    <w:p w14:paraId="2C2F4FE7" w14:textId="69CF2812" w:rsidR="006C4993" w:rsidRDefault="00E46E76" w:rsidP="00E46E76">
      <w:pPr>
        <w:spacing w:line="276" w:lineRule="auto"/>
        <w:rPr>
          <w:rFonts w:ascii="Verdana" w:hAnsi="Verdana"/>
          <w:bCs/>
          <w:sz w:val="18"/>
          <w:szCs w:val="18"/>
        </w:rPr>
      </w:pPr>
      <w:r w:rsidRPr="0078687E">
        <w:rPr>
          <w:rFonts w:ascii="Verdana" w:hAnsi="Verdana"/>
          <w:bCs/>
          <w:sz w:val="18"/>
          <w:szCs w:val="18"/>
        </w:rPr>
        <w:t xml:space="preserve">De gecontracteerde aanbieder is gehouden kosteloos medewerking te verlenen aan deze controle. </w:t>
      </w:r>
    </w:p>
    <w:p w14:paraId="4B4131E6" w14:textId="77777777" w:rsidR="006C4993" w:rsidRDefault="006C4993">
      <w:pPr>
        <w:rPr>
          <w:rFonts w:ascii="Verdana" w:hAnsi="Verdana"/>
          <w:bCs/>
          <w:sz w:val="18"/>
          <w:szCs w:val="18"/>
        </w:rPr>
      </w:pPr>
      <w:r>
        <w:rPr>
          <w:rFonts w:ascii="Verdana" w:hAnsi="Verdana"/>
          <w:bCs/>
          <w:sz w:val="18"/>
          <w:szCs w:val="18"/>
        </w:rPr>
        <w:br w:type="page"/>
      </w:r>
    </w:p>
    <w:p w14:paraId="16A9C4BB" w14:textId="548C68D7" w:rsidR="00E46E76" w:rsidRDefault="00DE5E59" w:rsidP="00E46E76">
      <w:pPr>
        <w:spacing w:line="276" w:lineRule="auto"/>
        <w:rPr>
          <w:rFonts w:ascii="Verdana" w:hAnsi="Verdana"/>
          <w:b/>
          <w:bCs/>
          <w:sz w:val="18"/>
          <w:szCs w:val="18"/>
        </w:rPr>
      </w:pPr>
      <w:bookmarkStart w:id="31" w:name="_Toc104908430"/>
      <w:r>
        <w:rPr>
          <w:rFonts w:ascii="Verdana" w:hAnsi="Verdana"/>
          <w:b/>
          <w:bCs/>
          <w:sz w:val="18"/>
          <w:szCs w:val="18"/>
        </w:rPr>
        <w:lastRenderedPageBreak/>
        <w:t>3.</w:t>
      </w:r>
      <w:r w:rsidR="00E46E76" w:rsidRPr="0078687E">
        <w:rPr>
          <w:rFonts w:ascii="Verdana" w:hAnsi="Verdana"/>
          <w:b/>
          <w:bCs/>
          <w:sz w:val="18"/>
          <w:szCs w:val="18"/>
        </w:rPr>
        <w:t>2.4 Werkwijze toezicht</w:t>
      </w:r>
      <w:bookmarkEnd w:id="31"/>
    </w:p>
    <w:p w14:paraId="299EDDEB" w14:textId="77777777" w:rsidR="006C4993" w:rsidRPr="0078687E" w:rsidRDefault="006C4993" w:rsidP="00E46E76">
      <w:pPr>
        <w:spacing w:line="276" w:lineRule="auto"/>
        <w:rPr>
          <w:rFonts w:ascii="Verdana" w:hAnsi="Verdana"/>
          <w:b/>
          <w:bCs/>
          <w:sz w:val="18"/>
          <w:szCs w:val="18"/>
        </w:rPr>
      </w:pPr>
    </w:p>
    <w:p w14:paraId="09ECE5FF"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Een belangrijk onderdeel van de bedrijfsvoering binnen het sociale domein is het toezicht op rechtmatigheid en kwaliteit. Op grond van artikel 6.1, eerste lid, van de </w:t>
      </w:r>
      <w:proofErr w:type="spellStart"/>
      <w:r w:rsidRPr="0078687E">
        <w:rPr>
          <w:rFonts w:ascii="Verdana" w:hAnsi="Verdana"/>
          <w:sz w:val="18"/>
          <w:szCs w:val="18"/>
        </w:rPr>
        <w:t>Wmo</w:t>
      </w:r>
      <w:proofErr w:type="spellEnd"/>
      <w:r w:rsidRPr="0078687E">
        <w:rPr>
          <w:rFonts w:ascii="Verdana" w:hAnsi="Verdana"/>
          <w:sz w:val="18"/>
          <w:szCs w:val="18"/>
        </w:rPr>
        <w:t xml:space="preserve"> 2015 heeft de gemeente Loon op Zand toezichthouders aangesteld die belast zijn met de naleving van het bepaalde bij of krachtens de wet. Zij houden toezicht op de naleving van regels uit de </w:t>
      </w:r>
      <w:proofErr w:type="spellStart"/>
      <w:r w:rsidRPr="0078687E">
        <w:rPr>
          <w:rFonts w:ascii="Verdana" w:hAnsi="Verdana"/>
          <w:sz w:val="18"/>
          <w:szCs w:val="18"/>
        </w:rPr>
        <w:t>Wmo</w:t>
      </w:r>
      <w:proofErr w:type="spellEnd"/>
      <w:r w:rsidRPr="0078687E">
        <w:rPr>
          <w:rFonts w:ascii="Verdana" w:hAnsi="Verdana"/>
          <w:sz w:val="18"/>
          <w:szCs w:val="18"/>
        </w:rPr>
        <w:t xml:space="preserve"> 2015, de regels uit de Verordening en Beleidsregels Maatschappelijke ondersteuning van gemeente Loon op Zand en de voorwaarden uit de overeenkomsten met aanbieders. Dit betekent dat diegene de genoemde bevoegdheden kan uitoefenen om toezicht te houden, waaronder het inwinnen van inlichtingen, het inzien van zakelijke gegevens en, voor zover noodzakelijk, het inzien van cliëntdossiers van de aanbieders. </w:t>
      </w:r>
    </w:p>
    <w:p w14:paraId="6040139E" w14:textId="77777777" w:rsidR="00E46E76" w:rsidRPr="0078687E" w:rsidRDefault="00E46E76" w:rsidP="00E46E76">
      <w:pPr>
        <w:spacing w:line="276" w:lineRule="auto"/>
        <w:rPr>
          <w:rFonts w:ascii="Verdana" w:hAnsi="Verdana"/>
          <w:sz w:val="18"/>
          <w:szCs w:val="18"/>
        </w:rPr>
      </w:pPr>
    </w:p>
    <w:p w14:paraId="744FE293" w14:textId="41C127A0" w:rsidR="00E46E76" w:rsidRPr="0078687E" w:rsidRDefault="00E46E76" w:rsidP="00F14378">
      <w:pPr>
        <w:spacing w:line="276" w:lineRule="auto"/>
        <w:rPr>
          <w:rFonts w:ascii="Verdana" w:hAnsi="Verdana"/>
          <w:sz w:val="18"/>
          <w:szCs w:val="18"/>
        </w:rPr>
      </w:pPr>
      <w:r w:rsidRPr="0078687E">
        <w:rPr>
          <w:rFonts w:ascii="Verdana" w:hAnsi="Verdana"/>
          <w:sz w:val="18"/>
          <w:szCs w:val="18"/>
        </w:rPr>
        <w:t>Aanbieders spelen een belangrijke rol bij het signaleren van eventuele misstanden op het gebied van rechtmatigheid en kwaliteit. Om deze goed te kunnen oppakken verwacht de gemeente van aanbieders dat zij eventuele signalen melden. Dit dient te gebeuren via emailadr</w:t>
      </w:r>
      <w:r w:rsidR="00AD5EE7" w:rsidRPr="0078687E">
        <w:rPr>
          <w:rFonts w:ascii="Verdana" w:hAnsi="Verdana"/>
          <w:sz w:val="18"/>
          <w:szCs w:val="18"/>
        </w:rPr>
        <w:t>es</w:t>
      </w:r>
      <w:r w:rsidRPr="0078687E">
        <w:rPr>
          <w:rFonts w:ascii="Verdana" w:hAnsi="Verdana"/>
          <w:sz w:val="18"/>
          <w:szCs w:val="18"/>
        </w:rPr>
        <w:t xml:space="preserve">: </w:t>
      </w:r>
      <w:hyperlink r:id="rId20" w:history="1">
        <w:r w:rsidRPr="0078687E">
          <w:rPr>
            <w:rStyle w:val="Hyperlink"/>
            <w:rFonts w:ascii="Verdana" w:hAnsi="Verdana"/>
            <w:sz w:val="18"/>
            <w:szCs w:val="18"/>
          </w:rPr>
          <w:t>zorginkoop@loonopzand.nl</w:t>
        </w:r>
      </w:hyperlink>
      <w:r w:rsidRPr="0078687E">
        <w:rPr>
          <w:rFonts w:ascii="Verdana" w:hAnsi="Verdana"/>
          <w:sz w:val="18"/>
          <w:szCs w:val="18"/>
        </w:rPr>
        <w:t xml:space="preserve"> met als onderwerp: ‘</w:t>
      </w:r>
      <w:r w:rsidRPr="0078687E">
        <w:rPr>
          <w:rFonts w:ascii="Verdana" w:hAnsi="Verdana"/>
          <w:b/>
          <w:bCs/>
          <w:sz w:val="18"/>
          <w:szCs w:val="18"/>
        </w:rPr>
        <w:t>melding fraude</w:t>
      </w:r>
      <w:r w:rsidRPr="0078687E">
        <w:rPr>
          <w:rFonts w:ascii="Verdana" w:hAnsi="Verdana"/>
          <w:sz w:val="18"/>
          <w:szCs w:val="18"/>
        </w:rPr>
        <w:t>’</w:t>
      </w:r>
      <w:r w:rsidRPr="0078687E">
        <w:rPr>
          <w:rFonts w:ascii="Verdana" w:hAnsi="Verdana"/>
          <w:b/>
          <w:sz w:val="18"/>
          <w:szCs w:val="18"/>
        </w:rPr>
        <w:t xml:space="preserve">. </w:t>
      </w:r>
    </w:p>
    <w:p w14:paraId="37B416E4" w14:textId="77777777" w:rsidR="00E46E76" w:rsidRPr="0078687E" w:rsidRDefault="00E46E76" w:rsidP="00E46E76">
      <w:pPr>
        <w:spacing w:line="276" w:lineRule="auto"/>
        <w:rPr>
          <w:rFonts w:ascii="Verdana" w:hAnsi="Verdana"/>
          <w:sz w:val="18"/>
          <w:szCs w:val="18"/>
        </w:rPr>
      </w:pPr>
    </w:p>
    <w:p w14:paraId="12DEFB7A"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Meldingen die op deze emailadressen binnenkomen zullen door de betreffende gemeente worden onderzocht. </w:t>
      </w:r>
    </w:p>
    <w:p w14:paraId="0F623836" w14:textId="77777777" w:rsidR="00E46E76" w:rsidRPr="0078687E" w:rsidRDefault="00E46E76" w:rsidP="00E46E76">
      <w:pPr>
        <w:spacing w:line="276" w:lineRule="auto"/>
        <w:rPr>
          <w:rFonts w:ascii="Verdana" w:hAnsi="Verdana"/>
          <w:b/>
          <w:sz w:val="18"/>
          <w:szCs w:val="18"/>
        </w:rPr>
      </w:pPr>
    </w:p>
    <w:p w14:paraId="46132EA2" w14:textId="77777777" w:rsidR="00E46E76" w:rsidRPr="0078687E" w:rsidRDefault="00E46E76" w:rsidP="00E46E76">
      <w:pPr>
        <w:spacing w:line="276" w:lineRule="auto"/>
        <w:rPr>
          <w:rFonts w:ascii="Verdana" w:hAnsi="Verdana"/>
          <w:bCs/>
          <w:sz w:val="18"/>
          <w:szCs w:val="18"/>
          <w:u w:val="single"/>
        </w:rPr>
      </w:pPr>
      <w:r w:rsidRPr="0078687E">
        <w:rPr>
          <w:rFonts w:ascii="Verdana" w:hAnsi="Verdana"/>
          <w:bCs/>
          <w:sz w:val="18"/>
          <w:szCs w:val="18"/>
          <w:u w:val="single"/>
        </w:rPr>
        <w:t>Calamiteiten en geweld</w:t>
      </w:r>
    </w:p>
    <w:p w14:paraId="68F0CD79"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 xml:space="preserve">Aanbieders zijn verplicht zich te houden aan de wettelijke regels en de voorwaarden uit de overeenkomsten. Dit betekent onder meer dat zij, op grond van Artikel 3.4, lid 1, van de </w:t>
      </w:r>
      <w:proofErr w:type="spellStart"/>
      <w:r w:rsidRPr="0078687E">
        <w:rPr>
          <w:rFonts w:ascii="Verdana" w:hAnsi="Verdana"/>
          <w:sz w:val="18"/>
          <w:szCs w:val="18"/>
        </w:rPr>
        <w:t>Wmo</w:t>
      </w:r>
      <w:proofErr w:type="spellEnd"/>
      <w:r w:rsidRPr="0078687E">
        <w:rPr>
          <w:rFonts w:ascii="Verdana" w:hAnsi="Verdana"/>
          <w:sz w:val="18"/>
          <w:szCs w:val="18"/>
        </w:rPr>
        <w:t xml:space="preserve"> 2015, calamiteiten en geweld melden bij de toezichthouder van de gemeente. Onder calamiteiten en geweld verstaat de gemeente:</w:t>
      </w:r>
    </w:p>
    <w:p w14:paraId="790785E0" w14:textId="77777777" w:rsidR="00E46E76" w:rsidRPr="0078687E" w:rsidRDefault="00E46E76" w:rsidP="00A30494">
      <w:pPr>
        <w:numPr>
          <w:ilvl w:val="0"/>
          <w:numId w:val="27"/>
        </w:numPr>
        <w:spacing w:line="276" w:lineRule="auto"/>
        <w:rPr>
          <w:rFonts w:ascii="Verdana" w:hAnsi="Verdana"/>
          <w:sz w:val="18"/>
          <w:szCs w:val="18"/>
        </w:rPr>
      </w:pPr>
      <w:r w:rsidRPr="0078687E">
        <w:rPr>
          <w:rFonts w:ascii="Verdana" w:hAnsi="Verdana"/>
          <w:sz w:val="18"/>
          <w:szCs w:val="18"/>
        </w:rPr>
        <w:t>Een niet beoogde of onverwachte gebeurtenis, die betrekking heeft op de kwaliteit van een voorziening en die tot een ernstig schadelijk gevolg voor of de dood van een cliënt heeft geleid.</w:t>
      </w:r>
    </w:p>
    <w:p w14:paraId="30A7EA4C" w14:textId="77777777" w:rsidR="00E46E76" w:rsidRPr="0078687E" w:rsidRDefault="00E46E76" w:rsidP="00A30494">
      <w:pPr>
        <w:numPr>
          <w:ilvl w:val="0"/>
          <w:numId w:val="27"/>
        </w:numPr>
        <w:spacing w:line="276" w:lineRule="auto"/>
        <w:rPr>
          <w:rFonts w:ascii="Verdana" w:hAnsi="Verdana"/>
          <w:sz w:val="18"/>
          <w:szCs w:val="18"/>
        </w:rPr>
      </w:pPr>
      <w:r w:rsidRPr="0078687E">
        <w:rPr>
          <w:rFonts w:ascii="Verdana" w:hAnsi="Verdana"/>
          <w:sz w:val="18"/>
          <w:szCs w:val="18"/>
        </w:rPr>
        <w:t>Ernstig grensoverschrijdend gedrag zowel fysiek, psychisch als seksueel jegens een cliënt, door een beroepskracht dan wel door een andere cliënt met wie de cliënt gedurende het etmaal of een dagdeel in een accommodatie van een aanbieder verblijft.</w:t>
      </w:r>
    </w:p>
    <w:p w14:paraId="34D42C45" w14:textId="77777777" w:rsidR="00E46E76" w:rsidRPr="0078687E" w:rsidRDefault="00E46E76" w:rsidP="00E46E76">
      <w:pPr>
        <w:spacing w:line="276" w:lineRule="auto"/>
        <w:rPr>
          <w:rFonts w:ascii="Verdana" w:hAnsi="Verdana"/>
          <w:sz w:val="18"/>
          <w:szCs w:val="18"/>
        </w:rPr>
      </w:pPr>
      <w:r w:rsidRPr="0078687E">
        <w:rPr>
          <w:rFonts w:ascii="Verdana" w:hAnsi="Verdana"/>
          <w:sz w:val="18"/>
          <w:szCs w:val="18"/>
        </w:rPr>
        <w:t>Gemeente Loon op Zand heeft hier de GGD Hart voor Brabant voor aangesteld. Daarbij dienen aanbieders zich te houden aan de werkwijze en termijnen zoals die opgesteld zijn door de toezichthouder.</w:t>
      </w:r>
      <w:r w:rsidRPr="0078687E" w:rsidDel="006A05C0">
        <w:rPr>
          <w:rFonts w:ascii="Verdana" w:hAnsi="Verdana"/>
          <w:b/>
          <w:sz w:val="18"/>
          <w:szCs w:val="18"/>
        </w:rPr>
        <w:t xml:space="preserve"> </w:t>
      </w:r>
      <w:r w:rsidRPr="0078687E">
        <w:rPr>
          <w:rFonts w:ascii="Verdana" w:hAnsi="Verdana"/>
          <w:sz w:val="18"/>
          <w:szCs w:val="18"/>
        </w:rPr>
        <w:t xml:space="preserve">Klik </w:t>
      </w:r>
      <w:hyperlink r:id="rId21" w:history="1">
        <w:r w:rsidRPr="0078687E">
          <w:rPr>
            <w:rStyle w:val="Hyperlink"/>
            <w:rFonts w:ascii="Verdana" w:hAnsi="Verdana"/>
            <w:sz w:val="18"/>
            <w:szCs w:val="18"/>
          </w:rPr>
          <w:t>hier</w:t>
        </w:r>
      </w:hyperlink>
      <w:r w:rsidRPr="0078687E">
        <w:rPr>
          <w:rFonts w:ascii="Verdana" w:hAnsi="Verdana"/>
          <w:sz w:val="18"/>
          <w:szCs w:val="18"/>
        </w:rPr>
        <w:t xml:space="preserve"> voor het te volgen protocol</w:t>
      </w:r>
      <w:r w:rsidRPr="0078687E">
        <w:rPr>
          <w:rFonts w:ascii="Verdana" w:hAnsi="Verdana"/>
          <w:sz w:val="18"/>
          <w:szCs w:val="18"/>
          <w:vertAlign w:val="superscript"/>
        </w:rPr>
        <w:footnoteReference w:id="1"/>
      </w:r>
      <w:r w:rsidRPr="0078687E">
        <w:rPr>
          <w:rFonts w:ascii="Verdana" w:hAnsi="Verdana"/>
          <w:sz w:val="18"/>
          <w:szCs w:val="18"/>
        </w:rPr>
        <w:t xml:space="preserve">. </w:t>
      </w:r>
    </w:p>
    <w:p w14:paraId="455C59F0" w14:textId="1F242BF5" w:rsidR="00283A42" w:rsidRPr="0078687E" w:rsidRDefault="00FC1057" w:rsidP="006C4993">
      <w:pPr>
        <w:rPr>
          <w:rFonts w:ascii="Verdana" w:hAnsi="Verdana"/>
          <w:sz w:val="18"/>
          <w:szCs w:val="18"/>
        </w:rPr>
      </w:pPr>
      <w:r>
        <w:rPr>
          <w:rFonts w:ascii="Verdana" w:hAnsi="Verdana"/>
          <w:sz w:val="18"/>
          <w:szCs w:val="18"/>
        </w:rPr>
        <w:br w:type="page"/>
      </w:r>
    </w:p>
    <w:p w14:paraId="578E8F1B" w14:textId="2CAFB20F" w:rsidR="005A1E4E" w:rsidRPr="006C4993" w:rsidRDefault="008B1B03" w:rsidP="006C4993">
      <w:pPr>
        <w:pStyle w:val="Kop2"/>
        <w:numPr>
          <w:ilvl w:val="0"/>
          <w:numId w:val="16"/>
        </w:numPr>
        <w:ind w:left="0" w:firstLine="0"/>
        <w:jc w:val="left"/>
        <w:rPr>
          <w:rFonts w:ascii="Verdana" w:hAnsi="Verdana"/>
          <w:b/>
          <w:sz w:val="22"/>
          <w:szCs w:val="22"/>
        </w:rPr>
      </w:pPr>
      <w:bookmarkStart w:id="32" w:name="_Toc123301330"/>
      <w:r w:rsidRPr="006C4993">
        <w:rPr>
          <w:rFonts w:ascii="Verdana" w:hAnsi="Verdana"/>
          <w:b/>
          <w:sz w:val="22"/>
          <w:szCs w:val="22"/>
        </w:rPr>
        <w:lastRenderedPageBreak/>
        <w:t>Productomschrijvingen</w:t>
      </w:r>
      <w:bookmarkEnd w:id="32"/>
      <w:r w:rsidRPr="006C4993">
        <w:rPr>
          <w:rFonts w:ascii="Verdana" w:hAnsi="Verdana"/>
          <w:b/>
          <w:sz w:val="22"/>
          <w:szCs w:val="22"/>
        </w:rPr>
        <w:t xml:space="preserve"> </w:t>
      </w:r>
    </w:p>
    <w:p w14:paraId="1314EA55" w14:textId="77777777" w:rsidR="005A1E4E" w:rsidRPr="008E2759" w:rsidRDefault="005A1E4E" w:rsidP="005A1E4E">
      <w:pPr>
        <w:spacing w:line="276" w:lineRule="auto"/>
        <w:rPr>
          <w:rFonts w:ascii="Verdana" w:hAnsi="Verdana"/>
          <w:sz w:val="18"/>
          <w:szCs w:val="18"/>
        </w:rPr>
      </w:pPr>
    </w:p>
    <w:p w14:paraId="246E8B75" w14:textId="68AB9C5F" w:rsidR="005A1E4E" w:rsidRDefault="005A1E4E" w:rsidP="006C4993">
      <w:pPr>
        <w:spacing w:line="276" w:lineRule="auto"/>
        <w:rPr>
          <w:rFonts w:ascii="Verdana" w:hAnsi="Verdana"/>
          <w:b/>
          <w:sz w:val="18"/>
          <w:szCs w:val="18"/>
        </w:rPr>
      </w:pPr>
      <w:r w:rsidRPr="008E2759">
        <w:rPr>
          <w:rFonts w:ascii="Verdana" w:hAnsi="Verdana"/>
          <w:b/>
          <w:sz w:val="18"/>
          <w:szCs w:val="18"/>
        </w:rPr>
        <w:t>Hulp bij het huishouden 1</w:t>
      </w:r>
    </w:p>
    <w:p w14:paraId="1A9AC87F" w14:textId="77777777" w:rsidR="006C4993" w:rsidRPr="008E2759" w:rsidRDefault="006C4993" w:rsidP="006C4993">
      <w:pPr>
        <w:spacing w:line="276" w:lineRule="auto"/>
        <w:rPr>
          <w:rFonts w:ascii="Verdana" w:hAnsi="Verdana"/>
          <w:b/>
          <w:sz w:val="18"/>
          <w:szCs w:val="18"/>
        </w:rPr>
      </w:pPr>
    </w:p>
    <w:tbl>
      <w:tblPr>
        <w:tblW w:w="9654" w:type="dxa"/>
        <w:tblInd w:w="55" w:type="dxa"/>
        <w:tblCellMar>
          <w:left w:w="70" w:type="dxa"/>
          <w:right w:w="70" w:type="dxa"/>
        </w:tblCellMar>
        <w:tblLook w:val="04A0" w:firstRow="1" w:lastRow="0" w:firstColumn="1" w:lastColumn="0" w:noHBand="0" w:noVBand="1"/>
      </w:tblPr>
      <w:tblGrid>
        <w:gridCol w:w="1960"/>
        <w:gridCol w:w="7694"/>
      </w:tblGrid>
      <w:tr w:rsidR="005A1E4E" w:rsidRPr="008E2759" w14:paraId="2B8A834E" w14:textId="77777777" w:rsidTr="00963A61">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8DB3E2"/>
            <w:noWrap/>
            <w:vAlign w:val="center"/>
            <w:hideMark/>
          </w:tcPr>
          <w:p w14:paraId="3FE8D368"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 Product</w:t>
            </w:r>
          </w:p>
        </w:tc>
        <w:tc>
          <w:tcPr>
            <w:tcW w:w="7694" w:type="dxa"/>
            <w:tcBorders>
              <w:top w:val="single" w:sz="4" w:space="0" w:color="auto"/>
              <w:left w:val="nil"/>
              <w:bottom w:val="single" w:sz="4" w:space="0" w:color="auto"/>
              <w:right w:val="single" w:sz="4" w:space="0" w:color="auto"/>
            </w:tcBorders>
            <w:shd w:val="clear" w:color="auto" w:fill="8DB3E2"/>
            <w:noWrap/>
            <w:vAlign w:val="center"/>
            <w:hideMark/>
          </w:tcPr>
          <w:p w14:paraId="620316B2" w14:textId="1015BED9" w:rsidR="005A1E4E" w:rsidRPr="008E2759" w:rsidRDefault="005A1E4E" w:rsidP="00963A61">
            <w:pPr>
              <w:spacing w:line="276" w:lineRule="auto"/>
              <w:rPr>
                <w:rFonts w:ascii="Verdana" w:hAnsi="Verdana"/>
                <w:b/>
                <w:sz w:val="18"/>
                <w:szCs w:val="18"/>
              </w:rPr>
            </w:pPr>
            <w:r w:rsidRPr="008E2759">
              <w:rPr>
                <w:rFonts w:ascii="Verdana" w:hAnsi="Verdana"/>
                <w:b/>
                <w:sz w:val="18"/>
                <w:szCs w:val="18"/>
              </w:rPr>
              <w:t> HBH1</w:t>
            </w:r>
          </w:p>
        </w:tc>
      </w:tr>
      <w:tr w:rsidR="005A1E4E" w:rsidRPr="008E2759" w14:paraId="74F496F3"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BDC1C9A"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Omschrijving</w:t>
            </w:r>
          </w:p>
        </w:tc>
        <w:tc>
          <w:tcPr>
            <w:tcW w:w="7694" w:type="dxa"/>
            <w:tcBorders>
              <w:top w:val="nil"/>
              <w:left w:val="nil"/>
              <w:bottom w:val="single" w:sz="4" w:space="0" w:color="auto"/>
              <w:right w:val="single" w:sz="4" w:space="0" w:color="auto"/>
            </w:tcBorders>
            <w:shd w:val="clear" w:color="auto" w:fill="auto"/>
            <w:noWrap/>
            <w:vAlign w:val="center"/>
          </w:tcPr>
          <w:p w14:paraId="464234E9"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Hulp bij het huishouden omvat ondersteuning bij het huishouden, gericht op het behouden van een schone en leefbare woning.</w:t>
            </w:r>
          </w:p>
        </w:tc>
      </w:tr>
      <w:tr w:rsidR="005A1E4E" w:rsidRPr="008E2759" w14:paraId="3201012B" w14:textId="77777777" w:rsidTr="00963A61">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FCCFB"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Doel en Werkzaamheden</w:t>
            </w:r>
          </w:p>
        </w:tc>
        <w:tc>
          <w:tcPr>
            <w:tcW w:w="7694" w:type="dxa"/>
            <w:tcBorders>
              <w:top w:val="single" w:sz="4" w:space="0" w:color="auto"/>
              <w:left w:val="nil"/>
              <w:bottom w:val="single" w:sz="4" w:space="0" w:color="auto"/>
              <w:right w:val="single" w:sz="4" w:space="0" w:color="auto"/>
            </w:tcBorders>
            <w:shd w:val="clear" w:color="auto" w:fill="auto"/>
            <w:noWrap/>
            <w:vAlign w:val="bottom"/>
          </w:tcPr>
          <w:p w14:paraId="1E7797D2"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Het doel van hulp bij het huishouden is om een inwoner langer zelfstandig te laten wonen in de eigen leefomgeving. Hulp in het huishouden kan als voorziening worden ingezet, wanneer een inwoner niet meer zelfstandig of met hulp van zijn sociale omgeving zijn woning schoon en leefbaar kan houden, waarbij de inwoner zelf, of met behulp van het sociale netwerk, de regie voert. Onder regie wordt verstaan, dat de hulp instructie krijgt over de uit te voeren werkzaamheden. Het kan ook voorkomen dat de inwoner zelf niet goed kan aangeven wat er precies schoongemaakt moet worden of moeite heeft met het organiseren van het huishouden, waarbij het sociaal netwerk dit niet kan overnemen. Te denken valt aan inwoners met ernstige geheugenproblematiek, verstandelijke of psychische beperkingen. Indien de inwoner geen regie kan voeren, neemt de gemeente dit op in het plan van aanpak.</w:t>
            </w:r>
          </w:p>
          <w:p w14:paraId="6D081692" w14:textId="77777777" w:rsidR="005A1E4E" w:rsidRPr="008E2759" w:rsidRDefault="005A1E4E" w:rsidP="00963A61">
            <w:pPr>
              <w:spacing w:line="276" w:lineRule="auto"/>
              <w:rPr>
                <w:rFonts w:ascii="Verdana" w:hAnsi="Verdana"/>
                <w:sz w:val="18"/>
                <w:szCs w:val="18"/>
              </w:rPr>
            </w:pPr>
          </w:p>
          <w:p w14:paraId="6A56E396"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De voorziening Hbh1 omvat het lichte en zware schoonmaakwerk. Denk aan:</w:t>
            </w:r>
          </w:p>
          <w:p w14:paraId="2265D7C5" w14:textId="4AB21DB3" w:rsidR="005A1E4E" w:rsidRPr="008E2759" w:rsidRDefault="005A1E4E" w:rsidP="006C4993">
            <w:pPr>
              <w:spacing w:line="276" w:lineRule="auto"/>
              <w:ind w:left="326"/>
              <w:rPr>
                <w:rFonts w:ascii="Verdana" w:hAnsi="Verdana"/>
                <w:sz w:val="18"/>
                <w:szCs w:val="18"/>
              </w:rPr>
            </w:pPr>
            <w:r w:rsidRPr="008E2759">
              <w:rPr>
                <w:rFonts w:ascii="Verdana" w:hAnsi="Verdana"/>
                <w:sz w:val="18"/>
                <w:szCs w:val="18"/>
              </w:rPr>
              <w:t xml:space="preserve">- </w:t>
            </w:r>
            <w:r w:rsidR="006C4993">
              <w:rPr>
                <w:rFonts w:ascii="Verdana" w:hAnsi="Verdana"/>
                <w:sz w:val="18"/>
                <w:szCs w:val="18"/>
              </w:rPr>
              <w:tab/>
            </w:r>
            <w:r w:rsidRPr="008E2759">
              <w:rPr>
                <w:rFonts w:ascii="Verdana" w:hAnsi="Verdana"/>
                <w:sz w:val="18"/>
                <w:szCs w:val="18"/>
              </w:rPr>
              <w:t>het afnemen van stof;</w:t>
            </w:r>
          </w:p>
          <w:p w14:paraId="38137815" w14:textId="2E2A2F59" w:rsidR="005A1E4E" w:rsidRPr="008E2759" w:rsidRDefault="005A1E4E" w:rsidP="006C4993">
            <w:pPr>
              <w:spacing w:line="276" w:lineRule="auto"/>
              <w:ind w:left="326"/>
              <w:rPr>
                <w:rFonts w:ascii="Verdana" w:hAnsi="Verdana"/>
                <w:sz w:val="18"/>
                <w:szCs w:val="18"/>
              </w:rPr>
            </w:pPr>
            <w:r w:rsidRPr="008E2759">
              <w:rPr>
                <w:rFonts w:ascii="Verdana" w:hAnsi="Verdana"/>
                <w:sz w:val="18"/>
                <w:szCs w:val="18"/>
              </w:rPr>
              <w:t xml:space="preserve">- </w:t>
            </w:r>
            <w:r w:rsidR="006C4993">
              <w:rPr>
                <w:rFonts w:ascii="Verdana" w:hAnsi="Verdana"/>
                <w:sz w:val="18"/>
                <w:szCs w:val="18"/>
              </w:rPr>
              <w:tab/>
            </w:r>
            <w:r w:rsidRPr="008E2759">
              <w:rPr>
                <w:rFonts w:ascii="Verdana" w:hAnsi="Verdana"/>
                <w:sz w:val="18"/>
                <w:szCs w:val="18"/>
              </w:rPr>
              <w:t>stofzuigen;</w:t>
            </w:r>
          </w:p>
          <w:p w14:paraId="5DF29D76" w14:textId="23674293" w:rsidR="005A1E4E" w:rsidRPr="008E2759" w:rsidRDefault="005A1E4E" w:rsidP="006C4993">
            <w:pPr>
              <w:spacing w:line="276" w:lineRule="auto"/>
              <w:ind w:left="326"/>
              <w:rPr>
                <w:rFonts w:ascii="Verdana" w:hAnsi="Verdana"/>
                <w:sz w:val="18"/>
                <w:szCs w:val="18"/>
              </w:rPr>
            </w:pPr>
            <w:r w:rsidRPr="008E2759">
              <w:rPr>
                <w:rFonts w:ascii="Verdana" w:hAnsi="Verdana"/>
                <w:sz w:val="18"/>
                <w:szCs w:val="18"/>
              </w:rPr>
              <w:t xml:space="preserve">- </w:t>
            </w:r>
            <w:r w:rsidR="006C4993">
              <w:rPr>
                <w:rFonts w:ascii="Verdana" w:hAnsi="Verdana"/>
                <w:sz w:val="18"/>
                <w:szCs w:val="18"/>
              </w:rPr>
              <w:tab/>
            </w:r>
            <w:r w:rsidRPr="008E2759">
              <w:rPr>
                <w:rFonts w:ascii="Verdana" w:hAnsi="Verdana"/>
                <w:sz w:val="18"/>
                <w:szCs w:val="18"/>
              </w:rPr>
              <w:t>reinigen van ramen, vloeren en sanitair</w:t>
            </w:r>
          </w:p>
          <w:p w14:paraId="3F8F9DEB" w14:textId="4B71C1B1" w:rsidR="005A1E4E" w:rsidRPr="008E2759" w:rsidRDefault="005A1E4E" w:rsidP="006C4993">
            <w:pPr>
              <w:spacing w:line="276" w:lineRule="auto"/>
              <w:ind w:left="326"/>
              <w:rPr>
                <w:rFonts w:ascii="Verdana" w:hAnsi="Verdana"/>
                <w:sz w:val="18"/>
                <w:szCs w:val="18"/>
              </w:rPr>
            </w:pPr>
            <w:r w:rsidRPr="008E2759">
              <w:rPr>
                <w:rFonts w:ascii="Verdana" w:hAnsi="Verdana"/>
                <w:sz w:val="18"/>
                <w:szCs w:val="18"/>
              </w:rPr>
              <w:t xml:space="preserve">- </w:t>
            </w:r>
            <w:r w:rsidR="006C4993">
              <w:rPr>
                <w:rFonts w:ascii="Verdana" w:hAnsi="Verdana"/>
                <w:sz w:val="18"/>
                <w:szCs w:val="18"/>
              </w:rPr>
              <w:tab/>
            </w:r>
            <w:r w:rsidRPr="008E2759">
              <w:rPr>
                <w:rFonts w:ascii="Verdana" w:hAnsi="Verdana"/>
                <w:sz w:val="18"/>
                <w:szCs w:val="18"/>
              </w:rPr>
              <w:t>bedden verschonen;</w:t>
            </w:r>
          </w:p>
          <w:p w14:paraId="03AA295A" w14:textId="6620774B" w:rsidR="005A1E4E" w:rsidRPr="008E2759" w:rsidRDefault="005A1E4E" w:rsidP="006C4993">
            <w:pPr>
              <w:spacing w:line="276" w:lineRule="auto"/>
              <w:ind w:left="326"/>
              <w:rPr>
                <w:rFonts w:ascii="Verdana" w:hAnsi="Verdana"/>
                <w:sz w:val="18"/>
                <w:szCs w:val="18"/>
              </w:rPr>
            </w:pPr>
            <w:r w:rsidRPr="008E2759">
              <w:rPr>
                <w:rFonts w:ascii="Verdana" w:hAnsi="Verdana"/>
                <w:sz w:val="18"/>
                <w:szCs w:val="18"/>
              </w:rPr>
              <w:t xml:space="preserve">- </w:t>
            </w:r>
            <w:r w:rsidR="006C4993">
              <w:rPr>
                <w:rFonts w:ascii="Verdana" w:hAnsi="Verdana"/>
                <w:sz w:val="18"/>
                <w:szCs w:val="18"/>
              </w:rPr>
              <w:tab/>
            </w:r>
            <w:r w:rsidRPr="008E2759">
              <w:rPr>
                <w:rFonts w:ascii="Verdana" w:hAnsi="Verdana"/>
                <w:sz w:val="18"/>
                <w:szCs w:val="18"/>
              </w:rPr>
              <w:t>machinaal wassen en drogen van bedden- en linnengoed en kleding.</w:t>
            </w:r>
          </w:p>
        </w:tc>
      </w:tr>
      <w:tr w:rsidR="005A1E4E" w:rsidRPr="008E2759" w14:paraId="54806BD7" w14:textId="77777777" w:rsidTr="00963A61">
        <w:trPr>
          <w:trHeight w:val="295"/>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968D2F"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Aanvullende eis(en)</w:t>
            </w:r>
          </w:p>
        </w:tc>
        <w:tc>
          <w:tcPr>
            <w:tcW w:w="7694" w:type="dxa"/>
            <w:tcBorders>
              <w:top w:val="single" w:sz="4" w:space="0" w:color="auto"/>
              <w:left w:val="nil"/>
              <w:bottom w:val="single" w:sz="4" w:space="0" w:color="auto"/>
              <w:right w:val="single" w:sz="4" w:space="0" w:color="auto"/>
            </w:tcBorders>
            <w:shd w:val="clear" w:color="auto" w:fill="auto"/>
            <w:noWrap/>
            <w:vAlign w:val="center"/>
          </w:tcPr>
          <w:p w14:paraId="09B3379E" w14:textId="77777777" w:rsidR="005A1E4E" w:rsidRPr="008E2759" w:rsidRDefault="005A1E4E" w:rsidP="00A30494">
            <w:pPr>
              <w:numPr>
                <w:ilvl w:val="0"/>
                <w:numId w:val="32"/>
              </w:numPr>
              <w:spacing w:line="276" w:lineRule="auto"/>
              <w:rPr>
                <w:rFonts w:ascii="Verdana" w:hAnsi="Verdana"/>
                <w:bCs/>
                <w:sz w:val="18"/>
                <w:szCs w:val="18"/>
              </w:rPr>
            </w:pPr>
            <w:r w:rsidRPr="008E2759">
              <w:rPr>
                <w:rFonts w:ascii="Verdana" w:hAnsi="Verdana"/>
                <w:bCs/>
                <w:sz w:val="18"/>
                <w:szCs w:val="18"/>
              </w:rPr>
              <w:t xml:space="preserve">Opdrachtnemer dient op werkdagen telefonisch bereikbaar te zijn van </w:t>
            </w:r>
            <w:r w:rsidRPr="008E2759">
              <w:rPr>
                <w:rFonts w:ascii="Verdana" w:hAnsi="Verdana"/>
                <w:bCs/>
                <w:sz w:val="18"/>
                <w:szCs w:val="18"/>
              </w:rPr>
              <w:br/>
              <w:t>8:30 – 17:00 uur</w:t>
            </w:r>
          </w:p>
          <w:p w14:paraId="3B695F79" w14:textId="77777777" w:rsidR="005A1E4E" w:rsidRPr="008E2759" w:rsidRDefault="005A1E4E" w:rsidP="00A30494">
            <w:pPr>
              <w:numPr>
                <w:ilvl w:val="0"/>
                <w:numId w:val="32"/>
              </w:numPr>
              <w:spacing w:line="276" w:lineRule="auto"/>
              <w:rPr>
                <w:rFonts w:ascii="Verdana" w:hAnsi="Verdana"/>
                <w:bCs/>
                <w:sz w:val="18"/>
                <w:szCs w:val="18"/>
              </w:rPr>
            </w:pPr>
            <w:r w:rsidRPr="008E2759">
              <w:rPr>
                <w:rFonts w:ascii="Verdana" w:hAnsi="Verdana"/>
                <w:bCs/>
                <w:sz w:val="18"/>
                <w:szCs w:val="18"/>
              </w:rPr>
              <w:t>Opdrachtnemer garandeert vervanging tijdens de vakantieperiode of ziekte van de medewerker als deze langer dan 2 weken duurt.</w:t>
            </w:r>
          </w:p>
        </w:tc>
      </w:tr>
      <w:tr w:rsidR="005A1E4E" w:rsidRPr="008E2759" w14:paraId="2F77D249" w14:textId="77777777" w:rsidTr="00963A61">
        <w:trPr>
          <w:trHeight w:val="295"/>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5EA80"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Leveringsvorm</w:t>
            </w:r>
          </w:p>
        </w:tc>
        <w:tc>
          <w:tcPr>
            <w:tcW w:w="7694" w:type="dxa"/>
            <w:tcBorders>
              <w:top w:val="single" w:sz="4" w:space="0" w:color="auto"/>
              <w:left w:val="nil"/>
              <w:bottom w:val="single" w:sz="4" w:space="0" w:color="auto"/>
              <w:right w:val="single" w:sz="4" w:space="0" w:color="auto"/>
            </w:tcBorders>
            <w:shd w:val="clear" w:color="auto" w:fill="auto"/>
            <w:noWrap/>
            <w:vAlign w:val="center"/>
            <w:hideMark/>
          </w:tcPr>
          <w:p w14:paraId="26F210B6"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Hulp bij het huishouden wordt in de thuissituatie geboden. De opdrachtnemer ontvangt per cliënt een bedrag voor 2 uur per week, ongeacht de hoeveelheid hulp die ingezet moet worden.</w:t>
            </w:r>
          </w:p>
        </w:tc>
      </w:tr>
      <w:tr w:rsidR="005A1E4E" w:rsidRPr="008E2759" w14:paraId="1FDF4318"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2CB0EE4"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Doelgroep</w:t>
            </w:r>
          </w:p>
        </w:tc>
        <w:tc>
          <w:tcPr>
            <w:tcW w:w="7694" w:type="dxa"/>
            <w:tcBorders>
              <w:top w:val="nil"/>
              <w:left w:val="nil"/>
              <w:bottom w:val="single" w:sz="4" w:space="0" w:color="auto"/>
              <w:right w:val="single" w:sz="4" w:space="0" w:color="auto"/>
            </w:tcBorders>
            <w:shd w:val="clear" w:color="auto" w:fill="auto"/>
            <w:noWrap/>
            <w:vAlign w:val="center"/>
            <w:hideMark/>
          </w:tcPr>
          <w:p w14:paraId="63070888"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Inwoners die niet meer op eigen kracht, met gebruikelijke hulp, met mantelzorg en/of met hulp van andere personen uit zijn sociale netwerk dan wel met gebruikmaking van algemeen gebruikelijke voorzieningen of algemene voorzieningen, in staat zijn hun woning schoon en leefbaar te houden.</w:t>
            </w:r>
          </w:p>
        </w:tc>
      </w:tr>
      <w:tr w:rsidR="005A1E4E" w:rsidRPr="008E2759" w14:paraId="43B04A02"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31DA298"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Groepsgrootte</w:t>
            </w:r>
          </w:p>
        </w:tc>
        <w:tc>
          <w:tcPr>
            <w:tcW w:w="7694" w:type="dxa"/>
            <w:tcBorders>
              <w:top w:val="nil"/>
              <w:left w:val="nil"/>
              <w:bottom w:val="single" w:sz="4" w:space="0" w:color="auto"/>
              <w:right w:val="single" w:sz="4" w:space="0" w:color="auto"/>
            </w:tcBorders>
            <w:shd w:val="clear" w:color="auto" w:fill="auto"/>
            <w:noWrap/>
            <w:vAlign w:val="center"/>
            <w:hideMark/>
          </w:tcPr>
          <w:p w14:paraId="32F387DF"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n.v.t.</w:t>
            </w:r>
          </w:p>
        </w:tc>
      </w:tr>
      <w:tr w:rsidR="005A1E4E" w:rsidRPr="008E2759" w14:paraId="6E6EAB0A"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D13F9F4"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Productcode(s)</w:t>
            </w:r>
          </w:p>
        </w:tc>
        <w:tc>
          <w:tcPr>
            <w:tcW w:w="7694" w:type="dxa"/>
            <w:tcBorders>
              <w:top w:val="nil"/>
              <w:left w:val="nil"/>
              <w:bottom w:val="single" w:sz="4" w:space="0" w:color="auto"/>
              <w:right w:val="single" w:sz="4" w:space="0" w:color="auto"/>
            </w:tcBorders>
            <w:shd w:val="clear" w:color="auto" w:fill="auto"/>
            <w:noWrap/>
            <w:vAlign w:val="center"/>
            <w:hideMark/>
          </w:tcPr>
          <w:p w14:paraId="6268ED90" w14:textId="164EB4CF" w:rsidR="005A1E4E" w:rsidRPr="008E2759" w:rsidRDefault="005A1E4E" w:rsidP="00963A61">
            <w:pPr>
              <w:spacing w:line="276" w:lineRule="auto"/>
              <w:rPr>
                <w:rFonts w:ascii="Verdana" w:hAnsi="Verdana"/>
                <w:sz w:val="18"/>
                <w:szCs w:val="18"/>
              </w:rPr>
            </w:pPr>
            <w:r w:rsidRPr="0013552A">
              <w:rPr>
                <w:rFonts w:ascii="Verdana" w:hAnsi="Verdana"/>
                <w:sz w:val="18"/>
                <w:szCs w:val="18"/>
                <w:highlight w:val="cyan"/>
              </w:rPr>
              <w:t>01A0</w:t>
            </w:r>
            <w:r w:rsidR="0013552A" w:rsidRPr="0013552A">
              <w:rPr>
                <w:rFonts w:ascii="Verdana" w:hAnsi="Verdana"/>
                <w:sz w:val="18"/>
                <w:szCs w:val="18"/>
                <w:highlight w:val="cyan"/>
              </w:rPr>
              <w:t>4</w:t>
            </w:r>
          </w:p>
        </w:tc>
      </w:tr>
      <w:tr w:rsidR="005A1E4E" w:rsidRPr="008E2759" w14:paraId="3CDE485C"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6A496E5"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Tarieven</w:t>
            </w:r>
          </w:p>
        </w:tc>
        <w:tc>
          <w:tcPr>
            <w:tcW w:w="7694" w:type="dxa"/>
            <w:tcBorders>
              <w:top w:val="nil"/>
              <w:left w:val="nil"/>
              <w:bottom w:val="single" w:sz="4" w:space="0" w:color="auto"/>
              <w:right w:val="single" w:sz="4" w:space="0" w:color="auto"/>
            </w:tcBorders>
            <w:shd w:val="clear" w:color="auto" w:fill="auto"/>
            <w:noWrap/>
            <w:vAlign w:val="center"/>
            <w:hideMark/>
          </w:tcPr>
          <w:p w14:paraId="133D9733" w14:textId="23204D2B" w:rsidR="005A1E4E" w:rsidRPr="008E2759" w:rsidRDefault="005A1E4E" w:rsidP="00963A61">
            <w:pPr>
              <w:spacing w:line="276" w:lineRule="auto"/>
              <w:rPr>
                <w:rFonts w:ascii="Verdana" w:hAnsi="Verdana"/>
                <w:sz w:val="18"/>
                <w:szCs w:val="18"/>
              </w:rPr>
            </w:pPr>
            <w:r w:rsidRPr="002C546E">
              <w:rPr>
                <w:rFonts w:ascii="Verdana" w:hAnsi="Verdana"/>
                <w:strike/>
                <w:sz w:val="18"/>
                <w:szCs w:val="18"/>
                <w:highlight w:val="cyan"/>
              </w:rPr>
              <w:t>€ 33,36 per u</w:t>
            </w:r>
            <w:r w:rsidR="002C546E" w:rsidRPr="002C546E">
              <w:rPr>
                <w:rFonts w:ascii="Verdana" w:hAnsi="Verdana"/>
                <w:strike/>
                <w:sz w:val="18"/>
                <w:szCs w:val="18"/>
                <w:highlight w:val="cyan"/>
              </w:rPr>
              <w:t>ur</w:t>
            </w:r>
            <w:r w:rsidR="002C546E">
              <w:rPr>
                <w:rFonts w:ascii="Verdana" w:hAnsi="Verdana"/>
                <w:sz w:val="18"/>
                <w:szCs w:val="18"/>
              </w:rPr>
              <w:t xml:space="preserve"> </w:t>
            </w:r>
            <w:r w:rsidR="002C546E" w:rsidRPr="002C546E">
              <w:rPr>
                <w:rFonts w:ascii="Verdana" w:hAnsi="Verdana"/>
                <w:sz w:val="18"/>
                <w:szCs w:val="18"/>
                <w:highlight w:val="cyan"/>
              </w:rPr>
              <w:t>€ 66,72 per week</w:t>
            </w:r>
          </w:p>
        </w:tc>
      </w:tr>
      <w:tr w:rsidR="007E1BD3" w:rsidRPr="008E2759" w14:paraId="513A00EA"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tcPr>
          <w:p w14:paraId="4B7EE6C4" w14:textId="12808071" w:rsidR="007E1BD3" w:rsidRPr="008E2759" w:rsidRDefault="007E1BD3" w:rsidP="007E1BD3">
            <w:pPr>
              <w:spacing w:line="276" w:lineRule="auto"/>
              <w:rPr>
                <w:rFonts w:ascii="Verdana" w:hAnsi="Verdana"/>
                <w:sz w:val="18"/>
                <w:szCs w:val="18"/>
              </w:rPr>
            </w:pPr>
            <w:r>
              <w:rPr>
                <w:rFonts w:ascii="Verdana" w:hAnsi="Verdana"/>
                <w:sz w:val="18"/>
                <w:szCs w:val="18"/>
              </w:rPr>
              <w:t>Indexatie van de tarieven</w:t>
            </w:r>
          </w:p>
        </w:tc>
        <w:tc>
          <w:tcPr>
            <w:tcW w:w="7694" w:type="dxa"/>
            <w:tcBorders>
              <w:top w:val="nil"/>
              <w:left w:val="nil"/>
              <w:bottom w:val="single" w:sz="4" w:space="0" w:color="auto"/>
              <w:right w:val="single" w:sz="4" w:space="0" w:color="auto"/>
            </w:tcBorders>
            <w:shd w:val="clear" w:color="auto" w:fill="auto"/>
            <w:noWrap/>
            <w:vAlign w:val="center"/>
          </w:tcPr>
          <w:p w14:paraId="66CC255F" w14:textId="77777777" w:rsidR="007E1BD3" w:rsidRPr="007E1BD3" w:rsidRDefault="007E1BD3" w:rsidP="007E1BD3">
            <w:pPr>
              <w:spacing w:line="276" w:lineRule="auto"/>
              <w:rPr>
                <w:rFonts w:ascii="Verdana" w:hAnsi="Verdana"/>
                <w:sz w:val="18"/>
                <w:szCs w:val="18"/>
              </w:rPr>
            </w:pPr>
            <w:r w:rsidRPr="007E1BD3">
              <w:rPr>
                <w:rFonts w:ascii="Verdana" w:hAnsi="Verdana"/>
                <w:sz w:val="18"/>
                <w:szCs w:val="18"/>
              </w:rPr>
              <w:t xml:space="preserve">Afhankelijk van de mogelijke prijsontwikkelingen in 2023 kunnen deze mogelijk aangepast worden per 1 januari 2024. Het college besluit of de tarieven nog bijgesteld dienen te worden. </w:t>
            </w:r>
          </w:p>
          <w:p w14:paraId="40C2A1CD" w14:textId="77777777" w:rsidR="007E1BD3" w:rsidRPr="007E1BD3" w:rsidRDefault="007E1BD3" w:rsidP="007E1BD3">
            <w:pPr>
              <w:spacing w:line="276" w:lineRule="auto"/>
              <w:rPr>
                <w:rFonts w:ascii="Verdana" w:hAnsi="Verdana"/>
                <w:sz w:val="18"/>
                <w:szCs w:val="18"/>
              </w:rPr>
            </w:pPr>
            <w:r w:rsidRPr="007E1BD3">
              <w:rPr>
                <w:rFonts w:ascii="Verdana" w:hAnsi="Verdana"/>
                <w:sz w:val="18"/>
                <w:szCs w:val="18"/>
              </w:rPr>
              <w:br/>
              <w:t>Voor de mogelijke optiejaren zijn er geen automatische jaarlijkse nominale aanpassingen ten behoeve van loon - en prijsontwikkelingen. De hoogte van de indexatie is afhankelijk van mogelijke (nieuwe) cao-afspraken (</w:t>
            </w:r>
            <w:r w:rsidRPr="008C0910">
              <w:rPr>
                <w:rFonts w:ascii="Verdana" w:hAnsi="Verdana"/>
                <w:strike/>
                <w:sz w:val="18"/>
                <w:szCs w:val="18"/>
                <w:highlight w:val="cyan"/>
              </w:rPr>
              <w:t>GGZ, GHZ</w:t>
            </w:r>
            <w:r w:rsidRPr="007E1BD3">
              <w:rPr>
                <w:rFonts w:ascii="Verdana" w:hAnsi="Verdana"/>
                <w:sz w:val="18"/>
                <w:szCs w:val="18"/>
              </w:rPr>
              <w:t xml:space="preserve">, VVT) en indexatie van personele en overige kosten (waaronder overheadkosten). Indexpercentages kunnen daarom per product verschillen. </w:t>
            </w:r>
          </w:p>
          <w:p w14:paraId="05C60BB8" w14:textId="464BC58F" w:rsidR="007E1BD3" w:rsidRPr="007E1BD3" w:rsidRDefault="007E1BD3" w:rsidP="007E1BD3">
            <w:pPr>
              <w:spacing w:line="276" w:lineRule="auto"/>
              <w:rPr>
                <w:rFonts w:ascii="Verdana" w:hAnsi="Verdana"/>
                <w:sz w:val="18"/>
                <w:szCs w:val="18"/>
              </w:rPr>
            </w:pPr>
            <w:r w:rsidRPr="007E1BD3">
              <w:rPr>
                <w:rFonts w:ascii="Verdana" w:hAnsi="Verdana"/>
                <w:sz w:val="18"/>
                <w:szCs w:val="18"/>
              </w:rPr>
              <w:t xml:space="preserve">Deze indexatie is noodzakelijk conform de AMvB Reële Kostprijs en is daarmee geen wezenlijke wijziging. Het college neemt conform deze AMvB hierover jaarlijks een gezamenlijk besluit. Hierbij nemen we de volgende uitgangspunten in acht: </w:t>
            </w:r>
          </w:p>
          <w:p w14:paraId="009682A0" w14:textId="7A733A51" w:rsidR="001B7D1D" w:rsidRPr="00864936" w:rsidRDefault="007E1BD3" w:rsidP="001B7D1D">
            <w:pPr>
              <w:numPr>
                <w:ilvl w:val="0"/>
                <w:numId w:val="15"/>
              </w:numPr>
              <w:spacing w:line="276" w:lineRule="auto"/>
              <w:rPr>
                <w:rFonts w:ascii="Verdana" w:hAnsi="Verdana"/>
                <w:sz w:val="18"/>
                <w:szCs w:val="18"/>
                <w:highlight w:val="cyan"/>
              </w:rPr>
            </w:pPr>
            <w:r w:rsidRPr="007E1BD3">
              <w:rPr>
                <w:rFonts w:ascii="Verdana" w:hAnsi="Verdana"/>
                <w:sz w:val="18"/>
                <w:szCs w:val="18"/>
              </w:rPr>
              <w:t>Prijsontwikkelingen na 1 september zullen niet meer worden meegenomen in de tarieven voor het daaropvolgende jaar</w:t>
            </w:r>
            <w:r w:rsidRPr="00864936">
              <w:rPr>
                <w:rFonts w:ascii="Verdana" w:hAnsi="Verdana"/>
                <w:sz w:val="18"/>
                <w:szCs w:val="18"/>
              </w:rPr>
              <w:t>.</w:t>
            </w:r>
            <w:r w:rsidR="001B7D1D" w:rsidRPr="00864936">
              <w:rPr>
                <w:rFonts w:eastAsiaTheme="minorHAnsi"/>
                <w:b/>
                <w:bCs/>
                <w:sz w:val="18"/>
                <w:szCs w:val="18"/>
                <w:lang w:eastAsia="en-US"/>
              </w:rPr>
              <w:t xml:space="preserve"> </w:t>
            </w:r>
            <w:r w:rsidR="001B7D1D" w:rsidRPr="00864936">
              <w:rPr>
                <w:rFonts w:ascii="Verdana" w:hAnsi="Verdana"/>
                <w:sz w:val="18"/>
                <w:szCs w:val="18"/>
                <w:highlight w:val="cyan"/>
              </w:rPr>
              <w:t xml:space="preserve">Als de noodzakelijke </w:t>
            </w:r>
            <w:r w:rsidR="001B7D1D" w:rsidRPr="00864936">
              <w:rPr>
                <w:rFonts w:ascii="Verdana" w:hAnsi="Verdana"/>
                <w:sz w:val="18"/>
                <w:szCs w:val="18"/>
                <w:highlight w:val="cyan"/>
              </w:rPr>
              <w:lastRenderedPageBreak/>
              <w:t>informatie vanuit de Cao-VVT niet voor 1 november van het betreffende jaar beschikbaar is, dan hanteert opdrachtgever de voorlopige Overheidsbijdrage in de Arbeidskostenontwikkeling (OVA) als basis voor de indexatie van het jaar erop. De OVA wordt jaarlijks berekend op basis van cijfers van het Centraal Planbureau.  Als de voorlopige OVA is gebruikt voor indexatie, dan wordt in de loop van dat jaar gekeken wat het tarief had moeten zijn als alle Cao-informatie wel beschikbaar zou zijn geweest. Dit leidt niet tot nacalculatie voor dat lopende jaar. Het alsnog berekende tarief dient weer als basis voor de indexatie voor het navolgende jaar.</w:t>
            </w:r>
          </w:p>
          <w:p w14:paraId="6720C7EF" w14:textId="291DE1FC" w:rsidR="007E1BD3" w:rsidRPr="007E1BD3" w:rsidRDefault="007E1BD3" w:rsidP="00A30494">
            <w:pPr>
              <w:numPr>
                <w:ilvl w:val="0"/>
                <w:numId w:val="15"/>
              </w:numPr>
              <w:spacing w:line="276" w:lineRule="auto"/>
              <w:rPr>
                <w:rFonts w:ascii="Verdana" w:hAnsi="Verdana"/>
                <w:sz w:val="18"/>
                <w:szCs w:val="18"/>
              </w:rPr>
            </w:pPr>
            <w:r w:rsidRPr="001B7D1D">
              <w:rPr>
                <w:rFonts w:ascii="Verdana" w:hAnsi="Verdana"/>
                <w:sz w:val="18"/>
                <w:szCs w:val="18"/>
              </w:rPr>
              <w:t>De nieuwe cao dient te zijn voorgedragen door</w:t>
            </w:r>
            <w:r w:rsidRPr="007E1BD3">
              <w:rPr>
                <w:rFonts w:ascii="Verdana" w:hAnsi="Verdana"/>
                <w:sz w:val="18"/>
                <w:szCs w:val="18"/>
              </w:rPr>
              <w:t xml:space="preserve"> bonden en werkgevers voor een Algemeen Verbindend Verklaring (AVV). Aanbieders dienen zich, na vaststelling door het Rijk, te confirmeren aan de betreffende cao’s </w:t>
            </w:r>
            <w:proofErr w:type="spellStart"/>
            <w:r w:rsidRPr="007E1BD3">
              <w:rPr>
                <w:rFonts w:ascii="Verdana" w:hAnsi="Verdana"/>
                <w:sz w:val="18"/>
                <w:szCs w:val="18"/>
              </w:rPr>
              <w:t>danwel</w:t>
            </w:r>
            <w:proofErr w:type="spellEnd"/>
            <w:r w:rsidRPr="007E1BD3">
              <w:rPr>
                <w:rFonts w:ascii="Verdana" w:hAnsi="Verdana"/>
                <w:sz w:val="18"/>
                <w:szCs w:val="18"/>
              </w:rPr>
              <w:t xml:space="preserve"> minimaal gelijkwaardige arbeidsvoorwaarden en beloning als de betreffende cao te bieden. </w:t>
            </w:r>
          </w:p>
          <w:p w14:paraId="6FA2FE6D" w14:textId="77777777" w:rsidR="007E1BD3" w:rsidRPr="007E1BD3" w:rsidRDefault="007E1BD3" w:rsidP="00A30494">
            <w:pPr>
              <w:numPr>
                <w:ilvl w:val="0"/>
                <w:numId w:val="15"/>
              </w:numPr>
              <w:spacing w:line="276" w:lineRule="auto"/>
              <w:rPr>
                <w:rFonts w:ascii="Verdana" w:hAnsi="Verdana"/>
                <w:sz w:val="18"/>
                <w:szCs w:val="18"/>
              </w:rPr>
            </w:pPr>
            <w:r w:rsidRPr="007E1BD3">
              <w:rPr>
                <w:rFonts w:ascii="Verdana" w:hAnsi="Verdana"/>
                <w:sz w:val="18"/>
                <w:szCs w:val="18"/>
              </w:rPr>
              <w:t xml:space="preserve">Opdrachtnemer toont aan dat voortzetting van de dienstverlening zonder wijziging van de hoogte van de vergoeding in redelijkheid niet van hem verlangd kan worden. </w:t>
            </w:r>
          </w:p>
          <w:p w14:paraId="5B079D4C" w14:textId="77777777" w:rsidR="007E1BD3" w:rsidRPr="007E1BD3" w:rsidRDefault="007E1BD3" w:rsidP="00A30494">
            <w:pPr>
              <w:numPr>
                <w:ilvl w:val="0"/>
                <w:numId w:val="15"/>
              </w:numPr>
              <w:spacing w:line="276" w:lineRule="auto"/>
              <w:rPr>
                <w:rFonts w:ascii="Verdana" w:hAnsi="Verdana"/>
                <w:sz w:val="18"/>
                <w:szCs w:val="18"/>
              </w:rPr>
            </w:pPr>
            <w:r w:rsidRPr="007E1BD3">
              <w:rPr>
                <w:rFonts w:ascii="Verdana" w:hAnsi="Verdana"/>
                <w:sz w:val="18"/>
                <w:szCs w:val="18"/>
              </w:rPr>
              <w:t xml:space="preserve">De wijziging brengt geen (wezenlijke) wijziging van algemene aard van de raamovereenkomst met zich mee. </w:t>
            </w:r>
          </w:p>
          <w:p w14:paraId="4E2A56A2" w14:textId="77777777" w:rsidR="007E1BD3" w:rsidRPr="007E1BD3" w:rsidRDefault="007E1BD3" w:rsidP="007E1BD3">
            <w:pPr>
              <w:spacing w:line="276" w:lineRule="auto"/>
              <w:rPr>
                <w:rFonts w:ascii="Verdana" w:hAnsi="Verdana"/>
                <w:sz w:val="18"/>
                <w:szCs w:val="18"/>
              </w:rPr>
            </w:pPr>
          </w:p>
          <w:p w14:paraId="5E67DA99" w14:textId="494A5F84" w:rsidR="007E1BD3" w:rsidRPr="008E2759" w:rsidRDefault="007E1BD3" w:rsidP="007E1BD3">
            <w:pPr>
              <w:spacing w:line="276" w:lineRule="auto"/>
              <w:rPr>
                <w:rFonts w:ascii="Verdana" w:hAnsi="Verdana"/>
                <w:sz w:val="18"/>
                <w:szCs w:val="18"/>
              </w:rPr>
            </w:pPr>
            <w:r w:rsidRPr="007E1BD3">
              <w:rPr>
                <w:rFonts w:ascii="Verdana" w:hAnsi="Verdana"/>
                <w:sz w:val="18"/>
                <w:szCs w:val="18"/>
              </w:rPr>
              <w:t>Opdrachtgever zal opdrachtnemer uiterlijk 15 december van het voorafgaande jaar informeren over de voorgenomen wijzigingen met betrekking tot indexaties en wijzigingen in tarieven.</w:t>
            </w:r>
          </w:p>
        </w:tc>
      </w:tr>
      <w:tr w:rsidR="007E1BD3" w:rsidRPr="008E2759" w14:paraId="60254C68"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68ABA2E" w14:textId="77777777" w:rsidR="007E1BD3" w:rsidRPr="008E2759" w:rsidRDefault="007E1BD3" w:rsidP="007E1BD3">
            <w:pPr>
              <w:spacing w:line="276" w:lineRule="auto"/>
              <w:rPr>
                <w:rFonts w:ascii="Verdana" w:hAnsi="Verdana"/>
                <w:sz w:val="18"/>
                <w:szCs w:val="18"/>
              </w:rPr>
            </w:pPr>
            <w:r w:rsidRPr="008E2759">
              <w:rPr>
                <w:rFonts w:ascii="Verdana" w:hAnsi="Verdana"/>
                <w:sz w:val="18"/>
                <w:szCs w:val="18"/>
              </w:rPr>
              <w:lastRenderedPageBreak/>
              <w:t>Betaling</w:t>
            </w:r>
          </w:p>
        </w:tc>
        <w:tc>
          <w:tcPr>
            <w:tcW w:w="7694" w:type="dxa"/>
            <w:tcBorders>
              <w:top w:val="nil"/>
              <w:left w:val="nil"/>
              <w:bottom w:val="single" w:sz="4" w:space="0" w:color="auto"/>
              <w:right w:val="single" w:sz="4" w:space="0" w:color="auto"/>
            </w:tcBorders>
            <w:shd w:val="clear" w:color="auto" w:fill="auto"/>
            <w:noWrap/>
            <w:vAlign w:val="center"/>
            <w:hideMark/>
          </w:tcPr>
          <w:p w14:paraId="03153881" w14:textId="041E9A52" w:rsidR="007E1BD3" w:rsidRPr="008E2759" w:rsidRDefault="007E1BD3" w:rsidP="007E1BD3">
            <w:pPr>
              <w:spacing w:line="276" w:lineRule="auto"/>
              <w:rPr>
                <w:rFonts w:ascii="Verdana" w:hAnsi="Verdana"/>
                <w:sz w:val="18"/>
                <w:szCs w:val="18"/>
              </w:rPr>
            </w:pPr>
            <w:r w:rsidRPr="008E2759">
              <w:rPr>
                <w:rFonts w:ascii="Verdana" w:hAnsi="Verdana"/>
                <w:sz w:val="18"/>
                <w:szCs w:val="18"/>
              </w:rPr>
              <w:t xml:space="preserve">Genoemde tarieven per </w:t>
            </w:r>
            <w:r w:rsidRPr="004C0EAF">
              <w:rPr>
                <w:rFonts w:ascii="Verdana" w:hAnsi="Verdana"/>
                <w:strike/>
                <w:sz w:val="18"/>
                <w:szCs w:val="18"/>
                <w:highlight w:val="cyan"/>
              </w:rPr>
              <w:t>uur</w:t>
            </w:r>
            <w:r w:rsidR="004C0EAF" w:rsidRPr="004C0EAF">
              <w:rPr>
                <w:rFonts w:ascii="Verdana" w:hAnsi="Verdana"/>
                <w:sz w:val="18"/>
                <w:szCs w:val="18"/>
                <w:highlight w:val="cyan"/>
              </w:rPr>
              <w:t xml:space="preserve"> week</w:t>
            </w:r>
            <w:r w:rsidRPr="008E2759">
              <w:rPr>
                <w:rFonts w:ascii="Verdana" w:hAnsi="Verdana"/>
                <w:sz w:val="18"/>
                <w:szCs w:val="18"/>
              </w:rPr>
              <w:t xml:space="preserve"> en betaling achteraf op basis van resultaatfinanciering.</w:t>
            </w:r>
          </w:p>
        </w:tc>
      </w:tr>
    </w:tbl>
    <w:p w14:paraId="11F11DAF" w14:textId="77777777" w:rsidR="005A1E4E" w:rsidRPr="008E2759" w:rsidRDefault="005A1E4E" w:rsidP="005A1E4E">
      <w:pPr>
        <w:spacing w:line="276" w:lineRule="auto"/>
        <w:rPr>
          <w:rFonts w:ascii="Verdana" w:hAnsi="Verdana"/>
          <w:sz w:val="18"/>
          <w:szCs w:val="18"/>
        </w:rPr>
      </w:pPr>
    </w:p>
    <w:p w14:paraId="6A0C7C44" w14:textId="77777777" w:rsidR="005A1E4E" w:rsidRPr="008E2759" w:rsidRDefault="005A1E4E" w:rsidP="006C4993">
      <w:pPr>
        <w:spacing w:line="276" w:lineRule="auto"/>
        <w:rPr>
          <w:rFonts w:ascii="Verdana" w:hAnsi="Verdana"/>
          <w:b/>
          <w:sz w:val="18"/>
          <w:szCs w:val="18"/>
        </w:rPr>
      </w:pPr>
      <w:r w:rsidRPr="008E2759">
        <w:rPr>
          <w:rFonts w:ascii="Verdana" w:hAnsi="Verdana"/>
          <w:b/>
          <w:sz w:val="18"/>
          <w:szCs w:val="18"/>
        </w:rPr>
        <w:t>Hulp bij het huishouden Plus</w:t>
      </w:r>
    </w:p>
    <w:p w14:paraId="7C0837A8" w14:textId="77777777" w:rsidR="005A1E4E" w:rsidRPr="008E2759" w:rsidRDefault="005A1E4E" w:rsidP="005A1E4E">
      <w:pPr>
        <w:spacing w:line="276" w:lineRule="auto"/>
        <w:rPr>
          <w:rFonts w:ascii="Verdana" w:hAnsi="Verdana"/>
          <w:b/>
          <w:sz w:val="18"/>
          <w:szCs w:val="18"/>
        </w:rPr>
      </w:pPr>
    </w:p>
    <w:tbl>
      <w:tblPr>
        <w:tblW w:w="9654" w:type="dxa"/>
        <w:tblInd w:w="55" w:type="dxa"/>
        <w:tblCellMar>
          <w:left w:w="70" w:type="dxa"/>
          <w:right w:w="70" w:type="dxa"/>
        </w:tblCellMar>
        <w:tblLook w:val="04A0" w:firstRow="1" w:lastRow="0" w:firstColumn="1" w:lastColumn="0" w:noHBand="0" w:noVBand="1"/>
      </w:tblPr>
      <w:tblGrid>
        <w:gridCol w:w="1960"/>
        <w:gridCol w:w="7694"/>
      </w:tblGrid>
      <w:tr w:rsidR="005A1E4E" w:rsidRPr="008E2759" w14:paraId="5E45BDF0" w14:textId="77777777" w:rsidTr="00963A61">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8DB3E2"/>
            <w:noWrap/>
            <w:vAlign w:val="center"/>
            <w:hideMark/>
          </w:tcPr>
          <w:p w14:paraId="624C2B01"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 Product</w:t>
            </w:r>
          </w:p>
        </w:tc>
        <w:tc>
          <w:tcPr>
            <w:tcW w:w="7694" w:type="dxa"/>
            <w:tcBorders>
              <w:top w:val="single" w:sz="4" w:space="0" w:color="auto"/>
              <w:left w:val="nil"/>
              <w:bottom w:val="single" w:sz="4" w:space="0" w:color="auto"/>
              <w:right w:val="single" w:sz="4" w:space="0" w:color="auto"/>
            </w:tcBorders>
            <w:shd w:val="clear" w:color="auto" w:fill="8DB3E2"/>
            <w:noWrap/>
            <w:vAlign w:val="center"/>
            <w:hideMark/>
          </w:tcPr>
          <w:p w14:paraId="1F1AB2B0" w14:textId="2D4733AB" w:rsidR="005A1E4E" w:rsidRPr="008E2759" w:rsidRDefault="005A1E4E" w:rsidP="00963A61">
            <w:pPr>
              <w:spacing w:line="276" w:lineRule="auto"/>
              <w:rPr>
                <w:rFonts w:ascii="Verdana" w:hAnsi="Verdana"/>
                <w:b/>
                <w:sz w:val="18"/>
                <w:szCs w:val="18"/>
              </w:rPr>
            </w:pPr>
            <w:r w:rsidRPr="008E2759">
              <w:rPr>
                <w:rFonts w:ascii="Verdana" w:hAnsi="Verdana"/>
                <w:b/>
                <w:sz w:val="18"/>
                <w:szCs w:val="18"/>
              </w:rPr>
              <w:t> HBH Plus</w:t>
            </w:r>
          </w:p>
        </w:tc>
      </w:tr>
      <w:tr w:rsidR="005A1E4E" w:rsidRPr="008E2759" w14:paraId="56F8F017"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4947C47"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Omschrijving</w:t>
            </w:r>
          </w:p>
        </w:tc>
        <w:tc>
          <w:tcPr>
            <w:tcW w:w="7694" w:type="dxa"/>
            <w:tcBorders>
              <w:top w:val="nil"/>
              <w:left w:val="nil"/>
              <w:bottom w:val="single" w:sz="4" w:space="0" w:color="auto"/>
              <w:right w:val="single" w:sz="4" w:space="0" w:color="auto"/>
            </w:tcBorders>
            <w:shd w:val="clear" w:color="auto" w:fill="auto"/>
            <w:noWrap/>
            <w:vAlign w:val="center"/>
          </w:tcPr>
          <w:p w14:paraId="3F706C56"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 xml:space="preserve">Deze vorm van huishoudelijke ondersteuning is bedoeld voor cliënten waarvoor Hbh1 niet toereikend is, omdat uit het onderzoek blijkt dat er sprake is van uitzonderlijke omstandigheden. In een dergelijke situatie kan Hbh1 plus ingezet worden. Hbh1 Plus wordt verstrekt in uren in aanvulling op Hbh1. </w:t>
            </w:r>
          </w:p>
        </w:tc>
      </w:tr>
      <w:tr w:rsidR="005A1E4E" w:rsidRPr="008E2759" w14:paraId="6A8A6AE4" w14:textId="77777777" w:rsidTr="00963A61">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F7BD2"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Doel en Werkzaamheden</w:t>
            </w:r>
          </w:p>
        </w:tc>
        <w:tc>
          <w:tcPr>
            <w:tcW w:w="7694" w:type="dxa"/>
            <w:tcBorders>
              <w:top w:val="single" w:sz="4" w:space="0" w:color="auto"/>
              <w:left w:val="nil"/>
              <w:bottom w:val="single" w:sz="4" w:space="0" w:color="auto"/>
              <w:right w:val="single" w:sz="4" w:space="0" w:color="auto"/>
            </w:tcBorders>
            <w:shd w:val="clear" w:color="auto" w:fill="auto"/>
            <w:noWrap/>
            <w:vAlign w:val="bottom"/>
          </w:tcPr>
          <w:p w14:paraId="7DDDFC7B" w14:textId="77777777" w:rsidR="005A1E4E" w:rsidRPr="008E2759" w:rsidRDefault="005A1E4E" w:rsidP="00A30494">
            <w:pPr>
              <w:numPr>
                <w:ilvl w:val="0"/>
                <w:numId w:val="33"/>
              </w:numPr>
              <w:spacing w:line="276" w:lineRule="auto"/>
              <w:rPr>
                <w:rFonts w:ascii="Verdana" w:hAnsi="Verdana"/>
                <w:sz w:val="18"/>
                <w:szCs w:val="18"/>
              </w:rPr>
            </w:pPr>
            <w:r w:rsidRPr="008E2759">
              <w:rPr>
                <w:rFonts w:ascii="Verdana" w:hAnsi="Verdana"/>
                <w:sz w:val="18"/>
                <w:szCs w:val="18"/>
              </w:rPr>
              <w:t>Voor Hbh1 plus moet er sprake zijn van ‘meer factoren’ die niet vallen onder Hbh1. Deze ‘meer factoren’ zijn overeenkomstig de ‘</w:t>
            </w:r>
            <w:proofErr w:type="spellStart"/>
            <w:r w:rsidRPr="008E2759">
              <w:rPr>
                <w:rFonts w:ascii="Verdana" w:hAnsi="Verdana"/>
                <w:sz w:val="18"/>
                <w:szCs w:val="18"/>
              </w:rPr>
              <w:t>Wmo</w:t>
            </w:r>
            <w:proofErr w:type="spellEnd"/>
            <w:r w:rsidRPr="008E2759">
              <w:rPr>
                <w:rFonts w:ascii="Verdana" w:hAnsi="Verdana"/>
                <w:sz w:val="18"/>
                <w:szCs w:val="18"/>
              </w:rPr>
              <w:t xml:space="preserve"> richtlijn Indicatieadvisering voor Hulp bij het huishouden’ van het CIZ. Deze vorm van extra ondersteuning is bijvoorbeeld nodig als de cliënt medische beperkingen heeft waaruit een meer dan gebruikelijke hygiëne noodzakelijk is. De extra noodzakelijke schoonmaak dient een medische oorzaak te hebben, welke aantoonbaar is (lichamelijk of psychisch/psychiatrisch van aard). De grootte van het huis of de aanwezigheid van dieren is geen reden voor inzet van extra ondersteuning. De extra ondersteuningsbehoefte of intensievere vorm van schoonhouden kan veroorzaakt worden door:</w:t>
            </w:r>
          </w:p>
          <w:p w14:paraId="482BE8AE" w14:textId="77777777" w:rsidR="005A1E4E" w:rsidRPr="008E2759" w:rsidRDefault="005A1E4E" w:rsidP="00A30494">
            <w:pPr>
              <w:numPr>
                <w:ilvl w:val="0"/>
                <w:numId w:val="33"/>
              </w:numPr>
              <w:spacing w:line="276" w:lineRule="auto"/>
              <w:rPr>
                <w:rFonts w:ascii="Verdana" w:hAnsi="Verdana"/>
                <w:sz w:val="18"/>
                <w:szCs w:val="18"/>
              </w:rPr>
            </w:pPr>
            <w:r w:rsidRPr="008E2759">
              <w:rPr>
                <w:rFonts w:ascii="Verdana" w:hAnsi="Verdana"/>
                <w:sz w:val="18"/>
                <w:szCs w:val="18"/>
              </w:rPr>
              <w:t>medisch geobjectiveerde allergieën voor huisstofmijt/ernstige klachten t.g.v. COPD-problematiek, mits er een diagnose is gesteld door een longarts;</w:t>
            </w:r>
          </w:p>
          <w:p w14:paraId="578A2790" w14:textId="77777777" w:rsidR="005A1E4E" w:rsidRPr="008E2759" w:rsidRDefault="005A1E4E" w:rsidP="00A30494">
            <w:pPr>
              <w:numPr>
                <w:ilvl w:val="0"/>
                <w:numId w:val="33"/>
              </w:numPr>
              <w:spacing w:line="276" w:lineRule="auto"/>
              <w:rPr>
                <w:rFonts w:ascii="Verdana" w:hAnsi="Verdana"/>
                <w:sz w:val="18"/>
                <w:szCs w:val="18"/>
              </w:rPr>
            </w:pPr>
            <w:r w:rsidRPr="008E2759">
              <w:rPr>
                <w:rFonts w:ascii="Verdana" w:hAnsi="Verdana"/>
                <w:sz w:val="18"/>
                <w:szCs w:val="18"/>
              </w:rPr>
              <w:t>hogere vervuilingsgraad door bijvoorbeeld gebruik van noodzakelijke hulpmiddelen (bijvoorbeeld elektrische rolstoel);</w:t>
            </w:r>
          </w:p>
          <w:p w14:paraId="6A1C9CAC" w14:textId="77777777" w:rsidR="005A1E4E" w:rsidRPr="008E2759" w:rsidRDefault="005A1E4E" w:rsidP="00A30494">
            <w:pPr>
              <w:numPr>
                <w:ilvl w:val="0"/>
                <w:numId w:val="33"/>
              </w:numPr>
              <w:spacing w:line="276" w:lineRule="auto"/>
              <w:rPr>
                <w:rFonts w:ascii="Verdana" w:hAnsi="Verdana"/>
                <w:sz w:val="18"/>
                <w:szCs w:val="18"/>
              </w:rPr>
            </w:pPr>
            <w:r w:rsidRPr="008E2759">
              <w:rPr>
                <w:rFonts w:ascii="Verdana" w:hAnsi="Verdana"/>
                <w:sz w:val="18"/>
                <w:szCs w:val="18"/>
              </w:rPr>
              <w:t>extra bewassing of schoonmaak i.v.m. incontinentie, overmatige transpiratie, speekselverlies, spugen;</w:t>
            </w:r>
          </w:p>
          <w:p w14:paraId="66B358C2" w14:textId="77777777" w:rsidR="005A1E4E" w:rsidRPr="008E2759" w:rsidRDefault="005A1E4E" w:rsidP="00A30494">
            <w:pPr>
              <w:numPr>
                <w:ilvl w:val="0"/>
                <w:numId w:val="33"/>
              </w:numPr>
              <w:spacing w:line="276" w:lineRule="auto"/>
              <w:rPr>
                <w:rFonts w:ascii="Verdana" w:hAnsi="Verdana"/>
                <w:sz w:val="18"/>
                <w:szCs w:val="18"/>
              </w:rPr>
            </w:pPr>
            <w:r w:rsidRPr="008E2759">
              <w:rPr>
                <w:rFonts w:ascii="Verdana" w:hAnsi="Verdana"/>
                <w:sz w:val="18"/>
                <w:szCs w:val="18"/>
              </w:rPr>
              <w:t>extra schoonmaak i.v.m. bedlegerigheid, ernstige lichamelijke- of psychiatrische beperkingen;</w:t>
            </w:r>
          </w:p>
          <w:p w14:paraId="0961085C" w14:textId="77777777" w:rsidR="005A1E4E" w:rsidRPr="008E2759" w:rsidRDefault="005A1E4E" w:rsidP="00A30494">
            <w:pPr>
              <w:numPr>
                <w:ilvl w:val="0"/>
                <w:numId w:val="33"/>
              </w:numPr>
              <w:spacing w:line="276" w:lineRule="auto"/>
              <w:rPr>
                <w:rFonts w:ascii="Verdana" w:hAnsi="Verdana"/>
                <w:sz w:val="18"/>
                <w:szCs w:val="18"/>
              </w:rPr>
            </w:pPr>
            <w:r w:rsidRPr="008E2759">
              <w:rPr>
                <w:rFonts w:ascii="Verdana" w:hAnsi="Verdana"/>
                <w:sz w:val="18"/>
                <w:szCs w:val="18"/>
              </w:rPr>
              <w:lastRenderedPageBreak/>
              <w:t>extra zorgbehoefte i.v.m. terminale situatie van cliënt. Een (huis)arts moet een verklaring afgeven dat cliënt daadwerkelijk terminaal is. De periode van extra zorg duurt maximaal 3 maanden.</w:t>
            </w:r>
          </w:p>
        </w:tc>
      </w:tr>
      <w:tr w:rsidR="005A1E4E" w:rsidRPr="008E2759" w14:paraId="7BEC85FD" w14:textId="77777777" w:rsidTr="00963A61">
        <w:trPr>
          <w:trHeight w:val="295"/>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392E1"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lastRenderedPageBreak/>
              <w:t>Aanvullende eis(en)</w:t>
            </w:r>
          </w:p>
        </w:tc>
        <w:tc>
          <w:tcPr>
            <w:tcW w:w="7694" w:type="dxa"/>
            <w:tcBorders>
              <w:top w:val="single" w:sz="4" w:space="0" w:color="auto"/>
              <w:left w:val="nil"/>
              <w:bottom w:val="single" w:sz="4" w:space="0" w:color="auto"/>
              <w:right w:val="single" w:sz="4" w:space="0" w:color="auto"/>
            </w:tcBorders>
            <w:shd w:val="clear" w:color="auto" w:fill="auto"/>
            <w:noWrap/>
            <w:vAlign w:val="center"/>
          </w:tcPr>
          <w:p w14:paraId="6496AAB6" w14:textId="77777777" w:rsidR="005A1E4E" w:rsidRPr="008E2759" w:rsidRDefault="005A1E4E" w:rsidP="00A30494">
            <w:pPr>
              <w:numPr>
                <w:ilvl w:val="0"/>
                <w:numId w:val="32"/>
              </w:numPr>
              <w:spacing w:line="276" w:lineRule="auto"/>
              <w:rPr>
                <w:rFonts w:ascii="Verdana" w:hAnsi="Verdana"/>
                <w:bCs/>
                <w:sz w:val="18"/>
                <w:szCs w:val="18"/>
              </w:rPr>
            </w:pPr>
            <w:r w:rsidRPr="008E2759">
              <w:rPr>
                <w:rFonts w:ascii="Verdana" w:hAnsi="Verdana"/>
                <w:bCs/>
                <w:sz w:val="18"/>
                <w:szCs w:val="18"/>
              </w:rPr>
              <w:t xml:space="preserve">Opdrachtnemer dient op werkdagen telefonisch bereikbaar te zijn van </w:t>
            </w:r>
            <w:r w:rsidRPr="008E2759">
              <w:rPr>
                <w:rFonts w:ascii="Verdana" w:hAnsi="Verdana"/>
                <w:bCs/>
                <w:sz w:val="18"/>
                <w:szCs w:val="18"/>
              </w:rPr>
              <w:br/>
              <w:t>8:30 – 17:00 uur</w:t>
            </w:r>
          </w:p>
          <w:p w14:paraId="031FF451" w14:textId="77777777" w:rsidR="005A1E4E" w:rsidRPr="008E2759" w:rsidRDefault="005A1E4E" w:rsidP="00A30494">
            <w:pPr>
              <w:numPr>
                <w:ilvl w:val="0"/>
                <w:numId w:val="32"/>
              </w:numPr>
              <w:spacing w:line="276" w:lineRule="auto"/>
              <w:rPr>
                <w:rFonts w:ascii="Verdana" w:hAnsi="Verdana"/>
                <w:bCs/>
                <w:sz w:val="18"/>
                <w:szCs w:val="18"/>
              </w:rPr>
            </w:pPr>
            <w:r w:rsidRPr="008E2759">
              <w:rPr>
                <w:rFonts w:ascii="Verdana" w:hAnsi="Verdana"/>
                <w:bCs/>
                <w:sz w:val="18"/>
                <w:szCs w:val="18"/>
              </w:rPr>
              <w:t>Opdrachtnemer garandeert vervanging tijdens de vakantieperiode of ziekte van de medewerker als deze langer dan 2 weken duurt.</w:t>
            </w:r>
          </w:p>
        </w:tc>
      </w:tr>
      <w:tr w:rsidR="005A1E4E" w:rsidRPr="008E2759" w14:paraId="0DC8D04B" w14:textId="77777777" w:rsidTr="00963A61">
        <w:trPr>
          <w:trHeight w:val="295"/>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D2E74"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Leveringsvorm</w:t>
            </w:r>
          </w:p>
        </w:tc>
        <w:tc>
          <w:tcPr>
            <w:tcW w:w="7694" w:type="dxa"/>
            <w:tcBorders>
              <w:top w:val="single" w:sz="4" w:space="0" w:color="auto"/>
              <w:left w:val="nil"/>
              <w:bottom w:val="single" w:sz="4" w:space="0" w:color="auto"/>
              <w:right w:val="single" w:sz="4" w:space="0" w:color="auto"/>
            </w:tcBorders>
            <w:shd w:val="clear" w:color="auto" w:fill="auto"/>
            <w:noWrap/>
            <w:vAlign w:val="center"/>
            <w:hideMark/>
          </w:tcPr>
          <w:p w14:paraId="2F4BE624"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Hulp bij het huishouden Plus wordt in de thuissituatie geboden en wordt per uur geïndiceerd. De omvang is afhankelijk van de beoogde resultaten in combinatie met de persoonlijke capaciteiten en situatie van de inwoner.</w:t>
            </w:r>
          </w:p>
        </w:tc>
      </w:tr>
      <w:tr w:rsidR="005A1E4E" w:rsidRPr="008E2759" w14:paraId="794BED76"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6BEB7F39"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Doelgroep</w:t>
            </w:r>
          </w:p>
        </w:tc>
        <w:tc>
          <w:tcPr>
            <w:tcW w:w="7694" w:type="dxa"/>
            <w:tcBorders>
              <w:top w:val="nil"/>
              <w:left w:val="nil"/>
              <w:bottom w:val="single" w:sz="4" w:space="0" w:color="auto"/>
              <w:right w:val="single" w:sz="4" w:space="0" w:color="auto"/>
            </w:tcBorders>
            <w:shd w:val="clear" w:color="auto" w:fill="auto"/>
            <w:noWrap/>
            <w:vAlign w:val="center"/>
            <w:hideMark/>
          </w:tcPr>
          <w:p w14:paraId="447C8D77"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Inwoners die niet meer op eigen kracht, met gebruikelijke hulp, met mantelzorg en/of met hulp van andere personen uit zijn sociale netwerk dan wel met gebruikmaking van algemeen gebruikelijke voorzieningen of algemene voorzieningen, in staat zijn hun woning schoon en leefbaar te houden.</w:t>
            </w:r>
          </w:p>
        </w:tc>
      </w:tr>
      <w:tr w:rsidR="005A1E4E" w:rsidRPr="008E2759" w14:paraId="0E49225F"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70E1C2E6"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Groepsgrootte</w:t>
            </w:r>
          </w:p>
        </w:tc>
        <w:tc>
          <w:tcPr>
            <w:tcW w:w="7694" w:type="dxa"/>
            <w:tcBorders>
              <w:top w:val="nil"/>
              <w:left w:val="nil"/>
              <w:bottom w:val="single" w:sz="4" w:space="0" w:color="auto"/>
              <w:right w:val="single" w:sz="4" w:space="0" w:color="auto"/>
            </w:tcBorders>
            <w:shd w:val="clear" w:color="auto" w:fill="auto"/>
            <w:noWrap/>
            <w:vAlign w:val="center"/>
            <w:hideMark/>
          </w:tcPr>
          <w:p w14:paraId="1FFED549"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n.v.t.</w:t>
            </w:r>
          </w:p>
        </w:tc>
      </w:tr>
      <w:tr w:rsidR="005A1E4E" w:rsidRPr="008E2759" w14:paraId="48895C11"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26B8499D"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Productcode(s)</w:t>
            </w:r>
          </w:p>
        </w:tc>
        <w:tc>
          <w:tcPr>
            <w:tcW w:w="7694" w:type="dxa"/>
            <w:tcBorders>
              <w:top w:val="nil"/>
              <w:left w:val="nil"/>
              <w:bottom w:val="single" w:sz="4" w:space="0" w:color="auto"/>
              <w:right w:val="single" w:sz="4" w:space="0" w:color="auto"/>
            </w:tcBorders>
            <w:shd w:val="clear" w:color="auto" w:fill="auto"/>
            <w:noWrap/>
            <w:vAlign w:val="center"/>
            <w:hideMark/>
          </w:tcPr>
          <w:p w14:paraId="06ECE13C" w14:textId="449A2ABE" w:rsidR="005A1E4E" w:rsidRPr="008E2759" w:rsidRDefault="00DC7ADB" w:rsidP="00963A61">
            <w:pPr>
              <w:spacing w:line="276" w:lineRule="auto"/>
              <w:rPr>
                <w:rFonts w:ascii="Verdana" w:hAnsi="Verdana"/>
                <w:sz w:val="18"/>
                <w:szCs w:val="18"/>
              </w:rPr>
            </w:pPr>
            <w:r w:rsidRPr="006975DE">
              <w:rPr>
                <w:rFonts w:ascii="Verdana" w:hAnsi="Verdana"/>
                <w:sz w:val="18"/>
                <w:szCs w:val="18"/>
                <w:highlight w:val="cyan"/>
              </w:rPr>
              <w:t>01A0</w:t>
            </w:r>
            <w:r w:rsidR="006975DE" w:rsidRPr="006975DE">
              <w:rPr>
                <w:rFonts w:ascii="Verdana" w:hAnsi="Verdana"/>
                <w:sz w:val="18"/>
                <w:szCs w:val="18"/>
                <w:highlight w:val="cyan"/>
              </w:rPr>
              <w:t>4</w:t>
            </w:r>
          </w:p>
        </w:tc>
      </w:tr>
      <w:tr w:rsidR="005A1E4E" w:rsidRPr="008E2759" w14:paraId="2944F1B2"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89DC487"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Tarieven</w:t>
            </w:r>
          </w:p>
        </w:tc>
        <w:tc>
          <w:tcPr>
            <w:tcW w:w="7694" w:type="dxa"/>
            <w:tcBorders>
              <w:top w:val="nil"/>
              <w:left w:val="nil"/>
              <w:bottom w:val="single" w:sz="4" w:space="0" w:color="auto"/>
              <w:right w:val="single" w:sz="4" w:space="0" w:color="auto"/>
            </w:tcBorders>
            <w:shd w:val="clear" w:color="auto" w:fill="auto"/>
            <w:noWrap/>
            <w:vAlign w:val="center"/>
            <w:hideMark/>
          </w:tcPr>
          <w:p w14:paraId="37894C68"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€ 33,36 per uur</w:t>
            </w:r>
          </w:p>
        </w:tc>
      </w:tr>
      <w:tr w:rsidR="0034158D" w:rsidRPr="008E2759" w14:paraId="56C06F03"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tcPr>
          <w:p w14:paraId="32C9D6C6" w14:textId="1DF37648" w:rsidR="0034158D" w:rsidRPr="008E2759" w:rsidRDefault="007E1BD3" w:rsidP="00963A61">
            <w:pPr>
              <w:spacing w:line="276" w:lineRule="auto"/>
              <w:rPr>
                <w:rFonts w:ascii="Verdana" w:hAnsi="Verdana"/>
                <w:sz w:val="18"/>
                <w:szCs w:val="18"/>
              </w:rPr>
            </w:pPr>
            <w:r>
              <w:rPr>
                <w:rFonts w:ascii="Verdana" w:hAnsi="Verdana"/>
                <w:sz w:val="18"/>
                <w:szCs w:val="18"/>
              </w:rPr>
              <w:t>Indexatie van de tarieven</w:t>
            </w:r>
          </w:p>
        </w:tc>
        <w:tc>
          <w:tcPr>
            <w:tcW w:w="7694" w:type="dxa"/>
            <w:tcBorders>
              <w:top w:val="nil"/>
              <w:left w:val="nil"/>
              <w:bottom w:val="single" w:sz="4" w:space="0" w:color="auto"/>
              <w:right w:val="single" w:sz="4" w:space="0" w:color="auto"/>
            </w:tcBorders>
            <w:shd w:val="clear" w:color="auto" w:fill="auto"/>
            <w:noWrap/>
            <w:vAlign w:val="center"/>
          </w:tcPr>
          <w:p w14:paraId="450A5955" w14:textId="43372581" w:rsidR="0034158D" w:rsidRPr="0034158D" w:rsidRDefault="0034158D" w:rsidP="0034158D">
            <w:pPr>
              <w:spacing w:line="276" w:lineRule="auto"/>
              <w:rPr>
                <w:rFonts w:ascii="Verdana" w:hAnsi="Verdana"/>
                <w:sz w:val="18"/>
                <w:szCs w:val="18"/>
              </w:rPr>
            </w:pPr>
            <w:r w:rsidRPr="0034158D">
              <w:rPr>
                <w:rFonts w:ascii="Verdana" w:hAnsi="Verdana"/>
                <w:sz w:val="18"/>
                <w:szCs w:val="18"/>
              </w:rPr>
              <w:t xml:space="preserve">Afhankelijk van de mogelijke prijsontwikkelingen in 2023 kunnen deze mogelijk aangepast worden per 1 januari 2024. Het college besluit of de tarieven nog bijgesteld dienen te worden. </w:t>
            </w:r>
          </w:p>
          <w:p w14:paraId="3911DFA8" w14:textId="77777777" w:rsidR="0034158D" w:rsidRPr="0034158D" w:rsidRDefault="0034158D" w:rsidP="0034158D">
            <w:pPr>
              <w:spacing w:line="276" w:lineRule="auto"/>
              <w:rPr>
                <w:rFonts w:ascii="Verdana" w:hAnsi="Verdana"/>
                <w:sz w:val="18"/>
                <w:szCs w:val="18"/>
              </w:rPr>
            </w:pPr>
            <w:r w:rsidRPr="0034158D">
              <w:rPr>
                <w:rFonts w:ascii="Verdana" w:hAnsi="Verdana"/>
                <w:sz w:val="18"/>
                <w:szCs w:val="18"/>
              </w:rPr>
              <w:br/>
              <w:t>Voor de mogelijke optiejaren zijn er geen automatische jaarlijkse nominale aanpassingen ten behoeve van loon - en prijsontwikkelingen. De hoogte van de indexatie is afhankelijk van mogelijke (nieuwe) cao-afspraken (</w:t>
            </w:r>
            <w:r w:rsidRPr="00463001">
              <w:rPr>
                <w:rFonts w:ascii="Verdana" w:hAnsi="Verdana"/>
                <w:strike/>
                <w:sz w:val="18"/>
                <w:szCs w:val="18"/>
                <w:highlight w:val="cyan"/>
              </w:rPr>
              <w:t>GGZ, GHZ</w:t>
            </w:r>
            <w:r w:rsidRPr="0034158D">
              <w:rPr>
                <w:rFonts w:ascii="Verdana" w:hAnsi="Verdana"/>
                <w:sz w:val="18"/>
                <w:szCs w:val="18"/>
              </w:rPr>
              <w:t xml:space="preserve">, VVT) en indexatie van personele en overige kosten (waaronder overheadkosten). Indexpercentages kunnen daarom per product verschillen. </w:t>
            </w:r>
          </w:p>
          <w:p w14:paraId="7DBDF855" w14:textId="77777777" w:rsidR="0034158D" w:rsidRPr="0034158D" w:rsidRDefault="0034158D" w:rsidP="0034158D">
            <w:pPr>
              <w:spacing w:line="276" w:lineRule="auto"/>
              <w:rPr>
                <w:rFonts w:ascii="Verdana" w:hAnsi="Verdana"/>
                <w:sz w:val="18"/>
                <w:szCs w:val="18"/>
              </w:rPr>
            </w:pPr>
            <w:r w:rsidRPr="0034158D">
              <w:rPr>
                <w:rFonts w:ascii="Verdana" w:hAnsi="Verdana"/>
                <w:sz w:val="18"/>
                <w:szCs w:val="18"/>
              </w:rPr>
              <w:br/>
              <w:t xml:space="preserve">Deze indexatie is noodzakelijk conform de AMvB Reële Kostprijs en is daarmee geen wezenlijke wijziging. Het college neemt conform deze AMvB hierover jaarlijks een gezamenlijk besluit. Hierbij nemen we de volgende uitgangspunten in acht: </w:t>
            </w:r>
          </w:p>
          <w:p w14:paraId="7BECDFF1" w14:textId="77777777" w:rsidR="0034158D" w:rsidRPr="0034158D" w:rsidRDefault="0034158D" w:rsidP="00A30494">
            <w:pPr>
              <w:numPr>
                <w:ilvl w:val="0"/>
                <w:numId w:val="15"/>
              </w:numPr>
              <w:spacing w:line="276" w:lineRule="auto"/>
              <w:rPr>
                <w:rFonts w:ascii="Verdana" w:hAnsi="Verdana"/>
                <w:sz w:val="18"/>
                <w:szCs w:val="18"/>
              </w:rPr>
            </w:pPr>
            <w:r w:rsidRPr="0034158D">
              <w:rPr>
                <w:rFonts w:ascii="Verdana" w:hAnsi="Verdana"/>
                <w:sz w:val="18"/>
                <w:szCs w:val="18"/>
              </w:rPr>
              <w:t>Prijsontwikkelingen na 1 september zullen niet meer worden meegenomen in de tarieven voor het daaropvolgende jaar.</w:t>
            </w:r>
          </w:p>
          <w:p w14:paraId="4958258C" w14:textId="77777777" w:rsidR="0034158D" w:rsidRPr="0034158D" w:rsidRDefault="0034158D" w:rsidP="00A30494">
            <w:pPr>
              <w:numPr>
                <w:ilvl w:val="0"/>
                <w:numId w:val="15"/>
              </w:numPr>
              <w:spacing w:line="276" w:lineRule="auto"/>
              <w:rPr>
                <w:rFonts w:ascii="Verdana" w:hAnsi="Verdana"/>
                <w:sz w:val="18"/>
                <w:szCs w:val="18"/>
              </w:rPr>
            </w:pPr>
            <w:r w:rsidRPr="0034158D">
              <w:rPr>
                <w:rFonts w:ascii="Verdana" w:hAnsi="Verdana"/>
                <w:sz w:val="18"/>
                <w:szCs w:val="18"/>
              </w:rPr>
              <w:t xml:space="preserve">De nieuwe cao dient te zijn voorgedragen door bonden en werkgevers voor een Algemeen Verbindend Verklaring (AVV). Aanbieders dienen zich, na vaststelling door het Rijk, te confirmeren aan de betreffende cao’s </w:t>
            </w:r>
            <w:proofErr w:type="spellStart"/>
            <w:r w:rsidRPr="0034158D">
              <w:rPr>
                <w:rFonts w:ascii="Verdana" w:hAnsi="Verdana"/>
                <w:sz w:val="18"/>
                <w:szCs w:val="18"/>
              </w:rPr>
              <w:t>danwel</w:t>
            </w:r>
            <w:proofErr w:type="spellEnd"/>
            <w:r w:rsidRPr="0034158D">
              <w:rPr>
                <w:rFonts w:ascii="Verdana" w:hAnsi="Verdana"/>
                <w:sz w:val="18"/>
                <w:szCs w:val="18"/>
              </w:rPr>
              <w:t xml:space="preserve"> minimaal gelijkwaardige arbeidsvoorwaarden en beloning als de betreffende cao te bieden. </w:t>
            </w:r>
          </w:p>
          <w:p w14:paraId="55A55595" w14:textId="77777777" w:rsidR="0034158D" w:rsidRPr="0034158D" w:rsidRDefault="0034158D" w:rsidP="00A30494">
            <w:pPr>
              <w:numPr>
                <w:ilvl w:val="0"/>
                <w:numId w:val="15"/>
              </w:numPr>
              <w:spacing w:line="276" w:lineRule="auto"/>
              <w:rPr>
                <w:rFonts w:ascii="Verdana" w:hAnsi="Verdana"/>
                <w:sz w:val="18"/>
                <w:szCs w:val="18"/>
              </w:rPr>
            </w:pPr>
            <w:r w:rsidRPr="0034158D">
              <w:rPr>
                <w:rFonts w:ascii="Verdana" w:hAnsi="Verdana"/>
                <w:sz w:val="18"/>
                <w:szCs w:val="18"/>
              </w:rPr>
              <w:t xml:space="preserve">Opdrachtnemer toont aan dat voortzetting van de dienstverlening zonder wijziging van de hoogte van de vergoeding in redelijkheid niet van hem verlangd kan worden. </w:t>
            </w:r>
          </w:p>
          <w:p w14:paraId="42D11A48" w14:textId="77777777" w:rsidR="0034158D" w:rsidRPr="0034158D" w:rsidRDefault="0034158D" w:rsidP="00A30494">
            <w:pPr>
              <w:numPr>
                <w:ilvl w:val="0"/>
                <w:numId w:val="15"/>
              </w:numPr>
              <w:spacing w:line="276" w:lineRule="auto"/>
              <w:rPr>
                <w:rFonts w:ascii="Verdana" w:hAnsi="Verdana"/>
                <w:sz w:val="18"/>
                <w:szCs w:val="18"/>
              </w:rPr>
            </w:pPr>
            <w:r w:rsidRPr="0034158D">
              <w:rPr>
                <w:rFonts w:ascii="Verdana" w:hAnsi="Verdana"/>
                <w:sz w:val="18"/>
                <w:szCs w:val="18"/>
              </w:rPr>
              <w:t xml:space="preserve">De wijziging brengt geen (wezenlijke) wijziging van algemene aard van de raamovereenkomst met zich mee. </w:t>
            </w:r>
          </w:p>
          <w:p w14:paraId="6AEA1E3C" w14:textId="77777777" w:rsidR="0034158D" w:rsidRPr="0034158D" w:rsidRDefault="0034158D" w:rsidP="0034158D">
            <w:pPr>
              <w:spacing w:line="276" w:lineRule="auto"/>
              <w:rPr>
                <w:rFonts w:ascii="Verdana" w:hAnsi="Verdana"/>
                <w:sz w:val="18"/>
                <w:szCs w:val="18"/>
              </w:rPr>
            </w:pPr>
          </w:p>
          <w:p w14:paraId="04414353" w14:textId="4F9E1612" w:rsidR="0034158D" w:rsidRPr="008E2759" w:rsidRDefault="0034158D" w:rsidP="007E1BD3">
            <w:pPr>
              <w:spacing w:line="276" w:lineRule="auto"/>
              <w:rPr>
                <w:rFonts w:ascii="Verdana" w:hAnsi="Verdana"/>
                <w:sz w:val="18"/>
                <w:szCs w:val="18"/>
              </w:rPr>
            </w:pPr>
            <w:r w:rsidRPr="0034158D">
              <w:rPr>
                <w:rFonts w:ascii="Verdana" w:hAnsi="Verdana"/>
                <w:sz w:val="18"/>
                <w:szCs w:val="18"/>
              </w:rPr>
              <w:t>Opdrachtgever zal opdrachtnemer uiterlijk 15 december van het voorafgaande jaar informeren over de voorgenomen wijzigingen met betrekking tot indexaties en wijzigingen in tarieven.</w:t>
            </w:r>
          </w:p>
        </w:tc>
      </w:tr>
      <w:tr w:rsidR="005A1E4E" w:rsidRPr="008E2759" w14:paraId="2883478D" w14:textId="77777777" w:rsidTr="00963A61">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54F9112E"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Betaling</w:t>
            </w:r>
          </w:p>
        </w:tc>
        <w:tc>
          <w:tcPr>
            <w:tcW w:w="7694" w:type="dxa"/>
            <w:tcBorders>
              <w:top w:val="nil"/>
              <w:left w:val="nil"/>
              <w:bottom w:val="single" w:sz="4" w:space="0" w:color="auto"/>
              <w:right w:val="single" w:sz="4" w:space="0" w:color="auto"/>
            </w:tcBorders>
            <w:shd w:val="clear" w:color="auto" w:fill="auto"/>
            <w:noWrap/>
            <w:vAlign w:val="center"/>
            <w:hideMark/>
          </w:tcPr>
          <w:p w14:paraId="7214F18B" w14:textId="77777777" w:rsidR="005A1E4E" w:rsidRPr="008E2759" w:rsidRDefault="005A1E4E" w:rsidP="00963A61">
            <w:pPr>
              <w:spacing w:line="276" w:lineRule="auto"/>
              <w:rPr>
                <w:rFonts w:ascii="Verdana" w:hAnsi="Verdana"/>
                <w:sz w:val="18"/>
                <w:szCs w:val="18"/>
              </w:rPr>
            </w:pPr>
            <w:r w:rsidRPr="008E2759">
              <w:rPr>
                <w:rFonts w:ascii="Verdana" w:hAnsi="Verdana"/>
                <w:sz w:val="18"/>
                <w:szCs w:val="18"/>
              </w:rPr>
              <w:t>Genoemde tarieven per uur en betaling achteraf op basis van daadwerkelijk geleverde zorg.</w:t>
            </w:r>
          </w:p>
        </w:tc>
      </w:tr>
    </w:tbl>
    <w:p w14:paraId="47574100" w14:textId="77777777" w:rsidR="00283A42" w:rsidRPr="008E2759" w:rsidRDefault="00283A42" w:rsidP="00283A42">
      <w:pPr>
        <w:spacing w:line="276" w:lineRule="auto"/>
        <w:rPr>
          <w:rFonts w:ascii="Verdana" w:hAnsi="Verdana"/>
          <w:sz w:val="18"/>
          <w:szCs w:val="18"/>
        </w:rPr>
      </w:pPr>
    </w:p>
    <w:p w14:paraId="1787D50F" w14:textId="77777777" w:rsidR="005E4288" w:rsidRDefault="005E4288">
      <w:pPr>
        <w:rPr>
          <w:rFonts w:ascii="Verdana" w:hAnsi="Verdana"/>
          <w:b/>
          <w:bCs/>
          <w:sz w:val="22"/>
          <w:szCs w:val="22"/>
        </w:rPr>
      </w:pPr>
      <w:r>
        <w:rPr>
          <w:rFonts w:ascii="Verdana" w:hAnsi="Verdana"/>
          <w:b/>
          <w:bCs/>
          <w:sz w:val="22"/>
          <w:szCs w:val="22"/>
        </w:rPr>
        <w:br w:type="page"/>
      </w:r>
    </w:p>
    <w:p w14:paraId="447CB26C" w14:textId="6C59527B" w:rsidR="00FC1057" w:rsidRPr="00FC1057" w:rsidRDefault="00FC1057" w:rsidP="006C4993">
      <w:pPr>
        <w:pStyle w:val="Kop2"/>
        <w:numPr>
          <w:ilvl w:val="0"/>
          <w:numId w:val="16"/>
        </w:numPr>
        <w:ind w:left="0" w:firstLine="0"/>
        <w:jc w:val="left"/>
        <w:rPr>
          <w:rFonts w:ascii="Verdana" w:hAnsi="Verdana"/>
          <w:b/>
          <w:sz w:val="22"/>
          <w:szCs w:val="22"/>
        </w:rPr>
      </w:pPr>
      <w:bookmarkStart w:id="33" w:name="_Toc123301331"/>
      <w:r w:rsidRPr="006C4993">
        <w:rPr>
          <w:rFonts w:ascii="Verdana" w:hAnsi="Verdana"/>
          <w:b/>
          <w:sz w:val="22"/>
          <w:szCs w:val="22"/>
        </w:rPr>
        <w:lastRenderedPageBreak/>
        <w:t>Eisen aan de uitvoering van de opdracht</w:t>
      </w:r>
      <w:bookmarkEnd w:id="33"/>
    </w:p>
    <w:p w14:paraId="68187F01" w14:textId="77777777" w:rsidR="00FC1057" w:rsidRDefault="00FC1057" w:rsidP="00283A42">
      <w:pPr>
        <w:spacing w:line="276" w:lineRule="auto"/>
        <w:rPr>
          <w:rFonts w:ascii="Verdana" w:hAnsi="Verdana"/>
          <w:b/>
          <w:sz w:val="18"/>
          <w:szCs w:val="18"/>
        </w:rPr>
      </w:pPr>
    </w:p>
    <w:p w14:paraId="796574BD" w14:textId="1A05FF6C" w:rsidR="00283A42" w:rsidRDefault="00283A42" w:rsidP="00283A42">
      <w:pPr>
        <w:spacing w:line="276" w:lineRule="auto"/>
        <w:rPr>
          <w:rFonts w:ascii="Verdana" w:hAnsi="Verdana"/>
          <w:b/>
          <w:sz w:val="18"/>
          <w:szCs w:val="18"/>
        </w:rPr>
      </w:pPr>
      <w:r w:rsidRPr="008E2759">
        <w:rPr>
          <w:rFonts w:ascii="Verdana" w:hAnsi="Verdana"/>
          <w:b/>
          <w:sz w:val="18"/>
          <w:szCs w:val="18"/>
        </w:rPr>
        <w:t>Doelstellingen en werkwijze</w:t>
      </w:r>
    </w:p>
    <w:p w14:paraId="73248123" w14:textId="77777777" w:rsidR="005E4288" w:rsidRPr="008E2759" w:rsidRDefault="005E4288" w:rsidP="00283A42">
      <w:pPr>
        <w:spacing w:line="276" w:lineRule="auto"/>
        <w:rPr>
          <w:rFonts w:ascii="Verdana" w:hAnsi="Verdana"/>
          <w:b/>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97"/>
      </w:tblGrid>
      <w:tr w:rsidR="00283A42" w:rsidRPr="008E2759" w14:paraId="24E27FDD" w14:textId="77777777" w:rsidTr="00675EA3">
        <w:tc>
          <w:tcPr>
            <w:tcW w:w="959" w:type="dxa"/>
            <w:shd w:val="clear" w:color="auto" w:fill="auto"/>
          </w:tcPr>
          <w:p w14:paraId="443C6B66"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1</w:t>
            </w:r>
          </w:p>
        </w:tc>
        <w:tc>
          <w:tcPr>
            <w:tcW w:w="8397" w:type="dxa"/>
            <w:shd w:val="clear" w:color="auto" w:fill="auto"/>
          </w:tcPr>
          <w:p w14:paraId="5CF101E4" w14:textId="75F649DE"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De dienstverlening zal worden uitgevoerd conform </w:t>
            </w:r>
            <w:r w:rsidR="00E346E1">
              <w:rPr>
                <w:rFonts w:ascii="Verdana" w:hAnsi="Verdana"/>
                <w:bCs/>
                <w:sz w:val="18"/>
                <w:szCs w:val="18"/>
              </w:rPr>
              <w:t>d</w:t>
            </w:r>
            <w:r w:rsidR="00E346E1">
              <w:rPr>
                <w:bCs/>
              </w:rPr>
              <w:t xml:space="preserve">e </w:t>
            </w:r>
            <w:r w:rsidR="00E346E1" w:rsidRPr="008E2759">
              <w:rPr>
                <w:rFonts w:ascii="Verdana" w:hAnsi="Verdana"/>
                <w:bCs/>
                <w:sz w:val="18"/>
                <w:szCs w:val="18"/>
              </w:rPr>
              <w:t>in dit document beschreven werkwijzen en eisen</w:t>
            </w:r>
            <w:r w:rsidR="00E346E1">
              <w:rPr>
                <w:rFonts w:ascii="Verdana" w:hAnsi="Verdana"/>
                <w:bCs/>
                <w:sz w:val="18"/>
                <w:szCs w:val="18"/>
              </w:rPr>
              <w:t xml:space="preserve"> en </w:t>
            </w:r>
            <w:r w:rsidRPr="008E2759">
              <w:rPr>
                <w:rFonts w:ascii="Verdana" w:hAnsi="Verdana"/>
                <w:bCs/>
                <w:sz w:val="18"/>
                <w:szCs w:val="18"/>
              </w:rPr>
              <w:t>alle van toepassing zijnde wet- en regelgeving toe bij het aanbieden van een product aan de cliënt en het uitvoeren van afspraken met de gemeenten, waaronder in ieder geval de Wet maatschappelijke ondersteuning 2015 en de vigerende verordeningen van de gemeenten.</w:t>
            </w:r>
          </w:p>
        </w:tc>
      </w:tr>
      <w:tr w:rsidR="00E346E1" w:rsidRPr="008E2759" w14:paraId="1FF9FDA8" w14:textId="77777777" w:rsidTr="00675EA3">
        <w:tc>
          <w:tcPr>
            <w:tcW w:w="959" w:type="dxa"/>
            <w:shd w:val="clear" w:color="auto" w:fill="auto"/>
          </w:tcPr>
          <w:p w14:paraId="20501AAD" w14:textId="77777777" w:rsidR="00E346E1" w:rsidRPr="008E2759" w:rsidRDefault="00E346E1" w:rsidP="00E346E1">
            <w:pPr>
              <w:spacing w:line="276" w:lineRule="auto"/>
              <w:rPr>
                <w:rFonts w:ascii="Verdana" w:hAnsi="Verdana"/>
                <w:sz w:val="18"/>
                <w:szCs w:val="18"/>
              </w:rPr>
            </w:pPr>
            <w:r w:rsidRPr="008E2759">
              <w:rPr>
                <w:rFonts w:ascii="Verdana" w:hAnsi="Verdana"/>
                <w:sz w:val="18"/>
                <w:szCs w:val="18"/>
              </w:rPr>
              <w:t>Eis 2</w:t>
            </w:r>
          </w:p>
        </w:tc>
        <w:tc>
          <w:tcPr>
            <w:tcW w:w="8397" w:type="dxa"/>
            <w:shd w:val="clear" w:color="auto" w:fill="auto"/>
          </w:tcPr>
          <w:p w14:paraId="3C1C2D13" w14:textId="024C16BD" w:rsidR="00E346E1" w:rsidRPr="008E2759" w:rsidRDefault="00E346E1" w:rsidP="00E346E1">
            <w:pPr>
              <w:spacing w:line="276" w:lineRule="auto"/>
              <w:rPr>
                <w:rFonts w:ascii="Verdana" w:hAnsi="Verdana"/>
                <w:bCs/>
                <w:sz w:val="18"/>
                <w:szCs w:val="18"/>
              </w:rPr>
            </w:pPr>
            <w:r w:rsidRPr="008E2759">
              <w:rPr>
                <w:rFonts w:ascii="Verdana" w:hAnsi="Verdana"/>
                <w:bCs/>
                <w:sz w:val="18"/>
                <w:szCs w:val="18"/>
              </w:rPr>
              <w:t>Aanbieder biedt ondersteuning zo lokaal mogelijk en zo licht mogelijk, waarbij sprake is van een zo minimaal mogelijke vervoersbeweging voor de inwoner.</w:t>
            </w:r>
          </w:p>
        </w:tc>
      </w:tr>
      <w:tr w:rsidR="00E346E1" w:rsidRPr="008E2759" w14:paraId="78CB0030" w14:textId="77777777" w:rsidTr="00675EA3">
        <w:tc>
          <w:tcPr>
            <w:tcW w:w="959" w:type="dxa"/>
            <w:shd w:val="clear" w:color="auto" w:fill="auto"/>
          </w:tcPr>
          <w:p w14:paraId="5484E202" w14:textId="77777777" w:rsidR="00E346E1" w:rsidRPr="008E2759" w:rsidRDefault="00E346E1" w:rsidP="00E346E1">
            <w:pPr>
              <w:spacing w:line="276" w:lineRule="auto"/>
              <w:rPr>
                <w:rFonts w:ascii="Verdana" w:hAnsi="Verdana"/>
                <w:sz w:val="18"/>
                <w:szCs w:val="18"/>
              </w:rPr>
            </w:pPr>
            <w:r w:rsidRPr="008E2759">
              <w:rPr>
                <w:rFonts w:ascii="Verdana" w:hAnsi="Verdana"/>
                <w:sz w:val="18"/>
                <w:szCs w:val="18"/>
              </w:rPr>
              <w:t>Eis 3</w:t>
            </w:r>
          </w:p>
        </w:tc>
        <w:tc>
          <w:tcPr>
            <w:tcW w:w="8397" w:type="dxa"/>
            <w:shd w:val="clear" w:color="auto" w:fill="auto"/>
          </w:tcPr>
          <w:p w14:paraId="08DF479D" w14:textId="3C10F3A7" w:rsidR="00E346E1" w:rsidRPr="008E2759" w:rsidRDefault="00E346E1" w:rsidP="00E346E1">
            <w:pPr>
              <w:spacing w:line="276" w:lineRule="auto"/>
              <w:rPr>
                <w:rFonts w:ascii="Verdana" w:hAnsi="Verdana"/>
                <w:bCs/>
                <w:sz w:val="18"/>
                <w:szCs w:val="18"/>
              </w:rPr>
            </w:pPr>
            <w:r w:rsidRPr="008E2759">
              <w:rPr>
                <w:rFonts w:ascii="Verdana" w:hAnsi="Verdana"/>
                <w:bCs/>
                <w:sz w:val="18"/>
                <w:szCs w:val="18"/>
              </w:rPr>
              <w:t>Aanbieder stelt participeren van de inwoner centraal. Daar waar nodig en mogelijk stemt aanbieder dit af met partners in het (voorliggende) veld en zorgt voor toeleiding naar voorliggend veld en sociaal netwerk.</w:t>
            </w:r>
          </w:p>
        </w:tc>
      </w:tr>
      <w:tr w:rsidR="00E346E1" w:rsidRPr="008E2759" w14:paraId="134450A3" w14:textId="77777777" w:rsidTr="00675EA3">
        <w:tc>
          <w:tcPr>
            <w:tcW w:w="959" w:type="dxa"/>
            <w:shd w:val="clear" w:color="auto" w:fill="auto"/>
          </w:tcPr>
          <w:p w14:paraId="1ED32D72" w14:textId="77777777" w:rsidR="00E346E1" w:rsidRPr="008E2759" w:rsidRDefault="00E346E1" w:rsidP="00E346E1">
            <w:pPr>
              <w:spacing w:line="276" w:lineRule="auto"/>
              <w:rPr>
                <w:rFonts w:ascii="Verdana" w:hAnsi="Verdana"/>
                <w:sz w:val="18"/>
                <w:szCs w:val="18"/>
              </w:rPr>
            </w:pPr>
            <w:r w:rsidRPr="008E2759">
              <w:rPr>
                <w:rFonts w:ascii="Verdana" w:hAnsi="Verdana"/>
                <w:sz w:val="18"/>
                <w:szCs w:val="18"/>
              </w:rPr>
              <w:t>Eis 4</w:t>
            </w:r>
          </w:p>
        </w:tc>
        <w:tc>
          <w:tcPr>
            <w:tcW w:w="8397" w:type="dxa"/>
            <w:shd w:val="clear" w:color="auto" w:fill="auto"/>
          </w:tcPr>
          <w:p w14:paraId="26833992" w14:textId="716020D7" w:rsidR="00E346E1" w:rsidRPr="008E2759" w:rsidRDefault="00E346E1" w:rsidP="00E346E1">
            <w:pPr>
              <w:spacing w:line="276" w:lineRule="auto"/>
              <w:rPr>
                <w:rFonts w:ascii="Verdana" w:hAnsi="Verdana"/>
                <w:bCs/>
                <w:sz w:val="18"/>
                <w:szCs w:val="18"/>
              </w:rPr>
            </w:pPr>
            <w:r w:rsidRPr="008E2759">
              <w:rPr>
                <w:rFonts w:ascii="Verdana" w:hAnsi="Verdana"/>
                <w:sz w:val="18"/>
                <w:szCs w:val="18"/>
              </w:rPr>
              <w:t>Aanbieder heeft actuele kennis van de sociale kaart en draagt zorg voor een goede samenwerking met medewerkers van het toegangsteam en andere actoren.</w:t>
            </w:r>
          </w:p>
        </w:tc>
      </w:tr>
      <w:tr w:rsidR="00E346E1" w:rsidRPr="008E2759" w14:paraId="110F8E72" w14:textId="77777777" w:rsidTr="00675EA3">
        <w:tc>
          <w:tcPr>
            <w:tcW w:w="959" w:type="dxa"/>
            <w:shd w:val="clear" w:color="auto" w:fill="auto"/>
          </w:tcPr>
          <w:p w14:paraId="3ED63257" w14:textId="77777777" w:rsidR="00E346E1" w:rsidRPr="008E2759" w:rsidRDefault="00E346E1" w:rsidP="00E346E1">
            <w:pPr>
              <w:spacing w:line="276" w:lineRule="auto"/>
              <w:rPr>
                <w:rFonts w:ascii="Verdana" w:hAnsi="Verdana"/>
                <w:sz w:val="18"/>
                <w:szCs w:val="18"/>
              </w:rPr>
            </w:pPr>
            <w:r w:rsidRPr="008E2759">
              <w:rPr>
                <w:rFonts w:ascii="Verdana" w:hAnsi="Verdana"/>
                <w:sz w:val="18"/>
                <w:szCs w:val="18"/>
              </w:rPr>
              <w:t>Eis 5</w:t>
            </w:r>
          </w:p>
        </w:tc>
        <w:tc>
          <w:tcPr>
            <w:tcW w:w="8397" w:type="dxa"/>
            <w:shd w:val="clear" w:color="auto" w:fill="auto"/>
          </w:tcPr>
          <w:p w14:paraId="3A560521" w14:textId="0FD8BA6A" w:rsidR="00E346E1" w:rsidRPr="008E2759" w:rsidRDefault="00E346E1" w:rsidP="00E346E1">
            <w:pPr>
              <w:spacing w:line="276" w:lineRule="auto"/>
              <w:rPr>
                <w:rFonts w:ascii="Verdana" w:hAnsi="Verdana"/>
                <w:bCs/>
                <w:sz w:val="18"/>
                <w:szCs w:val="18"/>
              </w:rPr>
            </w:pPr>
            <w:r w:rsidRPr="008E2759">
              <w:rPr>
                <w:rFonts w:ascii="Verdana" w:hAnsi="Verdana"/>
                <w:sz w:val="18"/>
                <w:szCs w:val="18"/>
              </w:rPr>
              <w:t>Aanbieder zorgt voor regievoering op het zorgproces, indien deze wens is opgenomen in het door het toegangsteam opgestelde Plan van Aanpak.</w:t>
            </w:r>
          </w:p>
        </w:tc>
      </w:tr>
      <w:tr w:rsidR="00E346E1" w:rsidRPr="008E2759" w14:paraId="1780C4D0" w14:textId="77777777" w:rsidTr="00675EA3">
        <w:tc>
          <w:tcPr>
            <w:tcW w:w="959" w:type="dxa"/>
            <w:shd w:val="clear" w:color="auto" w:fill="auto"/>
          </w:tcPr>
          <w:p w14:paraId="1CD85B85" w14:textId="77777777" w:rsidR="00E346E1" w:rsidRPr="008E2759" w:rsidRDefault="00E346E1" w:rsidP="00E346E1">
            <w:pPr>
              <w:spacing w:line="276" w:lineRule="auto"/>
              <w:rPr>
                <w:rFonts w:ascii="Verdana" w:hAnsi="Verdana"/>
                <w:sz w:val="18"/>
                <w:szCs w:val="18"/>
              </w:rPr>
            </w:pPr>
            <w:r w:rsidRPr="008E2759">
              <w:rPr>
                <w:rFonts w:ascii="Verdana" w:hAnsi="Verdana"/>
                <w:sz w:val="18"/>
                <w:szCs w:val="18"/>
              </w:rPr>
              <w:t>Eis 6</w:t>
            </w:r>
          </w:p>
        </w:tc>
        <w:tc>
          <w:tcPr>
            <w:tcW w:w="8397" w:type="dxa"/>
            <w:shd w:val="clear" w:color="auto" w:fill="auto"/>
          </w:tcPr>
          <w:p w14:paraId="087433FA" w14:textId="77777777" w:rsidR="00E346E1" w:rsidRPr="008E2759" w:rsidRDefault="00E346E1" w:rsidP="00E346E1">
            <w:pPr>
              <w:rPr>
                <w:rFonts w:ascii="Verdana" w:hAnsi="Verdana"/>
                <w:sz w:val="18"/>
                <w:szCs w:val="18"/>
              </w:rPr>
            </w:pPr>
            <w:r w:rsidRPr="008E2759">
              <w:rPr>
                <w:rFonts w:ascii="Verdana" w:hAnsi="Verdana"/>
                <w:sz w:val="18"/>
                <w:szCs w:val="18"/>
              </w:rPr>
              <w:t>De personen die binnen uw onderneming bij de uitvoering van deze opdracht betrokken zijn, beheersen de Nederlandse taal in woord en geschrift. In ieder geval voldoende om de werkzaamheden en contractuele verplichtingen uit te voeren.</w:t>
            </w:r>
          </w:p>
          <w:p w14:paraId="333BC852" w14:textId="1EB241B2" w:rsidR="00E346E1" w:rsidRPr="008E2759" w:rsidRDefault="00E346E1" w:rsidP="00E346E1">
            <w:pPr>
              <w:spacing w:line="276" w:lineRule="auto"/>
              <w:rPr>
                <w:rFonts w:ascii="Verdana" w:hAnsi="Verdana"/>
                <w:sz w:val="18"/>
                <w:szCs w:val="18"/>
              </w:rPr>
            </w:pPr>
          </w:p>
        </w:tc>
      </w:tr>
    </w:tbl>
    <w:p w14:paraId="420B1CEE"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ab/>
      </w:r>
    </w:p>
    <w:p w14:paraId="20597B4C" w14:textId="5A7B10AD" w:rsidR="00283A42" w:rsidRDefault="00283A42" w:rsidP="00283A42">
      <w:pPr>
        <w:spacing w:line="276" w:lineRule="auto"/>
        <w:rPr>
          <w:rFonts w:ascii="Verdana" w:hAnsi="Verdana"/>
          <w:b/>
          <w:sz w:val="18"/>
          <w:szCs w:val="18"/>
        </w:rPr>
      </w:pPr>
      <w:r w:rsidRPr="008E2759">
        <w:rPr>
          <w:rFonts w:ascii="Verdana" w:hAnsi="Verdana"/>
          <w:b/>
          <w:sz w:val="18"/>
          <w:szCs w:val="18"/>
        </w:rPr>
        <w:t>Start en einde ondersteuning</w:t>
      </w:r>
    </w:p>
    <w:p w14:paraId="3E3BAB84" w14:textId="77777777" w:rsidR="005E4288" w:rsidRPr="008E2759" w:rsidRDefault="005E4288" w:rsidP="00283A42">
      <w:pPr>
        <w:spacing w:line="276" w:lineRule="auto"/>
        <w:rPr>
          <w:rFonts w:ascii="Verdana" w:hAnsi="Verdana"/>
          <w:b/>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97"/>
      </w:tblGrid>
      <w:tr w:rsidR="00283A42" w:rsidRPr="008E2759" w14:paraId="02CDFD28" w14:textId="77777777" w:rsidTr="00675EA3">
        <w:tc>
          <w:tcPr>
            <w:tcW w:w="959" w:type="dxa"/>
            <w:shd w:val="clear" w:color="auto" w:fill="auto"/>
          </w:tcPr>
          <w:p w14:paraId="23DBC590"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7</w:t>
            </w:r>
          </w:p>
          <w:p w14:paraId="4136EC92" w14:textId="77777777" w:rsidR="00283A42" w:rsidRPr="008E2759" w:rsidRDefault="00283A42" w:rsidP="00283A42">
            <w:pPr>
              <w:spacing w:line="276" w:lineRule="auto"/>
              <w:rPr>
                <w:rFonts w:ascii="Verdana" w:hAnsi="Verdana"/>
                <w:sz w:val="18"/>
                <w:szCs w:val="18"/>
              </w:rPr>
            </w:pPr>
          </w:p>
          <w:p w14:paraId="731E6CE9" w14:textId="77777777" w:rsidR="00283A42" w:rsidRPr="008E2759" w:rsidRDefault="00283A42" w:rsidP="00283A42">
            <w:pPr>
              <w:spacing w:line="276" w:lineRule="auto"/>
              <w:rPr>
                <w:rFonts w:ascii="Verdana" w:hAnsi="Verdana"/>
                <w:sz w:val="18"/>
                <w:szCs w:val="18"/>
              </w:rPr>
            </w:pPr>
          </w:p>
        </w:tc>
        <w:tc>
          <w:tcPr>
            <w:tcW w:w="8397" w:type="dxa"/>
            <w:shd w:val="clear" w:color="auto" w:fill="auto"/>
          </w:tcPr>
          <w:p w14:paraId="349C18B1" w14:textId="77777777" w:rsidR="007214B5" w:rsidRDefault="00283A42" w:rsidP="00283A42">
            <w:pPr>
              <w:spacing w:line="276" w:lineRule="auto"/>
              <w:rPr>
                <w:rFonts w:ascii="Verdana" w:hAnsi="Verdana"/>
                <w:bCs/>
                <w:sz w:val="18"/>
                <w:szCs w:val="18"/>
              </w:rPr>
            </w:pPr>
            <w:r w:rsidRPr="008E2759">
              <w:rPr>
                <w:rFonts w:ascii="Verdana" w:hAnsi="Verdana"/>
                <w:bCs/>
                <w:sz w:val="18"/>
                <w:szCs w:val="18"/>
              </w:rPr>
              <w:t xml:space="preserve">Aanbieder start de verlening van ondersteuning uiterlijk binnen 10 werkdagen na ontvangst van de opdrachtverstrekking </w:t>
            </w:r>
            <w:r w:rsidR="008C3FD1" w:rsidRPr="008C3FD1">
              <w:rPr>
                <w:rFonts w:ascii="Verdana" w:hAnsi="Verdana"/>
                <w:bCs/>
                <w:sz w:val="18"/>
                <w:szCs w:val="18"/>
                <w:highlight w:val="cyan"/>
              </w:rPr>
              <w:t>(301 bericht)</w:t>
            </w:r>
            <w:r w:rsidR="008C3FD1">
              <w:rPr>
                <w:rFonts w:ascii="Verdana" w:hAnsi="Verdana"/>
                <w:bCs/>
                <w:sz w:val="18"/>
                <w:szCs w:val="18"/>
              </w:rPr>
              <w:t xml:space="preserve"> </w:t>
            </w:r>
            <w:r w:rsidRPr="008E2759">
              <w:rPr>
                <w:rFonts w:ascii="Verdana" w:hAnsi="Verdana"/>
                <w:bCs/>
                <w:sz w:val="18"/>
                <w:szCs w:val="18"/>
              </w:rPr>
              <w:t>op basis van het Besluit en eventuele Plan van Aanpak, tenzij sprake is van Spoedondersteuning.</w:t>
            </w:r>
            <w:r w:rsidR="00BC268C">
              <w:t xml:space="preserve"> </w:t>
            </w:r>
            <w:r w:rsidRPr="008E2759">
              <w:rPr>
                <w:rFonts w:ascii="Verdana" w:hAnsi="Verdana"/>
                <w:bCs/>
                <w:sz w:val="18"/>
                <w:szCs w:val="18"/>
              </w:rPr>
              <w:t>Bij Spoedondersteuning start de Aanbieder de verlening van Ondersteuning aan Cliënten binnen 24 uur na ontvangst van een daarop gericht verzoek.</w:t>
            </w:r>
            <w:r w:rsidR="007E2D90">
              <w:rPr>
                <w:rFonts w:ascii="Verdana" w:hAnsi="Verdana"/>
                <w:bCs/>
                <w:sz w:val="18"/>
                <w:szCs w:val="18"/>
              </w:rPr>
              <w:t xml:space="preserve"> </w:t>
            </w:r>
            <w:r w:rsidRPr="008E2759">
              <w:rPr>
                <w:rFonts w:ascii="Verdana" w:hAnsi="Verdana"/>
                <w:bCs/>
                <w:sz w:val="18"/>
                <w:szCs w:val="18"/>
              </w:rPr>
              <w:t xml:space="preserve"> </w:t>
            </w:r>
          </w:p>
          <w:p w14:paraId="7145189C" w14:textId="46408787" w:rsidR="00283A42" w:rsidRPr="008E2759" w:rsidRDefault="007214B5" w:rsidP="00283A42">
            <w:pPr>
              <w:spacing w:line="276" w:lineRule="auto"/>
              <w:rPr>
                <w:rFonts w:ascii="Verdana" w:hAnsi="Verdana"/>
                <w:bCs/>
                <w:sz w:val="18"/>
                <w:szCs w:val="18"/>
              </w:rPr>
            </w:pPr>
            <w:r w:rsidRPr="00BC268C">
              <w:rPr>
                <w:highlight w:val="cyan"/>
              </w:rPr>
              <w:t>N</w:t>
            </w:r>
            <w:r w:rsidRPr="00BC268C">
              <w:rPr>
                <w:rFonts w:ascii="Verdana" w:hAnsi="Verdana"/>
                <w:bCs/>
                <w:sz w:val="18"/>
                <w:szCs w:val="18"/>
                <w:highlight w:val="cyan"/>
              </w:rPr>
              <w:t>a de eerste aanmelding, die via mail via consulent naar aanbieder wordt verstuurd, moet binnen 10 werkdagen intake bij de client plaatsvinden.</w:t>
            </w:r>
          </w:p>
        </w:tc>
      </w:tr>
      <w:tr w:rsidR="00283A42" w:rsidRPr="008E2759" w14:paraId="123D4DD9" w14:textId="77777777" w:rsidTr="00675EA3">
        <w:tc>
          <w:tcPr>
            <w:tcW w:w="959" w:type="dxa"/>
            <w:shd w:val="clear" w:color="auto" w:fill="auto"/>
          </w:tcPr>
          <w:p w14:paraId="33758AF9"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8</w:t>
            </w:r>
          </w:p>
        </w:tc>
        <w:tc>
          <w:tcPr>
            <w:tcW w:w="8397" w:type="dxa"/>
            <w:shd w:val="clear" w:color="auto" w:fill="auto"/>
          </w:tcPr>
          <w:p w14:paraId="3F614914"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Indien Aanbieder voorziet dat de ondersteuning niet tijdig gestart kan worden, stelt Aanbieder het toegangsteam daarvan zo spoedig mogelijk op de hoogte, uiterlijk binnen 5 werkdagen na ontvangst van de opdrachtverstrekking, in spoedeisende gevallen uiterlijk binnen 5 uur na constatering. </w:t>
            </w:r>
          </w:p>
        </w:tc>
      </w:tr>
      <w:tr w:rsidR="00283A42" w:rsidRPr="008E2759" w14:paraId="6FD470AB" w14:textId="77777777" w:rsidTr="00675EA3">
        <w:tc>
          <w:tcPr>
            <w:tcW w:w="959" w:type="dxa"/>
            <w:shd w:val="clear" w:color="auto" w:fill="auto"/>
          </w:tcPr>
          <w:p w14:paraId="54E03F8B"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9</w:t>
            </w:r>
          </w:p>
        </w:tc>
        <w:tc>
          <w:tcPr>
            <w:tcW w:w="8397" w:type="dxa"/>
            <w:shd w:val="clear" w:color="auto" w:fill="auto"/>
          </w:tcPr>
          <w:p w14:paraId="39F29CCD"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Indien de aanbieder niet binnen de gestelde termijn passende ondersteuning in kan zetten, draagt deze zorg voor een adequate tussentijdse oplossing. Deze hulp mag ook geleverd worden door een andere aanbieder, maar blijft onder de verantwoordelijkheid van de aanbieder die de toewijzing tot zorg heeft ontvangen. Ook de administratieve afhandeling verloopt via de aanbieder die de toewijzing tot zorg heeft ontvangen. </w:t>
            </w:r>
          </w:p>
          <w:p w14:paraId="2B762E21"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Vanaf het moment van de afgifte van het </w:t>
            </w:r>
            <w:proofErr w:type="spellStart"/>
            <w:r w:rsidRPr="008E2759">
              <w:rPr>
                <w:rFonts w:ascii="Verdana" w:hAnsi="Verdana"/>
                <w:bCs/>
                <w:sz w:val="18"/>
                <w:szCs w:val="18"/>
              </w:rPr>
              <w:t>iWMO</w:t>
            </w:r>
            <w:proofErr w:type="spellEnd"/>
            <w:r w:rsidRPr="008E2759">
              <w:rPr>
                <w:rFonts w:ascii="Verdana" w:hAnsi="Verdana"/>
                <w:bCs/>
                <w:sz w:val="18"/>
                <w:szCs w:val="18"/>
              </w:rPr>
              <w:t xml:space="preserve"> 301-bericht staat de cliënt op de wachtlijst van de aanbieder en is deze verantwoordelijk voor het bieden van de overbruggingsondersteuning, tenzij de zorgaanbieder onderbouwd inschat dat deze zorg niet noodzakelijk is. De zorgaanbieder communiceert hierover met het toegangsteam.</w:t>
            </w:r>
          </w:p>
        </w:tc>
      </w:tr>
      <w:tr w:rsidR="00283A42" w:rsidRPr="008E2759" w14:paraId="093C862E" w14:textId="77777777" w:rsidTr="00675EA3">
        <w:tc>
          <w:tcPr>
            <w:tcW w:w="959" w:type="dxa"/>
            <w:shd w:val="clear" w:color="auto" w:fill="auto"/>
          </w:tcPr>
          <w:p w14:paraId="43F3314E"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10</w:t>
            </w:r>
          </w:p>
        </w:tc>
        <w:tc>
          <w:tcPr>
            <w:tcW w:w="8397" w:type="dxa"/>
            <w:shd w:val="clear" w:color="auto" w:fill="auto"/>
          </w:tcPr>
          <w:p w14:paraId="63B74770" w14:textId="65C4EF3F"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Aanbieder stuurt binnen </w:t>
            </w:r>
            <w:r w:rsidRPr="006534BC">
              <w:rPr>
                <w:rFonts w:ascii="Verdana" w:hAnsi="Verdana"/>
                <w:bCs/>
                <w:strike/>
                <w:sz w:val="18"/>
                <w:szCs w:val="18"/>
                <w:highlight w:val="cyan"/>
              </w:rPr>
              <w:t>vijf</w:t>
            </w:r>
            <w:r w:rsidRPr="006534BC">
              <w:rPr>
                <w:rFonts w:ascii="Verdana" w:hAnsi="Verdana"/>
                <w:bCs/>
                <w:sz w:val="18"/>
                <w:szCs w:val="18"/>
                <w:highlight w:val="cyan"/>
              </w:rPr>
              <w:t xml:space="preserve"> </w:t>
            </w:r>
            <w:r w:rsidR="006534BC" w:rsidRPr="006534BC">
              <w:rPr>
                <w:rFonts w:ascii="Verdana" w:hAnsi="Verdana"/>
                <w:bCs/>
                <w:sz w:val="18"/>
                <w:szCs w:val="18"/>
                <w:highlight w:val="cyan"/>
              </w:rPr>
              <w:t>10</w:t>
            </w:r>
            <w:r w:rsidR="006534BC">
              <w:rPr>
                <w:rFonts w:ascii="Verdana" w:hAnsi="Verdana"/>
                <w:bCs/>
                <w:sz w:val="18"/>
                <w:szCs w:val="18"/>
              </w:rPr>
              <w:t xml:space="preserve"> </w:t>
            </w:r>
            <w:r w:rsidRPr="008E2759">
              <w:rPr>
                <w:rFonts w:ascii="Verdana" w:hAnsi="Verdana"/>
                <w:bCs/>
                <w:sz w:val="18"/>
                <w:szCs w:val="18"/>
              </w:rPr>
              <w:t xml:space="preserve">werkdagen nadat de zorg daadwerkelijk is aangevangen een </w:t>
            </w:r>
            <w:proofErr w:type="spellStart"/>
            <w:r w:rsidRPr="008E2759">
              <w:rPr>
                <w:rFonts w:ascii="Verdana" w:hAnsi="Verdana"/>
                <w:bCs/>
                <w:sz w:val="18"/>
                <w:szCs w:val="18"/>
              </w:rPr>
              <w:t>iWMO</w:t>
            </w:r>
            <w:proofErr w:type="spellEnd"/>
            <w:r w:rsidRPr="008E2759">
              <w:rPr>
                <w:rFonts w:ascii="Verdana" w:hAnsi="Verdana"/>
                <w:bCs/>
                <w:sz w:val="18"/>
                <w:szCs w:val="18"/>
              </w:rPr>
              <w:t xml:space="preserve"> 305-bericht (start-zorgbericht). De vraagverheldering en/of eventuele intake heeft voorafgaand aan de start van de zorg plaatsgevonden.</w:t>
            </w:r>
          </w:p>
        </w:tc>
      </w:tr>
      <w:tr w:rsidR="00283A42" w:rsidRPr="008E2759" w14:paraId="1144EA1A" w14:textId="77777777" w:rsidTr="00675EA3">
        <w:tc>
          <w:tcPr>
            <w:tcW w:w="959" w:type="dxa"/>
            <w:shd w:val="clear" w:color="auto" w:fill="auto"/>
          </w:tcPr>
          <w:p w14:paraId="71F45B2A"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11</w:t>
            </w:r>
          </w:p>
        </w:tc>
        <w:tc>
          <w:tcPr>
            <w:tcW w:w="8397" w:type="dxa"/>
            <w:shd w:val="clear" w:color="auto" w:fill="auto"/>
          </w:tcPr>
          <w:p w14:paraId="465A4CE6" w14:textId="4F2C4B48"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De aanbieder garandeert continuïteit van de dienstverlening aan de cliënt, ook tijdens vakanties, feestdagen en ziekte van de medewerker(s) van aanbieder</w:t>
            </w:r>
            <w:r w:rsidR="007B4332">
              <w:rPr>
                <w:rFonts w:ascii="Verdana" w:hAnsi="Verdana"/>
                <w:bCs/>
                <w:sz w:val="18"/>
                <w:szCs w:val="18"/>
              </w:rPr>
              <w:t xml:space="preserve"> </w:t>
            </w:r>
            <w:r w:rsidR="007B4332" w:rsidRPr="007B4332">
              <w:rPr>
                <w:rFonts w:ascii="Verdana" w:hAnsi="Verdana"/>
                <w:bCs/>
                <w:sz w:val="18"/>
                <w:szCs w:val="18"/>
                <w:highlight w:val="cyan"/>
              </w:rPr>
              <w:t>als deze langer dan 2 weken duurt</w:t>
            </w:r>
            <w:r w:rsidRPr="007B4332">
              <w:rPr>
                <w:rFonts w:ascii="Verdana" w:hAnsi="Verdana"/>
                <w:bCs/>
                <w:sz w:val="18"/>
                <w:szCs w:val="18"/>
                <w:highlight w:val="cyan"/>
              </w:rPr>
              <w:t>.</w:t>
            </w:r>
          </w:p>
        </w:tc>
      </w:tr>
      <w:tr w:rsidR="00283A42" w:rsidRPr="008E2759" w14:paraId="5B1DFDA6" w14:textId="77777777" w:rsidTr="00675EA3">
        <w:tc>
          <w:tcPr>
            <w:tcW w:w="959" w:type="dxa"/>
            <w:shd w:val="clear" w:color="auto" w:fill="auto"/>
          </w:tcPr>
          <w:p w14:paraId="1BD5930E"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12</w:t>
            </w:r>
          </w:p>
        </w:tc>
        <w:tc>
          <w:tcPr>
            <w:tcW w:w="8397" w:type="dxa"/>
            <w:shd w:val="clear" w:color="auto" w:fill="auto"/>
          </w:tcPr>
          <w:p w14:paraId="6B774EFC" w14:textId="0305F59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Aanbieder stuurt binnen</w:t>
            </w:r>
            <w:r w:rsidR="00427168">
              <w:rPr>
                <w:rFonts w:ascii="Verdana" w:hAnsi="Verdana"/>
                <w:bCs/>
                <w:sz w:val="18"/>
                <w:szCs w:val="18"/>
              </w:rPr>
              <w:t xml:space="preserve"> </w:t>
            </w:r>
            <w:r w:rsidR="00427168" w:rsidRPr="00427168">
              <w:rPr>
                <w:rFonts w:ascii="Verdana" w:hAnsi="Verdana"/>
                <w:bCs/>
                <w:strike/>
                <w:sz w:val="18"/>
                <w:szCs w:val="18"/>
                <w:highlight w:val="cyan"/>
              </w:rPr>
              <w:t>vijf</w:t>
            </w:r>
            <w:r w:rsidRPr="008E2759">
              <w:rPr>
                <w:rFonts w:ascii="Verdana" w:hAnsi="Verdana"/>
                <w:bCs/>
                <w:sz w:val="18"/>
                <w:szCs w:val="18"/>
              </w:rPr>
              <w:t xml:space="preserve"> </w:t>
            </w:r>
            <w:r w:rsidR="00594839" w:rsidRPr="00594839">
              <w:rPr>
                <w:rFonts w:ascii="Verdana" w:hAnsi="Verdana"/>
                <w:bCs/>
                <w:sz w:val="18"/>
                <w:szCs w:val="18"/>
                <w:highlight w:val="cyan"/>
              </w:rPr>
              <w:t>10</w:t>
            </w:r>
            <w:r w:rsidR="009C78A7">
              <w:rPr>
                <w:rFonts w:ascii="Verdana" w:hAnsi="Verdana"/>
                <w:bCs/>
                <w:sz w:val="18"/>
                <w:szCs w:val="18"/>
              </w:rPr>
              <w:t xml:space="preserve"> </w:t>
            </w:r>
            <w:r w:rsidRPr="008E2759">
              <w:rPr>
                <w:rFonts w:ascii="Verdana" w:hAnsi="Verdana"/>
                <w:bCs/>
                <w:sz w:val="18"/>
                <w:szCs w:val="18"/>
              </w:rPr>
              <w:t xml:space="preserve">werkdagen nadat de zorg daadwerkelijk is beëindigd een </w:t>
            </w:r>
            <w:proofErr w:type="spellStart"/>
            <w:r w:rsidRPr="008E2759">
              <w:rPr>
                <w:rFonts w:ascii="Verdana" w:hAnsi="Verdana"/>
                <w:bCs/>
                <w:sz w:val="18"/>
                <w:szCs w:val="18"/>
              </w:rPr>
              <w:t>iWMO</w:t>
            </w:r>
            <w:proofErr w:type="spellEnd"/>
            <w:r w:rsidRPr="008E2759">
              <w:rPr>
                <w:rFonts w:ascii="Verdana" w:hAnsi="Verdana"/>
                <w:bCs/>
                <w:sz w:val="18"/>
                <w:szCs w:val="18"/>
              </w:rPr>
              <w:t xml:space="preserve"> 307-bericht (stop-zorgbericht). In dit bericht geeft de aanbieder aan wat de reden van de beëindiging is. Levering of het verlenen van zorg kan tussentijds tijdelijk stoppen, bijvoorbeeld voor een cliënt met een klinische opname waardoor huishoudelijke hulp een </w:t>
            </w:r>
            <w:r w:rsidRPr="008E2759">
              <w:rPr>
                <w:rFonts w:ascii="Verdana" w:hAnsi="Verdana"/>
                <w:bCs/>
                <w:sz w:val="18"/>
                <w:szCs w:val="18"/>
              </w:rPr>
              <w:lastRenderedPageBreak/>
              <w:t>tijdlang niet nodig is. Dit wordt kenbaar gemaakt door het versturen van een Stopzorg bericht met als reden ‘Levering is tijdelijk beëindigd’.</w:t>
            </w:r>
          </w:p>
        </w:tc>
      </w:tr>
      <w:tr w:rsidR="00283A42" w:rsidRPr="008E2759" w14:paraId="06584051" w14:textId="77777777" w:rsidTr="00675EA3">
        <w:tc>
          <w:tcPr>
            <w:tcW w:w="959" w:type="dxa"/>
          </w:tcPr>
          <w:p w14:paraId="2898BCEC"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lastRenderedPageBreak/>
              <w:t>Eis 13</w:t>
            </w:r>
          </w:p>
        </w:tc>
        <w:tc>
          <w:tcPr>
            <w:tcW w:w="8397" w:type="dxa"/>
            <w:shd w:val="clear" w:color="auto" w:fill="auto"/>
          </w:tcPr>
          <w:p w14:paraId="069467A1"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Indien de inwoner en het toegangsteam overeen zijn gekomen dat de inwoner overstapt naar een andere aanbieder, zorgt latende aanbieder voor een warme overdracht naar de aanbieder waarvoor cliënt heeft gekozen, waarbij de continuïteit van de zorgverlening is gewaarborgd. </w:t>
            </w:r>
          </w:p>
        </w:tc>
      </w:tr>
      <w:tr w:rsidR="00283A42" w:rsidRPr="008E2759" w14:paraId="28D07450" w14:textId="77777777" w:rsidTr="00675EA3">
        <w:tc>
          <w:tcPr>
            <w:tcW w:w="959" w:type="dxa"/>
            <w:shd w:val="clear" w:color="auto" w:fill="auto"/>
          </w:tcPr>
          <w:p w14:paraId="02A81914"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14</w:t>
            </w:r>
          </w:p>
        </w:tc>
        <w:tc>
          <w:tcPr>
            <w:tcW w:w="8397" w:type="dxa"/>
            <w:shd w:val="clear" w:color="auto" w:fill="auto"/>
          </w:tcPr>
          <w:p w14:paraId="05D6C9D8"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Aanbieder kan slechts weigeren zorgverlening te leveren aan een inwoner om de volgende redenen:</w:t>
            </w:r>
          </w:p>
          <w:p w14:paraId="1C0A1214" w14:textId="77777777" w:rsidR="00283A42" w:rsidRPr="008E2759" w:rsidRDefault="00283A42" w:rsidP="00A30494">
            <w:pPr>
              <w:numPr>
                <w:ilvl w:val="0"/>
                <w:numId w:val="26"/>
              </w:numPr>
              <w:spacing w:line="276" w:lineRule="auto"/>
              <w:rPr>
                <w:rFonts w:ascii="Verdana" w:hAnsi="Verdana"/>
                <w:sz w:val="18"/>
                <w:szCs w:val="18"/>
              </w:rPr>
            </w:pPr>
            <w:r w:rsidRPr="008E2759">
              <w:rPr>
                <w:rFonts w:ascii="Verdana" w:hAnsi="Verdana"/>
                <w:sz w:val="18"/>
                <w:szCs w:val="18"/>
              </w:rPr>
              <w:t>Aanbieder heeft zwaarwegende redenen op grond waarvan de zorgverlening aan inwoner in redelijkheid niet van aanbieder kan worden gevraagd, ondanks het voortbestaan van de in het besluit met eventueel Plan van Aanpak vastgelegde behoefte;</w:t>
            </w:r>
          </w:p>
          <w:p w14:paraId="496452FC" w14:textId="77777777" w:rsidR="00283A42" w:rsidRPr="008E2759" w:rsidRDefault="00283A42" w:rsidP="00A30494">
            <w:pPr>
              <w:numPr>
                <w:ilvl w:val="0"/>
                <w:numId w:val="26"/>
              </w:numPr>
              <w:spacing w:line="276" w:lineRule="auto"/>
              <w:rPr>
                <w:rFonts w:ascii="Verdana" w:hAnsi="Verdana"/>
                <w:sz w:val="18"/>
                <w:szCs w:val="18"/>
              </w:rPr>
            </w:pPr>
            <w:r w:rsidRPr="008E2759">
              <w:rPr>
                <w:rFonts w:ascii="Verdana" w:hAnsi="Verdana"/>
                <w:sz w:val="18"/>
                <w:szCs w:val="18"/>
              </w:rPr>
              <w:t xml:space="preserve">Inwoner heeft een beschikking voor ondersteuning waarvoor de Aanbieder geen passend aanbod heeft. </w:t>
            </w:r>
          </w:p>
        </w:tc>
      </w:tr>
      <w:tr w:rsidR="00283A42" w:rsidRPr="008E2759" w14:paraId="19D34F5D" w14:textId="77777777" w:rsidTr="00675EA3">
        <w:tc>
          <w:tcPr>
            <w:tcW w:w="959" w:type="dxa"/>
            <w:tcBorders>
              <w:top w:val="single" w:sz="4" w:space="0" w:color="auto"/>
              <w:left w:val="single" w:sz="4" w:space="0" w:color="auto"/>
              <w:bottom w:val="single" w:sz="4" w:space="0" w:color="auto"/>
              <w:right w:val="single" w:sz="4" w:space="0" w:color="auto"/>
            </w:tcBorders>
            <w:shd w:val="clear" w:color="auto" w:fill="auto"/>
          </w:tcPr>
          <w:p w14:paraId="600AEC4A"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15</w:t>
            </w:r>
          </w:p>
        </w:tc>
        <w:tc>
          <w:tcPr>
            <w:tcW w:w="8397" w:type="dxa"/>
            <w:tcBorders>
              <w:top w:val="single" w:sz="4" w:space="0" w:color="auto"/>
              <w:left w:val="single" w:sz="4" w:space="0" w:color="auto"/>
              <w:bottom w:val="single" w:sz="4" w:space="0" w:color="auto"/>
              <w:right w:val="single" w:sz="4" w:space="0" w:color="auto"/>
            </w:tcBorders>
            <w:shd w:val="clear" w:color="auto" w:fill="auto"/>
          </w:tcPr>
          <w:p w14:paraId="1E17BAD0"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Aanbieder en toegangsteam treden in nauw overleg om beëindiging van zorgverlening te voorkomen. Als beëindiging toch noodzakelijk blijkt, is dat slechts mogelijk op grond van zwaarwegende redenen. Zwaarwegende redenen zijn in ieder geval:</w:t>
            </w:r>
          </w:p>
          <w:p w14:paraId="0F666E92" w14:textId="77777777" w:rsidR="00283A42" w:rsidRPr="008E2759" w:rsidRDefault="00283A42" w:rsidP="00A30494">
            <w:pPr>
              <w:numPr>
                <w:ilvl w:val="0"/>
                <w:numId w:val="28"/>
              </w:numPr>
              <w:spacing w:line="276" w:lineRule="auto"/>
              <w:rPr>
                <w:rFonts w:ascii="Verdana" w:hAnsi="Verdana"/>
                <w:bCs/>
                <w:sz w:val="18"/>
                <w:szCs w:val="18"/>
              </w:rPr>
            </w:pPr>
            <w:r w:rsidRPr="008E2759">
              <w:rPr>
                <w:rFonts w:ascii="Verdana" w:hAnsi="Verdana"/>
                <w:bCs/>
                <w:sz w:val="18"/>
                <w:szCs w:val="18"/>
              </w:rPr>
              <w:t>Een ernstige mate van bedreiging of intimidatie die de situatie onwerkbaar maakt, omdat de persoonlijke veiligheid of vrijheid van de zorgverlener in gevaar is. Deze situatie kan ontstaan vanuit de inwoner maar ook vanuit de handelwijze van familie of sociaal netwerk van de inwoner;</w:t>
            </w:r>
          </w:p>
          <w:p w14:paraId="67AC8292" w14:textId="77777777" w:rsidR="00283A42" w:rsidRPr="008E2759" w:rsidRDefault="00283A42" w:rsidP="00A30494">
            <w:pPr>
              <w:numPr>
                <w:ilvl w:val="0"/>
                <w:numId w:val="28"/>
              </w:numPr>
              <w:spacing w:line="276" w:lineRule="auto"/>
              <w:rPr>
                <w:rFonts w:ascii="Verdana" w:hAnsi="Verdana"/>
                <w:bCs/>
                <w:sz w:val="18"/>
                <w:szCs w:val="18"/>
              </w:rPr>
            </w:pPr>
            <w:r w:rsidRPr="008E2759">
              <w:rPr>
                <w:rFonts w:ascii="Verdana" w:hAnsi="Verdana"/>
                <w:bCs/>
                <w:sz w:val="18"/>
                <w:szCs w:val="18"/>
              </w:rPr>
              <w:t>Een onherstelbaar verstoorde vertrouwensrelatie;</w:t>
            </w:r>
          </w:p>
          <w:p w14:paraId="601A0955" w14:textId="77777777" w:rsidR="00283A42" w:rsidRPr="008E2759" w:rsidRDefault="00283A42" w:rsidP="00A30494">
            <w:pPr>
              <w:numPr>
                <w:ilvl w:val="0"/>
                <w:numId w:val="28"/>
              </w:numPr>
              <w:spacing w:line="276" w:lineRule="auto"/>
              <w:rPr>
                <w:rFonts w:ascii="Verdana" w:hAnsi="Verdana"/>
                <w:bCs/>
                <w:sz w:val="18"/>
                <w:szCs w:val="18"/>
              </w:rPr>
            </w:pPr>
            <w:r w:rsidRPr="008E2759">
              <w:rPr>
                <w:rFonts w:ascii="Verdana" w:hAnsi="Verdana"/>
                <w:bCs/>
                <w:sz w:val="18"/>
                <w:szCs w:val="18"/>
              </w:rPr>
              <w:t>Hygiënische omstandigheden die ernstige gezondheidsrisico’s opleveren voor de zorgverlener;</w:t>
            </w:r>
          </w:p>
          <w:p w14:paraId="61E4EA1A" w14:textId="77777777" w:rsidR="00283A42" w:rsidRPr="008E2759" w:rsidRDefault="00283A42" w:rsidP="00A30494">
            <w:pPr>
              <w:numPr>
                <w:ilvl w:val="0"/>
                <w:numId w:val="28"/>
              </w:numPr>
              <w:spacing w:line="276" w:lineRule="auto"/>
              <w:rPr>
                <w:rFonts w:ascii="Verdana" w:hAnsi="Verdana"/>
                <w:bCs/>
                <w:sz w:val="18"/>
                <w:szCs w:val="18"/>
              </w:rPr>
            </w:pPr>
            <w:r w:rsidRPr="008E2759">
              <w:rPr>
                <w:rFonts w:ascii="Verdana" w:hAnsi="Verdana"/>
                <w:bCs/>
                <w:sz w:val="18"/>
                <w:szCs w:val="18"/>
              </w:rPr>
              <w:t>Het niet nakomen van essentiële verplichtingen of regels door de inwoner, ook niet na herhaaldelijk (schriftelijk) aandringen of waarschuwen door de Aanbieder</w:t>
            </w:r>
          </w:p>
          <w:p w14:paraId="25F5DAB0" w14:textId="77777777" w:rsidR="00283A42" w:rsidRPr="008E2759" w:rsidRDefault="00283A42" w:rsidP="00283A42">
            <w:pPr>
              <w:spacing w:line="276" w:lineRule="auto"/>
              <w:rPr>
                <w:rFonts w:ascii="Verdana" w:hAnsi="Verdana"/>
                <w:bCs/>
                <w:sz w:val="18"/>
                <w:szCs w:val="18"/>
              </w:rPr>
            </w:pPr>
          </w:p>
          <w:p w14:paraId="63D35359"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Aanbieder kan de aangevangen zorgverlening slechts voortijdig beëindigen na voorafgaand overleg met en toestemming van opdrachtgever. Aanbieder onderbouwt zijn verzoek tot beëindiging. Opdrachtgever neemt in ieder geval in overweging:</w:t>
            </w:r>
          </w:p>
          <w:p w14:paraId="3D316D20" w14:textId="77777777" w:rsidR="00283A42" w:rsidRPr="008E2759" w:rsidRDefault="00283A42" w:rsidP="00A30494">
            <w:pPr>
              <w:numPr>
                <w:ilvl w:val="1"/>
                <w:numId w:val="30"/>
              </w:numPr>
              <w:spacing w:line="276" w:lineRule="auto"/>
              <w:rPr>
                <w:rFonts w:ascii="Verdana" w:hAnsi="Verdana"/>
                <w:bCs/>
                <w:sz w:val="18"/>
                <w:szCs w:val="18"/>
              </w:rPr>
            </w:pPr>
            <w:r w:rsidRPr="008E2759">
              <w:rPr>
                <w:rFonts w:ascii="Verdana" w:hAnsi="Verdana"/>
                <w:bCs/>
                <w:sz w:val="18"/>
                <w:szCs w:val="18"/>
              </w:rPr>
              <w:t>of het gedrag van de inwoner niet (mede) wordt veroorzaakt door de aandoening van de inwoner;</w:t>
            </w:r>
          </w:p>
          <w:p w14:paraId="2C343EC4" w14:textId="77777777" w:rsidR="00283A42" w:rsidRPr="008E2759" w:rsidRDefault="00283A42" w:rsidP="00A30494">
            <w:pPr>
              <w:numPr>
                <w:ilvl w:val="1"/>
                <w:numId w:val="30"/>
              </w:numPr>
              <w:spacing w:line="276" w:lineRule="auto"/>
              <w:rPr>
                <w:rFonts w:ascii="Verdana" w:hAnsi="Verdana"/>
                <w:bCs/>
                <w:sz w:val="18"/>
                <w:szCs w:val="18"/>
              </w:rPr>
            </w:pPr>
            <w:r w:rsidRPr="008E2759">
              <w:rPr>
                <w:rFonts w:ascii="Verdana" w:hAnsi="Verdana"/>
                <w:bCs/>
                <w:sz w:val="18"/>
                <w:szCs w:val="18"/>
              </w:rPr>
              <w:t xml:space="preserve">of Aanbieder in voldoende mate heeft getracht de beëindiging de zorgverlening te voorkomen; </w:t>
            </w:r>
          </w:p>
          <w:p w14:paraId="43DA1ADF" w14:textId="36DCF4EA" w:rsidR="00283A42" w:rsidRPr="00B424E6" w:rsidRDefault="00283A42" w:rsidP="00A30494">
            <w:pPr>
              <w:numPr>
                <w:ilvl w:val="1"/>
                <w:numId w:val="30"/>
              </w:numPr>
              <w:spacing w:line="276" w:lineRule="auto"/>
              <w:rPr>
                <w:rFonts w:ascii="Verdana" w:hAnsi="Verdana"/>
                <w:bCs/>
                <w:sz w:val="18"/>
                <w:szCs w:val="18"/>
              </w:rPr>
            </w:pPr>
            <w:r w:rsidRPr="00B424E6">
              <w:rPr>
                <w:rFonts w:ascii="Verdana" w:hAnsi="Verdana"/>
                <w:bCs/>
                <w:sz w:val="18"/>
                <w:szCs w:val="18"/>
              </w:rPr>
              <w:t>of Aanbieder zorg heeft gedragen voor een andere wijze van continuering van de Zorgverlening.</w:t>
            </w:r>
          </w:p>
          <w:p w14:paraId="2145ACD0"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Aanbieder draagt er zorg voor dat de reeds aangevangen zorgverlening wordt voortgezet of overgedragen totdat er een definitieve oplossing is gevonden, tenzij dit naar het oordeel van opdrachtgever in redelijkheid niet van Aanbieder kan worden verlangd.</w:t>
            </w:r>
          </w:p>
          <w:p w14:paraId="09036C33" w14:textId="77777777" w:rsidR="00283A42" w:rsidRPr="008E2759" w:rsidRDefault="00283A42" w:rsidP="00283A42">
            <w:pPr>
              <w:spacing w:line="276" w:lineRule="auto"/>
              <w:rPr>
                <w:rFonts w:ascii="Verdana" w:hAnsi="Verdana"/>
                <w:bCs/>
                <w:sz w:val="18"/>
                <w:szCs w:val="18"/>
              </w:rPr>
            </w:pPr>
          </w:p>
          <w:p w14:paraId="635AA2B0"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Zodra opdrachtgever ten behoeve van inwoner een nieuw besluit heeft genomen, neemt Aanbieder alle maatregelen die noodzakelijk zijn om inwoner voor te bereiden op de nieuwe situatie, voor zover nodig. Dit betekent in ieder geval dat:</w:t>
            </w:r>
          </w:p>
          <w:p w14:paraId="272022B0" w14:textId="77777777" w:rsidR="00283A42" w:rsidRPr="008E2759" w:rsidRDefault="00283A42" w:rsidP="00A30494">
            <w:pPr>
              <w:numPr>
                <w:ilvl w:val="0"/>
                <w:numId w:val="29"/>
              </w:numPr>
              <w:spacing w:line="276" w:lineRule="auto"/>
              <w:rPr>
                <w:rFonts w:ascii="Verdana" w:hAnsi="Verdana"/>
                <w:bCs/>
                <w:sz w:val="18"/>
                <w:szCs w:val="18"/>
              </w:rPr>
            </w:pPr>
            <w:r w:rsidRPr="008E2759">
              <w:rPr>
                <w:rFonts w:ascii="Verdana" w:hAnsi="Verdana"/>
                <w:bCs/>
                <w:sz w:val="18"/>
                <w:szCs w:val="18"/>
              </w:rPr>
              <w:t>Aanbieder toewerkt naar de nieuwe situatie;</w:t>
            </w:r>
          </w:p>
          <w:p w14:paraId="16DF913B" w14:textId="77777777" w:rsidR="00283A42" w:rsidRPr="008E2759" w:rsidRDefault="00283A42" w:rsidP="00A30494">
            <w:pPr>
              <w:numPr>
                <w:ilvl w:val="0"/>
                <w:numId w:val="29"/>
              </w:numPr>
              <w:spacing w:line="276" w:lineRule="auto"/>
              <w:rPr>
                <w:rFonts w:ascii="Verdana" w:hAnsi="Verdana"/>
                <w:bCs/>
                <w:sz w:val="18"/>
                <w:szCs w:val="18"/>
              </w:rPr>
            </w:pPr>
            <w:r w:rsidRPr="008E2759">
              <w:rPr>
                <w:rFonts w:ascii="Verdana" w:hAnsi="Verdana"/>
                <w:bCs/>
                <w:sz w:val="18"/>
                <w:szCs w:val="18"/>
              </w:rPr>
              <w:t>Aanbieder bij overdracht van inwoner naar een andere Aanbieder de benodigde informatie tijdig aan die Aanbieder overdraagt. Indien de looptijd van de Ondersteuning is verstreken en het Besluit niet is vervangen door een nieuw Besluit, wordt de Ondersteuning niet door Opdrachtgever vergoed.</w:t>
            </w:r>
          </w:p>
        </w:tc>
      </w:tr>
      <w:tr w:rsidR="00283A42" w:rsidRPr="008E2759" w14:paraId="64546A9D" w14:textId="77777777" w:rsidTr="00675EA3">
        <w:tc>
          <w:tcPr>
            <w:tcW w:w="959" w:type="dxa"/>
            <w:tcBorders>
              <w:top w:val="single" w:sz="4" w:space="0" w:color="auto"/>
              <w:left w:val="single" w:sz="4" w:space="0" w:color="auto"/>
              <w:bottom w:val="single" w:sz="4" w:space="0" w:color="auto"/>
              <w:right w:val="single" w:sz="4" w:space="0" w:color="auto"/>
            </w:tcBorders>
            <w:shd w:val="clear" w:color="auto" w:fill="auto"/>
          </w:tcPr>
          <w:p w14:paraId="5A986ED6"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16</w:t>
            </w:r>
          </w:p>
        </w:tc>
        <w:tc>
          <w:tcPr>
            <w:tcW w:w="8397" w:type="dxa"/>
            <w:tcBorders>
              <w:top w:val="single" w:sz="4" w:space="0" w:color="auto"/>
              <w:left w:val="single" w:sz="4" w:space="0" w:color="auto"/>
              <w:bottom w:val="single" w:sz="4" w:space="0" w:color="auto"/>
              <w:right w:val="single" w:sz="4" w:space="0" w:color="auto"/>
            </w:tcBorders>
            <w:shd w:val="clear" w:color="auto" w:fill="auto"/>
          </w:tcPr>
          <w:p w14:paraId="24E0EF98"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De inwoner is zelf primair verantwoordelijk om, indien noodzakelijk, te zorgen voor een verlenging van de indicatie. Indien onderdeel van de zorgverlening het overnemen van (een deel van) de regie van de inwoner is, geeft de Aanbieder, op het moment dat de Aanbieder zich zorgen maakt dat de inwoner hier zelf niet toe in staat is, tijdig (minimaal 8 weken voor afloop van de indicatie) een signaal af aan het toegangsteam over het aflopen van de indicatie. </w:t>
            </w:r>
          </w:p>
        </w:tc>
      </w:tr>
    </w:tbl>
    <w:p w14:paraId="158B056B" w14:textId="122FCBA9" w:rsidR="00283A42" w:rsidRDefault="00283A42" w:rsidP="00283A42">
      <w:pPr>
        <w:spacing w:line="276" w:lineRule="auto"/>
        <w:rPr>
          <w:rFonts w:ascii="Verdana" w:hAnsi="Verdana"/>
          <w:sz w:val="18"/>
          <w:szCs w:val="18"/>
        </w:rPr>
      </w:pPr>
    </w:p>
    <w:p w14:paraId="4EA4CAAA" w14:textId="22FFC569" w:rsidR="005E4288" w:rsidRDefault="005E4288" w:rsidP="00283A42">
      <w:pPr>
        <w:spacing w:line="276" w:lineRule="auto"/>
        <w:rPr>
          <w:rFonts w:ascii="Verdana" w:hAnsi="Verdana"/>
          <w:sz w:val="18"/>
          <w:szCs w:val="18"/>
        </w:rPr>
      </w:pPr>
    </w:p>
    <w:p w14:paraId="494504F7" w14:textId="77DC5DEE" w:rsidR="005E4288" w:rsidRDefault="005E4288" w:rsidP="00283A42">
      <w:pPr>
        <w:spacing w:line="276" w:lineRule="auto"/>
        <w:rPr>
          <w:rFonts w:ascii="Verdana" w:hAnsi="Verdana"/>
          <w:sz w:val="18"/>
          <w:szCs w:val="18"/>
        </w:rPr>
      </w:pPr>
    </w:p>
    <w:p w14:paraId="5C0C6A5F" w14:textId="6359A28A" w:rsidR="005E4288" w:rsidRDefault="005E4288" w:rsidP="00283A42">
      <w:pPr>
        <w:spacing w:line="276" w:lineRule="auto"/>
        <w:rPr>
          <w:rFonts w:ascii="Verdana" w:hAnsi="Verdana"/>
          <w:sz w:val="18"/>
          <w:szCs w:val="18"/>
        </w:rPr>
      </w:pPr>
    </w:p>
    <w:p w14:paraId="00BD74C8" w14:textId="77777777" w:rsidR="005E4288" w:rsidRPr="008E2759" w:rsidRDefault="005E4288" w:rsidP="00283A42">
      <w:pPr>
        <w:spacing w:line="276" w:lineRule="auto"/>
        <w:rPr>
          <w:rFonts w:ascii="Verdana" w:hAnsi="Verdana"/>
          <w:sz w:val="18"/>
          <w:szCs w:val="18"/>
        </w:rPr>
      </w:pPr>
    </w:p>
    <w:p w14:paraId="115BA16E" w14:textId="7F35DEAA" w:rsidR="00283A42" w:rsidRDefault="00283A42" w:rsidP="00283A42">
      <w:pPr>
        <w:spacing w:line="276" w:lineRule="auto"/>
        <w:rPr>
          <w:rFonts w:ascii="Verdana" w:hAnsi="Verdana"/>
          <w:b/>
          <w:sz w:val="18"/>
          <w:szCs w:val="18"/>
        </w:rPr>
      </w:pPr>
      <w:r w:rsidRPr="008E2759">
        <w:rPr>
          <w:rFonts w:ascii="Verdana" w:hAnsi="Verdana"/>
          <w:b/>
          <w:sz w:val="18"/>
          <w:szCs w:val="18"/>
        </w:rPr>
        <w:t>Ondersteuningsplan</w:t>
      </w:r>
    </w:p>
    <w:p w14:paraId="50AC20EF" w14:textId="77777777" w:rsidR="005E4288" w:rsidRPr="008E2759" w:rsidRDefault="005E4288" w:rsidP="00283A42">
      <w:pPr>
        <w:spacing w:line="276" w:lineRule="auto"/>
        <w:rPr>
          <w:rFonts w:ascii="Verdana" w:hAnsi="Verdana"/>
          <w:b/>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97"/>
      </w:tblGrid>
      <w:tr w:rsidR="00283A42" w:rsidRPr="008E2759" w14:paraId="53A37CAE" w14:textId="77777777" w:rsidTr="00675EA3">
        <w:trPr>
          <w:trHeight w:val="857"/>
        </w:trPr>
        <w:tc>
          <w:tcPr>
            <w:tcW w:w="959" w:type="dxa"/>
            <w:shd w:val="clear" w:color="auto" w:fill="auto"/>
          </w:tcPr>
          <w:p w14:paraId="034CBE59"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 xml:space="preserve">Eis 17 </w:t>
            </w:r>
          </w:p>
        </w:tc>
        <w:tc>
          <w:tcPr>
            <w:tcW w:w="8397" w:type="dxa"/>
            <w:shd w:val="clear" w:color="auto" w:fill="auto"/>
          </w:tcPr>
          <w:p w14:paraId="322F1774" w14:textId="77777777" w:rsidR="00283A42" w:rsidRPr="008E2759" w:rsidRDefault="00283A42" w:rsidP="00283A42">
            <w:pPr>
              <w:spacing w:line="276" w:lineRule="auto"/>
              <w:rPr>
                <w:rFonts w:ascii="Verdana" w:hAnsi="Verdana"/>
                <w:sz w:val="18"/>
                <w:szCs w:val="18"/>
              </w:rPr>
            </w:pPr>
            <w:r w:rsidRPr="008E2759">
              <w:rPr>
                <w:rFonts w:ascii="Verdana" w:hAnsi="Verdana"/>
                <w:bCs/>
                <w:sz w:val="18"/>
                <w:szCs w:val="18"/>
              </w:rPr>
              <w:t>Aanbieder stelt samen met de inwoner een ondersteuningsplan op (ook wel zorgplan genoemd). In het ondersteuningsplan staan de doelen beschreven die de Aanbieder en inwoner willen bereiken met de ondersteuning en hoe de Aanbieder denkt deze doelen te behalen.</w:t>
            </w:r>
          </w:p>
        </w:tc>
      </w:tr>
      <w:tr w:rsidR="00283A42" w:rsidRPr="008E2759" w14:paraId="34034BC4" w14:textId="77777777" w:rsidTr="00675EA3">
        <w:tc>
          <w:tcPr>
            <w:tcW w:w="959" w:type="dxa"/>
            <w:shd w:val="clear" w:color="auto" w:fill="auto"/>
          </w:tcPr>
          <w:p w14:paraId="41F31141"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18</w:t>
            </w:r>
          </w:p>
        </w:tc>
        <w:tc>
          <w:tcPr>
            <w:tcW w:w="8397" w:type="dxa"/>
            <w:shd w:val="clear" w:color="auto" w:fill="auto"/>
          </w:tcPr>
          <w:p w14:paraId="24E9AFA0"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De Aanbieder maakt (indien mogelijk) in het ondersteuningsplan afspraken over het moment, de plaats en de frequentie van de ondersteuning.  </w:t>
            </w:r>
          </w:p>
        </w:tc>
      </w:tr>
      <w:tr w:rsidR="00283A42" w:rsidRPr="008E2759" w14:paraId="470E7CF8" w14:textId="77777777" w:rsidTr="00675EA3">
        <w:tc>
          <w:tcPr>
            <w:tcW w:w="959" w:type="dxa"/>
            <w:shd w:val="clear" w:color="auto" w:fill="auto"/>
          </w:tcPr>
          <w:p w14:paraId="7D7E7258"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19</w:t>
            </w:r>
          </w:p>
        </w:tc>
        <w:tc>
          <w:tcPr>
            <w:tcW w:w="8397" w:type="dxa"/>
            <w:shd w:val="clear" w:color="auto" w:fill="auto"/>
          </w:tcPr>
          <w:p w14:paraId="76F5997E"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Het ondersteuningsplan wordt periodiek, met een minimum van eenmaal per jaar geëvalueerd in bijzijn van de inwoner. Deze evaluatie wordt door de Aanbieder vastgelegd. </w:t>
            </w:r>
          </w:p>
        </w:tc>
      </w:tr>
      <w:tr w:rsidR="00283A42" w:rsidRPr="008E2759" w14:paraId="44965898" w14:textId="77777777" w:rsidTr="00675EA3">
        <w:tc>
          <w:tcPr>
            <w:tcW w:w="959" w:type="dxa"/>
            <w:shd w:val="clear" w:color="auto" w:fill="auto"/>
          </w:tcPr>
          <w:p w14:paraId="11DD1C39"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20</w:t>
            </w:r>
          </w:p>
        </w:tc>
        <w:tc>
          <w:tcPr>
            <w:tcW w:w="8397" w:type="dxa"/>
            <w:shd w:val="clear" w:color="auto" w:fill="auto"/>
          </w:tcPr>
          <w:p w14:paraId="6A908049"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Onder het ondersteuningsplan staat een handtekening van de Aanbieder en van de inwoner van maximaal 1 jaar oud. Dit mag ook een digitale akkoordverklaring zijn door de inwoner.</w:t>
            </w:r>
          </w:p>
        </w:tc>
      </w:tr>
      <w:tr w:rsidR="00283A42" w:rsidRPr="008E2759" w14:paraId="23AC15ED" w14:textId="77777777" w:rsidTr="00675EA3">
        <w:tc>
          <w:tcPr>
            <w:tcW w:w="959" w:type="dxa"/>
            <w:shd w:val="clear" w:color="auto" w:fill="auto"/>
          </w:tcPr>
          <w:p w14:paraId="56D1A485"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21</w:t>
            </w:r>
          </w:p>
        </w:tc>
        <w:tc>
          <w:tcPr>
            <w:tcW w:w="8397" w:type="dxa"/>
            <w:shd w:val="clear" w:color="auto" w:fill="auto"/>
          </w:tcPr>
          <w:p w14:paraId="43A17256"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Het ondersteuningsplan wordt uiterlijk binnen 6 weken na start van de ondersteuning door Aanbieder opgesteld (zie ook eis 7, start ondersteuning).</w:t>
            </w:r>
          </w:p>
        </w:tc>
      </w:tr>
      <w:tr w:rsidR="00283A42" w:rsidRPr="008E2759" w14:paraId="461DA894" w14:textId="77777777" w:rsidTr="00675EA3">
        <w:tc>
          <w:tcPr>
            <w:tcW w:w="959" w:type="dxa"/>
            <w:shd w:val="clear" w:color="auto" w:fill="auto"/>
          </w:tcPr>
          <w:p w14:paraId="1BD1DFEB"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22</w:t>
            </w:r>
          </w:p>
        </w:tc>
        <w:tc>
          <w:tcPr>
            <w:tcW w:w="8397" w:type="dxa"/>
            <w:shd w:val="clear" w:color="auto" w:fill="auto"/>
          </w:tcPr>
          <w:p w14:paraId="5D880466"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De Aanbieder stemt, voor zover dit binnen de bij wet- en regelgeving gestelde kaders is toegestaan en voor zover van toepassing, het ondersteuningsplan af met alle hulpverleners die zijn opgenomen in het Plan van Aanpak van de inwoner.</w:t>
            </w:r>
          </w:p>
        </w:tc>
      </w:tr>
      <w:tr w:rsidR="00283A42" w:rsidRPr="008E2759" w14:paraId="77BD05FF" w14:textId="77777777" w:rsidTr="00675EA3">
        <w:tc>
          <w:tcPr>
            <w:tcW w:w="959" w:type="dxa"/>
            <w:shd w:val="clear" w:color="auto" w:fill="auto"/>
          </w:tcPr>
          <w:p w14:paraId="7AD90257"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23</w:t>
            </w:r>
          </w:p>
        </w:tc>
        <w:tc>
          <w:tcPr>
            <w:tcW w:w="8397" w:type="dxa"/>
            <w:shd w:val="clear" w:color="auto" w:fill="auto"/>
          </w:tcPr>
          <w:p w14:paraId="723BB5DE"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Indien Aanbieder vermoedt dat een inwoner andere ondersteuning nodig heeft, of ondersteuning geleverd door een andere aanbieder, treedt de Aanbieder zo snel mogelijk hierover in overleg met het toegangsteam.</w:t>
            </w:r>
          </w:p>
        </w:tc>
      </w:tr>
      <w:tr w:rsidR="00283A42" w:rsidRPr="008E2759" w14:paraId="59009306" w14:textId="77777777" w:rsidTr="00675EA3">
        <w:tc>
          <w:tcPr>
            <w:tcW w:w="959" w:type="dxa"/>
            <w:shd w:val="clear" w:color="auto" w:fill="auto"/>
          </w:tcPr>
          <w:p w14:paraId="299C0DAF"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24</w:t>
            </w:r>
          </w:p>
        </w:tc>
        <w:tc>
          <w:tcPr>
            <w:tcW w:w="8397" w:type="dxa"/>
            <w:shd w:val="clear" w:color="auto" w:fill="auto"/>
          </w:tcPr>
          <w:p w14:paraId="62C5CAC3" w14:textId="77777777" w:rsidR="00283A42" w:rsidRPr="008E2759" w:rsidRDefault="00283A42" w:rsidP="00283A42">
            <w:pPr>
              <w:spacing w:line="276" w:lineRule="auto"/>
              <w:rPr>
                <w:rFonts w:ascii="Verdana" w:hAnsi="Verdana"/>
                <w:bCs/>
                <w:sz w:val="18"/>
                <w:szCs w:val="18"/>
              </w:rPr>
            </w:pPr>
            <w:r w:rsidRPr="008E2759">
              <w:rPr>
                <w:rFonts w:ascii="Verdana" w:hAnsi="Verdana"/>
                <w:bCs/>
                <w:sz w:val="18"/>
                <w:szCs w:val="18"/>
              </w:rPr>
              <w:t xml:space="preserve">Het toegangsteam bepaalt of, en zo ja hoe vaak, de Zorgverlening samen met het toegangsteam geëvalueerd wordt. Deze evaluatie gebeurt aan de hand van het besluit, het Plan van Aanpak, het ondersteuningsplan en de inbreng van de inwoner. De Aanbieder neemt, indien het toegangsteam dit noodzakelijk acht, deel aan deze evaluaties. </w:t>
            </w:r>
          </w:p>
        </w:tc>
      </w:tr>
    </w:tbl>
    <w:p w14:paraId="06153482" w14:textId="77777777" w:rsidR="00283A42" w:rsidRPr="008E2759" w:rsidRDefault="00283A42" w:rsidP="00283A42">
      <w:pPr>
        <w:spacing w:line="276" w:lineRule="auto"/>
        <w:rPr>
          <w:rFonts w:ascii="Verdana" w:hAnsi="Verdana"/>
          <w:sz w:val="18"/>
          <w:szCs w:val="18"/>
        </w:rPr>
      </w:pPr>
    </w:p>
    <w:p w14:paraId="768C2535" w14:textId="76785BE5" w:rsidR="00283A42" w:rsidRDefault="00283A42" w:rsidP="00283A42">
      <w:pPr>
        <w:spacing w:line="276" w:lineRule="auto"/>
        <w:rPr>
          <w:rFonts w:ascii="Verdana" w:hAnsi="Verdana"/>
          <w:b/>
          <w:sz w:val="18"/>
          <w:szCs w:val="18"/>
        </w:rPr>
      </w:pPr>
      <w:r w:rsidRPr="008E2759">
        <w:rPr>
          <w:rFonts w:ascii="Verdana" w:hAnsi="Verdana"/>
          <w:b/>
          <w:sz w:val="18"/>
          <w:szCs w:val="18"/>
        </w:rPr>
        <w:t>Onderaannemers</w:t>
      </w:r>
    </w:p>
    <w:p w14:paraId="026A4FB0" w14:textId="77777777" w:rsidR="005E4288" w:rsidRPr="008E2759" w:rsidRDefault="005E4288" w:rsidP="00283A42">
      <w:pPr>
        <w:spacing w:line="276" w:lineRule="auto"/>
        <w:rPr>
          <w:rFonts w:ascii="Verdana" w:hAnsi="Verdana"/>
          <w:b/>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97"/>
      </w:tblGrid>
      <w:tr w:rsidR="00283A42" w:rsidRPr="008E2759" w14:paraId="1E867B26" w14:textId="77777777" w:rsidTr="00675EA3">
        <w:tc>
          <w:tcPr>
            <w:tcW w:w="959" w:type="dxa"/>
            <w:tcBorders>
              <w:top w:val="single" w:sz="4" w:space="0" w:color="auto"/>
              <w:left w:val="single" w:sz="4" w:space="0" w:color="auto"/>
              <w:bottom w:val="single" w:sz="4" w:space="0" w:color="auto"/>
              <w:right w:val="single" w:sz="4" w:space="0" w:color="auto"/>
            </w:tcBorders>
            <w:shd w:val="clear" w:color="auto" w:fill="auto"/>
          </w:tcPr>
          <w:p w14:paraId="797C551E"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25</w:t>
            </w:r>
          </w:p>
        </w:tc>
        <w:tc>
          <w:tcPr>
            <w:tcW w:w="8397" w:type="dxa"/>
            <w:tcBorders>
              <w:top w:val="single" w:sz="4" w:space="0" w:color="auto"/>
              <w:left w:val="single" w:sz="4" w:space="0" w:color="auto"/>
              <w:bottom w:val="single" w:sz="4" w:space="0" w:color="auto"/>
              <w:right w:val="single" w:sz="4" w:space="0" w:color="auto"/>
            </w:tcBorders>
            <w:shd w:val="clear" w:color="auto" w:fill="auto"/>
          </w:tcPr>
          <w:p w14:paraId="31DA4B46" w14:textId="77777777" w:rsidR="00283A42" w:rsidRPr="008E2759" w:rsidRDefault="00283A42" w:rsidP="00283A42">
            <w:pPr>
              <w:spacing w:line="276" w:lineRule="auto"/>
              <w:rPr>
                <w:rFonts w:ascii="Verdana" w:hAnsi="Verdana"/>
                <w:sz w:val="18"/>
                <w:szCs w:val="18"/>
              </w:rPr>
            </w:pPr>
            <w:r w:rsidRPr="008E2759">
              <w:rPr>
                <w:rFonts w:ascii="Verdana" w:hAnsi="Verdana"/>
                <w:bCs/>
                <w:sz w:val="18"/>
                <w:szCs w:val="18"/>
              </w:rPr>
              <w:t>De Aanbieder kan diensten onder zijn inhoudelijke en financiële verantwoordelijkheid laten verlenen door een andere aanbieder, met inachtneming van de vereisten zoals geformuleerd in de overeenkomst. De Aanbieder meldt dit aan de gemeente voorafgaand aan de uitvoering van de ondersteuning door een derde partij. De Aanbieder rapporteert gemotiveerd per kalenderjaar aan het einde van het boekjaar wanneer en waarom hij onderaannemers inzet. Deze rapportage voegt zij uiterlijk op 1 maart bij de financiële productieverantwoording over het voorgaande kalenderjaar (t -1).</w:t>
            </w:r>
          </w:p>
        </w:tc>
      </w:tr>
    </w:tbl>
    <w:p w14:paraId="282F158E" w14:textId="77777777" w:rsidR="00283A42" w:rsidRPr="008E2759" w:rsidRDefault="00283A42" w:rsidP="00283A42">
      <w:pPr>
        <w:spacing w:line="276" w:lineRule="auto"/>
        <w:rPr>
          <w:rFonts w:ascii="Verdana" w:hAnsi="Verdana"/>
          <w:sz w:val="18"/>
          <w:szCs w:val="18"/>
        </w:rPr>
      </w:pPr>
    </w:p>
    <w:p w14:paraId="315ABDA1" w14:textId="437FD134" w:rsidR="00283A42" w:rsidRDefault="00283A42" w:rsidP="00283A42">
      <w:pPr>
        <w:spacing w:line="276" w:lineRule="auto"/>
        <w:rPr>
          <w:rFonts w:ascii="Verdana" w:hAnsi="Verdana"/>
          <w:b/>
          <w:sz w:val="18"/>
          <w:szCs w:val="18"/>
        </w:rPr>
      </w:pPr>
      <w:r w:rsidRPr="008E2759">
        <w:rPr>
          <w:rFonts w:ascii="Verdana" w:hAnsi="Verdana"/>
          <w:b/>
          <w:sz w:val="18"/>
          <w:szCs w:val="18"/>
        </w:rPr>
        <w:t>ICT</w:t>
      </w:r>
    </w:p>
    <w:p w14:paraId="19898F90" w14:textId="77777777" w:rsidR="005E4288" w:rsidRPr="008E2759" w:rsidRDefault="005E4288" w:rsidP="00283A42">
      <w:pPr>
        <w:spacing w:line="276" w:lineRule="auto"/>
        <w:rPr>
          <w:rFonts w:ascii="Verdana" w:hAnsi="Verdana"/>
          <w:b/>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8476"/>
      </w:tblGrid>
      <w:tr w:rsidR="00283A42" w:rsidRPr="008E2759" w14:paraId="3D9B22C1" w14:textId="77777777" w:rsidTr="002C069F">
        <w:tc>
          <w:tcPr>
            <w:tcW w:w="880" w:type="dxa"/>
            <w:tcBorders>
              <w:top w:val="single" w:sz="4" w:space="0" w:color="auto"/>
              <w:left w:val="single" w:sz="4" w:space="0" w:color="auto"/>
              <w:bottom w:val="single" w:sz="4" w:space="0" w:color="auto"/>
              <w:right w:val="single" w:sz="4" w:space="0" w:color="auto"/>
            </w:tcBorders>
            <w:shd w:val="clear" w:color="auto" w:fill="auto"/>
          </w:tcPr>
          <w:p w14:paraId="0129A98D"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26</w:t>
            </w:r>
          </w:p>
        </w:tc>
        <w:tc>
          <w:tcPr>
            <w:tcW w:w="8476" w:type="dxa"/>
            <w:tcBorders>
              <w:top w:val="single" w:sz="4" w:space="0" w:color="auto"/>
              <w:left w:val="single" w:sz="4" w:space="0" w:color="auto"/>
              <w:bottom w:val="single" w:sz="4" w:space="0" w:color="auto"/>
              <w:right w:val="single" w:sz="4" w:space="0" w:color="auto"/>
            </w:tcBorders>
            <w:shd w:val="clear" w:color="auto" w:fill="auto"/>
          </w:tcPr>
          <w:p w14:paraId="365A3474"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Opdrachtnemer heeft informatiebeveiliging als (intern) proces ingericht. Zij voldoen aantoonbaar aan NEN7510.</w:t>
            </w:r>
          </w:p>
        </w:tc>
      </w:tr>
      <w:tr w:rsidR="00283A42" w:rsidRPr="008E2759" w14:paraId="3D2ED447" w14:textId="77777777" w:rsidTr="002C069F">
        <w:tc>
          <w:tcPr>
            <w:tcW w:w="880" w:type="dxa"/>
            <w:tcBorders>
              <w:top w:val="single" w:sz="4" w:space="0" w:color="auto"/>
              <w:left w:val="single" w:sz="4" w:space="0" w:color="auto"/>
              <w:bottom w:val="single" w:sz="4" w:space="0" w:color="auto"/>
              <w:right w:val="single" w:sz="4" w:space="0" w:color="auto"/>
            </w:tcBorders>
            <w:shd w:val="clear" w:color="auto" w:fill="auto"/>
          </w:tcPr>
          <w:p w14:paraId="0391188A"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27</w:t>
            </w:r>
          </w:p>
        </w:tc>
        <w:tc>
          <w:tcPr>
            <w:tcW w:w="8476" w:type="dxa"/>
            <w:tcBorders>
              <w:top w:val="single" w:sz="4" w:space="0" w:color="auto"/>
              <w:left w:val="single" w:sz="4" w:space="0" w:color="auto"/>
              <w:bottom w:val="single" w:sz="4" w:space="0" w:color="auto"/>
              <w:right w:val="single" w:sz="4" w:space="0" w:color="auto"/>
            </w:tcBorders>
            <w:shd w:val="clear" w:color="auto" w:fill="auto"/>
          </w:tcPr>
          <w:p w14:paraId="7067121D"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Aanbieder dient bij het versturen van emailberichten waar cliëntgegevens in staan gebruik te maken van een TLS-verbinding.</w:t>
            </w:r>
          </w:p>
        </w:tc>
      </w:tr>
      <w:tr w:rsidR="00283A42" w:rsidRPr="008E2759" w14:paraId="4706ADF0" w14:textId="77777777" w:rsidTr="002C069F">
        <w:tc>
          <w:tcPr>
            <w:tcW w:w="880" w:type="dxa"/>
            <w:tcBorders>
              <w:top w:val="single" w:sz="4" w:space="0" w:color="auto"/>
              <w:left w:val="single" w:sz="4" w:space="0" w:color="auto"/>
              <w:bottom w:val="single" w:sz="4" w:space="0" w:color="auto"/>
              <w:right w:val="single" w:sz="4" w:space="0" w:color="auto"/>
            </w:tcBorders>
            <w:shd w:val="clear" w:color="auto" w:fill="auto"/>
          </w:tcPr>
          <w:p w14:paraId="48927771"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28</w:t>
            </w:r>
          </w:p>
        </w:tc>
        <w:tc>
          <w:tcPr>
            <w:tcW w:w="8476" w:type="dxa"/>
            <w:tcBorders>
              <w:top w:val="single" w:sz="4" w:space="0" w:color="auto"/>
              <w:left w:val="single" w:sz="4" w:space="0" w:color="auto"/>
              <w:bottom w:val="single" w:sz="4" w:space="0" w:color="auto"/>
              <w:right w:val="single" w:sz="4" w:space="0" w:color="auto"/>
            </w:tcBorders>
            <w:shd w:val="clear" w:color="auto" w:fill="auto"/>
          </w:tcPr>
          <w:p w14:paraId="35FD071D"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Opdrachtnemer maakt gebruik van digitale gegevensuitwisseling waarbij gebruik wordt gemaakt van de vigerende versie van de i-</w:t>
            </w:r>
            <w:proofErr w:type="spellStart"/>
            <w:r w:rsidRPr="008E2759">
              <w:rPr>
                <w:rFonts w:ascii="Verdana" w:hAnsi="Verdana"/>
                <w:sz w:val="18"/>
                <w:szCs w:val="18"/>
              </w:rPr>
              <w:t>Wmo</w:t>
            </w:r>
            <w:proofErr w:type="spellEnd"/>
            <w:r w:rsidRPr="008E2759">
              <w:rPr>
                <w:rFonts w:ascii="Verdana" w:hAnsi="Verdana"/>
                <w:sz w:val="18"/>
                <w:szCs w:val="18"/>
              </w:rPr>
              <w:t xml:space="preserve"> standaard. De i-</w:t>
            </w:r>
            <w:proofErr w:type="spellStart"/>
            <w:r w:rsidRPr="008E2759">
              <w:rPr>
                <w:rFonts w:ascii="Verdana" w:hAnsi="Verdana"/>
                <w:sz w:val="18"/>
                <w:szCs w:val="18"/>
              </w:rPr>
              <w:t>Wmo</w:t>
            </w:r>
            <w:proofErr w:type="spellEnd"/>
            <w:r w:rsidRPr="008E2759">
              <w:rPr>
                <w:rFonts w:ascii="Verdana" w:hAnsi="Verdana"/>
                <w:sz w:val="18"/>
                <w:szCs w:val="18"/>
              </w:rPr>
              <w:t xml:space="preserve"> berichten worden door de Aanbieder aangeleverd via </w:t>
            </w:r>
            <w:proofErr w:type="spellStart"/>
            <w:r w:rsidRPr="008E2759">
              <w:rPr>
                <w:rFonts w:ascii="Verdana" w:hAnsi="Verdana"/>
                <w:sz w:val="18"/>
                <w:szCs w:val="18"/>
              </w:rPr>
              <w:t>Vecozo</w:t>
            </w:r>
            <w:proofErr w:type="spellEnd"/>
            <w:r w:rsidRPr="008E2759">
              <w:rPr>
                <w:rFonts w:ascii="Verdana" w:hAnsi="Verdana"/>
                <w:sz w:val="18"/>
                <w:szCs w:val="18"/>
              </w:rPr>
              <w:t xml:space="preserve">. </w:t>
            </w:r>
          </w:p>
        </w:tc>
      </w:tr>
      <w:tr w:rsidR="00283A42" w:rsidRPr="008E2759" w14:paraId="6BF964B4" w14:textId="77777777" w:rsidTr="002C069F">
        <w:tc>
          <w:tcPr>
            <w:tcW w:w="880" w:type="dxa"/>
            <w:tcBorders>
              <w:top w:val="single" w:sz="4" w:space="0" w:color="auto"/>
              <w:left w:val="single" w:sz="4" w:space="0" w:color="auto"/>
              <w:bottom w:val="single" w:sz="4" w:space="0" w:color="auto"/>
              <w:right w:val="single" w:sz="4" w:space="0" w:color="auto"/>
            </w:tcBorders>
            <w:shd w:val="clear" w:color="auto" w:fill="auto"/>
          </w:tcPr>
          <w:p w14:paraId="664BB830"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29</w:t>
            </w:r>
          </w:p>
        </w:tc>
        <w:tc>
          <w:tcPr>
            <w:tcW w:w="8476" w:type="dxa"/>
            <w:tcBorders>
              <w:top w:val="single" w:sz="4" w:space="0" w:color="auto"/>
              <w:left w:val="single" w:sz="4" w:space="0" w:color="auto"/>
              <w:bottom w:val="single" w:sz="4" w:space="0" w:color="auto"/>
              <w:right w:val="single" w:sz="4" w:space="0" w:color="auto"/>
            </w:tcBorders>
            <w:shd w:val="clear" w:color="auto" w:fill="auto"/>
          </w:tcPr>
          <w:p w14:paraId="01E5E7C7"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 xml:space="preserve">Opdrachtnemer maakt gebruik van de landelijke infrastructuur voor het beveiligd uitwisselen van berichten waarbij alle berichten technisch worden gecontroleerd door het </w:t>
            </w:r>
            <w:proofErr w:type="spellStart"/>
            <w:r w:rsidRPr="008E2759">
              <w:rPr>
                <w:rFonts w:ascii="Verdana" w:hAnsi="Verdana"/>
                <w:sz w:val="18"/>
                <w:szCs w:val="18"/>
              </w:rPr>
              <w:t>Vecozo</w:t>
            </w:r>
            <w:proofErr w:type="spellEnd"/>
            <w:r w:rsidRPr="008E2759">
              <w:rPr>
                <w:rFonts w:ascii="Verdana" w:hAnsi="Verdana"/>
                <w:sz w:val="18"/>
                <w:szCs w:val="18"/>
              </w:rPr>
              <w:t xml:space="preserve"> Schakelpunt.</w:t>
            </w:r>
          </w:p>
        </w:tc>
      </w:tr>
      <w:tr w:rsidR="00283A42" w:rsidRPr="008E2759" w14:paraId="70F95F19" w14:textId="77777777" w:rsidTr="002C069F">
        <w:tc>
          <w:tcPr>
            <w:tcW w:w="880" w:type="dxa"/>
            <w:tcBorders>
              <w:top w:val="single" w:sz="4" w:space="0" w:color="auto"/>
              <w:left w:val="single" w:sz="4" w:space="0" w:color="auto"/>
              <w:bottom w:val="single" w:sz="4" w:space="0" w:color="auto"/>
              <w:right w:val="single" w:sz="4" w:space="0" w:color="auto"/>
            </w:tcBorders>
            <w:shd w:val="clear" w:color="auto" w:fill="auto"/>
          </w:tcPr>
          <w:p w14:paraId="59993C10"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Eis 30</w:t>
            </w:r>
          </w:p>
        </w:tc>
        <w:tc>
          <w:tcPr>
            <w:tcW w:w="8476" w:type="dxa"/>
            <w:tcBorders>
              <w:top w:val="single" w:sz="4" w:space="0" w:color="auto"/>
              <w:left w:val="single" w:sz="4" w:space="0" w:color="auto"/>
              <w:bottom w:val="single" w:sz="4" w:space="0" w:color="auto"/>
              <w:right w:val="single" w:sz="4" w:space="0" w:color="auto"/>
            </w:tcBorders>
            <w:shd w:val="clear" w:color="auto" w:fill="auto"/>
          </w:tcPr>
          <w:p w14:paraId="66A20727" w14:textId="77777777" w:rsidR="00283A42" w:rsidRPr="008E2759" w:rsidRDefault="00283A42" w:rsidP="00283A42">
            <w:pPr>
              <w:spacing w:line="276" w:lineRule="auto"/>
              <w:rPr>
                <w:rFonts w:ascii="Verdana" w:hAnsi="Verdana"/>
                <w:sz w:val="18"/>
                <w:szCs w:val="18"/>
              </w:rPr>
            </w:pPr>
            <w:r w:rsidRPr="008E2759">
              <w:rPr>
                <w:rFonts w:ascii="Verdana" w:hAnsi="Verdana"/>
                <w:sz w:val="18"/>
                <w:szCs w:val="18"/>
              </w:rPr>
              <w:t>Opdrachtnemer registreert de uitgevoerde werkzaamheden per cliënt en creëert uit deze registratie van uitgevoerde werkzaamheden op navolgbare en controleerbare wijze de declaratie.</w:t>
            </w:r>
          </w:p>
        </w:tc>
      </w:tr>
      <w:tr w:rsidR="00737B8C" w:rsidRPr="008E2759" w14:paraId="6C113A0E" w14:textId="77777777" w:rsidTr="002C069F">
        <w:tc>
          <w:tcPr>
            <w:tcW w:w="880" w:type="dxa"/>
            <w:tcBorders>
              <w:top w:val="single" w:sz="4" w:space="0" w:color="auto"/>
              <w:left w:val="single" w:sz="4" w:space="0" w:color="auto"/>
              <w:bottom w:val="single" w:sz="4" w:space="0" w:color="auto"/>
              <w:right w:val="single" w:sz="4" w:space="0" w:color="auto"/>
            </w:tcBorders>
            <w:shd w:val="clear" w:color="auto" w:fill="auto"/>
          </w:tcPr>
          <w:p w14:paraId="34FCD84A" w14:textId="764A8F0E" w:rsidR="00737B8C" w:rsidRPr="008E2759" w:rsidRDefault="00B424E6" w:rsidP="002C069F">
            <w:pPr>
              <w:spacing w:line="276" w:lineRule="auto"/>
              <w:rPr>
                <w:rFonts w:ascii="Verdana" w:hAnsi="Verdana"/>
                <w:sz w:val="18"/>
                <w:szCs w:val="18"/>
              </w:rPr>
            </w:pPr>
            <w:r>
              <w:rPr>
                <w:rFonts w:ascii="Verdana" w:hAnsi="Verdana"/>
                <w:sz w:val="18"/>
                <w:szCs w:val="18"/>
              </w:rPr>
              <w:lastRenderedPageBreak/>
              <w:t>Eis 31</w:t>
            </w:r>
          </w:p>
        </w:tc>
        <w:tc>
          <w:tcPr>
            <w:tcW w:w="8476" w:type="dxa"/>
            <w:tcBorders>
              <w:top w:val="single" w:sz="4" w:space="0" w:color="auto"/>
              <w:left w:val="single" w:sz="4" w:space="0" w:color="auto"/>
              <w:bottom w:val="single" w:sz="4" w:space="0" w:color="auto"/>
              <w:right w:val="single" w:sz="4" w:space="0" w:color="auto"/>
            </w:tcBorders>
            <w:shd w:val="clear" w:color="auto" w:fill="auto"/>
          </w:tcPr>
          <w:p w14:paraId="081838C5" w14:textId="6D9E3D26" w:rsidR="00737B8C" w:rsidRPr="008E2759" w:rsidRDefault="00737B8C" w:rsidP="00737B8C">
            <w:pPr>
              <w:spacing w:line="276" w:lineRule="auto"/>
              <w:rPr>
                <w:rFonts w:ascii="Verdana" w:hAnsi="Verdana"/>
                <w:sz w:val="18"/>
                <w:szCs w:val="18"/>
              </w:rPr>
            </w:pPr>
            <w:r w:rsidRPr="008E2759">
              <w:rPr>
                <w:rFonts w:ascii="Verdana" w:hAnsi="Verdana"/>
                <w:sz w:val="18"/>
                <w:szCs w:val="18"/>
              </w:rPr>
              <w:t>Opdrachtnemer beschikt over een administratiesysteem dat hem in staat stelt bij de start van de overeenkomst en bij de uitvoering van de overeenkomst te werken met het berichtenverkeer, volgens de voorgeschreven i-standaarden, in lijn met de voorgeschreven uitvoeringsvariant.</w:t>
            </w:r>
          </w:p>
          <w:p w14:paraId="630258B0" w14:textId="70966B9A" w:rsidR="00737B8C" w:rsidRPr="008E2759" w:rsidRDefault="00737B8C" w:rsidP="005E4288">
            <w:pPr>
              <w:spacing w:line="276" w:lineRule="auto"/>
              <w:rPr>
                <w:rFonts w:ascii="Verdana" w:hAnsi="Verdana"/>
                <w:sz w:val="18"/>
                <w:szCs w:val="18"/>
              </w:rPr>
            </w:pPr>
            <w:r w:rsidRPr="008E2759">
              <w:rPr>
                <w:rFonts w:ascii="Verdana" w:hAnsi="Verdana"/>
                <w:sz w:val="18"/>
                <w:szCs w:val="18"/>
              </w:rPr>
              <w:t xml:space="preserve">Dit betekent dat de applicatie van aanbieder moet kunnen communiceren met </w:t>
            </w:r>
            <w:proofErr w:type="spellStart"/>
            <w:r w:rsidRPr="008E2759">
              <w:rPr>
                <w:rFonts w:ascii="Verdana" w:hAnsi="Verdana"/>
                <w:sz w:val="18"/>
                <w:szCs w:val="18"/>
              </w:rPr>
              <w:t>VeCoZo</w:t>
            </w:r>
            <w:proofErr w:type="spellEnd"/>
            <w:r w:rsidRPr="008E2759">
              <w:rPr>
                <w:rFonts w:ascii="Verdana" w:hAnsi="Verdana"/>
                <w:sz w:val="18"/>
                <w:szCs w:val="18"/>
              </w:rPr>
              <w:t xml:space="preserve"> o.b.v. de vigerende </w:t>
            </w:r>
            <w:proofErr w:type="spellStart"/>
            <w:r w:rsidRPr="008E2759">
              <w:rPr>
                <w:rFonts w:ascii="Verdana" w:hAnsi="Verdana"/>
                <w:sz w:val="18"/>
                <w:szCs w:val="18"/>
              </w:rPr>
              <w:t>iWmo</w:t>
            </w:r>
            <w:proofErr w:type="spellEnd"/>
            <w:r w:rsidRPr="008E2759">
              <w:rPr>
                <w:rFonts w:ascii="Verdana" w:hAnsi="Verdana"/>
                <w:sz w:val="18"/>
                <w:szCs w:val="18"/>
              </w:rPr>
              <w:t xml:space="preserve"> standaarden. Zie voor meer informatie: </w:t>
            </w:r>
            <w:hyperlink r:id="rId22" w:history="1">
              <w:r w:rsidRPr="008E2759">
                <w:rPr>
                  <w:rStyle w:val="Hyperlink"/>
                  <w:rFonts w:ascii="Verdana" w:hAnsi="Verdana"/>
                  <w:sz w:val="18"/>
                  <w:szCs w:val="18"/>
                </w:rPr>
                <w:t>https://www.istandaarden.nl/iwmo</w:t>
              </w:r>
            </w:hyperlink>
            <w:r w:rsidRPr="008E2759">
              <w:rPr>
                <w:rFonts w:ascii="Verdana" w:hAnsi="Verdana"/>
                <w:sz w:val="18"/>
                <w:szCs w:val="18"/>
              </w:rPr>
              <w:t xml:space="preserve">. </w:t>
            </w:r>
          </w:p>
        </w:tc>
      </w:tr>
    </w:tbl>
    <w:p w14:paraId="29C22C8F" w14:textId="77777777" w:rsidR="00283A42" w:rsidRPr="008E2759" w:rsidRDefault="00283A42" w:rsidP="00283A42">
      <w:pPr>
        <w:spacing w:line="276" w:lineRule="auto"/>
        <w:rPr>
          <w:rFonts w:ascii="Verdana" w:hAnsi="Verdana"/>
          <w:sz w:val="18"/>
          <w:szCs w:val="18"/>
        </w:rPr>
      </w:pPr>
    </w:p>
    <w:p w14:paraId="193421C6" w14:textId="4D553F5C" w:rsidR="00283A42" w:rsidRDefault="00283A42" w:rsidP="00283A42">
      <w:pPr>
        <w:spacing w:line="276" w:lineRule="auto"/>
        <w:rPr>
          <w:rFonts w:ascii="Verdana" w:hAnsi="Verdana"/>
          <w:b/>
          <w:sz w:val="18"/>
          <w:szCs w:val="18"/>
        </w:rPr>
      </w:pPr>
      <w:r w:rsidRPr="008E2759">
        <w:rPr>
          <w:rFonts w:ascii="Verdana" w:hAnsi="Verdana"/>
          <w:b/>
          <w:sz w:val="18"/>
          <w:szCs w:val="18"/>
        </w:rPr>
        <w:t>Onderzoeken en meldingen</w:t>
      </w:r>
    </w:p>
    <w:p w14:paraId="5A6C812A" w14:textId="77777777" w:rsidR="005E4288" w:rsidRPr="008E2759" w:rsidRDefault="005E4288" w:rsidP="00283A42">
      <w:pPr>
        <w:spacing w:line="276" w:lineRule="auto"/>
        <w:rPr>
          <w:rFonts w:ascii="Verdana" w:hAnsi="Verdana"/>
          <w:b/>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97"/>
      </w:tblGrid>
      <w:tr w:rsidR="00B424E6" w:rsidRPr="008E2759" w14:paraId="0E894FB2" w14:textId="77777777" w:rsidTr="00675EA3">
        <w:tc>
          <w:tcPr>
            <w:tcW w:w="959" w:type="dxa"/>
            <w:shd w:val="clear" w:color="auto" w:fill="auto"/>
          </w:tcPr>
          <w:p w14:paraId="000068C6" w14:textId="173F0696" w:rsidR="00B424E6" w:rsidRPr="008E2759" w:rsidRDefault="00B424E6" w:rsidP="00B424E6">
            <w:pPr>
              <w:spacing w:line="276" w:lineRule="auto"/>
              <w:rPr>
                <w:rFonts w:ascii="Verdana" w:hAnsi="Verdana"/>
                <w:sz w:val="18"/>
                <w:szCs w:val="18"/>
              </w:rPr>
            </w:pPr>
            <w:r w:rsidRPr="008E2759">
              <w:rPr>
                <w:rFonts w:ascii="Verdana" w:hAnsi="Verdana"/>
                <w:sz w:val="18"/>
                <w:szCs w:val="18"/>
              </w:rPr>
              <w:t>Eis 32</w:t>
            </w:r>
          </w:p>
        </w:tc>
        <w:tc>
          <w:tcPr>
            <w:tcW w:w="8397" w:type="dxa"/>
            <w:shd w:val="clear" w:color="auto" w:fill="auto"/>
          </w:tcPr>
          <w:p w14:paraId="2AC01E1E" w14:textId="77777777" w:rsidR="00B424E6" w:rsidRPr="008E2759" w:rsidRDefault="00B424E6" w:rsidP="00B424E6">
            <w:pPr>
              <w:spacing w:line="276" w:lineRule="auto"/>
              <w:rPr>
                <w:rFonts w:ascii="Verdana" w:hAnsi="Verdana"/>
                <w:sz w:val="18"/>
                <w:szCs w:val="18"/>
              </w:rPr>
            </w:pPr>
            <w:r w:rsidRPr="008E2759">
              <w:rPr>
                <w:rFonts w:ascii="Verdana" w:hAnsi="Verdana"/>
                <w:sz w:val="18"/>
                <w:szCs w:val="18"/>
              </w:rPr>
              <w:t xml:space="preserve">De Aanbieder doet, conform artikel 3.4 van de </w:t>
            </w:r>
            <w:proofErr w:type="spellStart"/>
            <w:r w:rsidRPr="008E2759">
              <w:rPr>
                <w:rFonts w:ascii="Verdana" w:hAnsi="Verdana"/>
                <w:sz w:val="18"/>
                <w:szCs w:val="18"/>
              </w:rPr>
              <w:t>Wmo</w:t>
            </w:r>
            <w:proofErr w:type="spellEnd"/>
            <w:r w:rsidRPr="008E2759">
              <w:rPr>
                <w:rFonts w:ascii="Verdana" w:hAnsi="Verdana"/>
                <w:sz w:val="18"/>
                <w:szCs w:val="18"/>
              </w:rPr>
              <w:t xml:space="preserve">, bij de toezichthoudende ambtenaar onverwijld melding van: </w:t>
            </w:r>
          </w:p>
          <w:p w14:paraId="2750227E" w14:textId="77777777" w:rsidR="00B424E6" w:rsidRPr="008E2759" w:rsidRDefault="00B424E6" w:rsidP="00A30494">
            <w:pPr>
              <w:numPr>
                <w:ilvl w:val="0"/>
                <w:numId w:val="31"/>
              </w:numPr>
              <w:spacing w:line="276" w:lineRule="auto"/>
              <w:rPr>
                <w:rFonts w:ascii="Verdana" w:hAnsi="Verdana"/>
                <w:sz w:val="18"/>
                <w:szCs w:val="18"/>
              </w:rPr>
            </w:pPr>
            <w:r w:rsidRPr="008E2759">
              <w:rPr>
                <w:rFonts w:ascii="Verdana" w:hAnsi="Verdana"/>
                <w:sz w:val="18"/>
                <w:szCs w:val="18"/>
              </w:rPr>
              <w:t xml:space="preserve">iedere calamiteit die bij de verstrekking van een voorziening heeft plaatsgevonden; </w:t>
            </w:r>
          </w:p>
          <w:p w14:paraId="484808E0" w14:textId="77777777" w:rsidR="00B424E6" w:rsidRPr="008E2759" w:rsidRDefault="00B424E6" w:rsidP="00A30494">
            <w:pPr>
              <w:numPr>
                <w:ilvl w:val="0"/>
                <w:numId w:val="31"/>
              </w:numPr>
              <w:spacing w:line="276" w:lineRule="auto"/>
              <w:rPr>
                <w:rFonts w:ascii="Verdana" w:hAnsi="Verdana"/>
                <w:sz w:val="18"/>
                <w:szCs w:val="18"/>
              </w:rPr>
            </w:pPr>
            <w:r w:rsidRPr="008E2759">
              <w:rPr>
                <w:rFonts w:ascii="Verdana" w:hAnsi="Verdana"/>
                <w:sz w:val="18"/>
                <w:szCs w:val="18"/>
              </w:rPr>
              <w:t>geweld bij de verstrekking van een voorziening.</w:t>
            </w:r>
          </w:p>
        </w:tc>
      </w:tr>
      <w:tr w:rsidR="00B424E6" w:rsidRPr="008E2759" w14:paraId="77311A24" w14:textId="77777777" w:rsidTr="00675EA3">
        <w:tc>
          <w:tcPr>
            <w:tcW w:w="959" w:type="dxa"/>
            <w:shd w:val="clear" w:color="auto" w:fill="auto"/>
          </w:tcPr>
          <w:p w14:paraId="44C31CBB" w14:textId="67EC6D80" w:rsidR="00B424E6" w:rsidRPr="008E2759" w:rsidRDefault="00B424E6" w:rsidP="00B424E6">
            <w:pPr>
              <w:spacing w:line="276" w:lineRule="auto"/>
              <w:rPr>
                <w:rFonts w:ascii="Verdana" w:hAnsi="Verdana"/>
                <w:sz w:val="18"/>
                <w:szCs w:val="18"/>
              </w:rPr>
            </w:pPr>
            <w:r w:rsidRPr="008E2759">
              <w:rPr>
                <w:rFonts w:ascii="Verdana" w:hAnsi="Verdana"/>
                <w:sz w:val="18"/>
                <w:szCs w:val="18"/>
              </w:rPr>
              <w:t>Eis 33</w:t>
            </w:r>
          </w:p>
        </w:tc>
        <w:tc>
          <w:tcPr>
            <w:tcW w:w="8397" w:type="dxa"/>
            <w:shd w:val="clear" w:color="auto" w:fill="auto"/>
          </w:tcPr>
          <w:p w14:paraId="0C320D33" w14:textId="77777777" w:rsidR="00B424E6" w:rsidRPr="008E2759" w:rsidRDefault="00B424E6" w:rsidP="00B424E6">
            <w:pPr>
              <w:spacing w:line="276" w:lineRule="auto"/>
              <w:rPr>
                <w:rFonts w:ascii="Verdana" w:hAnsi="Verdana"/>
                <w:bCs/>
                <w:sz w:val="18"/>
                <w:szCs w:val="18"/>
              </w:rPr>
            </w:pPr>
            <w:r w:rsidRPr="008E2759">
              <w:rPr>
                <w:rFonts w:ascii="Verdana" w:hAnsi="Verdana"/>
                <w:bCs/>
                <w:sz w:val="18"/>
                <w:szCs w:val="18"/>
              </w:rPr>
              <w:t xml:space="preserve">Aanbieder werkt mee aan controles, door opdrachtgever of door de opdrachtgever aangestelde derde (waaronder door de toezichthouder </w:t>
            </w:r>
            <w:proofErr w:type="spellStart"/>
            <w:r w:rsidRPr="008E2759">
              <w:rPr>
                <w:rFonts w:ascii="Verdana" w:hAnsi="Verdana"/>
                <w:bCs/>
                <w:sz w:val="18"/>
                <w:szCs w:val="18"/>
              </w:rPr>
              <w:t>Wmo</w:t>
            </w:r>
            <w:proofErr w:type="spellEnd"/>
            <w:r w:rsidRPr="008E2759">
              <w:rPr>
                <w:rFonts w:ascii="Verdana" w:hAnsi="Verdana"/>
                <w:bCs/>
                <w:sz w:val="18"/>
                <w:szCs w:val="18"/>
              </w:rPr>
              <w:t xml:space="preserve"> en de contractmanager), op inhoudelijke en financiële kwaliteit en/of rechtmatigheid. </w:t>
            </w:r>
          </w:p>
        </w:tc>
      </w:tr>
      <w:tr w:rsidR="00B424E6" w:rsidRPr="008E2759" w14:paraId="219C915C" w14:textId="77777777" w:rsidTr="00675EA3">
        <w:tc>
          <w:tcPr>
            <w:tcW w:w="959" w:type="dxa"/>
            <w:shd w:val="clear" w:color="auto" w:fill="auto"/>
          </w:tcPr>
          <w:p w14:paraId="31C4D542" w14:textId="7431AC80" w:rsidR="00B424E6" w:rsidRPr="008E2759" w:rsidRDefault="00B424E6" w:rsidP="00B424E6">
            <w:pPr>
              <w:spacing w:line="276" w:lineRule="auto"/>
              <w:rPr>
                <w:rFonts w:ascii="Verdana" w:hAnsi="Verdana"/>
                <w:sz w:val="18"/>
                <w:szCs w:val="18"/>
              </w:rPr>
            </w:pPr>
            <w:r w:rsidRPr="008E2759">
              <w:rPr>
                <w:rFonts w:ascii="Verdana" w:hAnsi="Verdana"/>
                <w:sz w:val="18"/>
                <w:szCs w:val="18"/>
              </w:rPr>
              <w:t>Eis 34</w:t>
            </w:r>
          </w:p>
        </w:tc>
        <w:tc>
          <w:tcPr>
            <w:tcW w:w="8397" w:type="dxa"/>
            <w:shd w:val="clear" w:color="auto" w:fill="auto"/>
          </w:tcPr>
          <w:p w14:paraId="67361A51" w14:textId="77777777" w:rsidR="00B424E6" w:rsidRPr="008E2759" w:rsidRDefault="00B424E6" w:rsidP="00B424E6">
            <w:pPr>
              <w:spacing w:line="276" w:lineRule="auto"/>
              <w:rPr>
                <w:rFonts w:ascii="Verdana" w:hAnsi="Verdana"/>
                <w:bCs/>
                <w:sz w:val="18"/>
                <w:szCs w:val="18"/>
              </w:rPr>
            </w:pPr>
            <w:r w:rsidRPr="008E2759">
              <w:rPr>
                <w:rFonts w:ascii="Verdana" w:hAnsi="Verdana"/>
                <w:bCs/>
                <w:sz w:val="18"/>
                <w:szCs w:val="18"/>
              </w:rPr>
              <w:t>Aanbieder werkt mee aan evaluaties van de dienstverlening aan inwoners.</w:t>
            </w:r>
          </w:p>
        </w:tc>
      </w:tr>
      <w:tr w:rsidR="00B424E6" w:rsidRPr="008E2759" w14:paraId="76D7142F" w14:textId="77777777" w:rsidTr="00675EA3">
        <w:tc>
          <w:tcPr>
            <w:tcW w:w="959" w:type="dxa"/>
            <w:shd w:val="clear" w:color="auto" w:fill="auto"/>
          </w:tcPr>
          <w:p w14:paraId="0E813A89" w14:textId="5C0F1540" w:rsidR="00B424E6" w:rsidRPr="008E2759" w:rsidRDefault="00B424E6" w:rsidP="00B424E6">
            <w:pPr>
              <w:spacing w:line="276" w:lineRule="auto"/>
              <w:rPr>
                <w:rFonts w:ascii="Verdana" w:hAnsi="Verdana"/>
                <w:sz w:val="18"/>
                <w:szCs w:val="18"/>
              </w:rPr>
            </w:pPr>
            <w:r>
              <w:rPr>
                <w:rFonts w:ascii="Verdana" w:hAnsi="Verdana"/>
                <w:sz w:val="18"/>
                <w:szCs w:val="18"/>
              </w:rPr>
              <w:t>Eis 35</w:t>
            </w:r>
          </w:p>
        </w:tc>
        <w:tc>
          <w:tcPr>
            <w:tcW w:w="8397" w:type="dxa"/>
            <w:shd w:val="clear" w:color="auto" w:fill="auto"/>
          </w:tcPr>
          <w:p w14:paraId="0EAF5185" w14:textId="77777777" w:rsidR="00B424E6" w:rsidRPr="008E2759" w:rsidRDefault="00B424E6" w:rsidP="00B424E6">
            <w:pPr>
              <w:spacing w:line="276" w:lineRule="auto"/>
              <w:rPr>
                <w:rFonts w:ascii="Verdana" w:hAnsi="Verdana"/>
                <w:bCs/>
                <w:sz w:val="18"/>
                <w:szCs w:val="18"/>
              </w:rPr>
            </w:pPr>
            <w:r w:rsidRPr="008E2759">
              <w:rPr>
                <w:rFonts w:ascii="Verdana" w:hAnsi="Verdana"/>
                <w:bCs/>
                <w:sz w:val="18"/>
                <w:szCs w:val="18"/>
              </w:rPr>
              <w:t>Opdrachtnemer licht opdrachtgever direct in over door externe toezichthouders genomen maatregelen ten opzichte van de opdrachtnemer, waaronder vallen verscherpt toezicht, tuchtprocedures ten aanzien van bij de opdrachtnemer werkzaam personeel, aanwijzingen, boetes en/of dwangmaatregelen.</w:t>
            </w:r>
          </w:p>
        </w:tc>
      </w:tr>
    </w:tbl>
    <w:p w14:paraId="6EDDD189" w14:textId="77777777" w:rsidR="00283A42" w:rsidRPr="008E2759" w:rsidRDefault="00283A42" w:rsidP="00283A42">
      <w:pPr>
        <w:spacing w:line="276" w:lineRule="auto"/>
        <w:rPr>
          <w:rFonts w:ascii="Verdana" w:hAnsi="Verdana"/>
          <w:sz w:val="18"/>
          <w:szCs w:val="18"/>
        </w:rPr>
      </w:pPr>
    </w:p>
    <w:p w14:paraId="4EBC6BE8" w14:textId="0FA412CF" w:rsidR="00283A42" w:rsidRDefault="00283A42" w:rsidP="00283A42">
      <w:pPr>
        <w:spacing w:line="276" w:lineRule="auto"/>
        <w:rPr>
          <w:rFonts w:ascii="Verdana" w:hAnsi="Verdana"/>
          <w:b/>
          <w:sz w:val="18"/>
          <w:szCs w:val="18"/>
        </w:rPr>
      </w:pPr>
      <w:r w:rsidRPr="008E2759">
        <w:rPr>
          <w:rFonts w:ascii="Verdana" w:hAnsi="Verdana"/>
          <w:b/>
          <w:sz w:val="18"/>
          <w:szCs w:val="18"/>
        </w:rPr>
        <w:t>Overige eisen</w:t>
      </w:r>
    </w:p>
    <w:p w14:paraId="24724DEB" w14:textId="77777777" w:rsidR="005E4288" w:rsidRPr="008E2759" w:rsidRDefault="005E4288" w:rsidP="00283A42">
      <w:pPr>
        <w:spacing w:line="276" w:lineRule="auto"/>
        <w:rPr>
          <w:rFonts w:ascii="Verdana" w:hAnsi="Verdana"/>
          <w:b/>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397"/>
      </w:tblGrid>
      <w:tr w:rsidR="00B424E6" w:rsidRPr="008E2759" w14:paraId="7DF3F7B5" w14:textId="77777777" w:rsidTr="00675EA3">
        <w:tc>
          <w:tcPr>
            <w:tcW w:w="959" w:type="dxa"/>
            <w:shd w:val="clear" w:color="auto" w:fill="auto"/>
          </w:tcPr>
          <w:p w14:paraId="2D8475EE" w14:textId="6BA20767" w:rsidR="00B424E6" w:rsidRPr="008E2759" w:rsidRDefault="00B424E6" w:rsidP="00B424E6">
            <w:pPr>
              <w:spacing w:line="276" w:lineRule="auto"/>
              <w:rPr>
                <w:rFonts w:ascii="Verdana" w:hAnsi="Verdana"/>
                <w:sz w:val="18"/>
                <w:szCs w:val="18"/>
              </w:rPr>
            </w:pPr>
            <w:r w:rsidRPr="008E2759">
              <w:rPr>
                <w:rFonts w:ascii="Verdana" w:hAnsi="Verdana"/>
                <w:sz w:val="18"/>
                <w:szCs w:val="18"/>
              </w:rPr>
              <w:t>Eis 36</w:t>
            </w:r>
          </w:p>
        </w:tc>
        <w:tc>
          <w:tcPr>
            <w:tcW w:w="8397" w:type="dxa"/>
            <w:shd w:val="clear" w:color="auto" w:fill="auto"/>
          </w:tcPr>
          <w:p w14:paraId="4DACEC59" w14:textId="77777777" w:rsidR="00B424E6" w:rsidRPr="008E2759" w:rsidRDefault="00B424E6" w:rsidP="00B424E6">
            <w:pPr>
              <w:spacing w:line="276" w:lineRule="auto"/>
              <w:rPr>
                <w:rFonts w:ascii="Verdana" w:hAnsi="Verdana"/>
                <w:sz w:val="18"/>
                <w:szCs w:val="18"/>
              </w:rPr>
            </w:pPr>
            <w:r w:rsidRPr="008E2759">
              <w:rPr>
                <w:rFonts w:ascii="Verdana" w:hAnsi="Verdana"/>
                <w:sz w:val="18"/>
                <w:szCs w:val="18"/>
              </w:rPr>
              <w:t>Opdrachtnemer voldoet aan de vigerende wet- en regelgeving. Waaronder, maar niet uitsluitend: de Algemene verordening gegevensbescherming (AVG), de wet cliëntenrechten bij elektronische verwerking van gegevens, de Wet Normering Topinkomens (WNT), de Wet op de Geneeskundige Behandelovereenkomst (WGBO), de Wet medezeggenschap inwoners zorginstellingen en de Mededingingswet.</w:t>
            </w:r>
          </w:p>
        </w:tc>
      </w:tr>
      <w:tr w:rsidR="00B424E6" w:rsidRPr="008E2759" w14:paraId="109F77B0" w14:textId="77777777" w:rsidTr="00675EA3">
        <w:tc>
          <w:tcPr>
            <w:tcW w:w="959" w:type="dxa"/>
            <w:shd w:val="clear" w:color="auto" w:fill="auto"/>
          </w:tcPr>
          <w:p w14:paraId="1372D1BE" w14:textId="4202F85F" w:rsidR="00B424E6" w:rsidRPr="008E2759" w:rsidRDefault="00B424E6" w:rsidP="00B424E6">
            <w:pPr>
              <w:spacing w:line="276" w:lineRule="auto"/>
              <w:rPr>
                <w:rFonts w:ascii="Verdana" w:hAnsi="Verdana"/>
                <w:sz w:val="18"/>
                <w:szCs w:val="18"/>
              </w:rPr>
            </w:pPr>
            <w:r w:rsidRPr="008E2759">
              <w:rPr>
                <w:rFonts w:ascii="Verdana" w:hAnsi="Verdana"/>
                <w:sz w:val="18"/>
                <w:szCs w:val="18"/>
              </w:rPr>
              <w:t>Eis 37</w:t>
            </w:r>
          </w:p>
        </w:tc>
        <w:tc>
          <w:tcPr>
            <w:tcW w:w="8397" w:type="dxa"/>
            <w:shd w:val="clear" w:color="auto" w:fill="auto"/>
          </w:tcPr>
          <w:p w14:paraId="36E52A95" w14:textId="77777777" w:rsidR="00B424E6" w:rsidRPr="008E2759" w:rsidRDefault="00B424E6" w:rsidP="00B424E6">
            <w:pPr>
              <w:spacing w:line="276" w:lineRule="auto"/>
              <w:rPr>
                <w:rFonts w:ascii="Verdana" w:hAnsi="Verdana"/>
                <w:sz w:val="18"/>
                <w:szCs w:val="18"/>
              </w:rPr>
            </w:pPr>
            <w:r w:rsidRPr="008E2759">
              <w:rPr>
                <w:rFonts w:ascii="Verdana" w:hAnsi="Verdana"/>
                <w:sz w:val="18"/>
                <w:szCs w:val="18"/>
              </w:rPr>
              <w:t xml:space="preserve">Opdrachtnemer past de </w:t>
            </w:r>
            <w:proofErr w:type="spellStart"/>
            <w:r w:rsidRPr="008E2759">
              <w:rPr>
                <w:rFonts w:ascii="Verdana" w:hAnsi="Verdana"/>
                <w:sz w:val="18"/>
                <w:szCs w:val="18"/>
              </w:rPr>
              <w:t>Governancecode</w:t>
            </w:r>
            <w:proofErr w:type="spellEnd"/>
            <w:r w:rsidRPr="008E2759">
              <w:rPr>
                <w:rFonts w:ascii="Verdana" w:hAnsi="Verdana"/>
                <w:sz w:val="18"/>
                <w:szCs w:val="18"/>
              </w:rPr>
              <w:t xml:space="preserve"> Zorg toe op de organisatie. De gemeente onderschrijven het “pas-toe-of-leg-uit” principe van deze code.</w:t>
            </w:r>
          </w:p>
        </w:tc>
      </w:tr>
      <w:tr w:rsidR="00B424E6" w:rsidRPr="008E2759" w14:paraId="75E07053" w14:textId="77777777" w:rsidTr="00675EA3">
        <w:tc>
          <w:tcPr>
            <w:tcW w:w="959" w:type="dxa"/>
            <w:shd w:val="clear" w:color="auto" w:fill="auto"/>
          </w:tcPr>
          <w:p w14:paraId="50BF6172" w14:textId="06FF3B64" w:rsidR="00B424E6" w:rsidRPr="008E2759" w:rsidRDefault="00B424E6" w:rsidP="00B424E6">
            <w:pPr>
              <w:spacing w:line="276" w:lineRule="auto"/>
              <w:rPr>
                <w:rFonts w:ascii="Verdana" w:hAnsi="Verdana"/>
                <w:sz w:val="18"/>
                <w:szCs w:val="18"/>
              </w:rPr>
            </w:pPr>
            <w:r w:rsidRPr="008E2759">
              <w:rPr>
                <w:rFonts w:ascii="Verdana" w:hAnsi="Verdana"/>
                <w:sz w:val="18"/>
                <w:szCs w:val="18"/>
              </w:rPr>
              <w:t>Eis 38</w:t>
            </w:r>
          </w:p>
        </w:tc>
        <w:tc>
          <w:tcPr>
            <w:tcW w:w="8397" w:type="dxa"/>
            <w:shd w:val="clear" w:color="auto" w:fill="auto"/>
          </w:tcPr>
          <w:p w14:paraId="590A2954" w14:textId="77777777" w:rsidR="00B424E6" w:rsidRPr="008E2759" w:rsidRDefault="00B424E6" w:rsidP="00B424E6">
            <w:pPr>
              <w:spacing w:line="276" w:lineRule="auto"/>
              <w:rPr>
                <w:rFonts w:ascii="Verdana" w:hAnsi="Verdana"/>
                <w:sz w:val="18"/>
                <w:szCs w:val="18"/>
              </w:rPr>
            </w:pPr>
            <w:r w:rsidRPr="008E2759">
              <w:rPr>
                <w:rFonts w:ascii="Verdana" w:hAnsi="Verdana"/>
                <w:sz w:val="18"/>
                <w:szCs w:val="18"/>
              </w:rPr>
              <w:t>Opdrachtnemer stuurt zijn organisatie aan op basis van de principes van Goed Werkgeverschap.</w:t>
            </w:r>
          </w:p>
        </w:tc>
      </w:tr>
      <w:tr w:rsidR="00B424E6" w:rsidRPr="008E2759" w14:paraId="2795871E" w14:textId="77777777" w:rsidTr="00675EA3">
        <w:tc>
          <w:tcPr>
            <w:tcW w:w="959" w:type="dxa"/>
            <w:shd w:val="clear" w:color="auto" w:fill="auto"/>
          </w:tcPr>
          <w:p w14:paraId="3E42272C" w14:textId="08962DDE" w:rsidR="00B424E6" w:rsidRPr="008E2759" w:rsidRDefault="00B424E6" w:rsidP="00B424E6">
            <w:pPr>
              <w:spacing w:line="276" w:lineRule="auto"/>
              <w:rPr>
                <w:rFonts w:ascii="Verdana" w:hAnsi="Verdana"/>
                <w:sz w:val="18"/>
                <w:szCs w:val="18"/>
              </w:rPr>
            </w:pPr>
            <w:r w:rsidRPr="008E2759">
              <w:rPr>
                <w:rFonts w:ascii="Verdana" w:hAnsi="Verdana"/>
                <w:sz w:val="18"/>
                <w:szCs w:val="18"/>
              </w:rPr>
              <w:t xml:space="preserve">Eis </w:t>
            </w:r>
            <w:r>
              <w:rPr>
                <w:rFonts w:ascii="Verdana" w:hAnsi="Verdana"/>
                <w:sz w:val="18"/>
                <w:szCs w:val="18"/>
              </w:rPr>
              <w:t>39</w:t>
            </w:r>
          </w:p>
        </w:tc>
        <w:tc>
          <w:tcPr>
            <w:tcW w:w="8397" w:type="dxa"/>
            <w:shd w:val="clear" w:color="auto" w:fill="auto"/>
          </w:tcPr>
          <w:p w14:paraId="0AE5A91D" w14:textId="77777777" w:rsidR="00B424E6" w:rsidRPr="008E2759" w:rsidRDefault="00B424E6" w:rsidP="00B424E6">
            <w:pPr>
              <w:spacing w:line="276" w:lineRule="auto"/>
              <w:rPr>
                <w:rFonts w:ascii="Verdana" w:hAnsi="Verdana"/>
                <w:bCs/>
                <w:sz w:val="18"/>
                <w:szCs w:val="18"/>
              </w:rPr>
            </w:pPr>
            <w:r w:rsidRPr="008E2759">
              <w:rPr>
                <w:rFonts w:ascii="Verdana" w:hAnsi="Verdana"/>
                <w:bCs/>
                <w:sz w:val="18"/>
                <w:szCs w:val="18"/>
              </w:rPr>
              <w:t>De dienstverlening zal –waar van toepassing- worden uitgevoerd conform de aanvullende eisen gesteld bij de productbeschrijvingen</w:t>
            </w:r>
          </w:p>
        </w:tc>
      </w:tr>
      <w:tr w:rsidR="00B424E6" w:rsidRPr="008E2759" w14:paraId="64BBAED8" w14:textId="77777777" w:rsidTr="00675EA3">
        <w:tc>
          <w:tcPr>
            <w:tcW w:w="959" w:type="dxa"/>
            <w:shd w:val="clear" w:color="auto" w:fill="auto"/>
          </w:tcPr>
          <w:p w14:paraId="1F05F501" w14:textId="046A5C84" w:rsidR="00B424E6" w:rsidRPr="008E2759" w:rsidRDefault="00B424E6" w:rsidP="00B424E6">
            <w:pPr>
              <w:spacing w:line="276" w:lineRule="auto"/>
              <w:rPr>
                <w:rFonts w:ascii="Verdana" w:hAnsi="Verdana"/>
                <w:sz w:val="18"/>
                <w:szCs w:val="18"/>
              </w:rPr>
            </w:pPr>
            <w:r w:rsidRPr="008E2759">
              <w:rPr>
                <w:rFonts w:ascii="Verdana" w:hAnsi="Verdana"/>
                <w:sz w:val="18"/>
                <w:szCs w:val="18"/>
              </w:rPr>
              <w:t>Eis 4</w:t>
            </w:r>
            <w:r>
              <w:rPr>
                <w:rFonts w:ascii="Verdana" w:hAnsi="Verdana"/>
                <w:sz w:val="18"/>
                <w:szCs w:val="18"/>
              </w:rPr>
              <w:t>0</w:t>
            </w:r>
          </w:p>
        </w:tc>
        <w:tc>
          <w:tcPr>
            <w:tcW w:w="8397" w:type="dxa"/>
            <w:shd w:val="clear" w:color="auto" w:fill="auto"/>
          </w:tcPr>
          <w:p w14:paraId="4294E255" w14:textId="77777777" w:rsidR="00B424E6" w:rsidRPr="008E2759" w:rsidRDefault="00B424E6" w:rsidP="00B424E6">
            <w:pPr>
              <w:spacing w:line="276" w:lineRule="auto"/>
              <w:rPr>
                <w:rFonts w:ascii="Verdana" w:hAnsi="Verdana"/>
                <w:sz w:val="18"/>
                <w:szCs w:val="18"/>
              </w:rPr>
            </w:pPr>
            <w:r w:rsidRPr="008E2759">
              <w:rPr>
                <w:rFonts w:ascii="Verdana" w:hAnsi="Verdana"/>
                <w:sz w:val="18"/>
                <w:szCs w:val="18"/>
              </w:rPr>
              <w:t xml:space="preserve">De door de Aanbieder voor deze opdracht in te zetten medewerkers en vrijwilligers zijn deskundig en in bezit van een verklaring omtrent het gedrag (VOG) voor de uit te voeren werkzaamheden. De kosten voor (een) verklaring(en) omtrent gedrag (VOG) zijn voor eigen rekening. </w:t>
            </w:r>
          </w:p>
        </w:tc>
      </w:tr>
      <w:tr w:rsidR="00B424E6" w:rsidRPr="008E2759" w14:paraId="651B9A1F" w14:textId="77777777" w:rsidTr="00675EA3">
        <w:tc>
          <w:tcPr>
            <w:tcW w:w="959" w:type="dxa"/>
            <w:shd w:val="clear" w:color="auto" w:fill="auto"/>
          </w:tcPr>
          <w:p w14:paraId="0F2F77C1" w14:textId="5744327E" w:rsidR="00B424E6" w:rsidRPr="008E2759" w:rsidRDefault="00B424E6" w:rsidP="00B424E6">
            <w:pPr>
              <w:spacing w:line="276" w:lineRule="auto"/>
              <w:rPr>
                <w:rFonts w:ascii="Verdana" w:hAnsi="Verdana"/>
                <w:sz w:val="18"/>
                <w:szCs w:val="18"/>
              </w:rPr>
            </w:pPr>
            <w:r>
              <w:rPr>
                <w:rFonts w:ascii="Verdana" w:hAnsi="Verdana"/>
                <w:sz w:val="18"/>
                <w:szCs w:val="18"/>
              </w:rPr>
              <w:t>Eis 41</w:t>
            </w:r>
          </w:p>
        </w:tc>
        <w:tc>
          <w:tcPr>
            <w:tcW w:w="8397" w:type="dxa"/>
            <w:shd w:val="clear" w:color="auto" w:fill="auto"/>
          </w:tcPr>
          <w:p w14:paraId="2B11CE14" w14:textId="77777777" w:rsidR="00B424E6" w:rsidRPr="008E2759" w:rsidRDefault="00B424E6" w:rsidP="00B424E6">
            <w:pPr>
              <w:spacing w:line="276" w:lineRule="auto"/>
              <w:rPr>
                <w:rFonts w:ascii="Verdana" w:hAnsi="Verdana"/>
                <w:sz w:val="18"/>
                <w:szCs w:val="18"/>
              </w:rPr>
            </w:pPr>
            <w:r w:rsidRPr="008E2759">
              <w:rPr>
                <w:rFonts w:ascii="Verdana" w:hAnsi="Verdana"/>
                <w:sz w:val="18"/>
                <w:szCs w:val="18"/>
              </w:rPr>
              <w:t>Niet-professionele inzet vindt plaats onder supervisie van een professionele medewerker. De vrijwilliger dient deskundig en competent te zijn voor de toegewezen taak. De professionele inzet dient altijd in redelijke verhouding te zijn met de niet-professionele inzet.</w:t>
            </w:r>
          </w:p>
        </w:tc>
      </w:tr>
    </w:tbl>
    <w:p w14:paraId="6EF494B0" w14:textId="77777777" w:rsidR="00283A42" w:rsidRPr="008E2759" w:rsidRDefault="00283A42" w:rsidP="00283A42">
      <w:pPr>
        <w:spacing w:line="276" w:lineRule="auto"/>
        <w:rPr>
          <w:rFonts w:ascii="Verdana" w:hAnsi="Verdana"/>
          <w:sz w:val="18"/>
          <w:szCs w:val="18"/>
        </w:rPr>
      </w:pPr>
    </w:p>
    <w:p w14:paraId="37F926B0" w14:textId="77777777" w:rsidR="00283A42" w:rsidRPr="008E2759" w:rsidRDefault="00283A42" w:rsidP="00283A42">
      <w:pPr>
        <w:spacing w:line="276" w:lineRule="auto"/>
        <w:rPr>
          <w:rFonts w:ascii="Verdana" w:hAnsi="Verdana"/>
          <w:sz w:val="18"/>
          <w:szCs w:val="18"/>
        </w:rPr>
      </w:pPr>
    </w:p>
    <w:p w14:paraId="6F61176D" w14:textId="24D33F3A" w:rsidR="00DF5C1D" w:rsidRPr="008E2759" w:rsidRDefault="00DF5C1D" w:rsidP="00DF5C1D">
      <w:pPr>
        <w:spacing w:line="276" w:lineRule="auto"/>
        <w:rPr>
          <w:rFonts w:ascii="Verdana" w:hAnsi="Verdana"/>
          <w:sz w:val="18"/>
          <w:szCs w:val="18"/>
        </w:rPr>
      </w:pPr>
      <w:r w:rsidRPr="008E2759">
        <w:rPr>
          <w:rFonts w:ascii="Verdana" w:hAnsi="Verdana"/>
          <w:sz w:val="18"/>
          <w:szCs w:val="18"/>
        </w:rPr>
        <w:br w:type="page"/>
      </w:r>
    </w:p>
    <w:p w14:paraId="6543A05C" w14:textId="77777777" w:rsidR="008644BA" w:rsidRPr="008E2759" w:rsidRDefault="008644BA" w:rsidP="008644BA">
      <w:pPr>
        <w:rPr>
          <w:rFonts w:ascii="Verdana" w:hAnsi="Verdana"/>
          <w:sz w:val="18"/>
          <w:szCs w:val="18"/>
        </w:rPr>
      </w:pPr>
    </w:p>
    <w:p w14:paraId="6DD0D4B5" w14:textId="77777777" w:rsidR="00486935" w:rsidRPr="006C4993" w:rsidRDefault="00486935" w:rsidP="006C499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rPr>
      </w:pPr>
      <w:bookmarkStart w:id="34" w:name="_Toc123301332"/>
      <w:bookmarkEnd w:id="12"/>
      <w:bookmarkEnd w:id="13"/>
      <w:r w:rsidRPr="006C4993">
        <w:rPr>
          <w:rFonts w:ascii="Verdana" w:hAnsi="Verdana"/>
          <w:bCs/>
        </w:rPr>
        <w:t>DEEL 3</w:t>
      </w:r>
      <w:r w:rsidRPr="006C4993">
        <w:rPr>
          <w:rFonts w:ascii="Verdana" w:hAnsi="Verdana"/>
          <w:bCs/>
        </w:rPr>
        <w:tab/>
      </w:r>
      <w:r w:rsidR="003B6F9A" w:rsidRPr="006C4993">
        <w:rPr>
          <w:rFonts w:ascii="Verdana" w:hAnsi="Verdana"/>
          <w:bCs/>
        </w:rPr>
        <w:t>Beoorde</w:t>
      </w:r>
      <w:r w:rsidR="000C5E05" w:rsidRPr="006C4993">
        <w:rPr>
          <w:rFonts w:ascii="Verdana" w:hAnsi="Verdana"/>
          <w:bCs/>
        </w:rPr>
        <w:t>ling</w:t>
      </w:r>
      <w:r w:rsidR="00CA0522" w:rsidRPr="006C4993">
        <w:rPr>
          <w:rFonts w:ascii="Verdana" w:hAnsi="Verdana"/>
          <w:bCs/>
        </w:rPr>
        <w:t xml:space="preserve"> inschrijving en gunning</w:t>
      </w:r>
      <w:bookmarkEnd w:id="34"/>
    </w:p>
    <w:p w14:paraId="7F7D109F" w14:textId="77777777" w:rsidR="00826167" w:rsidRPr="008E2759" w:rsidRDefault="00826167" w:rsidP="00000F94">
      <w:pPr>
        <w:pStyle w:val="Plattetekst"/>
        <w:rPr>
          <w:rFonts w:ascii="Verdana" w:hAnsi="Verdana"/>
          <w:szCs w:val="18"/>
        </w:rPr>
      </w:pPr>
    </w:p>
    <w:p w14:paraId="4C78D164" w14:textId="0694FDBD" w:rsidR="00BF5C2E" w:rsidRPr="008E2759" w:rsidRDefault="00BF5C2E" w:rsidP="00DE0F5B">
      <w:pPr>
        <w:pStyle w:val="Plattetekst"/>
        <w:rPr>
          <w:rFonts w:ascii="Verdana" w:hAnsi="Verdana"/>
          <w:szCs w:val="18"/>
        </w:rPr>
      </w:pPr>
      <w:bookmarkStart w:id="35" w:name="_Toc306096944"/>
      <w:bookmarkStart w:id="36" w:name="_Toc370295927"/>
      <w:r w:rsidRPr="008E2759">
        <w:rPr>
          <w:rFonts w:ascii="Verdana" w:hAnsi="Verdana"/>
          <w:szCs w:val="18"/>
        </w:rPr>
        <w:t xml:space="preserve">In </w:t>
      </w:r>
      <w:r w:rsidR="00924602">
        <w:rPr>
          <w:rFonts w:ascii="Verdana" w:hAnsi="Verdana"/>
          <w:szCs w:val="18"/>
        </w:rPr>
        <w:t>dit deel</w:t>
      </w:r>
      <w:r w:rsidRPr="008E2759">
        <w:rPr>
          <w:rFonts w:ascii="Verdana" w:hAnsi="Verdana"/>
          <w:szCs w:val="18"/>
        </w:rPr>
        <w:t xml:space="preserve"> is de beoordeling van de inschrijvingen beschreven.</w:t>
      </w:r>
      <w:r w:rsidR="00DE0F5B">
        <w:rPr>
          <w:rFonts w:ascii="Verdana" w:hAnsi="Verdana"/>
          <w:szCs w:val="18"/>
        </w:rPr>
        <w:t xml:space="preserve"> Inschrijvingen worden beoordeelt op geschiktheid.</w:t>
      </w:r>
    </w:p>
    <w:p w14:paraId="4392C97B" w14:textId="77777777" w:rsidR="005C234E" w:rsidRPr="008E2759" w:rsidRDefault="005C234E" w:rsidP="006C4993"/>
    <w:p w14:paraId="7DF55DCC" w14:textId="3A6FB484" w:rsidR="00475F89" w:rsidRDefault="00475F89" w:rsidP="00D62CC1">
      <w:pPr>
        <w:pStyle w:val="Kop2"/>
        <w:jc w:val="left"/>
        <w:rPr>
          <w:rFonts w:ascii="Verdana" w:hAnsi="Verdana"/>
          <w:b/>
          <w:sz w:val="22"/>
          <w:szCs w:val="22"/>
        </w:rPr>
      </w:pPr>
      <w:bookmarkStart w:id="37" w:name="_Toc123301333"/>
      <w:r w:rsidRPr="00D62CC1">
        <w:rPr>
          <w:rFonts w:ascii="Verdana" w:hAnsi="Verdana"/>
          <w:b/>
          <w:sz w:val="22"/>
          <w:szCs w:val="22"/>
        </w:rPr>
        <w:t>1.</w:t>
      </w:r>
      <w:r w:rsidRPr="00D62CC1">
        <w:rPr>
          <w:rFonts w:ascii="Verdana" w:hAnsi="Verdana"/>
          <w:b/>
          <w:sz w:val="22"/>
          <w:szCs w:val="22"/>
        </w:rPr>
        <w:tab/>
      </w:r>
      <w:bookmarkEnd w:id="35"/>
      <w:r w:rsidRPr="00D62CC1">
        <w:rPr>
          <w:rFonts w:ascii="Verdana" w:hAnsi="Verdana"/>
          <w:b/>
          <w:sz w:val="22"/>
          <w:szCs w:val="22"/>
        </w:rPr>
        <w:t>Uitsluitingsgronden</w:t>
      </w:r>
      <w:bookmarkEnd w:id="36"/>
      <w:bookmarkEnd w:id="37"/>
      <w:r w:rsidRPr="00D62CC1">
        <w:rPr>
          <w:rFonts w:ascii="Verdana" w:hAnsi="Verdana"/>
          <w:b/>
          <w:sz w:val="22"/>
          <w:szCs w:val="22"/>
        </w:rPr>
        <w:t xml:space="preserve"> </w:t>
      </w:r>
    </w:p>
    <w:p w14:paraId="6A6CF1B6" w14:textId="77777777" w:rsidR="00D62CC1" w:rsidRPr="00D62CC1" w:rsidRDefault="00D62CC1" w:rsidP="00D62CC1"/>
    <w:p w14:paraId="1BD2F2D0" w14:textId="7D6D9107" w:rsidR="002D62CC" w:rsidRPr="002D62CC" w:rsidRDefault="00C42F6E" w:rsidP="00083F7D">
      <w:pPr>
        <w:rPr>
          <w:rFonts w:ascii="Verdana" w:hAnsi="Verdana"/>
          <w:b/>
          <w:bCs/>
          <w:sz w:val="18"/>
          <w:szCs w:val="18"/>
        </w:rPr>
      </w:pPr>
      <w:bookmarkStart w:id="38" w:name="_Toc370295928"/>
      <w:r w:rsidRPr="008E2759">
        <w:rPr>
          <w:rFonts w:ascii="Verdana" w:hAnsi="Verdana"/>
          <w:sz w:val="18"/>
          <w:szCs w:val="18"/>
        </w:rPr>
        <w:t xml:space="preserve">De gegadigde toont aan dat voor hem geen uitsluitingsgronden van toepassing zijn. </w:t>
      </w:r>
      <w:r w:rsidRPr="008E2759">
        <w:rPr>
          <w:rFonts w:ascii="Verdana" w:hAnsi="Verdana"/>
          <w:bCs/>
          <w:sz w:val="18"/>
          <w:szCs w:val="18"/>
        </w:rPr>
        <w:t xml:space="preserve">De gegadigde doet dit door </w:t>
      </w:r>
      <w:r w:rsidR="005A6BDF" w:rsidRPr="008E2759">
        <w:rPr>
          <w:rFonts w:ascii="Verdana" w:hAnsi="Verdana"/>
          <w:bCs/>
          <w:sz w:val="18"/>
          <w:szCs w:val="18"/>
        </w:rPr>
        <w:t xml:space="preserve">een </w:t>
      </w:r>
      <w:r w:rsidR="00D86065" w:rsidRPr="008E2759">
        <w:rPr>
          <w:rFonts w:ascii="Verdana" w:hAnsi="Verdana"/>
          <w:bCs/>
          <w:sz w:val="18"/>
          <w:szCs w:val="18"/>
        </w:rPr>
        <w:t>ondertekende 'Uniform Europees Aanbestedingsdocument’</w:t>
      </w:r>
      <w:r w:rsidR="005A6BDF" w:rsidRPr="008E2759">
        <w:rPr>
          <w:rFonts w:ascii="Verdana" w:hAnsi="Verdana"/>
          <w:bCs/>
          <w:sz w:val="18"/>
          <w:szCs w:val="18"/>
        </w:rPr>
        <w:t xml:space="preserve"> in te dienen</w:t>
      </w:r>
      <w:r w:rsidRPr="008E2759">
        <w:rPr>
          <w:rFonts w:ascii="Verdana" w:hAnsi="Verdana"/>
          <w:bCs/>
          <w:sz w:val="18"/>
          <w:szCs w:val="18"/>
        </w:rPr>
        <w:t xml:space="preserve">. </w:t>
      </w:r>
      <w:r w:rsidRPr="008E2759">
        <w:rPr>
          <w:rFonts w:ascii="Verdana" w:hAnsi="Verdana"/>
          <w:sz w:val="18"/>
          <w:szCs w:val="18"/>
        </w:rPr>
        <w:t>De gegadigde verklaart dat de inschrijving op de onderhavige opdracht niet tot stand is gekomen onder invloed van een overeenkomst, besluit of gedraging in strijd met het Nederlandse of Europese mededingingsrecht</w:t>
      </w:r>
      <w:r w:rsidR="002D62CC">
        <w:rPr>
          <w:rFonts w:ascii="Verdana" w:hAnsi="Verdana"/>
          <w:b/>
          <w:bCs/>
          <w:sz w:val="18"/>
          <w:szCs w:val="18"/>
        </w:rPr>
        <w:t xml:space="preserve">. </w:t>
      </w:r>
    </w:p>
    <w:p w14:paraId="1E3AE0D2" w14:textId="77777777" w:rsidR="00C42F6E" w:rsidRPr="00275DE0" w:rsidRDefault="00C42F6E" w:rsidP="00C42F6E">
      <w:pPr>
        <w:rPr>
          <w:rFonts w:ascii="Verdana" w:hAnsi="Verdana"/>
        </w:rPr>
      </w:pPr>
    </w:p>
    <w:p w14:paraId="53CFA3D1" w14:textId="77777777" w:rsidR="00C42F6E" w:rsidRPr="00275DE0" w:rsidRDefault="00C42F6E" w:rsidP="00C42F6E">
      <w:pPr>
        <w:rPr>
          <w:rFonts w:ascii="Verdana" w:hAnsi="Verdana"/>
          <w:b/>
          <w:sz w:val="18"/>
          <w:szCs w:val="18"/>
        </w:rPr>
      </w:pPr>
      <w:r w:rsidRPr="00275DE0">
        <w:rPr>
          <w:rFonts w:ascii="Verdana" w:hAnsi="Verdana"/>
          <w:b/>
          <w:sz w:val="18"/>
          <w:szCs w:val="18"/>
        </w:rPr>
        <w:t>Verklaringen/Bewijzen</w:t>
      </w:r>
      <w:r w:rsidRPr="00275DE0">
        <w:rPr>
          <w:rFonts w:ascii="Verdana" w:hAnsi="Verdana"/>
          <w:sz w:val="18"/>
          <w:szCs w:val="18"/>
        </w:rPr>
        <w:t xml:space="preserve"> </w:t>
      </w:r>
    </w:p>
    <w:p w14:paraId="5FCC665C" w14:textId="624759CD" w:rsidR="00C42F6E" w:rsidRPr="004F6079" w:rsidRDefault="00C42F6E" w:rsidP="00C42F6E">
      <w:pPr>
        <w:pStyle w:val="Tekstzonderopmaak"/>
        <w:spacing w:line="240" w:lineRule="auto"/>
        <w:ind w:left="705" w:hanging="705"/>
        <w:jc w:val="left"/>
        <w:rPr>
          <w:rFonts w:ascii="Verdana" w:hAnsi="Verdana" w:cs="Arial"/>
          <w:sz w:val="18"/>
          <w:szCs w:val="18"/>
          <w:lang w:val="nl-NL"/>
        </w:rPr>
      </w:pPr>
      <w:r w:rsidRPr="00275DE0">
        <w:rPr>
          <w:rFonts w:ascii="Verdana" w:hAnsi="Verdana" w:cs="Arial"/>
          <w:sz w:val="18"/>
          <w:szCs w:val="18"/>
        </w:rPr>
        <w:t>1.</w:t>
      </w:r>
      <w:r w:rsidRPr="00275DE0">
        <w:rPr>
          <w:rFonts w:ascii="Verdana" w:hAnsi="Verdana" w:cs="Arial"/>
          <w:sz w:val="18"/>
          <w:szCs w:val="18"/>
        </w:rPr>
        <w:tab/>
        <w:t>De aanbestedende dienst kan aan de inschrijver verzoeken om binnen een redelijke termijn (7 dagen) bewijsstukken te overleggen van hetgeen verklaard is in het de akkoord verklaring</w:t>
      </w:r>
      <w:r w:rsidR="004F6079">
        <w:rPr>
          <w:rFonts w:ascii="Verdana" w:hAnsi="Verdana" w:cs="Arial"/>
          <w:sz w:val="18"/>
          <w:szCs w:val="18"/>
          <w:lang w:val="nl-NL"/>
        </w:rPr>
        <w:t xml:space="preserve"> in de voorselectie.</w:t>
      </w:r>
    </w:p>
    <w:p w14:paraId="3F7FC4AB" w14:textId="77777777" w:rsidR="00C42F6E" w:rsidRPr="00275DE0" w:rsidRDefault="00C42F6E" w:rsidP="00C42F6E">
      <w:pPr>
        <w:pStyle w:val="Tekstzonderopmaak"/>
        <w:spacing w:line="240" w:lineRule="auto"/>
        <w:ind w:left="705" w:hanging="705"/>
        <w:jc w:val="left"/>
        <w:rPr>
          <w:rFonts w:ascii="Verdana" w:hAnsi="Verdana" w:cs="Arial"/>
          <w:sz w:val="18"/>
          <w:szCs w:val="18"/>
        </w:rPr>
      </w:pPr>
      <w:r w:rsidRPr="00275DE0">
        <w:rPr>
          <w:rFonts w:ascii="Verdana" w:hAnsi="Verdana" w:cs="Arial"/>
          <w:sz w:val="18"/>
          <w:szCs w:val="18"/>
        </w:rPr>
        <w:t>2.</w:t>
      </w:r>
      <w:r w:rsidRPr="00275DE0">
        <w:rPr>
          <w:rFonts w:ascii="Verdana" w:hAnsi="Verdana" w:cs="Arial"/>
          <w:sz w:val="18"/>
          <w:szCs w:val="18"/>
        </w:rPr>
        <w:tab/>
        <w:t>Bewijsmiddelen die ouder zijn dan zes maanden voor datum van inschrijving worden als niet recent aangemerkt en dus verworpen.</w:t>
      </w:r>
    </w:p>
    <w:p w14:paraId="23A8A785" w14:textId="77777777" w:rsidR="00C42F6E" w:rsidRPr="00275DE0" w:rsidRDefault="00C42F6E" w:rsidP="00C42F6E">
      <w:pPr>
        <w:pStyle w:val="Tekstzonderopmaak"/>
        <w:spacing w:line="240" w:lineRule="auto"/>
        <w:ind w:left="705" w:hanging="705"/>
        <w:jc w:val="left"/>
        <w:rPr>
          <w:rFonts w:ascii="Verdana" w:hAnsi="Verdana" w:cs="Arial"/>
          <w:sz w:val="18"/>
          <w:szCs w:val="18"/>
        </w:rPr>
      </w:pPr>
    </w:p>
    <w:p w14:paraId="182F532A" w14:textId="77777777" w:rsidR="00C42F6E" w:rsidRPr="00275DE0" w:rsidRDefault="00C42F6E" w:rsidP="00C42F6E">
      <w:pPr>
        <w:spacing w:after="89"/>
        <w:rPr>
          <w:rFonts w:ascii="Verdana" w:hAnsi="Verdana"/>
          <w:sz w:val="18"/>
          <w:szCs w:val="18"/>
        </w:rPr>
      </w:pPr>
      <w:r w:rsidRPr="00275DE0">
        <w:rPr>
          <w:rFonts w:ascii="Verdana" w:hAnsi="Verdana"/>
          <w:sz w:val="18"/>
          <w:szCs w:val="18"/>
        </w:rPr>
        <w:t xml:space="preserve">Het niet, niet juist of niet tijdig kunnen verstrekken van deze documenten kan leiden tot verdere uitsluiting van deze procedure.  </w:t>
      </w:r>
    </w:p>
    <w:p w14:paraId="6A962E6C" w14:textId="77777777" w:rsidR="00C42F6E" w:rsidRPr="00275DE0" w:rsidRDefault="00C42F6E" w:rsidP="00C42F6E">
      <w:pPr>
        <w:spacing w:after="190"/>
        <w:rPr>
          <w:rFonts w:ascii="Verdana" w:hAnsi="Verdana"/>
          <w:sz w:val="18"/>
          <w:szCs w:val="18"/>
        </w:rPr>
      </w:pPr>
      <w:r w:rsidRPr="00275DE0">
        <w:rPr>
          <w:rFonts w:ascii="Verdana" w:hAnsi="Verdana"/>
          <w:sz w:val="18"/>
          <w:szCs w:val="18"/>
        </w:rPr>
        <w:t xml:space="preserve">De ontvangen Aanmeldingen worden eerst beoordeeld op volledigheid en geldigheid. Volledigheid betekent dat alle vereiste bescheiden ook daadwerkelijk bijgesloten zijn. Geldigheid betekent dat alle bescheiden rechtsgeldig zijn ondertekend en voldoen aan de eisen die hieraan zijn gesteld. Indien aan alle eisen is voldaan wordt de Aanmelding inhoudelijk beoordeeld. Indien niet aan alle eisen is voldaan wordt de Aanmelding terzijde gelegd en van deelneming uitgesloten. </w:t>
      </w:r>
    </w:p>
    <w:p w14:paraId="46EB06B2" w14:textId="77777777" w:rsidR="00475F89" w:rsidRPr="00D62CC1" w:rsidRDefault="00475F89" w:rsidP="00D62CC1">
      <w:pPr>
        <w:pStyle w:val="Kop2"/>
        <w:jc w:val="left"/>
        <w:rPr>
          <w:rFonts w:ascii="Verdana" w:hAnsi="Verdana"/>
          <w:b/>
          <w:sz w:val="22"/>
          <w:szCs w:val="22"/>
        </w:rPr>
      </w:pPr>
      <w:bookmarkStart w:id="39" w:name="_Toc123301334"/>
      <w:r w:rsidRPr="00D62CC1">
        <w:rPr>
          <w:rFonts w:ascii="Verdana" w:hAnsi="Verdana"/>
          <w:b/>
          <w:sz w:val="22"/>
          <w:szCs w:val="22"/>
        </w:rPr>
        <w:t>2.</w:t>
      </w:r>
      <w:r w:rsidRPr="00D62CC1">
        <w:rPr>
          <w:rFonts w:ascii="Verdana" w:hAnsi="Verdana"/>
          <w:b/>
          <w:sz w:val="22"/>
          <w:szCs w:val="22"/>
        </w:rPr>
        <w:tab/>
        <w:t>Minimumeisen</w:t>
      </w:r>
      <w:bookmarkEnd w:id="38"/>
      <w:bookmarkEnd w:id="39"/>
    </w:p>
    <w:p w14:paraId="416CACC9" w14:textId="77777777" w:rsidR="00475F89" w:rsidRPr="00233F83" w:rsidRDefault="00475F89" w:rsidP="00475F89"/>
    <w:p w14:paraId="5869B22C" w14:textId="77777777" w:rsidR="001041FF" w:rsidRPr="00275DE0" w:rsidRDefault="001041FF" w:rsidP="001041FF">
      <w:pPr>
        <w:pStyle w:val="aanbestprofiel2"/>
        <w:tabs>
          <w:tab w:val="clear" w:pos="709"/>
          <w:tab w:val="left" w:pos="0"/>
        </w:tabs>
        <w:ind w:left="0" w:firstLine="0"/>
        <w:rPr>
          <w:rFonts w:ascii="Verdana" w:hAnsi="Verdana"/>
          <w:szCs w:val="18"/>
        </w:rPr>
      </w:pPr>
      <w:r w:rsidRPr="00275DE0">
        <w:rPr>
          <w:rFonts w:ascii="Verdana" w:hAnsi="Verdana"/>
          <w:szCs w:val="18"/>
        </w:rPr>
        <w:t>De minimumeisen zijn:</w:t>
      </w:r>
    </w:p>
    <w:p w14:paraId="69E5276F" w14:textId="77777777" w:rsidR="001041FF" w:rsidRPr="00275DE0" w:rsidRDefault="001041FF" w:rsidP="001041F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de inschrijving is op tijd ingediend</w:t>
      </w:r>
    </w:p>
    <w:p w14:paraId="1726CB48" w14:textId="77777777" w:rsidR="001041FF" w:rsidRPr="00275DE0" w:rsidRDefault="001041FF" w:rsidP="001041F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de inschrijving is in de Nederlandse taal gesteld</w:t>
      </w:r>
    </w:p>
    <w:p w14:paraId="46514998" w14:textId="77777777" w:rsidR="001041FF" w:rsidRPr="00275DE0" w:rsidRDefault="001041FF" w:rsidP="001041F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de inschrijving is volledig</w:t>
      </w:r>
    </w:p>
    <w:p w14:paraId="37812E27" w14:textId="77777777" w:rsidR="001041FF" w:rsidRPr="00275DE0" w:rsidRDefault="001041FF" w:rsidP="001041F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de inschrijving is ingediend overeenkomstig de eisen zoals die zijn gesteld in dit aanbestedingsdocument</w:t>
      </w:r>
    </w:p>
    <w:p w14:paraId="71D45127" w14:textId="77777777" w:rsidR="001041FF" w:rsidRPr="00275DE0" w:rsidRDefault="001041FF" w:rsidP="001041FF">
      <w:pPr>
        <w:pStyle w:val="Plattetekst"/>
        <w:numPr>
          <w:ilvl w:val="0"/>
          <w:numId w:val="4"/>
        </w:numPr>
        <w:tabs>
          <w:tab w:val="clear" w:pos="1080"/>
          <w:tab w:val="num" w:pos="360"/>
        </w:tabs>
        <w:ind w:left="360"/>
        <w:rPr>
          <w:rFonts w:ascii="Verdana" w:hAnsi="Verdana"/>
          <w:szCs w:val="18"/>
        </w:rPr>
      </w:pPr>
      <w:r w:rsidRPr="00275DE0">
        <w:rPr>
          <w:rFonts w:ascii="Verdana" w:hAnsi="Verdana"/>
          <w:szCs w:val="18"/>
        </w:rPr>
        <w:t>leidinggevend en verantwoordelijk personeel van de betreffende levering/dienst/werk beheerst de Nederlandse taal in woord en geschrift.</w:t>
      </w:r>
    </w:p>
    <w:p w14:paraId="793A2DD7" w14:textId="77777777" w:rsidR="001041FF" w:rsidRPr="00275DE0" w:rsidRDefault="001041FF" w:rsidP="001041FF">
      <w:pPr>
        <w:pStyle w:val="Plattetekst"/>
        <w:ind w:left="360"/>
        <w:rPr>
          <w:rFonts w:ascii="Verdana" w:hAnsi="Verdana"/>
          <w:szCs w:val="18"/>
        </w:rPr>
      </w:pPr>
    </w:p>
    <w:p w14:paraId="47FD87DE" w14:textId="77777777" w:rsidR="001041FF" w:rsidRPr="00266163" w:rsidRDefault="001041FF" w:rsidP="001041FF">
      <w:pPr>
        <w:tabs>
          <w:tab w:val="left" w:pos="0"/>
        </w:tabs>
        <w:rPr>
          <w:rFonts w:ascii="Verdana" w:hAnsi="Verdana"/>
          <w:sz w:val="18"/>
          <w:szCs w:val="18"/>
        </w:rPr>
      </w:pPr>
      <w:r w:rsidRPr="00BA222E">
        <w:rPr>
          <w:rFonts w:ascii="Verdana" w:hAnsi="Verdana"/>
          <w:sz w:val="18"/>
          <w:szCs w:val="18"/>
        </w:rPr>
        <w:t>Het niet van toepassing zijn van één of meerdere minimumeisen leidt tot directe uitsluiting van de</w:t>
      </w:r>
      <w:r w:rsidRPr="001820F4">
        <w:rPr>
          <w:rFonts w:ascii="Verdana" w:hAnsi="Verdana"/>
          <w:sz w:val="18"/>
          <w:szCs w:val="18"/>
        </w:rPr>
        <w:t xml:space="preserve"> aanbestedingsprocedure.</w:t>
      </w:r>
    </w:p>
    <w:p w14:paraId="0F7FB872" w14:textId="77777777" w:rsidR="005C234E" w:rsidRDefault="005C234E" w:rsidP="006C4993"/>
    <w:p w14:paraId="31D3A71C" w14:textId="7B4518FC" w:rsidR="00F06105" w:rsidRPr="00D62CC1" w:rsidRDefault="00D62CC1" w:rsidP="00D62CC1">
      <w:pPr>
        <w:pStyle w:val="Kop2"/>
        <w:jc w:val="left"/>
        <w:rPr>
          <w:rFonts w:ascii="Verdana" w:hAnsi="Verdana"/>
          <w:b/>
          <w:sz w:val="22"/>
          <w:szCs w:val="22"/>
        </w:rPr>
      </w:pPr>
      <w:bookmarkStart w:id="40" w:name="_Toc123301335"/>
      <w:r>
        <w:rPr>
          <w:rFonts w:ascii="Verdana" w:hAnsi="Verdana"/>
          <w:b/>
          <w:sz w:val="22"/>
          <w:szCs w:val="22"/>
        </w:rPr>
        <w:t>3.</w:t>
      </w:r>
      <w:r>
        <w:rPr>
          <w:rFonts w:ascii="Verdana" w:hAnsi="Verdana"/>
          <w:b/>
          <w:sz w:val="22"/>
          <w:szCs w:val="22"/>
        </w:rPr>
        <w:tab/>
      </w:r>
      <w:r w:rsidR="00F06105" w:rsidRPr="00D62CC1">
        <w:rPr>
          <w:rFonts w:ascii="Verdana" w:hAnsi="Verdana"/>
          <w:b/>
          <w:sz w:val="22"/>
          <w:szCs w:val="22"/>
        </w:rPr>
        <w:t>Geschiktheid</w:t>
      </w:r>
      <w:r w:rsidR="009C466B">
        <w:rPr>
          <w:rFonts w:ascii="Verdana" w:hAnsi="Verdana"/>
          <w:b/>
          <w:sz w:val="22"/>
          <w:szCs w:val="22"/>
        </w:rPr>
        <w:t>s</w:t>
      </w:r>
      <w:r w:rsidR="00F06105" w:rsidRPr="00D62CC1">
        <w:rPr>
          <w:rFonts w:ascii="Verdana" w:hAnsi="Verdana"/>
          <w:b/>
          <w:sz w:val="22"/>
          <w:szCs w:val="22"/>
        </w:rPr>
        <w:t>eisen</w:t>
      </w:r>
      <w:bookmarkEnd w:id="40"/>
    </w:p>
    <w:p w14:paraId="78F4B8D9" w14:textId="77777777" w:rsidR="009D2C8E" w:rsidRDefault="009D2C8E" w:rsidP="003A20FE">
      <w:pPr>
        <w:rPr>
          <w:rFonts w:ascii="Verdana" w:hAnsi="Verdana"/>
          <w:sz w:val="18"/>
          <w:szCs w:val="18"/>
          <w:lang w:val="x-none"/>
        </w:rPr>
      </w:pPr>
    </w:p>
    <w:p w14:paraId="3ADBBDB9" w14:textId="0D9D2B2D" w:rsidR="00504B20" w:rsidRPr="003C65DD" w:rsidRDefault="00504B20" w:rsidP="00DD491D">
      <w:pPr>
        <w:rPr>
          <w:rFonts w:ascii="Verdana" w:hAnsi="Verdana"/>
          <w:b/>
          <w:bCs/>
          <w:sz w:val="18"/>
          <w:szCs w:val="18"/>
        </w:rPr>
      </w:pPr>
      <w:r w:rsidRPr="003C65DD">
        <w:rPr>
          <w:rFonts w:ascii="Verdana" w:hAnsi="Verdana"/>
          <w:b/>
          <w:bCs/>
          <w:sz w:val="18"/>
          <w:szCs w:val="18"/>
        </w:rPr>
        <w:t>3.1</w:t>
      </w:r>
      <w:r w:rsidRPr="003C65DD">
        <w:rPr>
          <w:rFonts w:ascii="Verdana" w:hAnsi="Verdana"/>
          <w:b/>
          <w:bCs/>
          <w:sz w:val="18"/>
          <w:szCs w:val="18"/>
        </w:rPr>
        <w:tab/>
      </w:r>
      <w:r w:rsidR="003C65DD" w:rsidRPr="003C65DD">
        <w:rPr>
          <w:rFonts w:ascii="Verdana" w:hAnsi="Verdana"/>
          <w:b/>
          <w:bCs/>
          <w:sz w:val="18"/>
          <w:szCs w:val="18"/>
        </w:rPr>
        <w:t>Financiële</w:t>
      </w:r>
      <w:r w:rsidRPr="003C65DD">
        <w:rPr>
          <w:rFonts w:ascii="Verdana" w:hAnsi="Verdana"/>
          <w:b/>
          <w:bCs/>
          <w:sz w:val="18"/>
          <w:szCs w:val="18"/>
        </w:rPr>
        <w:t xml:space="preserve"> en economische draagkracht: </w:t>
      </w:r>
    </w:p>
    <w:p w14:paraId="6EF9D4B5" w14:textId="77777777" w:rsidR="00504B20" w:rsidRDefault="00504B20" w:rsidP="00DD491D">
      <w:pPr>
        <w:rPr>
          <w:rFonts w:ascii="Verdana" w:hAnsi="Verdana"/>
          <w:sz w:val="18"/>
          <w:szCs w:val="18"/>
        </w:rPr>
      </w:pPr>
    </w:p>
    <w:p w14:paraId="3D9371CA" w14:textId="19EB4B3B" w:rsidR="00DD491D" w:rsidRPr="00DD491D" w:rsidRDefault="003C65DD" w:rsidP="003C65DD">
      <w:pPr>
        <w:ind w:left="705" w:hanging="705"/>
        <w:rPr>
          <w:rFonts w:ascii="Verdana" w:hAnsi="Verdana"/>
          <w:sz w:val="18"/>
          <w:szCs w:val="18"/>
        </w:rPr>
      </w:pPr>
      <w:r>
        <w:rPr>
          <w:rFonts w:ascii="Verdana" w:hAnsi="Verdana"/>
          <w:sz w:val="18"/>
          <w:szCs w:val="18"/>
        </w:rPr>
        <w:t>3.1.1</w:t>
      </w:r>
      <w:r>
        <w:rPr>
          <w:rFonts w:ascii="Verdana" w:hAnsi="Verdana"/>
          <w:sz w:val="18"/>
          <w:szCs w:val="18"/>
        </w:rPr>
        <w:tab/>
      </w:r>
      <w:r w:rsidR="00DD491D" w:rsidRPr="00DD491D">
        <w:rPr>
          <w:rFonts w:ascii="Verdana" w:hAnsi="Verdana"/>
          <w:sz w:val="18"/>
          <w:szCs w:val="18"/>
        </w:rPr>
        <w:t>Inschrijver verklaart (door ondertekening van het UEA) dat de financiële en economische draagkracht van de inschrijver zodanig is dat de continuïteit van de levering/dienstverlening gedurende de looptijd van de overeenkomst, inclusief een eventuele verlenging, niet in gevaar komt.</w:t>
      </w:r>
    </w:p>
    <w:p w14:paraId="5C812A59" w14:textId="77777777" w:rsidR="00DD491D" w:rsidRPr="00DD491D" w:rsidRDefault="00DD491D" w:rsidP="00DD491D">
      <w:pPr>
        <w:rPr>
          <w:rFonts w:ascii="Verdana" w:hAnsi="Verdana"/>
          <w:sz w:val="18"/>
          <w:szCs w:val="18"/>
        </w:rPr>
      </w:pPr>
    </w:p>
    <w:p w14:paraId="2B8D035D" w14:textId="56C315D1" w:rsidR="00DD491D" w:rsidRPr="00DD491D" w:rsidRDefault="003C65DD" w:rsidP="00B33DA3">
      <w:pPr>
        <w:ind w:left="705" w:hanging="705"/>
        <w:rPr>
          <w:rFonts w:ascii="Verdana" w:hAnsi="Verdana"/>
          <w:sz w:val="18"/>
          <w:szCs w:val="18"/>
        </w:rPr>
      </w:pPr>
      <w:r w:rsidRPr="00A92549">
        <w:rPr>
          <w:rFonts w:ascii="Verdana" w:hAnsi="Verdana"/>
          <w:sz w:val="18"/>
          <w:szCs w:val="18"/>
        </w:rPr>
        <w:t>3.1.2.</w:t>
      </w:r>
      <w:r w:rsidRPr="00A92549">
        <w:rPr>
          <w:rFonts w:ascii="Verdana" w:hAnsi="Verdana"/>
          <w:sz w:val="18"/>
          <w:szCs w:val="18"/>
        </w:rPr>
        <w:tab/>
      </w:r>
      <w:r w:rsidR="00DD491D" w:rsidRPr="00DD491D">
        <w:rPr>
          <w:rFonts w:ascii="Verdana" w:hAnsi="Verdana"/>
          <w:sz w:val="18"/>
          <w:szCs w:val="18"/>
        </w:rPr>
        <w:t>Verzekering:</w:t>
      </w:r>
      <w:r w:rsidR="00B33DA3">
        <w:rPr>
          <w:rFonts w:ascii="Verdana" w:hAnsi="Verdana"/>
          <w:sz w:val="18"/>
          <w:szCs w:val="18"/>
        </w:rPr>
        <w:t xml:space="preserve"> </w:t>
      </w:r>
      <w:r w:rsidR="00DD491D" w:rsidRPr="00DD491D">
        <w:rPr>
          <w:rFonts w:ascii="Verdana" w:hAnsi="Verdana"/>
          <w:sz w:val="18"/>
          <w:szCs w:val="18"/>
        </w:rPr>
        <w:t xml:space="preserve">Voor de Aanbestedende Dienst is het van belang dat Inschrijver voldoende verzekerd is tegen bedrijfsrisico’s. Inschrijver dient derhalve aan te </w:t>
      </w:r>
      <w:r w:rsidR="00FB3648">
        <w:rPr>
          <w:rFonts w:ascii="Verdana" w:hAnsi="Verdana"/>
          <w:sz w:val="18"/>
          <w:szCs w:val="18"/>
        </w:rPr>
        <w:t xml:space="preserve">kunnen </w:t>
      </w:r>
      <w:r w:rsidR="00DD491D" w:rsidRPr="00DD491D">
        <w:rPr>
          <w:rFonts w:ascii="Verdana" w:hAnsi="Verdana"/>
          <w:sz w:val="18"/>
          <w:szCs w:val="18"/>
        </w:rPr>
        <w:t xml:space="preserve">tonen op adequate wijze verzekerd te zijn of worden bij gunning voor bedrijfsaansprakelijkheid. Voor de bedrijfsaansprakelijkheidsverzekering (personen-, letsel- en werknemers- schade) geldt een minimumdekking van € 1.000.000 per aanspraak en € 2.500.000 per verzekeringsjaar. </w:t>
      </w:r>
    </w:p>
    <w:p w14:paraId="5BC6CBA5" w14:textId="77777777" w:rsidR="00DD491D" w:rsidRPr="00DD491D" w:rsidRDefault="00DD491D" w:rsidP="00DD491D">
      <w:pPr>
        <w:rPr>
          <w:rFonts w:ascii="Verdana" w:hAnsi="Verdana"/>
          <w:sz w:val="18"/>
          <w:szCs w:val="18"/>
        </w:rPr>
      </w:pPr>
    </w:p>
    <w:p w14:paraId="747F5001" w14:textId="1021E69E" w:rsidR="00DD491D" w:rsidRPr="00DD491D" w:rsidRDefault="00DD491D" w:rsidP="00B33DA3">
      <w:pPr>
        <w:ind w:left="705"/>
        <w:rPr>
          <w:rFonts w:ascii="Verdana" w:hAnsi="Verdana"/>
          <w:sz w:val="18"/>
          <w:szCs w:val="18"/>
        </w:rPr>
      </w:pPr>
      <w:bookmarkStart w:id="41" w:name="_Hlk123217980"/>
      <w:r w:rsidRPr="00DD491D">
        <w:rPr>
          <w:rFonts w:ascii="Verdana" w:hAnsi="Verdana"/>
          <w:sz w:val="18"/>
          <w:szCs w:val="18"/>
        </w:rPr>
        <w:t>Inschrijver dient dit aan</w:t>
      </w:r>
      <w:r w:rsidR="002D62CC">
        <w:rPr>
          <w:rFonts w:ascii="Verdana" w:hAnsi="Verdana"/>
          <w:sz w:val="18"/>
          <w:szCs w:val="18"/>
        </w:rPr>
        <w:t xml:space="preserve"> te kunnen</w:t>
      </w:r>
      <w:r w:rsidRPr="00DD491D">
        <w:rPr>
          <w:rFonts w:ascii="Verdana" w:hAnsi="Verdana"/>
          <w:sz w:val="18"/>
          <w:szCs w:val="18"/>
        </w:rPr>
        <w:t xml:space="preserve"> te tonen </w:t>
      </w:r>
      <w:r w:rsidR="002D62CC">
        <w:rPr>
          <w:rFonts w:ascii="Verdana" w:hAnsi="Verdana"/>
          <w:sz w:val="18"/>
          <w:szCs w:val="18"/>
        </w:rPr>
        <w:t xml:space="preserve">(op verzoek aanbestedende dienst) </w:t>
      </w:r>
      <w:r w:rsidRPr="002D62CC">
        <w:rPr>
          <w:rFonts w:ascii="Verdana" w:hAnsi="Verdana"/>
          <w:sz w:val="18"/>
          <w:szCs w:val="18"/>
        </w:rPr>
        <w:t>door een kopie van</w:t>
      </w:r>
      <w:r w:rsidRPr="00DD491D">
        <w:rPr>
          <w:rFonts w:ascii="Verdana" w:hAnsi="Verdana"/>
          <w:sz w:val="18"/>
          <w:szCs w:val="18"/>
        </w:rPr>
        <w:t xml:space="preserve"> de verzekeringspolis(sen) of een verklaring van de verzekeraar te overleggen waaruit duidelijk blijkt:</w:t>
      </w:r>
    </w:p>
    <w:p w14:paraId="532D391D" w14:textId="77777777" w:rsidR="00DD491D" w:rsidRPr="00DD491D" w:rsidRDefault="00DD491D" w:rsidP="00A30494">
      <w:pPr>
        <w:numPr>
          <w:ilvl w:val="0"/>
          <w:numId w:val="20"/>
        </w:numPr>
        <w:rPr>
          <w:rFonts w:ascii="Verdana" w:hAnsi="Verdana"/>
          <w:sz w:val="18"/>
          <w:szCs w:val="18"/>
        </w:rPr>
      </w:pPr>
      <w:r w:rsidRPr="00DD491D">
        <w:rPr>
          <w:rFonts w:ascii="Verdana" w:hAnsi="Verdana"/>
          <w:sz w:val="18"/>
          <w:szCs w:val="18"/>
        </w:rPr>
        <w:t>de dekking;</w:t>
      </w:r>
    </w:p>
    <w:p w14:paraId="08F4E607" w14:textId="77777777" w:rsidR="00DD491D" w:rsidRPr="00DD491D" w:rsidRDefault="00DD491D" w:rsidP="00A30494">
      <w:pPr>
        <w:numPr>
          <w:ilvl w:val="0"/>
          <w:numId w:val="20"/>
        </w:numPr>
        <w:rPr>
          <w:rFonts w:ascii="Verdana" w:hAnsi="Verdana"/>
          <w:sz w:val="18"/>
          <w:szCs w:val="18"/>
        </w:rPr>
      </w:pPr>
      <w:r w:rsidRPr="00DD491D">
        <w:rPr>
          <w:rFonts w:ascii="Verdana" w:hAnsi="Verdana"/>
          <w:sz w:val="18"/>
          <w:szCs w:val="18"/>
        </w:rPr>
        <w:t>de maximale dekking per aanspraak en per verzekeringsjaar;</w:t>
      </w:r>
    </w:p>
    <w:p w14:paraId="362961E0" w14:textId="77777777" w:rsidR="00DD491D" w:rsidRPr="00DD491D" w:rsidRDefault="00DD491D" w:rsidP="00A30494">
      <w:pPr>
        <w:numPr>
          <w:ilvl w:val="0"/>
          <w:numId w:val="20"/>
        </w:numPr>
        <w:rPr>
          <w:rFonts w:ascii="Verdana" w:hAnsi="Verdana"/>
          <w:sz w:val="18"/>
          <w:szCs w:val="18"/>
        </w:rPr>
      </w:pPr>
      <w:r w:rsidRPr="00DD491D">
        <w:rPr>
          <w:rFonts w:ascii="Verdana" w:hAnsi="Verdana"/>
          <w:sz w:val="18"/>
          <w:szCs w:val="18"/>
        </w:rPr>
        <w:t>de geldigheidsduur van de verzekering.</w:t>
      </w:r>
    </w:p>
    <w:bookmarkEnd w:id="41"/>
    <w:p w14:paraId="6C9CA537" w14:textId="14CB1348" w:rsidR="00DD491D" w:rsidRDefault="00DD491D" w:rsidP="00B33DA3">
      <w:pPr>
        <w:ind w:left="705"/>
        <w:rPr>
          <w:rFonts w:ascii="Verdana" w:hAnsi="Verdana"/>
          <w:sz w:val="18"/>
          <w:szCs w:val="18"/>
        </w:rPr>
      </w:pPr>
      <w:r w:rsidRPr="00DD491D">
        <w:rPr>
          <w:rFonts w:ascii="Verdana" w:hAnsi="Verdana"/>
          <w:sz w:val="18"/>
          <w:szCs w:val="18"/>
        </w:rPr>
        <w:lastRenderedPageBreak/>
        <w:t xml:space="preserve">De Inschrijver aan wie is gegund verplicht zich contractueel om de verzekering, die voldoet aan de vereisten, onder dezelfde voorwaarden en met minimaal de verzekerde bedragen te handhaven, gedurende de gehele contractperiode. </w:t>
      </w:r>
    </w:p>
    <w:p w14:paraId="4DAF6FF2" w14:textId="77777777" w:rsidR="00E03CAA" w:rsidRPr="00DD491D" w:rsidRDefault="00E03CAA" w:rsidP="00E03CAA">
      <w:pPr>
        <w:rPr>
          <w:rFonts w:ascii="Verdana" w:hAnsi="Verdana"/>
          <w:sz w:val="18"/>
          <w:szCs w:val="18"/>
        </w:rPr>
      </w:pPr>
    </w:p>
    <w:p w14:paraId="507B1CD3" w14:textId="77777777" w:rsidR="00DD491D" w:rsidRPr="00DD491D" w:rsidRDefault="00DD491D" w:rsidP="00DD491D">
      <w:pPr>
        <w:rPr>
          <w:rFonts w:ascii="Verdana" w:hAnsi="Verdana"/>
          <w:sz w:val="18"/>
          <w:szCs w:val="18"/>
        </w:rPr>
      </w:pPr>
    </w:p>
    <w:p w14:paraId="1E0DAF95" w14:textId="547C6D2C" w:rsidR="00DD491D" w:rsidRPr="00C350EE" w:rsidRDefault="0053468F" w:rsidP="00DD491D">
      <w:pPr>
        <w:rPr>
          <w:rFonts w:ascii="Verdana" w:hAnsi="Verdana"/>
          <w:b/>
          <w:sz w:val="18"/>
          <w:szCs w:val="18"/>
        </w:rPr>
      </w:pPr>
      <w:r w:rsidRPr="00C350EE">
        <w:rPr>
          <w:rFonts w:ascii="Verdana" w:hAnsi="Verdana"/>
          <w:b/>
          <w:sz w:val="18"/>
          <w:szCs w:val="18"/>
        </w:rPr>
        <w:t>3</w:t>
      </w:r>
      <w:r w:rsidR="00C350EE" w:rsidRPr="00C350EE">
        <w:rPr>
          <w:rFonts w:ascii="Verdana" w:hAnsi="Verdana"/>
          <w:b/>
          <w:sz w:val="18"/>
          <w:szCs w:val="18"/>
        </w:rPr>
        <w:t>.2.</w:t>
      </w:r>
      <w:r w:rsidR="00C350EE" w:rsidRPr="00C350EE">
        <w:rPr>
          <w:rFonts w:ascii="Verdana" w:hAnsi="Verdana"/>
          <w:b/>
          <w:sz w:val="18"/>
          <w:szCs w:val="18"/>
        </w:rPr>
        <w:tab/>
      </w:r>
      <w:r w:rsidR="00DD491D" w:rsidRPr="00C350EE">
        <w:rPr>
          <w:rFonts w:ascii="Verdana" w:hAnsi="Verdana"/>
          <w:b/>
          <w:sz w:val="18"/>
          <w:szCs w:val="18"/>
        </w:rPr>
        <w:t>Kwaliteitsborging</w:t>
      </w:r>
      <w:r w:rsidR="002D62CC" w:rsidRPr="00C350EE">
        <w:rPr>
          <w:rFonts w:ascii="Verdana" w:hAnsi="Verdana"/>
          <w:b/>
          <w:sz w:val="18"/>
          <w:szCs w:val="18"/>
        </w:rPr>
        <w:t xml:space="preserve"> (alleen op verzoek te tonen binnen 10 dagen)</w:t>
      </w:r>
    </w:p>
    <w:p w14:paraId="1C3C9F90" w14:textId="77777777" w:rsidR="00E03CAA" w:rsidRDefault="00E03CAA" w:rsidP="00DD491D">
      <w:pPr>
        <w:rPr>
          <w:rFonts w:ascii="Verdana" w:hAnsi="Verdana"/>
          <w:sz w:val="18"/>
          <w:szCs w:val="18"/>
        </w:rPr>
      </w:pPr>
    </w:p>
    <w:p w14:paraId="1C21ADAD" w14:textId="79499702" w:rsidR="00E03CAA" w:rsidRDefault="00E03CAA" w:rsidP="00DD491D">
      <w:pPr>
        <w:rPr>
          <w:rFonts w:ascii="Verdana" w:hAnsi="Verdana"/>
          <w:sz w:val="18"/>
          <w:szCs w:val="18"/>
        </w:rPr>
      </w:pPr>
      <w:r>
        <w:rPr>
          <w:rFonts w:ascii="Verdana" w:hAnsi="Verdana"/>
          <w:sz w:val="18"/>
          <w:szCs w:val="18"/>
        </w:rPr>
        <w:t>3.</w:t>
      </w:r>
      <w:r w:rsidR="00C350EE">
        <w:rPr>
          <w:rFonts w:ascii="Verdana" w:hAnsi="Verdana"/>
          <w:sz w:val="18"/>
          <w:szCs w:val="18"/>
        </w:rPr>
        <w:t>2.1</w:t>
      </w:r>
      <w:r>
        <w:rPr>
          <w:rFonts w:ascii="Verdana" w:hAnsi="Verdana"/>
          <w:sz w:val="18"/>
          <w:szCs w:val="18"/>
        </w:rPr>
        <w:tab/>
      </w:r>
      <w:bookmarkStart w:id="42" w:name="_Hlk123218154"/>
      <w:r>
        <w:rPr>
          <w:rFonts w:ascii="Verdana" w:hAnsi="Verdana"/>
          <w:sz w:val="18"/>
          <w:szCs w:val="18"/>
        </w:rPr>
        <w:t xml:space="preserve">Inschrijver is </w:t>
      </w:r>
      <w:r w:rsidRPr="006968D3">
        <w:rPr>
          <w:rFonts w:ascii="Verdana" w:hAnsi="Verdana"/>
          <w:sz w:val="18"/>
          <w:szCs w:val="18"/>
        </w:rPr>
        <w:t>ingeschreven in het</w:t>
      </w:r>
      <w:r w:rsidR="006968D3" w:rsidRPr="006968D3">
        <w:rPr>
          <w:rFonts w:ascii="Verdana" w:hAnsi="Verdana"/>
          <w:sz w:val="18"/>
          <w:szCs w:val="18"/>
        </w:rPr>
        <w:t xml:space="preserve"> nationale </w:t>
      </w:r>
      <w:r w:rsidRPr="006968D3">
        <w:rPr>
          <w:rFonts w:ascii="Verdana" w:hAnsi="Verdana"/>
          <w:sz w:val="18"/>
          <w:szCs w:val="18"/>
        </w:rPr>
        <w:t xml:space="preserve">Handelsregister </w:t>
      </w:r>
      <w:r w:rsidR="006968D3" w:rsidRPr="006968D3">
        <w:rPr>
          <w:rFonts w:ascii="Verdana" w:hAnsi="Verdana"/>
          <w:sz w:val="18"/>
          <w:szCs w:val="18"/>
        </w:rPr>
        <w:t>(register Kamer van Koophandel)</w:t>
      </w:r>
      <w:r>
        <w:rPr>
          <w:rFonts w:ascii="Verdana" w:hAnsi="Verdana"/>
          <w:sz w:val="18"/>
          <w:szCs w:val="18"/>
        </w:rPr>
        <w:t xml:space="preserve"> </w:t>
      </w:r>
    </w:p>
    <w:p w14:paraId="4548A34E" w14:textId="77777777" w:rsidR="00E03CAA" w:rsidRDefault="00E03CAA" w:rsidP="00DD491D">
      <w:pPr>
        <w:rPr>
          <w:rFonts w:ascii="Verdana" w:hAnsi="Verdana"/>
          <w:sz w:val="18"/>
          <w:szCs w:val="18"/>
        </w:rPr>
      </w:pPr>
    </w:p>
    <w:p w14:paraId="0E15B44F" w14:textId="463AAC9D" w:rsidR="00DD491D" w:rsidRPr="00DD491D" w:rsidRDefault="00E03CAA" w:rsidP="002B5F5E">
      <w:pPr>
        <w:ind w:left="705" w:hanging="705"/>
        <w:rPr>
          <w:rFonts w:ascii="Verdana" w:hAnsi="Verdana"/>
          <w:sz w:val="18"/>
          <w:szCs w:val="18"/>
        </w:rPr>
      </w:pPr>
      <w:r>
        <w:rPr>
          <w:rFonts w:ascii="Verdana" w:hAnsi="Verdana"/>
          <w:sz w:val="18"/>
          <w:szCs w:val="18"/>
        </w:rPr>
        <w:t>3.</w:t>
      </w:r>
      <w:r w:rsidR="00C350EE">
        <w:rPr>
          <w:rFonts w:ascii="Verdana" w:hAnsi="Verdana"/>
          <w:sz w:val="18"/>
          <w:szCs w:val="18"/>
        </w:rPr>
        <w:t>2.2</w:t>
      </w:r>
      <w:r>
        <w:rPr>
          <w:rFonts w:ascii="Verdana" w:hAnsi="Verdana"/>
          <w:sz w:val="18"/>
          <w:szCs w:val="18"/>
        </w:rPr>
        <w:tab/>
      </w:r>
      <w:r w:rsidR="00DD491D" w:rsidRPr="00DD491D">
        <w:rPr>
          <w:rFonts w:ascii="Verdana" w:hAnsi="Verdana"/>
          <w:sz w:val="18"/>
          <w:szCs w:val="18"/>
        </w:rPr>
        <w:t xml:space="preserve">U beschikt op de uiterste datum voor het indienen van de inschrijving over een geldig kwaliteitsborgingscertificaat conform ISO 9001: NEN-EN 15224 (ISO voor zorg en welzijn), HKZ of gelijkwaardig. Dit dient te blijken uit </w:t>
      </w:r>
      <w:r w:rsidR="00DD491D" w:rsidRPr="002D62CC">
        <w:rPr>
          <w:rFonts w:ascii="Verdana" w:hAnsi="Verdana"/>
          <w:sz w:val="18"/>
          <w:szCs w:val="18"/>
        </w:rPr>
        <w:t>een kopie van het certificaat.</w:t>
      </w:r>
      <w:r w:rsidR="00DD491D" w:rsidRPr="00DD491D">
        <w:rPr>
          <w:rFonts w:ascii="Verdana" w:hAnsi="Verdana"/>
          <w:sz w:val="18"/>
          <w:szCs w:val="18"/>
        </w:rPr>
        <w:t xml:space="preserve"> </w:t>
      </w:r>
    </w:p>
    <w:p w14:paraId="78EC4011" w14:textId="1F581BEA" w:rsidR="00DD491D" w:rsidRPr="00DD491D" w:rsidRDefault="002D62CC" w:rsidP="002D62CC">
      <w:pPr>
        <w:ind w:left="705"/>
        <w:rPr>
          <w:rFonts w:ascii="Verdana" w:hAnsi="Verdana"/>
          <w:sz w:val="18"/>
          <w:szCs w:val="18"/>
        </w:rPr>
      </w:pPr>
      <w:r>
        <w:rPr>
          <w:rFonts w:ascii="Verdana" w:hAnsi="Verdana"/>
          <w:sz w:val="18"/>
          <w:szCs w:val="18"/>
        </w:rPr>
        <w:t>Of, i</w:t>
      </w:r>
      <w:r w:rsidR="00DD491D" w:rsidRPr="00DD491D">
        <w:rPr>
          <w:rFonts w:ascii="Verdana" w:hAnsi="Verdana"/>
          <w:sz w:val="18"/>
          <w:szCs w:val="18"/>
        </w:rPr>
        <w:t>ndien u niet voldoet aan bovenstaande, dient u te voldoen aan het branche</w:t>
      </w:r>
      <w:r w:rsidR="00606E87">
        <w:rPr>
          <w:rFonts w:ascii="Verdana" w:hAnsi="Verdana"/>
          <w:sz w:val="18"/>
          <w:szCs w:val="18"/>
        </w:rPr>
        <w:t>-</w:t>
      </w:r>
      <w:r w:rsidR="00DD491D" w:rsidRPr="00DD491D">
        <w:rPr>
          <w:rFonts w:ascii="Verdana" w:hAnsi="Verdana"/>
          <w:sz w:val="18"/>
          <w:szCs w:val="18"/>
        </w:rPr>
        <w:t xml:space="preserve">specifieke kwaliteitskader (GHZ, GGZ en VVT), bijvoorbeeld het landelijk opgestelde Kwaliteitskader Gehandicaptenzorg. Dit dient te blijken uit een kwaliteits- en/of jaarverslag van inschrijver of informatie hierover op de website van inschrijver. </w:t>
      </w:r>
      <w:r w:rsidR="00EE1CD6">
        <w:rPr>
          <w:rFonts w:ascii="Verdana" w:hAnsi="Verdana"/>
          <w:sz w:val="18"/>
          <w:szCs w:val="18"/>
        </w:rPr>
        <w:t>(op verzoek aan te tonen)</w:t>
      </w:r>
      <w:r w:rsidR="00DD491D" w:rsidRPr="00DD491D">
        <w:rPr>
          <w:rFonts w:ascii="Verdana" w:hAnsi="Verdana"/>
          <w:sz w:val="18"/>
          <w:szCs w:val="18"/>
        </w:rPr>
        <w:t xml:space="preserve">  </w:t>
      </w:r>
    </w:p>
    <w:p w14:paraId="1A62CE2E" w14:textId="77777777" w:rsidR="00DD491D" w:rsidRPr="00DD491D" w:rsidRDefault="00DD491D" w:rsidP="00DD491D">
      <w:pPr>
        <w:rPr>
          <w:rFonts w:ascii="Verdana" w:hAnsi="Verdana"/>
          <w:sz w:val="18"/>
          <w:szCs w:val="18"/>
        </w:rPr>
      </w:pPr>
    </w:p>
    <w:p w14:paraId="36466F48" w14:textId="1028F787" w:rsidR="00DD491D" w:rsidRPr="0002722E" w:rsidRDefault="002B5F5E" w:rsidP="002B5F5E">
      <w:pPr>
        <w:ind w:left="705" w:hanging="705"/>
        <w:rPr>
          <w:rFonts w:ascii="Verdana" w:hAnsi="Verdana"/>
          <w:b/>
          <w:sz w:val="18"/>
          <w:szCs w:val="18"/>
        </w:rPr>
      </w:pPr>
      <w:r w:rsidRPr="00D62CC1">
        <w:rPr>
          <w:rFonts w:ascii="Verdana" w:hAnsi="Verdana"/>
          <w:bCs/>
          <w:sz w:val="18"/>
          <w:szCs w:val="18"/>
        </w:rPr>
        <w:t>3</w:t>
      </w:r>
      <w:r w:rsidR="00DD491D" w:rsidRPr="00D62CC1">
        <w:rPr>
          <w:rFonts w:ascii="Verdana" w:hAnsi="Verdana"/>
          <w:bCs/>
          <w:sz w:val="18"/>
          <w:szCs w:val="18"/>
        </w:rPr>
        <w:t>.</w:t>
      </w:r>
      <w:r w:rsidR="0071043F">
        <w:rPr>
          <w:rFonts w:ascii="Verdana" w:hAnsi="Verdana"/>
          <w:bCs/>
          <w:sz w:val="18"/>
          <w:szCs w:val="18"/>
        </w:rPr>
        <w:t>2.3</w:t>
      </w:r>
      <w:r w:rsidR="00DD491D" w:rsidRPr="0002722E">
        <w:rPr>
          <w:rFonts w:ascii="Verdana" w:hAnsi="Verdana"/>
          <w:b/>
          <w:sz w:val="18"/>
          <w:szCs w:val="18"/>
        </w:rPr>
        <w:tab/>
      </w:r>
      <w:r w:rsidRPr="0002722E">
        <w:rPr>
          <w:rFonts w:ascii="Verdana" w:hAnsi="Verdana"/>
          <w:bCs/>
          <w:sz w:val="18"/>
          <w:szCs w:val="18"/>
        </w:rPr>
        <w:t xml:space="preserve">Inschrijver </w:t>
      </w:r>
      <w:r w:rsidR="00DD491D" w:rsidRPr="0002722E">
        <w:rPr>
          <w:rFonts w:ascii="Verdana" w:hAnsi="Verdana"/>
          <w:bCs/>
          <w:sz w:val="18"/>
          <w:szCs w:val="18"/>
        </w:rPr>
        <w:t>staat ingeschreven in het AGB-register en beschikt over een unieke AGB-code waarmee zorg gedeclareerd kan worden</w:t>
      </w:r>
      <w:r w:rsidR="00DD491D" w:rsidRPr="0002722E">
        <w:rPr>
          <w:rFonts w:ascii="Verdana" w:hAnsi="Verdana"/>
          <w:sz w:val="18"/>
          <w:szCs w:val="18"/>
        </w:rPr>
        <w:t xml:space="preserve">. De code dient te worden ingevuld op Formulier </w:t>
      </w:r>
      <w:r w:rsidR="00EE1CD6" w:rsidRPr="0002722E">
        <w:rPr>
          <w:rFonts w:ascii="Verdana" w:hAnsi="Verdana"/>
          <w:sz w:val="18"/>
          <w:szCs w:val="18"/>
        </w:rPr>
        <w:t>2</w:t>
      </w:r>
      <w:r w:rsidR="00DD491D" w:rsidRPr="0002722E">
        <w:rPr>
          <w:rFonts w:ascii="Verdana" w:hAnsi="Verdana"/>
          <w:sz w:val="18"/>
          <w:szCs w:val="18"/>
        </w:rPr>
        <w:t>.</w:t>
      </w:r>
    </w:p>
    <w:p w14:paraId="3F29D6AC" w14:textId="77777777" w:rsidR="00DD491D" w:rsidRPr="0002722E" w:rsidRDefault="00DD491D" w:rsidP="00DD491D">
      <w:pPr>
        <w:rPr>
          <w:rFonts w:ascii="Verdana" w:hAnsi="Verdana"/>
          <w:sz w:val="18"/>
          <w:szCs w:val="18"/>
        </w:rPr>
      </w:pPr>
    </w:p>
    <w:p w14:paraId="5898C93F" w14:textId="4B10F0FD" w:rsidR="00DD491D" w:rsidRPr="0002722E" w:rsidRDefault="0053468F" w:rsidP="00DD491D">
      <w:pPr>
        <w:rPr>
          <w:rFonts w:ascii="Verdana" w:hAnsi="Verdana"/>
          <w:sz w:val="18"/>
          <w:szCs w:val="18"/>
        </w:rPr>
      </w:pPr>
      <w:r w:rsidRPr="00D62CC1">
        <w:rPr>
          <w:rFonts w:ascii="Verdana" w:hAnsi="Verdana"/>
          <w:bCs/>
          <w:sz w:val="18"/>
          <w:szCs w:val="18"/>
        </w:rPr>
        <w:t>3</w:t>
      </w:r>
      <w:r w:rsidR="00DD491D" w:rsidRPr="00D62CC1">
        <w:rPr>
          <w:rFonts w:ascii="Verdana" w:hAnsi="Verdana"/>
          <w:bCs/>
          <w:sz w:val="18"/>
          <w:szCs w:val="18"/>
        </w:rPr>
        <w:t>.</w:t>
      </w:r>
      <w:r w:rsidR="0071043F">
        <w:rPr>
          <w:rFonts w:ascii="Verdana" w:hAnsi="Verdana"/>
          <w:bCs/>
          <w:sz w:val="18"/>
          <w:szCs w:val="18"/>
        </w:rPr>
        <w:t>2.4</w:t>
      </w:r>
      <w:r w:rsidR="00DD491D" w:rsidRPr="00D62CC1">
        <w:rPr>
          <w:rFonts w:ascii="Verdana" w:hAnsi="Verdana"/>
          <w:bCs/>
          <w:sz w:val="18"/>
          <w:szCs w:val="18"/>
        </w:rPr>
        <w:t xml:space="preserve"> </w:t>
      </w:r>
      <w:r w:rsidRPr="00D62CC1">
        <w:rPr>
          <w:rFonts w:ascii="Verdana" w:hAnsi="Verdana"/>
          <w:bCs/>
          <w:sz w:val="18"/>
          <w:szCs w:val="18"/>
        </w:rPr>
        <w:tab/>
      </w:r>
      <w:r w:rsidR="00DD491D" w:rsidRPr="0002722E">
        <w:rPr>
          <w:rFonts w:ascii="Verdana" w:hAnsi="Verdana"/>
          <w:sz w:val="18"/>
          <w:szCs w:val="18"/>
        </w:rPr>
        <w:t xml:space="preserve">Inschrijver verklaart (door ondertekening van het </w:t>
      </w:r>
      <w:r w:rsidR="007A4C34" w:rsidRPr="0002722E">
        <w:rPr>
          <w:rFonts w:ascii="Verdana" w:hAnsi="Verdana"/>
          <w:sz w:val="18"/>
          <w:szCs w:val="18"/>
        </w:rPr>
        <w:t xml:space="preserve">Formulier </w:t>
      </w:r>
      <w:r w:rsidR="00AA17F3" w:rsidRPr="0002722E">
        <w:rPr>
          <w:rFonts w:ascii="Verdana" w:hAnsi="Verdana"/>
          <w:sz w:val="18"/>
          <w:szCs w:val="18"/>
        </w:rPr>
        <w:t>2</w:t>
      </w:r>
      <w:r w:rsidR="00DD491D" w:rsidRPr="0002722E">
        <w:rPr>
          <w:rFonts w:ascii="Verdana" w:hAnsi="Verdana"/>
          <w:sz w:val="18"/>
          <w:szCs w:val="18"/>
        </w:rPr>
        <w:t>) dat hij beschikt over personeel dat:</w:t>
      </w:r>
    </w:p>
    <w:p w14:paraId="786D563E" w14:textId="77777777" w:rsidR="00DD491D" w:rsidRPr="0002722E" w:rsidRDefault="00DD491D" w:rsidP="00DD491D">
      <w:pPr>
        <w:rPr>
          <w:rFonts w:ascii="Verdana" w:hAnsi="Verdana"/>
          <w:sz w:val="18"/>
          <w:szCs w:val="18"/>
        </w:rPr>
      </w:pPr>
    </w:p>
    <w:p w14:paraId="159278FE" w14:textId="77777777" w:rsidR="00DD491D" w:rsidRPr="00DD491D" w:rsidRDefault="00DD491D" w:rsidP="00A30494">
      <w:pPr>
        <w:numPr>
          <w:ilvl w:val="0"/>
          <w:numId w:val="19"/>
        </w:numPr>
        <w:rPr>
          <w:rFonts w:ascii="Verdana" w:hAnsi="Verdana"/>
          <w:sz w:val="18"/>
          <w:szCs w:val="18"/>
        </w:rPr>
      </w:pPr>
      <w:r w:rsidRPr="0002722E">
        <w:rPr>
          <w:rFonts w:ascii="Verdana" w:hAnsi="Verdana"/>
          <w:sz w:val="18"/>
          <w:szCs w:val="18"/>
        </w:rPr>
        <w:t>Voor het leveren van de ondersteuning</w:t>
      </w:r>
      <w:r w:rsidRPr="00DD491D">
        <w:rPr>
          <w:rFonts w:ascii="Verdana" w:hAnsi="Verdana"/>
          <w:sz w:val="18"/>
          <w:szCs w:val="18"/>
        </w:rPr>
        <w:t xml:space="preserve"> voldoet aan de eisen zoals gesteld in de productbeschrijvingen. Zijn er geen eisen gesteld in de productbeschrijvingen dan beschikt de inschrijver voor het leveren van de producten over personeel dat voldoet aan de eisen gesteld aan zijn functie conform de geldende cao VVT, GHZ, GGZ (of andere van toepassing zijnde cao).</w:t>
      </w:r>
    </w:p>
    <w:p w14:paraId="2F38747A" w14:textId="77777777" w:rsidR="00DD491D" w:rsidRPr="00DD491D" w:rsidRDefault="00DD491D" w:rsidP="00A30494">
      <w:pPr>
        <w:numPr>
          <w:ilvl w:val="0"/>
          <w:numId w:val="19"/>
        </w:numPr>
        <w:rPr>
          <w:rFonts w:ascii="Verdana" w:hAnsi="Verdana"/>
          <w:sz w:val="18"/>
          <w:szCs w:val="18"/>
        </w:rPr>
      </w:pPr>
      <w:r w:rsidRPr="00DD491D">
        <w:rPr>
          <w:rFonts w:ascii="Verdana" w:hAnsi="Verdana"/>
          <w:sz w:val="18"/>
          <w:szCs w:val="18"/>
        </w:rPr>
        <w:t>Beschikt over, de voor het uitvoeren van de producten waarvoor de (potentiële) aanbieder zich aanmeldt, benodigde (voor)opleidingen en certificeringen.</w:t>
      </w:r>
    </w:p>
    <w:p w14:paraId="23D93BBF" w14:textId="77777777" w:rsidR="00DD491D" w:rsidRPr="00DD491D" w:rsidRDefault="00DD491D" w:rsidP="00A30494">
      <w:pPr>
        <w:numPr>
          <w:ilvl w:val="0"/>
          <w:numId w:val="19"/>
        </w:numPr>
        <w:rPr>
          <w:rFonts w:ascii="Verdana" w:hAnsi="Verdana"/>
          <w:sz w:val="18"/>
          <w:szCs w:val="18"/>
        </w:rPr>
      </w:pPr>
      <w:r w:rsidRPr="00DD491D">
        <w:rPr>
          <w:rFonts w:ascii="Verdana" w:hAnsi="Verdana"/>
          <w:sz w:val="18"/>
          <w:szCs w:val="18"/>
        </w:rPr>
        <w:t>Beschikt over een geldige Verklaring omtrent Gedrag.</w:t>
      </w:r>
    </w:p>
    <w:p w14:paraId="5FD5D68B" w14:textId="170B5ECF" w:rsidR="00DD491D" w:rsidRDefault="00DD491D" w:rsidP="00A30494">
      <w:pPr>
        <w:numPr>
          <w:ilvl w:val="0"/>
          <w:numId w:val="19"/>
        </w:numPr>
        <w:rPr>
          <w:rFonts w:ascii="Verdana" w:hAnsi="Verdana"/>
          <w:sz w:val="18"/>
          <w:szCs w:val="18"/>
        </w:rPr>
      </w:pPr>
      <w:r w:rsidRPr="00DD491D">
        <w:rPr>
          <w:rFonts w:ascii="Verdana" w:hAnsi="Verdana"/>
          <w:sz w:val="18"/>
          <w:szCs w:val="18"/>
        </w:rPr>
        <w:t>Indien dit ingehuurd personeel betreft, dit van dezelfde kwaliteit is als eigen personeel en waarbij deze minimaal dezelfde vergoeding ontvangt als personeel dat in dienst is.</w:t>
      </w:r>
    </w:p>
    <w:p w14:paraId="2A40E87E" w14:textId="1723F395" w:rsidR="00D34CC6" w:rsidRDefault="00D34CC6" w:rsidP="00D34CC6">
      <w:pPr>
        <w:rPr>
          <w:rFonts w:ascii="Verdana" w:hAnsi="Verdana"/>
          <w:sz w:val="18"/>
          <w:szCs w:val="18"/>
        </w:rPr>
      </w:pPr>
    </w:p>
    <w:p w14:paraId="097A1AC3" w14:textId="69F04831" w:rsidR="00C7215B" w:rsidRPr="00D62CC1" w:rsidRDefault="00D62CC1" w:rsidP="00D62CC1">
      <w:pPr>
        <w:pStyle w:val="Kop2"/>
        <w:jc w:val="left"/>
        <w:rPr>
          <w:rFonts w:ascii="Verdana" w:hAnsi="Verdana"/>
          <w:b/>
          <w:sz w:val="22"/>
          <w:szCs w:val="22"/>
        </w:rPr>
      </w:pPr>
      <w:bookmarkStart w:id="43" w:name="h.2u6wntf" w:colFirst="0" w:colLast="0"/>
      <w:bookmarkStart w:id="44" w:name="h.19c6y18" w:colFirst="0" w:colLast="0"/>
      <w:bookmarkStart w:id="45" w:name="_Toc405394931"/>
      <w:bookmarkStart w:id="46" w:name="_Toc405394992"/>
      <w:bookmarkStart w:id="47" w:name="_Toc406514708"/>
      <w:bookmarkStart w:id="48" w:name="_Toc407020247"/>
      <w:bookmarkStart w:id="49" w:name="h.3tbugp1" w:colFirst="0" w:colLast="0"/>
      <w:bookmarkStart w:id="50" w:name="_Toc123301336"/>
      <w:bookmarkEnd w:id="42"/>
      <w:bookmarkEnd w:id="43"/>
      <w:bookmarkEnd w:id="44"/>
      <w:bookmarkEnd w:id="45"/>
      <w:bookmarkEnd w:id="46"/>
      <w:bookmarkEnd w:id="47"/>
      <w:bookmarkEnd w:id="48"/>
      <w:bookmarkEnd w:id="49"/>
      <w:r>
        <w:rPr>
          <w:rFonts w:ascii="Verdana" w:hAnsi="Verdana"/>
          <w:b/>
          <w:sz w:val="22"/>
          <w:szCs w:val="22"/>
        </w:rPr>
        <w:t xml:space="preserve">4. </w:t>
      </w:r>
      <w:r>
        <w:rPr>
          <w:rFonts w:ascii="Verdana" w:hAnsi="Verdana"/>
          <w:b/>
          <w:sz w:val="22"/>
          <w:szCs w:val="22"/>
        </w:rPr>
        <w:tab/>
      </w:r>
      <w:r w:rsidR="001017BD" w:rsidRPr="00D62CC1">
        <w:rPr>
          <w:rFonts w:ascii="Verdana" w:hAnsi="Verdana"/>
          <w:b/>
          <w:sz w:val="22"/>
          <w:szCs w:val="22"/>
        </w:rPr>
        <w:t>Toetsen op geschiktheid</w:t>
      </w:r>
      <w:bookmarkEnd w:id="50"/>
    </w:p>
    <w:p w14:paraId="40D8B4B0" w14:textId="77777777" w:rsidR="00C70B74" w:rsidRDefault="00C70B74" w:rsidP="00BB5115">
      <w:pPr>
        <w:rPr>
          <w:szCs w:val="18"/>
        </w:rPr>
      </w:pPr>
    </w:p>
    <w:p w14:paraId="71B4D7CB" w14:textId="1C9E86BD" w:rsidR="00DD491D" w:rsidRPr="005C2FBC" w:rsidRDefault="00DD491D" w:rsidP="00D62CC1">
      <w:pPr>
        <w:ind w:left="709"/>
        <w:rPr>
          <w:rFonts w:ascii="Verdana" w:hAnsi="Verdana"/>
          <w:sz w:val="18"/>
          <w:szCs w:val="18"/>
          <w:lang w:val="x-none"/>
        </w:rPr>
      </w:pPr>
      <w:r w:rsidRPr="005C2FBC">
        <w:rPr>
          <w:rFonts w:ascii="Verdana" w:hAnsi="Verdana"/>
          <w:sz w:val="18"/>
          <w:szCs w:val="18"/>
          <w:lang w:val="x-none"/>
        </w:rPr>
        <w:t xml:space="preserve">Als u zich inschrijft voor deze opdracht, dan verklaart u daarmee dat u onvoorwaardelijk akkoord gaat met de aanbestedingsstukken. U verklaart met uw inschrijving ook dat u de opdracht onvoorwaardelijk kunt uitvoeren volgens </w:t>
      </w:r>
      <w:r w:rsidR="007773F0">
        <w:rPr>
          <w:rFonts w:ascii="Verdana" w:hAnsi="Verdana"/>
          <w:sz w:val="18"/>
          <w:szCs w:val="18"/>
        </w:rPr>
        <w:t>alle bepalingen</w:t>
      </w:r>
      <w:r w:rsidR="00330C8E">
        <w:rPr>
          <w:rFonts w:ascii="Verdana" w:hAnsi="Verdana"/>
          <w:sz w:val="18"/>
          <w:szCs w:val="18"/>
        </w:rPr>
        <w:t xml:space="preserve"> en eisen</w:t>
      </w:r>
      <w:r w:rsidR="007773F0">
        <w:rPr>
          <w:rFonts w:ascii="Verdana" w:hAnsi="Verdana"/>
          <w:sz w:val="18"/>
          <w:szCs w:val="18"/>
        </w:rPr>
        <w:t xml:space="preserve"> in </w:t>
      </w:r>
      <w:r w:rsidRPr="005C2FBC">
        <w:rPr>
          <w:rFonts w:ascii="Verdana" w:hAnsi="Verdana"/>
          <w:sz w:val="18"/>
          <w:szCs w:val="18"/>
          <w:lang w:val="x-none"/>
        </w:rPr>
        <w:t>de aanbestedingsstukken.</w:t>
      </w:r>
    </w:p>
    <w:p w14:paraId="41C77A36" w14:textId="77777777" w:rsidR="00DD491D" w:rsidRPr="005C2FBC" w:rsidRDefault="00DD491D" w:rsidP="00D62CC1">
      <w:pPr>
        <w:ind w:left="709"/>
        <w:rPr>
          <w:rFonts w:ascii="Verdana" w:hAnsi="Verdana"/>
          <w:sz w:val="18"/>
          <w:szCs w:val="18"/>
          <w:lang w:val="x-none"/>
        </w:rPr>
      </w:pPr>
    </w:p>
    <w:p w14:paraId="7A246277" w14:textId="6E31E549" w:rsidR="00BB5115" w:rsidRPr="005C2FBC" w:rsidRDefault="00BB5115" w:rsidP="00D62CC1">
      <w:pPr>
        <w:ind w:left="709"/>
        <w:rPr>
          <w:rFonts w:ascii="Verdana" w:hAnsi="Verdana"/>
          <w:sz w:val="18"/>
          <w:szCs w:val="18"/>
        </w:rPr>
      </w:pPr>
      <w:r w:rsidRPr="005C2FBC">
        <w:rPr>
          <w:rFonts w:ascii="Verdana" w:hAnsi="Verdana"/>
          <w:sz w:val="18"/>
          <w:szCs w:val="18"/>
        </w:rPr>
        <w:t>Voldoet u niet aan de gestelde geschiktheidseisen? Of is één van de uitsluitingsgronden van toepassing op uw organisatie, of op eventuele onderaannemers waarop u zich beroept om te voldoen aan de geschiktheidseisen? Dan wijst de gemeente uw inschrijving af</w:t>
      </w:r>
      <w:r w:rsidR="00380AD4" w:rsidRPr="005C2FBC">
        <w:rPr>
          <w:rFonts w:ascii="Verdana" w:hAnsi="Verdana"/>
          <w:sz w:val="18"/>
          <w:szCs w:val="18"/>
        </w:rPr>
        <w:t>.</w:t>
      </w:r>
    </w:p>
    <w:p w14:paraId="60E27474" w14:textId="77777777" w:rsidR="00BB5115" w:rsidRPr="005C2FBC" w:rsidRDefault="00BB5115" w:rsidP="00BB5115">
      <w:pPr>
        <w:rPr>
          <w:rFonts w:ascii="Verdana" w:hAnsi="Verdana"/>
          <w:sz w:val="18"/>
          <w:szCs w:val="18"/>
        </w:rPr>
      </w:pPr>
    </w:p>
    <w:p w14:paraId="6A9A5E7B" w14:textId="6D2CC9FD" w:rsidR="00BB5115" w:rsidRPr="00C70B74" w:rsidRDefault="00973FFC" w:rsidP="00BB5115">
      <w:pPr>
        <w:tabs>
          <w:tab w:val="left" w:pos="709"/>
        </w:tabs>
        <w:ind w:left="720" w:hanging="720"/>
        <w:rPr>
          <w:rFonts w:ascii="Verdana" w:hAnsi="Verdana"/>
          <w:sz w:val="18"/>
          <w:szCs w:val="18"/>
        </w:rPr>
      </w:pPr>
      <w:r>
        <w:rPr>
          <w:rFonts w:ascii="Verdana" w:hAnsi="Verdana"/>
          <w:b/>
          <w:sz w:val="18"/>
          <w:szCs w:val="18"/>
        </w:rPr>
        <w:t>4.1</w:t>
      </w:r>
      <w:r>
        <w:rPr>
          <w:rFonts w:ascii="Verdana" w:hAnsi="Verdana"/>
          <w:b/>
          <w:sz w:val="18"/>
          <w:szCs w:val="18"/>
        </w:rPr>
        <w:tab/>
      </w:r>
      <w:r w:rsidR="00BB5115" w:rsidRPr="00C70B74">
        <w:rPr>
          <w:rFonts w:ascii="Verdana" w:hAnsi="Verdana"/>
          <w:b/>
          <w:sz w:val="18"/>
          <w:szCs w:val="18"/>
        </w:rPr>
        <w:t xml:space="preserve">Verificatie </w:t>
      </w:r>
    </w:p>
    <w:p w14:paraId="381F8247" w14:textId="77777777" w:rsidR="00C70B74" w:rsidRDefault="00C70B74" w:rsidP="00BB5115">
      <w:pPr>
        <w:pStyle w:val="Lijstalinea"/>
        <w:tabs>
          <w:tab w:val="left" w:pos="0"/>
        </w:tabs>
        <w:spacing w:line="240" w:lineRule="auto"/>
        <w:ind w:left="0"/>
        <w:rPr>
          <w:rFonts w:eastAsia="Times New Roman" w:cs="Arial"/>
          <w:sz w:val="18"/>
          <w:szCs w:val="18"/>
          <w:lang w:eastAsia="nl-NL"/>
        </w:rPr>
      </w:pPr>
    </w:p>
    <w:p w14:paraId="3F277471" w14:textId="278DB23F" w:rsidR="00BB5115" w:rsidRPr="00C70B74" w:rsidRDefault="00BB5115" w:rsidP="00D62CC1">
      <w:pPr>
        <w:pStyle w:val="Lijstalinea"/>
        <w:spacing w:line="240" w:lineRule="auto"/>
        <w:ind w:left="709"/>
        <w:rPr>
          <w:rFonts w:eastAsia="Times New Roman" w:cs="Arial"/>
          <w:sz w:val="18"/>
          <w:szCs w:val="18"/>
          <w:lang w:eastAsia="nl-NL"/>
        </w:rPr>
      </w:pPr>
      <w:r w:rsidRPr="00C70B74">
        <w:rPr>
          <w:rFonts w:eastAsia="Times New Roman" w:cs="Arial"/>
          <w:sz w:val="18"/>
          <w:szCs w:val="18"/>
          <w:lang w:eastAsia="nl-NL"/>
        </w:rPr>
        <w:t xml:space="preserve">Indien de Aanbestedende Dienst dat nodig acht, verifieert zij dat de potentiële aanbieder de </w:t>
      </w:r>
      <w:r w:rsidR="00B64E9D">
        <w:rPr>
          <w:rFonts w:eastAsia="Times New Roman" w:cs="Arial"/>
          <w:sz w:val="18"/>
          <w:szCs w:val="18"/>
          <w:lang w:val="nl-NL" w:eastAsia="nl-NL"/>
        </w:rPr>
        <w:t>genoemde werkzaamheden</w:t>
      </w:r>
      <w:r w:rsidRPr="00C70B74">
        <w:rPr>
          <w:rFonts w:eastAsia="Times New Roman" w:cs="Arial"/>
          <w:sz w:val="18"/>
          <w:szCs w:val="18"/>
          <w:lang w:eastAsia="nl-NL"/>
        </w:rPr>
        <w:t xml:space="preserve"> ook daadwerkelijk</w:t>
      </w:r>
      <w:r w:rsidR="00B64E9D">
        <w:rPr>
          <w:rFonts w:eastAsia="Times New Roman" w:cs="Arial"/>
          <w:sz w:val="18"/>
          <w:szCs w:val="18"/>
          <w:lang w:val="nl-NL" w:eastAsia="nl-NL"/>
        </w:rPr>
        <w:t xml:space="preserve"> volgens de criteria</w:t>
      </w:r>
      <w:r w:rsidRPr="00C70B74">
        <w:rPr>
          <w:rFonts w:eastAsia="Times New Roman" w:cs="Arial"/>
          <w:sz w:val="18"/>
          <w:szCs w:val="18"/>
          <w:lang w:eastAsia="nl-NL"/>
        </w:rPr>
        <w:t xml:space="preserve"> kan uitvoeren. De inschrijver biedt kosteloos zijn medewerking aan deze verificatie en accepteert met het doen van een aanmelding de bewijslast. Als uit de verificatie bezwaren naar voren komen, kan de Aanbestedende Dienst de inschrijving gemotiveerd terzijde leggen. Als de potentiële aanbieder niet akkoord is gegaan met genoemde gunningseisen, dan kan de Aanbestedende Dienst de aanmelding zonder verdere motivering terzijde leggen.</w:t>
      </w:r>
    </w:p>
    <w:p w14:paraId="67AAF222" w14:textId="77777777" w:rsidR="00BB5115" w:rsidRPr="00C70B74" w:rsidRDefault="00BB5115" w:rsidP="00BB5115">
      <w:pPr>
        <w:pStyle w:val="Lijstalinea"/>
        <w:tabs>
          <w:tab w:val="left" w:pos="0"/>
        </w:tabs>
        <w:spacing w:line="240" w:lineRule="auto"/>
        <w:ind w:left="0"/>
        <w:rPr>
          <w:rFonts w:eastAsia="Times New Roman" w:cs="Arial"/>
          <w:sz w:val="18"/>
          <w:szCs w:val="18"/>
          <w:lang w:eastAsia="nl-NL"/>
        </w:rPr>
      </w:pPr>
    </w:p>
    <w:p w14:paraId="49B4B557" w14:textId="3E9911EF" w:rsidR="00C7215B" w:rsidRPr="00D62CC1" w:rsidRDefault="00D62CC1" w:rsidP="00D62CC1">
      <w:pPr>
        <w:tabs>
          <w:tab w:val="left" w:pos="709"/>
        </w:tabs>
        <w:ind w:left="720" w:hanging="720"/>
        <w:rPr>
          <w:rFonts w:ascii="Verdana" w:hAnsi="Verdana"/>
          <w:b/>
          <w:sz w:val="18"/>
          <w:szCs w:val="18"/>
        </w:rPr>
      </w:pPr>
      <w:bookmarkStart w:id="51" w:name="_Toc482077551"/>
      <w:r w:rsidRPr="00D62CC1">
        <w:rPr>
          <w:rFonts w:ascii="Verdana" w:hAnsi="Verdana"/>
          <w:b/>
          <w:sz w:val="18"/>
          <w:szCs w:val="18"/>
        </w:rPr>
        <w:t>4.2</w:t>
      </w:r>
      <w:r w:rsidRPr="00D62CC1">
        <w:rPr>
          <w:rFonts w:ascii="Verdana" w:hAnsi="Verdana"/>
          <w:b/>
          <w:sz w:val="18"/>
          <w:szCs w:val="18"/>
        </w:rPr>
        <w:tab/>
      </w:r>
      <w:r w:rsidR="00C7215B" w:rsidRPr="00D62CC1">
        <w:rPr>
          <w:rFonts w:ascii="Verdana" w:hAnsi="Verdana"/>
          <w:b/>
          <w:sz w:val="18"/>
          <w:szCs w:val="18"/>
        </w:rPr>
        <w:t>Gunning</w:t>
      </w:r>
      <w:bookmarkEnd w:id="51"/>
      <w:r w:rsidR="007367FC" w:rsidRPr="00D62CC1">
        <w:rPr>
          <w:rFonts w:ascii="Verdana" w:hAnsi="Verdana"/>
          <w:b/>
          <w:sz w:val="18"/>
          <w:szCs w:val="18"/>
        </w:rPr>
        <w:t xml:space="preserve"> </w:t>
      </w:r>
    </w:p>
    <w:p w14:paraId="349D9CBA" w14:textId="77777777" w:rsidR="00C7215B" w:rsidRPr="008A16D6" w:rsidRDefault="00C7215B" w:rsidP="00755B09">
      <w:pPr>
        <w:ind w:left="709"/>
        <w:jc w:val="both"/>
        <w:rPr>
          <w:rFonts w:ascii="Verdana" w:hAnsi="Verdana"/>
          <w:sz w:val="18"/>
          <w:szCs w:val="18"/>
        </w:rPr>
      </w:pPr>
    </w:p>
    <w:p w14:paraId="211E6DDA" w14:textId="4AAC1348" w:rsidR="003A20FE" w:rsidRPr="00846B1A" w:rsidRDefault="00973FFC" w:rsidP="00D62CC1">
      <w:pPr>
        <w:ind w:left="709"/>
        <w:rPr>
          <w:rFonts w:ascii="Verdana" w:hAnsi="Verdana"/>
          <w:sz w:val="18"/>
          <w:szCs w:val="18"/>
        </w:rPr>
      </w:pPr>
      <w:r>
        <w:rPr>
          <w:rFonts w:ascii="Verdana" w:hAnsi="Verdana"/>
          <w:sz w:val="18"/>
          <w:szCs w:val="18"/>
        </w:rPr>
        <w:t xml:space="preserve">Nadat de inschrijvers </w:t>
      </w:r>
      <w:r w:rsidR="006C6ADF">
        <w:rPr>
          <w:rFonts w:ascii="Verdana" w:hAnsi="Verdana"/>
          <w:sz w:val="18"/>
          <w:szCs w:val="18"/>
        </w:rPr>
        <w:t xml:space="preserve">hebben aangetoond te voldoen aan </w:t>
      </w:r>
      <w:r w:rsidR="00983624">
        <w:rPr>
          <w:rFonts w:ascii="Verdana" w:hAnsi="Verdana"/>
          <w:sz w:val="18"/>
          <w:szCs w:val="18"/>
        </w:rPr>
        <w:t xml:space="preserve">alle gestelde </w:t>
      </w:r>
      <w:r w:rsidR="00B64E9D">
        <w:rPr>
          <w:rFonts w:ascii="Verdana" w:hAnsi="Verdana"/>
          <w:sz w:val="18"/>
          <w:szCs w:val="18"/>
        </w:rPr>
        <w:t>criteria</w:t>
      </w:r>
      <w:r w:rsidR="00983624">
        <w:rPr>
          <w:rFonts w:ascii="Verdana" w:hAnsi="Verdana"/>
          <w:sz w:val="18"/>
          <w:szCs w:val="18"/>
        </w:rPr>
        <w:t xml:space="preserve"> dan volgt </w:t>
      </w:r>
      <w:r w:rsidR="00096269">
        <w:rPr>
          <w:rFonts w:ascii="Verdana" w:hAnsi="Verdana"/>
          <w:sz w:val="18"/>
          <w:szCs w:val="18"/>
        </w:rPr>
        <w:t>een voorlopig gunningsbesluit. Indien er geen bezwaren worden ontvangen dan volgt definitieve gunning.</w:t>
      </w:r>
    </w:p>
    <w:p w14:paraId="504A51E9" w14:textId="2768FA5F" w:rsidR="00BE355E" w:rsidRPr="003A20FE" w:rsidRDefault="00BE355E" w:rsidP="00D62CC1">
      <w:pPr>
        <w:ind w:left="709"/>
        <w:rPr>
          <w:rFonts w:ascii="Verdana" w:hAnsi="Verdana"/>
          <w:sz w:val="18"/>
          <w:szCs w:val="18"/>
          <w:lang w:val="x-none"/>
        </w:rPr>
      </w:pPr>
    </w:p>
    <w:p w14:paraId="0C3350B7" w14:textId="5469FE42" w:rsidR="00D62CC1" w:rsidRDefault="00D62CC1">
      <w:pPr>
        <w:rPr>
          <w:rFonts w:ascii="Verdana" w:eastAsia="Calibri" w:hAnsi="Verdana" w:cs="Times New Roman"/>
          <w:sz w:val="18"/>
          <w:szCs w:val="22"/>
          <w:lang w:eastAsia="en-US"/>
        </w:rPr>
      </w:pPr>
      <w:r>
        <w:rPr>
          <w:rFonts w:ascii="Verdana" w:eastAsia="Calibri" w:hAnsi="Verdana" w:cs="Times New Roman"/>
          <w:sz w:val="18"/>
          <w:szCs w:val="22"/>
          <w:lang w:eastAsia="en-US"/>
        </w:rPr>
        <w:br w:type="page"/>
      </w:r>
    </w:p>
    <w:p w14:paraId="1FB1070F" w14:textId="77777777" w:rsidR="00981F37" w:rsidRPr="007D2AF4" w:rsidRDefault="00981F37" w:rsidP="00981F37">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rPr>
      </w:pPr>
      <w:bookmarkStart w:id="52" w:name="_Toc123301337"/>
      <w:r>
        <w:rPr>
          <w:rFonts w:ascii="Verdana" w:hAnsi="Verdana"/>
        </w:rPr>
        <w:lastRenderedPageBreak/>
        <w:t>DEEL 4</w:t>
      </w:r>
      <w:r w:rsidRPr="007D2AF4">
        <w:rPr>
          <w:rFonts w:ascii="Verdana" w:hAnsi="Verdana"/>
        </w:rPr>
        <w:tab/>
      </w:r>
      <w:r>
        <w:rPr>
          <w:rFonts w:ascii="Verdana" w:hAnsi="Verdana"/>
        </w:rPr>
        <w:t>Vormvereisten inschrijving/te gebruiken formulieren</w:t>
      </w:r>
      <w:bookmarkEnd w:id="52"/>
    </w:p>
    <w:p w14:paraId="65688E8F" w14:textId="77777777" w:rsidR="00981F37"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9"/>
          <w:szCs w:val="19"/>
        </w:rPr>
      </w:pPr>
    </w:p>
    <w:p w14:paraId="7731E20E" w14:textId="77777777" w:rsidR="00981F37"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4FBA38AF" w14:textId="77777777" w:rsidR="00D474C5" w:rsidRPr="00935476" w:rsidRDefault="00D474C5" w:rsidP="00D474C5">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4CF7E954" w14:textId="77777777" w:rsidR="00E34B79" w:rsidRDefault="00E34B79" w:rsidP="00E34B79">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5D2E3C9B" w14:textId="77777777" w:rsidR="007C5F6D" w:rsidRPr="00170175" w:rsidRDefault="007C5F6D" w:rsidP="007C5F6D">
      <w:pPr>
        <w:rPr>
          <w:rFonts w:ascii="Verdana" w:hAnsi="Verdana"/>
          <w:b/>
          <w:sz w:val="18"/>
          <w:szCs w:val="18"/>
        </w:rPr>
      </w:pPr>
      <w:r w:rsidRPr="00170175">
        <w:rPr>
          <w:rFonts w:ascii="Verdana" w:hAnsi="Verdana"/>
          <w:b/>
          <w:sz w:val="18"/>
          <w:szCs w:val="18"/>
        </w:rPr>
        <w:t>Vormvereisten inschrijving</w:t>
      </w:r>
    </w:p>
    <w:p w14:paraId="51D80131" w14:textId="77777777" w:rsidR="007C5F6D" w:rsidRPr="00170175" w:rsidRDefault="007C5F6D" w:rsidP="007C5F6D">
      <w:pPr>
        <w:ind w:left="360" w:hanging="360"/>
        <w:rPr>
          <w:rFonts w:ascii="Verdana" w:hAnsi="Verdana"/>
          <w:sz w:val="18"/>
          <w:szCs w:val="18"/>
        </w:rPr>
      </w:pPr>
    </w:p>
    <w:p w14:paraId="66B2A172" w14:textId="77777777" w:rsidR="007C5F6D" w:rsidRPr="004413EB" w:rsidRDefault="007C5F6D" w:rsidP="00C02EFB">
      <w:pPr>
        <w:numPr>
          <w:ilvl w:val="0"/>
          <w:numId w:val="13"/>
        </w:numPr>
        <w:tabs>
          <w:tab w:val="left" w:pos="426"/>
        </w:tabs>
        <w:spacing w:after="221"/>
        <w:ind w:left="426" w:hanging="426"/>
        <w:rPr>
          <w:rFonts w:ascii="Verdana" w:hAnsi="Verdana"/>
          <w:sz w:val="18"/>
          <w:szCs w:val="18"/>
        </w:rPr>
      </w:pPr>
      <w:r w:rsidRPr="004413EB">
        <w:rPr>
          <w:rFonts w:ascii="Verdana" w:hAnsi="Verdana"/>
          <w:sz w:val="18"/>
          <w:szCs w:val="18"/>
        </w:rPr>
        <w:t xml:space="preserve">De Aanmelding kan alleen digitaal, via het elektronisch platform </w:t>
      </w:r>
      <w:proofErr w:type="spellStart"/>
      <w:r w:rsidRPr="004413EB">
        <w:rPr>
          <w:rFonts w:ascii="Verdana" w:hAnsi="Verdana"/>
          <w:sz w:val="18"/>
          <w:szCs w:val="18"/>
        </w:rPr>
        <w:t>TenderNed</w:t>
      </w:r>
      <w:proofErr w:type="spellEnd"/>
      <w:r w:rsidRPr="004413EB">
        <w:rPr>
          <w:rFonts w:ascii="Verdana" w:hAnsi="Verdana"/>
          <w:sz w:val="18"/>
          <w:szCs w:val="18"/>
        </w:rPr>
        <w:t xml:space="preserve"> worden ingediend, voorzien van rechtsgeldige elektronische ondertekening. Gegadigde biedt een Aanmelding aan via de Aanmeldingskluis van deze aanbesteding. Alle documenten bestemd voor deze Aanmelding dienen te voldoen aan de onderstaande voorwaarden: </w:t>
      </w:r>
    </w:p>
    <w:p w14:paraId="6DE87AC9" w14:textId="77777777" w:rsidR="007C5F6D" w:rsidRPr="004413EB" w:rsidRDefault="007C5F6D" w:rsidP="00C02EFB">
      <w:pPr>
        <w:numPr>
          <w:ilvl w:val="0"/>
          <w:numId w:val="12"/>
        </w:numPr>
        <w:spacing w:after="4" w:line="250" w:lineRule="auto"/>
        <w:ind w:left="709" w:hanging="142"/>
        <w:rPr>
          <w:rFonts w:ascii="Verdana" w:hAnsi="Verdana"/>
          <w:sz w:val="18"/>
          <w:szCs w:val="18"/>
        </w:rPr>
      </w:pPr>
      <w:r w:rsidRPr="004413EB">
        <w:rPr>
          <w:rFonts w:ascii="Verdana" w:hAnsi="Verdana"/>
          <w:sz w:val="18"/>
          <w:szCs w:val="18"/>
        </w:rPr>
        <w:t xml:space="preserve">De toegestane formaten zijn de formaten die leesbaar zijn door middel van de programma’s van het Microsoft Office pakket of pdf formaat. </w:t>
      </w:r>
    </w:p>
    <w:p w14:paraId="0ABB7233" w14:textId="77777777" w:rsidR="007C5F6D" w:rsidRPr="004413EB" w:rsidRDefault="007C5F6D" w:rsidP="00C02EFB">
      <w:pPr>
        <w:numPr>
          <w:ilvl w:val="0"/>
          <w:numId w:val="12"/>
        </w:numPr>
        <w:spacing w:after="4" w:line="250" w:lineRule="auto"/>
        <w:ind w:left="709" w:hanging="142"/>
        <w:rPr>
          <w:rFonts w:ascii="Verdana" w:hAnsi="Verdana"/>
          <w:sz w:val="18"/>
          <w:szCs w:val="18"/>
        </w:rPr>
      </w:pPr>
      <w:r w:rsidRPr="004413EB">
        <w:rPr>
          <w:rFonts w:ascii="Verdana" w:hAnsi="Verdana"/>
          <w:sz w:val="18"/>
          <w:szCs w:val="18"/>
        </w:rPr>
        <w:t xml:space="preserve">Ieder formulier of iedere bijlage dient voorzien te zijn van een bestandsnaam conform de voorgeschreven checklist. De documenten dienen in de juiste volgorde te worden gezet door middel van het beginnen van de bestandsnamen met 1,2,3…… etc., conform de checklist. </w:t>
      </w:r>
    </w:p>
    <w:p w14:paraId="5418C7B2" w14:textId="77777777" w:rsidR="007C5F6D" w:rsidRPr="004413EB" w:rsidRDefault="007C5F6D" w:rsidP="00C02EFB">
      <w:pPr>
        <w:numPr>
          <w:ilvl w:val="0"/>
          <w:numId w:val="12"/>
        </w:numPr>
        <w:spacing w:after="4" w:line="250" w:lineRule="auto"/>
        <w:ind w:left="709" w:hanging="142"/>
        <w:rPr>
          <w:rFonts w:ascii="Verdana" w:hAnsi="Verdana"/>
          <w:sz w:val="18"/>
          <w:szCs w:val="18"/>
        </w:rPr>
      </w:pPr>
      <w:r w:rsidRPr="004413EB">
        <w:rPr>
          <w:rFonts w:ascii="Verdana" w:hAnsi="Verdana"/>
          <w:sz w:val="18"/>
          <w:szCs w:val="18"/>
        </w:rPr>
        <w:t xml:space="preserve">De bestandsnaam dient duidelijk de inhoud van het bestand weer te geven. </w:t>
      </w:r>
    </w:p>
    <w:p w14:paraId="55B1E835" w14:textId="77777777" w:rsidR="007C5F6D" w:rsidRPr="004413EB" w:rsidRDefault="007C5F6D" w:rsidP="00C02EFB">
      <w:pPr>
        <w:numPr>
          <w:ilvl w:val="0"/>
          <w:numId w:val="12"/>
        </w:numPr>
        <w:spacing w:after="4" w:line="250" w:lineRule="auto"/>
        <w:ind w:left="709" w:hanging="142"/>
        <w:rPr>
          <w:rFonts w:ascii="Verdana" w:hAnsi="Verdana"/>
          <w:sz w:val="18"/>
          <w:szCs w:val="18"/>
        </w:rPr>
      </w:pPr>
      <w:r w:rsidRPr="004413EB">
        <w:rPr>
          <w:rFonts w:ascii="Verdana" w:hAnsi="Verdana"/>
          <w:sz w:val="18"/>
          <w:szCs w:val="18"/>
        </w:rPr>
        <w:t xml:space="preserve">De bestanden dienen zo klein mogelijk te zijn, uiteraard met behoud van leeskwaliteit, echter de bestanden mogen niet worden ingepakt (zip of ander formaat). </w:t>
      </w:r>
    </w:p>
    <w:p w14:paraId="25260C5A" w14:textId="77777777" w:rsidR="007C5F6D" w:rsidRPr="004413EB" w:rsidRDefault="007C5F6D" w:rsidP="00C02EFB">
      <w:pPr>
        <w:numPr>
          <w:ilvl w:val="0"/>
          <w:numId w:val="12"/>
        </w:numPr>
        <w:spacing w:after="170" w:line="250" w:lineRule="auto"/>
        <w:ind w:left="709" w:hanging="142"/>
        <w:rPr>
          <w:rFonts w:ascii="Verdana" w:hAnsi="Verdana"/>
          <w:sz w:val="18"/>
          <w:szCs w:val="18"/>
        </w:rPr>
      </w:pPr>
      <w:r w:rsidRPr="004413EB">
        <w:rPr>
          <w:rFonts w:ascii="Verdana" w:hAnsi="Verdana"/>
          <w:sz w:val="18"/>
          <w:szCs w:val="18"/>
        </w:rPr>
        <w:t xml:space="preserve">Er mogen uitsluitend relevante bestanden worden bijgevoegd in de Inschrijving. </w:t>
      </w:r>
    </w:p>
    <w:p w14:paraId="3FB49D08" w14:textId="77777777" w:rsidR="007C5F6D" w:rsidRPr="004413EB" w:rsidRDefault="007C5F6D" w:rsidP="007C5F6D">
      <w:pPr>
        <w:pStyle w:val="aanbestprofiel2"/>
        <w:tabs>
          <w:tab w:val="clear" w:pos="709"/>
        </w:tabs>
        <w:ind w:left="0" w:hanging="360"/>
        <w:rPr>
          <w:rFonts w:ascii="Verdana" w:hAnsi="Verdana"/>
          <w:szCs w:val="18"/>
        </w:rPr>
      </w:pPr>
    </w:p>
    <w:p w14:paraId="0EF90890" w14:textId="2E1D6427" w:rsidR="007C5F6D" w:rsidRPr="00170175" w:rsidRDefault="007C5F6D" w:rsidP="007C5F6D">
      <w:pPr>
        <w:autoSpaceDE w:val="0"/>
        <w:autoSpaceDN w:val="0"/>
        <w:adjustRightInd w:val="0"/>
        <w:ind w:left="360" w:hanging="360"/>
        <w:rPr>
          <w:rFonts w:ascii="Verdana" w:hAnsi="Verdana"/>
          <w:sz w:val="18"/>
          <w:szCs w:val="18"/>
        </w:rPr>
      </w:pPr>
      <w:r w:rsidRPr="00170175">
        <w:rPr>
          <w:rFonts w:ascii="Verdana" w:hAnsi="Verdana"/>
          <w:sz w:val="18"/>
          <w:szCs w:val="18"/>
        </w:rPr>
        <w:t>2.</w:t>
      </w:r>
      <w:r w:rsidRPr="00170175">
        <w:rPr>
          <w:rFonts w:ascii="Verdana" w:hAnsi="Verdana"/>
          <w:sz w:val="18"/>
          <w:szCs w:val="18"/>
        </w:rPr>
        <w:tab/>
        <w:t xml:space="preserve">De inschrijving dient conform de volgorde zoals aangegeven in de </w:t>
      </w:r>
      <w:r w:rsidRPr="00E13473">
        <w:rPr>
          <w:rFonts w:ascii="Verdana" w:hAnsi="Verdana"/>
          <w:b/>
          <w:sz w:val="18"/>
          <w:szCs w:val="18"/>
        </w:rPr>
        <w:t>checklist</w:t>
      </w:r>
      <w:r w:rsidRPr="00170175">
        <w:rPr>
          <w:rFonts w:ascii="Verdana" w:hAnsi="Verdana"/>
          <w:sz w:val="18"/>
          <w:szCs w:val="18"/>
        </w:rPr>
        <w:t xml:space="preserve"> te bestaan uit alle gevraagde gegevens en standaardformulieren uit de bijlagen </w:t>
      </w:r>
    </w:p>
    <w:p w14:paraId="02CA28D3" w14:textId="77777777" w:rsidR="007C5F6D" w:rsidRPr="00170175" w:rsidRDefault="007C5F6D" w:rsidP="007C5F6D">
      <w:pPr>
        <w:autoSpaceDE w:val="0"/>
        <w:autoSpaceDN w:val="0"/>
        <w:adjustRightInd w:val="0"/>
        <w:ind w:left="360" w:hanging="360"/>
        <w:rPr>
          <w:rFonts w:ascii="Verdana" w:hAnsi="Verdana"/>
          <w:sz w:val="18"/>
          <w:szCs w:val="18"/>
        </w:rPr>
      </w:pPr>
      <w:r>
        <w:rPr>
          <w:rFonts w:ascii="Verdana" w:hAnsi="Verdana"/>
          <w:sz w:val="18"/>
          <w:szCs w:val="18"/>
        </w:rPr>
        <w:t>3</w:t>
      </w:r>
      <w:r w:rsidRPr="00170175">
        <w:rPr>
          <w:rFonts w:ascii="Verdana" w:hAnsi="Verdana"/>
          <w:sz w:val="18"/>
          <w:szCs w:val="18"/>
        </w:rPr>
        <w:t>.</w:t>
      </w:r>
      <w:r w:rsidRPr="00170175">
        <w:rPr>
          <w:rFonts w:ascii="Verdana" w:hAnsi="Verdana"/>
          <w:sz w:val="18"/>
          <w:szCs w:val="18"/>
        </w:rPr>
        <w:tab/>
        <w:t>De inschrijving dient in de Nederlandse taal te zijn opgesteld.</w:t>
      </w:r>
    </w:p>
    <w:p w14:paraId="208CD616" w14:textId="77777777" w:rsidR="007C5F6D" w:rsidRDefault="007C5F6D" w:rsidP="007C5F6D">
      <w:pPr>
        <w:autoSpaceDE w:val="0"/>
        <w:autoSpaceDN w:val="0"/>
        <w:adjustRightInd w:val="0"/>
        <w:ind w:left="360" w:hanging="360"/>
        <w:rPr>
          <w:rFonts w:ascii="Verdana" w:hAnsi="Verdana"/>
          <w:sz w:val="18"/>
          <w:szCs w:val="18"/>
        </w:rPr>
      </w:pPr>
      <w:r>
        <w:rPr>
          <w:rFonts w:ascii="Verdana" w:hAnsi="Verdana"/>
          <w:sz w:val="18"/>
          <w:szCs w:val="18"/>
        </w:rPr>
        <w:t>4</w:t>
      </w:r>
      <w:r w:rsidRPr="00170175">
        <w:rPr>
          <w:rFonts w:ascii="Verdana" w:hAnsi="Verdana"/>
          <w:sz w:val="18"/>
          <w:szCs w:val="18"/>
        </w:rPr>
        <w:t>.</w:t>
      </w:r>
      <w:r w:rsidRPr="00170175">
        <w:rPr>
          <w:rFonts w:ascii="Verdana" w:hAnsi="Verdana"/>
          <w:sz w:val="18"/>
          <w:szCs w:val="18"/>
        </w:rPr>
        <w:tab/>
        <w:t>De inschrijving inclusief alle bijlagen dienen door een rechtsgeldige vertegenwoordiger c.q. geautoriseerd persoon van de inschrijver (en eventueel van de holdingmaatschappij) te zijn ondertekend.</w:t>
      </w:r>
    </w:p>
    <w:p w14:paraId="55FDBCA5" w14:textId="77777777" w:rsidR="007C5F6D" w:rsidRPr="00170175" w:rsidRDefault="007C5F6D" w:rsidP="007C5F6D">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023AEEB2" w14:textId="77777777" w:rsidR="007C5F6D" w:rsidRPr="00170175" w:rsidRDefault="007C5F6D" w:rsidP="007C5F6D">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sidRPr="00170175">
        <w:rPr>
          <w:rFonts w:ascii="Verdana" w:hAnsi="Verdana"/>
          <w:sz w:val="18"/>
          <w:szCs w:val="18"/>
        </w:rPr>
        <w:t>Hierna treft u de formulieren aan die u ingevuld mee dient te sturen met uw inschrijving.</w:t>
      </w:r>
    </w:p>
    <w:p w14:paraId="29E3D398" w14:textId="526D9B86" w:rsidR="00F018D9" w:rsidRDefault="00F018D9" w:rsidP="007C5F6D">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Pr>
          <w:rFonts w:ascii="Verdana" w:hAnsi="Verdana"/>
          <w:sz w:val="18"/>
          <w:szCs w:val="18"/>
        </w:rPr>
        <w:t>De</w:t>
      </w:r>
      <w:r w:rsidR="007C5F6D" w:rsidRPr="00170175">
        <w:rPr>
          <w:rFonts w:ascii="Verdana" w:hAnsi="Verdana"/>
          <w:sz w:val="18"/>
          <w:szCs w:val="18"/>
        </w:rPr>
        <w:t xml:space="preserve"> checklist, geeft de volgorde aan waaraan uw inschrijving moet voldoen.</w:t>
      </w:r>
    </w:p>
    <w:p w14:paraId="51F43BF2" w14:textId="77777777" w:rsidR="00F018D9" w:rsidRDefault="00F018D9">
      <w:pPr>
        <w:rPr>
          <w:rFonts w:ascii="Verdana" w:hAnsi="Verdana"/>
          <w:sz w:val="18"/>
          <w:szCs w:val="18"/>
        </w:rPr>
      </w:pPr>
      <w:r>
        <w:rPr>
          <w:rFonts w:ascii="Verdana" w:hAnsi="Verdana"/>
          <w:sz w:val="18"/>
          <w:szCs w:val="18"/>
        </w:rPr>
        <w:br w:type="page"/>
      </w:r>
    </w:p>
    <w:p w14:paraId="54B56B26" w14:textId="5AD8455E" w:rsidR="00D474C5" w:rsidRDefault="00D474C5" w:rsidP="00C07AD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b/>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D474C5" w:rsidRPr="007D2C69" w14:paraId="7844B580" w14:textId="77777777" w:rsidTr="002B2ED0">
        <w:tc>
          <w:tcPr>
            <w:tcW w:w="9720" w:type="dxa"/>
            <w:shd w:val="clear" w:color="auto" w:fill="000000"/>
          </w:tcPr>
          <w:p w14:paraId="4EDC6613" w14:textId="2582D694" w:rsidR="00D474C5" w:rsidRPr="007D2C69" w:rsidRDefault="00D474C5" w:rsidP="007D2C69">
            <w:pPr>
              <w:pStyle w:val="Kop1"/>
              <w:rPr>
                <w:rFonts w:ascii="Verdana" w:hAnsi="Verdana"/>
                <w:b/>
                <w:sz w:val="28"/>
                <w:szCs w:val="28"/>
              </w:rPr>
            </w:pPr>
            <w:bookmarkStart w:id="53" w:name="_Toc365447877"/>
            <w:bookmarkStart w:id="54" w:name="_Toc123301338"/>
            <w:r w:rsidRPr="007D2C69">
              <w:rPr>
                <w:rFonts w:ascii="Verdana" w:hAnsi="Verdana"/>
                <w:b/>
                <w:sz w:val="28"/>
                <w:szCs w:val="28"/>
              </w:rPr>
              <w:t xml:space="preserve">Checklist </w:t>
            </w:r>
            <w:r w:rsidR="007B5E4E">
              <w:rPr>
                <w:rFonts w:ascii="Verdana" w:hAnsi="Verdana"/>
                <w:b/>
                <w:sz w:val="28"/>
                <w:szCs w:val="28"/>
              </w:rPr>
              <w:t>O</w:t>
            </w:r>
            <w:r w:rsidRPr="007D2C69">
              <w:rPr>
                <w:rFonts w:ascii="Verdana" w:hAnsi="Verdana"/>
                <w:b/>
                <w:sz w:val="28"/>
                <w:szCs w:val="28"/>
              </w:rPr>
              <w:t xml:space="preserve">pbouw </w:t>
            </w:r>
            <w:r w:rsidR="007B5E4E">
              <w:rPr>
                <w:rFonts w:ascii="Verdana" w:hAnsi="Verdana"/>
                <w:b/>
                <w:sz w:val="28"/>
                <w:szCs w:val="28"/>
              </w:rPr>
              <w:t>I</w:t>
            </w:r>
            <w:r w:rsidRPr="007D2C69">
              <w:rPr>
                <w:rFonts w:ascii="Verdana" w:hAnsi="Verdana"/>
                <w:b/>
                <w:sz w:val="28"/>
                <w:szCs w:val="28"/>
              </w:rPr>
              <w:t>nschrijving</w:t>
            </w:r>
            <w:bookmarkEnd w:id="53"/>
            <w:bookmarkEnd w:id="54"/>
            <w:r w:rsidRPr="007D2C69">
              <w:rPr>
                <w:rFonts w:ascii="Verdana" w:hAnsi="Verdana"/>
                <w:b/>
                <w:sz w:val="28"/>
                <w:szCs w:val="28"/>
              </w:rPr>
              <w:fldChar w:fldCharType="begin"/>
            </w:r>
            <w:r w:rsidRPr="007D2C69">
              <w:rPr>
                <w:rFonts w:ascii="Verdana" w:hAnsi="Verdana"/>
                <w:b/>
                <w:sz w:val="28"/>
                <w:szCs w:val="28"/>
              </w:rPr>
              <w:instrText xml:space="preserve"> TC "</w:instrText>
            </w:r>
            <w:bookmarkStart w:id="55" w:name="_Toc305059014"/>
            <w:r w:rsidRPr="007D2C69">
              <w:rPr>
                <w:rFonts w:ascii="Verdana" w:hAnsi="Verdana"/>
                <w:b/>
                <w:sz w:val="28"/>
                <w:szCs w:val="28"/>
              </w:rPr>
              <w:instrText>Formulier 1 Checklist opbouw inschrijving</w:instrText>
            </w:r>
            <w:bookmarkEnd w:id="55"/>
            <w:r w:rsidRPr="007D2C69">
              <w:rPr>
                <w:rFonts w:ascii="Verdana" w:hAnsi="Verdana"/>
                <w:b/>
                <w:sz w:val="28"/>
                <w:szCs w:val="28"/>
              </w:rPr>
              <w:instrText xml:space="preserve">" \f C \l "1" </w:instrText>
            </w:r>
            <w:r w:rsidRPr="007D2C69">
              <w:rPr>
                <w:rFonts w:ascii="Verdana" w:hAnsi="Verdana"/>
                <w:b/>
                <w:sz w:val="28"/>
                <w:szCs w:val="28"/>
              </w:rPr>
              <w:fldChar w:fldCharType="end"/>
            </w:r>
          </w:p>
        </w:tc>
      </w:tr>
    </w:tbl>
    <w:p w14:paraId="7EF3DE17" w14:textId="77777777" w:rsidR="007D2C69" w:rsidRDefault="007D2C69" w:rsidP="00D474C5">
      <w:pPr>
        <w:rPr>
          <w:rFonts w:ascii="Verdana" w:hAnsi="Verdana"/>
          <w:sz w:val="18"/>
          <w:szCs w:val="18"/>
        </w:rPr>
      </w:pPr>
    </w:p>
    <w:p w14:paraId="03CA8CC9" w14:textId="1993193A" w:rsidR="00F735F3" w:rsidRPr="00B64E9D" w:rsidRDefault="00D474C5" w:rsidP="00F735F3">
      <w:pPr>
        <w:ind w:left="142"/>
        <w:rPr>
          <w:rFonts w:ascii="Verdana" w:hAnsi="Verdana"/>
          <w:sz w:val="18"/>
          <w:szCs w:val="18"/>
        </w:rPr>
      </w:pPr>
      <w:r w:rsidRPr="00B64E9D">
        <w:rPr>
          <w:rFonts w:ascii="Verdana" w:hAnsi="Verdana"/>
          <w:sz w:val="18"/>
          <w:szCs w:val="18"/>
        </w:rPr>
        <w:t>Behorende bij</w:t>
      </w:r>
      <w:r w:rsidR="00B64E9D" w:rsidRPr="00B64E9D">
        <w:rPr>
          <w:rFonts w:ascii="Verdana" w:hAnsi="Verdana"/>
          <w:sz w:val="18"/>
          <w:szCs w:val="18"/>
        </w:rPr>
        <w:t xml:space="preserve"> Aanbestedingsdocument WMO Hulp bij Huishouding kenmerk </w:t>
      </w:r>
      <w:proofErr w:type="spellStart"/>
      <w:r w:rsidR="00B64E9D" w:rsidRPr="00B64E9D">
        <w:rPr>
          <w:rFonts w:ascii="Verdana" w:hAnsi="Verdana"/>
          <w:sz w:val="18"/>
          <w:szCs w:val="18"/>
        </w:rPr>
        <w:t>zk</w:t>
      </w:r>
      <w:proofErr w:type="spellEnd"/>
      <w:r w:rsidR="00B64E9D" w:rsidRPr="00B64E9D">
        <w:rPr>
          <w:rFonts w:ascii="Verdana" w:hAnsi="Verdana"/>
          <w:sz w:val="18"/>
          <w:szCs w:val="18"/>
        </w:rPr>
        <w:t xml:space="preserve"> 22.07461</w:t>
      </w:r>
    </w:p>
    <w:p w14:paraId="3BFC70F9" w14:textId="77777777" w:rsidR="00D65BD3" w:rsidRPr="0036423D" w:rsidRDefault="00D65BD3" w:rsidP="00D65BD3">
      <w:pPr>
        <w:ind w:left="142"/>
        <w:rPr>
          <w:rFonts w:ascii="Verdana" w:hAnsi="Verdana"/>
          <w:sz w:val="18"/>
          <w:szCs w:val="18"/>
        </w:rPr>
      </w:pPr>
    </w:p>
    <w:p w14:paraId="5E86CA69" w14:textId="77777777" w:rsidR="00C07AD7" w:rsidRDefault="00C07AD7" w:rsidP="00C07AD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p w14:paraId="741002B2" w14:textId="77777777" w:rsidR="00C07AD7" w:rsidRDefault="00C07AD7" w:rsidP="00C07AD7">
      <w:pPr>
        <w:rPr>
          <w:rFonts w:ascii="Verdana" w:hAnsi="Verdana"/>
          <w:b/>
          <w:sz w:val="18"/>
          <w:szCs w:val="18"/>
        </w:rPr>
      </w:pPr>
    </w:p>
    <w:p w14:paraId="25445DBA" w14:textId="77777777" w:rsidR="00C07AD7" w:rsidRDefault="00C07AD7" w:rsidP="00C07AD7">
      <w:pPr>
        <w:rPr>
          <w:rFonts w:ascii="Verdana" w:hAnsi="Verdana"/>
          <w:b/>
          <w:sz w:val="18"/>
          <w:szCs w:val="18"/>
        </w:rPr>
      </w:pPr>
    </w:p>
    <w:p w14:paraId="4ACC742C" w14:textId="77777777" w:rsidR="00115908" w:rsidRPr="00884B30" w:rsidRDefault="00115908" w:rsidP="00115908">
      <w:pPr>
        <w:rPr>
          <w:rFonts w:ascii="Verdana" w:hAnsi="Verdana"/>
          <w:b/>
          <w:sz w:val="18"/>
          <w:szCs w:val="18"/>
        </w:rPr>
      </w:pPr>
      <w:r w:rsidRPr="00884B30">
        <w:rPr>
          <w:rFonts w:ascii="Verdana" w:hAnsi="Verdana"/>
          <w:b/>
          <w:sz w:val="18"/>
          <w:szCs w:val="18"/>
        </w:rPr>
        <w:t xml:space="preserve">De inschrijving wordt gedaan in de hierna genoemde volgorde. </w:t>
      </w:r>
    </w:p>
    <w:p w14:paraId="2091A064" w14:textId="77777777" w:rsidR="00981F37"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sz w:val="18"/>
          <w:szCs w:val="18"/>
        </w:rPr>
      </w:pPr>
    </w:p>
    <w:tbl>
      <w:tblPr>
        <w:tblW w:w="9673"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5421"/>
        <w:gridCol w:w="2835"/>
        <w:gridCol w:w="1417"/>
      </w:tblGrid>
      <w:tr w:rsidR="00056E0B" w:rsidRPr="00935476" w14:paraId="68D2EFA1" w14:textId="77777777" w:rsidTr="004373A0">
        <w:trPr>
          <w:trHeight w:val="856"/>
        </w:trPr>
        <w:tc>
          <w:tcPr>
            <w:tcW w:w="5421" w:type="dxa"/>
            <w:tcBorders>
              <w:top w:val="nil"/>
              <w:left w:val="nil"/>
              <w:bottom w:val="nil"/>
              <w:right w:val="single" w:sz="4" w:space="0" w:color="FFFFFF"/>
            </w:tcBorders>
            <w:shd w:val="clear" w:color="auto" w:fill="C0C0C0"/>
          </w:tcPr>
          <w:p w14:paraId="07F54921" w14:textId="77777777" w:rsidR="00056E0B" w:rsidRPr="00935476" w:rsidRDefault="00056E0B" w:rsidP="002B2ED0">
            <w:pPr>
              <w:rPr>
                <w:rFonts w:ascii="Verdana" w:hAnsi="Verdana"/>
                <w:b/>
                <w:sz w:val="18"/>
                <w:szCs w:val="18"/>
              </w:rPr>
            </w:pPr>
            <w:r w:rsidRPr="00935476">
              <w:rPr>
                <w:rFonts w:ascii="Verdana" w:hAnsi="Verdana"/>
                <w:b/>
                <w:sz w:val="18"/>
                <w:szCs w:val="18"/>
              </w:rPr>
              <w:t>Omschrijving</w:t>
            </w:r>
          </w:p>
        </w:tc>
        <w:tc>
          <w:tcPr>
            <w:tcW w:w="2835" w:type="dxa"/>
            <w:tcBorders>
              <w:top w:val="nil"/>
              <w:left w:val="single" w:sz="4" w:space="0" w:color="FFFFFF"/>
              <w:bottom w:val="nil"/>
              <w:right w:val="single" w:sz="4" w:space="0" w:color="FFFFFF"/>
            </w:tcBorders>
            <w:shd w:val="clear" w:color="auto" w:fill="C0C0C0"/>
          </w:tcPr>
          <w:p w14:paraId="68032D4F" w14:textId="77777777" w:rsidR="00056E0B" w:rsidRPr="00935476" w:rsidRDefault="00056E0B" w:rsidP="002B2ED0">
            <w:pPr>
              <w:rPr>
                <w:rFonts w:ascii="Verdana" w:hAnsi="Verdana"/>
                <w:b/>
                <w:sz w:val="18"/>
                <w:szCs w:val="18"/>
              </w:rPr>
            </w:pPr>
            <w:r w:rsidRPr="00935476">
              <w:rPr>
                <w:rFonts w:ascii="Verdana" w:hAnsi="Verdana"/>
                <w:b/>
                <w:sz w:val="18"/>
                <w:szCs w:val="18"/>
              </w:rPr>
              <w:t>Aanleveren conform</w:t>
            </w:r>
          </w:p>
        </w:tc>
        <w:tc>
          <w:tcPr>
            <w:tcW w:w="1417" w:type="dxa"/>
            <w:tcBorders>
              <w:top w:val="nil"/>
              <w:left w:val="single" w:sz="4" w:space="0" w:color="FFFFFF"/>
              <w:bottom w:val="nil"/>
              <w:right w:val="nil"/>
            </w:tcBorders>
            <w:shd w:val="clear" w:color="auto" w:fill="C0C0C0"/>
          </w:tcPr>
          <w:p w14:paraId="36E77727" w14:textId="77777777" w:rsidR="00056E0B" w:rsidRPr="00935476" w:rsidRDefault="00056E0B" w:rsidP="002B2ED0">
            <w:pPr>
              <w:jc w:val="center"/>
              <w:rPr>
                <w:rFonts w:ascii="Verdana" w:hAnsi="Verdana"/>
                <w:b/>
                <w:sz w:val="18"/>
                <w:szCs w:val="18"/>
                <w:lang w:val="en-US"/>
              </w:rPr>
            </w:pPr>
            <w:r w:rsidRPr="00935476">
              <w:rPr>
                <w:rFonts w:ascii="Verdana" w:hAnsi="Verdana"/>
                <w:b/>
                <w:sz w:val="18"/>
                <w:szCs w:val="18"/>
                <w:lang w:val="en-US"/>
              </w:rPr>
              <w:t>Vink</w:t>
            </w:r>
          </w:p>
        </w:tc>
      </w:tr>
      <w:tr w:rsidR="00056E0B" w:rsidRPr="00D72D77" w14:paraId="56DE12D9" w14:textId="77777777" w:rsidTr="004373A0">
        <w:tc>
          <w:tcPr>
            <w:tcW w:w="5421" w:type="dxa"/>
          </w:tcPr>
          <w:p w14:paraId="16C4496C" w14:textId="77777777" w:rsidR="00221E10" w:rsidRDefault="00221E10" w:rsidP="004373A0">
            <w:pPr>
              <w:rPr>
                <w:rFonts w:ascii="Verdana" w:hAnsi="Verdana"/>
                <w:sz w:val="18"/>
                <w:szCs w:val="18"/>
              </w:rPr>
            </w:pPr>
          </w:p>
          <w:p w14:paraId="4E89979E" w14:textId="7F293011" w:rsidR="00056E0B" w:rsidRPr="00221E10" w:rsidRDefault="004373A0" w:rsidP="00221E10">
            <w:pPr>
              <w:rPr>
                <w:rFonts w:ascii="Verdana" w:hAnsi="Verdana"/>
                <w:sz w:val="18"/>
                <w:szCs w:val="18"/>
              </w:rPr>
            </w:pPr>
            <w:r w:rsidRPr="00221E10">
              <w:rPr>
                <w:rFonts w:ascii="Verdana" w:hAnsi="Verdana"/>
                <w:sz w:val="18"/>
                <w:szCs w:val="18"/>
              </w:rPr>
              <w:t>Het Uniform Europees Aanbestedingsdocument</w:t>
            </w:r>
          </w:p>
        </w:tc>
        <w:tc>
          <w:tcPr>
            <w:tcW w:w="2835" w:type="dxa"/>
          </w:tcPr>
          <w:p w14:paraId="0F8A63BD" w14:textId="77777777" w:rsidR="00056E0B" w:rsidRPr="00221E10" w:rsidRDefault="00056E0B" w:rsidP="002B2ED0">
            <w:pPr>
              <w:rPr>
                <w:rFonts w:ascii="Verdana" w:hAnsi="Verdana"/>
                <w:sz w:val="18"/>
                <w:szCs w:val="18"/>
              </w:rPr>
            </w:pPr>
          </w:p>
        </w:tc>
        <w:tc>
          <w:tcPr>
            <w:tcW w:w="1417" w:type="dxa"/>
          </w:tcPr>
          <w:p w14:paraId="4B420A29" w14:textId="77777777" w:rsidR="00221E10" w:rsidRDefault="00221E10" w:rsidP="002B2ED0">
            <w:pPr>
              <w:jc w:val="center"/>
              <w:rPr>
                <w:rFonts w:ascii="Verdana" w:hAnsi="Verdana"/>
                <w:sz w:val="18"/>
                <w:szCs w:val="18"/>
              </w:rPr>
            </w:pPr>
          </w:p>
          <w:p w14:paraId="4E05FD95" w14:textId="6A25E7FF" w:rsidR="00056E0B" w:rsidRPr="00221E10" w:rsidRDefault="004373A0" w:rsidP="002B2ED0">
            <w:pPr>
              <w:jc w:val="center"/>
              <w:rPr>
                <w:rFonts w:ascii="Verdana" w:hAnsi="Verdana"/>
                <w:sz w:val="18"/>
                <w:szCs w:val="18"/>
              </w:rPr>
            </w:pPr>
            <w:r w:rsidRPr="00221E10">
              <w:rPr>
                <w:rFonts w:ascii="Verdana" w:hAnsi="Verdana"/>
                <w:sz w:val="18"/>
                <w:szCs w:val="18"/>
              </w:rPr>
              <w:t>□</w:t>
            </w:r>
          </w:p>
        </w:tc>
      </w:tr>
      <w:tr w:rsidR="00056E0B" w:rsidRPr="00D72D77" w14:paraId="7E1C0606" w14:textId="77777777" w:rsidTr="004373A0">
        <w:tc>
          <w:tcPr>
            <w:tcW w:w="5421" w:type="dxa"/>
          </w:tcPr>
          <w:p w14:paraId="0FC557DD" w14:textId="7ACCE7CC" w:rsidR="00056E0B" w:rsidRPr="00221E10" w:rsidRDefault="00056E0B" w:rsidP="002B2ED0">
            <w:pPr>
              <w:rPr>
                <w:rFonts w:ascii="Verdana" w:hAnsi="Verdana"/>
                <w:sz w:val="18"/>
                <w:szCs w:val="18"/>
              </w:rPr>
            </w:pPr>
            <w:r w:rsidRPr="00221E10">
              <w:rPr>
                <w:rFonts w:ascii="Verdana" w:hAnsi="Verdana"/>
                <w:sz w:val="18"/>
                <w:szCs w:val="18"/>
              </w:rPr>
              <w:t>Akkoord verklaring aanbesteding</w:t>
            </w:r>
            <w:r w:rsidR="00EE1CD6" w:rsidRPr="00221E10">
              <w:rPr>
                <w:rFonts w:ascii="Verdana" w:hAnsi="Verdana"/>
                <w:sz w:val="18"/>
                <w:szCs w:val="18"/>
              </w:rPr>
              <w:t xml:space="preserve"> en contactgegevens </w:t>
            </w:r>
          </w:p>
        </w:tc>
        <w:tc>
          <w:tcPr>
            <w:tcW w:w="2835" w:type="dxa"/>
          </w:tcPr>
          <w:p w14:paraId="20C867D1" w14:textId="00C04F1B" w:rsidR="00056E0B" w:rsidRPr="00221E10" w:rsidRDefault="00056E0B" w:rsidP="002B2ED0">
            <w:pPr>
              <w:rPr>
                <w:rFonts w:ascii="Verdana" w:hAnsi="Verdana"/>
                <w:sz w:val="18"/>
                <w:szCs w:val="18"/>
              </w:rPr>
            </w:pPr>
            <w:r w:rsidRPr="00221E10">
              <w:rPr>
                <w:rFonts w:ascii="Verdana" w:hAnsi="Verdana"/>
                <w:sz w:val="18"/>
                <w:szCs w:val="18"/>
              </w:rPr>
              <w:t>Formulier 1</w:t>
            </w:r>
          </w:p>
        </w:tc>
        <w:tc>
          <w:tcPr>
            <w:tcW w:w="1417" w:type="dxa"/>
          </w:tcPr>
          <w:p w14:paraId="11D39C33" w14:textId="77777777" w:rsidR="00056E0B" w:rsidRPr="00221E10" w:rsidRDefault="00056E0B" w:rsidP="002B2ED0">
            <w:pPr>
              <w:jc w:val="center"/>
              <w:rPr>
                <w:rFonts w:ascii="Verdana" w:hAnsi="Verdana" w:cs="Lucida Til VL"/>
                <w:sz w:val="18"/>
                <w:szCs w:val="18"/>
              </w:rPr>
            </w:pPr>
            <w:r w:rsidRPr="00221E10">
              <w:rPr>
                <w:rFonts w:ascii="Verdana" w:hAnsi="Verdana"/>
                <w:sz w:val="18"/>
                <w:szCs w:val="18"/>
              </w:rPr>
              <w:t>□</w:t>
            </w:r>
          </w:p>
        </w:tc>
      </w:tr>
      <w:tr w:rsidR="00056E0B" w:rsidRPr="00D72D77" w14:paraId="4FBBC432" w14:textId="77777777" w:rsidTr="004373A0">
        <w:tc>
          <w:tcPr>
            <w:tcW w:w="5421" w:type="dxa"/>
          </w:tcPr>
          <w:p w14:paraId="796C1EE3" w14:textId="68027C2D" w:rsidR="00056E0B" w:rsidRPr="00221E10" w:rsidRDefault="00EE1CD6" w:rsidP="002B2ED0">
            <w:pPr>
              <w:rPr>
                <w:rFonts w:ascii="Verdana" w:hAnsi="Verdana"/>
                <w:sz w:val="18"/>
                <w:szCs w:val="18"/>
              </w:rPr>
            </w:pPr>
            <w:r w:rsidRPr="00221E10">
              <w:rPr>
                <w:rFonts w:ascii="Verdana" w:hAnsi="Verdana"/>
                <w:sz w:val="18"/>
                <w:szCs w:val="18"/>
              </w:rPr>
              <w:t>Verklaring voldoen aan inschrijvingsvereisten</w:t>
            </w:r>
          </w:p>
        </w:tc>
        <w:tc>
          <w:tcPr>
            <w:tcW w:w="2835" w:type="dxa"/>
          </w:tcPr>
          <w:p w14:paraId="43E9D96F" w14:textId="0756E10D" w:rsidR="00056E0B" w:rsidRPr="00221E10" w:rsidRDefault="00056E0B" w:rsidP="002B2ED0">
            <w:pPr>
              <w:rPr>
                <w:rFonts w:ascii="Verdana" w:hAnsi="Verdana"/>
                <w:sz w:val="18"/>
                <w:szCs w:val="18"/>
              </w:rPr>
            </w:pPr>
            <w:r w:rsidRPr="00221E10">
              <w:rPr>
                <w:rFonts w:ascii="Verdana" w:hAnsi="Verdana"/>
                <w:sz w:val="18"/>
                <w:szCs w:val="18"/>
              </w:rPr>
              <w:t>Formulier 2</w:t>
            </w:r>
          </w:p>
        </w:tc>
        <w:tc>
          <w:tcPr>
            <w:tcW w:w="1417" w:type="dxa"/>
          </w:tcPr>
          <w:p w14:paraId="3412C928" w14:textId="704BC1BD" w:rsidR="00056E0B" w:rsidRPr="00221E10" w:rsidRDefault="00056E0B" w:rsidP="002B2ED0">
            <w:pPr>
              <w:jc w:val="center"/>
              <w:rPr>
                <w:rFonts w:ascii="Verdana" w:hAnsi="Verdana"/>
                <w:sz w:val="18"/>
                <w:szCs w:val="18"/>
              </w:rPr>
            </w:pPr>
            <w:r w:rsidRPr="00221E10">
              <w:rPr>
                <w:rFonts w:ascii="Verdana" w:hAnsi="Verdana"/>
                <w:sz w:val="18"/>
                <w:szCs w:val="18"/>
              </w:rPr>
              <w:t>□</w:t>
            </w:r>
          </w:p>
        </w:tc>
      </w:tr>
      <w:tr w:rsidR="00056E0B" w:rsidRPr="00D72D77" w14:paraId="459FEF79" w14:textId="77777777" w:rsidTr="00BC68A4">
        <w:trPr>
          <w:trHeight w:val="169"/>
        </w:trPr>
        <w:tc>
          <w:tcPr>
            <w:tcW w:w="5421" w:type="dxa"/>
          </w:tcPr>
          <w:p w14:paraId="344140BC" w14:textId="7789ECC3" w:rsidR="00056E0B" w:rsidRPr="00221E10" w:rsidRDefault="00056E0B" w:rsidP="002B2ED0">
            <w:pPr>
              <w:rPr>
                <w:rFonts w:ascii="Verdana" w:hAnsi="Verdana"/>
                <w:sz w:val="18"/>
                <w:szCs w:val="18"/>
              </w:rPr>
            </w:pPr>
          </w:p>
        </w:tc>
        <w:tc>
          <w:tcPr>
            <w:tcW w:w="2835" w:type="dxa"/>
          </w:tcPr>
          <w:p w14:paraId="465D34AE" w14:textId="77777777" w:rsidR="00056E0B" w:rsidRPr="00221E10" w:rsidRDefault="00056E0B" w:rsidP="002B2ED0">
            <w:pPr>
              <w:rPr>
                <w:rFonts w:ascii="Verdana" w:hAnsi="Verdana"/>
                <w:sz w:val="18"/>
                <w:szCs w:val="18"/>
              </w:rPr>
            </w:pPr>
          </w:p>
        </w:tc>
        <w:tc>
          <w:tcPr>
            <w:tcW w:w="1417" w:type="dxa"/>
          </w:tcPr>
          <w:p w14:paraId="1A518D21" w14:textId="72FF0817" w:rsidR="00056E0B" w:rsidRPr="00221E10" w:rsidRDefault="00056E0B" w:rsidP="002B2ED0">
            <w:pPr>
              <w:jc w:val="center"/>
              <w:rPr>
                <w:rFonts w:ascii="Verdana" w:hAnsi="Verdana"/>
                <w:sz w:val="18"/>
                <w:szCs w:val="18"/>
              </w:rPr>
            </w:pPr>
          </w:p>
        </w:tc>
      </w:tr>
    </w:tbl>
    <w:p w14:paraId="1420088C" w14:textId="77777777" w:rsidR="00D474C5" w:rsidRDefault="00D474C5" w:rsidP="00D474C5">
      <w:pPr>
        <w:pStyle w:val="Plattetekst"/>
        <w:rPr>
          <w:rFonts w:ascii="Verdana" w:hAnsi="Verdana"/>
          <w:sz w:val="19"/>
          <w:szCs w:val="19"/>
        </w:rPr>
      </w:pPr>
    </w:p>
    <w:p w14:paraId="2BF499C9" w14:textId="77777777" w:rsidR="00D65BD3" w:rsidRDefault="00D65BD3" w:rsidP="00D474C5">
      <w:pPr>
        <w:pStyle w:val="Plattetekst"/>
        <w:rPr>
          <w:rFonts w:ascii="Verdana" w:hAnsi="Verdana"/>
          <w:sz w:val="19"/>
          <w:szCs w:val="19"/>
        </w:rPr>
      </w:pPr>
    </w:p>
    <w:p w14:paraId="14AD1B5F" w14:textId="77777777" w:rsidR="00D65BD3" w:rsidRDefault="00D65BD3" w:rsidP="00D474C5">
      <w:pPr>
        <w:pStyle w:val="Plattetekst"/>
        <w:rPr>
          <w:rFonts w:ascii="Verdana" w:hAnsi="Verdana"/>
          <w:sz w:val="19"/>
          <w:szCs w:val="19"/>
        </w:rPr>
      </w:pPr>
    </w:p>
    <w:p w14:paraId="4FFFC49B" w14:textId="77777777" w:rsidR="00D65BD3" w:rsidRDefault="00D65BD3" w:rsidP="00D474C5">
      <w:pPr>
        <w:pStyle w:val="Plattetekst"/>
        <w:rPr>
          <w:rFonts w:ascii="Verdana" w:hAnsi="Verdana"/>
          <w:sz w:val="19"/>
          <w:szCs w:val="19"/>
        </w:rPr>
      </w:pPr>
    </w:p>
    <w:p w14:paraId="222657E2" w14:textId="77777777" w:rsidR="00D65BD3" w:rsidRDefault="00D65BD3" w:rsidP="00D474C5">
      <w:pPr>
        <w:pStyle w:val="Plattetekst"/>
        <w:rPr>
          <w:rFonts w:ascii="Verdana" w:hAnsi="Verdana"/>
          <w:sz w:val="19"/>
          <w:szCs w:val="19"/>
        </w:rPr>
      </w:pPr>
    </w:p>
    <w:p w14:paraId="34065052" w14:textId="3FA28DDF" w:rsidR="00D474C5" w:rsidRPr="00935476" w:rsidRDefault="00F1106A" w:rsidP="00D474C5">
      <w:pPr>
        <w:pStyle w:val="Plattetekst"/>
        <w:rPr>
          <w:rFonts w:ascii="Verdana" w:hAnsi="Verdana"/>
          <w:sz w:val="19"/>
          <w:szCs w:val="19"/>
        </w:rPr>
      </w:pPr>
      <w:r>
        <w:rPr>
          <w:rFonts w:ascii="Verdana" w:hAnsi="Verdana"/>
          <w:sz w:val="19"/>
          <w:szCs w:val="19"/>
        </w:rPr>
        <w:br w:type="page"/>
      </w:r>
    </w:p>
    <w:p w14:paraId="00BD359C" w14:textId="590C1586" w:rsidR="00FA5D62" w:rsidRPr="0036423D" w:rsidRDefault="00FA5D62"/>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B6F17" w:rsidRPr="008F7463" w14:paraId="1FB068AE" w14:textId="77777777" w:rsidTr="00494797">
        <w:tc>
          <w:tcPr>
            <w:tcW w:w="9720" w:type="dxa"/>
            <w:shd w:val="clear" w:color="auto" w:fill="000000"/>
          </w:tcPr>
          <w:p w14:paraId="75BE46D6" w14:textId="039A53B6" w:rsidR="005B6F17" w:rsidRPr="008F7463" w:rsidRDefault="005B6F17" w:rsidP="00307CB6">
            <w:pPr>
              <w:pStyle w:val="Kop1"/>
              <w:rPr>
                <w:rFonts w:ascii="Verdana" w:hAnsi="Verdana"/>
                <w:b/>
                <w:bCs/>
                <w:sz w:val="28"/>
              </w:rPr>
            </w:pPr>
            <w:bookmarkStart w:id="56" w:name="_Toc123301339"/>
            <w:r w:rsidRPr="008F7463">
              <w:rPr>
                <w:rFonts w:ascii="Verdana" w:hAnsi="Verdana"/>
                <w:b/>
                <w:bCs/>
                <w:sz w:val="28"/>
              </w:rPr>
              <w:t xml:space="preserve">Formulier </w:t>
            </w:r>
            <w:r w:rsidR="00F1106A">
              <w:rPr>
                <w:rFonts w:ascii="Verdana" w:hAnsi="Verdana"/>
                <w:b/>
                <w:bCs/>
                <w:sz w:val="28"/>
              </w:rPr>
              <w:t>1</w:t>
            </w:r>
            <w:r w:rsidR="00EC4913" w:rsidRPr="008F7463">
              <w:rPr>
                <w:rFonts w:ascii="Verdana" w:hAnsi="Verdana"/>
                <w:b/>
                <w:bCs/>
                <w:sz w:val="28"/>
              </w:rPr>
              <w:t xml:space="preserve"> </w:t>
            </w:r>
            <w:r w:rsidR="00307CB6" w:rsidRPr="008F7463">
              <w:rPr>
                <w:rFonts w:ascii="Verdana" w:hAnsi="Verdana"/>
                <w:b/>
                <w:bCs/>
                <w:sz w:val="28"/>
              </w:rPr>
              <w:t>Akkoord verklaring aanbestedingsprocedure</w:t>
            </w:r>
            <w:bookmarkEnd w:id="56"/>
          </w:p>
        </w:tc>
      </w:tr>
    </w:tbl>
    <w:p w14:paraId="6A5110B7" w14:textId="77777777" w:rsidR="00D048DB" w:rsidRDefault="00D048DB" w:rsidP="00D048DB">
      <w:pPr>
        <w:rPr>
          <w:rFonts w:ascii="Verdana" w:hAnsi="Verdana"/>
          <w:sz w:val="18"/>
          <w:szCs w:val="18"/>
        </w:rPr>
      </w:pPr>
    </w:p>
    <w:p w14:paraId="1F16D989" w14:textId="68F69DF9" w:rsidR="00B64E9D" w:rsidRPr="00B64E9D" w:rsidRDefault="00B64E9D" w:rsidP="00B64E9D">
      <w:pPr>
        <w:ind w:left="142"/>
        <w:rPr>
          <w:rFonts w:ascii="Verdana" w:hAnsi="Verdana"/>
          <w:sz w:val="18"/>
          <w:szCs w:val="18"/>
        </w:rPr>
      </w:pPr>
      <w:r w:rsidRPr="00B64E9D">
        <w:rPr>
          <w:rFonts w:ascii="Verdana" w:hAnsi="Verdana"/>
          <w:sz w:val="18"/>
          <w:szCs w:val="18"/>
        </w:rPr>
        <w:t xml:space="preserve">Behorende bij Aanbestedingsdocument WMO Hulp bij Huishouding kenmerk </w:t>
      </w:r>
      <w:proofErr w:type="spellStart"/>
      <w:r w:rsidRPr="00B64E9D">
        <w:rPr>
          <w:rFonts w:ascii="Verdana" w:hAnsi="Verdana"/>
          <w:sz w:val="18"/>
          <w:szCs w:val="18"/>
        </w:rPr>
        <w:t>zk</w:t>
      </w:r>
      <w:proofErr w:type="spellEnd"/>
      <w:r w:rsidRPr="00B64E9D">
        <w:rPr>
          <w:rFonts w:ascii="Verdana" w:hAnsi="Verdana"/>
          <w:sz w:val="18"/>
          <w:szCs w:val="18"/>
        </w:rPr>
        <w:t xml:space="preserve"> 22.07461</w:t>
      </w:r>
    </w:p>
    <w:p w14:paraId="4AA41989" w14:textId="77777777" w:rsidR="00B64E9D" w:rsidRPr="0036423D" w:rsidRDefault="00B64E9D" w:rsidP="00B64E9D">
      <w:pPr>
        <w:ind w:left="142"/>
        <w:rPr>
          <w:rFonts w:ascii="Verdana" w:hAnsi="Verdana"/>
          <w:sz w:val="18"/>
          <w:szCs w:val="18"/>
        </w:rPr>
      </w:pPr>
    </w:p>
    <w:p w14:paraId="07707CA4" w14:textId="14748286" w:rsidR="00D048DB" w:rsidRPr="0036423D" w:rsidRDefault="00B64E9D" w:rsidP="00B64E9D">
      <w:pPr>
        <w:ind w:left="142"/>
        <w:rPr>
          <w:rFonts w:ascii="Verdana" w:hAnsi="Verdana"/>
          <w:sz w:val="18"/>
          <w:szCs w:val="18"/>
        </w:rPr>
      </w:pPr>
      <w:r>
        <w:rPr>
          <w:rFonts w:ascii="Verdana" w:hAnsi="Verdana"/>
          <w:sz w:val="18"/>
          <w:szCs w:val="18"/>
        </w:rPr>
        <w:t xml:space="preserve"> </w:t>
      </w:r>
    </w:p>
    <w:p w14:paraId="5DADBCE1" w14:textId="50A03F18" w:rsidR="00772002" w:rsidRPr="0036423D" w:rsidRDefault="00772002" w:rsidP="00772002">
      <w:pPr>
        <w:pStyle w:val="Plattetekst3"/>
        <w:spacing w:line="280" w:lineRule="exact"/>
        <w:rPr>
          <w:rFonts w:ascii="Verdana" w:hAnsi="Verdana"/>
          <w:b/>
          <w:i w:val="0"/>
          <w:sz w:val="20"/>
          <w:u w:val="single"/>
        </w:rPr>
      </w:pPr>
      <w:r w:rsidRPr="0036423D">
        <w:rPr>
          <w:rFonts w:ascii="Verdana" w:hAnsi="Verdana"/>
          <w:b/>
          <w:i w:val="0"/>
          <w:sz w:val="20"/>
          <w:u w:val="single"/>
        </w:rPr>
        <w:t>Aanvullende akkoordverklaringen</w:t>
      </w:r>
    </w:p>
    <w:p w14:paraId="6D33E31F" w14:textId="77777777" w:rsidR="00772002" w:rsidRPr="0036423D" w:rsidRDefault="00772002" w:rsidP="00772002">
      <w:pPr>
        <w:pStyle w:val="Plattetekst3"/>
        <w:spacing w:line="220" w:lineRule="exact"/>
        <w:rPr>
          <w:rFonts w:ascii="Verdana" w:hAnsi="Verdana"/>
          <w:i w:val="0"/>
          <w:sz w:val="22"/>
          <w:szCs w:val="22"/>
        </w:rPr>
      </w:pPr>
    </w:p>
    <w:p w14:paraId="7A9CFEDD" w14:textId="77777777" w:rsidR="00772002" w:rsidRPr="005B2039" w:rsidRDefault="00772002" w:rsidP="00772002">
      <w:pPr>
        <w:pStyle w:val="Plattetekst2"/>
        <w:spacing w:line="220" w:lineRule="exact"/>
        <w:rPr>
          <w:rFonts w:ascii="Verdana" w:hAnsi="Verdana"/>
          <w:b w:val="0"/>
          <w:iCs/>
          <w:sz w:val="18"/>
          <w:szCs w:val="18"/>
        </w:rPr>
      </w:pPr>
      <w:r w:rsidRPr="005B2039">
        <w:rPr>
          <w:rFonts w:ascii="Verdana" w:hAnsi="Verdana"/>
          <w:b w:val="0"/>
          <w:iCs/>
          <w:sz w:val="18"/>
          <w:szCs w:val="18"/>
        </w:rPr>
        <w:t>Middels het ondertekenen van dit formulier verklaart de inschrijver akkoord te gaan met:</w:t>
      </w:r>
    </w:p>
    <w:p w14:paraId="73EA65FC" w14:textId="026653B8" w:rsidR="000144BC" w:rsidRPr="005B2039" w:rsidRDefault="00772002" w:rsidP="00C02EFB">
      <w:pPr>
        <w:pStyle w:val="Plattetekst2"/>
        <w:numPr>
          <w:ilvl w:val="0"/>
          <w:numId w:val="10"/>
        </w:numPr>
        <w:tabs>
          <w:tab w:val="clear" w:pos="720"/>
          <w:tab w:val="num" w:pos="284"/>
        </w:tabs>
        <w:spacing w:line="220" w:lineRule="exact"/>
        <w:ind w:left="284" w:hanging="284"/>
        <w:rPr>
          <w:rFonts w:ascii="Verdana" w:hAnsi="Verdana"/>
          <w:b w:val="0"/>
          <w:iCs/>
          <w:sz w:val="18"/>
          <w:szCs w:val="18"/>
        </w:rPr>
      </w:pPr>
      <w:r w:rsidRPr="005B2039">
        <w:rPr>
          <w:rFonts w:ascii="Verdana" w:hAnsi="Verdana"/>
          <w:b w:val="0"/>
          <w:iCs/>
          <w:sz w:val="18"/>
          <w:szCs w:val="18"/>
        </w:rPr>
        <w:t>de aanbestedingsprocedure</w:t>
      </w:r>
      <w:r w:rsidR="00DC365C">
        <w:rPr>
          <w:rFonts w:ascii="Verdana" w:hAnsi="Verdana"/>
          <w:b w:val="0"/>
          <w:iCs/>
          <w:sz w:val="18"/>
          <w:szCs w:val="18"/>
          <w:lang w:val="nl-NL"/>
        </w:rPr>
        <w:t>;</w:t>
      </w:r>
    </w:p>
    <w:p w14:paraId="16FFEF9A" w14:textId="58E7973A" w:rsidR="00B2351F" w:rsidRPr="00EB0B94" w:rsidRDefault="000144BC" w:rsidP="00C02EFB">
      <w:pPr>
        <w:pStyle w:val="Plattetekst2"/>
        <w:numPr>
          <w:ilvl w:val="0"/>
          <w:numId w:val="10"/>
        </w:numPr>
        <w:tabs>
          <w:tab w:val="clear" w:pos="720"/>
          <w:tab w:val="num" w:pos="284"/>
        </w:tabs>
        <w:spacing w:line="220" w:lineRule="exact"/>
        <w:ind w:left="284" w:hanging="284"/>
        <w:rPr>
          <w:rFonts w:ascii="Verdana" w:hAnsi="Verdana"/>
          <w:b w:val="0"/>
          <w:iCs/>
          <w:sz w:val="18"/>
          <w:szCs w:val="18"/>
        </w:rPr>
      </w:pPr>
      <w:r w:rsidRPr="005B2039">
        <w:rPr>
          <w:rFonts w:ascii="Verdana" w:hAnsi="Verdana"/>
          <w:b w:val="0"/>
          <w:iCs/>
          <w:sz w:val="18"/>
          <w:szCs w:val="18"/>
          <w:lang w:val="nl-NL"/>
        </w:rPr>
        <w:t>de beschreven voorwaarden</w:t>
      </w:r>
      <w:r w:rsidR="00B2351F" w:rsidRPr="005B2039">
        <w:rPr>
          <w:rFonts w:ascii="Verdana" w:hAnsi="Verdana"/>
          <w:b w:val="0"/>
          <w:iCs/>
          <w:sz w:val="18"/>
          <w:szCs w:val="18"/>
          <w:lang w:val="nl-NL"/>
        </w:rPr>
        <w:t xml:space="preserve"> in d</w:t>
      </w:r>
      <w:r w:rsidR="00DC365C">
        <w:rPr>
          <w:rFonts w:ascii="Verdana" w:hAnsi="Verdana"/>
          <w:b w:val="0"/>
          <w:iCs/>
          <w:sz w:val="18"/>
          <w:szCs w:val="18"/>
          <w:lang w:val="nl-NL"/>
        </w:rPr>
        <w:t>e documenten</w:t>
      </w:r>
      <w:r w:rsidR="003F02C1">
        <w:rPr>
          <w:rFonts w:ascii="Verdana" w:hAnsi="Verdana"/>
          <w:b w:val="0"/>
          <w:iCs/>
          <w:sz w:val="18"/>
          <w:szCs w:val="18"/>
          <w:lang w:val="nl-NL"/>
        </w:rPr>
        <w:t>;</w:t>
      </w:r>
    </w:p>
    <w:p w14:paraId="2CF27B0B" w14:textId="6BE6DFDD" w:rsidR="00F71C1C" w:rsidRPr="00F71C1C" w:rsidRDefault="00EB0B94" w:rsidP="00F71C1C">
      <w:pPr>
        <w:pStyle w:val="Plattetekst2"/>
        <w:numPr>
          <w:ilvl w:val="0"/>
          <w:numId w:val="10"/>
        </w:numPr>
        <w:tabs>
          <w:tab w:val="clear" w:pos="720"/>
          <w:tab w:val="num" w:pos="284"/>
        </w:tabs>
        <w:spacing w:line="220" w:lineRule="exact"/>
        <w:ind w:left="284" w:hanging="284"/>
        <w:rPr>
          <w:rFonts w:ascii="Verdana" w:hAnsi="Verdana"/>
          <w:b w:val="0"/>
          <w:iCs/>
          <w:sz w:val="18"/>
          <w:szCs w:val="18"/>
        </w:rPr>
      </w:pPr>
      <w:r>
        <w:rPr>
          <w:rFonts w:ascii="Verdana" w:hAnsi="Verdana"/>
          <w:b w:val="0"/>
          <w:iCs/>
          <w:sz w:val="18"/>
          <w:szCs w:val="18"/>
          <w:lang w:val="nl-NL"/>
        </w:rPr>
        <w:t>te voldoen aan alle gestelde eisen</w:t>
      </w:r>
      <w:r w:rsidR="00F71C1C">
        <w:rPr>
          <w:rFonts w:ascii="Verdana" w:hAnsi="Verdana"/>
          <w:b w:val="0"/>
          <w:iCs/>
          <w:sz w:val="18"/>
          <w:szCs w:val="18"/>
          <w:lang w:val="nl-NL"/>
        </w:rPr>
        <w:t>, gestelde werkwijze, kwalitatieve standaarden en de productomschrijving</w:t>
      </w:r>
      <w:r w:rsidR="00DC365C">
        <w:rPr>
          <w:rFonts w:ascii="Verdana" w:hAnsi="Verdana"/>
          <w:b w:val="0"/>
          <w:iCs/>
          <w:sz w:val="18"/>
          <w:szCs w:val="18"/>
          <w:lang w:val="nl-NL"/>
        </w:rPr>
        <w:t>;</w:t>
      </w:r>
    </w:p>
    <w:p w14:paraId="6682EE28" w14:textId="77777777" w:rsidR="00720109" w:rsidRDefault="00720109" w:rsidP="00720109">
      <w:pPr>
        <w:rPr>
          <w:rFonts w:ascii="Verdana" w:hAnsi="Verdana"/>
          <w:sz w:val="18"/>
          <w:szCs w:val="18"/>
        </w:rPr>
      </w:pPr>
    </w:p>
    <w:p w14:paraId="47F7702A" w14:textId="77777777" w:rsidR="00720109" w:rsidRDefault="00720109" w:rsidP="00720109">
      <w:pPr>
        <w:rPr>
          <w:rFonts w:ascii="Verdana" w:hAnsi="Verdana"/>
          <w:sz w:val="18"/>
          <w:szCs w:val="18"/>
        </w:rPr>
      </w:pPr>
      <w:r>
        <w:rPr>
          <w:rFonts w:ascii="Verdana" w:hAnsi="Verdana"/>
          <w:sz w:val="18"/>
          <w:szCs w:val="18"/>
        </w:rPr>
        <w:t xml:space="preserve">Contactgegevens: </w:t>
      </w:r>
    </w:p>
    <w:p w14:paraId="7A96C9DB" w14:textId="77777777" w:rsidR="00720109" w:rsidRDefault="00720109" w:rsidP="00720109">
      <w:pPr>
        <w:rPr>
          <w:rFonts w:ascii="Verdana" w:hAnsi="Verdana"/>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5134"/>
      </w:tblGrid>
      <w:tr w:rsidR="00720109" w:rsidRPr="007B41A0" w14:paraId="0A9725C3" w14:textId="77777777" w:rsidTr="00F71C1C">
        <w:tc>
          <w:tcPr>
            <w:tcW w:w="3798" w:type="dxa"/>
            <w:shd w:val="clear" w:color="auto" w:fill="D9D9D9"/>
          </w:tcPr>
          <w:p w14:paraId="05CAC528" w14:textId="77777777" w:rsidR="00720109" w:rsidRPr="007B41A0" w:rsidRDefault="00720109" w:rsidP="002664C0">
            <w:pPr>
              <w:rPr>
                <w:rFonts w:ascii="Verdana" w:hAnsi="Verdana"/>
                <w:sz w:val="18"/>
                <w:szCs w:val="18"/>
              </w:rPr>
            </w:pPr>
            <w:r w:rsidRPr="007B41A0">
              <w:rPr>
                <w:rFonts w:ascii="Verdana" w:hAnsi="Verdana"/>
                <w:sz w:val="18"/>
                <w:szCs w:val="18"/>
              </w:rPr>
              <w:t>Firmanaam inschrijver</w:t>
            </w:r>
          </w:p>
          <w:p w14:paraId="4EFA46E7" w14:textId="77777777" w:rsidR="00720109" w:rsidRPr="007B41A0" w:rsidRDefault="00720109" w:rsidP="002664C0">
            <w:pPr>
              <w:rPr>
                <w:rFonts w:ascii="Verdana" w:hAnsi="Verdana"/>
                <w:sz w:val="18"/>
                <w:szCs w:val="18"/>
              </w:rPr>
            </w:pPr>
          </w:p>
        </w:tc>
        <w:tc>
          <w:tcPr>
            <w:tcW w:w="5134" w:type="dxa"/>
            <w:shd w:val="clear" w:color="auto" w:fill="auto"/>
          </w:tcPr>
          <w:p w14:paraId="727EEEAC" w14:textId="77777777" w:rsidR="00720109" w:rsidRPr="007B41A0" w:rsidRDefault="00720109" w:rsidP="002664C0">
            <w:pPr>
              <w:rPr>
                <w:rFonts w:ascii="Verdana" w:hAnsi="Verdana"/>
                <w:sz w:val="18"/>
                <w:szCs w:val="18"/>
              </w:rPr>
            </w:pPr>
          </w:p>
        </w:tc>
      </w:tr>
      <w:tr w:rsidR="00F71C1C" w:rsidRPr="007B41A0" w14:paraId="5E52A58C" w14:textId="77777777" w:rsidTr="00F71C1C">
        <w:tc>
          <w:tcPr>
            <w:tcW w:w="3798" w:type="dxa"/>
            <w:shd w:val="clear" w:color="auto" w:fill="D9D9D9"/>
          </w:tcPr>
          <w:p w14:paraId="702670DE" w14:textId="77777777" w:rsidR="00F71C1C" w:rsidRDefault="00F71C1C" w:rsidP="002664C0">
            <w:pPr>
              <w:rPr>
                <w:rFonts w:ascii="Verdana" w:hAnsi="Verdana"/>
                <w:sz w:val="18"/>
                <w:szCs w:val="18"/>
              </w:rPr>
            </w:pPr>
            <w:r>
              <w:rPr>
                <w:rFonts w:ascii="Verdana" w:hAnsi="Verdana"/>
                <w:sz w:val="18"/>
                <w:szCs w:val="18"/>
              </w:rPr>
              <w:t>Contactpersoon</w:t>
            </w:r>
          </w:p>
          <w:p w14:paraId="32244198" w14:textId="253B5486" w:rsidR="00F71C1C" w:rsidRPr="007B41A0" w:rsidRDefault="00F71C1C" w:rsidP="002664C0">
            <w:pPr>
              <w:rPr>
                <w:rFonts w:ascii="Verdana" w:hAnsi="Verdana"/>
                <w:sz w:val="18"/>
                <w:szCs w:val="18"/>
              </w:rPr>
            </w:pPr>
          </w:p>
        </w:tc>
        <w:tc>
          <w:tcPr>
            <w:tcW w:w="5134" w:type="dxa"/>
            <w:shd w:val="clear" w:color="auto" w:fill="auto"/>
          </w:tcPr>
          <w:p w14:paraId="33F52329" w14:textId="77777777" w:rsidR="00F71C1C" w:rsidRPr="007B41A0" w:rsidRDefault="00F71C1C" w:rsidP="002664C0">
            <w:pPr>
              <w:rPr>
                <w:rFonts w:ascii="Verdana" w:hAnsi="Verdana"/>
                <w:sz w:val="18"/>
                <w:szCs w:val="18"/>
              </w:rPr>
            </w:pPr>
          </w:p>
        </w:tc>
      </w:tr>
      <w:tr w:rsidR="00720109" w:rsidRPr="007B41A0" w14:paraId="27F54218" w14:textId="77777777" w:rsidTr="00F71C1C">
        <w:tc>
          <w:tcPr>
            <w:tcW w:w="3798" w:type="dxa"/>
            <w:shd w:val="clear" w:color="auto" w:fill="D9D9D9"/>
          </w:tcPr>
          <w:p w14:paraId="63906542" w14:textId="77777777" w:rsidR="00720109" w:rsidRPr="007B41A0" w:rsidRDefault="00720109" w:rsidP="002664C0">
            <w:pPr>
              <w:rPr>
                <w:rFonts w:ascii="Verdana" w:hAnsi="Verdana"/>
                <w:sz w:val="18"/>
                <w:szCs w:val="18"/>
              </w:rPr>
            </w:pPr>
            <w:r w:rsidRPr="007B41A0">
              <w:rPr>
                <w:rFonts w:ascii="Verdana" w:hAnsi="Verdana"/>
                <w:sz w:val="18"/>
                <w:szCs w:val="18"/>
              </w:rPr>
              <w:t xml:space="preserve">Adresgegevens inschrijver </w:t>
            </w:r>
          </w:p>
          <w:p w14:paraId="35897064" w14:textId="77777777" w:rsidR="00720109" w:rsidRPr="007B41A0" w:rsidRDefault="00720109" w:rsidP="002664C0">
            <w:pPr>
              <w:rPr>
                <w:rFonts w:ascii="Verdana" w:hAnsi="Verdana"/>
                <w:sz w:val="18"/>
                <w:szCs w:val="18"/>
              </w:rPr>
            </w:pPr>
            <w:r w:rsidRPr="007B41A0">
              <w:rPr>
                <w:rFonts w:ascii="Verdana" w:hAnsi="Verdana"/>
                <w:sz w:val="18"/>
                <w:szCs w:val="18"/>
              </w:rPr>
              <w:t>(straat, postcode en woonplaats)</w:t>
            </w:r>
          </w:p>
          <w:p w14:paraId="74A976E1" w14:textId="77777777" w:rsidR="00720109" w:rsidRPr="007B41A0" w:rsidRDefault="00720109" w:rsidP="002664C0">
            <w:pPr>
              <w:rPr>
                <w:rFonts w:ascii="Verdana" w:hAnsi="Verdana"/>
                <w:sz w:val="18"/>
                <w:szCs w:val="18"/>
              </w:rPr>
            </w:pPr>
          </w:p>
        </w:tc>
        <w:tc>
          <w:tcPr>
            <w:tcW w:w="5134" w:type="dxa"/>
            <w:shd w:val="clear" w:color="auto" w:fill="auto"/>
          </w:tcPr>
          <w:p w14:paraId="24428BAD" w14:textId="77777777" w:rsidR="00720109" w:rsidRPr="007B41A0" w:rsidRDefault="00720109" w:rsidP="002664C0">
            <w:pPr>
              <w:rPr>
                <w:rFonts w:ascii="Verdana" w:hAnsi="Verdana"/>
                <w:sz w:val="18"/>
                <w:szCs w:val="18"/>
              </w:rPr>
            </w:pPr>
          </w:p>
        </w:tc>
      </w:tr>
      <w:tr w:rsidR="00720109" w:rsidRPr="007B41A0" w14:paraId="3E73A1AD" w14:textId="77777777" w:rsidTr="00F71C1C">
        <w:tc>
          <w:tcPr>
            <w:tcW w:w="3798" w:type="dxa"/>
            <w:shd w:val="clear" w:color="auto" w:fill="D9D9D9"/>
          </w:tcPr>
          <w:p w14:paraId="06F548D2" w14:textId="77777777" w:rsidR="00720109" w:rsidRPr="007B41A0" w:rsidRDefault="00720109" w:rsidP="002664C0">
            <w:pPr>
              <w:rPr>
                <w:rFonts w:ascii="Verdana" w:hAnsi="Verdana"/>
                <w:sz w:val="18"/>
                <w:szCs w:val="18"/>
              </w:rPr>
            </w:pPr>
            <w:r w:rsidRPr="007B41A0">
              <w:rPr>
                <w:rFonts w:ascii="Verdana" w:hAnsi="Verdana"/>
                <w:sz w:val="18"/>
                <w:szCs w:val="18"/>
              </w:rPr>
              <w:t>Email adres contactpersoon</w:t>
            </w:r>
          </w:p>
          <w:p w14:paraId="0AF75950" w14:textId="77777777" w:rsidR="00720109" w:rsidRPr="007B41A0" w:rsidRDefault="00720109" w:rsidP="002664C0">
            <w:pPr>
              <w:rPr>
                <w:rFonts w:ascii="Verdana" w:hAnsi="Verdana"/>
                <w:sz w:val="18"/>
                <w:szCs w:val="18"/>
              </w:rPr>
            </w:pPr>
          </w:p>
        </w:tc>
        <w:tc>
          <w:tcPr>
            <w:tcW w:w="5134" w:type="dxa"/>
            <w:shd w:val="clear" w:color="auto" w:fill="auto"/>
          </w:tcPr>
          <w:p w14:paraId="4E2A0E4E" w14:textId="77777777" w:rsidR="00720109" w:rsidRPr="007B41A0" w:rsidRDefault="00720109" w:rsidP="002664C0">
            <w:pPr>
              <w:rPr>
                <w:rFonts w:ascii="Verdana" w:hAnsi="Verdana"/>
                <w:sz w:val="18"/>
                <w:szCs w:val="18"/>
              </w:rPr>
            </w:pPr>
          </w:p>
        </w:tc>
      </w:tr>
      <w:tr w:rsidR="00720109" w:rsidRPr="007B41A0" w14:paraId="7ADFE1AF" w14:textId="77777777" w:rsidTr="00F71C1C">
        <w:tc>
          <w:tcPr>
            <w:tcW w:w="3798" w:type="dxa"/>
            <w:shd w:val="clear" w:color="auto" w:fill="D9D9D9"/>
          </w:tcPr>
          <w:p w14:paraId="750E2D6E" w14:textId="77777777" w:rsidR="00720109" w:rsidRPr="007B41A0" w:rsidRDefault="00720109" w:rsidP="002664C0">
            <w:pPr>
              <w:rPr>
                <w:rFonts w:ascii="Verdana" w:hAnsi="Verdana"/>
                <w:sz w:val="18"/>
                <w:szCs w:val="18"/>
              </w:rPr>
            </w:pPr>
            <w:r w:rsidRPr="007B41A0">
              <w:rPr>
                <w:rFonts w:ascii="Verdana" w:hAnsi="Verdana"/>
                <w:sz w:val="18"/>
                <w:szCs w:val="18"/>
              </w:rPr>
              <w:t>Telefoon nummer contactpersoon</w:t>
            </w:r>
          </w:p>
          <w:p w14:paraId="3BF1CF05" w14:textId="77777777" w:rsidR="00720109" w:rsidRPr="007B41A0" w:rsidRDefault="00720109" w:rsidP="002664C0">
            <w:pPr>
              <w:rPr>
                <w:rFonts w:ascii="Verdana" w:hAnsi="Verdana"/>
                <w:sz w:val="18"/>
                <w:szCs w:val="18"/>
              </w:rPr>
            </w:pPr>
          </w:p>
        </w:tc>
        <w:tc>
          <w:tcPr>
            <w:tcW w:w="5134" w:type="dxa"/>
            <w:shd w:val="clear" w:color="auto" w:fill="auto"/>
          </w:tcPr>
          <w:p w14:paraId="469FC89C" w14:textId="77777777" w:rsidR="00720109" w:rsidRPr="007B41A0" w:rsidRDefault="00720109" w:rsidP="002664C0">
            <w:pPr>
              <w:rPr>
                <w:rFonts w:ascii="Verdana" w:hAnsi="Verdana"/>
                <w:sz w:val="18"/>
                <w:szCs w:val="18"/>
              </w:rPr>
            </w:pPr>
          </w:p>
        </w:tc>
      </w:tr>
    </w:tbl>
    <w:p w14:paraId="79E1EEAE" w14:textId="77777777" w:rsidR="00720109" w:rsidRDefault="00720109" w:rsidP="00720109">
      <w:pPr>
        <w:rPr>
          <w:rFonts w:ascii="Verdana" w:hAnsi="Verdana"/>
          <w:sz w:val="18"/>
          <w:szCs w:val="18"/>
        </w:rPr>
      </w:pPr>
    </w:p>
    <w:p w14:paraId="6B8E9001" w14:textId="77777777" w:rsidR="00720109" w:rsidRDefault="00720109" w:rsidP="00720109">
      <w:pPr>
        <w:rPr>
          <w:rFonts w:ascii="Verdana" w:hAnsi="Verdana"/>
          <w:sz w:val="18"/>
          <w:szCs w:val="18"/>
        </w:rPr>
      </w:pPr>
    </w:p>
    <w:p w14:paraId="047EF96E" w14:textId="36040B04" w:rsidR="00720109" w:rsidRDefault="00720109" w:rsidP="00720109">
      <w:pPr>
        <w:rPr>
          <w:rFonts w:ascii="Verdana" w:hAnsi="Verdana"/>
          <w:sz w:val="18"/>
          <w:szCs w:val="18"/>
        </w:rPr>
      </w:pPr>
      <w:r>
        <w:rPr>
          <w:rFonts w:ascii="Verdana" w:hAnsi="Verdana"/>
          <w:sz w:val="18"/>
          <w:szCs w:val="18"/>
        </w:rPr>
        <w:t>Contactgegevens derden (indien gebruik wordt gemaakt van derden)</w:t>
      </w:r>
    </w:p>
    <w:p w14:paraId="16339647" w14:textId="77777777" w:rsidR="00720109" w:rsidRDefault="00720109" w:rsidP="00720109">
      <w:pPr>
        <w:rPr>
          <w:rFonts w:ascii="Verdana" w:hAnsi="Verdana"/>
          <w:sz w:val="18"/>
          <w:szCs w:val="18"/>
        </w:rPr>
      </w:pPr>
    </w:p>
    <w:p w14:paraId="5418E6CD" w14:textId="77777777" w:rsidR="00720109" w:rsidRDefault="00720109" w:rsidP="00720109">
      <w:pPr>
        <w:rPr>
          <w:rFonts w:ascii="Verdana" w:hAnsi="Verdana"/>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5134"/>
      </w:tblGrid>
      <w:tr w:rsidR="00720109" w:rsidRPr="007B41A0" w14:paraId="188E0B87" w14:textId="77777777" w:rsidTr="00F71C1C">
        <w:tc>
          <w:tcPr>
            <w:tcW w:w="3798" w:type="dxa"/>
            <w:shd w:val="clear" w:color="auto" w:fill="D9D9D9"/>
          </w:tcPr>
          <w:p w14:paraId="5A5B2B7A" w14:textId="77777777" w:rsidR="00720109" w:rsidRPr="007B41A0" w:rsidRDefault="00720109" w:rsidP="002664C0">
            <w:pPr>
              <w:rPr>
                <w:rFonts w:ascii="Verdana" w:hAnsi="Verdana"/>
                <w:sz w:val="18"/>
                <w:szCs w:val="18"/>
              </w:rPr>
            </w:pPr>
            <w:r w:rsidRPr="007B41A0">
              <w:rPr>
                <w:rFonts w:ascii="Verdana" w:hAnsi="Verdana"/>
                <w:sz w:val="18"/>
                <w:szCs w:val="18"/>
              </w:rPr>
              <w:t>Firmanaam inschrijver</w:t>
            </w:r>
          </w:p>
          <w:p w14:paraId="769FBB76" w14:textId="77777777" w:rsidR="00720109" w:rsidRPr="007B41A0" w:rsidRDefault="00720109" w:rsidP="002664C0">
            <w:pPr>
              <w:rPr>
                <w:rFonts w:ascii="Verdana" w:hAnsi="Verdana"/>
                <w:sz w:val="18"/>
                <w:szCs w:val="18"/>
              </w:rPr>
            </w:pPr>
          </w:p>
        </w:tc>
        <w:tc>
          <w:tcPr>
            <w:tcW w:w="5134" w:type="dxa"/>
            <w:shd w:val="clear" w:color="auto" w:fill="auto"/>
          </w:tcPr>
          <w:p w14:paraId="68E79D65" w14:textId="77777777" w:rsidR="00720109" w:rsidRPr="007B41A0" w:rsidRDefault="00720109" w:rsidP="002664C0">
            <w:pPr>
              <w:rPr>
                <w:rFonts w:ascii="Verdana" w:hAnsi="Verdana"/>
                <w:sz w:val="18"/>
                <w:szCs w:val="18"/>
              </w:rPr>
            </w:pPr>
          </w:p>
        </w:tc>
      </w:tr>
      <w:tr w:rsidR="00F71C1C" w:rsidRPr="007B41A0" w14:paraId="4FA9E631" w14:textId="77777777" w:rsidTr="00F71C1C">
        <w:tc>
          <w:tcPr>
            <w:tcW w:w="3798" w:type="dxa"/>
            <w:shd w:val="clear" w:color="auto" w:fill="D9D9D9"/>
          </w:tcPr>
          <w:p w14:paraId="13BEC232" w14:textId="07A722E3" w:rsidR="00F71C1C" w:rsidRDefault="00F71C1C" w:rsidP="002664C0">
            <w:pPr>
              <w:rPr>
                <w:rFonts w:ascii="Verdana" w:hAnsi="Verdana"/>
                <w:sz w:val="18"/>
                <w:szCs w:val="18"/>
              </w:rPr>
            </w:pPr>
            <w:r>
              <w:rPr>
                <w:rFonts w:ascii="Verdana" w:hAnsi="Verdana"/>
                <w:sz w:val="18"/>
                <w:szCs w:val="18"/>
              </w:rPr>
              <w:t>Contactpersoon</w:t>
            </w:r>
          </w:p>
          <w:p w14:paraId="67757BBC" w14:textId="661376BB" w:rsidR="00F71C1C" w:rsidRPr="007B41A0" w:rsidRDefault="00F71C1C" w:rsidP="002664C0">
            <w:pPr>
              <w:rPr>
                <w:rFonts w:ascii="Verdana" w:hAnsi="Verdana"/>
                <w:sz w:val="18"/>
                <w:szCs w:val="18"/>
              </w:rPr>
            </w:pPr>
          </w:p>
        </w:tc>
        <w:tc>
          <w:tcPr>
            <w:tcW w:w="5134" w:type="dxa"/>
            <w:shd w:val="clear" w:color="auto" w:fill="auto"/>
          </w:tcPr>
          <w:p w14:paraId="2118CE2A" w14:textId="77777777" w:rsidR="00F71C1C" w:rsidRPr="007B41A0" w:rsidRDefault="00F71C1C" w:rsidP="002664C0">
            <w:pPr>
              <w:rPr>
                <w:rFonts w:ascii="Verdana" w:hAnsi="Verdana"/>
                <w:sz w:val="18"/>
                <w:szCs w:val="18"/>
              </w:rPr>
            </w:pPr>
          </w:p>
        </w:tc>
      </w:tr>
      <w:tr w:rsidR="00720109" w:rsidRPr="007B41A0" w14:paraId="4F4BDC6D" w14:textId="77777777" w:rsidTr="00F71C1C">
        <w:tc>
          <w:tcPr>
            <w:tcW w:w="3798" w:type="dxa"/>
            <w:shd w:val="clear" w:color="auto" w:fill="D9D9D9"/>
          </w:tcPr>
          <w:p w14:paraId="1C5CF9BC" w14:textId="77777777" w:rsidR="00720109" w:rsidRPr="007B41A0" w:rsidRDefault="00720109" w:rsidP="002664C0">
            <w:pPr>
              <w:rPr>
                <w:rFonts w:ascii="Verdana" w:hAnsi="Verdana"/>
                <w:sz w:val="18"/>
                <w:szCs w:val="18"/>
              </w:rPr>
            </w:pPr>
            <w:r w:rsidRPr="007B41A0">
              <w:rPr>
                <w:rFonts w:ascii="Verdana" w:hAnsi="Verdana"/>
                <w:sz w:val="18"/>
                <w:szCs w:val="18"/>
              </w:rPr>
              <w:t xml:space="preserve">Adresgegevens inschrijver </w:t>
            </w:r>
          </w:p>
          <w:p w14:paraId="35E563E9" w14:textId="77777777" w:rsidR="00720109" w:rsidRPr="007B41A0" w:rsidRDefault="00720109" w:rsidP="002664C0">
            <w:pPr>
              <w:rPr>
                <w:rFonts w:ascii="Verdana" w:hAnsi="Verdana"/>
                <w:sz w:val="18"/>
                <w:szCs w:val="18"/>
              </w:rPr>
            </w:pPr>
            <w:r w:rsidRPr="007B41A0">
              <w:rPr>
                <w:rFonts w:ascii="Verdana" w:hAnsi="Verdana"/>
                <w:sz w:val="18"/>
                <w:szCs w:val="18"/>
              </w:rPr>
              <w:t>(straat, postcode en woonplaats)</w:t>
            </w:r>
          </w:p>
          <w:p w14:paraId="3C36A77A" w14:textId="77777777" w:rsidR="00720109" w:rsidRPr="007B41A0" w:rsidRDefault="00720109" w:rsidP="002664C0">
            <w:pPr>
              <w:rPr>
                <w:rFonts w:ascii="Verdana" w:hAnsi="Verdana"/>
                <w:sz w:val="18"/>
                <w:szCs w:val="18"/>
              </w:rPr>
            </w:pPr>
          </w:p>
        </w:tc>
        <w:tc>
          <w:tcPr>
            <w:tcW w:w="5134" w:type="dxa"/>
            <w:shd w:val="clear" w:color="auto" w:fill="auto"/>
          </w:tcPr>
          <w:p w14:paraId="17C3D840" w14:textId="77777777" w:rsidR="00720109" w:rsidRPr="007B41A0" w:rsidRDefault="00720109" w:rsidP="002664C0">
            <w:pPr>
              <w:rPr>
                <w:rFonts w:ascii="Verdana" w:hAnsi="Verdana"/>
                <w:sz w:val="18"/>
                <w:szCs w:val="18"/>
              </w:rPr>
            </w:pPr>
          </w:p>
        </w:tc>
      </w:tr>
      <w:tr w:rsidR="00720109" w:rsidRPr="007B41A0" w14:paraId="5E47AE1D" w14:textId="77777777" w:rsidTr="00F71C1C">
        <w:tc>
          <w:tcPr>
            <w:tcW w:w="3798" w:type="dxa"/>
            <w:shd w:val="clear" w:color="auto" w:fill="D9D9D9"/>
          </w:tcPr>
          <w:p w14:paraId="2C541EE3" w14:textId="77777777" w:rsidR="00720109" w:rsidRPr="007B41A0" w:rsidRDefault="00720109" w:rsidP="002664C0">
            <w:pPr>
              <w:rPr>
                <w:rFonts w:ascii="Verdana" w:hAnsi="Verdana"/>
                <w:sz w:val="18"/>
                <w:szCs w:val="18"/>
              </w:rPr>
            </w:pPr>
            <w:r w:rsidRPr="007B41A0">
              <w:rPr>
                <w:rFonts w:ascii="Verdana" w:hAnsi="Verdana"/>
                <w:sz w:val="18"/>
                <w:szCs w:val="18"/>
              </w:rPr>
              <w:t>Email adres contactpersoon</w:t>
            </w:r>
          </w:p>
          <w:p w14:paraId="3231A369" w14:textId="77777777" w:rsidR="00720109" w:rsidRPr="007B41A0" w:rsidRDefault="00720109" w:rsidP="002664C0">
            <w:pPr>
              <w:rPr>
                <w:rFonts w:ascii="Verdana" w:hAnsi="Verdana"/>
                <w:sz w:val="18"/>
                <w:szCs w:val="18"/>
              </w:rPr>
            </w:pPr>
          </w:p>
        </w:tc>
        <w:tc>
          <w:tcPr>
            <w:tcW w:w="5134" w:type="dxa"/>
            <w:shd w:val="clear" w:color="auto" w:fill="auto"/>
          </w:tcPr>
          <w:p w14:paraId="3556CEC8" w14:textId="77777777" w:rsidR="00720109" w:rsidRPr="007B41A0" w:rsidRDefault="00720109" w:rsidP="002664C0">
            <w:pPr>
              <w:rPr>
                <w:rFonts w:ascii="Verdana" w:hAnsi="Verdana"/>
                <w:sz w:val="18"/>
                <w:szCs w:val="18"/>
              </w:rPr>
            </w:pPr>
          </w:p>
        </w:tc>
      </w:tr>
      <w:tr w:rsidR="00720109" w:rsidRPr="007B41A0" w14:paraId="161F100F" w14:textId="77777777" w:rsidTr="00F71C1C">
        <w:tc>
          <w:tcPr>
            <w:tcW w:w="3798" w:type="dxa"/>
            <w:shd w:val="clear" w:color="auto" w:fill="D9D9D9"/>
          </w:tcPr>
          <w:p w14:paraId="7EEF781B" w14:textId="77777777" w:rsidR="00720109" w:rsidRPr="007B41A0" w:rsidRDefault="00720109" w:rsidP="002664C0">
            <w:pPr>
              <w:rPr>
                <w:rFonts w:ascii="Verdana" w:hAnsi="Verdana"/>
                <w:sz w:val="18"/>
                <w:szCs w:val="18"/>
              </w:rPr>
            </w:pPr>
            <w:r w:rsidRPr="007B41A0">
              <w:rPr>
                <w:rFonts w:ascii="Verdana" w:hAnsi="Verdana"/>
                <w:sz w:val="18"/>
                <w:szCs w:val="18"/>
              </w:rPr>
              <w:t>Telefoon nummer contactpersoon</w:t>
            </w:r>
          </w:p>
          <w:p w14:paraId="43DFA163" w14:textId="77777777" w:rsidR="00720109" w:rsidRPr="007B41A0" w:rsidRDefault="00720109" w:rsidP="002664C0">
            <w:pPr>
              <w:rPr>
                <w:rFonts w:ascii="Verdana" w:hAnsi="Verdana"/>
                <w:sz w:val="18"/>
                <w:szCs w:val="18"/>
              </w:rPr>
            </w:pPr>
          </w:p>
        </w:tc>
        <w:tc>
          <w:tcPr>
            <w:tcW w:w="5134" w:type="dxa"/>
            <w:shd w:val="clear" w:color="auto" w:fill="auto"/>
          </w:tcPr>
          <w:p w14:paraId="753F3D49" w14:textId="77777777" w:rsidR="00720109" w:rsidRPr="007B41A0" w:rsidRDefault="00720109" w:rsidP="002664C0">
            <w:pPr>
              <w:rPr>
                <w:rFonts w:ascii="Verdana" w:hAnsi="Verdana"/>
                <w:sz w:val="18"/>
                <w:szCs w:val="18"/>
              </w:rPr>
            </w:pPr>
          </w:p>
        </w:tc>
      </w:tr>
    </w:tbl>
    <w:p w14:paraId="66CEB7F9" w14:textId="78426513" w:rsidR="00720109" w:rsidRDefault="00720109" w:rsidP="00720109">
      <w:pPr>
        <w:rPr>
          <w:rFonts w:ascii="Verdana" w:hAnsi="Verdana"/>
          <w:sz w:val="18"/>
          <w:szCs w:val="18"/>
        </w:rPr>
      </w:pPr>
    </w:p>
    <w:p w14:paraId="262C708E" w14:textId="11E6CBBC" w:rsidR="00F71C1C" w:rsidRDefault="00F71C1C" w:rsidP="00720109">
      <w:pPr>
        <w:rPr>
          <w:rFonts w:ascii="Verdana" w:hAnsi="Verdana"/>
          <w:sz w:val="18"/>
          <w:szCs w:val="18"/>
        </w:rPr>
      </w:pPr>
    </w:p>
    <w:p w14:paraId="5E229E19" w14:textId="711804C3" w:rsidR="00F71C1C" w:rsidRDefault="00F71C1C" w:rsidP="00720109">
      <w:pPr>
        <w:rPr>
          <w:rFonts w:ascii="Verdana" w:hAnsi="Verdana"/>
          <w:sz w:val="18"/>
          <w:szCs w:val="18"/>
        </w:rPr>
      </w:pPr>
    </w:p>
    <w:p w14:paraId="417BAB52" w14:textId="406833A5" w:rsidR="00F71C1C" w:rsidRDefault="00F71C1C" w:rsidP="00720109">
      <w:pPr>
        <w:rPr>
          <w:rFonts w:ascii="Verdana" w:hAnsi="Verdana"/>
          <w:sz w:val="18"/>
          <w:szCs w:val="18"/>
        </w:rPr>
      </w:pPr>
    </w:p>
    <w:p w14:paraId="78920606" w14:textId="14FE0028" w:rsidR="00F71C1C" w:rsidRDefault="00F71C1C" w:rsidP="00720109">
      <w:pPr>
        <w:rPr>
          <w:rFonts w:ascii="Verdana" w:hAnsi="Verdana"/>
          <w:sz w:val="18"/>
          <w:szCs w:val="18"/>
        </w:rPr>
      </w:pPr>
    </w:p>
    <w:p w14:paraId="6F58A844" w14:textId="373C1936" w:rsidR="00F71C1C" w:rsidRDefault="00F71C1C" w:rsidP="00720109">
      <w:pPr>
        <w:rPr>
          <w:rFonts w:ascii="Verdana" w:hAnsi="Verdana"/>
          <w:sz w:val="18"/>
          <w:szCs w:val="18"/>
        </w:rPr>
      </w:pPr>
    </w:p>
    <w:p w14:paraId="17A004A9" w14:textId="77777777" w:rsidR="00F71C1C" w:rsidRDefault="00F71C1C" w:rsidP="00720109">
      <w:pPr>
        <w:rPr>
          <w:rFonts w:ascii="Verdana" w:hAnsi="Verdana"/>
          <w:sz w:val="18"/>
          <w:szCs w:val="18"/>
        </w:rPr>
      </w:pPr>
    </w:p>
    <w:p w14:paraId="2374ADD7" w14:textId="77777777" w:rsidR="00720109" w:rsidRDefault="00720109" w:rsidP="00720109">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C31257" w:rsidRPr="00494797" w14:paraId="17DED923" w14:textId="77777777" w:rsidTr="00F71C1C">
        <w:tc>
          <w:tcPr>
            <w:tcW w:w="2700" w:type="dxa"/>
            <w:tcBorders>
              <w:top w:val="single" w:sz="6" w:space="0" w:color="FFFFFF"/>
              <w:left w:val="nil"/>
              <w:bottom w:val="single" w:sz="6" w:space="0" w:color="FFFFFF"/>
              <w:right w:val="nil"/>
            </w:tcBorders>
            <w:shd w:val="clear" w:color="auto" w:fill="000000"/>
          </w:tcPr>
          <w:p w14:paraId="221772FE" w14:textId="77777777" w:rsidR="00C31257" w:rsidRDefault="00C31257" w:rsidP="00DD5FFF">
            <w:pPr>
              <w:rPr>
                <w:rFonts w:ascii="Verdana" w:hAnsi="Verdana"/>
                <w:b/>
                <w:color w:val="FFFFFF"/>
                <w:sz w:val="18"/>
                <w:szCs w:val="18"/>
              </w:rPr>
            </w:pPr>
            <w:r>
              <w:rPr>
                <w:rFonts w:ascii="Verdana" w:hAnsi="Verdana"/>
                <w:b/>
                <w:color w:val="FFFFFF"/>
                <w:sz w:val="18"/>
                <w:szCs w:val="18"/>
              </w:rPr>
              <w:t xml:space="preserve">Datum: </w:t>
            </w:r>
          </w:p>
          <w:p w14:paraId="78A33CE2" w14:textId="77777777" w:rsidR="00C31257" w:rsidRPr="00494797" w:rsidRDefault="00C31257" w:rsidP="00DD5FFF">
            <w:pPr>
              <w:rPr>
                <w:rFonts w:ascii="Verdana" w:hAnsi="Verdana"/>
                <w:b/>
                <w:color w:val="FFFFFF"/>
                <w:sz w:val="18"/>
                <w:szCs w:val="18"/>
              </w:rPr>
            </w:pPr>
          </w:p>
        </w:tc>
        <w:tc>
          <w:tcPr>
            <w:tcW w:w="7020" w:type="dxa"/>
            <w:tcBorders>
              <w:left w:val="nil"/>
            </w:tcBorders>
          </w:tcPr>
          <w:p w14:paraId="2963964D" w14:textId="77777777" w:rsidR="00C31257" w:rsidRDefault="00C31257" w:rsidP="00DD5FFF">
            <w:pPr>
              <w:rPr>
                <w:rFonts w:ascii="Verdana" w:hAnsi="Verdana"/>
                <w:b/>
                <w:sz w:val="18"/>
                <w:szCs w:val="18"/>
              </w:rPr>
            </w:pPr>
          </w:p>
          <w:p w14:paraId="6C89C689" w14:textId="77777777" w:rsidR="00C31257" w:rsidRDefault="00C31257" w:rsidP="00DD5FFF">
            <w:pPr>
              <w:rPr>
                <w:rFonts w:ascii="Verdana" w:hAnsi="Verdana"/>
                <w:b/>
                <w:sz w:val="18"/>
                <w:szCs w:val="18"/>
              </w:rPr>
            </w:pPr>
          </w:p>
          <w:p w14:paraId="7C92694E" w14:textId="77777777" w:rsidR="00C31257" w:rsidRPr="00494797" w:rsidRDefault="00C31257" w:rsidP="00DD5FFF">
            <w:pPr>
              <w:rPr>
                <w:rFonts w:ascii="Verdana" w:hAnsi="Verdana"/>
                <w:b/>
                <w:sz w:val="18"/>
                <w:szCs w:val="18"/>
              </w:rPr>
            </w:pPr>
          </w:p>
        </w:tc>
      </w:tr>
      <w:tr w:rsidR="00C31257" w:rsidRPr="00494797" w14:paraId="3316AD53" w14:textId="77777777" w:rsidTr="00F71C1C">
        <w:tc>
          <w:tcPr>
            <w:tcW w:w="2700" w:type="dxa"/>
            <w:tcBorders>
              <w:top w:val="single" w:sz="6" w:space="0" w:color="FFFFFF"/>
              <w:left w:val="nil"/>
              <w:bottom w:val="single" w:sz="6" w:space="0" w:color="FFFFFF"/>
              <w:right w:val="nil"/>
            </w:tcBorders>
            <w:shd w:val="clear" w:color="auto" w:fill="000000"/>
          </w:tcPr>
          <w:p w14:paraId="5B3CDAAC" w14:textId="77777777" w:rsidR="00C31257" w:rsidRDefault="00C31257" w:rsidP="00DD5FFF">
            <w:pPr>
              <w:rPr>
                <w:rFonts w:ascii="Verdana" w:hAnsi="Verdana"/>
                <w:b/>
                <w:color w:val="FFFFFF"/>
                <w:sz w:val="18"/>
                <w:szCs w:val="18"/>
              </w:rPr>
            </w:pPr>
            <w:r w:rsidRPr="00494797">
              <w:rPr>
                <w:rFonts w:ascii="Verdana" w:hAnsi="Verdana"/>
                <w:b/>
                <w:color w:val="FFFFFF"/>
                <w:sz w:val="18"/>
                <w:szCs w:val="18"/>
              </w:rPr>
              <w:t>Handtekening:</w:t>
            </w:r>
          </w:p>
          <w:p w14:paraId="489DD2D9" w14:textId="77777777" w:rsidR="00C31257" w:rsidRDefault="00C31257" w:rsidP="00DD5FFF">
            <w:pPr>
              <w:rPr>
                <w:rFonts w:ascii="Verdana" w:hAnsi="Verdana"/>
                <w:b/>
                <w:color w:val="FFFFFF"/>
                <w:sz w:val="18"/>
                <w:szCs w:val="18"/>
              </w:rPr>
            </w:pPr>
          </w:p>
          <w:p w14:paraId="69AEAAEB" w14:textId="77777777" w:rsidR="00C31257" w:rsidRDefault="00C31257" w:rsidP="00DD5FFF">
            <w:pPr>
              <w:rPr>
                <w:rFonts w:ascii="Verdana" w:hAnsi="Verdana"/>
                <w:b/>
                <w:color w:val="FFFFFF"/>
                <w:sz w:val="18"/>
                <w:szCs w:val="18"/>
              </w:rPr>
            </w:pPr>
          </w:p>
          <w:p w14:paraId="6CDFDC46" w14:textId="77777777" w:rsidR="00C31257" w:rsidRDefault="00C31257" w:rsidP="00DD5FFF">
            <w:pPr>
              <w:rPr>
                <w:rFonts w:ascii="Verdana" w:hAnsi="Verdana"/>
                <w:b/>
                <w:color w:val="FFFFFF"/>
                <w:sz w:val="18"/>
                <w:szCs w:val="18"/>
              </w:rPr>
            </w:pPr>
          </w:p>
          <w:p w14:paraId="631260A4" w14:textId="77777777" w:rsidR="00C31257" w:rsidRDefault="00C31257" w:rsidP="00DD5FFF">
            <w:pPr>
              <w:rPr>
                <w:rFonts w:ascii="Verdana" w:hAnsi="Verdana"/>
                <w:b/>
                <w:color w:val="FFFFFF"/>
                <w:sz w:val="18"/>
                <w:szCs w:val="18"/>
              </w:rPr>
            </w:pPr>
          </w:p>
          <w:p w14:paraId="53124D1E" w14:textId="77777777" w:rsidR="00C31257" w:rsidRPr="00494797" w:rsidRDefault="00C31257" w:rsidP="00DD5FFF">
            <w:pPr>
              <w:rPr>
                <w:rFonts w:ascii="Verdana" w:hAnsi="Verdana"/>
                <w:b/>
                <w:color w:val="FFFFFF"/>
                <w:sz w:val="18"/>
                <w:szCs w:val="18"/>
              </w:rPr>
            </w:pPr>
          </w:p>
        </w:tc>
        <w:tc>
          <w:tcPr>
            <w:tcW w:w="7020" w:type="dxa"/>
            <w:tcBorders>
              <w:left w:val="nil"/>
            </w:tcBorders>
          </w:tcPr>
          <w:p w14:paraId="00255411" w14:textId="77777777" w:rsidR="00C31257" w:rsidRPr="00494797" w:rsidRDefault="00C31257" w:rsidP="00DD5FFF">
            <w:pPr>
              <w:rPr>
                <w:rFonts w:ascii="Verdana" w:hAnsi="Verdana"/>
                <w:b/>
                <w:sz w:val="18"/>
                <w:szCs w:val="18"/>
              </w:rPr>
            </w:pPr>
          </w:p>
        </w:tc>
      </w:tr>
    </w:tbl>
    <w:p w14:paraId="32FDE530" w14:textId="6BDA76CD" w:rsidR="00F71C1C" w:rsidRDefault="00F71C1C" w:rsidP="00D93242">
      <w:pPr>
        <w:rPr>
          <w:rFonts w:ascii="Verdana" w:hAnsi="Verdana"/>
          <w:sz w:val="24"/>
          <w:szCs w:val="24"/>
        </w:rPr>
      </w:pPr>
    </w:p>
    <w:p w14:paraId="370C91CE" w14:textId="77777777" w:rsidR="00F71C1C" w:rsidRDefault="00F71C1C">
      <w:pPr>
        <w:rPr>
          <w:rFonts w:ascii="Verdana" w:hAnsi="Verdana"/>
          <w:sz w:val="24"/>
          <w:szCs w:val="24"/>
        </w:rPr>
      </w:pPr>
      <w:r>
        <w:rPr>
          <w:rFonts w:ascii="Verdana" w:hAnsi="Verdana"/>
          <w:sz w:val="24"/>
          <w:szCs w:val="24"/>
        </w:rPr>
        <w:br w:type="page"/>
      </w:r>
    </w:p>
    <w:p w14:paraId="6A94DC75" w14:textId="77777777" w:rsidR="00DC365C" w:rsidRDefault="00DC365C" w:rsidP="00D93242">
      <w:pPr>
        <w:rPr>
          <w:rFonts w:ascii="Verdana" w:hAnsi="Verdana"/>
          <w:sz w:val="24"/>
          <w:szCs w:val="24"/>
        </w:rPr>
      </w:pPr>
    </w:p>
    <w:p w14:paraId="5C55C49F" w14:textId="77777777" w:rsidR="00DC365C" w:rsidRPr="0036423D" w:rsidRDefault="00DC365C" w:rsidP="00DC365C"/>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DC365C" w:rsidRPr="008F7463" w14:paraId="7809ED46" w14:textId="77777777" w:rsidTr="00A52D1B">
        <w:tc>
          <w:tcPr>
            <w:tcW w:w="9720" w:type="dxa"/>
            <w:shd w:val="clear" w:color="auto" w:fill="000000"/>
          </w:tcPr>
          <w:p w14:paraId="6164EDF6" w14:textId="466C8BD2" w:rsidR="00DC365C" w:rsidRPr="008F7463" w:rsidRDefault="00DC365C" w:rsidP="00A52D1B">
            <w:pPr>
              <w:pStyle w:val="Kop1"/>
              <w:rPr>
                <w:rFonts w:ascii="Verdana" w:hAnsi="Verdana"/>
                <w:b/>
                <w:bCs/>
                <w:sz w:val="28"/>
              </w:rPr>
            </w:pPr>
            <w:bookmarkStart w:id="57" w:name="_Toc123301340"/>
            <w:bookmarkStart w:id="58" w:name="_Hlk123208614"/>
            <w:r w:rsidRPr="008F7463">
              <w:rPr>
                <w:rFonts w:ascii="Verdana" w:hAnsi="Verdana"/>
                <w:b/>
                <w:bCs/>
                <w:sz w:val="28"/>
              </w:rPr>
              <w:t xml:space="preserve">Formulier </w:t>
            </w:r>
            <w:r>
              <w:rPr>
                <w:rFonts w:ascii="Verdana" w:hAnsi="Verdana"/>
                <w:b/>
                <w:bCs/>
                <w:sz w:val="28"/>
              </w:rPr>
              <w:t>2</w:t>
            </w:r>
            <w:bookmarkEnd w:id="57"/>
            <w:r w:rsidRPr="008F7463">
              <w:rPr>
                <w:rFonts w:ascii="Verdana" w:hAnsi="Verdana"/>
                <w:b/>
                <w:bCs/>
                <w:sz w:val="28"/>
              </w:rPr>
              <w:t xml:space="preserve"> </w:t>
            </w:r>
          </w:p>
        </w:tc>
      </w:tr>
      <w:bookmarkEnd w:id="58"/>
    </w:tbl>
    <w:p w14:paraId="103951E3" w14:textId="77777777" w:rsidR="00DC365C" w:rsidRDefault="00DC365C">
      <w:pPr>
        <w:rPr>
          <w:rFonts w:ascii="Verdana" w:hAnsi="Verdana"/>
          <w:sz w:val="24"/>
          <w:szCs w:val="24"/>
        </w:rPr>
      </w:pPr>
    </w:p>
    <w:p w14:paraId="60D472F9" w14:textId="77777777" w:rsidR="00B64E9D" w:rsidRPr="00EE1CD6" w:rsidRDefault="00B64E9D" w:rsidP="00B64E9D">
      <w:pPr>
        <w:ind w:left="142"/>
        <w:rPr>
          <w:rFonts w:ascii="Verdana" w:hAnsi="Verdana"/>
          <w:i/>
          <w:iCs/>
          <w:sz w:val="18"/>
          <w:szCs w:val="18"/>
        </w:rPr>
      </w:pPr>
      <w:r w:rsidRPr="00EE1CD6">
        <w:rPr>
          <w:rFonts w:ascii="Verdana" w:hAnsi="Verdana"/>
          <w:i/>
          <w:iCs/>
          <w:sz w:val="18"/>
          <w:szCs w:val="18"/>
        </w:rPr>
        <w:t xml:space="preserve">Behorende bij Aanbestedingsdocument WMO Hulp bij Huishouding kenmerk </w:t>
      </w:r>
      <w:proofErr w:type="spellStart"/>
      <w:r w:rsidRPr="00EE1CD6">
        <w:rPr>
          <w:rFonts w:ascii="Verdana" w:hAnsi="Verdana"/>
          <w:i/>
          <w:iCs/>
          <w:sz w:val="18"/>
          <w:szCs w:val="18"/>
        </w:rPr>
        <w:t>zk</w:t>
      </w:r>
      <w:proofErr w:type="spellEnd"/>
      <w:r w:rsidRPr="00EE1CD6">
        <w:rPr>
          <w:rFonts w:ascii="Verdana" w:hAnsi="Verdana"/>
          <w:i/>
          <w:iCs/>
          <w:sz w:val="18"/>
          <w:szCs w:val="18"/>
        </w:rPr>
        <w:t xml:space="preserve"> 22.07461</w:t>
      </w:r>
    </w:p>
    <w:p w14:paraId="1A514C74" w14:textId="6FA22522" w:rsidR="00DC365C" w:rsidRDefault="00DC365C" w:rsidP="00DC365C">
      <w:pPr>
        <w:ind w:left="142"/>
        <w:rPr>
          <w:rFonts w:ascii="Verdana" w:hAnsi="Verdana"/>
          <w:sz w:val="18"/>
          <w:szCs w:val="18"/>
        </w:rPr>
      </w:pPr>
    </w:p>
    <w:p w14:paraId="3A77745A" w14:textId="77777777" w:rsidR="0067402B" w:rsidRDefault="0067402B" w:rsidP="00DC365C">
      <w:pPr>
        <w:ind w:left="142"/>
        <w:rPr>
          <w:rFonts w:ascii="Verdana" w:hAnsi="Verdana"/>
          <w:sz w:val="18"/>
          <w:szCs w:val="18"/>
        </w:rPr>
      </w:pPr>
    </w:p>
    <w:p w14:paraId="0E9445C1" w14:textId="06348BD0" w:rsidR="00D7273C" w:rsidRPr="00D7273C" w:rsidRDefault="00D7273C" w:rsidP="00D7273C">
      <w:pPr>
        <w:ind w:left="142"/>
        <w:rPr>
          <w:rFonts w:ascii="Verdana" w:hAnsi="Verdana"/>
          <w:b/>
          <w:iCs/>
          <w:sz w:val="18"/>
          <w:szCs w:val="18"/>
        </w:rPr>
      </w:pPr>
      <w:r w:rsidRPr="00D7273C">
        <w:rPr>
          <w:rFonts w:ascii="Verdana" w:hAnsi="Verdana"/>
          <w:sz w:val="18"/>
          <w:szCs w:val="18"/>
        </w:rPr>
        <w:t xml:space="preserve">Aanvullend op </w:t>
      </w:r>
      <w:r w:rsidR="00EE1CD6">
        <w:rPr>
          <w:rFonts w:ascii="Verdana" w:hAnsi="Verdana"/>
          <w:sz w:val="18"/>
          <w:szCs w:val="18"/>
        </w:rPr>
        <w:t>het Europese Uniforme Aanbestedingsdocument</w:t>
      </w:r>
      <w:r w:rsidRPr="00D7273C">
        <w:rPr>
          <w:rFonts w:ascii="Verdana" w:hAnsi="Verdana"/>
          <w:sz w:val="18"/>
          <w:szCs w:val="18"/>
        </w:rPr>
        <w:t xml:space="preserve"> vragen wij u hieronder </w:t>
      </w:r>
      <w:r w:rsidR="00EE1CD6">
        <w:rPr>
          <w:rFonts w:ascii="Verdana" w:hAnsi="Verdana"/>
          <w:sz w:val="18"/>
          <w:szCs w:val="18"/>
        </w:rPr>
        <w:t>te verklaren</w:t>
      </w:r>
      <w:r w:rsidRPr="00D7273C">
        <w:rPr>
          <w:rFonts w:ascii="Verdana" w:hAnsi="Verdana"/>
          <w:sz w:val="18"/>
          <w:szCs w:val="18"/>
        </w:rPr>
        <w:t xml:space="preserve"> aan de </w:t>
      </w:r>
      <w:r w:rsidR="00147B20">
        <w:rPr>
          <w:rFonts w:ascii="Verdana" w:hAnsi="Verdana"/>
          <w:sz w:val="18"/>
          <w:szCs w:val="18"/>
        </w:rPr>
        <w:t xml:space="preserve">financiële en kwalitatieve </w:t>
      </w:r>
      <w:r w:rsidRPr="00D7273C">
        <w:rPr>
          <w:rFonts w:ascii="Verdana" w:hAnsi="Verdana"/>
          <w:sz w:val="18"/>
          <w:szCs w:val="18"/>
        </w:rPr>
        <w:t xml:space="preserve">geschiktheidseisen </w:t>
      </w:r>
      <w:r w:rsidR="00EE1CD6">
        <w:rPr>
          <w:rFonts w:ascii="Verdana" w:hAnsi="Verdana"/>
          <w:sz w:val="18"/>
          <w:szCs w:val="18"/>
        </w:rPr>
        <w:t xml:space="preserve">te </w:t>
      </w:r>
      <w:r w:rsidRPr="00D7273C">
        <w:rPr>
          <w:rFonts w:ascii="Verdana" w:hAnsi="Verdana"/>
          <w:sz w:val="18"/>
          <w:szCs w:val="18"/>
        </w:rPr>
        <w:t>voldoe</w:t>
      </w:r>
      <w:r w:rsidR="00EE1CD6">
        <w:rPr>
          <w:rFonts w:ascii="Verdana" w:hAnsi="Verdana"/>
          <w:sz w:val="18"/>
          <w:szCs w:val="18"/>
        </w:rPr>
        <w:t>n.</w:t>
      </w:r>
      <w:r w:rsidRPr="00D7273C">
        <w:rPr>
          <w:rFonts w:ascii="Verdana" w:hAnsi="Verdana"/>
          <w:sz w:val="18"/>
          <w:szCs w:val="18"/>
        </w:rPr>
        <w:t xml:space="preserve"> (zie Aanbestedingsdocument</w:t>
      </w:r>
      <w:r w:rsidR="00EE1CD6">
        <w:rPr>
          <w:rFonts w:ascii="Verdana" w:hAnsi="Verdana"/>
          <w:sz w:val="18"/>
          <w:szCs w:val="18"/>
        </w:rPr>
        <w:t xml:space="preserve"> Deel 3,</w:t>
      </w:r>
      <w:r w:rsidRPr="00D7273C">
        <w:rPr>
          <w:rFonts w:ascii="Verdana" w:hAnsi="Verdana"/>
          <w:sz w:val="18"/>
          <w:szCs w:val="18"/>
        </w:rPr>
        <w:t xml:space="preserve"> paragraaf </w:t>
      </w:r>
      <w:r w:rsidR="00EE1CD6">
        <w:rPr>
          <w:rFonts w:ascii="Verdana" w:hAnsi="Verdana"/>
          <w:sz w:val="18"/>
          <w:szCs w:val="18"/>
        </w:rPr>
        <w:t>3.1.2</w:t>
      </w:r>
      <w:r w:rsidRPr="00D7273C">
        <w:rPr>
          <w:rFonts w:ascii="Verdana" w:hAnsi="Verdana"/>
          <w:sz w:val="18"/>
          <w:szCs w:val="18"/>
        </w:rPr>
        <w:t xml:space="preserve"> </w:t>
      </w:r>
      <w:r w:rsidR="00EE1CD6">
        <w:rPr>
          <w:rFonts w:ascii="Verdana" w:hAnsi="Verdana"/>
          <w:sz w:val="18"/>
          <w:szCs w:val="18"/>
        </w:rPr>
        <w:t>en 3.2.1 t/m. 3.2.</w:t>
      </w:r>
      <w:r w:rsidR="00147B20">
        <w:rPr>
          <w:rFonts w:ascii="Verdana" w:hAnsi="Verdana"/>
          <w:sz w:val="18"/>
          <w:szCs w:val="18"/>
        </w:rPr>
        <w:t>4</w:t>
      </w:r>
      <w:r w:rsidRPr="00D7273C">
        <w:rPr>
          <w:rFonts w:ascii="Verdana" w:hAnsi="Verdana"/>
          <w:sz w:val="18"/>
          <w:szCs w:val="18"/>
        </w:rPr>
        <w:t>).</w:t>
      </w:r>
    </w:p>
    <w:p w14:paraId="6944C558" w14:textId="21811966" w:rsidR="00D7273C" w:rsidRDefault="00EE1CD6" w:rsidP="00D7273C">
      <w:pPr>
        <w:ind w:left="142"/>
        <w:rPr>
          <w:rFonts w:ascii="Verdana" w:hAnsi="Verdana"/>
          <w:iCs/>
          <w:sz w:val="18"/>
          <w:szCs w:val="18"/>
        </w:rPr>
      </w:pPr>
      <w:r>
        <w:rPr>
          <w:rFonts w:ascii="Verdana" w:hAnsi="Verdana"/>
          <w:iCs/>
          <w:sz w:val="18"/>
          <w:szCs w:val="18"/>
        </w:rPr>
        <w:t>Om administratieve lasten te voorkomen is het ondertekenen van dit formulier bij de inschrijving voldoende.</w:t>
      </w:r>
    </w:p>
    <w:p w14:paraId="70B825E9" w14:textId="77777777" w:rsidR="00EE1CD6" w:rsidRDefault="00EE1CD6" w:rsidP="00D7273C">
      <w:pPr>
        <w:ind w:left="142"/>
        <w:rPr>
          <w:rFonts w:ascii="Verdana" w:hAnsi="Verdana"/>
          <w:iCs/>
          <w:sz w:val="18"/>
          <w:szCs w:val="18"/>
        </w:rPr>
      </w:pPr>
    </w:p>
    <w:p w14:paraId="73A0120E" w14:textId="53FFE5BE" w:rsidR="00EE1CD6" w:rsidRPr="00D7273C" w:rsidRDefault="00EE1CD6" w:rsidP="00D7273C">
      <w:pPr>
        <w:ind w:left="142"/>
        <w:rPr>
          <w:rFonts w:ascii="Verdana" w:hAnsi="Verdana"/>
          <w:iCs/>
          <w:sz w:val="18"/>
          <w:szCs w:val="18"/>
        </w:rPr>
      </w:pPr>
      <w:r>
        <w:rPr>
          <w:rFonts w:ascii="Verdana" w:hAnsi="Verdana"/>
          <w:iCs/>
          <w:sz w:val="18"/>
          <w:szCs w:val="18"/>
        </w:rPr>
        <w:t xml:space="preserve">U dient </w:t>
      </w:r>
      <w:r w:rsidR="00530B01">
        <w:rPr>
          <w:rFonts w:ascii="Verdana" w:hAnsi="Verdana"/>
          <w:iCs/>
          <w:sz w:val="18"/>
          <w:szCs w:val="18"/>
        </w:rPr>
        <w:t>onderstaande</w:t>
      </w:r>
      <w:r>
        <w:rPr>
          <w:rFonts w:ascii="Verdana" w:hAnsi="Verdana"/>
          <w:iCs/>
          <w:sz w:val="18"/>
          <w:szCs w:val="18"/>
        </w:rPr>
        <w:t xml:space="preserve"> te kunnen aantonen door genoemde </w:t>
      </w:r>
      <w:r w:rsidR="00AE6715">
        <w:rPr>
          <w:rFonts w:ascii="Verdana" w:hAnsi="Verdana"/>
          <w:iCs/>
          <w:sz w:val="18"/>
          <w:szCs w:val="18"/>
        </w:rPr>
        <w:t xml:space="preserve">bewijsmiddelen </w:t>
      </w:r>
      <w:r>
        <w:rPr>
          <w:rFonts w:ascii="Verdana" w:hAnsi="Verdana"/>
          <w:iCs/>
          <w:sz w:val="18"/>
          <w:szCs w:val="18"/>
        </w:rPr>
        <w:t>te kunnen overleggen</w:t>
      </w:r>
      <w:r w:rsidR="00530B01" w:rsidRPr="00530B01">
        <w:rPr>
          <w:rFonts w:ascii="Verdana" w:hAnsi="Verdana"/>
          <w:iCs/>
          <w:sz w:val="18"/>
          <w:szCs w:val="18"/>
        </w:rPr>
        <w:t xml:space="preserve"> </w:t>
      </w:r>
      <w:r w:rsidR="00530B01">
        <w:rPr>
          <w:rFonts w:ascii="Verdana" w:hAnsi="Verdana"/>
          <w:iCs/>
          <w:sz w:val="18"/>
          <w:szCs w:val="18"/>
        </w:rPr>
        <w:t xml:space="preserve">binnen 10 dagen </w:t>
      </w:r>
      <w:r w:rsidR="00147B20">
        <w:rPr>
          <w:rFonts w:ascii="Verdana" w:hAnsi="Verdana"/>
          <w:iCs/>
          <w:sz w:val="18"/>
          <w:szCs w:val="18"/>
        </w:rPr>
        <w:t xml:space="preserve">na gunning </w:t>
      </w:r>
      <w:r w:rsidR="00530B01">
        <w:rPr>
          <w:rFonts w:ascii="Verdana" w:hAnsi="Verdana"/>
          <w:iCs/>
          <w:sz w:val="18"/>
          <w:szCs w:val="18"/>
        </w:rPr>
        <w:t>op verzoek van de Aanbestedende dienst</w:t>
      </w:r>
      <w:r>
        <w:rPr>
          <w:rFonts w:ascii="Verdana" w:hAnsi="Verdana"/>
          <w:iCs/>
          <w:sz w:val="18"/>
          <w:szCs w:val="18"/>
        </w:rPr>
        <w:t xml:space="preserve">. Alleen voor partijen die nog niet bekend zijn bij aanbestedende dienst worden deze gegevens nog opgevraagd. </w:t>
      </w:r>
    </w:p>
    <w:p w14:paraId="56E3283B" w14:textId="77777777" w:rsidR="00EE1CD6" w:rsidRPr="00D7273C" w:rsidRDefault="00EE1CD6" w:rsidP="00EE1CD6">
      <w:pPr>
        <w:ind w:left="142"/>
        <w:rPr>
          <w:rFonts w:ascii="Verdana" w:hAnsi="Verdana"/>
          <w:sz w:val="18"/>
          <w:szCs w:val="18"/>
        </w:rPr>
      </w:pPr>
      <w:r w:rsidRPr="00D7273C">
        <w:rPr>
          <w:rFonts w:ascii="Verdana" w:hAnsi="Verdana"/>
          <w:i/>
          <w:sz w:val="18"/>
          <w:szCs w:val="18"/>
        </w:rPr>
        <w:br/>
      </w:r>
    </w:p>
    <w:p w14:paraId="638B3F91" w14:textId="2ECF8A71" w:rsidR="00EE1CD6" w:rsidRPr="000F6503" w:rsidRDefault="00EE1CD6" w:rsidP="00A30494">
      <w:pPr>
        <w:pStyle w:val="Lijstalinea"/>
        <w:numPr>
          <w:ilvl w:val="0"/>
          <w:numId w:val="35"/>
        </w:numPr>
        <w:rPr>
          <w:b/>
          <w:sz w:val="18"/>
          <w:szCs w:val="18"/>
        </w:rPr>
      </w:pPr>
      <w:r>
        <w:rPr>
          <w:b/>
          <w:sz w:val="18"/>
          <w:szCs w:val="18"/>
          <w:lang w:val="nl-NL"/>
        </w:rPr>
        <w:t>Adequate verzekering</w:t>
      </w:r>
      <w:r w:rsidR="00147B20">
        <w:rPr>
          <w:b/>
          <w:sz w:val="18"/>
          <w:szCs w:val="18"/>
          <w:lang w:val="nl-NL"/>
        </w:rPr>
        <w:t xml:space="preserve"> (par. 3.1.2)</w:t>
      </w:r>
    </w:p>
    <w:p w14:paraId="7012793C" w14:textId="77777777" w:rsidR="00EE1CD6" w:rsidRPr="000F6503" w:rsidRDefault="00EE1CD6" w:rsidP="00B81CB7">
      <w:pPr>
        <w:pStyle w:val="Lijstalinea"/>
        <w:rPr>
          <w:b/>
          <w:sz w:val="18"/>
          <w:szCs w:val="18"/>
        </w:rPr>
      </w:pPr>
    </w:p>
    <w:p w14:paraId="0FC1F1A7" w14:textId="575F9B07" w:rsidR="00EE1CD6" w:rsidRDefault="00EE1CD6" w:rsidP="00B81CB7">
      <w:pPr>
        <w:ind w:left="720"/>
        <w:rPr>
          <w:rFonts w:ascii="Verdana" w:hAnsi="Verdana"/>
          <w:sz w:val="18"/>
          <w:szCs w:val="18"/>
        </w:rPr>
      </w:pPr>
      <w:r w:rsidRPr="00DD491D">
        <w:rPr>
          <w:rFonts w:ascii="Verdana" w:hAnsi="Verdana"/>
          <w:sz w:val="18"/>
          <w:szCs w:val="18"/>
        </w:rPr>
        <w:t xml:space="preserve">Inschrijver dient aan te </w:t>
      </w:r>
      <w:r>
        <w:rPr>
          <w:rFonts w:ascii="Verdana" w:hAnsi="Verdana"/>
          <w:sz w:val="18"/>
          <w:szCs w:val="18"/>
        </w:rPr>
        <w:t xml:space="preserve">kunnen </w:t>
      </w:r>
      <w:r w:rsidRPr="00DD491D">
        <w:rPr>
          <w:rFonts w:ascii="Verdana" w:hAnsi="Verdana"/>
          <w:sz w:val="18"/>
          <w:szCs w:val="18"/>
        </w:rPr>
        <w:t>tonen op adequate wijze verzekerd te zijn of worden bij gunning voor bedrijfsaansprakelijkheid en tegen welke limiet. Voor de bedrijfsaansprakelijkheidsverzekering (personen-, letsel- en werknemers- schade) geldt een minimumdekking van € 1.000.000 per aanspraak en € 2.500.000 per verzekeringsjaar.</w:t>
      </w:r>
    </w:p>
    <w:p w14:paraId="09CB40B3" w14:textId="77777777" w:rsidR="00530B01" w:rsidRDefault="00530B01" w:rsidP="00B81CB7">
      <w:pPr>
        <w:ind w:left="720"/>
        <w:rPr>
          <w:rFonts w:ascii="Verdana" w:hAnsi="Verdana"/>
          <w:sz w:val="18"/>
          <w:szCs w:val="18"/>
        </w:rPr>
      </w:pPr>
    </w:p>
    <w:p w14:paraId="4FA3CB88" w14:textId="6D8583D5" w:rsidR="00530B01" w:rsidRPr="00530B01" w:rsidRDefault="00530B01" w:rsidP="00B81CB7">
      <w:pPr>
        <w:ind w:left="720"/>
        <w:rPr>
          <w:rFonts w:ascii="Verdana" w:hAnsi="Verdana"/>
          <w:i/>
          <w:iCs/>
          <w:sz w:val="18"/>
          <w:szCs w:val="18"/>
        </w:rPr>
      </w:pPr>
      <w:r w:rsidRPr="00530B01">
        <w:rPr>
          <w:rFonts w:ascii="Verdana" w:hAnsi="Verdana"/>
          <w:i/>
          <w:iCs/>
          <w:sz w:val="18"/>
          <w:szCs w:val="18"/>
        </w:rPr>
        <w:t>Bewijsmiddel: Inschrijver dient dit aan te kunnen te tonen (op verzoek aanbestedende dienst) door een kopie van de verzekeringspolis(sen) of een verklaring van de verzekeraar te overleggen waaruit duidelijk blijkt:</w:t>
      </w:r>
    </w:p>
    <w:p w14:paraId="59C40CC0" w14:textId="77777777" w:rsidR="00530B01" w:rsidRPr="00530B01" w:rsidRDefault="00530B01" w:rsidP="00B81CB7">
      <w:pPr>
        <w:numPr>
          <w:ilvl w:val="0"/>
          <w:numId w:val="20"/>
        </w:numPr>
        <w:ind w:left="1134" w:hanging="425"/>
        <w:rPr>
          <w:rFonts w:ascii="Verdana" w:hAnsi="Verdana"/>
          <w:i/>
          <w:iCs/>
          <w:sz w:val="18"/>
          <w:szCs w:val="18"/>
        </w:rPr>
      </w:pPr>
      <w:r w:rsidRPr="00530B01">
        <w:rPr>
          <w:rFonts w:ascii="Verdana" w:hAnsi="Verdana"/>
          <w:i/>
          <w:iCs/>
          <w:sz w:val="18"/>
          <w:szCs w:val="18"/>
        </w:rPr>
        <w:t>de dekking;</w:t>
      </w:r>
    </w:p>
    <w:p w14:paraId="512A149D" w14:textId="77777777" w:rsidR="00530B01" w:rsidRPr="00530B01" w:rsidRDefault="00530B01" w:rsidP="00B81CB7">
      <w:pPr>
        <w:numPr>
          <w:ilvl w:val="0"/>
          <w:numId w:val="20"/>
        </w:numPr>
        <w:ind w:left="1134" w:hanging="425"/>
        <w:rPr>
          <w:rFonts w:ascii="Verdana" w:hAnsi="Verdana"/>
          <w:i/>
          <w:iCs/>
          <w:sz w:val="18"/>
          <w:szCs w:val="18"/>
        </w:rPr>
      </w:pPr>
      <w:r w:rsidRPr="00530B01">
        <w:rPr>
          <w:rFonts w:ascii="Verdana" w:hAnsi="Verdana"/>
          <w:i/>
          <w:iCs/>
          <w:sz w:val="18"/>
          <w:szCs w:val="18"/>
        </w:rPr>
        <w:t>de maximale dekking per aanspraak en per verzekeringsjaar;</w:t>
      </w:r>
    </w:p>
    <w:p w14:paraId="5665B655" w14:textId="77777777" w:rsidR="00530B01" w:rsidRPr="00530B01" w:rsidRDefault="00530B01" w:rsidP="00B81CB7">
      <w:pPr>
        <w:numPr>
          <w:ilvl w:val="0"/>
          <w:numId w:val="20"/>
        </w:numPr>
        <w:ind w:left="1134" w:hanging="425"/>
        <w:rPr>
          <w:rFonts w:ascii="Verdana" w:hAnsi="Verdana"/>
          <w:i/>
          <w:iCs/>
          <w:sz w:val="18"/>
          <w:szCs w:val="18"/>
        </w:rPr>
      </w:pPr>
      <w:r w:rsidRPr="00530B01">
        <w:rPr>
          <w:rFonts w:ascii="Verdana" w:hAnsi="Verdana"/>
          <w:i/>
          <w:iCs/>
          <w:sz w:val="18"/>
          <w:szCs w:val="18"/>
        </w:rPr>
        <w:t>de geldigheidsduur van de verzekering.</w:t>
      </w:r>
    </w:p>
    <w:p w14:paraId="08FACA74" w14:textId="7B673373" w:rsidR="00530B01" w:rsidRPr="00530B01" w:rsidRDefault="00530B01" w:rsidP="00B81CB7">
      <w:pPr>
        <w:ind w:left="1134" w:hanging="425"/>
        <w:rPr>
          <w:b/>
          <w:i/>
          <w:iCs/>
          <w:sz w:val="18"/>
          <w:szCs w:val="18"/>
        </w:rPr>
      </w:pPr>
    </w:p>
    <w:p w14:paraId="196AED6A" w14:textId="77777777" w:rsidR="00EE1CD6" w:rsidRPr="00D7273C" w:rsidRDefault="00EE1CD6" w:rsidP="00EE1CD6">
      <w:pPr>
        <w:rPr>
          <w:rFonts w:ascii="Verdana" w:hAnsi="Verdana"/>
          <w:iCs/>
          <w:sz w:val="18"/>
          <w:szCs w:val="18"/>
        </w:rPr>
      </w:pPr>
    </w:p>
    <w:p w14:paraId="38FC4226" w14:textId="2A7012E8" w:rsidR="00D7273C" w:rsidRDefault="00D7273C" w:rsidP="00A30494">
      <w:pPr>
        <w:numPr>
          <w:ilvl w:val="0"/>
          <w:numId w:val="35"/>
        </w:numPr>
        <w:rPr>
          <w:rFonts w:ascii="Verdana" w:hAnsi="Verdana"/>
          <w:b/>
          <w:sz w:val="18"/>
          <w:szCs w:val="18"/>
        </w:rPr>
      </w:pPr>
      <w:r w:rsidRPr="00D7273C">
        <w:rPr>
          <w:rFonts w:ascii="Verdana" w:hAnsi="Verdana"/>
          <w:b/>
          <w:sz w:val="18"/>
          <w:szCs w:val="18"/>
        </w:rPr>
        <w:t>Kwaliteitsborging</w:t>
      </w:r>
      <w:r w:rsidR="00147B20">
        <w:rPr>
          <w:rFonts w:ascii="Verdana" w:hAnsi="Verdana"/>
          <w:b/>
          <w:sz w:val="18"/>
          <w:szCs w:val="18"/>
        </w:rPr>
        <w:t xml:space="preserve"> (par. 3.2.1 t/m 3.2.4)</w:t>
      </w:r>
    </w:p>
    <w:p w14:paraId="40826EB7" w14:textId="77777777" w:rsidR="00D7273C" w:rsidRPr="00D7273C" w:rsidRDefault="00D7273C" w:rsidP="00D7273C">
      <w:pPr>
        <w:ind w:left="142"/>
        <w:rPr>
          <w:rFonts w:ascii="Verdana" w:hAnsi="Verdana"/>
          <w:sz w:val="18"/>
          <w:szCs w:val="18"/>
        </w:rPr>
      </w:pPr>
    </w:p>
    <w:p w14:paraId="55DBF091" w14:textId="3B506FD4" w:rsidR="00530B01" w:rsidRPr="00147B20" w:rsidRDefault="00530B01" w:rsidP="004D5210">
      <w:pPr>
        <w:pStyle w:val="Lijstalinea"/>
        <w:numPr>
          <w:ilvl w:val="1"/>
          <w:numId w:val="35"/>
        </w:numPr>
        <w:ind w:left="709" w:hanging="349"/>
        <w:rPr>
          <w:sz w:val="18"/>
          <w:szCs w:val="18"/>
        </w:rPr>
      </w:pPr>
      <w:r w:rsidRPr="00147B20">
        <w:rPr>
          <w:sz w:val="18"/>
          <w:szCs w:val="18"/>
        </w:rPr>
        <w:t xml:space="preserve">Inschrijver is ingeschreven in het nationale Handelsregister (register Kamer van Koophandel) </w:t>
      </w:r>
    </w:p>
    <w:p w14:paraId="74BA4BFF" w14:textId="1484D2A4" w:rsidR="00530B01" w:rsidRDefault="00530B01" w:rsidP="004117C6">
      <w:pPr>
        <w:ind w:left="360" w:firstLine="349"/>
        <w:rPr>
          <w:rFonts w:ascii="Verdana" w:hAnsi="Verdana"/>
          <w:i/>
          <w:iCs/>
          <w:sz w:val="18"/>
          <w:szCs w:val="18"/>
        </w:rPr>
      </w:pPr>
      <w:r w:rsidRPr="00530B01">
        <w:rPr>
          <w:rFonts w:ascii="Verdana" w:hAnsi="Verdana"/>
          <w:i/>
          <w:iCs/>
          <w:sz w:val="18"/>
          <w:szCs w:val="18"/>
        </w:rPr>
        <w:t>Bewijsmiddel: kopie van inschrijving</w:t>
      </w:r>
      <w:r>
        <w:rPr>
          <w:rFonts w:ascii="Verdana" w:hAnsi="Verdana"/>
          <w:i/>
          <w:iCs/>
          <w:sz w:val="18"/>
          <w:szCs w:val="18"/>
        </w:rPr>
        <w:t xml:space="preserve"> </w:t>
      </w:r>
    </w:p>
    <w:p w14:paraId="3CDDB47A" w14:textId="77777777" w:rsidR="00530B01" w:rsidRPr="00530B01" w:rsidRDefault="00530B01" w:rsidP="00530B01">
      <w:pPr>
        <w:ind w:left="360"/>
        <w:rPr>
          <w:rFonts w:ascii="Verdana" w:hAnsi="Verdana"/>
          <w:i/>
          <w:iCs/>
          <w:sz w:val="18"/>
          <w:szCs w:val="18"/>
        </w:rPr>
      </w:pPr>
    </w:p>
    <w:p w14:paraId="77EAB9E1" w14:textId="26D8F96E" w:rsidR="00D7273C" w:rsidRPr="00530B01" w:rsidRDefault="00530B01" w:rsidP="00147B20">
      <w:pPr>
        <w:ind w:firstLine="360"/>
        <w:rPr>
          <w:rFonts w:ascii="Verdana" w:hAnsi="Verdana"/>
          <w:b/>
          <w:sz w:val="18"/>
          <w:szCs w:val="18"/>
        </w:rPr>
      </w:pPr>
      <w:r>
        <w:rPr>
          <w:rFonts w:ascii="Verdana" w:hAnsi="Verdana"/>
          <w:sz w:val="18"/>
          <w:szCs w:val="18"/>
        </w:rPr>
        <w:t>2.2</w:t>
      </w:r>
      <w:r>
        <w:rPr>
          <w:rFonts w:ascii="Verdana" w:hAnsi="Verdana"/>
          <w:sz w:val="18"/>
          <w:szCs w:val="18"/>
        </w:rPr>
        <w:tab/>
      </w:r>
      <w:r w:rsidR="00D7273C" w:rsidRPr="00D7273C">
        <w:rPr>
          <w:rFonts w:ascii="Verdana" w:hAnsi="Verdana"/>
          <w:sz w:val="18"/>
          <w:szCs w:val="18"/>
        </w:rPr>
        <w:t>Inschrijver hanteert het volgende kwaliteitssysteem (maak een keuze):</w:t>
      </w:r>
      <w:r w:rsidR="00D7273C" w:rsidRPr="00D7273C">
        <w:rPr>
          <w:rFonts w:ascii="Verdana" w:hAnsi="Verdana"/>
          <w:b/>
          <w:sz w:val="18"/>
          <w:szCs w:val="18"/>
        </w:rPr>
        <w:br/>
      </w:r>
    </w:p>
    <w:p w14:paraId="5B877FDE" w14:textId="06DEE14A" w:rsidR="00530B01" w:rsidRDefault="00D7273C" w:rsidP="004D5210">
      <w:pPr>
        <w:ind w:left="709"/>
        <w:rPr>
          <w:rFonts w:ascii="Verdana" w:hAnsi="Verdana"/>
          <w:i/>
          <w:sz w:val="18"/>
          <w:szCs w:val="18"/>
        </w:rPr>
      </w:pPr>
      <w:r w:rsidRPr="00D7273C">
        <w:rPr>
          <w:rFonts w:ascii="Verdana" w:hAnsi="Verdana"/>
          <w:b/>
          <w:sz w:val="18"/>
          <w:szCs w:val="18"/>
        </w:rPr>
        <w:t>O</w:t>
      </w:r>
      <w:r w:rsidRPr="00D7273C">
        <w:rPr>
          <w:rFonts w:ascii="Verdana" w:hAnsi="Verdana"/>
          <w:b/>
          <w:sz w:val="18"/>
          <w:szCs w:val="18"/>
        </w:rPr>
        <w:tab/>
      </w:r>
      <w:r w:rsidRPr="00D7273C">
        <w:rPr>
          <w:rFonts w:ascii="Verdana" w:hAnsi="Verdana"/>
          <w:sz w:val="18"/>
          <w:szCs w:val="18"/>
        </w:rPr>
        <w:t xml:space="preserve">Inschrijver beschikt over een kwaliteitssysteem welke voldoet aan landelijke eisen en wordt getoetst door een externe partij. Voorbeelden van kwaliteitssystemen zijn ISO-9001: NEN-EN 15224 (ISO voor zorg en welzijn), HKZ of gelijkwaardig. </w:t>
      </w:r>
      <w:r w:rsidRPr="00D7273C">
        <w:rPr>
          <w:rFonts w:ascii="Verdana" w:hAnsi="Verdana"/>
          <w:sz w:val="18"/>
          <w:szCs w:val="18"/>
        </w:rPr>
        <w:br/>
      </w:r>
    </w:p>
    <w:p w14:paraId="02E9E1C8" w14:textId="6444659A" w:rsidR="00D7273C" w:rsidRDefault="00530B01" w:rsidP="00F71C1C">
      <w:pPr>
        <w:ind w:left="709"/>
        <w:rPr>
          <w:rFonts w:ascii="Verdana" w:hAnsi="Verdana"/>
          <w:i/>
          <w:sz w:val="18"/>
          <w:szCs w:val="18"/>
        </w:rPr>
      </w:pPr>
      <w:r>
        <w:rPr>
          <w:rFonts w:ascii="Verdana" w:hAnsi="Verdana"/>
          <w:i/>
          <w:sz w:val="18"/>
          <w:szCs w:val="18"/>
        </w:rPr>
        <w:t xml:space="preserve">Bewijsmiddel: </w:t>
      </w:r>
      <w:r w:rsidR="00D7273C" w:rsidRPr="00D7273C">
        <w:rPr>
          <w:rFonts w:ascii="Verdana" w:hAnsi="Verdana"/>
          <w:i/>
          <w:sz w:val="18"/>
          <w:szCs w:val="18"/>
        </w:rPr>
        <w:t xml:space="preserve">U dient een kopie van het </w:t>
      </w:r>
      <w:r w:rsidR="00F71C1C">
        <w:rPr>
          <w:rFonts w:ascii="Verdana" w:hAnsi="Verdana"/>
          <w:i/>
          <w:sz w:val="18"/>
          <w:szCs w:val="18"/>
        </w:rPr>
        <w:t xml:space="preserve">certificaat </w:t>
      </w:r>
      <w:r w:rsidR="00D7273C" w:rsidRPr="00D7273C">
        <w:rPr>
          <w:rFonts w:ascii="Verdana" w:hAnsi="Verdana"/>
          <w:i/>
          <w:sz w:val="18"/>
          <w:szCs w:val="18"/>
        </w:rPr>
        <w:t xml:space="preserve">betreffende kwaliteitskeurmerk van het geïntegreerd kwaliteitssysteem </w:t>
      </w:r>
      <w:r>
        <w:rPr>
          <w:rFonts w:ascii="Verdana" w:hAnsi="Verdana"/>
          <w:i/>
          <w:sz w:val="18"/>
          <w:szCs w:val="18"/>
        </w:rPr>
        <w:t>te kunnen overleggen.</w:t>
      </w:r>
    </w:p>
    <w:p w14:paraId="5F7948F7" w14:textId="77777777" w:rsidR="00530B01" w:rsidRPr="00D7273C" w:rsidRDefault="00530B01" w:rsidP="00D7273C">
      <w:pPr>
        <w:ind w:left="142"/>
        <w:rPr>
          <w:rFonts w:ascii="Verdana" w:hAnsi="Verdana"/>
          <w:i/>
          <w:sz w:val="18"/>
          <w:szCs w:val="18"/>
        </w:rPr>
      </w:pPr>
    </w:p>
    <w:p w14:paraId="61875EA4" w14:textId="65088EDC" w:rsidR="00D7273C" w:rsidRPr="00D7273C" w:rsidRDefault="00530B01" w:rsidP="00147B20">
      <w:pPr>
        <w:ind w:left="142" w:firstLine="567"/>
        <w:rPr>
          <w:rFonts w:ascii="Verdana" w:hAnsi="Verdana"/>
          <w:b/>
          <w:sz w:val="18"/>
          <w:szCs w:val="18"/>
        </w:rPr>
      </w:pPr>
      <w:r>
        <w:rPr>
          <w:rFonts w:ascii="Verdana" w:hAnsi="Verdana"/>
          <w:b/>
          <w:sz w:val="18"/>
          <w:szCs w:val="18"/>
        </w:rPr>
        <w:t>of</w:t>
      </w:r>
    </w:p>
    <w:p w14:paraId="2146A122" w14:textId="77777777" w:rsidR="00D7273C" w:rsidRPr="00D7273C" w:rsidRDefault="00D7273C" w:rsidP="00D7273C">
      <w:pPr>
        <w:ind w:left="142"/>
        <w:rPr>
          <w:rFonts w:ascii="Verdana" w:hAnsi="Verdana"/>
          <w:b/>
          <w:sz w:val="18"/>
          <w:szCs w:val="18"/>
        </w:rPr>
      </w:pPr>
    </w:p>
    <w:p w14:paraId="1EB3FE14" w14:textId="77777777" w:rsidR="00530B01" w:rsidRDefault="00D7273C" w:rsidP="00147B20">
      <w:pPr>
        <w:ind w:left="709"/>
        <w:rPr>
          <w:rFonts w:ascii="Verdana" w:hAnsi="Verdana"/>
          <w:i/>
          <w:sz w:val="18"/>
          <w:szCs w:val="18"/>
        </w:rPr>
      </w:pPr>
      <w:r w:rsidRPr="00D7273C">
        <w:rPr>
          <w:rFonts w:ascii="Verdana" w:hAnsi="Verdana"/>
          <w:b/>
          <w:sz w:val="18"/>
          <w:szCs w:val="18"/>
        </w:rPr>
        <w:t>O</w:t>
      </w:r>
      <w:r w:rsidRPr="00D7273C">
        <w:rPr>
          <w:rFonts w:ascii="Verdana" w:hAnsi="Verdana"/>
          <w:b/>
          <w:sz w:val="18"/>
          <w:szCs w:val="18"/>
        </w:rPr>
        <w:tab/>
      </w:r>
      <w:r w:rsidRPr="00D7273C">
        <w:rPr>
          <w:rFonts w:ascii="Verdana" w:hAnsi="Verdana"/>
          <w:sz w:val="18"/>
          <w:szCs w:val="18"/>
        </w:rPr>
        <w:t>Inschrijver is aangesloten bij een landelijke Kwaliteitskader (bijvoorbeeld kwaliteitskader Gehandicaptenzorg).</w:t>
      </w:r>
      <w:r w:rsidRPr="00D7273C">
        <w:rPr>
          <w:rFonts w:ascii="Verdana" w:hAnsi="Verdana"/>
          <w:sz w:val="18"/>
          <w:szCs w:val="18"/>
        </w:rPr>
        <w:br/>
      </w:r>
    </w:p>
    <w:p w14:paraId="2DA060E1" w14:textId="26849005" w:rsidR="00D7273C" w:rsidRPr="00F71C1C" w:rsidRDefault="00530B01" w:rsidP="00B81CB7">
      <w:pPr>
        <w:ind w:left="709"/>
        <w:rPr>
          <w:rFonts w:ascii="Verdana" w:hAnsi="Verdana"/>
          <w:i/>
          <w:sz w:val="18"/>
          <w:szCs w:val="18"/>
        </w:rPr>
      </w:pPr>
      <w:r w:rsidRPr="00F71C1C">
        <w:rPr>
          <w:rFonts w:ascii="Verdana" w:hAnsi="Verdana"/>
          <w:i/>
          <w:sz w:val="18"/>
          <w:szCs w:val="18"/>
        </w:rPr>
        <w:t xml:space="preserve">Bewijsmiddel: U beschikt over een </w:t>
      </w:r>
      <w:r w:rsidR="00F71C1C" w:rsidRPr="00F71C1C">
        <w:rPr>
          <w:rFonts w:ascii="Verdana" w:hAnsi="Verdana"/>
          <w:i/>
          <w:sz w:val="18"/>
          <w:szCs w:val="18"/>
        </w:rPr>
        <w:t xml:space="preserve">kwaliteits- en/of jaarverslag of een </w:t>
      </w:r>
      <w:r w:rsidRPr="00F71C1C">
        <w:rPr>
          <w:rFonts w:ascii="Verdana" w:hAnsi="Verdana"/>
          <w:i/>
          <w:sz w:val="18"/>
          <w:szCs w:val="18"/>
        </w:rPr>
        <w:t>link van uw website waar we dit kunnen vinden.</w:t>
      </w:r>
    </w:p>
    <w:p w14:paraId="6A0B2CC5" w14:textId="49C176FB" w:rsidR="00B64E9D" w:rsidRDefault="00B64E9D" w:rsidP="00DC365C">
      <w:pPr>
        <w:ind w:left="142"/>
        <w:rPr>
          <w:rFonts w:ascii="Verdana" w:hAnsi="Verdana"/>
          <w:sz w:val="18"/>
          <w:szCs w:val="18"/>
        </w:rPr>
      </w:pPr>
    </w:p>
    <w:p w14:paraId="0A88FAD8" w14:textId="34C8551D" w:rsidR="0016454B" w:rsidRPr="004D5210" w:rsidRDefault="00AD0741" w:rsidP="004D5210">
      <w:pPr>
        <w:ind w:left="284" w:firstLine="76"/>
        <w:rPr>
          <w:bCs/>
          <w:sz w:val="18"/>
          <w:szCs w:val="18"/>
        </w:rPr>
      </w:pPr>
      <w:r w:rsidRPr="00AD0741">
        <w:rPr>
          <w:rFonts w:ascii="Verdana" w:hAnsi="Verdana"/>
          <w:bCs/>
          <w:sz w:val="18"/>
          <w:szCs w:val="18"/>
        </w:rPr>
        <w:t>2.3</w:t>
      </w:r>
      <w:r>
        <w:rPr>
          <w:bCs/>
          <w:sz w:val="18"/>
          <w:szCs w:val="18"/>
        </w:rPr>
        <w:tab/>
      </w:r>
      <w:r w:rsidR="00400FC2" w:rsidRPr="004D5210">
        <w:rPr>
          <w:bCs/>
          <w:sz w:val="18"/>
          <w:szCs w:val="18"/>
        </w:rPr>
        <w:t xml:space="preserve">AGB </w:t>
      </w:r>
      <w:r w:rsidR="0016454B" w:rsidRPr="004D5210">
        <w:rPr>
          <w:bCs/>
          <w:sz w:val="18"/>
          <w:szCs w:val="18"/>
        </w:rPr>
        <w:t>code</w:t>
      </w:r>
    </w:p>
    <w:p w14:paraId="100B63C5" w14:textId="04760FEE" w:rsidR="002316EB" w:rsidRPr="002316EB" w:rsidRDefault="001D614E" w:rsidP="00F71C1C">
      <w:pPr>
        <w:ind w:left="705"/>
        <w:rPr>
          <w:rFonts w:ascii="Verdana" w:hAnsi="Verdana"/>
          <w:bCs/>
          <w:sz w:val="18"/>
          <w:szCs w:val="18"/>
        </w:rPr>
      </w:pPr>
      <w:r w:rsidRPr="002B5F5E">
        <w:rPr>
          <w:rFonts w:ascii="Verdana" w:hAnsi="Verdana"/>
          <w:bCs/>
          <w:sz w:val="18"/>
          <w:szCs w:val="18"/>
        </w:rPr>
        <w:t xml:space="preserve">Inschrijver </w:t>
      </w:r>
      <w:r w:rsidRPr="00DD491D">
        <w:rPr>
          <w:rFonts w:ascii="Verdana" w:hAnsi="Verdana"/>
          <w:bCs/>
          <w:sz w:val="18"/>
          <w:szCs w:val="18"/>
        </w:rPr>
        <w:t>staat ingeschreven in het AGB-register en beschikt over een unieke AGB-code waarmee zorg gedeclareerd kan worden</w:t>
      </w:r>
      <w:r w:rsidRPr="00DD491D">
        <w:rPr>
          <w:rFonts w:ascii="Verdana" w:hAnsi="Verdana"/>
          <w:sz w:val="18"/>
          <w:szCs w:val="18"/>
        </w:rPr>
        <w:t xml:space="preserve">. </w:t>
      </w:r>
    </w:p>
    <w:p w14:paraId="5AD0FD15" w14:textId="5ADCE24C" w:rsidR="002316EB" w:rsidRPr="00F71C1C" w:rsidRDefault="00F71C1C" w:rsidP="00F71C1C">
      <w:pPr>
        <w:ind w:firstLine="705"/>
        <w:rPr>
          <w:rFonts w:ascii="Verdana" w:hAnsi="Verdana"/>
          <w:bCs/>
          <w:i/>
          <w:iCs/>
          <w:sz w:val="18"/>
          <w:szCs w:val="18"/>
        </w:rPr>
      </w:pPr>
      <w:r w:rsidRPr="00F71C1C">
        <w:rPr>
          <w:rFonts w:ascii="Verdana" w:hAnsi="Verdana"/>
          <w:bCs/>
          <w:i/>
          <w:iCs/>
          <w:sz w:val="18"/>
          <w:szCs w:val="18"/>
        </w:rPr>
        <w:t xml:space="preserve">Bewijsmiddel: </w:t>
      </w:r>
      <w:r w:rsidRPr="00F71C1C">
        <w:rPr>
          <w:rFonts w:ascii="Verdana" w:hAnsi="Verdana"/>
          <w:i/>
          <w:iCs/>
          <w:sz w:val="18"/>
          <w:szCs w:val="18"/>
        </w:rPr>
        <w:t>Uw unieke AGB code: …………………..</w:t>
      </w:r>
    </w:p>
    <w:p w14:paraId="558783BE" w14:textId="209A278A" w:rsidR="00147B20" w:rsidRDefault="00147B20">
      <w:pPr>
        <w:rPr>
          <w:rFonts w:ascii="Verdana" w:hAnsi="Verdana"/>
          <w:sz w:val="18"/>
          <w:szCs w:val="18"/>
        </w:rPr>
      </w:pPr>
      <w:r>
        <w:rPr>
          <w:rFonts w:ascii="Verdana" w:hAnsi="Verdana"/>
          <w:sz w:val="18"/>
          <w:szCs w:val="18"/>
        </w:rPr>
        <w:br w:type="page"/>
      </w:r>
    </w:p>
    <w:p w14:paraId="54EBA7F5" w14:textId="77777777" w:rsidR="00530B01" w:rsidRDefault="00530B01" w:rsidP="00530B01">
      <w:pPr>
        <w:rPr>
          <w:rFonts w:ascii="Verdana" w:hAnsi="Verdana"/>
          <w:sz w:val="18"/>
          <w:szCs w:val="18"/>
        </w:rPr>
      </w:pPr>
    </w:p>
    <w:p w14:paraId="45F5E2D1" w14:textId="6A36C231" w:rsidR="00530B01" w:rsidRPr="00F71C1C" w:rsidRDefault="00530B01" w:rsidP="00F71C1C">
      <w:pPr>
        <w:rPr>
          <w:rFonts w:ascii="Verdana" w:hAnsi="Verdana"/>
          <w:sz w:val="18"/>
          <w:szCs w:val="18"/>
        </w:rPr>
      </w:pPr>
      <w:r w:rsidRPr="00DD491D">
        <w:rPr>
          <w:rFonts w:ascii="Verdana" w:hAnsi="Verdana"/>
          <w:sz w:val="18"/>
          <w:szCs w:val="18"/>
        </w:rPr>
        <w:t xml:space="preserve"> </w:t>
      </w:r>
    </w:p>
    <w:p w14:paraId="1B834D42" w14:textId="7D896939" w:rsidR="00530B01" w:rsidRPr="00AD0741" w:rsidRDefault="00AD0741" w:rsidP="00AD0741">
      <w:pPr>
        <w:ind w:firstLine="360"/>
        <w:rPr>
          <w:rFonts w:ascii="Verdana" w:hAnsi="Verdana"/>
          <w:bCs/>
          <w:sz w:val="18"/>
          <w:szCs w:val="18"/>
        </w:rPr>
      </w:pPr>
      <w:r w:rsidRPr="00AD0741">
        <w:rPr>
          <w:rFonts w:ascii="Verdana" w:hAnsi="Verdana"/>
          <w:bCs/>
          <w:sz w:val="18"/>
          <w:szCs w:val="18"/>
        </w:rPr>
        <w:t>2.4</w:t>
      </w:r>
      <w:r w:rsidRPr="00AD0741">
        <w:rPr>
          <w:rFonts w:ascii="Verdana" w:hAnsi="Verdana"/>
          <w:bCs/>
          <w:sz w:val="18"/>
          <w:szCs w:val="18"/>
        </w:rPr>
        <w:tab/>
      </w:r>
      <w:r w:rsidR="00530B01" w:rsidRPr="00AD0741">
        <w:rPr>
          <w:rFonts w:ascii="Verdana" w:hAnsi="Verdana"/>
          <w:bCs/>
          <w:sz w:val="18"/>
          <w:szCs w:val="18"/>
        </w:rPr>
        <w:t>Inschrijver beschikt over personeel dat:</w:t>
      </w:r>
    </w:p>
    <w:p w14:paraId="1737A164" w14:textId="77777777" w:rsidR="00530B01" w:rsidRPr="00DD491D" w:rsidRDefault="00530B01" w:rsidP="00530B01">
      <w:pPr>
        <w:rPr>
          <w:rFonts w:ascii="Verdana" w:hAnsi="Verdana"/>
          <w:sz w:val="18"/>
          <w:szCs w:val="18"/>
        </w:rPr>
      </w:pPr>
    </w:p>
    <w:p w14:paraId="4C372696" w14:textId="77777777" w:rsidR="00530B01" w:rsidRPr="00DD491D" w:rsidRDefault="00530B01" w:rsidP="00A30494">
      <w:pPr>
        <w:numPr>
          <w:ilvl w:val="0"/>
          <w:numId w:val="19"/>
        </w:numPr>
        <w:rPr>
          <w:rFonts w:ascii="Verdana" w:hAnsi="Verdana"/>
          <w:sz w:val="18"/>
          <w:szCs w:val="18"/>
        </w:rPr>
      </w:pPr>
      <w:r w:rsidRPr="00DD491D">
        <w:rPr>
          <w:rFonts w:ascii="Verdana" w:hAnsi="Verdana"/>
          <w:sz w:val="18"/>
          <w:szCs w:val="18"/>
        </w:rPr>
        <w:t>Voor het leveren van de ondersteuning voldoet aan de eisen zoals gesteld in de productbeschrijvingen. Zijn er geen eisen gesteld in de productbeschrijvingen dan beschikt de inschrijver voor het leveren van de producten over personeel dat voldoet aan de eisen gesteld aan zijn functie conform de geldende cao VVT, GHZ, GGZ (of andere van toepassing zijnde cao).</w:t>
      </w:r>
    </w:p>
    <w:p w14:paraId="7AD0173D" w14:textId="77777777" w:rsidR="00530B01" w:rsidRPr="00DD491D" w:rsidRDefault="00530B01" w:rsidP="00A30494">
      <w:pPr>
        <w:numPr>
          <w:ilvl w:val="0"/>
          <w:numId w:val="19"/>
        </w:numPr>
        <w:rPr>
          <w:rFonts w:ascii="Verdana" w:hAnsi="Verdana"/>
          <w:sz w:val="18"/>
          <w:szCs w:val="18"/>
        </w:rPr>
      </w:pPr>
      <w:r w:rsidRPr="00DD491D">
        <w:rPr>
          <w:rFonts w:ascii="Verdana" w:hAnsi="Verdana"/>
          <w:sz w:val="18"/>
          <w:szCs w:val="18"/>
        </w:rPr>
        <w:t>Beschikt over, de voor het uitvoeren van de producten waarvoor de (potentiële) aanbieder zich aanmeldt, benodigde (voor)opleidingen en certificeringen.</w:t>
      </w:r>
    </w:p>
    <w:p w14:paraId="1C187BB2" w14:textId="77777777" w:rsidR="00530B01" w:rsidRPr="00DD491D" w:rsidRDefault="00530B01" w:rsidP="00A30494">
      <w:pPr>
        <w:numPr>
          <w:ilvl w:val="0"/>
          <w:numId w:val="19"/>
        </w:numPr>
        <w:rPr>
          <w:rFonts w:ascii="Verdana" w:hAnsi="Verdana"/>
          <w:sz w:val="18"/>
          <w:szCs w:val="18"/>
        </w:rPr>
      </w:pPr>
      <w:r w:rsidRPr="00DD491D">
        <w:rPr>
          <w:rFonts w:ascii="Verdana" w:hAnsi="Verdana"/>
          <w:sz w:val="18"/>
          <w:szCs w:val="18"/>
        </w:rPr>
        <w:t>Beschikt over een geldige Verklaring omtrent Gedrag.</w:t>
      </w:r>
    </w:p>
    <w:p w14:paraId="724E0AF1" w14:textId="77777777" w:rsidR="00530B01" w:rsidRDefault="00530B01" w:rsidP="00A30494">
      <w:pPr>
        <w:numPr>
          <w:ilvl w:val="0"/>
          <w:numId w:val="19"/>
        </w:numPr>
        <w:rPr>
          <w:rFonts w:ascii="Verdana" w:hAnsi="Verdana"/>
          <w:sz w:val="18"/>
          <w:szCs w:val="18"/>
        </w:rPr>
      </w:pPr>
      <w:r w:rsidRPr="00DD491D">
        <w:rPr>
          <w:rFonts w:ascii="Verdana" w:hAnsi="Verdana"/>
          <w:sz w:val="18"/>
          <w:szCs w:val="18"/>
        </w:rPr>
        <w:t>Indien dit ingehuurd personeel betreft, dit van dezelfde kwaliteit is als eigen personeel en waarbij deze minimaal dezelfde vergoeding ontvangt als personeel dat in dienst is.</w:t>
      </w:r>
    </w:p>
    <w:p w14:paraId="3706B0FE" w14:textId="77777777" w:rsidR="00530B01" w:rsidRDefault="00530B01" w:rsidP="00530B01">
      <w:pPr>
        <w:rPr>
          <w:rFonts w:ascii="Verdana" w:hAnsi="Verdana"/>
          <w:sz w:val="18"/>
          <w:szCs w:val="18"/>
        </w:rPr>
      </w:pPr>
    </w:p>
    <w:p w14:paraId="12393571" w14:textId="67681FD5" w:rsidR="00B64E9D" w:rsidRDefault="00530B01" w:rsidP="00147B20">
      <w:pPr>
        <w:rPr>
          <w:rFonts w:ascii="Verdana" w:hAnsi="Verdana"/>
          <w:sz w:val="18"/>
          <w:szCs w:val="18"/>
        </w:rPr>
      </w:pPr>
      <w:r>
        <w:rPr>
          <w:rFonts w:ascii="Verdana" w:hAnsi="Verdana"/>
          <w:sz w:val="18"/>
          <w:szCs w:val="18"/>
        </w:rPr>
        <w:t xml:space="preserve"> </w:t>
      </w:r>
    </w:p>
    <w:p w14:paraId="6FEB7000" w14:textId="36349142" w:rsidR="00B64E9D" w:rsidRDefault="00B64E9D" w:rsidP="00DC365C">
      <w:pPr>
        <w:ind w:left="142"/>
        <w:rPr>
          <w:rFonts w:ascii="Verdana" w:hAnsi="Verdana"/>
          <w:sz w:val="18"/>
          <w:szCs w:val="18"/>
        </w:rPr>
      </w:pPr>
    </w:p>
    <w:p w14:paraId="19B56220" w14:textId="5E823499" w:rsidR="00B64E9D" w:rsidRDefault="00B64E9D" w:rsidP="00DC365C">
      <w:pPr>
        <w:ind w:left="142"/>
        <w:rPr>
          <w:rFonts w:ascii="Verdana" w:hAnsi="Verdana"/>
          <w:sz w:val="18"/>
          <w:szCs w:val="18"/>
        </w:rPr>
      </w:pPr>
    </w:p>
    <w:p w14:paraId="4428BCA8" w14:textId="69DA4229" w:rsidR="00B64E9D" w:rsidRDefault="00B64E9D" w:rsidP="00DC365C">
      <w:pPr>
        <w:ind w:left="142"/>
        <w:rPr>
          <w:rFonts w:ascii="Verdana" w:hAnsi="Verdana"/>
          <w:sz w:val="18"/>
          <w:szCs w:val="18"/>
        </w:rPr>
      </w:pPr>
    </w:p>
    <w:p w14:paraId="75290385" w14:textId="41790359" w:rsidR="00B64E9D" w:rsidRDefault="00B64E9D" w:rsidP="00DC365C">
      <w:pPr>
        <w:ind w:left="142"/>
        <w:rPr>
          <w:rFonts w:ascii="Verdana" w:hAnsi="Verdana"/>
          <w:sz w:val="18"/>
          <w:szCs w:val="18"/>
        </w:rPr>
      </w:pPr>
    </w:p>
    <w:p w14:paraId="5A8234E3" w14:textId="5033D436" w:rsidR="00B64E9D" w:rsidRDefault="00B64E9D" w:rsidP="00DC365C">
      <w:pPr>
        <w:ind w:left="142"/>
        <w:rPr>
          <w:rFonts w:ascii="Verdana" w:hAnsi="Verdana"/>
          <w:sz w:val="18"/>
          <w:szCs w:val="18"/>
        </w:rPr>
      </w:pPr>
    </w:p>
    <w:p w14:paraId="6F60FD19" w14:textId="15C4709B" w:rsidR="00B64E9D" w:rsidRDefault="00B64E9D" w:rsidP="00DC365C">
      <w:pPr>
        <w:ind w:left="142"/>
        <w:rPr>
          <w:rFonts w:ascii="Verdana" w:hAnsi="Verdana"/>
          <w:sz w:val="18"/>
          <w:szCs w:val="18"/>
        </w:rPr>
      </w:pPr>
    </w:p>
    <w:p w14:paraId="2C209924" w14:textId="799FC1B5" w:rsidR="004117C6" w:rsidRDefault="004117C6" w:rsidP="00DC365C">
      <w:pPr>
        <w:ind w:left="142"/>
        <w:rPr>
          <w:rFonts w:ascii="Verdana" w:hAnsi="Verdana"/>
          <w:sz w:val="18"/>
          <w:szCs w:val="18"/>
        </w:rPr>
      </w:pPr>
    </w:p>
    <w:p w14:paraId="00D72F79" w14:textId="5A44EC07" w:rsidR="004117C6" w:rsidRDefault="004117C6" w:rsidP="00DC365C">
      <w:pPr>
        <w:ind w:left="142"/>
        <w:rPr>
          <w:rFonts w:ascii="Verdana" w:hAnsi="Verdana"/>
          <w:sz w:val="18"/>
          <w:szCs w:val="18"/>
        </w:rPr>
      </w:pPr>
    </w:p>
    <w:p w14:paraId="211FB5CB" w14:textId="588DE53E" w:rsidR="004117C6" w:rsidRDefault="004117C6" w:rsidP="00DC365C">
      <w:pPr>
        <w:ind w:left="142"/>
        <w:rPr>
          <w:rFonts w:ascii="Verdana" w:hAnsi="Verdana"/>
          <w:sz w:val="18"/>
          <w:szCs w:val="18"/>
        </w:rPr>
      </w:pPr>
    </w:p>
    <w:p w14:paraId="56A053B7" w14:textId="5FB8654D" w:rsidR="004117C6" w:rsidRDefault="004117C6" w:rsidP="00DC365C">
      <w:pPr>
        <w:ind w:left="142"/>
        <w:rPr>
          <w:rFonts w:ascii="Verdana" w:hAnsi="Verdana"/>
          <w:sz w:val="18"/>
          <w:szCs w:val="18"/>
        </w:rPr>
      </w:pPr>
    </w:p>
    <w:p w14:paraId="4013224D" w14:textId="3917A9F5" w:rsidR="004117C6" w:rsidRDefault="004117C6" w:rsidP="00DC365C">
      <w:pPr>
        <w:ind w:left="142"/>
        <w:rPr>
          <w:rFonts w:ascii="Verdana" w:hAnsi="Verdana"/>
          <w:sz w:val="18"/>
          <w:szCs w:val="18"/>
        </w:rPr>
      </w:pPr>
    </w:p>
    <w:p w14:paraId="5BDFE881" w14:textId="37E78829" w:rsidR="004117C6" w:rsidRDefault="004117C6" w:rsidP="00DC365C">
      <w:pPr>
        <w:ind w:left="142"/>
        <w:rPr>
          <w:rFonts w:ascii="Verdana" w:hAnsi="Verdana"/>
          <w:sz w:val="18"/>
          <w:szCs w:val="18"/>
        </w:rPr>
      </w:pPr>
    </w:p>
    <w:p w14:paraId="485F6AEE" w14:textId="0F9604BB" w:rsidR="004117C6" w:rsidRDefault="004117C6" w:rsidP="00DC365C">
      <w:pPr>
        <w:ind w:left="142"/>
        <w:rPr>
          <w:rFonts w:ascii="Verdana" w:hAnsi="Verdana"/>
          <w:sz w:val="18"/>
          <w:szCs w:val="18"/>
        </w:rPr>
      </w:pPr>
    </w:p>
    <w:p w14:paraId="09402C5D" w14:textId="7DF2A8A0" w:rsidR="004117C6" w:rsidRDefault="004117C6" w:rsidP="00DC365C">
      <w:pPr>
        <w:ind w:left="142"/>
        <w:rPr>
          <w:rFonts w:ascii="Verdana" w:hAnsi="Verdana"/>
          <w:sz w:val="18"/>
          <w:szCs w:val="18"/>
        </w:rPr>
      </w:pPr>
    </w:p>
    <w:p w14:paraId="613BEED8" w14:textId="5346C3E3" w:rsidR="004117C6" w:rsidRDefault="004117C6" w:rsidP="00DC365C">
      <w:pPr>
        <w:ind w:left="142"/>
        <w:rPr>
          <w:rFonts w:ascii="Verdana" w:hAnsi="Verdana"/>
          <w:sz w:val="18"/>
          <w:szCs w:val="18"/>
        </w:rPr>
      </w:pPr>
    </w:p>
    <w:p w14:paraId="5CD5B920" w14:textId="0E2BDC6A" w:rsidR="004117C6" w:rsidRDefault="004117C6" w:rsidP="00DC365C">
      <w:pPr>
        <w:ind w:left="142"/>
        <w:rPr>
          <w:rFonts w:ascii="Verdana" w:hAnsi="Verdana"/>
          <w:sz w:val="18"/>
          <w:szCs w:val="18"/>
        </w:rPr>
      </w:pPr>
    </w:p>
    <w:p w14:paraId="43B3958A" w14:textId="5B7CB077" w:rsidR="004117C6" w:rsidRDefault="004117C6" w:rsidP="00DC365C">
      <w:pPr>
        <w:ind w:left="142"/>
        <w:rPr>
          <w:rFonts w:ascii="Verdana" w:hAnsi="Verdana"/>
          <w:sz w:val="18"/>
          <w:szCs w:val="18"/>
        </w:rPr>
      </w:pPr>
    </w:p>
    <w:p w14:paraId="598A9D32" w14:textId="35BD6A72" w:rsidR="004117C6" w:rsidRDefault="004117C6" w:rsidP="00DC365C">
      <w:pPr>
        <w:ind w:left="142"/>
        <w:rPr>
          <w:rFonts w:ascii="Verdana" w:hAnsi="Verdana"/>
          <w:sz w:val="18"/>
          <w:szCs w:val="18"/>
        </w:rPr>
      </w:pPr>
    </w:p>
    <w:p w14:paraId="3EA964BE" w14:textId="038A91E3" w:rsidR="004117C6" w:rsidRDefault="004117C6" w:rsidP="00DC365C">
      <w:pPr>
        <w:ind w:left="142"/>
        <w:rPr>
          <w:rFonts w:ascii="Verdana" w:hAnsi="Verdana"/>
          <w:sz w:val="18"/>
          <w:szCs w:val="18"/>
        </w:rPr>
      </w:pPr>
    </w:p>
    <w:p w14:paraId="760B622A" w14:textId="77777777" w:rsidR="004117C6" w:rsidRDefault="004117C6" w:rsidP="00DC365C">
      <w:pPr>
        <w:ind w:left="142"/>
        <w:rPr>
          <w:rFonts w:ascii="Verdana" w:hAnsi="Verdana"/>
          <w:sz w:val="18"/>
          <w:szCs w:val="18"/>
        </w:rPr>
      </w:pPr>
    </w:p>
    <w:p w14:paraId="3985D796" w14:textId="77777777" w:rsidR="00B64E9D" w:rsidRDefault="00B64E9D" w:rsidP="00DC365C">
      <w:pPr>
        <w:ind w:left="142"/>
        <w:rPr>
          <w:rFonts w:ascii="Verdana" w:hAnsi="Verdana"/>
          <w:sz w:val="18"/>
          <w:szCs w:val="18"/>
        </w:rPr>
      </w:pPr>
    </w:p>
    <w:p w14:paraId="349BDCA5" w14:textId="77777777" w:rsidR="005C2FCE" w:rsidRDefault="005C2FCE" w:rsidP="00DC365C">
      <w:pPr>
        <w:ind w:left="142"/>
        <w:rPr>
          <w:rFonts w:ascii="Verdana" w:hAnsi="Verdana"/>
          <w:sz w:val="18"/>
          <w:szCs w:val="18"/>
        </w:rPr>
      </w:pPr>
    </w:p>
    <w:tbl>
      <w:tblPr>
        <w:tblW w:w="9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1"/>
        <w:gridCol w:w="7024"/>
      </w:tblGrid>
      <w:tr w:rsidR="002974B6" w:rsidRPr="00494797" w14:paraId="1D6D91C2" w14:textId="77777777" w:rsidTr="00530B01">
        <w:tc>
          <w:tcPr>
            <w:tcW w:w="2701" w:type="dxa"/>
            <w:tcBorders>
              <w:top w:val="nil"/>
              <w:left w:val="nil"/>
              <w:bottom w:val="single" w:sz="6" w:space="0" w:color="FFFFFF"/>
              <w:right w:val="nil"/>
            </w:tcBorders>
            <w:shd w:val="clear" w:color="auto" w:fill="000000"/>
          </w:tcPr>
          <w:p w14:paraId="3D100062" w14:textId="77777777" w:rsidR="002974B6" w:rsidRDefault="002974B6" w:rsidP="00754649">
            <w:pPr>
              <w:rPr>
                <w:rFonts w:ascii="Verdana" w:hAnsi="Verdana"/>
                <w:b/>
                <w:color w:val="FFFFFF"/>
                <w:sz w:val="18"/>
                <w:szCs w:val="18"/>
              </w:rPr>
            </w:pPr>
            <w:r>
              <w:rPr>
                <w:rFonts w:ascii="Verdana" w:hAnsi="Verdana"/>
                <w:b/>
                <w:color w:val="FFFFFF"/>
                <w:sz w:val="18"/>
                <w:szCs w:val="18"/>
              </w:rPr>
              <w:t>Naam Inschrijver:</w:t>
            </w:r>
          </w:p>
          <w:p w14:paraId="29EB9222" w14:textId="77777777" w:rsidR="002974B6" w:rsidRDefault="002974B6" w:rsidP="00754649">
            <w:pPr>
              <w:rPr>
                <w:rFonts w:ascii="Verdana" w:hAnsi="Verdana"/>
                <w:b/>
                <w:color w:val="FFFFFF"/>
                <w:sz w:val="18"/>
                <w:szCs w:val="18"/>
              </w:rPr>
            </w:pPr>
          </w:p>
          <w:p w14:paraId="4D51F6B8" w14:textId="77777777" w:rsidR="002974B6" w:rsidRDefault="002974B6" w:rsidP="00754649">
            <w:pPr>
              <w:rPr>
                <w:rFonts w:ascii="Verdana" w:hAnsi="Verdana"/>
                <w:b/>
                <w:color w:val="FFFFFF"/>
                <w:sz w:val="18"/>
                <w:szCs w:val="18"/>
              </w:rPr>
            </w:pPr>
          </w:p>
        </w:tc>
        <w:tc>
          <w:tcPr>
            <w:tcW w:w="7024" w:type="dxa"/>
            <w:tcBorders>
              <w:left w:val="nil"/>
            </w:tcBorders>
          </w:tcPr>
          <w:p w14:paraId="5C72DEE9" w14:textId="77777777" w:rsidR="002974B6" w:rsidRDefault="002974B6" w:rsidP="00754649">
            <w:pPr>
              <w:rPr>
                <w:rFonts w:ascii="Verdana" w:hAnsi="Verdana"/>
                <w:b/>
                <w:sz w:val="18"/>
                <w:szCs w:val="18"/>
              </w:rPr>
            </w:pPr>
          </w:p>
          <w:p w14:paraId="3DDE8A54" w14:textId="77777777" w:rsidR="002974B6" w:rsidRPr="00494797" w:rsidRDefault="002974B6" w:rsidP="00754649">
            <w:pPr>
              <w:rPr>
                <w:rFonts w:ascii="Verdana" w:hAnsi="Verdana"/>
                <w:b/>
                <w:sz w:val="18"/>
                <w:szCs w:val="18"/>
              </w:rPr>
            </w:pPr>
          </w:p>
        </w:tc>
      </w:tr>
      <w:tr w:rsidR="002974B6" w:rsidRPr="00494797" w14:paraId="471141E6" w14:textId="77777777" w:rsidTr="00530B01">
        <w:tc>
          <w:tcPr>
            <w:tcW w:w="2701" w:type="dxa"/>
            <w:tcBorders>
              <w:top w:val="nil"/>
              <w:left w:val="nil"/>
              <w:bottom w:val="single" w:sz="6" w:space="0" w:color="FFFFFF"/>
              <w:right w:val="nil"/>
            </w:tcBorders>
            <w:shd w:val="clear" w:color="auto" w:fill="000000"/>
          </w:tcPr>
          <w:p w14:paraId="0F7D7FC5" w14:textId="77777777" w:rsidR="002974B6" w:rsidRDefault="002974B6" w:rsidP="00754649">
            <w:pPr>
              <w:rPr>
                <w:rFonts w:ascii="Verdana" w:hAnsi="Verdana"/>
                <w:b/>
                <w:color w:val="FFFFFF"/>
                <w:sz w:val="18"/>
                <w:szCs w:val="18"/>
              </w:rPr>
            </w:pPr>
            <w:r>
              <w:rPr>
                <w:rFonts w:ascii="Verdana" w:hAnsi="Verdana"/>
                <w:b/>
                <w:color w:val="FFFFFF"/>
                <w:sz w:val="18"/>
                <w:szCs w:val="18"/>
              </w:rPr>
              <w:t>N</w:t>
            </w:r>
            <w:r w:rsidRPr="00494797">
              <w:rPr>
                <w:rFonts w:ascii="Verdana" w:hAnsi="Verdana"/>
                <w:b/>
                <w:color w:val="FFFFFF"/>
                <w:sz w:val="18"/>
                <w:szCs w:val="18"/>
              </w:rPr>
              <w:t>aam ondertekenaar</w:t>
            </w:r>
            <w:r>
              <w:rPr>
                <w:rFonts w:ascii="Verdana" w:hAnsi="Verdana"/>
                <w:b/>
                <w:color w:val="FFFFFF"/>
                <w:sz w:val="18"/>
                <w:szCs w:val="18"/>
              </w:rPr>
              <w:t>:</w:t>
            </w:r>
          </w:p>
          <w:p w14:paraId="5C9B5632" w14:textId="77777777" w:rsidR="002974B6" w:rsidRDefault="002974B6" w:rsidP="00754649">
            <w:pPr>
              <w:rPr>
                <w:rFonts w:ascii="Verdana" w:hAnsi="Verdana"/>
                <w:b/>
                <w:color w:val="FFFFFF"/>
                <w:sz w:val="18"/>
                <w:szCs w:val="18"/>
              </w:rPr>
            </w:pPr>
          </w:p>
          <w:p w14:paraId="4E46ADC1" w14:textId="77777777" w:rsidR="002974B6" w:rsidRPr="00494797" w:rsidRDefault="002974B6" w:rsidP="00754649">
            <w:pPr>
              <w:rPr>
                <w:rFonts w:ascii="Verdana" w:hAnsi="Verdana"/>
                <w:b/>
                <w:color w:val="FFFFFF"/>
                <w:sz w:val="18"/>
                <w:szCs w:val="18"/>
              </w:rPr>
            </w:pPr>
            <w:r>
              <w:rPr>
                <w:rFonts w:ascii="Verdana" w:hAnsi="Verdana"/>
                <w:b/>
                <w:color w:val="FFFFFF"/>
                <w:sz w:val="18"/>
                <w:szCs w:val="18"/>
              </w:rPr>
              <w:t>Functie:</w:t>
            </w:r>
          </w:p>
        </w:tc>
        <w:tc>
          <w:tcPr>
            <w:tcW w:w="7024" w:type="dxa"/>
            <w:tcBorders>
              <w:left w:val="nil"/>
            </w:tcBorders>
          </w:tcPr>
          <w:p w14:paraId="0884AD0B" w14:textId="77777777" w:rsidR="002974B6" w:rsidRDefault="002974B6" w:rsidP="00754649">
            <w:pPr>
              <w:rPr>
                <w:rFonts w:ascii="Verdana" w:hAnsi="Verdana"/>
                <w:b/>
                <w:sz w:val="18"/>
                <w:szCs w:val="18"/>
              </w:rPr>
            </w:pPr>
          </w:p>
          <w:p w14:paraId="64EF2FFF" w14:textId="77777777" w:rsidR="002974B6" w:rsidRPr="00494797" w:rsidRDefault="002974B6" w:rsidP="00754649">
            <w:pPr>
              <w:rPr>
                <w:rFonts w:ascii="Verdana" w:hAnsi="Verdana"/>
                <w:b/>
                <w:sz w:val="18"/>
                <w:szCs w:val="18"/>
              </w:rPr>
            </w:pPr>
          </w:p>
        </w:tc>
      </w:tr>
      <w:tr w:rsidR="002974B6" w:rsidRPr="00494797" w14:paraId="65E9AE12" w14:textId="77777777" w:rsidTr="00530B01">
        <w:tc>
          <w:tcPr>
            <w:tcW w:w="2701" w:type="dxa"/>
            <w:tcBorders>
              <w:top w:val="single" w:sz="6" w:space="0" w:color="FFFFFF"/>
              <w:left w:val="nil"/>
              <w:bottom w:val="single" w:sz="6" w:space="0" w:color="FFFFFF"/>
              <w:right w:val="nil"/>
            </w:tcBorders>
            <w:shd w:val="clear" w:color="auto" w:fill="000000"/>
          </w:tcPr>
          <w:p w14:paraId="7AC5EA8F" w14:textId="77777777" w:rsidR="002974B6" w:rsidRDefault="002974B6" w:rsidP="005C2FCE">
            <w:pPr>
              <w:rPr>
                <w:rFonts w:ascii="Verdana" w:hAnsi="Verdana"/>
                <w:b/>
                <w:color w:val="FFFFFF"/>
                <w:sz w:val="18"/>
                <w:szCs w:val="18"/>
              </w:rPr>
            </w:pPr>
            <w:r>
              <w:rPr>
                <w:rFonts w:ascii="Verdana" w:hAnsi="Verdana"/>
                <w:b/>
                <w:color w:val="FFFFFF"/>
                <w:sz w:val="18"/>
                <w:szCs w:val="18"/>
              </w:rPr>
              <w:t xml:space="preserve">Datum: </w:t>
            </w:r>
          </w:p>
          <w:p w14:paraId="072C6947" w14:textId="58FCF167" w:rsidR="004117C6" w:rsidRPr="00494797" w:rsidRDefault="004117C6" w:rsidP="005C2FCE">
            <w:pPr>
              <w:rPr>
                <w:rFonts w:ascii="Verdana" w:hAnsi="Verdana"/>
                <w:b/>
                <w:color w:val="FFFFFF"/>
                <w:sz w:val="18"/>
                <w:szCs w:val="18"/>
              </w:rPr>
            </w:pPr>
          </w:p>
        </w:tc>
        <w:tc>
          <w:tcPr>
            <w:tcW w:w="7024" w:type="dxa"/>
            <w:tcBorders>
              <w:left w:val="nil"/>
            </w:tcBorders>
          </w:tcPr>
          <w:p w14:paraId="15A7EADC" w14:textId="77777777" w:rsidR="002974B6" w:rsidRPr="00494797" w:rsidRDefault="002974B6" w:rsidP="00754649">
            <w:pPr>
              <w:rPr>
                <w:rFonts w:ascii="Verdana" w:hAnsi="Verdana"/>
                <w:b/>
                <w:sz w:val="18"/>
                <w:szCs w:val="18"/>
              </w:rPr>
            </w:pPr>
          </w:p>
        </w:tc>
      </w:tr>
      <w:tr w:rsidR="002974B6" w:rsidRPr="00494797" w14:paraId="2E08F5C1" w14:textId="77777777" w:rsidTr="00530B01">
        <w:trPr>
          <w:trHeight w:val="949"/>
        </w:trPr>
        <w:tc>
          <w:tcPr>
            <w:tcW w:w="2701" w:type="dxa"/>
            <w:tcBorders>
              <w:top w:val="single" w:sz="6" w:space="0" w:color="FFFFFF"/>
              <w:left w:val="nil"/>
              <w:bottom w:val="single" w:sz="6" w:space="0" w:color="FFFFFF"/>
              <w:right w:val="nil"/>
            </w:tcBorders>
            <w:shd w:val="clear" w:color="auto" w:fill="000000"/>
          </w:tcPr>
          <w:p w14:paraId="2E409899" w14:textId="7AE79FB4" w:rsidR="002974B6" w:rsidRPr="00494797" w:rsidRDefault="002974B6" w:rsidP="00754649">
            <w:pPr>
              <w:rPr>
                <w:rFonts w:ascii="Verdana" w:hAnsi="Verdana"/>
                <w:b/>
                <w:color w:val="FFFFFF"/>
                <w:sz w:val="18"/>
                <w:szCs w:val="18"/>
              </w:rPr>
            </w:pPr>
            <w:r w:rsidRPr="00494797">
              <w:rPr>
                <w:rFonts w:ascii="Verdana" w:hAnsi="Verdana"/>
                <w:b/>
                <w:color w:val="FFFFFF"/>
                <w:sz w:val="18"/>
                <w:szCs w:val="18"/>
              </w:rPr>
              <w:t>Handtekening:</w:t>
            </w:r>
          </w:p>
        </w:tc>
        <w:tc>
          <w:tcPr>
            <w:tcW w:w="7024" w:type="dxa"/>
            <w:tcBorders>
              <w:left w:val="nil"/>
            </w:tcBorders>
          </w:tcPr>
          <w:p w14:paraId="7F2AF514" w14:textId="77777777" w:rsidR="002974B6" w:rsidRPr="00494797" w:rsidRDefault="002974B6" w:rsidP="00754649">
            <w:pPr>
              <w:rPr>
                <w:rFonts w:ascii="Verdana" w:hAnsi="Verdana"/>
                <w:b/>
                <w:sz w:val="18"/>
                <w:szCs w:val="18"/>
              </w:rPr>
            </w:pPr>
          </w:p>
        </w:tc>
      </w:tr>
    </w:tbl>
    <w:p w14:paraId="426282AB" w14:textId="77777777" w:rsidR="00014FBE" w:rsidRDefault="00014FBE" w:rsidP="00014FBE">
      <w:pPr>
        <w:jc w:val="center"/>
        <w:rPr>
          <w:rFonts w:ascii="Verdana" w:hAnsi="Verdana"/>
          <w:b/>
          <w:bCs/>
          <w:color w:val="002060"/>
          <w:sz w:val="44"/>
          <w:szCs w:val="44"/>
        </w:rPr>
      </w:pPr>
    </w:p>
    <w:p w14:paraId="0528F968" w14:textId="77777777" w:rsidR="00014FBE" w:rsidRDefault="00014FBE" w:rsidP="00014FBE">
      <w:pPr>
        <w:jc w:val="center"/>
        <w:rPr>
          <w:rFonts w:ascii="Verdana" w:hAnsi="Verdana"/>
          <w:b/>
          <w:bCs/>
          <w:color w:val="002060"/>
          <w:sz w:val="44"/>
          <w:szCs w:val="44"/>
        </w:rPr>
      </w:pPr>
    </w:p>
    <w:p w14:paraId="39F1CA22" w14:textId="77777777" w:rsidR="00014FBE" w:rsidRDefault="00014FBE" w:rsidP="00014FBE">
      <w:pPr>
        <w:jc w:val="center"/>
        <w:rPr>
          <w:rFonts w:ascii="Verdana" w:hAnsi="Verdana"/>
          <w:b/>
          <w:bCs/>
          <w:color w:val="002060"/>
          <w:sz w:val="44"/>
          <w:szCs w:val="44"/>
        </w:rPr>
      </w:pPr>
    </w:p>
    <w:p w14:paraId="519B6C2E" w14:textId="2C79802E" w:rsidR="00530B01" w:rsidRDefault="00530B01">
      <w:pPr>
        <w:rPr>
          <w:rFonts w:ascii="Verdana" w:hAnsi="Verdana"/>
          <w:b/>
          <w:bCs/>
          <w:color w:val="002060"/>
          <w:sz w:val="44"/>
          <w:szCs w:val="44"/>
        </w:rPr>
      </w:pPr>
      <w:r>
        <w:rPr>
          <w:rFonts w:ascii="Verdana" w:hAnsi="Verdana"/>
          <w:b/>
          <w:bCs/>
          <w:color w:val="002060"/>
          <w:sz w:val="44"/>
          <w:szCs w:val="44"/>
        </w:rPr>
        <w:br w:type="page"/>
      </w:r>
    </w:p>
    <w:tbl>
      <w:tblPr>
        <w:tblW w:w="9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5"/>
      </w:tblGrid>
      <w:tr w:rsidR="003333EE" w:rsidRPr="008F7463" w14:paraId="58C4B6B8" w14:textId="77777777" w:rsidTr="001E2D47">
        <w:tc>
          <w:tcPr>
            <w:tcW w:w="9720" w:type="dxa"/>
            <w:shd w:val="clear" w:color="auto" w:fill="000000"/>
          </w:tcPr>
          <w:p w14:paraId="72BD070F" w14:textId="5E0BF324" w:rsidR="003333EE" w:rsidRPr="008F7463" w:rsidRDefault="003333EE" w:rsidP="001E2D47">
            <w:pPr>
              <w:pStyle w:val="Kop1"/>
              <w:rPr>
                <w:rFonts w:ascii="Verdana" w:hAnsi="Verdana"/>
                <w:b/>
                <w:bCs/>
                <w:sz w:val="28"/>
              </w:rPr>
            </w:pPr>
            <w:bookmarkStart w:id="59" w:name="_Toc123301341"/>
            <w:r>
              <w:rPr>
                <w:rFonts w:ascii="Verdana" w:hAnsi="Verdana"/>
                <w:b/>
                <w:bCs/>
                <w:sz w:val="28"/>
              </w:rPr>
              <w:lastRenderedPageBreak/>
              <w:t>Bijlage A Concept Raamovereenkomst</w:t>
            </w:r>
            <w:bookmarkEnd w:id="59"/>
            <w:r w:rsidRPr="008F7463">
              <w:rPr>
                <w:rFonts w:ascii="Verdana" w:hAnsi="Verdana"/>
                <w:b/>
                <w:bCs/>
                <w:sz w:val="28"/>
              </w:rPr>
              <w:t xml:space="preserve"> </w:t>
            </w:r>
          </w:p>
        </w:tc>
      </w:tr>
    </w:tbl>
    <w:p w14:paraId="2D7CD10A" w14:textId="77777777" w:rsidR="003333EE" w:rsidRDefault="003333EE" w:rsidP="00014FBE">
      <w:pPr>
        <w:jc w:val="center"/>
        <w:rPr>
          <w:rFonts w:ascii="Verdana" w:hAnsi="Verdana"/>
          <w:b/>
          <w:bCs/>
          <w:color w:val="002060"/>
          <w:sz w:val="44"/>
          <w:szCs w:val="44"/>
        </w:rPr>
      </w:pPr>
    </w:p>
    <w:p w14:paraId="5B379461" w14:textId="77777777" w:rsidR="003333EE" w:rsidRDefault="003333EE" w:rsidP="00014FBE">
      <w:pPr>
        <w:jc w:val="center"/>
        <w:rPr>
          <w:rFonts w:ascii="Verdana" w:hAnsi="Verdana"/>
          <w:b/>
          <w:bCs/>
          <w:color w:val="002060"/>
          <w:sz w:val="44"/>
          <w:szCs w:val="44"/>
        </w:rPr>
      </w:pPr>
    </w:p>
    <w:p w14:paraId="1ADAB691" w14:textId="77777777" w:rsidR="003333EE" w:rsidRDefault="003333EE" w:rsidP="00014FBE">
      <w:pPr>
        <w:jc w:val="center"/>
        <w:rPr>
          <w:rFonts w:ascii="Verdana" w:hAnsi="Verdana"/>
          <w:b/>
          <w:bCs/>
          <w:color w:val="002060"/>
          <w:sz w:val="44"/>
          <w:szCs w:val="44"/>
        </w:rPr>
      </w:pPr>
    </w:p>
    <w:p w14:paraId="116CC6EE" w14:textId="7E443CBA" w:rsidR="00014FBE" w:rsidRPr="0016600B" w:rsidRDefault="00014FBE" w:rsidP="00014FBE">
      <w:pPr>
        <w:jc w:val="center"/>
        <w:rPr>
          <w:rFonts w:ascii="Verdana" w:hAnsi="Verdana"/>
          <w:b/>
          <w:bCs/>
          <w:color w:val="002060"/>
          <w:sz w:val="44"/>
          <w:szCs w:val="44"/>
        </w:rPr>
      </w:pPr>
      <w:r>
        <w:rPr>
          <w:rFonts w:ascii="Verdana" w:hAnsi="Verdana"/>
          <w:b/>
          <w:bCs/>
          <w:color w:val="002060"/>
          <w:sz w:val="44"/>
          <w:szCs w:val="44"/>
        </w:rPr>
        <w:t>Raamo</w:t>
      </w:r>
      <w:r w:rsidRPr="0016600B">
        <w:rPr>
          <w:rFonts w:ascii="Verdana" w:hAnsi="Verdana"/>
          <w:b/>
          <w:bCs/>
          <w:color w:val="002060"/>
          <w:sz w:val="44"/>
          <w:szCs w:val="44"/>
        </w:rPr>
        <w:t>vereenkomst</w:t>
      </w:r>
    </w:p>
    <w:p w14:paraId="60FD9E29" w14:textId="77777777" w:rsidR="00014FBE" w:rsidRDefault="00014FBE" w:rsidP="00014FBE">
      <w:pPr>
        <w:jc w:val="center"/>
        <w:rPr>
          <w:rFonts w:ascii="Verdana" w:hAnsi="Verdana"/>
          <w:sz w:val="32"/>
        </w:rPr>
      </w:pPr>
    </w:p>
    <w:p w14:paraId="7CA9621C" w14:textId="074083EB" w:rsidR="00014FBE" w:rsidRDefault="00014FBE" w:rsidP="00014FBE">
      <w:pPr>
        <w:jc w:val="center"/>
        <w:rPr>
          <w:rFonts w:ascii="Verdana" w:hAnsi="Verdana"/>
          <w:sz w:val="28"/>
          <w:szCs w:val="28"/>
        </w:rPr>
      </w:pPr>
      <w:r w:rsidRPr="009C466B">
        <w:rPr>
          <w:rFonts w:ascii="Verdana" w:hAnsi="Verdana"/>
          <w:b/>
          <w:bCs/>
          <w:color w:val="002060"/>
          <w:sz w:val="44"/>
          <w:szCs w:val="44"/>
        </w:rPr>
        <w:t>W</w:t>
      </w:r>
      <w:r w:rsidR="009C466B">
        <w:rPr>
          <w:rFonts w:ascii="Verdana" w:hAnsi="Verdana"/>
          <w:b/>
          <w:bCs/>
          <w:color w:val="002060"/>
          <w:sz w:val="44"/>
          <w:szCs w:val="44"/>
        </w:rPr>
        <w:t>MO</w:t>
      </w:r>
      <w:r w:rsidRPr="009C466B">
        <w:rPr>
          <w:rFonts w:ascii="Verdana" w:hAnsi="Verdana"/>
          <w:b/>
          <w:bCs/>
          <w:color w:val="002060"/>
          <w:sz w:val="44"/>
          <w:szCs w:val="44"/>
        </w:rPr>
        <w:t xml:space="preserve"> </w:t>
      </w:r>
      <w:r w:rsidR="009C466B">
        <w:rPr>
          <w:rFonts w:ascii="Verdana" w:hAnsi="Verdana"/>
          <w:b/>
          <w:bCs/>
          <w:color w:val="002060"/>
          <w:sz w:val="44"/>
          <w:szCs w:val="44"/>
        </w:rPr>
        <w:t>H</w:t>
      </w:r>
      <w:r w:rsidRPr="009C466B">
        <w:rPr>
          <w:rFonts w:ascii="Verdana" w:hAnsi="Verdana"/>
          <w:b/>
          <w:bCs/>
          <w:color w:val="002060"/>
          <w:sz w:val="44"/>
          <w:szCs w:val="44"/>
        </w:rPr>
        <w:t>ulpverlening</w:t>
      </w:r>
    </w:p>
    <w:p w14:paraId="0925B680" w14:textId="77777777" w:rsidR="00014FBE" w:rsidRDefault="00014FBE" w:rsidP="00014FBE">
      <w:pPr>
        <w:jc w:val="center"/>
        <w:rPr>
          <w:rFonts w:ascii="Verdana" w:hAnsi="Verdana"/>
          <w:sz w:val="28"/>
          <w:szCs w:val="28"/>
        </w:rPr>
      </w:pPr>
    </w:p>
    <w:p w14:paraId="06D6F664" w14:textId="2E4FF8CD" w:rsidR="00014FBE" w:rsidRDefault="009C466B" w:rsidP="00014FBE">
      <w:pPr>
        <w:jc w:val="center"/>
        <w:rPr>
          <w:rFonts w:ascii="Verdana" w:hAnsi="Verdana"/>
          <w:sz w:val="28"/>
          <w:szCs w:val="28"/>
        </w:rPr>
      </w:pPr>
      <w:r>
        <w:rPr>
          <w:b/>
          <w:bCs/>
          <w:sz w:val="28"/>
        </w:rPr>
        <w:t xml:space="preserve">kenmerk </w:t>
      </w:r>
      <w:proofErr w:type="spellStart"/>
      <w:r>
        <w:rPr>
          <w:b/>
          <w:bCs/>
          <w:sz w:val="28"/>
        </w:rPr>
        <w:t>zk</w:t>
      </w:r>
      <w:proofErr w:type="spellEnd"/>
      <w:r>
        <w:rPr>
          <w:b/>
          <w:bCs/>
          <w:sz w:val="28"/>
        </w:rPr>
        <w:t xml:space="preserve"> 22.07461</w:t>
      </w:r>
    </w:p>
    <w:p w14:paraId="7FB6FC0B" w14:textId="77777777" w:rsidR="00014FBE" w:rsidRDefault="00014FBE" w:rsidP="00014FBE">
      <w:pPr>
        <w:jc w:val="center"/>
        <w:rPr>
          <w:rFonts w:ascii="Verdana" w:hAnsi="Verdana"/>
          <w:sz w:val="28"/>
          <w:szCs w:val="28"/>
        </w:rPr>
      </w:pPr>
    </w:p>
    <w:p w14:paraId="29F02829" w14:textId="77777777" w:rsidR="00014FBE" w:rsidRDefault="00014FBE" w:rsidP="00014FBE">
      <w:pPr>
        <w:jc w:val="center"/>
        <w:rPr>
          <w:rFonts w:ascii="Verdana" w:hAnsi="Verdana"/>
        </w:rPr>
      </w:pPr>
    </w:p>
    <w:p w14:paraId="5ED6E39D" w14:textId="77777777" w:rsidR="009C466B" w:rsidRDefault="00014FBE" w:rsidP="00014FBE">
      <w:pPr>
        <w:jc w:val="center"/>
        <w:rPr>
          <w:rFonts w:ascii="Verdana" w:hAnsi="Verdana"/>
          <w:sz w:val="28"/>
        </w:rPr>
      </w:pPr>
      <w:r>
        <w:rPr>
          <w:rFonts w:ascii="Verdana" w:hAnsi="Verdana"/>
          <w:sz w:val="28"/>
        </w:rPr>
        <w:t>tussen</w:t>
      </w:r>
    </w:p>
    <w:p w14:paraId="7D41719A" w14:textId="4D089F5F" w:rsidR="00014FBE" w:rsidRDefault="00014FBE" w:rsidP="00014FBE">
      <w:pPr>
        <w:jc w:val="center"/>
        <w:rPr>
          <w:rFonts w:ascii="Verdana" w:hAnsi="Verdana"/>
          <w:sz w:val="28"/>
        </w:rPr>
      </w:pPr>
      <w:r>
        <w:rPr>
          <w:rFonts w:ascii="Verdana" w:hAnsi="Verdana"/>
          <w:sz w:val="28"/>
        </w:rPr>
        <w:t xml:space="preserve"> </w:t>
      </w:r>
    </w:p>
    <w:p w14:paraId="52B01070" w14:textId="77777777" w:rsidR="00014FBE" w:rsidRDefault="00014FBE" w:rsidP="00014FBE">
      <w:pPr>
        <w:pStyle w:val="Kop3"/>
        <w:rPr>
          <w:sz w:val="28"/>
        </w:rPr>
      </w:pPr>
      <w:r>
        <w:rPr>
          <w:sz w:val="28"/>
        </w:rPr>
        <w:t xml:space="preserve">  </w:t>
      </w:r>
    </w:p>
    <w:p w14:paraId="47737D51" w14:textId="77777777" w:rsidR="00014FBE" w:rsidRPr="00ED2307" w:rsidRDefault="00014FBE" w:rsidP="00014FBE">
      <w:pPr>
        <w:jc w:val="center"/>
        <w:rPr>
          <w:rFonts w:ascii="Verdana" w:hAnsi="Verdana"/>
          <w:sz w:val="36"/>
          <w:szCs w:val="36"/>
        </w:rPr>
      </w:pPr>
      <w:r w:rsidRPr="00ED2307">
        <w:rPr>
          <w:rFonts w:ascii="Verdana" w:hAnsi="Verdana"/>
          <w:sz w:val="36"/>
          <w:szCs w:val="36"/>
          <w:highlight w:val="yellow"/>
        </w:rPr>
        <w:t>&lt;zorgaanbieder&gt;</w:t>
      </w:r>
    </w:p>
    <w:p w14:paraId="349B6418" w14:textId="77777777" w:rsidR="00014FBE" w:rsidRDefault="00014FBE" w:rsidP="00014FBE">
      <w:pPr>
        <w:jc w:val="center"/>
        <w:rPr>
          <w:rFonts w:ascii="Verdana" w:hAnsi="Verdana"/>
        </w:rPr>
      </w:pPr>
    </w:p>
    <w:p w14:paraId="09C5F808" w14:textId="77777777" w:rsidR="009C466B" w:rsidRDefault="009C466B" w:rsidP="00014FBE">
      <w:pPr>
        <w:jc w:val="center"/>
        <w:rPr>
          <w:rFonts w:ascii="Verdana" w:hAnsi="Verdana"/>
          <w:sz w:val="28"/>
        </w:rPr>
      </w:pPr>
    </w:p>
    <w:p w14:paraId="485BB420" w14:textId="5FC4538B" w:rsidR="00014FBE" w:rsidRPr="009C466B" w:rsidRDefault="00014FBE" w:rsidP="00014FBE">
      <w:pPr>
        <w:jc w:val="center"/>
        <w:rPr>
          <w:rFonts w:ascii="Verdana" w:hAnsi="Verdana"/>
          <w:sz w:val="28"/>
        </w:rPr>
      </w:pPr>
      <w:r w:rsidRPr="009C466B">
        <w:rPr>
          <w:rFonts w:ascii="Verdana" w:hAnsi="Verdana"/>
          <w:sz w:val="28"/>
        </w:rPr>
        <w:t>en</w:t>
      </w:r>
    </w:p>
    <w:p w14:paraId="011A0D70" w14:textId="77777777" w:rsidR="00014FBE" w:rsidRDefault="00014FBE" w:rsidP="00014FBE">
      <w:pPr>
        <w:jc w:val="center"/>
        <w:rPr>
          <w:rFonts w:ascii="Verdana" w:hAnsi="Verdana"/>
        </w:rPr>
      </w:pPr>
    </w:p>
    <w:p w14:paraId="5F82450C" w14:textId="77777777" w:rsidR="00014FBE" w:rsidRDefault="00014FBE" w:rsidP="00014FBE">
      <w:pPr>
        <w:jc w:val="center"/>
        <w:rPr>
          <w:rFonts w:ascii="Verdana" w:hAnsi="Verdana"/>
          <w:sz w:val="32"/>
        </w:rPr>
      </w:pPr>
    </w:p>
    <w:p w14:paraId="239FC284" w14:textId="77777777" w:rsidR="00014FBE" w:rsidRDefault="00014FBE" w:rsidP="00014FBE">
      <w:pPr>
        <w:jc w:val="center"/>
        <w:rPr>
          <w:rFonts w:ascii="Verdana" w:hAnsi="Verdana"/>
          <w:b/>
          <w:bCs/>
        </w:rPr>
      </w:pPr>
      <w:r>
        <w:rPr>
          <w:noProof/>
        </w:rPr>
        <w:drawing>
          <wp:inline distT="0" distB="0" distL="0" distR="0" wp14:anchorId="7AAB32C8" wp14:editId="14C81A65">
            <wp:extent cx="2771140" cy="1057275"/>
            <wp:effectExtent l="0" t="0" r="0" b="952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1140" cy="1057275"/>
                    </a:xfrm>
                    <a:prstGeom prst="rect">
                      <a:avLst/>
                    </a:prstGeom>
                    <a:noFill/>
                  </pic:spPr>
                </pic:pic>
              </a:graphicData>
            </a:graphic>
          </wp:inline>
        </w:drawing>
      </w:r>
    </w:p>
    <w:p w14:paraId="42F60923" w14:textId="77777777" w:rsidR="00014FBE" w:rsidRDefault="00014FBE" w:rsidP="00014FBE">
      <w:pPr>
        <w:jc w:val="center"/>
        <w:rPr>
          <w:rFonts w:ascii="Verdana" w:hAnsi="Verdana"/>
          <w:b/>
          <w:bCs/>
        </w:rPr>
      </w:pPr>
    </w:p>
    <w:p w14:paraId="73C94C9E" w14:textId="77777777" w:rsidR="00014FBE" w:rsidRDefault="00014FBE" w:rsidP="00014FBE">
      <w:pPr>
        <w:jc w:val="center"/>
        <w:rPr>
          <w:rFonts w:ascii="Verdana" w:hAnsi="Verdana"/>
          <w:b/>
          <w:bCs/>
        </w:rPr>
      </w:pPr>
    </w:p>
    <w:p w14:paraId="0C8D3F7D" w14:textId="77777777" w:rsidR="00014FBE" w:rsidRDefault="00014FBE" w:rsidP="00014FBE">
      <w:pPr>
        <w:jc w:val="center"/>
        <w:rPr>
          <w:rFonts w:ascii="Verdana" w:hAnsi="Verdana"/>
          <w:b/>
          <w:bCs/>
        </w:rPr>
      </w:pPr>
    </w:p>
    <w:p w14:paraId="21C95C14" w14:textId="77777777" w:rsidR="00014FBE" w:rsidRPr="001B6BB6" w:rsidRDefault="00014FBE" w:rsidP="00014FBE">
      <w:pPr>
        <w:jc w:val="center"/>
        <w:rPr>
          <w:rFonts w:ascii="Verdana" w:hAnsi="Verdana"/>
          <w:b/>
          <w:bCs/>
          <w:sz w:val="19"/>
          <w:szCs w:val="19"/>
        </w:rPr>
      </w:pPr>
      <w:r w:rsidRPr="00CB5170">
        <w:rPr>
          <w:rFonts w:ascii="Verdana" w:hAnsi="Verdana"/>
          <w:b/>
          <w:bCs/>
        </w:rPr>
        <w:br w:type="page"/>
      </w:r>
      <w:r w:rsidRPr="001B6BB6">
        <w:rPr>
          <w:rFonts w:ascii="Verdana" w:hAnsi="Verdana"/>
          <w:b/>
          <w:bCs/>
          <w:sz w:val="19"/>
          <w:szCs w:val="19"/>
        </w:rPr>
        <w:lastRenderedPageBreak/>
        <w:t>Inleiding:</w:t>
      </w:r>
    </w:p>
    <w:p w14:paraId="44DE318C" w14:textId="77777777" w:rsidR="00014FBE" w:rsidRDefault="00014FBE" w:rsidP="00014FBE">
      <w:pPr>
        <w:rPr>
          <w:rFonts w:ascii="Verdana" w:hAnsi="Verdana"/>
          <w:sz w:val="19"/>
          <w:szCs w:val="19"/>
        </w:rPr>
      </w:pPr>
    </w:p>
    <w:p w14:paraId="1B1FB03D" w14:textId="77777777" w:rsidR="00014FBE" w:rsidRPr="001B6BB6" w:rsidRDefault="00014FBE" w:rsidP="00014FBE">
      <w:pPr>
        <w:rPr>
          <w:rFonts w:ascii="Verdana" w:hAnsi="Verdana"/>
          <w:sz w:val="19"/>
          <w:szCs w:val="19"/>
        </w:rPr>
      </w:pPr>
      <w:r w:rsidRPr="001B6BB6">
        <w:rPr>
          <w:rFonts w:ascii="Verdana" w:hAnsi="Verdana"/>
          <w:sz w:val="19"/>
          <w:szCs w:val="19"/>
        </w:rPr>
        <w:t xml:space="preserve">De Gemeente </w:t>
      </w:r>
      <w:r>
        <w:rPr>
          <w:rFonts w:ascii="Verdana" w:hAnsi="Verdana"/>
          <w:sz w:val="19"/>
          <w:szCs w:val="19"/>
        </w:rPr>
        <w:t>Loon op Zand</w:t>
      </w:r>
      <w:r w:rsidRPr="001B6BB6">
        <w:rPr>
          <w:rFonts w:ascii="Verdana" w:hAnsi="Verdana"/>
          <w:sz w:val="19"/>
          <w:szCs w:val="19"/>
        </w:rPr>
        <w:t xml:space="preserve">, gevestigd aan </w:t>
      </w:r>
      <w:r>
        <w:rPr>
          <w:rFonts w:ascii="Verdana" w:hAnsi="Verdana"/>
          <w:sz w:val="19"/>
          <w:szCs w:val="19"/>
        </w:rPr>
        <w:t xml:space="preserve">Het Klavier, Anton Pieckplein 1 </w:t>
      </w:r>
      <w:r w:rsidRPr="001B6BB6">
        <w:rPr>
          <w:rFonts w:ascii="Verdana" w:hAnsi="Verdana"/>
          <w:sz w:val="19"/>
          <w:szCs w:val="19"/>
        </w:rPr>
        <w:t xml:space="preserve">in </w:t>
      </w:r>
      <w:r>
        <w:rPr>
          <w:rFonts w:ascii="Verdana" w:hAnsi="Verdana"/>
          <w:sz w:val="19"/>
          <w:szCs w:val="19"/>
        </w:rPr>
        <w:t>Kaatsheuvel</w:t>
      </w:r>
      <w:r w:rsidRPr="001B6BB6">
        <w:rPr>
          <w:rFonts w:ascii="Verdana" w:hAnsi="Verdana"/>
          <w:sz w:val="19"/>
          <w:szCs w:val="19"/>
        </w:rPr>
        <w:t xml:space="preserve">, te dezen ingevolge artikelen 171 Gemeentewet vertegenwoordigd door haar </w:t>
      </w:r>
      <w:r>
        <w:rPr>
          <w:rFonts w:ascii="Verdana" w:hAnsi="Verdana"/>
          <w:sz w:val="19"/>
          <w:szCs w:val="19"/>
        </w:rPr>
        <w:t>afdelingshoofd Sociaal Domein, L. van Zuilen,</w:t>
      </w:r>
      <w:r w:rsidRPr="001B6BB6">
        <w:rPr>
          <w:rFonts w:ascii="Verdana" w:hAnsi="Verdana"/>
          <w:sz w:val="19"/>
          <w:szCs w:val="19"/>
        </w:rPr>
        <w:t xml:space="preserve"> handelend ter uitvoering van het besluit van het college van burgemeester en wethouders, hierna te noemen: de opdrachtgever,</w:t>
      </w:r>
    </w:p>
    <w:p w14:paraId="29B8C89D" w14:textId="77777777" w:rsidR="00014FBE" w:rsidRPr="001B6BB6" w:rsidRDefault="00014FBE" w:rsidP="00014FBE">
      <w:pPr>
        <w:rPr>
          <w:rFonts w:ascii="Verdana" w:hAnsi="Verdana"/>
          <w:sz w:val="19"/>
          <w:szCs w:val="19"/>
        </w:rPr>
      </w:pPr>
    </w:p>
    <w:p w14:paraId="30F4E835" w14:textId="77777777" w:rsidR="00014FBE" w:rsidRPr="001B6BB6" w:rsidRDefault="00014FBE" w:rsidP="00014FBE">
      <w:pPr>
        <w:rPr>
          <w:rFonts w:ascii="Verdana" w:hAnsi="Verdana"/>
          <w:sz w:val="19"/>
          <w:szCs w:val="19"/>
        </w:rPr>
      </w:pPr>
      <w:r w:rsidRPr="001B6BB6">
        <w:rPr>
          <w:rFonts w:ascii="Verdana" w:hAnsi="Verdana"/>
          <w:sz w:val="19"/>
          <w:szCs w:val="19"/>
        </w:rPr>
        <w:t>En</w:t>
      </w:r>
    </w:p>
    <w:p w14:paraId="3E7D036F" w14:textId="77777777" w:rsidR="00014FBE" w:rsidRPr="001B6BB6" w:rsidRDefault="00014FBE" w:rsidP="00014FBE">
      <w:pPr>
        <w:rPr>
          <w:rFonts w:ascii="Verdana" w:hAnsi="Verdana"/>
          <w:sz w:val="19"/>
          <w:szCs w:val="19"/>
        </w:rPr>
      </w:pPr>
    </w:p>
    <w:p w14:paraId="5CF98C6B" w14:textId="77777777" w:rsidR="00014FBE" w:rsidRPr="001B6BB6" w:rsidRDefault="00014FBE" w:rsidP="00014FBE">
      <w:pPr>
        <w:rPr>
          <w:rFonts w:ascii="Verdana" w:hAnsi="Verdana"/>
          <w:sz w:val="19"/>
          <w:szCs w:val="19"/>
        </w:rPr>
      </w:pPr>
      <w:r w:rsidRPr="00C24951">
        <w:rPr>
          <w:rFonts w:ascii="Verdana" w:hAnsi="Verdana"/>
          <w:sz w:val="19"/>
          <w:szCs w:val="19"/>
          <w:highlight w:val="yellow"/>
        </w:rPr>
        <w:t>&lt;statutaire naam zorgaanbieder&gt;</w:t>
      </w:r>
      <w:r w:rsidRPr="001B6BB6">
        <w:rPr>
          <w:rFonts w:ascii="Verdana" w:hAnsi="Verdana"/>
          <w:sz w:val="19"/>
          <w:szCs w:val="19"/>
        </w:rPr>
        <w:t xml:space="preserve"> gevestigd te </w:t>
      </w:r>
      <w:r w:rsidRPr="00C24951">
        <w:rPr>
          <w:rFonts w:ascii="Verdana" w:hAnsi="Verdana"/>
          <w:sz w:val="19"/>
          <w:szCs w:val="19"/>
          <w:highlight w:val="yellow"/>
        </w:rPr>
        <w:t>&lt;vestigingsplaats&gt;</w:t>
      </w:r>
      <w:r>
        <w:rPr>
          <w:rFonts w:ascii="Verdana" w:hAnsi="Verdana"/>
          <w:sz w:val="19"/>
          <w:szCs w:val="19"/>
        </w:rPr>
        <w:t>,</w:t>
      </w:r>
      <w:r w:rsidRPr="001B6BB6">
        <w:rPr>
          <w:rFonts w:ascii="Verdana" w:hAnsi="Verdana"/>
          <w:sz w:val="19"/>
          <w:szCs w:val="19"/>
        </w:rPr>
        <w:t xml:space="preserve"> op het adres </w:t>
      </w:r>
      <w:r w:rsidRPr="00C24951">
        <w:rPr>
          <w:rFonts w:ascii="Verdana" w:hAnsi="Verdana"/>
          <w:sz w:val="19"/>
          <w:szCs w:val="19"/>
          <w:highlight w:val="yellow"/>
        </w:rPr>
        <w:t>&lt;straatnaam, postcode en plaats&gt;</w:t>
      </w:r>
      <w:r>
        <w:rPr>
          <w:rFonts w:ascii="Verdana" w:hAnsi="Verdana"/>
          <w:sz w:val="19"/>
          <w:szCs w:val="19"/>
        </w:rPr>
        <w:t xml:space="preserve"> met vestigingsnummer </w:t>
      </w:r>
      <w:r w:rsidRPr="00C24951">
        <w:rPr>
          <w:rFonts w:ascii="Verdana" w:hAnsi="Verdana"/>
          <w:sz w:val="19"/>
          <w:szCs w:val="19"/>
          <w:highlight w:val="yellow"/>
        </w:rPr>
        <w:t>&lt;nummer&gt;</w:t>
      </w:r>
      <w:r>
        <w:rPr>
          <w:rFonts w:ascii="Verdana" w:hAnsi="Verdana"/>
          <w:sz w:val="19"/>
          <w:szCs w:val="19"/>
        </w:rPr>
        <w:t xml:space="preserve"> en AGB-code </w:t>
      </w:r>
      <w:r w:rsidRPr="00C24951">
        <w:rPr>
          <w:rFonts w:ascii="Verdana" w:hAnsi="Verdana"/>
          <w:sz w:val="19"/>
          <w:szCs w:val="19"/>
          <w:highlight w:val="yellow"/>
        </w:rPr>
        <w:t>&lt;code&gt;</w:t>
      </w:r>
      <w:r>
        <w:rPr>
          <w:rFonts w:ascii="Verdana" w:hAnsi="Verdana"/>
          <w:sz w:val="19"/>
          <w:szCs w:val="19"/>
        </w:rPr>
        <w:t xml:space="preserve"> </w:t>
      </w:r>
      <w:r w:rsidRPr="001B6BB6">
        <w:rPr>
          <w:rFonts w:ascii="Verdana" w:hAnsi="Verdana"/>
          <w:sz w:val="19"/>
          <w:szCs w:val="19"/>
        </w:rPr>
        <w:t>te deze</w:t>
      </w:r>
      <w:r>
        <w:rPr>
          <w:rFonts w:ascii="Verdana" w:hAnsi="Verdana"/>
          <w:sz w:val="19"/>
          <w:szCs w:val="19"/>
        </w:rPr>
        <w:t>n</w:t>
      </w:r>
      <w:r w:rsidRPr="001B6BB6">
        <w:rPr>
          <w:rFonts w:ascii="Verdana" w:hAnsi="Verdana"/>
          <w:sz w:val="19"/>
          <w:szCs w:val="19"/>
        </w:rPr>
        <w:t xml:space="preserve"> ingevolge haar statuten rechtsgeldig vertegenwoordigd door </w:t>
      </w:r>
      <w:r w:rsidRPr="00C24951">
        <w:rPr>
          <w:rFonts w:ascii="Verdana" w:hAnsi="Verdana"/>
          <w:sz w:val="19"/>
          <w:szCs w:val="19"/>
          <w:highlight w:val="yellow"/>
        </w:rPr>
        <w:t>&lt;naam bestuurder&gt;</w:t>
      </w:r>
      <w:r w:rsidRPr="00686FD8">
        <w:rPr>
          <w:rFonts w:ascii="Verdana" w:hAnsi="Verdana"/>
          <w:sz w:val="19"/>
          <w:szCs w:val="19"/>
        </w:rPr>
        <w:t xml:space="preserve">, </w:t>
      </w:r>
      <w:r>
        <w:rPr>
          <w:rFonts w:ascii="Verdana" w:hAnsi="Verdana"/>
          <w:sz w:val="19"/>
          <w:szCs w:val="19"/>
        </w:rPr>
        <w:t>bestuurder</w:t>
      </w:r>
      <w:r w:rsidRPr="001B6BB6">
        <w:rPr>
          <w:rFonts w:ascii="Verdana" w:hAnsi="Verdana"/>
          <w:sz w:val="19"/>
          <w:szCs w:val="19"/>
        </w:rPr>
        <w:t>, hierna te noemen: de opdrachtnemer.</w:t>
      </w:r>
    </w:p>
    <w:p w14:paraId="6C8CCF91" w14:textId="77777777" w:rsidR="00014FBE" w:rsidRPr="001B6BB6" w:rsidRDefault="00014FBE" w:rsidP="00014FBE">
      <w:pPr>
        <w:rPr>
          <w:rFonts w:ascii="Verdana" w:hAnsi="Verdana"/>
          <w:sz w:val="19"/>
          <w:szCs w:val="19"/>
        </w:rPr>
      </w:pPr>
    </w:p>
    <w:p w14:paraId="7103E0B0" w14:textId="77777777" w:rsidR="00014FBE" w:rsidRPr="001B6BB6" w:rsidRDefault="00014FBE" w:rsidP="00014FBE">
      <w:pPr>
        <w:rPr>
          <w:rFonts w:ascii="Verdana" w:hAnsi="Verdana"/>
          <w:sz w:val="19"/>
          <w:szCs w:val="19"/>
        </w:rPr>
      </w:pPr>
      <w:r w:rsidRPr="001B6BB6">
        <w:rPr>
          <w:rFonts w:ascii="Verdana" w:hAnsi="Verdana"/>
          <w:sz w:val="19"/>
          <w:szCs w:val="19"/>
        </w:rPr>
        <w:t>Gezamenlijk te noemen: de partijen:</w:t>
      </w:r>
    </w:p>
    <w:p w14:paraId="3CCFB93F" w14:textId="77777777" w:rsidR="00014FBE" w:rsidRPr="001B6BB6" w:rsidRDefault="00014FBE" w:rsidP="00014FBE">
      <w:pPr>
        <w:rPr>
          <w:rFonts w:ascii="Verdana" w:hAnsi="Verdana"/>
          <w:sz w:val="19"/>
          <w:szCs w:val="19"/>
        </w:rPr>
      </w:pPr>
    </w:p>
    <w:p w14:paraId="080282BA" w14:textId="77777777" w:rsidR="00014FBE" w:rsidRPr="001B6BB6" w:rsidRDefault="00014FBE" w:rsidP="00014FBE">
      <w:pPr>
        <w:rPr>
          <w:rFonts w:ascii="Verdana" w:hAnsi="Verdana"/>
          <w:sz w:val="19"/>
          <w:szCs w:val="19"/>
        </w:rPr>
      </w:pPr>
      <w:r w:rsidRPr="001B6BB6">
        <w:rPr>
          <w:rFonts w:ascii="Verdana" w:hAnsi="Verdana"/>
          <w:sz w:val="19"/>
          <w:szCs w:val="19"/>
        </w:rPr>
        <w:t xml:space="preserve">Partijen leggen door middel van het afsluiten van deze </w:t>
      </w:r>
      <w:r>
        <w:rPr>
          <w:rFonts w:ascii="Verdana" w:hAnsi="Verdana"/>
          <w:sz w:val="19"/>
          <w:szCs w:val="19"/>
        </w:rPr>
        <w:t>raam</w:t>
      </w:r>
      <w:r w:rsidRPr="009D661D">
        <w:rPr>
          <w:rFonts w:ascii="Verdana" w:hAnsi="Verdana"/>
          <w:sz w:val="19"/>
          <w:szCs w:val="19"/>
        </w:rPr>
        <w:t>overeenkomst</w:t>
      </w:r>
      <w:r w:rsidRPr="001B6BB6">
        <w:rPr>
          <w:rFonts w:ascii="Verdana" w:hAnsi="Verdana"/>
          <w:sz w:val="19"/>
          <w:szCs w:val="19"/>
        </w:rPr>
        <w:t xml:space="preserve"> de nadere voorwaarden, rechten en verplichtingen voor </w:t>
      </w:r>
      <w:r>
        <w:rPr>
          <w:rFonts w:ascii="Verdana" w:hAnsi="Verdana"/>
          <w:sz w:val="19"/>
          <w:szCs w:val="19"/>
        </w:rPr>
        <w:t>de levering van WMO-hulpverlening vast</w:t>
      </w:r>
      <w:r w:rsidRPr="001B6BB6">
        <w:rPr>
          <w:rFonts w:ascii="Verdana" w:hAnsi="Verdana"/>
          <w:sz w:val="19"/>
          <w:szCs w:val="19"/>
        </w:rPr>
        <w:t>.</w:t>
      </w:r>
    </w:p>
    <w:p w14:paraId="635DCF11" w14:textId="77777777" w:rsidR="00014FBE" w:rsidRPr="001B6BB6" w:rsidRDefault="00014FBE" w:rsidP="00014FBE">
      <w:pPr>
        <w:rPr>
          <w:rFonts w:ascii="Verdana" w:hAnsi="Verdana" w:cs="Verdana"/>
          <w:sz w:val="19"/>
          <w:szCs w:val="19"/>
        </w:rPr>
      </w:pPr>
    </w:p>
    <w:p w14:paraId="20DDB38B" w14:textId="77777777" w:rsidR="00014FBE" w:rsidRDefault="00014FBE" w:rsidP="00014FBE">
      <w:pPr>
        <w:pStyle w:val="Tekstzonderopmaak"/>
        <w:jc w:val="left"/>
        <w:rPr>
          <w:rFonts w:ascii="Verdana" w:hAnsi="Verdana" w:cs="Verdana"/>
          <w:sz w:val="19"/>
          <w:szCs w:val="19"/>
        </w:rPr>
      </w:pPr>
    </w:p>
    <w:p w14:paraId="743D9257" w14:textId="77777777" w:rsidR="00014FBE" w:rsidRPr="0051055E" w:rsidRDefault="00014FBE" w:rsidP="00014FBE">
      <w:pPr>
        <w:rPr>
          <w:rFonts w:ascii="Verdana" w:hAnsi="Verdana"/>
          <w:b/>
          <w:bCs/>
          <w:sz w:val="19"/>
          <w:szCs w:val="19"/>
        </w:rPr>
      </w:pPr>
      <w:r w:rsidRPr="0051055E">
        <w:rPr>
          <w:rFonts w:ascii="Verdana" w:hAnsi="Verdana"/>
          <w:b/>
          <w:bCs/>
          <w:sz w:val="19"/>
          <w:szCs w:val="19"/>
        </w:rPr>
        <w:t>Overwegingen:</w:t>
      </w:r>
    </w:p>
    <w:p w14:paraId="7924124E" w14:textId="77777777" w:rsidR="00014FBE" w:rsidRPr="007978F2" w:rsidRDefault="00014FBE" w:rsidP="00014FBE">
      <w:pPr>
        <w:rPr>
          <w:szCs w:val="18"/>
        </w:rPr>
      </w:pPr>
    </w:p>
    <w:p w14:paraId="77DF4088" w14:textId="77777777" w:rsidR="00014FBE" w:rsidRPr="0051055E" w:rsidRDefault="00014FBE" w:rsidP="00014FBE">
      <w:pPr>
        <w:ind w:left="567" w:hanging="567"/>
        <w:rPr>
          <w:rFonts w:ascii="Verdana" w:hAnsi="Verdana"/>
          <w:sz w:val="19"/>
          <w:szCs w:val="19"/>
        </w:rPr>
      </w:pPr>
      <w:r w:rsidRPr="0051055E">
        <w:rPr>
          <w:rFonts w:ascii="Verdana" w:hAnsi="Verdana"/>
          <w:sz w:val="19"/>
          <w:szCs w:val="19"/>
        </w:rPr>
        <w:t>a)</w:t>
      </w:r>
      <w:r w:rsidRPr="0051055E">
        <w:rPr>
          <w:rFonts w:ascii="Verdana" w:hAnsi="Verdana"/>
          <w:sz w:val="19"/>
          <w:szCs w:val="19"/>
        </w:rPr>
        <w:tab/>
        <w:t xml:space="preserve">Opdrachtgever dient in het kader van de Wet maatschappelijke ondersteuning 2015 ondersteuning te bieden aan ingezetenen van gemeente </w:t>
      </w:r>
      <w:r>
        <w:rPr>
          <w:rFonts w:ascii="Verdana" w:hAnsi="Verdana"/>
          <w:sz w:val="19"/>
          <w:szCs w:val="19"/>
        </w:rPr>
        <w:t>Loon op Zand</w:t>
      </w:r>
      <w:r w:rsidRPr="0051055E">
        <w:rPr>
          <w:rFonts w:ascii="Verdana" w:hAnsi="Verdana"/>
          <w:sz w:val="19"/>
          <w:szCs w:val="19"/>
        </w:rPr>
        <w:t xml:space="preserve"> die op grond van de wet en de daarop gebaseerde (gemeentelijke) regelgeving en beleid daarvoor in aanmerking komen;</w:t>
      </w:r>
    </w:p>
    <w:p w14:paraId="4ABB8788" w14:textId="77777777" w:rsidR="00014FBE" w:rsidRPr="0051055E" w:rsidRDefault="00014FBE" w:rsidP="00014FBE">
      <w:pPr>
        <w:ind w:left="567" w:hanging="567"/>
        <w:rPr>
          <w:rFonts w:ascii="Verdana" w:hAnsi="Verdana"/>
          <w:sz w:val="19"/>
          <w:szCs w:val="19"/>
        </w:rPr>
      </w:pPr>
      <w:r w:rsidRPr="0051055E">
        <w:rPr>
          <w:rFonts w:ascii="Verdana" w:hAnsi="Verdana"/>
          <w:sz w:val="19"/>
          <w:szCs w:val="19"/>
        </w:rPr>
        <w:t>b)</w:t>
      </w:r>
      <w:r w:rsidRPr="0051055E">
        <w:rPr>
          <w:rFonts w:ascii="Verdana" w:hAnsi="Verdana"/>
          <w:sz w:val="19"/>
          <w:szCs w:val="19"/>
        </w:rPr>
        <w:tab/>
        <w:t xml:space="preserve">Opdrachtgever dient te voorzien in Ondersteuning voor inwoners die vanaf 1 januari 2015 op grond van een beschikking van het college van gemeente </w:t>
      </w:r>
      <w:r>
        <w:rPr>
          <w:rFonts w:ascii="Verdana" w:hAnsi="Verdana"/>
          <w:sz w:val="19"/>
          <w:szCs w:val="19"/>
        </w:rPr>
        <w:t>Loon op Zand</w:t>
      </w:r>
      <w:r w:rsidRPr="0051055E">
        <w:rPr>
          <w:rFonts w:ascii="Verdana" w:hAnsi="Verdana"/>
          <w:sz w:val="19"/>
          <w:szCs w:val="19"/>
        </w:rPr>
        <w:t xml:space="preserve"> recht hebben op ondersteuning;</w:t>
      </w:r>
    </w:p>
    <w:p w14:paraId="174B5C6D" w14:textId="77777777" w:rsidR="00014FBE" w:rsidRDefault="00014FBE" w:rsidP="00014FBE">
      <w:pPr>
        <w:ind w:left="567" w:hanging="567"/>
        <w:rPr>
          <w:rFonts w:ascii="Verdana" w:hAnsi="Verdana"/>
          <w:sz w:val="19"/>
          <w:szCs w:val="19"/>
        </w:rPr>
      </w:pPr>
      <w:r w:rsidRPr="0051055E">
        <w:rPr>
          <w:rFonts w:ascii="Verdana" w:hAnsi="Verdana"/>
          <w:sz w:val="19"/>
          <w:szCs w:val="19"/>
        </w:rPr>
        <w:t>c)</w:t>
      </w:r>
      <w:r w:rsidRPr="0051055E">
        <w:rPr>
          <w:rFonts w:ascii="Verdana" w:hAnsi="Verdana"/>
          <w:sz w:val="19"/>
          <w:szCs w:val="19"/>
        </w:rPr>
        <w:tab/>
        <w:t>Opdrachtgever wenst in het kader van de hiervoor onder a en b genoemde ondersteuning nadere afspraken te maken met opdrachtnemers die deze ondersteuning aan de ingezetenen van opdrachtgever verlenen of zullen verlenen;</w:t>
      </w:r>
    </w:p>
    <w:p w14:paraId="41258A47" w14:textId="77777777" w:rsidR="00014FBE" w:rsidRPr="0051055E" w:rsidRDefault="00014FBE" w:rsidP="00014FBE">
      <w:pPr>
        <w:ind w:left="567" w:hanging="567"/>
        <w:rPr>
          <w:rFonts w:ascii="Verdana" w:hAnsi="Verdana"/>
          <w:sz w:val="19"/>
          <w:szCs w:val="19"/>
        </w:rPr>
      </w:pPr>
    </w:p>
    <w:p w14:paraId="5836A6F9" w14:textId="77777777" w:rsidR="00014FBE" w:rsidRDefault="00014FBE" w:rsidP="00014FBE">
      <w:pPr>
        <w:pStyle w:val="Tekstzonderopmaak"/>
        <w:jc w:val="left"/>
        <w:rPr>
          <w:rFonts w:ascii="Verdana" w:hAnsi="Verdana" w:cs="Verdana"/>
          <w:sz w:val="19"/>
          <w:szCs w:val="19"/>
        </w:rPr>
      </w:pPr>
      <w:r w:rsidRPr="001B6BB6">
        <w:rPr>
          <w:rFonts w:ascii="Verdana" w:hAnsi="Verdana" w:cs="Verdana"/>
          <w:sz w:val="19"/>
          <w:szCs w:val="19"/>
        </w:rPr>
        <w:t>Partijen verklaren te zijn overeengekomen:</w:t>
      </w:r>
    </w:p>
    <w:p w14:paraId="43B08ED9" w14:textId="77777777" w:rsidR="00014FBE" w:rsidRPr="001B6BB6" w:rsidRDefault="00014FBE" w:rsidP="00014FBE">
      <w:pPr>
        <w:pStyle w:val="Tekstzonderopmaak"/>
        <w:rPr>
          <w:rFonts w:ascii="Verdana" w:hAnsi="Verdana" w:cs="Verdana"/>
          <w:sz w:val="19"/>
          <w:szCs w:val="19"/>
        </w:rPr>
      </w:pPr>
    </w:p>
    <w:p w14:paraId="6765065A" w14:textId="77777777" w:rsidR="00014FBE" w:rsidRPr="001B6BB6" w:rsidRDefault="00014FBE" w:rsidP="00014FBE">
      <w:pPr>
        <w:jc w:val="center"/>
        <w:rPr>
          <w:rFonts w:ascii="Verdana" w:hAnsi="Verdana"/>
          <w:b/>
          <w:bCs/>
          <w:sz w:val="19"/>
          <w:szCs w:val="19"/>
        </w:rPr>
      </w:pPr>
      <w:r w:rsidRPr="001B6BB6">
        <w:rPr>
          <w:rFonts w:ascii="Verdana" w:hAnsi="Verdana"/>
          <w:b/>
          <w:bCs/>
          <w:sz w:val="19"/>
          <w:szCs w:val="19"/>
        </w:rPr>
        <w:t>Artikel 1</w:t>
      </w:r>
    </w:p>
    <w:p w14:paraId="29B19DA3" w14:textId="77777777" w:rsidR="00014FBE" w:rsidRPr="001B6BB6" w:rsidRDefault="00014FBE" w:rsidP="00014FBE">
      <w:pPr>
        <w:jc w:val="center"/>
        <w:rPr>
          <w:rFonts w:ascii="Verdana" w:hAnsi="Verdana"/>
          <w:b/>
          <w:bCs/>
          <w:sz w:val="19"/>
          <w:szCs w:val="19"/>
        </w:rPr>
      </w:pPr>
      <w:r w:rsidRPr="001B6BB6">
        <w:rPr>
          <w:rFonts w:ascii="Verdana" w:hAnsi="Verdana"/>
          <w:b/>
          <w:bCs/>
          <w:sz w:val="19"/>
          <w:szCs w:val="19"/>
        </w:rPr>
        <w:t>Opdracht:</w:t>
      </w:r>
    </w:p>
    <w:p w14:paraId="1DF9421F" w14:textId="77777777" w:rsidR="00014FBE" w:rsidRPr="0051055E" w:rsidRDefault="00014FBE" w:rsidP="00A30494">
      <w:pPr>
        <w:pStyle w:val="Lijstalinea"/>
        <w:numPr>
          <w:ilvl w:val="1"/>
          <w:numId w:val="37"/>
        </w:numPr>
        <w:spacing w:line="240" w:lineRule="auto"/>
        <w:rPr>
          <w:sz w:val="19"/>
          <w:szCs w:val="19"/>
        </w:rPr>
      </w:pPr>
      <w:r w:rsidRPr="0051055E">
        <w:rPr>
          <w:sz w:val="19"/>
          <w:szCs w:val="19"/>
        </w:rPr>
        <w:t>De opdrachtgever geeft opdracht aan de opdrachtnemer, hetgeen door de opdrachtnemer wordt aanvaard, tot (uitvoering van) de in het document ‘Aanbestedingsdocument WMO-</w:t>
      </w:r>
      <w:r>
        <w:rPr>
          <w:sz w:val="19"/>
          <w:szCs w:val="19"/>
        </w:rPr>
        <w:t>hulpverlening</w:t>
      </w:r>
      <w:r w:rsidRPr="0051055E">
        <w:rPr>
          <w:sz w:val="19"/>
          <w:szCs w:val="19"/>
        </w:rPr>
        <w:t xml:space="preserve">’ met kenmerk </w:t>
      </w:r>
      <w:r w:rsidRPr="001611EB">
        <w:rPr>
          <w:sz w:val="19"/>
          <w:szCs w:val="19"/>
          <w:highlight w:val="yellow"/>
        </w:rPr>
        <w:t>&lt;zaaknummer&gt;</w:t>
      </w:r>
      <w:r w:rsidRPr="0051055E">
        <w:rPr>
          <w:sz w:val="19"/>
          <w:szCs w:val="19"/>
        </w:rPr>
        <w:t>, nader omschreven en gespecificeerde werkzaamheden (hierna: ‘de diensten’).</w:t>
      </w:r>
    </w:p>
    <w:p w14:paraId="7E6A52CF" w14:textId="77777777" w:rsidR="00014FBE" w:rsidRDefault="00014FBE" w:rsidP="00014FBE">
      <w:pPr>
        <w:rPr>
          <w:b/>
          <w:bCs/>
          <w:sz w:val="19"/>
          <w:szCs w:val="19"/>
        </w:rPr>
      </w:pPr>
    </w:p>
    <w:p w14:paraId="4FF7CE34" w14:textId="77777777" w:rsidR="00014FBE" w:rsidRPr="0051055E" w:rsidRDefault="00014FBE" w:rsidP="00A30494">
      <w:pPr>
        <w:pStyle w:val="Lijstalinea"/>
        <w:numPr>
          <w:ilvl w:val="1"/>
          <w:numId w:val="37"/>
        </w:numPr>
        <w:spacing w:line="240" w:lineRule="auto"/>
        <w:rPr>
          <w:sz w:val="19"/>
          <w:szCs w:val="19"/>
        </w:rPr>
      </w:pPr>
      <w:r w:rsidRPr="0051055E">
        <w:rPr>
          <w:sz w:val="19"/>
          <w:szCs w:val="19"/>
        </w:rPr>
        <w:t>Opdrachtnemer kan op basis van deze raamovereenkomst alleen ondersteuning leveren voor de functies waarvoor hij een aanbieding heeft ingediend en toegekend heeft gekregen in de gunning. Bij levering van ondersteuning die afwijkt van de gecontracteerde functies ligt het financiële risico bij opdrachtnemer.</w:t>
      </w:r>
    </w:p>
    <w:p w14:paraId="70AE763B" w14:textId="77777777" w:rsidR="00014FBE" w:rsidRPr="0051055E" w:rsidRDefault="00014FBE" w:rsidP="00014FBE">
      <w:pPr>
        <w:rPr>
          <w:b/>
          <w:bCs/>
          <w:sz w:val="19"/>
          <w:szCs w:val="19"/>
        </w:rPr>
      </w:pPr>
    </w:p>
    <w:p w14:paraId="6FFAB15D" w14:textId="77777777" w:rsidR="00014FBE" w:rsidRPr="001B6BB6" w:rsidRDefault="00014FBE" w:rsidP="00014FBE">
      <w:pPr>
        <w:ind w:left="709" w:hanging="709"/>
        <w:rPr>
          <w:rFonts w:ascii="Verdana" w:hAnsi="Verdana"/>
          <w:b/>
          <w:bCs/>
          <w:sz w:val="19"/>
          <w:szCs w:val="19"/>
        </w:rPr>
      </w:pPr>
      <w:r w:rsidRPr="001B6BB6">
        <w:rPr>
          <w:rFonts w:ascii="Verdana" w:hAnsi="Verdana"/>
          <w:sz w:val="19"/>
          <w:szCs w:val="19"/>
        </w:rPr>
        <w:t>1.</w:t>
      </w:r>
      <w:r>
        <w:rPr>
          <w:rFonts w:ascii="Verdana" w:hAnsi="Verdana"/>
          <w:sz w:val="19"/>
          <w:szCs w:val="19"/>
        </w:rPr>
        <w:t>3</w:t>
      </w:r>
      <w:r w:rsidRPr="001B6BB6">
        <w:rPr>
          <w:rFonts w:ascii="Verdana" w:hAnsi="Verdana"/>
          <w:sz w:val="19"/>
          <w:szCs w:val="19"/>
        </w:rPr>
        <w:tab/>
        <w:t>Uitvoering van de diensten door de opdrachtnemer als bedoeld in lid 1.1</w:t>
      </w:r>
      <w:r>
        <w:rPr>
          <w:rFonts w:ascii="Verdana" w:hAnsi="Verdana"/>
          <w:sz w:val="19"/>
          <w:szCs w:val="19"/>
        </w:rPr>
        <w:t xml:space="preserve"> en 1.2</w:t>
      </w:r>
      <w:r w:rsidRPr="001B6BB6">
        <w:rPr>
          <w:rFonts w:ascii="Verdana" w:hAnsi="Verdana"/>
          <w:sz w:val="19"/>
          <w:szCs w:val="19"/>
        </w:rPr>
        <w:t xml:space="preserve"> van dit artikel geschiedt onder de voorwaarden en bedingen van deze </w:t>
      </w:r>
      <w:r>
        <w:rPr>
          <w:rFonts w:ascii="Verdana" w:hAnsi="Verdana"/>
          <w:sz w:val="19"/>
          <w:szCs w:val="19"/>
        </w:rPr>
        <w:t>raam</w:t>
      </w:r>
      <w:r w:rsidRPr="001B6BB6">
        <w:rPr>
          <w:rFonts w:ascii="Verdana" w:hAnsi="Verdana"/>
          <w:sz w:val="19"/>
          <w:szCs w:val="19"/>
        </w:rPr>
        <w:t>overeenkomst</w:t>
      </w:r>
      <w:r>
        <w:rPr>
          <w:rFonts w:ascii="Verdana" w:hAnsi="Verdana"/>
          <w:sz w:val="19"/>
          <w:szCs w:val="19"/>
        </w:rPr>
        <w:t>.</w:t>
      </w:r>
    </w:p>
    <w:p w14:paraId="7F732768" w14:textId="77777777" w:rsidR="00014FBE" w:rsidRPr="001B6BB6" w:rsidRDefault="00014FBE" w:rsidP="00014FBE">
      <w:pPr>
        <w:jc w:val="center"/>
        <w:rPr>
          <w:rFonts w:ascii="Verdana" w:hAnsi="Verdana"/>
          <w:sz w:val="19"/>
          <w:szCs w:val="19"/>
        </w:rPr>
      </w:pPr>
    </w:p>
    <w:p w14:paraId="7FBBACE6" w14:textId="77777777" w:rsidR="00014FBE" w:rsidRPr="00D62CC1" w:rsidRDefault="00014FBE" w:rsidP="00D62CC1">
      <w:pPr>
        <w:jc w:val="center"/>
        <w:rPr>
          <w:rFonts w:ascii="Verdana" w:hAnsi="Verdana"/>
          <w:b/>
          <w:bCs/>
          <w:sz w:val="19"/>
          <w:szCs w:val="19"/>
        </w:rPr>
      </w:pPr>
      <w:r w:rsidRPr="00D62CC1">
        <w:rPr>
          <w:rFonts w:ascii="Verdana" w:hAnsi="Verdana"/>
          <w:b/>
          <w:bCs/>
          <w:sz w:val="19"/>
          <w:szCs w:val="19"/>
        </w:rPr>
        <w:t>Artikel 2</w:t>
      </w:r>
    </w:p>
    <w:p w14:paraId="5DE4F7F4" w14:textId="77777777" w:rsidR="00014FBE" w:rsidRPr="001B6BB6" w:rsidRDefault="00014FBE" w:rsidP="00014FBE">
      <w:pPr>
        <w:jc w:val="center"/>
        <w:rPr>
          <w:rFonts w:ascii="Verdana" w:hAnsi="Verdana"/>
          <w:b/>
          <w:bCs/>
          <w:sz w:val="19"/>
          <w:szCs w:val="19"/>
        </w:rPr>
      </w:pPr>
      <w:r w:rsidRPr="0002722E">
        <w:rPr>
          <w:rFonts w:ascii="Verdana" w:hAnsi="Verdana"/>
          <w:b/>
          <w:bCs/>
          <w:sz w:val="19"/>
          <w:szCs w:val="19"/>
        </w:rPr>
        <w:t>Aard van de overeenkomst:</w:t>
      </w:r>
    </w:p>
    <w:p w14:paraId="340923FB" w14:textId="77777777" w:rsidR="00014FBE" w:rsidRPr="00D62CC1" w:rsidRDefault="00014FBE" w:rsidP="00014FBE">
      <w:pPr>
        <w:pStyle w:val="Plattetekstinspringen"/>
        <w:ind w:left="709" w:hanging="709"/>
        <w:rPr>
          <w:rFonts w:ascii="Verdana" w:hAnsi="Verdana" w:cs="Arial"/>
          <w:sz w:val="19"/>
          <w:szCs w:val="19"/>
        </w:rPr>
      </w:pPr>
      <w:r w:rsidRPr="00D62CC1">
        <w:rPr>
          <w:rFonts w:ascii="Verdana" w:hAnsi="Verdana" w:cs="Arial"/>
          <w:sz w:val="19"/>
          <w:szCs w:val="19"/>
        </w:rPr>
        <w:t>2.1</w:t>
      </w:r>
      <w:r w:rsidRPr="00D62CC1">
        <w:rPr>
          <w:rFonts w:ascii="Verdana" w:hAnsi="Verdana" w:cs="Arial"/>
          <w:sz w:val="19"/>
          <w:szCs w:val="19"/>
        </w:rPr>
        <w:tab/>
        <w:t>De voorwaarden van de raamovereenkomst zijn van toepassing op alle nadere overeenkomsten (diensten) die tijdens de looptijd van deze raamovereenkomst tussen opdrachtgever en opdrachtnemer worden gesloten met betrekking tot de diensten zoals genoemd in Artikel 1.</w:t>
      </w:r>
    </w:p>
    <w:p w14:paraId="5DB633F1" w14:textId="77777777" w:rsidR="00014FBE" w:rsidRPr="001B6BB6" w:rsidRDefault="00014FBE" w:rsidP="00014FBE">
      <w:pPr>
        <w:pStyle w:val="Plattetekstinspringen"/>
        <w:ind w:left="709" w:hanging="709"/>
        <w:rPr>
          <w:sz w:val="19"/>
          <w:szCs w:val="19"/>
        </w:rPr>
      </w:pPr>
    </w:p>
    <w:p w14:paraId="31F383A3" w14:textId="77777777" w:rsidR="00014FBE" w:rsidRPr="00D62CC1" w:rsidRDefault="00014FBE" w:rsidP="00014FBE">
      <w:pPr>
        <w:pStyle w:val="Plattetekstinspringen"/>
        <w:ind w:left="709" w:hanging="709"/>
        <w:rPr>
          <w:rFonts w:ascii="Verdana" w:hAnsi="Verdana" w:cs="Arial"/>
          <w:sz w:val="19"/>
          <w:szCs w:val="19"/>
        </w:rPr>
      </w:pPr>
      <w:r w:rsidRPr="00D62CC1">
        <w:rPr>
          <w:rFonts w:ascii="Verdana" w:hAnsi="Verdana" w:cs="Arial"/>
          <w:sz w:val="19"/>
          <w:szCs w:val="19"/>
        </w:rPr>
        <w:t>2.2</w:t>
      </w:r>
      <w:r w:rsidRPr="00D62CC1">
        <w:rPr>
          <w:rFonts w:ascii="Verdana" w:hAnsi="Verdana" w:cs="Arial"/>
          <w:sz w:val="19"/>
          <w:szCs w:val="19"/>
        </w:rPr>
        <w:tab/>
        <w:t>Opdrachtnemer verplicht zich jegens de opdrachtgever telkens de diensten uit te voeren volgens de bepalingen in deze raamovereenkomst.</w:t>
      </w:r>
    </w:p>
    <w:p w14:paraId="660DCAF2" w14:textId="77777777" w:rsidR="00014FBE" w:rsidRPr="00D62CC1" w:rsidRDefault="00014FBE" w:rsidP="00014FBE">
      <w:pPr>
        <w:pStyle w:val="Plattetekstinspringen"/>
        <w:ind w:left="709" w:hanging="709"/>
        <w:rPr>
          <w:rFonts w:ascii="Verdana" w:hAnsi="Verdana" w:cs="Arial"/>
          <w:sz w:val="19"/>
          <w:szCs w:val="19"/>
        </w:rPr>
      </w:pPr>
    </w:p>
    <w:p w14:paraId="3A2F91BD" w14:textId="77777777" w:rsidR="00014FBE" w:rsidRPr="00D62CC1" w:rsidRDefault="00014FBE" w:rsidP="00014FBE">
      <w:pPr>
        <w:pStyle w:val="Plattetekstinspringen"/>
        <w:ind w:left="709" w:hanging="709"/>
        <w:rPr>
          <w:rFonts w:ascii="Verdana" w:hAnsi="Verdana" w:cs="Arial"/>
          <w:sz w:val="19"/>
          <w:szCs w:val="19"/>
        </w:rPr>
      </w:pPr>
      <w:r w:rsidRPr="00D62CC1">
        <w:rPr>
          <w:rFonts w:ascii="Verdana" w:hAnsi="Verdana" w:cs="Arial"/>
          <w:sz w:val="19"/>
          <w:szCs w:val="19"/>
        </w:rPr>
        <w:t>2.3</w:t>
      </w:r>
      <w:r w:rsidRPr="00D62CC1">
        <w:rPr>
          <w:rFonts w:ascii="Verdana" w:hAnsi="Verdana" w:cs="Arial"/>
          <w:sz w:val="19"/>
          <w:szCs w:val="19"/>
        </w:rPr>
        <w:tab/>
        <w:t>Opdrachtgever is gerechtigd opdrachten voor het uitvoeren van diensten bij opdrachtnemer te plaatsen, maar heeft geen verplichting tot afname.</w:t>
      </w:r>
    </w:p>
    <w:p w14:paraId="4DF6C1BF" w14:textId="77777777" w:rsidR="00014FBE" w:rsidRPr="00D62CC1" w:rsidRDefault="00014FBE" w:rsidP="00014FBE">
      <w:pPr>
        <w:pStyle w:val="Plattetekstinspringen"/>
        <w:ind w:left="709" w:hanging="709"/>
        <w:rPr>
          <w:rFonts w:ascii="Verdana" w:hAnsi="Verdana" w:cs="Arial"/>
          <w:sz w:val="19"/>
          <w:szCs w:val="19"/>
        </w:rPr>
      </w:pPr>
    </w:p>
    <w:p w14:paraId="0E739E2C" w14:textId="77777777" w:rsidR="00014FBE" w:rsidRPr="009C466B" w:rsidRDefault="00014FBE" w:rsidP="00014FBE">
      <w:pPr>
        <w:pStyle w:val="Plattetekstinspringen"/>
        <w:ind w:left="709" w:hanging="709"/>
        <w:rPr>
          <w:rFonts w:ascii="Verdana" w:hAnsi="Verdana" w:cs="Arial"/>
          <w:sz w:val="19"/>
          <w:szCs w:val="19"/>
        </w:rPr>
      </w:pPr>
      <w:r w:rsidRPr="00D62CC1">
        <w:rPr>
          <w:rFonts w:ascii="Verdana" w:hAnsi="Verdana" w:cs="Arial"/>
          <w:sz w:val="19"/>
          <w:szCs w:val="19"/>
        </w:rPr>
        <w:t>2.4</w:t>
      </w:r>
      <w:r w:rsidRPr="00D62CC1">
        <w:rPr>
          <w:rFonts w:ascii="Verdana" w:hAnsi="Verdana" w:cs="Arial"/>
          <w:sz w:val="19"/>
          <w:szCs w:val="19"/>
        </w:rPr>
        <w:tab/>
        <w:t>Opdrachtgever is gerechtigd met betrekking tot diensten omschreven in Artikel 1 aan derde(n) een offerte te vragen, een</w:t>
      </w:r>
      <w:r w:rsidRPr="009C466B">
        <w:rPr>
          <w:rFonts w:ascii="Verdana" w:hAnsi="Verdana" w:cs="Arial"/>
          <w:sz w:val="19"/>
          <w:szCs w:val="19"/>
        </w:rPr>
        <w:t xml:space="preserve"> bestelling te plaatsen </w:t>
      </w:r>
      <w:proofErr w:type="spellStart"/>
      <w:r w:rsidRPr="009C466B">
        <w:rPr>
          <w:rFonts w:ascii="Verdana" w:hAnsi="Verdana" w:cs="Arial"/>
          <w:sz w:val="19"/>
          <w:szCs w:val="19"/>
        </w:rPr>
        <w:t>danwel</w:t>
      </w:r>
      <w:proofErr w:type="spellEnd"/>
      <w:r w:rsidRPr="009C466B">
        <w:rPr>
          <w:rFonts w:ascii="Verdana" w:hAnsi="Verdana" w:cs="Arial"/>
          <w:sz w:val="19"/>
          <w:szCs w:val="19"/>
        </w:rPr>
        <w:t xml:space="preserve"> een (raam)overeenkomst af te sluiten indien de dienstverlening door de opdrachtnemer niet aan de door de opdrachtgever gestelde kwaliteitseisen voldoet.</w:t>
      </w:r>
    </w:p>
    <w:p w14:paraId="0487B30A" w14:textId="77777777" w:rsidR="00014FBE" w:rsidRPr="009C466B" w:rsidRDefault="00014FBE" w:rsidP="00014FBE">
      <w:pPr>
        <w:pStyle w:val="Plattetekstinspringen"/>
        <w:ind w:left="709" w:hanging="709"/>
        <w:rPr>
          <w:rFonts w:ascii="Verdana" w:hAnsi="Verdana" w:cs="Arial"/>
          <w:sz w:val="19"/>
          <w:szCs w:val="19"/>
        </w:rPr>
      </w:pPr>
    </w:p>
    <w:p w14:paraId="64EC2AD2" w14:textId="77777777" w:rsidR="00014FBE" w:rsidRPr="009C466B" w:rsidRDefault="00014FBE" w:rsidP="00014FBE">
      <w:pPr>
        <w:pStyle w:val="Plattetekstinspringen"/>
        <w:ind w:left="709" w:hanging="709"/>
        <w:rPr>
          <w:rFonts w:ascii="Verdana" w:hAnsi="Verdana" w:cs="Arial"/>
          <w:sz w:val="19"/>
          <w:szCs w:val="19"/>
        </w:rPr>
      </w:pPr>
      <w:r w:rsidRPr="009C466B">
        <w:rPr>
          <w:rFonts w:ascii="Verdana" w:hAnsi="Verdana" w:cs="Arial"/>
          <w:sz w:val="19"/>
          <w:szCs w:val="19"/>
        </w:rPr>
        <w:t>2.5</w:t>
      </w:r>
      <w:r w:rsidRPr="009C466B">
        <w:rPr>
          <w:rFonts w:ascii="Verdana" w:hAnsi="Verdana" w:cs="Arial"/>
          <w:sz w:val="19"/>
          <w:szCs w:val="19"/>
        </w:rPr>
        <w:tab/>
        <w:t>Voor zover de navolgende bescheiden met elkaar in tegenspraak zijn, geldt de navolgende rangorde waarbij het hoger genoemde document prevaleert boven het lager genoemde:</w:t>
      </w:r>
    </w:p>
    <w:p w14:paraId="5333B03A" w14:textId="77777777" w:rsidR="00014FBE" w:rsidRPr="001B6BB6" w:rsidRDefault="00014FBE" w:rsidP="00A30494">
      <w:pPr>
        <w:numPr>
          <w:ilvl w:val="0"/>
          <w:numId w:val="36"/>
        </w:numPr>
        <w:rPr>
          <w:rFonts w:ascii="Verdana" w:hAnsi="Verdana"/>
          <w:sz w:val="19"/>
          <w:szCs w:val="19"/>
        </w:rPr>
      </w:pPr>
      <w:r>
        <w:rPr>
          <w:rFonts w:ascii="Verdana" w:hAnsi="Verdana"/>
          <w:sz w:val="19"/>
          <w:szCs w:val="19"/>
        </w:rPr>
        <w:t>deze raamo</w:t>
      </w:r>
      <w:r w:rsidRPr="001B6BB6">
        <w:rPr>
          <w:rFonts w:ascii="Verdana" w:hAnsi="Verdana"/>
          <w:sz w:val="19"/>
          <w:szCs w:val="19"/>
        </w:rPr>
        <w:t>vereenkomst,</w:t>
      </w:r>
    </w:p>
    <w:p w14:paraId="00FC772B" w14:textId="77777777" w:rsidR="00014FBE" w:rsidRPr="001611EB" w:rsidRDefault="00014FBE" w:rsidP="00A30494">
      <w:pPr>
        <w:numPr>
          <w:ilvl w:val="0"/>
          <w:numId w:val="36"/>
        </w:numPr>
        <w:rPr>
          <w:rFonts w:ascii="Verdana" w:hAnsi="Verdana"/>
          <w:sz w:val="19"/>
          <w:szCs w:val="19"/>
          <w:highlight w:val="yellow"/>
        </w:rPr>
      </w:pPr>
      <w:r w:rsidRPr="001611EB">
        <w:rPr>
          <w:rFonts w:ascii="Verdana" w:hAnsi="Verdana"/>
          <w:sz w:val="19"/>
          <w:szCs w:val="19"/>
          <w:highlight w:val="yellow"/>
        </w:rPr>
        <w:t>nota van inlichtingen (</w:t>
      </w:r>
      <w:r>
        <w:rPr>
          <w:rFonts w:ascii="Verdana" w:hAnsi="Verdana"/>
          <w:sz w:val="19"/>
          <w:szCs w:val="19"/>
          <w:highlight w:val="yellow"/>
        </w:rPr>
        <w:t>indien van toepassing</w:t>
      </w:r>
      <w:r w:rsidRPr="001611EB">
        <w:rPr>
          <w:rFonts w:ascii="Verdana" w:hAnsi="Verdana"/>
          <w:sz w:val="19"/>
          <w:szCs w:val="19"/>
          <w:highlight w:val="yellow"/>
        </w:rPr>
        <w:t>),</w:t>
      </w:r>
    </w:p>
    <w:p w14:paraId="707454C8" w14:textId="77777777" w:rsidR="00014FBE" w:rsidRPr="001611EB" w:rsidRDefault="00014FBE" w:rsidP="00A30494">
      <w:pPr>
        <w:numPr>
          <w:ilvl w:val="0"/>
          <w:numId w:val="36"/>
        </w:numPr>
        <w:rPr>
          <w:rFonts w:ascii="Verdana" w:hAnsi="Verdana"/>
          <w:sz w:val="19"/>
          <w:szCs w:val="19"/>
          <w:highlight w:val="yellow"/>
        </w:rPr>
      </w:pPr>
      <w:r w:rsidRPr="001611EB">
        <w:rPr>
          <w:rFonts w:ascii="Verdana" w:hAnsi="Verdana"/>
          <w:sz w:val="19"/>
          <w:szCs w:val="19"/>
          <w:highlight w:val="yellow"/>
        </w:rPr>
        <w:t xml:space="preserve">aanbestedingsdocument met kenmerk </w:t>
      </w:r>
      <w:r>
        <w:rPr>
          <w:rFonts w:ascii="Verdana" w:hAnsi="Verdana"/>
          <w:sz w:val="19"/>
          <w:szCs w:val="19"/>
          <w:highlight w:val="yellow"/>
        </w:rPr>
        <w:t>&lt;nummer&gt;</w:t>
      </w:r>
      <w:r w:rsidRPr="001611EB">
        <w:rPr>
          <w:rFonts w:ascii="Verdana" w:hAnsi="Verdana"/>
          <w:sz w:val="19"/>
          <w:szCs w:val="19"/>
          <w:highlight w:val="yellow"/>
        </w:rPr>
        <w:t xml:space="preserve"> (</w:t>
      </w:r>
      <w:r>
        <w:rPr>
          <w:rFonts w:ascii="Verdana" w:hAnsi="Verdana"/>
          <w:sz w:val="19"/>
          <w:szCs w:val="19"/>
          <w:highlight w:val="yellow"/>
        </w:rPr>
        <w:t>datum</w:t>
      </w:r>
      <w:r w:rsidRPr="001611EB">
        <w:rPr>
          <w:rFonts w:ascii="Verdana" w:hAnsi="Verdana"/>
          <w:sz w:val="19"/>
          <w:szCs w:val="19"/>
          <w:highlight w:val="yellow"/>
        </w:rPr>
        <w:t xml:space="preserve">) inclusief bijlagen, </w:t>
      </w:r>
    </w:p>
    <w:p w14:paraId="39E56449" w14:textId="77777777" w:rsidR="00014FBE" w:rsidRPr="001611EB" w:rsidRDefault="00014FBE" w:rsidP="00A30494">
      <w:pPr>
        <w:numPr>
          <w:ilvl w:val="0"/>
          <w:numId w:val="36"/>
        </w:numPr>
        <w:rPr>
          <w:rFonts w:ascii="Verdana" w:hAnsi="Verdana"/>
          <w:sz w:val="19"/>
          <w:szCs w:val="19"/>
          <w:highlight w:val="yellow"/>
        </w:rPr>
      </w:pPr>
      <w:r w:rsidRPr="001611EB">
        <w:rPr>
          <w:rFonts w:ascii="Verdana" w:hAnsi="Verdana"/>
          <w:sz w:val="19"/>
          <w:szCs w:val="19"/>
          <w:highlight w:val="yellow"/>
        </w:rPr>
        <w:t xml:space="preserve">Inkoopvoorwaarden leveringen en diensten gemeente </w:t>
      </w:r>
      <w:r>
        <w:rPr>
          <w:rFonts w:ascii="Verdana" w:hAnsi="Verdana"/>
          <w:sz w:val="19"/>
          <w:szCs w:val="19"/>
          <w:highlight w:val="yellow"/>
        </w:rPr>
        <w:t>Loon op Zand</w:t>
      </w:r>
      <w:r w:rsidRPr="001611EB">
        <w:rPr>
          <w:rFonts w:ascii="Verdana" w:hAnsi="Verdana"/>
          <w:sz w:val="19"/>
          <w:szCs w:val="19"/>
          <w:highlight w:val="yellow"/>
        </w:rPr>
        <w:t xml:space="preserve"> (model VNG),</w:t>
      </w:r>
    </w:p>
    <w:p w14:paraId="30450BA1" w14:textId="77777777" w:rsidR="00014FBE" w:rsidRPr="001611EB" w:rsidRDefault="00014FBE" w:rsidP="00A30494">
      <w:pPr>
        <w:numPr>
          <w:ilvl w:val="0"/>
          <w:numId w:val="36"/>
        </w:numPr>
        <w:rPr>
          <w:rFonts w:ascii="Verdana" w:hAnsi="Verdana"/>
          <w:sz w:val="19"/>
          <w:szCs w:val="19"/>
          <w:highlight w:val="yellow"/>
        </w:rPr>
      </w:pPr>
      <w:r w:rsidRPr="001611EB">
        <w:rPr>
          <w:rFonts w:ascii="Verdana" w:hAnsi="Verdana"/>
          <w:sz w:val="19"/>
          <w:szCs w:val="19"/>
          <w:highlight w:val="yellow"/>
        </w:rPr>
        <w:t>aanbieding van Opdrachtnemer (</w:t>
      </w:r>
      <w:r>
        <w:rPr>
          <w:rFonts w:ascii="Verdana" w:hAnsi="Verdana"/>
          <w:sz w:val="19"/>
          <w:szCs w:val="19"/>
          <w:highlight w:val="yellow"/>
        </w:rPr>
        <w:t>datum</w:t>
      </w:r>
      <w:r w:rsidRPr="001611EB">
        <w:rPr>
          <w:rFonts w:ascii="Verdana" w:hAnsi="Verdana"/>
          <w:sz w:val="19"/>
          <w:szCs w:val="19"/>
          <w:highlight w:val="yellow"/>
        </w:rPr>
        <w:t>),</w:t>
      </w:r>
    </w:p>
    <w:p w14:paraId="63DBE16C" w14:textId="77777777" w:rsidR="00014FBE" w:rsidRDefault="00014FBE" w:rsidP="00014FBE">
      <w:pPr>
        <w:ind w:left="1134" w:hanging="425"/>
        <w:rPr>
          <w:rFonts w:ascii="Verdana" w:hAnsi="Verdana"/>
          <w:sz w:val="19"/>
          <w:szCs w:val="19"/>
        </w:rPr>
      </w:pPr>
      <w:r w:rsidRPr="001611EB">
        <w:rPr>
          <w:rFonts w:ascii="Verdana" w:hAnsi="Verdana"/>
          <w:sz w:val="19"/>
          <w:szCs w:val="19"/>
          <w:highlight w:val="yellow"/>
        </w:rPr>
        <w:t>*</w:t>
      </w:r>
      <w:r w:rsidRPr="001611EB">
        <w:rPr>
          <w:rFonts w:ascii="Verdana" w:hAnsi="Verdana"/>
          <w:sz w:val="19"/>
          <w:szCs w:val="19"/>
          <w:highlight w:val="yellow"/>
        </w:rPr>
        <w:tab/>
        <w:t>wanneer echter de kwaliteit van de offerte uitgaat boven de in de nota van inlichtingen, de in het aanbestedingsdocument ‘WMO hulpverlening’ inclusief bijlagen en de in de inkoopvoorwaarden geëiste kwaliteit, prevaleert de offerte boven alle andere contractdocumenten, met uitzondering van de bepalingen van deze raamovereenkomst.</w:t>
      </w:r>
    </w:p>
    <w:p w14:paraId="0563E672" w14:textId="77777777" w:rsidR="00014FBE" w:rsidRDefault="00014FBE" w:rsidP="00014FBE">
      <w:pPr>
        <w:ind w:left="1134" w:hanging="425"/>
        <w:rPr>
          <w:rFonts w:ascii="Verdana" w:hAnsi="Verdana"/>
          <w:sz w:val="19"/>
          <w:szCs w:val="19"/>
        </w:rPr>
      </w:pPr>
    </w:p>
    <w:p w14:paraId="648C60B4" w14:textId="77777777" w:rsidR="00014FBE" w:rsidRDefault="00014FBE" w:rsidP="00014FBE">
      <w:pPr>
        <w:ind w:left="1134" w:hanging="425"/>
        <w:rPr>
          <w:rFonts w:ascii="Verdana" w:hAnsi="Verdana"/>
          <w:sz w:val="19"/>
          <w:szCs w:val="19"/>
        </w:rPr>
      </w:pPr>
      <w:r>
        <w:rPr>
          <w:rFonts w:ascii="Verdana" w:hAnsi="Verdana"/>
          <w:sz w:val="19"/>
          <w:szCs w:val="19"/>
        </w:rPr>
        <w:t xml:space="preserve">In geval van een addendum op de raamovereenkomst prevaleert dit addendum. </w:t>
      </w:r>
    </w:p>
    <w:p w14:paraId="7866C98E" w14:textId="77777777" w:rsidR="00014FBE" w:rsidRPr="002E0051" w:rsidRDefault="00014FBE" w:rsidP="00014FBE">
      <w:pPr>
        <w:ind w:left="1134" w:hanging="425"/>
        <w:rPr>
          <w:rFonts w:ascii="Verdana" w:hAnsi="Verdana"/>
          <w:sz w:val="19"/>
          <w:szCs w:val="19"/>
        </w:rPr>
      </w:pPr>
    </w:p>
    <w:p w14:paraId="1A4F4992" w14:textId="77777777" w:rsidR="00014FBE" w:rsidRPr="009C466B" w:rsidRDefault="00014FBE" w:rsidP="00014FBE">
      <w:pPr>
        <w:pStyle w:val="Plattetekstinspringen"/>
        <w:ind w:left="709" w:hanging="709"/>
        <w:rPr>
          <w:rFonts w:ascii="Verdana" w:hAnsi="Verdana" w:cs="Arial"/>
          <w:sz w:val="19"/>
          <w:szCs w:val="19"/>
        </w:rPr>
      </w:pPr>
      <w:r w:rsidRPr="00B81CB7">
        <w:rPr>
          <w:rFonts w:ascii="Verdana" w:hAnsi="Verdana" w:cs="Arial"/>
          <w:sz w:val="19"/>
          <w:szCs w:val="19"/>
        </w:rPr>
        <w:t>2.6</w:t>
      </w:r>
      <w:r>
        <w:rPr>
          <w:sz w:val="19"/>
          <w:szCs w:val="19"/>
        </w:rPr>
        <w:tab/>
      </w:r>
      <w:r w:rsidRPr="009C466B">
        <w:rPr>
          <w:rFonts w:ascii="Verdana" w:hAnsi="Verdana" w:cs="Arial"/>
          <w:sz w:val="19"/>
          <w:szCs w:val="19"/>
        </w:rPr>
        <w:t>De nota van inlichtingen, het aanbestedingsdocument inclusief bijlagen, de inkoopvoorwaarden leveringen en diensten gemeente Loon op Zand (model VNG) en de offerte als genoemd in artikellid 2.5 maken als bijlagen onlosmakelijk deel uit van deze overeenkomst. Door ondertekening van deze overeenkomst bevestigen partijen dat voornoemde bijlagen hen genoegzaam bekend zijn en de betreffende documenten door opdrachtgever aan opdrachtnemer (digitaal) beschikbaar zijn gesteld.</w:t>
      </w:r>
    </w:p>
    <w:p w14:paraId="6EC6189D" w14:textId="77777777" w:rsidR="00014FBE" w:rsidRDefault="00014FBE" w:rsidP="00014FBE">
      <w:pPr>
        <w:pStyle w:val="Plattetekstinspringen"/>
        <w:ind w:left="709" w:hanging="709"/>
        <w:rPr>
          <w:sz w:val="19"/>
          <w:szCs w:val="19"/>
        </w:rPr>
      </w:pPr>
    </w:p>
    <w:p w14:paraId="40AB302D" w14:textId="77777777" w:rsidR="00014FBE" w:rsidRDefault="00014FBE" w:rsidP="00014FBE">
      <w:pPr>
        <w:pStyle w:val="Plattetekstinspringen"/>
        <w:ind w:left="709" w:hanging="709"/>
        <w:rPr>
          <w:sz w:val="19"/>
          <w:szCs w:val="19"/>
        </w:rPr>
      </w:pPr>
    </w:p>
    <w:p w14:paraId="026412FB" w14:textId="77777777" w:rsidR="00014FBE" w:rsidRPr="006E3F0A" w:rsidRDefault="00014FBE" w:rsidP="00014FBE">
      <w:pPr>
        <w:jc w:val="center"/>
        <w:rPr>
          <w:rFonts w:ascii="Verdana" w:hAnsi="Verdana"/>
          <w:b/>
          <w:sz w:val="19"/>
          <w:szCs w:val="19"/>
        </w:rPr>
      </w:pPr>
      <w:r w:rsidRPr="006E3F0A">
        <w:rPr>
          <w:rFonts w:ascii="Verdana" w:hAnsi="Verdana"/>
          <w:b/>
          <w:sz w:val="19"/>
          <w:szCs w:val="19"/>
        </w:rPr>
        <w:t>Artikel 3</w:t>
      </w:r>
    </w:p>
    <w:p w14:paraId="5438D87C" w14:textId="77777777" w:rsidR="00014FBE" w:rsidRPr="0051055E" w:rsidRDefault="00014FBE" w:rsidP="00014FBE">
      <w:pPr>
        <w:jc w:val="center"/>
        <w:rPr>
          <w:rFonts w:ascii="Verdana" w:hAnsi="Verdana"/>
          <w:b/>
          <w:sz w:val="19"/>
          <w:szCs w:val="19"/>
        </w:rPr>
      </w:pPr>
      <w:r w:rsidRPr="006E3F0A">
        <w:rPr>
          <w:rFonts w:ascii="Verdana" w:hAnsi="Verdana"/>
          <w:b/>
          <w:sz w:val="19"/>
          <w:szCs w:val="19"/>
        </w:rPr>
        <w:t>Tarief</w:t>
      </w:r>
    </w:p>
    <w:p w14:paraId="23D5FAD2" w14:textId="55F0CAE2" w:rsidR="00014FBE" w:rsidRPr="0051055E" w:rsidRDefault="00014FBE" w:rsidP="00014FBE">
      <w:pPr>
        <w:ind w:left="567" w:hanging="567"/>
        <w:rPr>
          <w:rFonts w:ascii="Verdana" w:hAnsi="Verdana"/>
          <w:sz w:val="19"/>
          <w:szCs w:val="19"/>
        </w:rPr>
      </w:pPr>
      <w:r w:rsidRPr="0051055E">
        <w:rPr>
          <w:rFonts w:ascii="Verdana" w:hAnsi="Verdana"/>
          <w:sz w:val="19"/>
          <w:szCs w:val="19"/>
        </w:rPr>
        <w:t>3.1</w:t>
      </w:r>
      <w:r w:rsidRPr="0051055E">
        <w:rPr>
          <w:rFonts w:ascii="Verdana" w:hAnsi="Verdana"/>
          <w:sz w:val="19"/>
          <w:szCs w:val="19"/>
        </w:rPr>
        <w:tab/>
        <w:t>Voor de bekostiging van de gecontracteerde ondersteuning gelden de tarieven zoals overeengekomen en opgenomen in</w:t>
      </w:r>
      <w:r>
        <w:rPr>
          <w:rFonts w:ascii="Verdana" w:hAnsi="Verdana"/>
          <w:sz w:val="19"/>
          <w:szCs w:val="19"/>
        </w:rPr>
        <w:t xml:space="preserve"> </w:t>
      </w:r>
      <w:r w:rsidR="00BA5B86">
        <w:rPr>
          <w:rFonts w:ascii="Verdana" w:hAnsi="Verdana"/>
          <w:sz w:val="19"/>
          <w:szCs w:val="19"/>
        </w:rPr>
        <w:t>de Product</w:t>
      </w:r>
      <w:r w:rsidR="00117021">
        <w:rPr>
          <w:rFonts w:ascii="Verdana" w:hAnsi="Verdana"/>
          <w:sz w:val="19"/>
          <w:szCs w:val="19"/>
        </w:rPr>
        <w:t>om</w:t>
      </w:r>
      <w:r w:rsidR="00BA5B86">
        <w:rPr>
          <w:rFonts w:ascii="Verdana" w:hAnsi="Verdana"/>
          <w:sz w:val="19"/>
          <w:szCs w:val="19"/>
        </w:rPr>
        <w:t>schrijving</w:t>
      </w:r>
      <w:r w:rsidR="00117021">
        <w:rPr>
          <w:rFonts w:ascii="Verdana" w:hAnsi="Verdana"/>
          <w:sz w:val="19"/>
          <w:szCs w:val="19"/>
        </w:rPr>
        <w:t>en</w:t>
      </w:r>
      <w:r w:rsidRPr="00A00F82">
        <w:rPr>
          <w:rFonts w:ascii="Verdana" w:hAnsi="Verdana"/>
          <w:sz w:val="19"/>
          <w:szCs w:val="19"/>
        </w:rPr>
        <w:t xml:space="preserve"> </w:t>
      </w:r>
      <w:r>
        <w:rPr>
          <w:rFonts w:ascii="Verdana" w:hAnsi="Verdana"/>
          <w:sz w:val="19"/>
          <w:szCs w:val="19"/>
        </w:rPr>
        <w:t xml:space="preserve">van het Aanbestedingsdocument. </w:t>
      </w:r>
    </w:p>
    <w:p w14:paraId="630418BD" w14:textId="77777777" w:rsidR="00014FBE" w:rsidRPr="001A6294" w:rsidRDefault="00014FBE" w:rsidP="00014FBE">
      <w:pPr>
        <w:ind w:left="567" w:hanging="567"/>
        <w:rPr>
          <w:sz w:val="19"/>
          <w:szCs w:val="19"/>
        </w:rPr>
      </w:pPr>
      <w:r w:rsidRPr="0051055E">
        <w:rPr>
          <w:rFonts w:ascii="Verdana" w:hAnsi="Verdana"/>
          <w:sz w:val="19"/>
          <w:szCs w:val="19"/>
        </w:rPr>
        <w:tab/>
      </w:r>
    </w:p>
    <w:p w14:paraId="2F35EB52" w14:textId="77777777" w:rsidR="00014FBE" w:rsidRDefault="00014FBE" w:rsidP="00014FBE">
      <w:pPr>
        <w:pStyle w:val="Plattetekstinspringen"/>
        <w:ind w:left="709" w:hanging="709"/>
        <w:jc w:val="center"/>
        <w:rPr>
          <w:b/>
          <w:bCs/>
          <w:sz w:val="19"/>
          <w:szCs w:val="19"/>
        </w:rPr>
      </w:pPr>
    </w:p>
    <w:p w14:paraId="42916867" w14:textId="77777777" w:rsidR="00014FBE" w:rsidRPr="009C466B" w:rsidRDefault="00014FBE" w:rsidP="009C466B">
      <w:pPr>
        <w:jc w:val="center"/>
        <w:rPr>
          <w:rFonts w:ascii="Verdana" w:hAnsi="Verdana"/>
          <w:b/>
          <w:sz w:val="19"/>
          <w:szCs w:val="19"/>
        </w:rPr>
      </w:pPr>
      <w:r w:rsidRPr="009C466B">
        <w:rPr>
          <w:rFonts w:ascii="Verdana" w:hAnsi="Verdana"/>
          <w:b/>
          <w:sz w:val="19"/>
          <w:szCs w:val="19"/>
        </w:rPr>
        <w:t>Artikel 4</w:t>
      </w:r>
    </w:p>
    <w:p w14:paraId="5F5F196C" w14:textId="5929CEC3" w:rsidR="00014FBE" w:rsidRPr="009C466B" w:rsidRDefault="00014FBE" w:rsidP="009C466B">
      <w:pPr>
        <w:jc w:val="center"/>
        <w:rPr>
          <w:rFonts w:ascii="Verdana" w:hAnsi="Verdana"/>
          <w:b/>
          <w:sz w:val="19"/>
          <w:szCs w:val="19"/>
        </w:rPr>
      </w:pPr>
      <w:r w:rsidRPr="009C466B">
        <w:rPr>
          <w:rFonts w:ascii="Verdana" w:hAnsi="Verdana"/>
          <w:b/>
          <w:sz w:val="19"/>
          <w:szCs w:val="19"/>
        </w:rPr>
        <w:t>Duur van de raamovereenkomst</w:t>
      </w:r>
    </w:p>
    <w:p w14:paraId="5E5F348D" w14:textId="1F400B3C" w:rsidR="00014FBE" w:rsidRPr="00A43317" w:rsidRDefault="00014FBE" w:rsidP="00014FBE">
      <w:pPr>
        <w:pStyle w:val="Plattetekst"/>
        <w:ind w:left="567" w:hanging="567"/>
        <w:rPr>
          <w:rFonts w:ascii="Verdana" w:hAnsi="Verdana"/>
          <w:sz w:val="19"/>
          <w:szCs w:val="19"/>
        </w:rPr>
      </w:pPr>
      <w:r w:rsidRPr="00D42CDB">
        <w:rPr>
          <w:rFonts w:ascii="Verdana" w:hAnsi="Verdana"/>
          <w:sz w:val="19"/>
          <w:szCs w:val="19"/>
        </w:rPr>
        <w:t xml:space="preserve">4.1 </w:t>
      </w:r>
      <w:r w:rsidRPr="00D42CDB">
        <w:rPr>
          <w:rFonts w:ascii="Verdana" w:hAnsi="Verdana"/>
          <w:sz w:val="19"/>
          <w:szCs w:val="19"/>
        </w:rPr>
        <w:tab/>
        <w:t xml:space="preserve">De raamovereenkomst wordt aangegaan voor een vaste periode van </w:t>
      </w:r>
      <w:r w:rsidR="006F218B" w:rsidRPr="00D42CDB">
        <w:rPr>
          <w:rFonts w:ascii="Verdana" w:hAnsi="Verdana"/>
          <w:sz w:val="19"/>
          <w:szCs w:val="19"/>
        </w:rPr>
        <w:t>1 april 2023</w:t>
      </w:r>
      <w:r w:rsidRPr="00D42CDB">
        <w:rPr>
          <w:rFonts w:ascii="Verdana" w:hAnsi="Verdana"/>
          <w:sz w:val="19"/>
          <w:szCs w:val="19"/>
        </w:rPr>
        <w:t xml:space="preserve"> tot en met </w:t>
      </w:r>
      <w:r w:rsidR="006F218B" w:rsidRPr="00D42CDB">
        <w:rPr>
          <w:rFonts w:ascii="Verdana" w:hAnsi="Verdana"/>
          <w:sz w:val="19"/>
          <w:szCs w:val="19"/>
        </w:rPr>
        <w:t>31 december 2023.</w:t>
      </w:r>
      <w:r w:rsidRPr="00A43317">
        <w:rPr>
          <w:rFonts w:ascii="Verdana" w:hAnsi="Verdana"/>
          <w:sz w:val="19"/>
          <w:szCs w:val="19"/>
        </w:rPr>
        <w:t xml:space="preserve"> </w:t>
      </w:r>
    </w:p>
    <w:p w14:paraId="056FE9C8" w14:textId="77777777" w:rsidR="00014FBE" w:rsidRDefault="00014FBE" w:rsidP="00014FBE">
      <w:pPr>
        <w:pStyle w:val="Plattetekst"/>
        <w:ind w:left="567" w:hanging="567"/>
        <w:rPr>
          <w:rFonts w:ascii="Verdana" w:hAnsi="Verdana"/>
          <w:sz w:val="19"/>
          <w:szCs w:val="19"/>
        </w:rPr>
      </w:pPr>
    </w:p>
    <w:p w14:paraId="316847FE" w14:textId="77777777" w:rsidR="00014FBE" w:rsidRDefault="00014FBE" w:rsidP="00014FBE">
      <w:pPr>
        <w:pStyle w:val="Plattetekst"/>
        <w:ind w:left="567" w:hanging="567"/>
        <w:rPr>
          <w:rFonts w:ascii="Verdana" w:hAnsi="Verdana"/>
          <w:sz w:val="19"/>
          <w:szCs w:val="19"/>
        </w:rPr>
      </w:pPr>
      <w:r>
        <w:rPr>
          <w:rFonts w:ascii="Verdana" w:hAnsi="Verdana"/>
          <w:sz w:val="19"/>
          <w:szCs w:val="19"/>
        </w:rPr>
        <w:t>4.2</w:t>
      </w:r>
      <w:r>
        <w:rPr>
          <w:rFonts w:ascii="Verdana" w:hAnsi="Verdana"/>
          <w:sz w:val="19"/>
          <w:szCs w:val="19"/>
        </w:rPr>
        <w:tab/>
        <w:t xml:space="preserve">Opdrachtgever heeft het recht om de raamovereenkomst met twee keer één jaar te verlengen. </w:t>
      </w:r>
    </w:p>
    <w:p w14:paraId="089EA6CE" w14:textId="77777777" w:rsidR="00014FBE" w:rsidRPr="00A43317" w:rsidRDefault="00014FBE" w:rsidP="00014FBE">
      <w:pPr>
        <w:pStyle w:val="Plattetekst"/>
        <w:ind w:left="567" w:hanging="567"/>
        <w:rPr>
          <w:rFonts w:ascii="Verdana" w:hAnsi="Verdana"/>
          <w:sz w:val="19"/>
          <w:szCs w:val="19"/>
        </w:rPr>
      </w:pPr>
    </w:p>
    <w:p w14:paraId="4971E3E8" w14:textId="77777777" w:rsidR="00014FBE" w:rsidRPr="00A43317" w:rsidRDefault="00014FBE" w:rsidP="00014FBE">
      <w:pPr>
        <w:pStyle w:val="Plattetekst"/>
        <w:ind w:left="567" w:hanging="567"/>
        <w:rPr>
          <w:rFonts w:ascii="Verdana" w:hAnsi="Verdana"/>
          <w:sz w:val="19"/>
          <w:szCs w:val="19"/>
        </w:rPr>
      </w:pPr>
      <w:r w:rsidRPr="00A43317">
        <w:rPr>
          <w:rFonts w:ascii="Verdana" w:hAnsi="Verdana"/>
          <w:sz w:val="19"/>
          <w:szCs w:val="19"/>
        </w:rPr>
        <w:t>4.</w:t>
      </w:r>
      <w:r>
        <w:rPr>
          <w:rFonts w:ascii="Verdana" w:hAnsi="Verdana"/>
          <w:sz w:val="19"/>
          <w:szCs w:val="19"/>
        </w:rPr>
        <w:t>3</w:t>
      </w:r>
      <w:r w:rsidRPr="00A43317">
        <w:rPr>
          <w:rFonts w:ascii="Verdana" w:hAnsi="Verdana"/>
          <w:sz w:val="19"/>
          <w:szCs w:val="19"/>
        </w:rPr>
        <w:tab/>
        <w:t>Opdrachtgever heeft het recht de raamovereenkomst op onderdelen (producten) niet te verlengen. De situatie van het gedeeltelijk niet verlengen van onderdelen kan bijvoorbeeld ontstaan als er sprake is van een wezenlijke wijziging. Voor betreffende onderdelen kan opdrachtgever besluiten een nieuwe aanbesteding in de markt te zetten. De overige producten kunnen dan op het oude contract doorlopen. Immers op elk product kan afzonderlijk worden ingeschreven en kan als een afzonderlijk perceel worden gezien.</w:t>
      </w:r>
    </w:p>
    <w:p w14:paraId="31412887" w14:textId="77777777" w:rsidR="00014FBE" w:rsidRPr="00A43317" w:rsidRDefault="00014FBE" w:rsidP="00014FBE">
      <w:pPr>
        <w:pStyle w:val="Plattetekst"/>
        <w:rPr>
          <w:rFonts w:ascii="Verdana" w:hAnsi="Verdana"/>
          <w:sz w:val="19"/>
          <w:szCs w:val="19"/>
        </w:rPr>
      </w:pPr>
    </w:p>
    <w:p w14:paraId="2BBC9671" w14:textId="76FBBAD6" w:rsidR="00014FBE" w:rsidRPr="00A43317" w:rsidRDefault="00014FBE" w:rsidP="00014FBE">
      <w:pPr>
        <w:pStyle w:val="Plattetekst"/>
        <w:ind w:left="567" w:hanging="567"/>
        <w:rPr>
          <w:rFonts w:ascii="Verdana" w:hAnsi="Verdana"/>
          <w:sz w:val="19"/>
          <w:szCs w:val="19"/>
        </w:rPr>
      </w:pPr>
      <w:r w:rsidRPr="00A43317">
        <w:rPr>
          <w:rFonts w:ascii="Verdana" w:hAnsi="Verdana"/>
          <w:sz w:val="19"/>
          <w:szCs w:val="19"/>
        </w:rPr>
        <w:t>4.</w:t>
      </w:r>
      <w:r>
        <w:rPr>
          <w:rFonts w:ascii="Verdana" w:hAnsi="Verdana"/>
          <w:sz w:val="19"/>
          <w:szCs w:val="19"/>
        </w:rPr>
        <w:t>4</w:t>
      </w:r>
      <w:r w:rsidRPr="00A43317">
        <w:rPr>
          <w:rFonts w:ascii="Verdana" w:hAnsi="Verdana"/>
          <w:sz w:val="19"/>
          <w:szCs w:val="19"/>
        </w:rPr>
        <w:tab/>
        <w:t xml:space="preserve">Opdrachtgever heeft de mogelijkheid tot een derde uitloopjaar </w:t>
      </w:r>
      <w:r w:rsidRPr="0002722E">
        <w:rPr>
          <w:rFonts w:ascii="Verdana" w:hAnsi="Verdana"/>
          <w:sz w:val="19"/>
          <w:szCs w:val="19"/>
        </w:rPr>
        <w:t xml:space="preserve">(contractjaar </w:t>
      </w:r>
      <w:r w:rsidR="006F218B" w:rsidRPr="00D42CDB">
        <w:rPr>
          <w:rFonts w:ascii="Verdana" w:hAnsi="Verdana"/>
          <w:sz w:val="19"/>
          <w:szCs w:val="19"/>
        </w:rPr>
        <w:t>2026</w:t>
      </w:r>
      <w:r w:rsidRPr="00A43317">
        <w:rPr>
          <w:rFonts w:ascii="Verdana" w:hAnsi="Verdana"/>
          <w:sz w:val="19"/>
          <w:szCs w:val="19"/>
        </w:rPr>
        <w:t xml:space="preserve">) met een zogenaamde “sterfhuisconstructie” zodat we gedurende dit jaar zorgcontinuïteit voor de inwoners kunnen borgen terwijl inmiddels een nieuwe raamovereenkomst is afgesloten. Mocht de raamovereenkomst eerder worden beëindigd dan geldt dat betreffende optiejaar als de “sterfhuisconstructie”. </w:t>
      </w:r>
    </w:p>
    <w:p w14:paraId="7CE426E4" w14:textId="77777777" w:rsidR="00014FBE" w:rsidRPr="00A43317" w:rsidRDefault="00014FBE" w:rsidP="00014FBE">
      <w:pPr>
        <w:pStyle w:val="Plattetekst"/>
        <w:tabs>
          <w:tab w:val="left" w:pos="9129"/>
        </w:tabs>
        <w:ind w:left="567" w:hanging="567"/>
        <w:rPr>
          <w:rFonts w:ascii="Verdana" w:hAnsi="Verdana"/>
          <w:sz w:val="19"/>
          <w:szCs w:val="19"/>
        </w:rPr>
      </w:pPr>
      <w:r w:rsidRPr="00A43317">
        <w:rPr>
          <w:rFonts w:ascii="Verdana" w:hAnsi="Verdana"/>
          <w:sz w:val="19"/>
          <w:szCs w:val="19"/>
        </w:rPr>
        <w:tab/>
      </w:r>
    </w:p>
    <w:p w14:paraId="57B501B9" w14:textId="58586AC4" w:rsidR="00014FBE" w:rsidRPr="00A43317" w:rsidRDefault="00014FBE" w:rsidP="00014FBE">
      <w:pPr>
        <w:pStyle w:val="Plattetekst"/>
        <w:ind w:left="567" w:hanging="567"/>
        <w:rPr>
          <w:rFonts w:ascii="Verdana" w:hAnsi="Verdana"/>
          <w:sz w:val="19"/>
          <w:szCs w:val="19"/>
        </w:rPr>
      </w:pPr>
      <w:r w:rsidRPr="00A43317">
        <w:rPr>
          <w:rFonts w:ascii="Verdana" w:hAnsi="Verdana"/>
          <w:sz w:val="19"/>
          <w:szCs w:val="19"/>
        </w:rPr>
        <w:t>4.</w:t>
      </w:r>
      <w:r>
        <w:rPr>
          <w:rFonts w:ascii="Verdana" w:hAnsi="Verdana"/>
          <w:sz w:val="19"/>
          <w:szCs w:val="19"/>
        </w:rPr>
        <w:t>5</w:t>
      </w:r>
      <w:r w:rsidRPr="00A43317">
        <w:rPr>
          <w:rFonts w:ascii="Verdana" w:hAnsi="Verdana"/>
          <w:sz w:val="19"/>
          <w:szCs w:val="19"/>
        </w:rPr>
        <w:tab/>
        <w:t xml:space="preserve">Opdrachtgever en opdrachtnemer kunnen ieder afzonderlijk besluiten de overeenkomst gedurende de optiejaren niet te verlengen. Zij dienen dit schriftelijk te melden vóór 1 oktober van het voorafgaande kalenderjaar. Dit is voor het eerst mogelijk voor het </w:t>
      </w:r>
      <w:r w:rsidRPr="0002722E">
        <w:rPr>
          <w:rFonts w:ascii="Verdana" w:hAnsi="Verdana"/>
          <w:sz w:val="19"/>
          <w:szCs w:val="19"/>
        </w:rPr>
        <w:t xml:space="preserve">contractjaar </w:t>
      </w:r>
      <w:r w:rsidR="006F218B" w:rsidRPr="00D42CDB">
        <w:rPr>
          <w:rFonts w:ascii="Verdana" w:hAnsi="Verdana"/>
          <w:sz w:val="19"/>
          <w:szCs w:val="19"/>
        </w:rPr>
        <w:t>20</w:t>
      </w:r>
      <w:r w:rsidR="00D42CDB" w:rsidRPr="00D42CDB">
        <w:rPr>
          <w:rFonts w:ascii="Verdana" w:hAnsi="Verdana"/>
          <w:sz w:val="19"/>
          <w:szCs w:val="19"/>
        </w:rPr>
        <w:t>24</w:t>
      </w:r>
      <w:r w:rsidRPr="0017441C">
        <w:rPr>
          <w:rFonts w:ascii="Verdana" w:hAnsi="Verdana"/>
          <w:sz w:val="19"/>
          <w:szCs w:val="19"/>
        </w:rPr>
        <w:t xml:space="preserve">. Als deze situatie zich voordoet in </w:t>
      </w:r>
      <w:r w:rsidR="00D42CDB" w:rsidRPr="0002722E">
        <w:rPr>
          <w:rFonts w:ascii="Verdana" w:hAnsi="Verdana"/>
          <w:sz w:val="19"/>
          <w:szCs w:val="19"/>
        </w:rPr>
        <w:t>2025</w:t>
      </w:r>
      <w:r w:rsidR="006F218B" w:rsidRPr="0002722E">
        <w:rPr>
          <w:rFonts w:ascii="Verdana" w:hAnsi="Verdana"/>
          <w:sz w:val="19"/>
          <w:szCs w:val="19"/>
        </w:rPr>
        <w:t xml:space="preserve"> </w:t>
      </w:r>
      <w:r w:rsidRPr="00A2314A">
        <w:rPr>
          <w:rFonts w:ascii="Verdana" w:hAnsi="Verdana"/>
          <w:strike/>
          <w:sz w:val="19"/>
          <w:szCs w:val="19"/>
          <w:highlight w:val="cyan"/>
        </w:rPr>
        <w:t xml:space="preserve">of </w:t>
      </w:r>
      <w:r w:rsidR="00D42CDB" w:rsidRPr="00A2314A">
        <w:rPr>
          <w:rFonts w:ascii="Verdana" w:hAnsi="Verdana"/>
          <w:strike/>
          <w:sz w:val="19"/>
          <w:szCs w:val="19"/>
          <w:highlight w:val="cyan"/>
        </w:rPr>
        <w:t>2026</w:t>
      </w:r>
      <w:r w:rsidR="006F218B" w:rsidRPr="00D42CDB">
        <w:rPr>
          <w:rFonts w:ascii="Verdana" w:hAnsi="Verdana"/>
          <w:sz w:val="19"/>
          <w:szCs w:val="19"/>
        </w:rPr>
        <w:t xml:space="preserve"> </w:t>
      </w:r>
      <w:r w:rsidRPr="00D42CDB">
        <w:rPr>
          <w:rFonts w:ascii="Verdana" w:hAnsi="Verdana"/>
          <w:sz w:val="19"/>
          <w:szCs w:val="19"/>
        </w:rPr>
        <w:t>waarin beëindiging leidt</w:t>
      </w:r>
      <w:r w:rsidRPr="00A43317">
        <w:rPr>
          <w:rFonts w:ascii="Verdana" w:hAnsi="Verdana"/>
          <w:sz w:val="19"/>
          <w:szCs w:val="19"/>
        </w:rPr>
        <w:t xml:space="preserve"> tot discontinuering van de dienstverlening aan de inwoner, staat het de opdrachtgever vrij de raamovereenkomst voor de duur van 6 maanden te verlengen. Het staat de opdrachtnemer niet vrij deze verlenging te </w:t>
      </w:r>
      <w:r w:rsidRPr="00A43317">
        <w:rPr>
          <w:rFonts w:ascii="Verdana" w:hAnsi="Verdana"/>
          <w:sz w:val="19"/>
          <w:szCs w:val="19"/>
        </w:rPr>
        <w:lastRenderedPageBreak/>
        <w:t>weigeren. Indien deze situatie zich voordoet zal opdrachtgever uiterlijk 1 maand voor de voorziene beëindiging onder opgaaf van reden opdrachtnemer informeren</w:t>
      </w:r>
    </w:p>
    <w:p w14:paraId="560FEAA6" w14:textId="77777777" w:rsidR="00014FBE" w:rsidRPr="00A43317" w:rsidRDefault="00014FBE" w:rsidP="00014FBE">
      <w:pPr>
        <w:pStyle w:val="Plattetekst"/>
        <w:ind w:left="567" w:hanging="567"/>
        <w:rPr>
          <w:rFonts w:ascii="Verdana" w:hAnsi="Verdana"/>
          <w:sz w:val="19"/>
          <w:szCs w:val="19"/>
        </w:rPr>
      </w:pPr>
    </w:p>
    <w:p w14:paraId="3BA9D758" w14:textId="77777777" w:rsidR="00014FBE" w:rsidRPr="00A43317" w:rsidRDefault="00014FBE" w:rsidP="00014FBE">
      <w:pPr>
        <w:ind w:left="567" w:hanging="567"/>
        <w:rPr>
          <w:rFonts w:ascii="Verdana" w:hAnsi="Verdana"/>
          <w:bCs/>
          <w:sz w:val="19"/>
          <w:szCs w:val="19"/>
        </w:rPr>
      </w:pPr>
      <w:r w:rsidRPr="00A43317">
        <w:rPr>
          <w:rFonts w:ascii="Verdana" w:hAnsi="Verdana"/>
          <w:bCs/>
          <w:sz w:val="19"/>
          <w:szCs w:val="19"/>
        </w:rPr>
        <w:t>4.</w:t>
      </w:r>
      <w:r>
        <w:rPr>
          <w:rFonts w:ascii="Verdana" w:hAnsi="Verdana"/>
          <w:bCs/>
          <w:sz w:val="19"/>
          <w:szCs w:val="19"/>
        </w:rPr>
        <w:t>6</w:t>
      </w:r>
      <w:r w:rsidRPr="00A43317">
        <w:rPr>
          <w:rFonts w:ascii="Verdana" w:hAnsi="Verdana"/>
          <w:bCs/>
          <w:sz w:val="19"/>
          <w:szCs w:val="19"/>
        </w:rPr>
        <w:tab/>
        <w:t xml:space="preserve">In geval van beëindiging van de raamovereenkomst of beëindiging van de bedrijfsvoering van opdrachtnemer werkt opdrachtnemer mee aan de continuïteit van de zorgverlening aan de inwoner. </w:t>
      </w:r>
    </w:p>
    <w:p w14:paraId="7DB71A2A" w14:textId="77777777" w:rsidR="00014FBE" w:rsidRPr="00A43317" w:rsidRDefault="00014FBE" w:rsidP="00A30494">
      <w:pPr>
        <w:numPr>
          <w:ilvl w:val="0"/>
          <w:numId w:val="39"/>
        </w:numPr>
        <w:rPr>
          <w:rFonts w:ascii="Verdana" w:hAnsi="Verdana"/>
          <w:bCs/>
          <w:sz w:val="19"/>
          <w:szCs w:val="19"/>
        </w:rPr>
      </w:pPr>
      <w:r w:rsidRPr="00A43317">
        <w:rPr>
          <w:rFonts w:ascii="Verdana" w:hAnsi="Verdana"/>
          <w:bCs/>
          <w:sz w:val="19"/>
          <w:szCs w:val="19"/>
        </w:rPr>
        <w:t>Opdrachtnemer stelt hiervoor, op verzoek van opdrachtgever, een plan van aanpak op waarbij de opdrachtnemer per inwoner die bij opdrachtnemer in zorg is, uitwerkt hoe de opdrachtnemer een warme overdracht naar een andere aanbieder realiseert.</w:t>
      </w:r>
    </w:p>
    <w:p w14:paraId="7473BD3C" w14:textId="77777777" w:rsidR="00014FBE" w:rsidRPr="00A43317" w:rsidRDefault="00014FBE" w:rsidP="00A30494">
      <w:pPr>
        <w:numPr>
          <w:ilvl w:val="0"/>
          <w:numId w:val="38"/>
        </w:numPr>
        <w:rPr>
          <w:rFonts w:ascii="Verdana" w:hAnsi="Verdana"/>
          <w:bCs/>
          <w:sz w:val="19"/>
          <w:szCs w:val="19"/>
        </w:rPr>
      </w:pPr>
      <w:r w:rsidRPr="00A43317">
        <w:rPr>
          <w:rFonts w:ascii="Verdana" w:hAnsi="Verdana"/>
          <w:bCs/>
          <w:sz w:val="19"/>
          <w:szCs w:val="19"/>
        </w:rPr>
        <w:t>Opdrachtnemer verplicht zich tot continuering van de afgesproken zorgverlening aan bestaande inwoners totdat deze kan worden overgedragen aan een andere opdrachtnemer dan wel ondersteuning aan inwoner eindigt of afgerond is.</w:t>
      </w:r>
    </w:p>
    <w:p w14:paraId="172F89EE" w14:textId="77777777" w:rsidR="00014FBE" w:rsidRPr="00A43317" w:rsidRDefault="00014FBE" w:rsidP="00014FBE">
      <w:pPr>
        <w:pStyle w:val="Plattetekst"/>
        <w:ind w:left="567" w:hanging="567"/>
        <w:rPr>
          <w:rFonts w:ascii="Verdana" w:hAnsi="Verdana"/>
          <w:bCs/>
          <w:color w:val="000000"/>
          <w:sz w:val="19"/>
          <w:szCs w:val="19"/>
          <w:lang w:eastAsia="en-US"/>
        </w:rPr>
      </w:pPr>
    </w:p>
    <w:p w14:paraId="15CB2EEE" w14:textId="77777777" w:rsidR="00014FBE" w:rsidRPr="00A43317" w:rsidRDefault="00014FBE" w:rsidP="00014FBE">
      <w:pPr>
        <w:ind w:left="567" w:hanging="567"/>
        <w:rPr>
          <w:rFonts w:ascii="Verdana" w:hAnsi="Verdana"/>
          <w:bCs/>
          <w:color w:val="000000"/>
          <w:sz w:val="19"/>
          <w:szCs w:val="19"/>
          <w:lang w:eastAsia="en-US"/>
        </w:rPr>
      </w:pPr>
      <w:r w:rsidRPr="00A43317">
        <w:rPr>
          <w:rFonts w:ascii="Verdana" w:hAnsi="Verdana"/>
          <w:bCs/>
          <w:color w:val="000000"/>
          <w:sz w:val="19"/>
          <w:szCs w:val="19"/>
          <w:lang w:eastAsia="en-US"/>
        </w:rPr>
        <w:t>4.</w:t>
      </w:r>
      <w:r>
        <w:rPr>
          <w:rFonts w:ascii="Verdana" w:hAnsi="Verdana"/>
          <w:bCs/>
          <w:color w:val="000000"/>
          <w:sz w:val="19"/>
          <w:szCs w:val="19"/>
          <w:lang w:eastAsia="en-US"/>
        </w:rPr>
        <w:t>7</w:t>
      </w:r>
      <w:r w:rsidRPr="00A43317">
        <w:rPr>
          <w:rFonts w:ascii="Verdana" w:hAnsi="Verdana"/>
          <w:bCs/>
          <w:color w:val="000000"/>
          <w:sz w:val="19"/>
          <w:szCs w:val="19"/>
          <w:lang w:eastAsia="en-US"/>
        </w:rPr>
        <w:tab/>
        <w:t>Na beëindiging van de raamovereenkomst blijven de bepalingen van deze raamovereenkomst van kracht, voor zover dit voor de afwikkeling van de raamovereenkomst noodzakelijk is.</w:t>
      </w:r>
    </w:p>
    <w:p w14:paraId="2ED40E2B" w14:textId="77777777" w:rsidR="00014FBE" w:rsidRPr="00A43317" w:rsidRDefault="00014FBE" w:rsidP="00014FBE">
      <w:pPr>
        <w:ind w:left="567"/>
        <w:rPr>
          <w:rFonts w:ascii="Verdana" w:hAnsi="Verdana"/>
          <w:bCs/>
          <w:color w:val="000000"/>
          <w:sz w:val="19"/>
          <w:szCs w:val="19"/>
          <w:lang w:eastAsia="en-US"/>
        </w:rPr>
      </w:pPr>
      <w:r w:rsidRPr="00A43317">
        <w:rPr>
          <w:rFonts w:ascii="Verdana" w:hAnsi="Verdana"/>
          <w:bCs/>
          <w:color w:val="000000"/>
          <w:sz w:val="19"/>
          <w:szCs w:val="19"/>
          <w:lang w:eastAsia="en-US"/>
        </w:rPr>
        <w:t>Dit Artikel laat het recht op ontbinding of vernietiging van de raamovereenkomst onverlet.</w:t>
      </w:r>
    </w:p>
    <w:p w14:paraId="183059D2" w14:textId="77777777" w:rsidR="00014FBE" w:rsidRPr="001B6BB6" w:rsidRDefault="00014FBE" w:rsidP="00014FBE">
      <w:pPr>
        <w:ind w:left="709" w:hanging="709"/>
        <w:rPr>
          <w:rFonts w:ascii="Verdana" w:hAnsi="Verdana"/>
          <w:sz w:val="19"/>
          <w:szCs w:val="19"/>
        </w:rPr>
      </w:pPr>
    </w:p>
    <w:p w14:paraId="11F28ABC" w14:textId="77777777" w:rsidR="00014FBE" w:rsidRPr="00392B95" w:rsidRDefault="00014FBE" w:rsidP="00014FBE">
      <w:pPr>
        <w:jc w:val="center"/>
        <w:rPr>
          <w:rFonts w:ascii="Verdana" w:hAnsi="Verdana"/>
          <w:b/>
          <w:sz w:val="19"/>
          <w:szCs w:val="19"/>
        </w:rPr>
      </w:pPr>
      <w:r w:rsidRPr="00392B95">
        <w:rPr>
          <w:rFonts w:ascii="Verdana" w:hAnsi="Verdana"/>
          <w:b/>
          <w:sz w:val="19"/>
          <w:szCs w:val="19"/>
        </w:rPr>
        <w:t>Artikel 5</w:t>
      </w:r>
    </w:p>
    <w:p w14:paraId="20C0FFAD" w14:textId="77777777" w:rsidR="00014FBE" w:rsidRPr="00392B95" w:rsidRDefault="00014FBE" w:rsidP="00014FBE">
      <w:pPr>
        <w:jc w:val="center"/>
        <w:rPr>
          <w:rFonts w:ascii="Verdana" w:hAnsi="Verdana"/>
          <w:b/>
          <w:sz w:val="19"/>
          <w:szCs w:val="19"/>
        </w:rPr>
      </w:pPr>
      <w:r w:rsidRPr="00392B95">
        <w:rPr>
          <w:rFonts w:ascii="Verdana" w:hAnsi="Verdana"/>
          <w:b/>
          <w:sz w:val="19"/>
          <w:szCs w:val="19"/>
        </w:rPr>
        <w:t>Wijzigingen en aanvullingen</w:t>
      </w:r>
    </w:p>
    <w:p w14:paraId="271D5E39" w14:textId="77777777" w:rsidR="00014FBE" w:rsidRPr="00392B95" w:rsidRDefault="00014FBE" w:rsidP="00014FBE">
      <w:pPr>
        <w:ind w:left="567" w:hanging="567"/>
        <w:rPr>
          <w:rFonts w:ascii="Verdana" w:hAnsi="Verdana"/>
          <w:bCs/>
          <w:sz w:val="19"/>
          <w:szCs w:val="19"/>
        </w:rPr>
      </w:pPr>
      <w:r w:rsidRPr="00392B95">
        <w:rPr>
          <w:rFonts w:ascii="Verdana" w:hAnsi="Verdana"/>
          <w:bCs/>
          <w:sz w:val="19"/>
          <w:szCs w:val="19"/>
        </w:rPr>
        <w:t>5.1</w:t>
      </w:r>
      <w:r w:rsidRPr="00392B95">
        <w:rPr>
          <w:rFonts w:ascii="Verdana" w:hAnsi="Verdana"/>
          <w:bCs/>
          <w:sz w:val="19"/>
          <w:szCs w:val="19"/>
        </w:rPr>
        <w:tab/>
        <w:t>Wanneer binnen de looptijd van deze raamovereenkomst door oorzaken welke zich buiten de invloedsfeer van opdrachtgever afspelen (bijvoorbeeld maatregelen van de Rijksoverheid en daaruit voortvloeiende lokale verordeningen en besluiten) - ook al behoren deze tot het risico van opdrachtgever - er maatregelen moeten worden genomen, welke van invloed zijn op deze raamovereenkomst, dan zal deze raamovereenkomst hierop worden aangepast. Opdrachtnemer zal hieraan zijn medewerking verlenen.</w:t>
      </w:r>
    </w:p>
    <w:p w14:paraId="2CB48A66" w14:textId="77777777" w:rsidR="00014FBE" w:rsidRPr="00392B95" w:rsidRDefault="00014FBE" w:rsidP="00014FBE">
      <w:pPr>
        <w:ind w:left="567" w:hanging="567"/>
        <w:rPr>
          <w:rFonts w:ascii="Verdana" w:hAnsi="Verdana"/>
          <w:bCs/>
          <w:sz w:val="19"/>
          <w:szCs w:val="19"/>
        </w:rPr>
      </w:pPr>
    </w:p>
    <w:p w14:paraId="252E2ECB" w14:textId="77777777" w:rsidR="00014FBE" w:rsidRPr="00392B95" w:rsidRDefault="00014FBE" w:rsidP="00014FBE">
      <w:pPr>
        <w:ind w:left="567" w:hanging="567"/>
        <w:rPr>
          <w:rFonts w:ascii="Verdana" w:hAnsi="Verdana"/>
          <w:bCs/>
          <w:sz w:val="19"/>
          <w:szCs w:val="19"/>
        </w:rPr>
      </w:pPr>
      <w:r w:rsidRPr="00392B95">
        <w:rPr>
          <w:rFonts w:ascii="Verdana" w:hAnsi="Verdana"/>
          <w:bCs/>
          <w:sz w:val="19"/>
          <w:szCs w:val="19"/>
        </w:rPr>
        <w:t>5.2</w:t>
      </w:r>
      <w:r w:rsidRPr="00392B95">
        <w:rPr>
          <w:rFonts w:ascii="Verdana" w:hAnsi="Verdana"/>
          <w:bCs/>
          <w:sz w:val="19"/>
          <w:szCs w:val="19"/>
        </w:rPr>
        <w:tab/>
        <w:t xml:space="preserve">Indien gedurende de looptijd van deze raamovereenkomst de overeengekomen dienstverlening of een deel daarvan door een wijziging in wet- en regelgeving niet meer onder de </w:t>
      </w:r>
      <w:proofErr w:type="spellStart"/>
      <w:r w:rsidRPr="00392B95">
        <w:rPr>
          <w:rFonts w:ascii="Verdana" w:hAnsi="Verdana"/>
          <w:bCs/>
          <w:sz w:val="19"/>
          <w:szCs w:val="19"/>
        </w:rPr>
        <w:t>Wmo</w:t>
      </w:r>
      <w:proofErr w:type="spellEnd"/>
      <w:r w:rsidRPr="00392B95">
        <w:rPr>
          <w:rFonts w:ascii="Verdana" w:hAnsi="Verdana"/>
          <w:bCs/>
          <w:sz w:val="19"/>
          <w:szCs w:val="19"/>
        </w:rPr>
        <w:t xml:space="preserve"> </w:t>
      </w:r>
      <w:r>
        <w:rPr>
          <w:rFonts w:ascii="Verdana" w:hAnsi="Verdana"/>
          <w:bCs/>
          <w:sz w:val="19"/>
          <w:szCs w:val="19"/>
        </w:rPr>
        <w:t xml:space="preserve">2015 </w:t>
      </w:r>
      <w:r w:rsidRPr="00392B95">
        <w:rPr>
          <w:rFonts w:ascii="Verdana" w:hAnsi="Verdana"/>
          <w:bCs/>
          <w:sz w:val="19"/>
          <w:szCs w:val="19"/>
        </w:rPr>
        <w:t>valt, eindigt van rechtswege dat deel van deze raamovereenkomst dat betrekking heeft op deze dienstverlening en wel met ingang van de inwerkingtreding van de gewijzigde wet- of regelgeving. opdrachtgever is in een dergelijke situatie niet gehouden tot enige (schade)vergoeding.</w:t>
      </w:r>
    </w:p>
    <w:p w14:paraId="77C5DD03" w14:textId="77777777" w:rsidR="00014FBE" w:rsidRPr="00392B95" w:rsidRDefault="00014FBE" w:rsidP="00014FBE">
      <w:pPr>
        <w:ind w:left="567" w:hanging="567"/>
        <w:rPr>
          <w:rFonts w:ascii="Verdana" w:hAnsi="Verdana"/>
          <w:bCs/>
          <w:sz w:val="19"/>
          <w:szCs w:val="19"/>
        </w:rPr>
      </w:pPr>
    </w:p>
    <w:p w14:paraId="7CBCAFED" w14:textId="77777777" w:rsidR="00014FBE" w:rsidRPr="00392B95" w:rsidRDefault="00014FBE" w:rsidP="00014FBE">
      <w:pPr>
        <w:ind w:left="567" w:hanging="567"/>
        <w:rPr>
          <w:rFonts w:ascii="Verdana" w:hAnsi="Verdana"/>
          <w:bCs/>
          <w:sz w:val="19"/>
          <w:szCs w:val="19"/>
        </w:rPr>
      </w:pPr>
      <w:r w:rsidRPr="00392B95">
        <w:rPr>
          <w:rFonts w:ascii="Verdana" w:hAnsi="Verdana"/>
          <w:bCs/>
          <w:sz w:val="19"/>
          <w:szCs w:val="19"/>
        </w:rPr>
        <w:t>5.3</w:t>
      </w:r>
      <w:r w:rsidRPr="00392B95">
        <w:rPr>
          <w:rFonts w:ascii="Verdana" w:hAnsi="Verdana"/>
          <w:bCs/>
          <w:sz w:val="19"/>
          <w:szCs w:val="19"/>
        </w:rPr>
        <w:tab/>
        <w:t>Opdrachtgever behoudt zich het recht voor wijzigingen door te voeren na overleg met opdrachtnemer van de door de opdrachtgever gebruikte automatiseringstoepassingen en formats en instructies voor het aanleveren van gegevens door opdrachtnemer. Opdrachtnemer zal hieraan zijn medewerking verlenen waarbij opdrachtgever rekening houdt met een redelijke implementatietijd.</w:t>
      </w:r>
    </w:p>
    <w:p w14:paraId="6DB61067" w14:textId="77777777" w:rsidR="00014FBE" w:rsidRPr="00392B95" w:rsidRDefault="00014FBE" w:rsidP="00014FBE">
      <w:pPr>
        <w:ind w:left="567" w:hanging="567"/>
        <w:rPr>
          <w:rFonts w:ascii="Verdana" w:hAnsi="Verdana"/>
          <w:bCs/>
          <w:sz w:val="19"/>
          <w:szCs w:val="19"/>
        </w:rPr>
      </w:pPr>
    </w:p>
    <w:p w14:paraId="7CA0429D" w14:textId="77777777" w:rsidR="00014FBE" w:rsidRPr="00392B95" w:rsidRDefault="00014FBE" w:rsidP="00014FBE">
      <w:pPr>
        <w:ind w:left="567" w:hanging="567"/>
        <w:rPr>
          <w:rFonts w:ascii="Verdana" w:hAnsi="Verdana"/>
          <w:bCs/>
          <w:sz w:val="19"/>
          <w:szCs w:val="19"/>
        </w:rPr>
      </w:pPr>
      <w:r w:rsidRPr="00392B95">
        <w:rPr>
          <w:rFonts w:ascii="Verdana" w:hAnsi="Verdana"/>
          <w:bCs/>
          <w:sz w:val="19"/>
          <w:szCs w:val="19"/>
        </w:rPr>
        <w:t>5.4</w:t>
      </w:r>
      <w:r w:rsidRPr="00392B95">
        <w:rPr>
          <w:rFonts w:ascii="Verdana" w:hAnsi="Verdana"/>
          <w:bCs/>
          <w:sz w:val="19"/>
          <w:szCs w:val="19"/>
        </w:rPr>
        <w:tab/>
        <w:t>Wijzigingen gedurende de contractperiode worden schriftelijk door de partijen overeengekomen en als bijlage bij de raamovereenkomst gevoegd.</w:t>
      </w:r>
    </w:p>
    <w:p w14:paraId="2B288356" w14:textId="77777777" w:rsidR="00014FBE" w:rsidRPr="00392B95" w:rsidRDefault="00014FBE" w:rsidP="00014FBE">
      <w:pPr>
        <w:rPr>
          <w:rFonts w:ascii="Verdana" w:hAnsi="Verdana"/>
          <w:bCs/>
          <w:sz w:val="19"/>
          <w:szCs w:val="19"/>
        </w:rPr>
      </w:pPr>
      <w:r w:rsidRPr="00392B95">
        <w:rPr>
          <w:rFonts w:ascii="Verdana" w:hAnsi="Verdana"/>
          <w:bCs/>
          <w:sz w:val="19"/>
          <w:szCs w:val="19"/>
        </w:rPr>
        <w:tab/>
      </w:r>
    </w:p>
    <w:p w14:paraId="4C434F49" w14:textId="77777777" w:rsidR="00014FBE" w:rsidRPr="00392B95" w:rsidRDefault="00014FBE" w:rsidP="00014FBE">
      <w:pPr>
        <w:jc w:val="center"/>
        <w:rPr>
          <w:rFonts w:ascii="Verdana" w:hAnsi="Verdana"/>
          <w:b/>
          <w:sz w:val="19"/>
          <w:szCs w:val="19"/>
        </w:rPr>
      </w:pPr>
      <w:r w:rsidRPr="00392B95">
        <w:rPr>
          <w:rFonts w:ascii="Verdana" w:hAnsi="Verdana"/>
          <w:b/>
          <w:sz w:val="19"/>
          <w:szCs w:val="19"/>
        </w:rPr>
        <w:t>Artikel 6</w:t>
      </w:r>
    </w:p>
    <w:p w14:paraId="4D458394" w14:textId="77777777" w:rsidR="00014FBE" w:rsidRPr="00392B95" w:rsidRDefault="00014FBE" w:rsidP="00014FBE">
      <w:pPr>
        <w:jc w:val="center"/>
        <w:rPr>
          <w:rFonts w:ascii="Verdana" w:hAnsi="Verdana"/>
          <w:b/>
          <w:sz w:val="19"/>
          <w:szCs w:val="19"/>
        </w:rPr>
      </w:pPr>
      <w:r w:rsidRPr="00392B95">
        <w:rPr>
          <w:rFonts w:ascii="Verdana" w:hAnsi="Verdana"/>
          <w:b/>
          <w:sz w:val="19"/>
          <w:szCs w:val="19"/>
        </w:rPr>
        <w:t>Toetreding nieuwe opdrachtnemers en wijziging aanbod</w:t>
      </w:r>
    </w:p>
    <w:p w14:paraId="7ED5995B" w14:textId="77777777" w:rsidR="00014FBE" w:rsidRPr="00392B95" w:rsidRDefault="00014FBE" w:rsidP="00014FBE">
      <w:pPr>
        <w:ind w:left="567" w:hanging="567"/>
        <w:rPr>
          <w:rFonts w:ascii="Verdana" w:hAnsi="Verdana"/>
          <w:bCs/>
          <w:sz w:val="19"/>
          <w:szCs w:val="19"/>
        </w:rPr>
      </w:pPr>
      <w:r w:rsidRPr="00392B95">
        <w:rPr>
          <w:rFonts w:ascii="Verdana" w:hAnsi="Verdana"/>
          <w:bCs/>
          <w:sz w:val="19"/>
          <w:szCs w:val="19"/>
        </w:rPr>
        <w:t>6.1</w:t>
      </w:r>
      <w:r w:rsidRPr="00392B95">
        <w:rPr>
          <w:rFonts w:ascii="Verdana" w:hAnsi="Verdana"/>
          <w:bCs/>
          <w:sz w:val="19"/>
          <w:szCs w:val="19"/>
        </w:rPr>
        <w:tab/>
        <w:t xml:space="preserve">Indien na het toekennen van de </w:t>
      </w:r>
      <w:proofErr w:type="spellStart"/>
      <w:r w:rsidRPr="00392B95">
        <w:rPr>
          <w:rFonts w:ascii="Verdana" w:hAnsi="Verdana"/>
          <w:bCs/>
          <w:sz w:val="19"/>
          <w:szCs w:val="19"/>
        </w:rPr>
        <w:t>contractering</w:t>
      </w:r>
      <w:proofErr w:type="spellEnd"/>
      <w:r w:rsidRPr="00392B95">
        <w:rPr>
          <w:rFonts w:ascii="Verdana" w:hAnsi="Verdana"/>
          <w:bCs/>
          <w:sz w:val="19"/>
          <w:szCs w:val="19"/>
        </w:rPr>
        <w:t xml:space="preserve"> blijkt, dat voor een bepaalde ondersteuning noch voldoende noch passende zorg in natura gecontracteerd kan worden, behoudt de opdrachtgever zich het recht voor om deze raamovereenkomst met nieuwe opdrachtnemers voor de betreffende ondersteuning af te sluiten. Deze nieuwe toetreders dienen aan alle gestelde eisen te voldoen en de aanbestedingsprocedure te doorlopen.</w:t>
      </w:r>
    </w:p>
    <w:p w14:paraId="63693B08" w14:textId="77777777" w:rsidR="00014FBE" w:rsidRPr="001B6BB6" w:rsidRDefault="00014FBE" w:rsidP="00014FBE">
      <w:pPr>
        <w:pStyle w:val="Plattetekstinspringen"/>
        <w:ind w:left="709" w:hanging="709"/>
        <w:rPr>
          <w:b/>
          <w:bCs/>
          <w:sz w:val="19"/>
          <w:szCs w:val="19"/>
          <w:highlight w:val="cyan"/>
        </w:rPr>
      </w:pPr>
    </w:p>
    <w:p w14:paraId="570A8F3A" w14:textId="77777777" w:rsidR="00014FBE" w:rsidRPr="00392B95" w:rsidRDefault="00014FBE" w:rsidP="00014FBE">
      <w:pPr>
        <w:jc w:val="center"/>
        <w:rPr>
          <w:rFonts w:ascii="Verdana" w:hAnsi="Verdana"/>
          <w:b/>
          <w:sz w:val="19"/>
          <w:szCs w:val="19"/>
        </w:rPr>
      </w:pPr>
      <w:r w:rsidRPr="00392B95">
        <w:rPr>
          <w:rFonts w:ascii="Verdana" w:hAnsi="Verdana"/>
          <w:b/>
          <w:sz w:val="19"/>
          <w:szCs w:val="19"/>
        </w:rPr>
        <w:t>Artikel 7</w:t>
      </w:r>
    </w:p>
    <w:p w14:paraId="4B257E6F" w14:textId="77777777" w:rsidR="00014FBE" w:rsidRPr="00392B95" w:rsidRDefault="00014FBE" w:rsidP="00014FBE">
      <w:pPr>
        <w:jc w:val="center"/>
        <w:rPr>
          <w:rFonts w:ascii="Verdana" w:hAnsi="Verdana"/>
          <w:b/>
          <w:sz w:val="19"/>
          <w:szCs w:val="19"/>
        </w:rPr>
      </w:pPr>
      <w:r w:rsidRPr="00392B95">
        <w:rPr>
          <w:rFonts w:ascii="Verdana" w:hAnsi="Verdana"/>
          <w:b/>
          <w:sz w:val="19"/>
          <w:szCs w:val="19"/>
        </w:rPr>
        <w:t>Wet en regelgeving</w:t>
      </w:r>
    </w:p>
    <w:p w14:paraId="78704468" w14:textId="77777777" w:rsidR="00014FBE" w:rsidRPr="00392B95" w:rsidRDefault="00014FBE" w:rsidP="00014FBE">
      <w:pPr>
        <w:ind w:left="567" w:hanging="567"/>
        <w:rPr>
          <w:rFonts w:ascii="Verdana" w:hAnsi="Verdana"/>
          <w:sz w:val="19"/>
          <w:szCs w:val="19"/>
        </w:rPr>
      </w:pPr>
      <w:r w:rsidRPr="00392B95">
        <w:rPr>
          <w:rFonts w:ascii="Verdana" w:hAnsi="Verdana"/>
          <w:sz w:val="19"/>
          <w:szCs w:val="19"/>
        </w:rPr>
        <w:t>7.1</w:t>
      </w:r>
      <w:r w:rsidRPr="00392B95">
        <w:rPr>
          <w:rFonts w:ascii="Verdana" w:hAnsi="Verdana"/>
          <w:sz w:val="19"/>
          <w:szCs w:val="19"/>
        </w:rPr>
        <w:tab/>
        <w:t>Op deze raamovereenkomst is Nederlands recht van toepassing.</w:t>
      </w:r>
    </w:p>
    <w:p w14:paraId="05FD530E" w14:textId="77777777" w:rsidR="00014FBE" w:rsidRPr="00392B95" w:rsidRDefault="00014FBE" w:rsidP="00014FBE">
      <w:pPr>
        <w:rPr>
          <w:rFonts w:ascii="Verdana" w:hAnsi="Verdana"/>
          <w:bCs/>
          <w:color w:val="000000"/>
          <w:sz w:val="19"/>
          <w:szCs w:val="19"/>
          <w:lang w:eastAsia="en-US"/>
        </w:rPr>
      </w:pPr>
    </w:p>
    <w:p w14:paraId="6267EA92" w14:textId="77777777" w:rsidR="00014FBE" w:rsidRPr="00392B95" w:rsidRDefault="00014FBE" w:rsidP="00014FBE">
      <w:pPr>
        <w:ind w:left="567" w:hanging="567"/>
        <w:rPr>
          <w:rFonts w:ascii="Verdana" w:hAnsi="Verdana"/>
          <w:bCs/>
          <w:color w:val="000000"/>
          <w:sz w:val="19"/>
          <w:szCs w:val="19"/>
          <w:lang w:eastAsia="en-US"/>
        </w:rPr>
      </w:pPr>
      <w:r w:rsidRPr="00392B95">
        <w:rPr>
          <w:rFonts w:ascii="Verdana" w:hAnsi="Verdana"/>
          <w:bCs/>
          <w:color w:val="000000"/>
          <w:sz w:val="19"/>
          <w:szCs w:val="19"/>
          <w:lang w:eastAsia="en-US"/>
        </w:rPr>
        <w:t>7.2</w:t>
      </w:r>
      <w:r w:rsidRPr="00392B95">
        <w:rPr>
          <w:rFonts w:ascii="Verdana" w:hAnsi="Verdana"/>
          <w:bCs/>
          <w:color w:val="000000"/>
          <w:sz w:val="19"/>
          <w:szCs w:val="19"/>
          <w:lang w:eastAsia="en-US"/>
        </w:rPr>
        <w:tab/>
        <w:t xml:space="preserve">Opdrachtnemer verplicht zich om te voldoen aan uit toepasselijke wet- en regelgeving, zoals onder meer opgenomen in de </w:t>
      </w:r>
      <w:proofErr w:type="spellStart"/>
      <w:r w:rsidRPr="00392B95">
        <w:rPr>
          <w:rFonts w:ascii="Verdana" w:hAnsi="Verdana"/>
          <w:bCs/>
          <w:color w:val="000000"/>
          <w:sz w:val="19"/>
          <w:szCs w:val="19"/>
          <w:lang w:eastAsia="en-US"/>
        </w:rPr>
        <w:t>Wmo</w:t>
      </w:r>
      <w:proofErr w:type="spellEnd"/>
      <w:r w:rsidRPr="00392B95">
        <w:rPr>
          <w:rFonts w:ascii="Verdana" w:hAnsi="Verdana"/>
          <w:bCs/>
          <w:color w:val="000000"/>
          <w:sz w:val="19"/>
          <w:szCs w:val="19"/>
          <w:lang w:eastAsia="en-US"/>
        </w:rPr>
        <w:t xml:space="preserve"> 2015 en het </w:t>
      </w:r>
      <w:r>
        <w:rPr>
          <w:rFonts w:ascii="Verdana" w:hAnsi="Verdana"/>
          <w:bCs/>
          <w:color w:val="000000"/>
          <w:sz w:val="19"/>
          <w:szCs w:val="19"/>
          <w:lang w:eastAsia="en-US"/>
        </w:rPr>
        <w:t>aanbestedingsdocument</w:t>
      </w:r>
      <w:r w:rsidRPr="00392B95">
        <w:rPr>
          <w:rFonts w:ascii="Verdana" w:hAnsi="Verdana"/>
          <w:bCs/>
          <w:color w:val="000000"/>
          <w:sz w:val="19"/>
          <w:szCs w:val="19"/>
          <w:lang w:eastAsia="en-US"/>
        </w:rPr>
        <w:t>.</w:t>
      </w:r>
    </w:p>
    <w:p w14:paraId="479EBC81" w14:textId="77777777" w:rsidR="00014FBE" w:rsidRPr="00392B95" w:rsidRDefault="00014FBE" w:rsidP="00014FBE">
      <w:pPr>
        <w:ind w:left="567" w:hanging="567"/>
        <w:rPr>
          <w:rFonts w:ascii="Verdana" w:hAnsi="Verdana"/>
          <w:sz w:val="19"/>
          <w:szCs w:val="19"/>
        </w:rPr>
      </w:pPr>
    </w:p>
    <w:p w14:paraId="2FB2760F" w14:textId="77777777" w:rsidR="00014FBE" w:rsidRPr="00392B95" w:rsidRDefault="00014FBE" w:rsidP="00014FBE">
      <w:pPr>
        <w:ind w:left="567" w:hanging="567"/>
        <w:rPr>
          <w:rFonts w:ascii="Verdana" w:hAnsi="Verdana"/>
          <w:sz w:val="19"/>
          <w:szCs w:val="19"/>
        </w:rPr>
      </w:pPr>
      <w:r w:rsidRPr="00392B95">
        <w:rPr>
          <w:rFonts w:ascii="Verdana" w:hAnsi="Verdana"/>
          <w:sz w:val="19"/>
          <w:szCs w:val="19"/>
        </w:rPr>
        <w:t>7.3</w:t>
      </w:r>
      <w:r w:rsidRPr="00392B95">
        <w:rPr>
          <w:rFonts w:ascii="Verdana" w:hAnsi="Verdana"/>
          <w:sz w:val="19"/>
          <w:szCs w:val="19"/>
        </w:rPr>
        <w:tab/>
        <w:t>Geschillen tussen partijen, daaronder begrepen die welke door slechts één der partijen als zodanig worden beschouwd, zullen zoveel mogelijk door goed overleg tussen partijen tot een oplossing worden gebracht.</w:t>
      </w:r>
    </w:p>
    <w:p w14:paraId="6C67E514" w14:textId="77777777" w:rsidR="00014FBE" w:rsidRPr="00392B95" w:rsidRDefault="00014FBE" w:rsidP="00014FBE">
      <w:pPr>
        <w:ind w:left="567" w:hanging="567"/>
        <w:rPr>
          <w:rFonts w:ascii="Verdana" w:hAnsi="Verdana"/>
          <w:sz w:val="19"/>
          <w:szCs w:val="19"/>
        </w:rPr>
      </w:pPr>
    </w:p>
    <w:p w14:paraId="68CC22FB" w14:textId="77777777" w:rsidR="00014FBE" w:rsidRPr="00392B95" w:rsidRDefault="00014FBE" w:rsidP="00014FBE">
      <w:pPr>
        <w:ind w:left="567" w:hanging="567"/>
        <w:rPr>
          <w:rFonts w:ascii="Verdana" w:hAnsi="Verdana"/>
          <w:sz w:val="19"/>
          <w:szCs w:val="19"/>
        </w:rPr>
      </w:pPr>
      <w:r w:rsidRPr="00392B95">
        <w:rPr>
          <w:rFonts w:ascii="Verdana" w:hAnsi="Verdana"/>
          <w:sz w:val="19"/>
          <w:szCs w:val="19"/>
        </w:rPr>
        <w:lastRenderedPageBreak/>
        <w:t>7.4</w:t>
      </w:r>
      <w:r w:rsidRPr="00392B95">
        <w:rPr>
          <w:rFonts w:ascii="Verdana" w:hAnsi="Verdana"/>
          <w:sz w:val="19"/>
          <w:szCs w:val="19"/>
        </w:rPr>
        <w:tab/>
        <w:t>De rechtbank Zeeland-West-Brabant is bij uitsluiting bevoegd geschillen met betrekking tot de uitvoering van deze raamovereenkomst te beslechten.</w:t>
      </w:r>
    </w:p>
    <w:p w14:paraId="7A66D49E" w14:textId="77777777" w:rsidR="00014FBE" w:rsidRPr="00392B95" w:rsidRDefault="00014FBE" w:rsidP="00014FBE">
      <w:pPr>
        <w:pStyle w:val="Plattetekstinspringen"/>
        <w:ind w:left="0"/>
        <w:rPr>
          <w:sz w:val="19"/>
          <w:szCs w:val="19"/>
        </w:rPr>
      </w:pPr>
    </w:p>
    <w:p w14:paraId="55F79EA5" w14:textId="77777777" w:rsidR="00014FBE" w:rsidRPr="001B6BB6" w:rsidRDefault="00014FBE" w:rsidP="00014FBE">
      <w:pPr>
        <w:pStyle w:val="Plattetekstinspringen"/>
        <w:ind w:left="0"/>
        <w:rPr>
          <w:sz w:val="19"/>
          <w:szCs w:val="19"/>
        </w:rPr>
      </w:pPr>
    </w:p>
    <w:p w14:paraId="178DF37D" w14:textId="77777777" w:rsidR="00014FBE" w:rsidRDefault="00014FBE" w:rsidP="00014FBE">
      <w:pPr>
        <w:pStyle w:val="Plattetekstinspringen"/>
        <w:ind w:left="0"/>
        <w:rPr>
          <w:sz w:val="19"/>
          <w:szCs w:val="19"/>
        </w:rPr>
      </w:pPr>
      <w:r w:rsidRPr="0086101A">
        <w:rPr>
          <w:sz w:val="19"/>
          <w:szCs w:val="19"/>
        </w:rPr>
        <w:t xml:space="preserve">Aldus overeengekomen en in tweevoud opgemaakt en ondertekend te </w:t>
      </w:r>
      <w:r>
        <w:rPr>
          <w:sz w:val="19"/>
          <w:szCs w:val="19"/>
        </w:rPr>
        <w:t>Kaatsheuvel</w:t>
      </w:r>
      <w:r w:rsidRPr="0086101A">
        <w:rPr>
          <w:sz w:val="19"/>
          <w:szCs w:val="19"/>
        </w:rPr>
        <w:t xml:space="preserve">, d.d. </w:t>
      </w:r>
      <w:r w:rsidRPr="001611EB">
        <w:rPr>
          <w:sz w:val="19"/>
          <w:szCs w:val="19"/>
          <w:highlight w:val="yellow"/>
        </w:rPr>
        <w:t>&lt;datum&gt;</w:t>
      </w:r>
      <w:r w:rsidRPr="0086101A">
        <w:rPr>
          <w:sz w:val="19"/>
          <w:szCs w:val="19"/>
        </w:rPr>
        <w:t>.</w:t>
      </w:r>
    </w:p>
    <w:p w14:paraId="3BC2CA31" w14:textId="77777777" w:rsidR="00014FBE" w:rsidRPr="001B6BB6" w:rsidRDefault="00014FBE" w:rsidP="00014FBE">
      <w:pPr>
        <w:pStyle w:val="Plattetekstinspringen"/>
        <w:ind w:left="0"/>
        <w:rPr>
          <w:sz w:val="19"/>
          <w:szCs w:val="19"/>
        </w:rPr>
      </w:pPr>
    </w:p>
    <w:p w14:paraId="3AD39417"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r w:rsidRPr="009C466B">
        <w:rPr>
          <w:rFonts w:ascii="Verdana" w:hAnsi="Verdana" w:cs="Arial"/>
          <w:sz w:val="19"/>
          <w:szCs w:val="19"/>
        </w:rPr>
        <w:t>Opdrachtgever,</w:t>
      </w:r>
    </w:p>
    <w:p w14:paraId="61E50B79"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r w:rsidRPr="009C466B">
        <w:rPr>
          <w:rFonts w:ascii="Verdana" w:hAnsi="Verdana" w:cs="Arial"/>
          <w:sz w:val="19"/>
          <w:szCs w:val="19"/>
        </w:rPr>
        <w:t>Voor akkoord,</w:t>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p>
    <w:p w14:paraId="2AF607FC"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p>
    <w:p w14:paraId="3B9D1F05"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p>
    <w:p w14:paraId="15BBDFCE"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p>
    <w:p w14:paraId="6385A545"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p>
    <w:p w14:paraId="19223431"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r w:rsidRPr="009C466B">
        <w:rPr>
          <w:rFonts w:ascii="Verdana" w:hAnsi="Verdana" w:cs="Arial"/>
          <w:sz w:val="19"/>
          <w:szCs w:val="19"/>
        </w:rPr>
        <w:t>L. van Zuilen</w:t>
      </w:r>
      <w:r w:rsidRPr="009C466B">
        <w:rPr>
          <w:rFonts w:ascii="Verdana" w:hAnsi="Verdana" w:cs="Arial"/>
          <w:sz w:val="19"/>
          <w:szCs w:val="19"/>
        </w:rPr>
        <w:tab/>
      </w:r>
      <w:r w:rsidRPr="009C466B">
        <w:rPr>
          <w:rFonts w:ascii="Verdana" w:hAnsi="Verdana" w:cs="Arial"/>
          <w:sz w:val="19"/>
          <w:szCs w:val="19"/>
        </w:rPr>
        <w:tab/>
      </w:r>
    </w:p>
    <w:p w14:paraId="5038F366"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r w:rsidRPr="009C466B">
        <w:rPr>
          <w:rFonts w:ascii="Verdana" w:hAnsi="Verdana" w:cs="Arial"/>
          <w:sz w:val="19"/>
          <w:szCs w:val="19"/>
        </w:rPr>
        <w:t>Afdelingshoofd Sociaal Domein</w:t>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r w:rsidRPr="009C466B">
        <w:rPr>
          <w:rFonts w:ascii="Verdana" w:hAnsi="Verdana" w:cs="Arial"/>
          <w:sz w:val="19"/>
          <w:szCs w:val="19"/>
        </w:rPr>
        <w:tab/>
      </w:r>
    </w:p>
    <w:p w14:paraId="33DE615A" w14:textId="77777777" w:rsidR="00014FBE" w:rsidRPr="009C466B" w:rsidRDefault="00014FBE" w:rsidP="00014FBE">
      <w:pPr>
        <w:pStyle w:val="Plattetekstinspringen"/>
        <w:ind w:left="0"/>
        <w:rPr>
          <w:rFonts w:ascii="Verdana" w:hAnsi="Verdana" w:cs="Arial"/>
          <w:sz w:val="19"/>
          <w:szCs w:val="19"/>
        </w:rPr>
      </w:pPr>
    </w:p>
    <w:p w14:paraId="7549969A" w14:textId="77777777" w:rsidR="00014FBE" w:rsidRPr="009C466B" w:rsidRDefault="00014FBE" w:rsidP="00014FBE">
      <w:pPr>
        <w:pStyle w:val="Plattetekstinspringen"/>
        <w:ind w:left="0"/>
        <w:rPr>
          <w:rFonts w:ascii="Verdana" w:hAnsi="Verdana" w:cs="Arial"/>
          <w:sz w:val="19"/>
          <w:szCs w:val="19"/>
        </w:rPr>
      </w:pPr>
    </w:p>
    <w:p w14:paraId="23239B24"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r w:rsidRPr="009C466B">
        <w:rPr>
          <w:rFonts w:ascii="Verdana" w:hAnsi="Verdana" w:cs="Arial"/>
          <w:sz w:val="19"/>
          <w:szCs w:val="19"/>
        </w:rPr>
        <w:t>Opdrachtnemer,</w:t>
      </w:r>
    </w:p>
    <w:p w14:paraId="28037E09"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r w:rsidRPr="009C466B">
        <w:rPr>
          <w:rFonts w:ascii="Verdana" w:hAnsi="Verdana" w:cs="Arial"/>
          <w:sz w:val="19"/>
          <w:szCs w:val="19"/>
        </w:rPr>
        <w:t>Voor akkoord,</w:t>
      </w:r>
    </w:p>
    <w:p w14:paraId="2906DD76"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p>
    <w:p w14:paraId="076AC892"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p>
    <w:p w14:paraId="269D2E35"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p>
    <w:p w14:paraId="77025E53"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p>
    <w:p w14:paraId="30E98366"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r w:rsidRPr="009C466B">
        <w:rPr>
          <w:rFonts w:ascii="Verdana" w:hAnsi="Verdana" w:cs="Arial"/>
          <w:sz w:val="19"/>
          <w:szCs w:val="19"/>
        </w:rPr>
        <w:t>&lt;naam bestuurder&gt;</w:t>
      </w:r>
    </w:p>
    <w:p w14:paraId="0962B39A" w14:textId="77777777" w:rsidR="00014FBE" w:rsidRPr="009C466B" w:rsidRDefault="00014FBE" w:rsidP="00014FBE">
      <w:pPr>
        <w:pStyle w:val="Plattetekstinspringen"/>
        <w:pBdr>
          <w:top w:val="single" w:sz="4" w:space="1" w:color="auto"/>
          <w:left w:val="single" w:sz="4" w:space="4" w:color="auto"/>
          <w:bottom w:val="single" w:sz="4" w:space="1" w:color="auto"/>
          <w:right w:val="single" w:sz="4" w:space="4" w:color="auto"/>
        </w:pBdr>
        <w:ind w:left="0"/>
        <w:rPr>
          <w:rFonts w:ascii="Verdana" w:hAnsi="Verdana" w:cs="Arial"/>
          <w:sz w:val="19"/>
          <w:szCs w:val="19"/>
        </w:rPr>
      </w:pPr>
      <w:r w:rsidRPr="009C466B">
        <w:rPr>
          <w:rFonts w:ascii="Verdana" w:hAnsi="Verdana" w:cs="Arial"/>
          <w:sz w:val="19"/>
          <w:szCs w:val="19"/>
        </w:rPr>
        <w:t>Bestuurder</w:t>
      </w:r>
    </w:p>
    <w:p w14:paraId="2A90E2BA" w14:textId="77777777" w:rsidR="00014FBE" w:rsidRPr="00A9653C" w:rsidRDefault="00014FBE" w:rsidP="00014FBE">
      <w:pPr>
        <w:rPr>
          <w:highlight w:val="yellow"/>
        </w:rPr>
      </w:pPr>
    </w:p>
    <w:p w14:paraId="1356D3DD" w14:textId="77777777" w:rsidR="00014FBE" w:rsidRDefault="00014FBE" w:rsidP="00014FBE">
      <w:pPr>
        <w:rPr>
          <w:rFonts w:ascii="Verdana" w:hAnsi="Verdana"/>
          <w:sz w:val="19"/>
          <w:szCs w:val="19"/>
          <w:highlight w:val="yellow"/>
        </w:rPr>
      </w:pPr>
    </w:p>
    <w:p w14:paraId="050A740B" w14:textId="77777777" w:rsidR="00014FBE" w:rsidRDefault="00014FBE" w:rsidP="00014FBE">
      <w:pPr>
        <w:tabs>
          <w:tab w:val="left" w:pos="1276"/>
        </w:tabs>
        <w:rPr>
          <w:rFonts w:ascii="Verdana" w:hAnsi="Verdana"/>
          <w:sz w:val="19"/>
          <w:szCs w:val="19"/>
        </w:rPr>
      </w:pPr>
    </w:p>
    <w:p w14:paraId="7D128AA8" w14:textId="77777777" w:rsidR="00014FBE" w:rsidRPr="00A9653C" w:rsidRDefault="00014FBE" w:rsidP="00014FBE">
      <w:pPr>
        <w:tabs>
          <w:tab w:val="left" w:pos="1276"/>
        </w:tabs>
        <w:rPr>
          <w:rFonts w:ascii="Verdana" w:hAnsi="Verdana"/>
          <w:sz w:val="19"/>
          <w:szCs w:val="19"/>
        </w:rPr>
      </w:pPr>
    </w:p>
    <w:p w14:paraId="527696CF" w14:textId="4B027817" w:rsidR="00014FBE" w:rsidRDefault="00014FBE" w:rsidP="00014FBE">
      <w:pPr>
        <w:widowControl w:val="0"/>
        <w:autoSpaceDE w:val="0"/>
        <w:autoSpaceDN w:val="0"/>
        <w:adjustRightInd w:val="0"/>
        <w:spacing w:line="273" w:lineRule="atLeast"/>
      </w:pPr>
      <w:r w:rsidRPr="00A9653C">
        <w:tab/>
      </w:r>
    </w:p>
    <w:p w14:paraId="38C5E1A6" w14:textId="77777777" w:rsidR="00014FBE" w:rsidRDefault="00014FBE">
      <w:r>
        <w:br w:type="page"/>
      </w:r>
    </w:p>
    <w:tbl>
      <w:tblPr>
        <w:tblW w:w="97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5"/>
      </w:tblGrid>
      <w:tr w:rsidR="00014FBE" w:rsidRPr="008F7463" w14:paraId="6D3324C9" w14:textId="77777777" w:rsidTr="00F15B41">
        <w:tc>
          <w:tcPr>
            <w:tcW w:w="9720" w:type="dxa"/>
            <w:shd w:val="clear" w:color="auto" w:fill="000000"/>
          </w:tcPr>
          <w:p w14:paraId="617F56D5" w14:textId="03F141B1" w:rsidR="00014FBE" w:rsidRPr="008F7463" w:rsidRDefault="00014FBE" w:rsidP="00F15B41">
            <w:pPr>
              <w:pStyle w:val="Kop1"/>
              <w:rPr>
                <w:rFonts w:ascii="Verdana" w:hAnsi="Verdana"/>
                <w:b/>
                <w:bCs/>
                <w:sz w:val="28"/>
              </w:rPr>
            </w:pPr>
            <w:bookmarkStart w:id="60" w:name="_Toc123301342"/>
            <w:bookmarkStart w:id="61" w:name="_Hlk123301289"/>
            <w:r>
              <w:rPr>
                <w:rFonts w:ascii="Verdana" w:hAnsi="Verdana"/>
                <w:b/>
                <w:bCs/>
                <w:sz w:val="28"/>
              </w:rPr>
              <w:lastRenderedPageBreak/>
              <w:t>Bijlage B Inkoopvoorwaarden</w:t>
            </w:r>
            <w:bookmarkEnd w:id="60"/>
            <w:r w:rsidRPr="008F7463">
              <w:rPr>
                <w:rFonts w:ascii="Verdana" w:hAnsi="Verdana"/>
                <w:b/>
                <w:bCs/>
                <w:sz w:val="28"/>
              </w:rPr>
              <w:t xml:space="preserve"> </w:t>
            </w:r>
          </w:p>
        </w:tc>
      </w:tr>
      <w:bookmarkEnd w:id="61"/>
    </w:tbl>
    <w:p w14:paraId="13374944" w14:textId="27A60CDB" w:rsidR="00091818" w:rsidRDefault="00091818" w:rsidP="00014FBE">
      <w:pPr>
        <w:widowControl w:val="0"/>
        <w:autoSpaceDE w:val="0"/>
        <w:autoSpaceDN w:val="0"/>
        <w:adjustRightInd w:val="0"/>
        <w:spacing w:line="273" w:lineRule="atLeast"/>
      </w:pPr>
    </w:p>
    <w:p w14:paraId="2847EC5A" w14:textId="54145DE4" w:rsidR="006254E2" w:rsidRDefault="008623A2" w:rsidP="00014FBE">
      <w:pPr>
        <w:widowControl w:val="0"/>
        <w:autoSpaceDE w:val="0"/>
        <w:autoSpaceDN w:val="0"/>
        <w:adjustRightInd w:val="0"/>
        <w:spacing w:line="273" w:lineRule="atLeast"/>
      </w:pPr>
      <w:r>
        <w:t xml:space="preserve">Wordt als </w:t>
      </w:r>
      <w:r w:rsidR="009501EA">
        <w:t xml:space="preserve">aparte bijlage als PDF op </w:t>
      </w:r>
      <w:proofErr w:type="spellStart"/>
      <w:r w:rsidR="009501EA">
        <w:t>Tenderned</w:t>
      </w:r>
      <w:proofErr w:type="spellEnd"/>
      <w:r w:rsidR="009501EA">
        <w:t xml:space="preserve"> gepubliceerd.</w:t>
      </w:r>
    </w:p>
    <w:p w14:paraId="2C62CCFF" w14:textId="77777777" w:rsidR="009501EA" w:rsidRDefault="009501EA" w:rsidP="00014FBE">
      <w:pPr>
        <w:widowControl w:val="0"/>
        <w:autoSpaceDE w:val="0"/>
        <w:autoSpaceDN w:val="0"/>
        <w:adjustRightInd w:val="0"/>
        <w:spacing w:line="273" w:lineRule="atLeast"/>
      </w:pPr>
    </w:p>
    <w:sectPr w:rsidR="009501EA" w:rsidSect="001F7DA1">
      <w:footerReference w:type="even" r:id="rId24"/>
      <w:footerReference w:type="default" r:id="rId25"/>
      <w:type w:val="continuous"/>
      <w:pgSz w:w="11907" w:h="16840" w:code="9"/>
      <w:pgMar w:top="851" w:right="680" w:bottom="567" w:left="1247" w:header="709" w:footer="851" w:gutter="0"/>
      <w:cols w:space="708"/>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57C9E" w14:textId="77777777" w:rsidR="00E47D41" w:rsidRDefault="00E47D41">
      <w:r>
        <w:separator/>
      </w:r>
    </w:p>
  </w:endnote>
  <w:endnote w:type="continuationSeparator" w:id="0">
    <w:p w14:paraId="190625E3" w14:textId="77777777" w:rsidR="00E47D41" w:rsidRDefault="00E47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RijksoverheidSansHeading-Regula">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1CB8" w14:textId="77777777" w:rsidR="00376B43" w:rsidRDefault="00376B4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46969AA1" w14:textId="77777777" w:rsidR="00376B43" w:rsidRDefault="00376B4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626E" w14:textId="77777777" w:rsidR="00376B43" w:rsidRPr="00034595" w:rsidRDefault="00376B43" w:rsidP="00034595">
    <w:pPr>
      <w:pStyle w:val="Voettekst"/>
      <w:ind w:right="-470"/>
      <w:rPr>
        <w:rFonts w:ascii="Arial" w:hAnsi="Arial"/>
        <w:sz w:val="16"/>
      </w:rPr>
    </w:pPr>
    <w:r w:rsidRPr="00034595">
      <w:rPr>
        <w:rFonts w:ascii="Arial" w:hAnsi="Arial"/>
        <w:sz w:val="16"/>
      </w:rPr>
      <w:t>_________________________________________________________________________________________________</w:t>
    </w:r>
    <w:r>
      <w:rPr>
        <w:rFonts w:ascii="Arial" w:hAnsi="Arial"/>
        <w:sz w:val="16"/>
      </w:rPr>
      <w:t>________</w:t>
    </w:r>
  </w:p>
  <w:p w14:paraId="4064144A" w14:textId="26125BB1" w:rsidR="00376B43" w:rsidRPr="00AB5CA5" w:rsidRDefault="00376B43" w:rsidP="00525B82">
    <w:pPr>
      <w:pStyle w:val="Koptekst"/>
      <w:tabs>
        <w:tab w:val="clear" w:pos="9072"/>
        <w:tab w:val="right" w:pos="9360"/>
      </w:tabs>
      <w:rPr>
        <w:rFonts w:ascii="Verdana" w:hAnsi="Verdana"/>
        <w:color w:val="999999"/>
        <w:sz w:val="16"/>
        <w:szCs w:val="16"/>
      </w:rPr>
    </w:pPr>
    <w:r w:rsidRPr="00525B82">
      <w:rPr>
        <w:rFonts w:ascii="Verdana" w:hAnsi="Verdana"/>
        <w:sz w:val="16"/>
        <w:szCs w:val="16"/>
      </w:rPr>
      <w:t>“</w:t>
    </w:r>
    <w:r w:rsidR="00E346E1">
      <w:rPr>
        <w:rFonts w:ascii="Verdana" w:hAnsi="Verdana"/>
        <w:sz w:val="16"/>
        <w:szCs w:val="16"/>
      </w:rPr>
      <w:t xml:space="preserve">Aanbestedingsdocument WMO Hulp bij Huishouding </w:t>
    </w:r>
    <w:r w:rsidR="00F2460F">
      <w:rPr>
        <w:rFonts w:ascii="Verdana" w:hAnsi="Verdana"/>
        <w:sz w:val="16"/>
        <w:szCs w:val="16"/>
      </w:rPr>
      <w:t>kenmerk zk 22.07461</w:t>
    </w:r>
    <w:r w:rsidRPr="00525B82">
      <w:rPr>
        <w:rFonts w:ascii="Verdana" w:hAnsi="Verdana"/>
        <w:b/>
        <w:color w:val="999999"/>
        <w:sz w:val="16"/>
        <w:szCs w:val="16"/>
      </w:rPr>
      <w:t>”</w:t>
    </w:r>
    <w:r w:rsidRPr="00525B82">
      <w:rPr>
        <w:rFonts w:ascii="Verdana" w:hAnsi="Verdana"/>
        <w:b/>
        <w:color w:val="999999"/>
        <w:sz w:val="16"/>
        <w:szCs w:val="16"/>
      </w:rPr>
      <w:tab/>
    </w:r>
    <w:r w:rsidRPr="004E626D">
      <w:rPr>
        <w:rFonts w:ascii="Verdana" w:hAnsi="Verdana"/>
        <w:b/>
        <w:color w:val="999999"/>
        <w:sz w:val="16"/>
        <w:szCs w:val="16"/>
      </w:rPr>
      <w:tab/>
    </w:r>
    <w:r>
      <w:rPr>
        <w:rFonts w:ascii="Verdana" w:hAnsi="Verdana"/>
        <w:b/>
        <w:color w:val="999999"/>
        <w:sz w:val="16"/>
        <w:szCs w:val="16"/>
      </w:rPr>
      <w:tab/>
    </w:r>
    <w:r>
      <w:rPr>
        <w:rFonts w:ascii="Verdana" w:hAnsi="Verdana"/>
        <w:b/>
        <w:color w:val="999999"/>
        <w:sz w:val="16"/>
        <w:szCs w:val="16"/>
      </w:rPr>
      <w:tab/>
    </w:r>
    <w:r w:rsidRPr="004E626D">
      <w:rPr>
        <w:rFonts w:ascii="Verdana" w:hAnsi="Verdana"/>
        <w:b/>
        <w:color w:val="999999"/>
        <w:sz w:val="16"/>
        <w:szCs w:val="16"/>
      </w:rPr>
      <w:t xml:space="preserve">Pagina </w:t>
    </w:r>
    <w:r w:rsidRPr="004E626D">
      <w:rPr>
        <w:rFonts w:ascii="Verdana" w:hAnsi="Verdana"/>
        <w:b/>
        <w:color w:val="999999"/>
        <w:sz w:val="16"/>
        <w:szCs w:val="16"/>
      </w:rPr>
      <w:fldChar w:fldCharType="begin"/>
    </w:r>
    <w:r w:rsidRPr="004E626D">
      <w:rPr>
        <w:rFonts w:ascii="Verdana" w:hAnsi="Verdana"/>
        <w:b/>
        <w:color w:val="999999"/>
        <w:sz w:val="16"/>
        <w:szCs w:val="16"/>
      </w:rPr>
      <w:instrText xml:space="preserve"> PAGE </w:instrText>
    </w:r>
    <w:r w:rsidRPr="004E626D">
      <w:rPr>
        <w:rFonts w:ascii="Verdana" w:hAnsi="Verdana"/>
        <w:b/>
        <w:color w:val="999999"/>
        <w:sz w:val="16"/>
        <w:szCs w:val="16"/>
      </w:rPr>
      <w:fldChar w:fldCharType="separate"/>
    </w:r>
    <w:r>
      <w:rPr>
        <w:rFonts w:ascii="Verdana" w:hAnsi="Verdana"/>
        <w:b/>
        <w:noProof/>
        <w:color w:val="999999"/>
        <w:sz w:val="16"/>
        <w:szCs w:val="16"/>
      </w:rPr>
      <w:t>13</w:t>
    </w:r>
    <w:r w:rsidRPr="004E626D">
      <w:rPr>
        <w:rFonts w:ascii="Verdana" w:hAnsi="Verdana"/>
        <w:b/>
        <w:color w:val="999999"/>
        <w:sz w:val="16"/>
        <w:szCs w:val="16"/>
      </w:rPr>
      <w:fldChar w:fldCharType="end"/>
    </w:r>
    <w:r w:rsidRPr="004E626D">
      <w:rPr>
        <w:rFonts w:ascii="Verdana" w:hAnsi="Verdana"/>
        <w:b/>
        <w:color w:val="999999"/>
        <w:sz w:val="16"/>
        <w:szCs w:val="16"/>
      </w:rPr>
      <w:t xml:space="preserve"> van </w:t>
    </w:r>
    <w:r w:rsidRPr="004E626D">
      <w:rPr>
        <w:rFonts w:ascii="Verdana" w:hAnsi="Verdana"/>
        <w:b/>
        <w:color w:val="999999"/>
        <w:sz w:val="16"/>
        <w:szCs w:val="16"/>
      </w:rPr>
      <w:fldChar w:fldCharType="begin"/>
    </w:r>
    <w:r w:rsidRPr="004E626D">
      <w:rPr>
        <w:rFonts w:ascii="Verdana" w:hAnsi="Verdana"/>
        <w:b/>
        <w:color w:val="999999"/>
        <w:sz w:val="16"/>
        <w:szCs w:val="16"/>
      </w:rPr>
      <w:instrText xml:space="preserve"> NUMPAGES </w:instrText>
    </w:r>
    <w:r w:rsidRPr="004E626D">
      <w:rPr>
        <w:rFonts w:ascii="Verdana" w:hAnsi="Verdana"/>
        <w:b/>
        <w:color w:val="999999"/>
        <w:sz w:val="16"/>
        <w:szCs w:val="16"/>
      </w:rPr>
      <w:fldChar w:fldCharType="separate"/>
    </w:r>
    <w:r>
      <w:rPr>
        <w:rFonts w:ascii="Verdana" w:hAnsi="Verdana"/>
        <w:b/>
        <w:noProof/>
        <w:color w:val="999999"/>
        <w:sz w:val="16"/>
        <w:szCs w:val="16"/>
      </w:rPr>
      <w:t>15</w:t>
    </w:r>
    <w:r w:rsidRPr="004E626D">
      <w:rPr>
        <w:rFonts w:ascii="Verdana" w:hAnsi="Verdana"/>
        <w:b/>
        <w:color w:val="999999"/>
        <w:sz w:val="16"/>
        <w:szCs w:val="16"/>
      </w:rPr>
      <w:fldChar w:fldCharType="end"/>
    </w:r>
  </w:p>
  <w:p w14:paraId="5A6B3E50" w14:textId="3E23C1C2" w:rsidR="00376B43" w:rsidRPr="00AB5CA5" w:rsidRDefault="00376B43" w:rsidP="00DB0E6A">
    <w:pPr>
      <w:pStyle w:val="Voettekst"/>
      <w:ind w:right="624"/>
      <w:jc w:val="right"/>
      <w:rPr>
        <w:rFonts w:ascii="Verdana" w:hAnsi="Verdana"/>
        <w:color w:val="999999"/>
        <w:sz w:val="16"/>
        <w:szCs w:val="16"/>
      </w:rPr>
    </w:pPr>
    <w:r>
      <w:rPr>
        <w:rFonts w:ascii="Verdana" w:hAnsi="Verdana"/>
        <w:color w:val="999999"/>
        <w:sz w:val="16"/>
        <w:szCs w:val="16"/>
      </w:rPr>
      <w:t>Gemeente Loon op Zand</w:t>
    </w:r>
  </w:p>
  <w:p w14:paraId="362F150C" w14:textId="77777777" w:rsidR="00376B43" w:rsidRDefault="00376B4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EE551" w14:textId="77777777" w:rsidR="00E47D41" w:rsidRDefault="00E47D41">
      <w:r>
        <w:separator/>
      </w:r>
    </w:p>
  </w:footnote>
  <w:footnote w:type="continuationSeparator" w:id="0">
    <w:p w14:paraId="2F0E7110" w14:textId="77777777" w:rsidR="00E47D41" w:rsidRDefault="00E47D41">
      <w:r>
        <w:continuationSeparator/>
      </w:r>
    </w:p>
  </w:footnote>
  <w:footnote w:id="1">
    <w:p w14:paraId="4AB3118E" w14:textId="77777777" w:rsidR="00E46E76" w:rsidRPr="000D2BB1" w:rsidRDefault="00E46E76" w:rsidP="00E46E76">
      <w:pPr>
        <w:pStyle w:val="Voetnoottekst"/>
      </w:pPr>
      <w:r>
        <w:rPr>
          <w:rStyle w:val="Voetnootmarkering"/>
        </w:rPr>
        <w:footnoteRef/>
      </w:r>
      <w:r>
        <w:t xml:space="preserve"> </w:t>
      </w:r>
      <w:r w:rsidRPr="000D2BB1">
        <w:rPr>
          <w:rFonts w:cs="Arial"/>
          <w:sz w:val="16"/>
          <w:szCs w:val="16"/>
        </w:rPr>
        <w:t>Dit zijn ten tijde van publicatie de meest recente versies. Mogelijk worden deze gedurende de looptijd van de aanbesteding en het contract aangepast.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47B14C2"/>
    <w:multiLevelType w:val="hybridMultilevel"/>
    <w:tmpl w:val="354AD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3C688E"/>
    <w:multiLevelType w:val="hybridMultilevel"/>
    <w:tmpl w:val="C2060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4B4B13"/>
    <w:multiLevelType w:val="hybridMultilevel"/>
    <w:tmpl w:val="86D8AD32"/>
    <w:lvl w:ilvl="0" w:tplc="04130001">
      <w:start w:val="1"/>
      <w:numFmt w:val="bullet"/>
      <w:lvlText w:val=""/>
      <w:lvlJc w:val="left"/>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9D3B97"/>
    <w:multiLevelType w:val="hybridMultilevel"/>
    <w:tmpl w:val="634CBF40"/>
    <w:lvl w:ilvl="0" w:tplc="C5943A2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1517578E"/>
    <w:multiLevelType w:val="hybridMultilevel"/>
    <w:tmpl w:val="46327242"/>
    <w:lvl w:ilvl="0" w:tplc="05EA59A4">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0D2B55"/>
    <w:multiLevelType w:val="hybridMultilevel"/>
    <w:tmpl w:val="5A9CA74C"/>
    <w:lvl w:ilvl="0" w:tplc="0413000B">
      <w:start w:val="1"/>
      <w:numFmt w:val="bullet"/>
      <w:lvlText w:val=""/>
      <w:lvlJc w:val="left"/>
      <w:pPr>
        <w:ind w:left="720" w:hanging="360"/>
      </w:pPr>
      <w:rPr>
        <w:rFonts w:ascii="Wingdings" w:hAnsi="Wingdings" w:hint="default"/>
      </w:rPr>
    </w:lvl>
    <w:lvl w:ilvl="1" w:tplc="0413000B">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C01DB4"/>
    <w:multiLevelType w:val="multilevel"/>
    <w:tmpl w:val="25582C12"/>
    <w:lvl w:ilvl="0">
      <w:start w:val="1"/>
      <w:numFmt w:val="decimal"/>
      <w:lvlText w:val="%1."/>
      <w:lvlJc w:val="left"/>
      <w:pPr>
        <w:ind w:left="720" w:hanging="360"/>
      </w:pPr>
      <w:rPr>
        <w:rFonts w:hint="default"/>
      </w:rPr>
    </w:lvl>
    <w:lvl w:ilvl="1">
      <w:start w:val="1"/>
      <w:numFmt w:val="decimal"/>
      <w:isLgl/>
      <w:lvlText w:val="%1.%2"/>
      <w:lvlJc w:val="left"/>
      <w:pPr>
        <w:ind w:left="1273" w:hanging="70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4D3724A"/>
    <w:multiLevelType w:val="hybridMultilevel"/>
    <w:tmpl w:val="98C2C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053F7B"/>
    <w:multiLevelType w:val="multilevel"/>
    <w:tmpl w:val="02F27882"/>
    <w:lvl w:ilvl="0">
      <w:start w:val="2"/>
      <w:numFmt w:val="decimal"/>
      <w:lvlText w:val="%1"/>
      <w:lvlJc w:val="left"/>
      <w:pPr>
        <w:ind w:left="360" w:hanging="36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71D4FEE"/>
    <w:multiLevelType w:val="hybridMultilevel"/>
    <w:tmpl w:val="6A6872AC"/>
    <w:lvl w:ilvl="0" w:tplc="C186C05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8C5203"/>
    <w:multiLevelType w:val="hybridMultilevel"/>
    <w:tmpl w:val="147AE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0A137C"/>
    <w:multiLevelType w:val="multilevel"/>
    <w:tmpl w:val="81ECDE7A"/>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4975090"/>
    <w:multiLevelType w:val="hybridMultilevel"/>
    <w:tmpl w:val="DAB26E9E"/>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39B93D58"/>
    <w:multiLevelType w:val="hybridMultilevel"/>
    <w:tmpl w:val="0902F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3B60CB"/>
    <w:multiLevelType w:val="multilevel"/>
    <w:tmpl w:val="E39A324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73454C"/>
    <w:multiLevelType w:val="multilevel"/>
    <w:tmpl w:val="67D0ED38"/>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E1D1E4D"/>
    <w:multiLevelType w:val="multilevel"/>
    <w:tmpl w:val="59BE53B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4C30CD"/>
    <w:multiLevelType w:val="hybridMultilevel"/>
    <w:tmpl w:val="B7BE7866"/>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22"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2F0329F"/>
    <w:multiLevelType w:val="hybridMultilevel"/>
    <w:tmpl w:val="72104200"/>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44786562"/>
    <w:multiLevelType w:val="hybridMultilevel"/>
    <w:tmpl w:val="666CAE4E"/>
    <w:lvl w:ilvl="0" w:tplc="B052E002">
      <w:start w:val="1"/>
      <w:numFmt w:val="bullet"/>
      <w:lvlText w:val="-"/>
      <w:lvlJc w:val="left"/>
      <w:pPr>
        <w:tabs>
          <w:tab w:val="num" w:pos="720"/>
        </w:tabs>
        <w:ind w:left="720" w:hanging="360"/>
      </w:pPr>
      <w:rPr>
        <w:rFonts w:ascii="Calibri" w:eastAsia="Times New Roman" w:hAnsi="Calibri"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690605"/>
    <w:multiLevelType w:val="hybridMultilevel"/>
    <w:tmpl w:val="5A64005A"/>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F564E3D"/>
    <w:multiLevelType w:val="multilevel"/>
    <w:tmpl w:val="355C5C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440" w:hanging="108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2160" w:hanging="180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7" w15:restartNumberingAfterBreak="0">
    <w:nsid w:val="581322EB"/>
    <w:multiLevelType w:val="hybridMultilevel"/>
    <w:tmpl w:val="877639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A74EEB"/>
    <w:multiLevelType w:val="hybridMultilevel"/>
    <w:tmpl w:val="A2F4D554"/>
    <w:lvl w:ilvl="0" w:tplc="818C5E88">
      <w:start w:val="1"/>
      <w:numFmt w:val="lowerLetter"/>
      <w:lvlText w:val="%1)"/>
      <w:lvlJc w:val="left"/>
      <w:pPr>
        <w:ind w:left="12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0EA64716">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2C6DF6">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C563B04">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99C24D76">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70632F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FD07C68">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92C05E8">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FFAFC7E">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DE9084E"/>
    <w:multiLevelType w:val="hybridMultilevel"/>
    <w:tmpl w:val="83549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DF540C"/>
    <w:multiLevelType w:val="hybridMultilevel"/>
    <w:tmpl w:val="80DE3F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F52DE4"/>
    <w:multiLevelType w:val="hybridMultilevel"/>
    <w:tmpl w:val="6694AF06"/>
    <w:lvl w:ilvl="0" w:tplc="2EBEB414">
      <w:start w:val="1"/>
      <w:numFmt w:val="bullet"/>
      <w:lvlText w:val="•"/>
      <w:lvlJc w:val="left"/>
      <w:pPr>
        <w:ind w:left="9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D6512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D2227A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5255E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CA3BA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B7087B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70201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2CCE7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7DCBBC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CE42983"/>
    <w:multiLevelType w:val="multilevel"/>
    <w:tmpl w:val="87BCBA1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0874441"/>
    <w:multiLevelType w:val="hybridMultilevel"/>
    <w:tmpl w:val="69D6BC8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36"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6B24B17"/>
    <w:multiLevelType w:val="hybridMultilevel"/>
    <w:tmpl w:val="DD161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753BD8"/>
    <w:multiLevelType w:val="hybridMultilevel"/>
    <w:tmpl w:val="BC941068"/>
    <w:lvl w:ilvl="0" w:tplc="FF02AE5C">
      <w:start w:val="1"/>
      <w:numFmt w:val="decimal"/>
      <w:lvlText w:val="%1."/>
      <w:lvlJc w:val="left"/>
      <w:pPr>
        <w:tabs>
          <w:tab w:val="num" w:pos="1440"/>
        </w:tabs>
        <w:ind w:left="1440" w:hanging="360"/>
      </w:pPr>
      <w:rPr>
        <w:sz w:val="18"/>
        <w:szCs w:val="18"/>
      </w:rPr>
    </w:lvl>
    <w:lvl w:ilvl="1" w:tplc="04130019">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39" w15:restartNumberingAfterBreak="0">
    <w:nsid w:val="7D062BBE"/>
    <w:multiLevelType w:val="multilevel"/>
    <w:tmpl w:val="9A2E51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D5F0358"/>
    <w:multiLevelType w:val="hybridMultilevel"/>
    <w:tmpl w:val="E8742CF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63026376">
    <w:abstractNumId w:val="2"/>
  </w:num>
  <w:num w:numId="2" w16cid:durableId="636104180">
    <w:abstractNumId w:val="1"/>
  </w:num>
  <w:num w:numId="3" w16cid:durableId="1224292512">
    <w:abstractNumId w:val="0"/>
  </w:num>
  <w:num w:numId="4" w16cid:durableId="1957440214">
    <w:abstractNumId w:val="33"/>
  </w:num>
  <w:num w:numId="5" w16cid:durableId="288711222">
    <w:abstractNumId w:val="36"/>
  </w:num>
  <w:num w:numId="6" w16cid:durableId="910819553">
    <w:abstractNumId w:val="35"/>
  </w:num>
  <w:num w:numId="7" w16cid:durableId="357240059">
    <w:abstractNumId w:val="3"/>
  </w:num>
  <w:num w:numId="8" w16cid:durableId="859318323">
    <w:abstractNumId w:val="38"/>
  </w:num>
  <w:num w:numId="9" w16cid:durableId="1580481961">
    <w:abstractNumId w:val="22"/>
  </w:num>
  <w:num w:numId="10" w16cid:durableId="1687101314">
    <w:abstractNumId w:val="24"/>
  </w:num>
  <w:num w:numId="11" w16cid:durableId="911812600">
    <w:abstractNumId w:val="28"/>
  </w:num>
  <w:num w:numId="12" w16cid:durableId="1453747187">
    <w:abstractNumId w:val="31"/>
  </w:num>
  <w:num w:numId="13" w16cid:durableId="113718634">
    <w:abstractNumId w:val="30"/>
  </w:num>
  <w:num w:numId="14" w16cid:durableId="1801804871">
    <w:abstractNumId w:val="17"/>
  </w:num>
  <w:num w:numId="15" w16cid:durableId="111169675">
    <w:abstractNumId w:val="37"/>
  </w:num>
  <w:num w:numId="16" w16cid:durableId="118230912">
    <w:abstractNumId w:val="26"/>
  </w:num>
  <w:num w:numId="17" w16cid:durableId="1064647456">
    <w:abstractNumId w:val="9"/>
  </w:num>
  <w:num w:numId="18" w16cid:durableId="145636066">
    <w:abstractNumId w:val="40"/>
  </w:num>
  <w:num w:numId="19" w16cid:durableId="1301574336">
    <w:abstractNumId w:val="4"/>
  </w:num>
  <w:num w:numId="20" w16cid:durableId="856234855">
    <w:abstractNumId w:val="16"/>
  </w:num>
  <w:num w:numId="21" w16cid:durableId="56898420">
    <w:abstractNumId w:val="15"/>
  </w:num>
  <w:num w:numId="22" w16cid:durableId="1709068633">
    <w:abstractNumId w:val="21"/>
  </w:num>
  <w:num w:numId="23" w16cid:durableId="910390524">
    <w:abstractNumId w:val="25"/>
  </w:num>
  <w:num w:numId="24" w16cid:durableId="348676751">
    <w:abstractNumId w:val="5"/>
  </w:num>
  <w:num w:numId="25" w16cid:durableId="1035619322">
    <w:abstractNumId w:val="27"/>
  </w:num>
  <w:num w:numId="26" w16cid:durableId="864826875">
    <w:abstractNumId w:val="6"/>
  </w:num>
  <w:num w:numId="27" w16cid:durableId="1743067299">
    <w:abstractNumId w:val="20"/>
  </w:num>
  <w:num w:numId="28" w16cid:durableId="1017855105">
    <w:abstractNumId w:val="29"/>
  </w:num>
  <w:num w:numId="29" w16cid:durableId="544368518">
    <w:abstractNumId w:val="14"/>
  </w:num>
  <w:num w:numId="30" w16cid:durableId="1636250610">
    <w:abstractNumId w:val="32"/>
  </w:num>
  <w:num w:numId="31" w16cid:durableId="749934025">
    <w:abstractNumId w:val="11"/>
  </w:num>
  <w:num w:numId="32" w16cid:durableId="281882771">
    <w:abstractNumId w:val="13"/>
  </w:num>
  <w:num w:numId="33" w16cid:durableId="1392264893">
    <w:abstractNumId w:val="18"/>
  </w:num>
  <w:num w:numId="34" w16cid:durableId="1719355960">
    <w:abstractNumId w:val="12"/>
  </w:num>
  <w:num w:numId="35" w16cid:durableId="1373723710">
    <w:abstractNumId w:val="10"/>
  </w:num>
  <w:num w:numId="36" w16cid:durableId="963542249">
    <w:abstractNumId w:val="7"/>
  </w:num>
  <w:num w:numId="37" w16cid:durableId="1341811308">
    <w:abstractNumId w:val="19"/>
  </w:num>
  <w:num w:numId="38" w16cid:durableId="454296064">
    <w:abstractNumId w:val="23"/>
  </w:num>
  <w:num w:numId="39" w16cid:durableId="701398431">
    <w:abstractNumId w:val="34"/>
  </w:num>
  <w:num w:numId="40" w16cid:durableId="1061560472">
    <w:abstractNumId w:val="39"/>
  </w:num>
  <w:num w:numId="41" w16cid:durableId="691686585">
    <w:abstractNumId w:va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13"/>
    <w:rsid w:val="0000049F"/>
    <w:rsid w:val="00000F94"/>
    <w:rsid w:val="000024ED"/>
    <w:rsid w:val="00002758"/>
    <w:rsid w:val="00002834"/>
    <w:rsid w:val="00003327"/>
    <w:rsid w:val="00003B87"/>
    <w:rsid w:val="00006C4B"/>
    <w:rsid w:val="00006EE6"/>
    <w:rsid w:val="000071CE"/>
    <w:rsid w:val="00011968"/>
    <w:rsid w:val="0001306C"/>
    <w:rsid w:val="00013E95"/>
    <w:rsid w:val="000144BC"/>
    <w:rsid w:val="00014A8F"/>
    <w:rsid w:val="00014FBE"/>
    <w:rsid w:val="00015A59"/>
    <w:rsid w:val="00016179"/>
    <w:rsid w:val="00016B66"/>
    <w:rsid w:val="00017649"/>
    <w:rsid w:val="000178C5"/>
    <w:rsid w:val="0002017C"/>
    <w:rsid w:val="000201CD"/>
    <w:rsid w:val="00020B7E"/>
    <w:rsid w:val="0002120A"/>
    <w:rsid w:val="00021BB4"/>
    <w:rsid w:val="00021DB5"/>
    <w:rsid w:val="00022646"/>
    <w:rsid w:val="000234B9"/>
    <w:rsid w:val="00023F02"/>
    <w:rsid w:val="000241AB"/>
    <w:rsid w:val="00024AF8"/>
    <w:rsid w:val="00025074"/>
    <w:rsid w:val="00025576"/>
    <w:rsid w:val="00026270"/>
    <w:rsid w:val="0002627B"/>
    <w:rsid w:val="000267B4"/>
    <w:rsid w:val="00026B9C"/>
    <w:rsid w:val="00027161"/>
    <w:rsid w:val="0002722E"/>
    <w:rsid w:val="000273E0"/>
    <w:rsid w:val="00030353"/>
    <w:rsid w:val="000303BB"/>
    <w:rsid w:val="00030A91"/>
    <w:rsid w:val="000320F9"/>
    <w:rsid w:val="00032157"/>
    <w:rsid w:val="00032B7B"/>
    <w:rsid w:val="00033558"/>
    <w:rsid w:val="000336B6"/>
    <w:rsid w:val="00034595"/>
    <w:rsid w:val="000345ED"/>
    <w:rsid w:val="00035C76"/>
    <w:rsid w:val="00036644"/>
    <w:rsid w:val="0003793F"/>
    <w:rsid w:val="00041412"/>
    <w:rsid w:val="00041C5A"/>
    <w:rsid w:val="00041E24"/>
    <w:rsid w:val="00044AF4"/>
    <w:rsid w:val="00045C8E"/>
    <w:rsid w:val="00045D91"/>
    <w:rsid w:val="000469D9"/>
    <w:rsid w:val="000505C1"/>
    <w:rsid w:val="00050762"/>
    <w:rsid w:val="000518A2"/>
    <w:rsid w:val="00053E3B"/>
    <w:rsid w:val="000545D0"/>
    <w:rsid w:val="00056E0B"/>
    <w:rsid w:val="00056F53"/>
    <w:rsid w:val="00060085"/>
    <w:rsid w:val="0006108E"/>
    <w:rsid w:val="0006195A"/>
    <w:rsid w:val="000635DF"/>
    <w:rsid w:val="00063759"/>
    <w:rsid w:val="0006379B"/>
    <w:rsid w:val="000643C5"/>
    <w:rsid w:val="00065484"/>
    <w:rsid w:val="0006592E"/>
    <w:rsid w:val="0006669C"/>
    <w:rsid w:val="00066EEC"/>
    <w:rsid w:val="000671CF"/>
    <w:rsid w:val="0007097B"/>
    <w:rsid w:val="00070D44"/>
    <w:rsid w:val="00070E6A"/>
    <w:rsid w:val="0007127E"/>
    <w:rsid w:val="00071DC4"/>
    <w:rsid w:val="00072698"/>
    <w:rsid w:val="00072F94"/>
    <w:rsid w:val="00074EB5"/>
    <w:rsid w:val="00075433"/>
    <w:rsid w:val="00075BDF"/>
    <w:rsid w:val="00076DB6"/>
    <w:rsid w:val="00076EA8"/>
    <w:rsid w:val="0007733B"/>
    <w:rsid w:val="00077AB0"/>
    <w:rsid w:val="00080331"/>
    <w:rsid w:val="00081D5C"/>
    <w:rsid w:val="00081D78"/>
    <w:rsid w:val="00082B96"/>
    <w:rsid w:val="000831AB"/>
    <w:rsid w:val="00083E82"/>
    <w:rsid w:val="00083F7D"/>
    <w:rsid w:val="0008584D"/>
    <w:rsid w:val="00085B8E"/>
    <w:rsid w:val="000862CC"/>
    <w:rsid w:val="0008678B"/>
    <w:rsid w:val="000875CA"/>
    <w:rsid w:val="00087745"/>
    <w:rsid w:val="000900BC"/>
    <w:rsid w:val="000908C6"/>
    <w:rsid w:val="00090F97"/>
    <w:rsid w:val="00091818"/>
    <w:rsid w:val="00091C2C"/>
    <w:rsid w:val="00092634"/>
    <w:rsid w:val="00093406"/>
    <w:rsid w:val="0009473D"/>
    <w:rsid w:val="00094A50"/>
    <w:rsid w:val="00094EB1"/>
    <w:rsid w:val="00095E6C"/>
    <w:rsid w:val="00096269"/>
    <w:rsid w:val="00096C19"/>
    <w:rsid w:val="000A12B6"/>
    <w:rsid w:val="000A1FAE"/>
    <w:rsid w:val="000A2365"/>
    <w:rsid w:val="000A2479"/>
    <w:rsid w:val="000A253C"/>
    <w:rsid w:val="000A2875"/>
    <w:rsid w:val="000A3A85"/>
    <w:rsid w:val="000A4D04"/>
    <w:rsid w:val="000A50C3"/>
    <w:rsid w:val="000A50E8"/>
    <w:rsid w:val="000A57A8"/>
    <w:rsid w:val="000A7486"/>
    <w:rsid w:val="000A7BE0"/>
    <w:rsid w:val="000B16AE"/>
    <w:rsid w:val="000B2B38"/>
    <w:rsid w:val="000B3701"/>
    <w:rsid w:val="000B381D"/>
    <w:rsid w:val="000B41EB"/>
    <w:rsid w:val="000B44BF"/>
    <w:rsid w:val="000B453C"/>
    <w:rsid w:val="000B4CE7"/>
    <w:rsid w:val="000B58F9"/>
    <w:rsid w:val="000B59A4"/>
    <w:rsid w:val="000B622D"/>
    <w:rsid w:val="000B6D20"/>
    <w:rsid w:val="000C0283"/>
    <w:rsid w:val="000C08C9"/>
    <w:rsid w:val="000C0FBC"/>
    <w:rsid w:val="000C322E"/>
    <w:rsid w:val="000C38B4"/>
    <w:rsid w:val="000C403A"/>
    <w:rsid w:val="000C4C7F"/>
    <w:rsid w:val="000C4D0A"/>
    <w:rsid w:val="000C5E05"/>
    <w:rsid w:val="000C6025"/>
    <w:rsid w:val="000C6237"/>
    <w:rsid w:val="000C7901"/>
    <w:rsid w:val="000D1B47"/>
    <w:rsid w:val="000D1BB4"/>
    <w:rsid w:val="000D26F9"/>
    <w:rsid w:val="000D2CD6"/>
    <w:rsid w:val="000D2D64"/>
    <w:rsid w:val="000D3629"/>
    <w:rsid w:val="000D3831"/>
    <w:rsid w:val="000D4AAD"/>
    <w:rsid w:val="000D4D6B"/>
    <w:rsid w:val="000D55D8"/>
    <w:rsid w:val="000D5C74"/>
    <w:rsid w:val="000D6926"/>
    <w:rsid w:val="000E01EC"/>
    <w:rsid w:val="000E02A5"/>
    <w:rsid w:val="000E0405"/>
    <w:rsid w:val="000E08DA"/>
    <w:rsid w:val="000E13D3"/>
    <w:rsid w:val="000E18C0"/>
    <w:rsid w:val="000E2B8F"/>
    <w:rsid w:val="000E30B9"/>
    <w:rsid w:val="000E347E"/>
    <w:rsid w:val="000E3ED4"/>
    <w:rsid w:val="000E4DD7"/>
    <w:rsid w:val="000E4EF6"/>
    <w:rsid w:val="000E5B12"/>
    <w:rsid w:val="000E5C2E"/>
    <w:rsid w:val="000E6965"/>
    <w:rsid w:val="000E69FF"/>
    <w:rsid w:val="000E76A2"/>
    <w:rsid w:val="000F0960"/>
    <w:rsid w:val="000F0C0A"/>
    <w:rsid w:val="000F0F13"/>
    <w:rsid w:val="000F0F6D"/>
    <w:rsid w:val="000F3741"/>
    <w:rsid w:val="000F3E28"/>
    <w:rsid w:val="000F3FBB"/>
    <w:rsid w:val="000F4B12"/>
    <w:rsid w:val="000F524C"/>
    <w:rsid w:val="000F5376"/>
    <w:rsid w:val="000F594B"/>
    <w:rsid w:val="000F5BB7"/>
    <w:rsid w:val="000F6036"/>
    <w:rsid w:val="000F61CC"/>
    <w:rsid w:val="000F6229"/>
    <w:rsid w:val="000F6503"/>
    <w:rsid w:val="000F662B"/>
    <w:rsid w:val="000F6B8F"/>
    <w:rsid w:val="000F770F"/>
    <w:rsid w:val="00101722"/>
    <w:rsid w:val="001017BD"/>
    <w:rsid w:val="00102DEE"/>
    <w:rsid w:val="001038F9"/>
    <w:rsid w:val="001041FA"/>
    <w:rsid w:val="001041FF"/>
    <w:rsid w:val="00104D02"/>
    <w:rsid w:val="00104E0A"/>
    <w:rsid w:val="001053BA"/>
    <w:rsid w:val="00105EC1"/>
    <w:rsid w:val="00111189"/>
    <w:rsid w:val="00111480"/>
    <w:rsid w:val="001116CC"/>
    <w:rsid w:val="0011323E"/>
    <w:rsid w:val="00113B6A"/>
    <w:rsid w:val="0011462B"/>
    <w:rsid w:val="00115840"/>
    <w:rsid w:val="00115908"/>
    <w:rsid w:val="00115A76"/>
    <w:rsid w:val="00116A09"/>
    <w:rsid w:val="00116E10"/>
    <w:rsid w:val="00117021"/>
    <w:rsid w:val="00117148"/>
    <w:rsid w:val="00117F45"/>
    <w:rsid w:val="001202F4"/>
    <w:rsid w:val="00120591"/>
    <w:rsid w:val="00120F5D"/>
    <w:rsid w:val="00122FFC"/>
    <w:rsid w:val="001234CC"/>
    <w:rsid w:val="001236B9"/>
    <w:rsid w:val="00124F70"/>
    <w:rsid w:val="0012535B"/>
    <w:rsid w:val="00126028"/>
    <w:rsid w:val="0012620F"/>
    <w:rsid w:val="001267D8"/>
    <w:rsid w:val="00126A93"/>
    <w:rsid w:val="00126B43"/>
    <w:rsid w:val="00126B99"/>
    <w:rsid w:val="00130205"/>
    <w:rsid w:val="00130A7A"/>
    <w:rsid w:val="00130F44"/>
    <w:rsid w:val="0013109F"/>
    <w:rsid w:val="00132375"/>
    <w:rsid w:val="001324B6"/>
    <w:rsid w:val="00134EAD"/>
    <w:rsid w:val="0013552A"/>
    <w:rsid w:val="0013568B"/>
    <w:rsid w:val="0013569D"/>
    <w:rsid w:val="001357D2"/>
    <w:rsid w:val="00135A12"/>
    <w:rsid w:val="00140DE6"/>
    <w:rsid w:val="00141F93"/>
    <w:rsid w:val="00142AE5"/>
    <w:rsid w:val="00146398"/>
    <w:rsid w:val="00146E01"/>
    <w:rsid w:val="00147B20"/>
    <w:rsid w:val="0015124F"/>
    <w:rsid w:val="00151391"/>
    <w:rsid w:val="0015179B"/>
    <w:rsid w:val="00152397"/>
    <w:rsid w:val="00152CCF"/>
    <w:rsid w:val="00153876"/>
    <w:rsid w:val="00153DD1"/>
    <w:rsid w:val="001552D2"/>
    <w:rsid w:val="00155E41"/>
    <w:rsid w:val="00156E0D"/>
    <w:rsid w:val="001575FF"/>
    <w:rsid w:val="001576A4"/>
    <w:rsid w:val="001615FE"/>
    <w:rsid w:val="0016227E"/>
    <w:rsid w:val="00162631"/>
    <w:rsid w:val="00162FE9"/>
    <w:rsid w:val="001633C3"/>
    <w:rsid w:val="001644C2"/>
    <w:rsid w:val="0016454B"/>
    <w:rsid w:val="001647AB"/>
    <w:rsid w:val="0016495F"/>
    <w:rsid w:val="00164CF2"/>
    <w:rsid w:val="0016576A"/>
    <w:rsid w:val="00166C92"/>
    <w:rsid w:val="001673B7"/>
    <w:rsid w:val="0016744F"/>
    <w:rsid w:val="0016793C"/>
    <w:rsid w:val="001718B0"/>
    <w:rsid w:val="001723E7"/>
    <w:rsid w:val="0017285E"/>
    <w:rsid w:val="00172F6B"/>
    <w:rsid w:val="00174334"/>
    <w:rsid w:val="0017441C"/>
    <w:rsid w:val="001744DA"/>
    <w:rsid w:val="001762CB"/>
    <w:rsid w:val="0017644A"/>
    <w:rsid w:val="0017646A"/>
    <w:rsid w:val="00176D6C"/>
    <w:rsid w:val="0017743F"/>
    <w:rsid w:val="001779D0"/>
    <w:rsid w:val="00177C5F"/>
    <w:rsid w:val="00177FA6"/>
    <w:rsid w:val="001804F3"/>
    <w:rsid w:val="00180BE2"/>
    <w:rsid w:val="00180CE1"/>
    <w:rsid w:val="0018294A"/>
    <w:rsid w:val="001830E9"/>
    <w:rsid w:val="00183EC1"/>
    <w:rsid w:val="00184F4A"/>
    <w:rsid w:val="001851F0"/>
    <w:rsid w:val="00185382"/>
    <w:rsid w:val="00186E98"/>
    <w:rsid w:val="00190038"/>
    <w:rsid w:val="00191BD2"/>
    <w:rsid w:val="00192617"/>
    <w:rsid w:val="00192CC8"/>
    <w:rsid w:val="00192D01"/>
    <w:rsid w:val="00193105"/>
    <w:rsid w:val="00193F2A"/>
    <w:rsid w:val="001946CE"/>
    <w:rsid w:val="00194E33"/>
    <w:rsid w:val="00194F5B"/>
    <w:rsid w:val="00196239"/>
    <w:rsid w:val="0019658A"/>
    <w:rsid w:val="00196CC4"/>
    <w:rsid w:val="00197B9A"/>
    <w:rsid w:val="001A036D"/>
    <w:rsid w:val="001A1B52"/>
    <w:rsid w:val="001A4A54"/>
    <w:rsid w:val="001A5720"/>
    <w:rsid w:val="001A63EA"/>
    <w:rsid w:val="001A75EC"/>
    <w:rsid w:val="001B0A56"/>
    <w:rsid w:val="001B0D9F"/>
    <w:rsid w:val="001B153A"/>
    <w:rsid w:val="001B250C"/>
    <w:rsid w:val="001B42EB"/>
    <w:rsid w:val="001B49E6"/>
    <w:rsid w:val="001B5D8C"/>
    <w:rsid w:val="001B6191"/>
    <w:rsid w:val="001B6B27"/>
    <w:rsid w:val="001B7D1D"/>
    <w:rsid w:val="001C0190"/>
    <w:rsid w:val="001C0FEA"/>
    <w:rsid w:val="001C2113"/>
    <w:rsid w:val="001C2C78"/>
    <w:rsid w:val="001C2D74"/>
    <w:rsid w:val="001C3075"/>
    <w:rsid w:val="001C3890"/>
    <w:rsid w:val="001C3A6A"/>
    <w:rsid w:val="001C4CD3"/>
    <w:rsid w:val="001C58BE"/>
    <w:rsid w:val="001C67FF"/>
    <w:rsid w:val="001C6B3C"/>
    <w:rsid w:val="001D0593"/>
    <w:rsid w:val="001D0FEC"/>
    <w:rsid w:val="001D1E9D"/>
    <w:rsid w:val="001D2347"/>
    <w:rsid w:val="001D4AE7"/>
    <w:rsid w:val="001D50A8"/>
    <w:rsid w:val="001D57F7"/>
    <w:rsid w:val="001D5A56"/>
    <w:rsid w:val="001D614E"/>
    <w:rsid w:val="001D65B8"/>
    <w:rsid w:val="001D744A"/>
    <w:rsid w:val="001E0C1A"/>
    <w:rsid w:val="001E1DAA"/>
    <w:rsid w:val="001E2036"/>
    <w:rsid w:val="001E20F3"/>
    <w:rsid w:val="001E3605"/>
    <w:rsid w:val="001E3DAC"/>
    <w:rsid w:val="001E5727"/>
    <w:rsid w:val="001E656E"/>
    <w:rsid w:val="001E65F0"/>
    <w:rsid w:val="001E6602"/>
    <w:rsid w:val="001E6C97"/>
    <w:rsid w:val="001E78F7"/>
    <w:rsid w:val="001F0D9F"/>
    <w:rsid w:val="001F1AA3"/>
    <w:rsid w:val="001F1C6B"/>
    <w:rsid w:val="001F1DBB"/>
    <w:rsid w:val="001F2321"/>
    <w:rsid w:val="001F5388"/>
    <w:rsid w:val="001F5FF3"/>
    <w:rsid w:val="001F7DA1"/>
    <w:rsid w:val="00203F33"/>
    <w:rsid w:val="00204384"/>
    <w:rsid w:val="00204B06"/>
    <w:rsid w:val="00205814"/>
    <w:rsid w:val="002058EF"/>
    <w:rsid w:val="00206623"/>
    <w:rsid w:val="002102F2"/>
    <w:rsid w:val="00210423"/>
    <w:rsid w:val="00211C38"/>
    <w:rsid w:val="00211F65"/>
    <w:rsid w:val="00212C5F"/>
    <w:rsid w:val="00213A42"/>
    <w:rsid w:val="00215E04"/>
    <w:rsid w:val="00215FC3"/>
    <w:rsid w:val="0021634F"/>
    <w:rsid w:val="00220102"/>
    <w:rsid w:val="002201A9"/>
    <w:rsid w:val="00220669"/>
    <w:rsid w:val="00221E10"/>
    <w:rsid w:val="00221F6E"/>
    <w:rsid w:val="002220DB"/>
    <w:rsid w:val="002225FD"/>
    <w:rsid w:val="00223F8D"/>
    <w:rsid w:val="002243A5"/>
    <w:rsid w:val="0022459C"/>
    <w:rsid w:val="00224B9D"/>
    <w:rsid w:val="0022510C"/>
    <w:rsid w:val="00225699"/>
    <w:rsid w:val="00225B88"/>
    <w:rsid w:val="00225CD2"/>
    <w:rsid w:val="00225D43"/>
    <w:rsid w:val="00230C04"/>
    <w:rsid w:val="002316EB"/>
    <w:rsid w:val="00232B73"/>
    <w:rsid w:val="00233F83"/>
    <w:rsid w:val="00234086"/>
    <w:rsid w:val="002348CD"/>
    <w:rsid w:val="00235127"/>
    <w:rsid w:val="00236040"/>
    <w:rsid w:val="002379BE"/>
    <w:rsid w:val="00240B4D"/>
    <w:rsid w:val="002417D1"/>
    <w:rsid w:val="0024218D"/>
    <w:rsid w:val="00242B2A"/>
    <w:rsid w:val="00242DEB"/>
    <w:rsid w:val="0024370C"/>
    <w:rsid w:val="002448CD"/>
    <w:rsid w:val="00244A18"/>
    <w:rsid w:val="00245288"/>
    <w:rsid w:val="00245C17"/>
    <w:rsid w:val="00246935"/>
    <w:rsid w:val="002500CF"/>
    <w:rsid w:val="002502BB"/>
    <w:rsid w:val="00250A6C"/>
    <w:rsid w:val="0025160C"/>
    <w:rsid w:val="00251D38"/>
    <w:rsid w:val="00255634"/>
    <w:rsid w:val="00255E6A"/>
    <w:rsid w:val="002560BA"/>
    <w:rsid w:val="00256F76"/>
    <w:rsid w:val="0026159F"/>
    <w:rsid w:val="002615CC"/>
    <w:rsid w:val="00262F11"/>
    <w:rsid w:val="0026421C"/>
    <w:rsid w:val="00265C89"/>
    <w:rsid w:val="00266163"/>
    <w:rsid w:val="0026629D"/>
    <w:rsid w:val="00266F41"/>
    <w:rsid w:val="002672B1"/>
    <w:rsid w:val="00273E2B"/>
    <w:rsid w:val="00274312"/>
    <w:rsid w:val="0027625A"/>
    <w:rsid w:val="00283A42"/>
    <w:rsid w:val="00283B47"/>
    <w:rsid w:val="002847DD"/>
    <w:rsid w:val="002849CB"/>
    <w:rsid w:val="00286357"/>
    <w:rsid w:val="0028706C"/>
    <w:rsid w:val="00287C77"/>
    <w:rsid w:val="00287F62"/>
    <w:rsid w:val="00290028"/>
    <w:rsid w:val="0029131F"/>
    <w:rsid w:val="00292B1B"/>
    <w:rsid w:val="0029319E"/>
    <w:rsid w:val="0029621B"/>
    <w:rsid w:val="002974B6"/>
    <w:rsid w:val="002A0519"/>
    <w:rsid w:val="002A0520"/>
    <w:rsid w:val="002A0A57"/>
    <w:rsid w:val="002A1865"/>
    <w:rsid w:val="002A22E5"/>
    <w:rsid w:val="002A254A"/>
    <w:rsid w:val="002A2D1B"/>
    <w:rsid w:val="002A48C8"/>
    <w:rsid w:val="002A6B32"/>
    <w:rsid w:val="002B06DA"/>
    <w:rsid w:val="002B0956"/>
    <w:rsid w:val="002B1535"/>
    <w:rsid w:val="002B2A4F"/>
    <w:rsid w:val="002B2ED0"/>
    <w:rsid w:val="002B395E"/>
    <w:rsid w:val="002B3C5A"/>
    <w:rsid w:val="002B4612"/>
    <w:rsid w:val="002B4A93"/>
    <w:rsid w:val="002B4B37"/>
    <w:rsid w:val="002B5787"/>
    <w:rsid w:val="002B5B26"/>
    <w:rsid w:val="002B5F5E"/>
    <w:rsid w:val="002B767E"/>
    <w:rsid w:val="002B781B"/>
    <w:rsid w:val="002B7ABB"/>
    <w:rsid w:val="002C069F"/>
    <w:rsid w:val="002C0F9E"/>
    <w:rsid w:val="002C1154"/>
    <w:rsid w:val="002C18C3"/>
    <w:rsid w:val="002C212F"/>
    <w:rsid w:val="002C2465"/>
    <w:rsid w:val="002C532F"/>
    <w:rsid w:val="002C546E"/>
    <w:rsid w:val="002C6504"/>
    <w:rsid w:val="002C7C5C"/>
    <w:rsid w:val="002D04FD"/>
    <w:rsid w:val="002D05A4"/>
    <w:rsid w:val="002D0EC0"/>
    <w:rsid w:val="002D3F2C"/>
    <w:rsid w:val="002D4F89"/>
    <w:rsid w:val="002D539E"/>
    <w:rsid w:val="002D5D23"/>
    <w:rsid w:val="002D62CC"/>
    <w:rsid w:val="002E1469"/>
    <w:rsid w:val="002E4470"/>
    <w:rsid w:val="002E6356"/>
    <w:rsid w:val="002E70C9"/>
    <w:rsid w:val="002E7462"/>
    <w:rsid w:val="002E7B3E"/>
    <w:rsid w:val="002F0210"/>
    <w:rsid w:val="002F0B69"/>
    <w:rsid w:val="002F27F6"/>
    <w:rsid w:val="002F29F7"/>
    <w:rsid w:val="002F356C"/>
    <w:rsid w:val="002F3D7F"/>
    <w:rsid w:val="002F5A17"/>
    <w:rsid w:val="002F6324"/>
    <w:rsid w:val="002F686D"/>
    <w:rsid w:val="002F6D84"/>
    <w:rsid w:val="002F7799"/>
    <w:rsid w:val="003004A9"/>
    <w:rsid w:val="00301713"/>
    <w:rsid w:val="00302469"/>
    <w:rsid w:val="00302579"/>
    <w:rsid w:val="00302688"/>
    <w:rsid w:val="003037CB"/>
    <w:rsid w:val="0030383A"/>
    <w:rsid w:val="00304BC0"/>
    <w:rsid w:val="00304CAE"/>
    <w:rsid w:val="0030549B"/>
    <w:rsid w:val="00306A03"/>
    <w:rsid w:val="00306EC4"/>
    <w:rsid w:val="00307CB6"/>
    <w:rsid w:val="00310727"/>
    <w:rsid w:val="00310D1D"/>
    <w:rsid w:val="00310FFF"/>
    <w:rsid w:val="00311338"/>
    <w:rsid w:val="00311438"/>
    <w:rsid w:val="00311599"/>
    <w:rsid w:val="00311A85"/>
    <w:rsid w:val="00311FEC"/>
    <w:rsid w:val="00312576"/>
    <w:rsid w:val="00312E7C"/>
    <w:rsid w:val="003132B4"/>
    <w:rsid w:val="00315093"/>
    <w:rsid w:val="00316451"/>
    <w:rsid w:val="0031765C"/>
    <w:rsid w:val="00321143"/>
    <w:rsid w:val="0032264B"/>
    <w:rsid w:val="0032281F"/>
    <w:rsid w:val="0032367D"/>
    <w:rsid w:val="00323C6E"/>
    <w:rsid w:val="00324265"/>
    <w:rsid w:val="00324902"/>
    <w:rsid w:val="00324C75"/>
    <w:rsid w:val="00326D6D"/>
    <w:rsid w:val="003271E6"/>
    <w:rsid w:val="0032755C"/>
    <w:rsid w:val="0032758C"/>
    <w:rsid w:val="0032783A"/>
    <w:rsid w:val="00330C8E"/>
    <w:rsid w:val="003333EE"/>
    <w:rsid w:val="0033382F"/>
    <w:rsid w:val="00333AA3"/>
    <w:rsid w:val="00333C99"/>
    <w:rsid w:val="00336045"/>
    <w:rsid w:val="00336A81"/>
    <w:rsid w:val="003371C1"/>
    <w:rsid w:val="00337255"/>
    <w:rsid w:val="00337E27"/>
    <w:rsid w:val="003407CC"/>
    <w:rsid w:val="0034158D"/>
    <w:rsid w:val="00341835"/>
    <w:rsid w:val="00341932"/>
    <w:rsid w:val="00341B4B"/>
    <w:rsid w:val="00341B4F"/>
    <w:rsid w:val="00341D89"/>
    <w:rsid w:val="00341EAC"/>
    <w:rsid w:val="00342285"/>
    <w:rsid w:val="00343795"/>
    <w:rsid w:val="00343958"/>
    <w:rsid w:val="00344302"/>
    <w:rsid w:val="003454ED"/>
    <w:rsid w:val="00346510"/>
    <w:rsid w:val="003470CA"/>
    <w:rsid w:val="003474C3"/>
    <w:rsid w:val="00350036"/>
    <w:rsid w:val="0035032A"/>
    <w:rsid w:val="00350AC4"/>
    <w:rsid w:val="0035104E"/>
    <w:rsid w:val="00351EA1"/>
    <w:rsid w:val="00351F77"/>
    <w:rsid w:val="00353586"/>
    <w:rsid w:val="00353B5E"/>
    <w:rsid w:val="003541FD"/>
    <w:rsid w:val="00354865"/>
    <w:rsid w:val="00355397"/>
    <w:rsid w:val="003559AA"/>
    <w:rsid w:val="0035734B"/>
    <w:rsid w:val="00360EC4"/>
    <w:rsid w:val="003621AC"/>
    <w:rsid w:val="00362ACE"/>
    <w:rsid w:val="00362BE3"/>
    <w:rsid w:val="00362C5D"/>
    <w:rsid w:val="0036423D"/>
    <w:rsid w:val="003642EA"/>
    <w:rsid w:val="00364751"/>
    <w:rsid w:val="003650EF"/>
    <w:rsid w:val="003652B6"/>
    <w:rsid w:val="00366280"/>
    <w:rsid w:val="0036649F"/>
    <w:rsid w:val="003671DB"/>
    <w:rsid w:val="00371E4E"/>
    <w:rsid w:val="00372359"/>
    <w:rsid w:val="00373AE1"/>
    <w:rsid w:val="00374192"/>
    <w:rsid w:val="00374AA0"/>
    <w:rsid w:val="003757CE"/>
    <w:rsid w:val="003760DF"/>
    <w:rsid w:val="00376B43"/>
    <w:rsid w:val="00380AD4"/>
    <w:rsid w:val="00380F70"/>
    <w:rsid w:val="003819EC"/>
    <w:rsid w:val="003828C0"/>
    <w:rsid w:val="00383987"/>
    <w:rsid w:val="00383AEA"/>
    <w:rsid w:val="00384703"/>
    <w:rsid w:val="003849D2"/>
    <w:rsid w:val="00384AF3"/>
    <w:rsid w:val="00384D52"/>
    <w:rsid w:val="003877CD"/>
    <w:rsid w:val="00390534"/>
    <w:rsid w:val="0039134E"/>
    <w:rsid w:val="00391515"/>
    <w:rsid w:val="003918CA"/>
    <w:rsid w:val="00391EC8"/>
    <w:rsid w:val="00391ECF"/>
    <w:rsid w:val="003924B6"/>
    <w:rsid w:val="003946E0"/>
    <w:rsid w:val="0039486C"/>
    <w:rsid w:val="00395825"/>
    <w:rsid w:val="003975E1"/>
    <w:rsid w:val="003A12A8"/>
    <w:rsid w:val="003A1DF8"/>
    <w:rsid w:val="003A20FE"/>
    <w:rsid w:val="003A2619"/>
    <w:rsid w:val="003A3166"/>
    <w:rsid w:val="003A35F0"/>
    <w:rsid w:val="003A3A27"/>
    <w:rsid w:val="003A438D"/>
    <w:rsid w:val="003A4DD7"/>
    <w:rsid w:val="003A5029"/>
    <w:rsid w:val="003A5C29"/>
    <w:rsid w:val="003A6783"/>
    <w:rsid w:val="003A7177"/>
    <w:rsid w:val="003A7FB1"/>
    <w:rsid w:val="003A7FCA"/>
    <w:rsid w:val="003B015A"/>
    <w:rsid w:val="003B0B34"/>
    <w:rsid w:val="003B12F8"/>
    <w:rsid w:val="003B2A09"/>
    <w:rsid w:val="003B376E"/>
    <w:rsid w:val="003B5435"/>
    <w:rsid w:val="003B62BC"/>
    <w:rsid w:val="003B6F9A"/>
    <w:rsid w:val="003B7B23"/>
    <w:rsid w:val="003C0475"/>
    <w:rsid w:val="003C0BE9"/>
    <w:rsid w:val="003C2DF2"/>
    <w:rsid w:val="003C4864"/>
    <w:rsid w:val="003C4B4E"/>
    <w:rsid w:val="003C5335"/>
    <w:rsid w:val="003C5FC8"/>
    <w:rsid w:val="003C6020"/>
    <w:rsid w:val="003C6262"/>
    <w:rsid w:val="003C65DD"/>
    <w:rsid w:val="003C69C1"/>
    <w:rsid w:val="003C70F2"/>
    <w:rsid w:val="003C74DB"/>
    <w:rsid w:val="003D041C"/>
    <w:rsid w:val="003D0A53"/>
    <w:rsid w:val="003D3826"/>
    <w:rsid w:val="003D3DD6"/>
    <w:rsid w:val="003D3E1F"/>
    <w:rsid w:val="003D4BE1"/>
    <w:rsid w:val="003D7DA1"/>
    <w:rsid w:val="003E02EE"/>
    <w:rsid w:val="003E0853"/>
    <w:rsid w:val="003E2A77"/>
    <w:rsid w:val="003E3607"/>
    <w:rsid w:val="003E46DC"/>
    <w:rsid w:val="003E4989"/>
    <w:rsid w:val="003E4CE7"/>
    <w:rsid w:val="003F02C1"/>
    <w:rsid w:val="003F2B50"/>
    <w:rsid w:val="003F3A50"/>
    <w:rsid w:val="003F3A54"/>
    <w:rsid w:val="003F3CEF"/>
    <w:rsid w:val="003F40FD"/>
    <w:rsid w:val="003F42BE"/>
    <w:rsid w:val="003F4781"/>
    <w:rsid w:val="003F52F8"/>
    <w:rsid w:val="00400FC2"/>
    <w:rsid w:val="00401177"/>
    <w:rsid w:val="004021B1"/>
    <w:rsid w:val="00404BFD"/>
    <w:rsid w:val="00405542"/>
    <w:rsid w:val="004058E5"/>
    <w:rsid w:val="00405B6C"/>
    <w:rsid w:val="0040637A"/>
    <w:rsid w:val="0041070E"/>
    <w:rsid w:val="00410E98"/>
    <w:rsid w:val="004117C6"/>
    <w:rsid w:val="004142DC"/>
    <w:rsid w:val="00414DAD"/>
    <w:rsid w:val="004151A0"/>
    <w:rsid w:val="00416213"/>
    <w:rsid w:val="00417AD1"/>
    <w:rsid w:val="00417C55"/>
    <w:rsid w:val="0042001F"/>
    <w:rsid w:val="00422068"/>
    <w:rsid w:val="00422152"/>
    <w:rsid w:val="0042255B"/>
    <w:rsid w:val="00422E94"/>
    <w:rsid w:val="00423001"/>
    <w:rsid w:val="00424261"/>
    <w:rsid w:val="00424977"/>
    <w:rsid w:val="00424984"/>
    <w:rsid w:val="00425009"/>
    <w:rsid w:val="004253E0"/>
    <w:rsid w:val="00426767"/>
    <w:rsid w:val="00427168"/>
    <w:rsid w:val="00431283"/>
    <w:rsid w:val="00431C15"/>
    <w:rsid w:val="004324EE"/>
    <w:rsid w:val="00433D25"/>
    <w:rsid w:val="00434810"/>
    <w:rsid w:val="00436E59"/>
    <w:rsid w:val="00436F44"/>
    <w:rsid w:val="00436FFC"/>
    <w:rsid w:val="004373A0"/>
    <w:rsid w:val="00440C2A"/>
    <w:rsid w:val="00440FC2"/>
    <w:rsid w:val="00441AAE"/>
    <w:rsid w:val="004429D7"/>
    <w:rsid w:val="00444D1F"/>
    <w:rsid w:val="0044508D"/>
    <w:rsid w:val="00446893"/>
    <w:rsid w:val="004507A4"/>
    <w:rsid w:val="00450AC9"/>
    <w:rsid w:val="00452117"/>
    <w:rsid w:val="00452EC5"/>
    <w:rsid w:val="004537EA"/>
    <w:rsid w:val="00454AFC"/>
    <w:rsid w:val="00454DC7"/>
    <w:rsid w:val="004550B9"/>
    <w:rsid w:val="0045592A"/>
    <w:rsid w:val="00455BE7"/>
    <w:rsid w:val="0045715A"/>
    <w:rsid w:val="00457642"/>
    <w:rsid w:val="004606AC"/>
    <w:rsid w:val="004608E2"/>
    <w:rsid w:val="00462987"/>
    <w:rsid w:val="00462FF1"/>
    <w:rsid w:val="00463001"/>
    <w:rsid w:val="0046453F"/>
    <w:rsid w:val="00464E7B"/>
    <w:rsid w:val="0046511C"/>
    <w:rsid w:val="004663BC"/>
    <w:rsid w:val="00467501"/>
    <w:rsid w:val="00470411"/>
    <w:rsid w:val="00471646"/>
    <w:rsid w:val="00471DCA"/>
    <w:rsid w:val="00472164"/>
    <w:rsid w:val="00473617"/>
    <w:rsid w:val="00474DFC"/>
    <w:rsid w:val="00475C65"/>
    <w:rsid w:val="00475F89"/>
    <w:rsid w:val="00477ADF"/>
    <w:rsid w:val="00477E8B"/>
    <w:rsid w:val="00480202"/>
    <w:rsid w:val="00482C17"/>
    <w:rsid w:val="00482D78"/>
    <w:rsid w:val="00483306"/>
    <w:rsid w:val="00483FFC"/>
    <w:rsid w:val="004843FD"/>
    <w:rsid w:val="00484DB7"/>
    <w:rsid w:val="004855CD"/>
    <w:rsid w:val="004868FC"/>
    <w:rsid w:val="00486935"/>
    <w:rsid w:val="00486BB1"/>
    <w:rsid w:val="00486DAE"/>
    <w:rsid w:val="00490E5C"/>
    <w:rsid w:val="0049139E"/>
    <w:rsid w:val="0049198B"/>
    <w:rsid w:val="00491CB5"/>
    <w:rsid w:val="00493436"/>
    <w:rsid w:val="00493C34"/>
    <w:rsid w:val="004944AD"/>
    <w:rsid w:val="00494797"/>
    <w:rsid w:val="004952EF"/>
    <w:rsid w:val="00495BDD"/>
    <w:rsid w:val="0049615A"/>
    <w:rsid w:val="0049631B"/>
    <w:rsid w:val="00496534"/>
    <w:rsid w:val="00496EDB"/>
    <w:rsid w:val="00497A4F"/>
    <w:rsid w:val="004A115B"/>
    <w:rsid w:val="004A2570"/>
    <w:rsid w:val="004A33E9"/>
    <w:rsid w:val="004A51BF"/>
    <w:rsid w:val="004A6612"/>
    <w:rsid w:val="004A7DE0"/>
    <w:rsid w:val="004B1B3B"/>
    <w:rsid w:val="004B2A85"/>
    <w:rsid w:val="004B330B"/>
    <w:rsid w:val="004B34C5"/>
    <w:rsid w:val="004B3AAA"/>
    <w:rsid w:val="004B3C1F"/>
    <w:rsid w:val="004B4368"/>
    <w:rsid w:val="004B4B2D"/>
    <w:rsid w:val="004B4FC9"/>
    <w:rsid w:val="004B6627"/>
    <w:rsid w:val="004B6B50"/>
    <w:rsid w:val="004B6D28"/>
    <w:rsid w:val="004B738B"/>
    <w:rsid w:val="004C0EAF"/>
    <w:rsid w:val="004C33DE"/>
    <w:rsid w:val="004C35C9"/>
    <w:rsid w:val="004C3F49"/>
    <w:rsid w:val="004C4433"/>
    <w:rsid w:val="004C4C71"/>
    <w:rsid w:val="004C53EC"/>
    <w:rsid w:val="004C555F"/>
    <w:rsid w:val="004D5210"/>
    <w:rsid w:val="004D7A79"/>
    <w:rsid w:val="004E12DE"/>
    <w:rsid w:val="004E158B"/>
    <w:rsid w:val="004E1AF3"/>
    <w:rsid w:val="004E20E2"/>
    <w:rsid w:val="004E2CFC"/>
    <w:rsid w:val="004E33B5"/>
    <w:rsid w:val="004E4D50"/>
    <w:rsid w:val="004E579C"/>
    <w:rsid w:val="004E626D"/>
    <w:rsid w:val="004E67E3"/>
    <w:rsid w:val="004E6943"/>
    <w:rsid w:val="004E6B1C"/>
    <w:rsid w:val="004E7006"/>
    <w:rsid w:val="004E7C10"/>
    <w:rsid w:val="004F056A"/>
    <w:rsid w:val="004F09F3"/>
    <w:rsid w:val="004F20F5"/>
    <w:rsid w:val="004F2D58"/>
    <w:rsid w:val="004F2DE7"/>
    <w:rsid w:val="004F2EF6"/>
    <w:rsid w:val="004F331C"/>
    <w:rsid w:val="004F34E2"/>
    <w:rsid w:val="004F34E3"/>
    <w:rsid w:val="004F6079"/>
    <w:rsid w:val="00500227"/>
    <w:rsid w:val="00500CD5"/>
    <w:rsid w:val="00500F38"/>
    <w:rsid w:val="00501B2B"/>
    <w:rsid w:val="00501F1A"/>
    <w:rsid w:val="00502997"/>
    <w:rsid w:val="00502F00"/>
    <w:rsid w:val="00503631"/>
    <w:rsid w:val="00504014"/>
    <w:rsid w:val="00504082"/>
    <w:rsid w:val="00504B20"/>
    <w:rsid w:val="0050509D"/>
    <w:rsid w:val="00505533"/>
    <w:rsid w:val="00505CDE"/>
    <w:rsid w:val="00506ECA"/>
    <w:rsid w:val="00510459"/>
    <w:rsid w:val="00510882"/>
    <w:rsid w:val="00510D4D"/>
    <w:rsid w:val="005125E1"/>
    <w:rsid w:val="0051294C"/>
    <w:rsid w:val="00512989"/>
    <w:rsid w:val="0051337F"/>
    <w:rsid w:val="00514587"/>
    <w:rsid w:val="00514655"/>
    <w:rsid w:val="00514FC2"/>
    <w:rsid w:val="0051542D"/>
    <w:rsid w:val="00515C98"/>
    <w:rsid w:val="00515EF0"/>
    <w:rsid w:val="00517055"/>
    <w:rsid w:val="005172B2"/>
    <w:rsid w:val="00520CB9"/>
    <w:rsid w:val="00520DFA"/>
    <w:rsid w:val="0052163E"/>
    <w:rsid w:val="00521714"/>
    <w:rsid w:val="00524B6E"/>
    <w:rsid w:val="00525393"/>
    <w:rsid w:val="00525B82"/>
    <w:rsid w:val="005260D9"/>
    <w:rsid w:val="00526BE3"/>
    <w:rsid w:val="00526ECA"/>
    <w:rsid w:val="00526F0A"/>
    <w:rsid w:val="00530192"/>
    <w:rsid w:val="00530B01"/>
    <w:rsid w:val="00531AF7"/>
    <w:rsid w:val="00531C20"/>
    <w:rsid w:val="00531F5B"/>
    <w:rsid w:val="00532240"/>
    <w:rsid w:val="0053273D"/>
    <w:rsid w:val="00532A10"/>
    <w:rsid w:val="0053468F"/>
    <w:rsid w:val="005347E8"/>
    <w:rsid w:val="00534955"/>
    <w:rsid w:val="005351EA"/>
    <w:rsid w:val="0053683E"/>
    <w:rsid w:val="00537244"/>
    <w:rsid w:val="0053736E"/>
    <w:rsid w:val="00537D98"/>
    <w:rsid w:val="0054046E"/>
    <w:rsid w:val="00540513"/>
    <w:rsid w:val="00540542"/>
    <w:rsid w:val="005410F1"/>
    <w:rsid w:val="00543984"/>
    <w:rsid w:val="0054418C"/>
    <w:rsid w:val="0054439F"/>
    <w:rsid w:val="00544F41"/>
    <w:rsid w:val="0054514F"/>
    <w:rsid w:val="005456D1"/>
    <w:rsid w:val="00546FED"/>
    <w:rsid w:val="005508A3"/>
    <w:rsid w:val="00550E90"/>
    <w:rsid w:val="00551CCF"/>
    <w:rsid w:val="00552432"/>
    <w:rsid w:val="005533A8"/>
    <w:rsid w:val="00553C9D"/>
    <w:rsid w:val="00553CD9"/>
    <w:rsid w:val="00554043"/>
    <w:rsid w:val="00555956"/>
    <w:rsid w:val="00556AB7"/>
    <w:rsid w:val="00556AF1"/>
    <w:rsid w:val="00557017"/>
    <w:rsid w:val="00557B49"/>
    <w:rsid w:val="00557B9D"/>
    <w:rsid w:val="005604DB"/>
    <w:rsid w:val="00560525"/>
    <w:rsid w:val="0056056D"/>
    <w:rsid w:val="0056125F"/>
    <w:rsid w:val="005619C2"/>
    <w:rsid w:val="005632CD"/>
    <w:rsid w:val="00563594"/>
    <w:rsid w:val="00564257"/>
    <w:rsid w:val="00564D9B"/>
    <w:rsid w:val="00565076"/>
    <w:rsid w:val="0056614B"/>
    <w:rsid w:val="00566285"/>
    <w:rsid w:val="005672F9"/>
    <w:rsid w:val="0057000D"/>
    <w:rsid w:val="00571084"/>
    <w:rsid w:val="00571886"/>
    <w:rsid w:val="00571EBD"/>
    <w:rsid w:val="00572B4D"/>
    <w:rsid w:val="005730B7"/>
    <w:rsid w:val="00573EBC"/>
    <w:rsid w:val="005753C9"/>
    <w:rsid w:val="00576728"/>
    <w:rsid w:val="00576740"/>
    <w:rsid w:val="005768D6"/>
    <w:rsid w:val="00576BFF"/>
    <w:rsid w:val="00576F3A"/>
    <w:rsid w:val="00577C48"/>
    <w:rsid w:val="00577EED"/>
    <w:rsid w:val="005800B1"/>
    <w:rsid w:val="0058099F"/>
    <w:rsid w:val="005825F4"/>
    <w:rsid w:val="00584B6D"/>
    <w:rsid w:val="00585600"/>
    <w:rsid w:val="00585675"/>
    <w:rsid w:val="005860A5"/>
    <w:rsid w:val="005863B0"/>
    <w:rsid w:val="00586EA7"/>
    <w:rsid w:val="00587064"/>
    <w:rsid w:val="005911D7"/>
    <w:rsid w:val="0059197E"/>
    <w:rsid w:val="005943E2"/>
    <w:rsid w:val="00594839"/>
    <w:rsid w:val="00594FAD"/>
    <w:rsid w:val="00595852"/>
    <w:rsid w:val="00595E71"/>
    <w:rsid w:val="005960C9"/>
    <w:rsid w:val="005966FD"/>
    <w:rsid w:val="00596E42"/>
    <w:rsid w:val="005A0486"/>
    <w:rsid w:val="005A1970"/>
    <w:rsid w:val="005A1C0A"/>
    <w:rsid w:val="005A1E3F"/>
    <w:rsid w:val="005A1E4E"/>
    <w:rsid w:val="005A2C8A"/>
    <w:rsid w:val="005A484F"/>
    <w:rsid w:val="005A4AE4"/>
    <w:rsid w:val="005A5088"/>
    <w:rsid w:val="005A53BB"/>
    <w:rsid w:val="005A59F0"/>
    <w:rsid w:val="005A615C"/>
    <w:rsid w:val="005A65AE"/>
    <w:rsid w:val="005A6B6E"/>
    <w:rsid w:val="005A6BDF"/>
    <w:rsid w:val="005A73AE"/>
    <w:rsid w:val="005A7867"/>
    <w:rsid w:val="005B00F0"/>
    <w:rsid w:val="005B01D3"/>
    <w:rsid w:val="005B081C"/>
    <w:rsid w:val="005B16C9"/>
    <w:rsid w:val="005B2039"/>
    <w:rsid w:val="005B2EEF"/>
    <w:rsid w:val="005B4CA7"/>
    <w:rsid w:val="005B6C45"/>
    <w:rsid w:val="005B6F17"/>
    <w:rsid w:val="005B739C"/>
    <w:rsid w:val="005C1089"/>
    <w:rsid w:val="005C234E"/>
    <w:rsid w:val="005C245E"/>
    <w:rsid w:val="005C2623"/>
    <w:rsid w:val="005C26D4"/>
    <w:rsid w:val="005C2FBC"/>
    <w:rsid w:val="005C2FCE"/>
    <w:rsid w:val="005C4ADB"/>
    <w:rsid w:val="005C53ED"/>
    <w:rsid w:val="005C6024"/>
    <w:rsid w:val="005C6449"/>
    <w:rsid w:val="005C7B3B"/>
    <w:rsid w:val="005D00CC"/>
    <w:rsid w:val="005D0D90"/>
    <w:rsid w:val="005D0F11"/>
    <w:rsid w:val="005D13F6"/>
    <w:rsid w:val="005D14B4"/>
    <w:rsid w:val="005D1872"/>
    <w:rsid w:val="005D231E"/>
    <w:rsid w:val="005D272B"/>
    <w:rsid w:val="005D29DA"/>
    <w:rsid w:val="005D2E16"/>
    <w:rsid w:val="005D595F"/>
    <w:rsid w:val="005D59FF"/>
    <w:rsid w:val="005D6EDE"/>
    <w:rsid w:val="005E0487"/>
    <w:rsid w:val="005E1657"/>
    <w:rsid w:val="005E26C0"/>
    <w:rsid w:val="005E295B"/>
    <w:rsid w:val="005E3223"/>
    <w:rsid w:val="005E421A"/>
    <w:rsid w:val="005E4288"/>
    <w:rsid w:val="005E480B"/>
    <w:rsid w:val="005E4A45"/>
    <w:rsid w:val="005E5EAD"/>
    <w:rsid w:val="005E673E"/>
    <w:rsid w:val="005E6B63"/>
    <w:rsid w:val="005E733E"/>
    <w:rsid w:val="005E739F"/>
    <w:rsid w:val="005E7507"/>
    <w:rsid w:val="005E777E"/>
    <w:rsid w:val="005E7ECE"/>
    <w:rsid w:val="005F0DC2"/>
    <w:rsid w:val="005F19D3"/>
    <w:rsid w:val="005F2CBB"/>
    <w:rsid w:val="005F433C"/>
    <w:rsid w:val="005F6449"/>
    <w:rsid w:val="005F681C"/>
    <w:rsid w:val="005F6DF2"/>
    <w:rsid w:val="005F6FBB"/>
    <w:rsid w:val="006006D0"/>
    <w:rsid w:val="0060194A"/>
    <w:rsid w:val="0060412C"/>
    <w:rsid w:val="00604278"/>
    <w:rsid w:val="00604ABA"/>
    <w:rsid w:val="00606365"/>
    <w:rsid w:val="006069FB"/>
    <w:rsid w:val="00606E87"/>
    <w:rsid w:val="006071B0"/>
    <w:rsid w:val="006109A6"/>
    <w:rsid w:val="006117A4"/>
    <w:rsid w:val="006122D7"/>
    <w:rsid w:val="006122F8"/>
    <w:rsid w:val="00612390"/>
    <w:rsid w:val="00612DDF"/>
    <w:rsid w:val="00615934"/>
    <w:rsid w:val="00615A6F"/>
    <w:rsid w:val="0061616E"/>
    <w:rsid w:val="00620271"/>
    <w:rsid w:val="0062095A"/>
    <w:rsid w:val="006227A0"/>
    <w:rsid w:val="00622A7E"/>
    <w:rsid w:val="00622AC8"/>
    <w:rsid w:val="00622ED8"/>
    <w:rsid w:val="0062535A"/>
    <w:rsid w:val="006254E2"/>
    <w:rsid w:val="00626824"/>
    <w:rsid w:val="00626D79"/>
    <w:rsid w:val="006273CE"/>
    <w:rsid w:val="006276CE"/>
    <w:rsid w:val="00630485"/>
    <w:rsid w:val="00630BC1"/>
    <w:rsid w:val="006329F8"/>
    <w:rsid w:val="00633331"/>
    <w:rsid w:val="00633FF9"/>
    <w:rsid w:val="00634638"/>
    <w:rsid w:val="00635999"/>
    <w:rsid w:val="00635AFD"/>
    <w:rsid w:val="00637DF2"/>
    <w:rsid w:val="0064029F"/>
    <w:rsid w:val="00641FCE"/>
    <w:rsid w:val="00642E96"/>
    <w:rsid w:val="00643A67"/>
    <w:rsid w:val="00643C8A"/>
    <w:rsid w:val="00643CB5"/>
    <w:rsid w:val="00645812"/>
    <w:rsid w:val="006459C9"/>
    <w:rsid w:val="006469E7"/>
    <w:rsid w:val="00646E2C"/>
    <w:rsid w:val="006474CE"/>
    <w:rsid w:val="00650021"/>
    <w:rsid w:val="006519B8"/>
    <w:rsid w:val="00651E84"/>
    <w:rsid w:val="00651ED0"/>
    <w:rsid w:val="0065244A"/>
    <w:rsid w:val="006527CE"/>
    <w:rsid w:val="00652BA4"/>
    <w:rsid w:val="00652DF7"/>
    <w:rsid w:val="006534BC"/>
    <w:rsid w:val="0065389D"/>
    <w:rsid w:val="00653A26"/>
    <w:rsid w:val="00654264"/>
    <w:rsid w:val="00655073"/>
    <w:rsid w:val="0065749D"/>
    <w:rsid w:val="00660B78"/>
    <w:rsid w:val="00660F15"/>
    <w:rsid w:val="0066103D"/>
    <w:rsid w:val="006612E4"/>
    <w:rsid w:val="0066174D"/>
    <w:rsid w:val="00661F84"/>
    <w:rsid w:val="00662556"/>
    <w:rsid w:val="00662CD9"/>
    <w:rsid w:val="006633BF"/>
    <w:rsid w:val="006652F1"/>
    <w:rsid w:val="006653BA"/>
    <w:rsid w:val="00665A8C"/>
    <w:rsid w:val="00665EBA"/>
    <w:rsid w:val="00666385"/>
    <w:rsid w:val="00667199"/>
    <w:rsid w:val="00670044"/>
    <w:rsid w:val="00670EDD"/>
    <w:rsid w:val="006710E7"/>
    <w:rsid w:val="0067206D"/>
    <w:rsid w:val="006729DE"/>
    <w:rsid w:val="00673427"/>
    <w:rsid w:val="0067385A"/>
    <w:rsid w:val="0067402B"/>
    <w:rsid w:val="00674715"/>
    <w:rsid w:val="00675130"/>
    <w:rsid w:val="00676968"/>
    <w:rsid w:val="00676E0E"/>
    <w:rsid w:val="00681152"/>
    <w:rsid w:val="0068235D"/>
    <w:rsid w:val="00683523"/>
    <w:rsid w:val="00684FC7"/>
    <w:rsid w:val="00685949"/>
    <w:rsid w:val="00685D73"/>
    <w:rsid w:val="00685FF3"/>
    <w:rsid w:val="00687072"/>
    <w:rsid w:val="00691DB5"/>
    <w:rsid w:val="00693037"/>
    <w:rsid w:val="00693678"/>
    <w:rsid w:val="00693A84"/>
    <w:rsid w:val="00693B60"/>
    <w:rsid w:val="00695115"/>
    <w:rsid w:val="00695DDA"/>
    <w:rsid w:val="006968D3"/>
    <w:rsid w:val="006975DE"/>
    <w:rsid w:val="006A0169"/>
    <w:rsid w:val="006A0208"/>
    <w:rsid w:val="006A026C"/>
    <w:rsid w:val="006A04FA"/>
    <w:rsid w:val="006A0BCB"/>
    <w:rsid w:val="006A23EE"/>
    <w:rsid w:val="006A326F"/>
    <w:rsid w:val="006A3928"/>
    <w:rsid w:val="006A3D7F"/>
    <w:rsid w:val="006A47D7"/>
    <w:rsid w:val="006A5708"/>
    <w:rsid w:val="006A5D2D"/>
    <w:rsid w:val="006A66FF"/>
    <w:rsid w:val="006A6743"/>
    <w:rsid w:val="006A6D22"/>
    <w:rsid w:val="006A79C1"/>
    <w:rsid w:val="006B16E3"/>
    <w:rsid w:val="006B1C99"/>
    <w:rsid w:val="006B2B0F"/>
    <w:rsid w:val="006B3982"/>
    <w:rsid w:val="006B3DB0"/>
    <w:rsid w:val="006B4480"/>
    <w:rsid w:val="006B6A8D"/>
    <w:rsid w:val="006B6E92"/>
    <w:rsid w:val="006B7D76"/>
    <w:rsid w:val="006C01B3"/>
    <w:rsid w:val="006C4993"/>
    <w:rsid w:val="006C6092"/>
    <w:rsid w:val="006C6ADF"/>
    <w:rsid w:val="006C6B3B"/>
    <w:rsid w:val="006C7326"/>
    <w:rsid w:val="006C7C09"/>
    <w:rsid w:val="006D048F"/>
    <w:rsid w:val="006D150C"/>
    <w:rsid w:val="006D18F1"/>
    <w:rsid w:val="006D2B95"/>
    <w:rsid w:val="006D3488"/>
    <w:rsid w:val="006D34D2"/>
    <w:rsid w:val="006D3BAE"/>
    <w:rsid w:val="006D49C0"/>
    <w:rsid w:val="006D4DC3"/>
    <w:rsid w:val="006D5332"/>
    <w:rsid w:val="006E0437"/>
    <w:rsid w:val="006E1AFD"/>
    <w:rsid w:val="006E1F78"/>
    <w:rsid w:val="006E3F0A"/>
    <w:rsid w:val="006E4C60"/>
    <w:rsid w:val="006E65DD"/>
    <w:rsid w:val="006F0B24"/>
    <w:rsid w:val="006F0B4B"/>
    <w:rsid w:val="006F218B"/>
    <w:rsid w:val="006F2939"/>
    <w:rsid w:val="006F29D0"/>
    <w:rsid w:val="006F33A6"/>
    <w:rsid w:val="006F3817"/>
    <w:rsid w:val="006F3C79"/>
    <w:rsid w:val="006F4100"/>
    <w:rsid w:val="006F5C8C"/>
    <w:rsid w:val="006F6597"/>
    <w:rsid w:val="006F7B42"/>
    <w:rsid w:val="00701F10"/>
    <w:rsid w:val="007024B4"/>
    <w:rsid w:val="007026E7"/>
    <w:rsid w:val="00703884"/>
    <w:rsid w:val="007059C2"/>
    <w:rsid w:val="00707583"/>
    <w:rsid w:val="0070772D"/>
    <w:rsid w:val="0071033C"/>
    <w:rsid w:val="0071043F"/>
    <w:rsid w:val="00710724"/>
    <w:rsid w:val="007109AD"/>
    <w:rsid w:val="007117B1"/>
    <w:rsid w:val="00712462"/>
    <w:rsid w:val="007124AA"/>
    <w:rsid w:val="00712817"/>
    <w:rsid w:val="00713287"/>
    <w:rsid w:val="00713622"/>
    <w:rsid w:val="00714C26"/>
    <w:rsid w:val="00714E9D"/>
    <w:rsid w:val="00715BB9"/>
    <w:rsid w:val="00716B10"/>
    <w:rsid w:val="00717618"/>
    <w:rsid w:val="007177A4"/>
    <w:rsid w:val="00717FE0"/>
    <w:rsid w:val="00720109"/>
    <w:rsid w:val="00720155"/>
    <w:rsid w:val="007205FC"/>
    <w:rsid w:val="007214B5"/>
    <w:rsid w:val="0072201E"/>
    <w:rsid w:val="0072297E"/>
    <w:rsid w:val="007262BC"/>
    <w:rsid w:val="007269A0"/>
    <w:rsid w:val="0072759A"/>
    <w:rsid w:val="00727E24"/>
    <w:rsid w:val="00734181"/>
    <w:rsid w:val="00734425"/>
    <w:rsid w:val="00736031"/>
    <w:rsid w:val="007367FC"/>
    <w:rsid w:val="007371C8"/>
    <w:rsid w:val="00737A15"/>
    <w:rsid w:val="00737B8C"/>
    <w:rsid w:val="00737BDA"/>
    <w:rsid w:val="00740152"/>
    <w:rsid w:val="0074065D"/>
    <w:rsid w:val="00740B83"/>
    <w:rsid w:val="00740F0B"/>
    <w:rsid w:val="00741153"/>
    <w:rsid w:val="0074150D"/>
    <w:rsid w:val="00741F47"/>
    <w:rsid w:val="00742920"/>
    <w:rsid w:val="00743297"/>
    <w:rsid w:val="00743821"/>
    <w:rsid w:val="00743AA9"/>
    <w:rsid w:val="00743B8C"/>
    <w:rsid w:val="007441B0"/>
    <w:rsid w:val="0074482E"/>
    <w:rsid w:val="00744E4F"/>
    <w:rsid w:val="007458E8"/>
    <w:rsid w:val="00745E65"/>
    <w:rsid w:val="007463ED"/>
    <w:rsid w:val="00750CE0"/>
    <w:rsid w:val="00750D6E"/>
    <w:rsid w:val="0075232E"/>
    <w:rsid w:val="00753110"/>
    <w:rsid w:val="007533C2"/>
    <w:rsid w:val="00753B7E"/>
    <w:rsid w:val="00753ED7"/>
    <w:rsid w:val="00754649"/>
    <w:rsid w:val="0075486B"/>
    <w:rsid w:val="00755B09"/>
    <w:rsid w:val="00756015"/>
    <w:rsid w:val="007560BE"/>
    <w:rsid w:val="00756F32"/>
    <w:rsid w:val="00761383"/>
    <w:rsid w:val="00761BB9"/>
    <w:rsid w:val="0076317F"/>
    <w:rsid w:val="0076376D"/>
    <w:rsid w:val="00764559"/>
    <w:rsid w:val="0077092C"/>
    <w:rsid w:val="00770DE2"/>
    <w:rsid w:val="0077192E"/>
    <w:rsid w:val="00771CDF"/>
    <w:rsid w:val="00772002"/>
    <w:rsid w:val="00772B23"/>
    <w:rsid w:val="00772BBD"/>
    <w:rsid w:val="0077301A"/>
    <w:rsid w:val="0077363E"/>
    <w:rsid w:val="007737B5"/>
    <w:rsid w:val="0077400D"/>
    <w:rsid w:val="00774CF3"/>
    <w:rsid w:val="00774E6B"/>
    <w:rsid w:val="00775FBA"/>
    <w:rsid w:val="00777066"/>
    <w:rsid w:val="007773F0"/>
    <w:rsid w:val="00777DC8"/>
    <w:rsid w:val="00780413"/>
    <w:rsid w:val="007804DF"/>
    <w:rsid w:val="00780518"/>
    <w:rsid w:val="0078112F"/>
    <w:rsid w:val="007816F2"/>
    <w:rsid w:val="0078278D"/>
    <w:rsid w:val="00782874"/>
    <w:rsid w:val="007833D9"/>
    <w:rsid w:val="00783DC4"/>
    <w:rsid w:val="00783FD5"/>
    <w:rsid w:val="007843BC"/>
    <w:rsid w:val="007852A6"/>
    <w:rsid w:val="007856A6"/>
    <w:rsid w:val="00785D0D"/>
    <w:rsid w:val="0078687E"/>
    <w:rsid w:val="007902F2"/>
    <w:rsid w:val="007904D4"/>
    <w:rsid w:val="0079096E"/>
    <w:rsid w:val="00791382"/>
    <w:rsid w:val="00791415"/>
    <w:rsid w:val="00791DAE"/>
    <w:rsid w:val="0079306C"/>
    <w:rsid w:val="00793A1E"/>
    <w:rsid w:val="0079415B"/>
    <w:rsid w:val="007941C4"/>
    <w:rsid w:val="00794E8D"/>
    <w:rsid w:val="0079568C"/>
    <w:rsid w:val="00796F3D"/>
    <w:rsid w:val="00796FA5"/>
    <w:rsid w:val="007976A0"/>
    <w:rsid w:val="007A108E"/>
    <w:rsid w:val="007A168E"/>
    <w:rsid w:val="007A4458"/>
    <w:rsid w:val="007A48B7"/>
    <w:rsid w:val="007A4C34"/>
    <w:rsid w:val="007A680A"/>
    <w:rsid w:val="007A6AA9"/>
    <w:rsid w:val="007A706D"/>
    <w:rsid w:val="007A7EE8"/>
    <w:rsid w:val="007B07C1"/>
    <w:rsid w:val="007B0BDE"/>
    <w:rsid w:val="007B11C7"/>
    <w:rsid w:val="007B33AF"/>
    <w:rsid w:val="007B4332"/>
    <w:rsid w:val="007B459C"/>
    <w:rsid w:val="007B4611"/>
    <w:rsid w:val="007B522C"/>
    <w:rsid w:val="007B5E4E"/>
    <w:rsid w:val="007B6B1B"/>
    <w:rsid w:val="007C0A35"/>
    <w:rsid w:val="007C2001"/>
    <w:rsid w:val="007C40C4"/>
    <w:rsid w:val="007C44B5"/>
    <w:rsid w:val="007C4ADB"/>
    <w:rsid w:val="007C56E1"/>
    <w:rsid w:val="007C5BF5"/>
    <w:rsid w:val="007C5F6D"/>
    <w:rsid w:val="007C6857"/>
    <w:rsid w:val="007C6A63"/>
    <w:rsid w:val="007C6E02"/>
    <w:rsid w:val="007C6E99"/>
    <w:rsid w:val="007D000F"/>
    <w:rsid w:val="007D0A87"/>
    <w:rsid w:val="007D0B0E"/>
    <w:rsid w:val="007D0BF9"/>
    <w:rsid w:val="007D0FB9"/>
    <w:rsid w:val="007D174D"/>
    <w:rsid w:val="007D2AF4"/>
    <w:rsid w:val="007D2C69"/>
    <w:rsid w:val="007D3868"/>
    <w:rsid w:val="007D3D1E"/>
    <w:rsid w:val="007D3DF3"/>
    <w:rsid w:val="007D3E8B"/>
    <w:rsid w:val="007D5554"/>
    <w:rsid w:val="007D55AF"/>
    <w:rsid w:val="007D570F"/>
    <w:rsid w:val="007D5A83"/>
    <w:rsid w:val="007D60EC"/>
    <w:rsid w:val="007D64EC"/>
    <w:rsid w:val="007D6F7A"/>
    <w:rsid w:val="007D70AB"/>
    <w:rsid w:val="007D70EF"/>
    <w:rsid w:val="007D7330"/>
    <w:rsid w:val="007E0ED6"/>
    <w:rsid w:val="007E0FC7"/>
    <w:rsid w:val="007E1BD3"/>
    <w:rsid w:val="007E1EFC"/>
    <w:rsid w:val="007E2D90"/>
    <w:rsid w:val="007E3598"/>
    <w:rsid w:val="007E47BA"/>
    <w:rsid w:val="007E5AD2"/>
    <w:rsid w:val="007E5D3D"/>
    <w:rsid w:val="007E7B3E"/>
    <w:rsid w:val="007F050A"/>
    <w:rsid w:val="007F1005"/>
    <w:rsid w:val="007F1417"/>
    <w:rsid w:val="007F3863"/>
    <w:rsid w:val="007F3CA4"/>
    <w:rsid w:val="007F4DFF"/>
    <w:rsid w:val="007F506E"/>
    <w:rsid w:val="007F56BC"/>
    <w:rsid w:val="007F57C4"/>
    <w:rsid w:val="007F5C9D"/>
    <w:rsid w:val="007F73B3"/>
    <w:rsid w:val="0080004C"/>
    <w:rsid w:val="0080010A"/>
    <w:rsid w:val="00801387"/>
    <w:rsid w:val="00802904"/>
    <w:rsid w:val="00803447"/>
    <w:rsid w:val="00803D61"/>
    <w:rsid w:val="00804029"/>
    <w:rsid w:val="00804DE3"/>
    <w:rsid w:val="008051EC"/>
    <w:rsid w:val="00805466"/>
    <w:rsid w:val="00806F00"/>
    <w:rsid w:val="00807435"/>
    <w:rsid w:val="008074FB"/>
    <w:rsid w:val="008101DC"/>
    <w:rsid w:val="00810A8F"/>
    <w:rsid w:val="00811114"/>
    <w:rsid w:val="00811745"/>
    <w:rsid w:val="00812499"/>
    <w:rsid w:val="00813E0B"/>
    <w:rsid w:val="0081420D"/>
    <w:rsid w:val="00815BAA"/>
    <w:rsid w:val="0081737A"/>
    <w:rsid w:val="008177C2"/>
    <w:rsid w:val="00817955"/>
    <w:rsid w:val="00824168"/>
    <w:rsid w:val="008245FD"/>
    <w:rsid w:val="00825802"/>
    <w:rsid w:val="00825F1A"/>
    <w:rsid w:val="00826167"/>
    <w:rsid w:val="0083055E"/>
    <w:rsid w:val="00830D52"/>
    <w:rsid w:val="00831E30"/>
    <w:rsid w:val="00832082"/>
    <w:rsid w:val="008337E9"/>
    <w:rsid w:val="00833BF6"/>
    <w:rsid w:val="008369D5"/>
    <w:rsid w:val="008378ED"/>
    <w:rsid w:val="00837AE2"/>
    <w:rsid w:val="0084045A"/>
    <w:rsid w:val="00840B9F"/>
    <w:rsid w:val="0084121D"/>
    <w:rsid w:val="00841879"/>
    <w:rsid w:val="008420B4"/>
    <w:rsid w:val="00842858"/>
    <w:rsid w:val="008428B6"/>
    <w:rsid w:val="00843D9B"/>
    <w:rsid w:val="00845012"/>
    <w:rsid w:val="00846B1A"/>
    <w:rsid w:val="00846DF9"/>
    <w:rsid w:val="008479CD"/>
    <w:rsid w:val="00847CBA"/>
    <w:rsid w:val="00847D73"/>
    <w:rsid w:val="008519DB"/>
    <w:rsid w:val="00851F1C"/>
    <w:rsid w:val="00852389"/>
    <w:rsid w:val="008523F1"/>
    <w:rsid w:val="0085278D"/>
    <w:rsid w:val="0085311B"/>
    <w:rsid w:val="00853E19"/>
    <w:rsid w:val="00854093"/>
    <w:rsid w:val="008546E9"/>
    <w:rsid w:val="0085476F"/>
    <w:rsid w:val="00854F65"/>
    <w:rsid w:val="008558DF"/>
    <w:rsid w:val="00855959"/>
    <w:rsid w:val="00855ACE"/>
    <w:rsid w:val="00856197"/>
    <w:rsid w:val="0085687D"/>
    <w:rsid w:val="00856B9B"/>
    <w:rsid w:val="00856DF7"/>
    <w:rsid w:val="00856F15"/>
    <w:rsid w:val="00856F86"/>
    <w:rsid w:val="00857A20"/>
    <w:rsid w:val="00860A71"/>
    <w:rsid w:val="008611AE"/>
    <w:rsid w:val="008613D5"/>
    <w:rsid w:val="008623A2"/>
    <w:rsid w:val="008626B6"/>
    <w:rsid w:val="0086367F"/>
    <w:rsid w:val="008644BA"/>
    <w:rsid w:val="00864936"/>
    <w:rsid w:val="0086606E"/>
    <w:rsid w:val="00866C69"/>
    <w:rsid w:val="00866FFE"/>
    <w:rsid w:val="00870768"/>
    <w:rsid w:val="0087113B"/>
    <w:rsid w:val="00871B49"/>
    <w:rsid w:val="0087271A"/>
    <w:rsid w:val="0087336C"/>
    <w:rsid w:val="008733E1"/>
    <w:rsid w:val="0087405B"/>
    <w:rsid w:val="00874817"/>
    <w:rsid w:val="00875029"/>
    <w:rsid w:val="00876109"/>
    <w:rsid w:val="0087759F"/>
    <w:rsid w:val="008804F3"/>
    <w:rsid w:val="008805BD"/>
    <w:rsid w:val="008827CF"/>
    <w:rsid w:val="00882993"/>
    <w:rsid w:val="008854DA"/>
    <w:rsid w:val="00885B54"/>
    <w:rsid w:val="008864BC"/>
    <w:rsid w:val="008871A6"/>
    <w:rsid w:val="008874D8"/>
    <w:rsid w:val="008876CE"/>
    <w:rsid w:val="008903DD"/>
    <w:rsid w:val="0089071D"/>
    <w:rsid w:val="00891733"/>
    <w:rsid w:val="00892712"/>
    <w:rsid w:val="00893143"/>
    <w:rsid w:val="00894FBF"/>
    <w:rsid w:val="00895498"/>
    <w:rsid w:val="00895D30"/>
    <w:rsid w:val="00896B67"/>
    <w:rsid w:val="0089714C"/>
    <w:rsid w:val="0089759D"/>
    <w:rsid w:val="0089779B"/>
    <w:rsid w:val="00897FDB"/>
    <w:rsid w:val="008A05EF"/>
    <w:rsid w:val="008A16D6"/>
    <w:rsid w:val="008A3303"/>
    <w:rsid w:val="008A34A6"/>
    <w:rsid w:val="008A3559"/>
    <w:rsid w:val="008A4514"/>
    <w:rsid w:val="008A4BFA"/>
    <w:rsid w:val="008A5BC6"/>
    <w:rsid w:val="008A6241"/>
    <w:rsid w:val="008A7528"/>
    <w:rsid w:val="008B1B03"/>
    <w:rsid w:val="008B4D27"/>
    <w:rsid w:val="008B4DB8"/>
    <w:rsid w:val="008B50FF"/>
    <w:rsid w:val="008B5B96"/>
    <w:rsid w:val="008B6C4E"/>
    <w:rsid w:val="008B6FE5"/>
    <w:rsid w:val="008C0910"/>
    <w:rsid w:val="008C0A2A"/>
    <w:rsid w:val="008C118D"/>
    <w:rsid w:val="008C2A34"/>
    <w:rsid w:val="008C302B"/>
    <w:rsid w:val="008C3FD1"/>
    <w:rsid w:val="008C3FEE"/>
    <w:rsid w:val="008C57BC"/>
    <w:rsid w:val="008C66E4"/>
    <w:rsid w:val="008C68F9"/>
    <w:rsid w:val="008C6966"/>
    <w:rsid w:val="008C7A85"/>
    <w:rsid w:val="008C7D02"/>
    <w:rsid w:val="008C7E7A"/>
    <w:rsid w:val="008D034D"/>
    <w:rsid w:val="008D105B"/>
    <w:rsid w:val="008D15DD"/>
    <w:rsid w:val="008D2EDF"/>
    <w:rsid w:val="008D35B4"/>
    <w:rsid w:val="008D7332"/>
    <w:rsid w:val="008D74BD"/>
    <w:rsid w:val="008D7751"/>
    <w:rsid w:val="008E0132"/>
    <w:rsid w:val="008E02F8"/>
    <w:rsid w:val="008E077D"/>
    <w:rsid w:val="008E2487"/>
    <w:rsid w:val="008E2759"/>
    <w:rsid w:val="008E2819"/>
    <w:rsid w:val="008E33EA"/>
    <w:rsid w:val="008F0FFC"/>
    <w:rsid w:val="008F169F"/>
    <w:rsid w:val="008F1FBE"/>
    <w:rsid w:val="008F392D"/>
    <w:rsid w:val="008F3B0B"/>
    <w:rsid w:val="008F4C56"/>
    <w:rsid w:val="008F6742"/>
    <w:rsid w:val="008F6F44"/>
    <w:rsid w:val="008F72C8"/>
    <w:rsid w:val="008F7463"/>
    <w:rsid w:val="008F7806"/>
    <w:rsid w:val="009012E6"/>
    <w:rsid w:val="0090140D"/>
    <w:rsid w:val="00901B21"/>
    <w:rsid w:val="0090270C"/>
    <w:rsid w:val="009028CD"/>
    <w:rsid w:val="009039E2"/>
    <w:rsid w:val="00903F37"/>
    <w:rsid w:val="00904649"/>
    <w:rsid w:val="00905B38"/>
    <w:rsid w:val="00906092"/>
    <w:rsid w:val="0090627F"/>
    <w:rsid w:val="0090747B"/>
    <w:rsid w:val="00907603"/>
    <w:rsid w:val="00907DD2"/>
    <w:rsid w:val="0091153E"/>
    <w:rsid w:val="00912E70"/>
    <w:rsid w:val="009144EA"/>
    <w:rsid w:val="00915B57"/>
    <w:rsid w:val="00917C4A"/>
    <w:rsid w:val="00917CDD"/>
    <w:rsid w:val="009201A8"/>
    <w:rsid w:val="00923E18"/>
    <w:rsid w:val="00924602"/>
    <w:rsid w:val="009304DE"/>
    <w:rsid w:val="0093148E"/>
    <w:rsid w:val="00931547"/>
    <w:rsid w:val="009329B5"/>
    <w:rsid w:val="00932F9A"/>
    <w:rsid w:val="0093305C"/>
    <w:rsid w:val="00933150"/>
    <w:rsid w:val="009335E3"/>
    <w:rsid w:val="0093388F"/>
    <w:rsid w:val="00933D7F"/>
    <w:rsid w:val="00933E77"/>
    <w:rsid w:val="0093430A"/>
    <w:rsid w:val="00934803"/>
    <w:rsid w:val="00934832"/>
    <w:rsid w:val="00934C69"/>
    <w:rsid w:val="00934DCE"/>
    <w:rsid w:val="00935F0B"/>
    <w:rsid w:val="00936085"/>
    <w:rsid w:val="009364E9"/>
    <w:rsid w:val="00936533"/>
    <w:rsid w:val="00941A7D"/>
    <w:rsid w:val="00942057"/>
    <w:rsid w:val="00942058"/>
    <w:rsid w:val="009426C3"/>
    <w:rsid w:val="00942AFB"/>
    <w:rsid w:val="0094355E"/>
    <w:rsid w:val="00943E7B"/>
    <w:rsid w:val="0094448E"/>
    <w:rsid w:val="009458A8"/>
    <w:rsid w:val="00945BFE"/>
    <w:rsid w:val="009462F3"/>
    <w:rsid w:val="009501EA"/>
    <w:rsid w:val="009506C9"/>
    <w:rsid w:val="0095078E"/>
    <w:rsid w:val="00950DB1"/>
    <w:rsid w:val="00951970"/>
    <w:rsid w:val="009523C8"/>
    <w:rsid w:val="00952576"/>
    <w:rsid w:val="00954555"/>
    <w:rsid w:val="00954B99"/>
    <w:rsid w:val="009552A8"/>
    <w:rsid w:val="00960073"/>
    <w:rsid w:val="00962373"/>
    <w:rsid w:val="009625EF"/>
    <w:rsid w:val="00963E7C"/>
    <w:rsid w:val="0096467F"/>
    <w:rsid w:val="00966639"/>
    <w:rsid w:val="00966B67"/>
    <w:rsid w:val="0096730F"/>
    <w:rsid w:val="00967A28"/>
    <w:rsid w:val="00967B44"/>
    <w:rsid w:val="00967BC4"/>
    <w:rsid w:val="00970E28"/>
    <w:rsid w:val="00972698"/>
    <w:rsid w:val="00973FFC"/>
    <w:rsid w:val="009740BB"/>
    <w:rsid w:val="00975EE2"/>
    <w:rsid w:val="00976DA7"/>
    <w:rsid w:val="00981768"/>
    <w:rsid w:val="00981F37"/>
    <w:rsid w:val="009834D1"/>
    <w:rsid w:val="00983624"/>
    <w:rsid w:val="009840A7"/>
    <w:rsid w:val="0098446A"/>
    <w:rsid w:val="009847AA"/>
    <w:rsid w:val="00985690"/>
    <w:rsid w:val="009873D0"/>
    <w:rsid w:val="00987B44"/>
    <w:rsid w:val="00990F05"/>
    <w:rsid w:val="00992843"/>
    <w:rsid w:val="009941AA"/>
    <w:rsid w:val="009941B8"/>
    <w:rsid w:val="00994B1A"/>
    <w:rsid w:val="0099530B"/>
    <w:rsid w:val="00995871"/>
    <w:rsid w:val="009978FA"/>
    <w:rsid w:val="00997E4C"/>
    <w:rsid w:val="009A118A"/>
    <w:rsid w:val="009A1296"/>
    <w:rsid w:val="009A16EF"/>
    <w:rsid w:val="009A2144"/>
    <w:rsid w:val="009A3797"/>
    <w:rsid w:val="009A395A"/>
    <w:rsid w:val="009A4EB2"/>
    <w:rsid w:val="009A6A8F"/>
    <w:rsid w:val="009B0907"/>
    <w:rsid w:val="009B0C44"/>
    <w:rsid w:val="009B0EE4"/>
    <w:rsid w:val="009B1759"/>
    <w:rsid w:val="009B2668"/>
    <w:rsid w:val="009B3D4C"/>
    <w:rsid w:val="009B7A97"/>
    <w:rsid w:val="009C02F6"/>
    <w:rsid w:val="009C1377"/>
    <w:rsid w:val="009C1F34"/>
    <w:rsid w:val="009C2E57"/>
    <w:rsid w:val="009C35A8"/>
    <w:rsid w:val="009C373A"/>
    <w:rsid w:val="009C3ED1"/>
    <w:rsid w:val="009C466B"/>
    <w:rsid w:val="009C4B4C"/>
    <w:rsid w:val="009C5067"/>
    <w:rsid w:val="009C68E3"/>
    <w:rsid w:val="009C7587"/>
    <w:rsid w:val="009C78A7"/>
    <w:rsid w:val="009C7D90"/>
    <w:rsid w:val="009C7FC3"/>
    <w:rsid w:val="009D0E4A"/>
    <w:rsid w:val="009D1B19"/>
    <w:rsid w:val="009D2367"/>
    <w:rsid w:val="009D2659"/>
    <w:rsid w:val="009D2999"/>
    <w:rsid w:val="009D2C8E"/>
    <w:rsid w:val="009D410A"/>
    <w:rsid w:val="009D42B9"/>
    <w:rsid w:val="009D4EA0"/>
    <w:rsid w:val="009D5533"/>
    <w:rsid w:val="009D56B8"/>
    <w:rsid w:val="009D6099"/>
    <w:rsid w:val="009D74E3"/>
    <w:rsid w:val="009E1DD2"/>
    <w:rsid w:val="009E1FEB"/>
    <w:rsid w:val="009E40FE"/>
    <w:rsid w:val="009E418C"/>
    <w:rsid w:val="009E4B79"/>
    <w:rsid w:val="009E4C1E"/>
    <w:rsid w:val="009E6618"/>
    <w:rsid w:val="009F07B8"/>
    <w:rsid w:val="009F0A78"/>
    <w:rsid w:val="009F1D69"/>
    <w:rsid w:val="009F5029"/>
    <w:rsid w:val="009F53EA"/>
    <w:rsid w:val="009F5797"/>
    <w:rsid w:val="009F5B58"/>
    <w:rsid w:val="009F5ED8"/>
    <w:rsid w:val="00A0229C"/>
    <w:rsid w:val="00A028B2"/>
    <w:rsid w:val="00A04443"/>
    <w:rsid w:val="00A04D79"/>
    <w:rsid w:val="00A05867"/>
    <w:rsid w:val="00A11C68"/>
    <w:rsid w:val="00A11E30"/>
    <w:rsid w:val="00A14611"/>
    <w:rsid w:val="00A1761F"/>
    <w:rsid w:val="00A17EDE"/>
    <w:rsid w:val="00A20A3B"/>
    <w:rsid w:val="00A2263C"/>
    <w:rsid w:val="00A2314A"/>
    <w:rsid w:val="00A2340C"/>
    <w:rsid w:val="00A239CF"/>
    <w:rsid w:val="00A239FF"/>
    <w:rsid w:val="00A23E82"/>
    <w:rsid w:val="00A25087"/>
    <w:rsid w:val="00A25A0F"/>
    <w:rsid w:val="00A25F16"/>
    <w:rsid w:val="00A26359"/>
    <w:rsid w:val="00A300AC"/>
    <w:rsid w:val="00A30494"/>
    <w:rsid w:val="00A31642"/>
    <w:rsid w:val="00A31D6E"/>
    <w:rsid w:val="00A32556"/>
    <w:rsid w:val="00A3256B"/>
    <w:rsid w:val="00A325B8"/>
    <w:rsid w:val="00A32BBD"/>
    <w:rsid w:val="00A32BC9"/>
    <w:rsid w:val="00A32DE5"/>
    <w:rsid w:val="00A34127"/>
    <w:rsid w:val="00A35782"/>
    <w:rsid w:val="00A358BF"/>
    <w:rsid w:val="00A3615E"/>
    <w:rsid w:val="00A37187"/>
    <w:rsid w:val="00A372B3"/>
    <w:rsid w:val="00A3798E"/>
    <w:rsid w:val="00A40945"/>
    <w:rsid w:val="00A40D36"/>
    <w:rsid w:val="00A410BD"/>
    <w:rsid w:val="00A43536"/>
    <w:rsid w:val="00A43CBA"/>
    <w:rsid w:val="00A4677E"/>
    <w:rsid w:val="00A475C9"/>
    <w:rsid w:val="00A47884"/>
    <w:rsid w:val="00A47C18"/>
    <w:rsid w:val="00A47E75"/>
    <w:rsid w:val="00A5252B"/>
    <w:rsid w:val="00A53047"/>
    <w:rsid w:val="00A53572"/>
    <w:rsid w:val="00A546B7"/>
    <w:rsid w:val="00A54E86"/>
    <w:rsid w:val="00A56D40"/>
    <w:rsid w:val="00A572A5"/>
    <w:rsid w:val="00A60137"/>
    <w:rsid w:val="00A604AC"/>
    <w:rsid w:val="00A6094D"/>
    <w:rsid w:val="00A60992"/>
    <w:rsid w:val="00A60D2F"/>
    <w:rsid w:val="00A61614"/>
    <w:rsid w:val="00A62355"/>
    <w:rsid w:val="00A632D4"/>
    <w:rsid w:val="00A63564"/>
    <w:rsid w:val="00A63651"/>
    <w:rsid w:val="00A63E94"/>
    <w:rsid w:val="00A64E4F"/>
    <w:rsid w:val="00A66FF2"/>
    <w:rsid w:val="00A671A0"/>
    <w:rsid w:val="00A70C7C"/>
    <w:rsid w:val="00A71C09"/>
    <w:rsid w:val="00A71D6B"/>
    <w:rsid w:val="00A733E8"/>
    <w:rsid w:val="00A73856"/>
    <w:rsid w:val="00A7388D"/>
    <w:rsid w:val="00A73E03"/>
    <w:rsid w:val="00A74CA0"/>
    <w:rsid w:val="00A74EE8"/>
    <w:rsid w:val="00A75046"/>
    <w:rsid w:val="00A76063"/>
    <w:rsid w:val="00A76588"/>
    <w:rsid w:val="00A76D9D"/>
    <w:rsid w:val="00A77B9A"/>
    <w:rsid w:val="00A77D11"/>
    <w:rsid w:val="00A8061A"/>
    <w:rsid w:val="00A80C2B"/>
    <w:rsid w:val="00A830EC"/>
    <w:rsid w:val="00A838DE"/>
    <w:rsid w:val="00A83EC3"/>
    <w:rsid w:val="00A84D65"/>
    <w:rsid w:val="00A85008"/>
    <w:rsid w:val="00A860AE"/>
    <w:rsid w:val="00A8637F"/>
    <w:rsid w:val="00A86FB9"/>
    <w:rsid w:val="00A87979"/>
    <w:rsid w:val="00A91EB5"/>
    <w:rsid w:val="00A92549"/>
    <w:rsid w:val="00A9334B"/>
    <w:rsid w:val="00A9354E"/>
    <w:rsid w:val="00A93A1E"/>
    <w:rsid w:val="00A93AE1"/>
    <w:rsid w:val="00A94B08"/>
    <w:rsid w:val="00A951C2"/>
    <w:rsid w:val="00A95998"/>
    <w:rsid w:val="00A95A15"/>
    <w:rsid w:val="00A96AEB"/>
    <w:rsid w:val="00A97270"/>
    <w:rsid w:val="00A9758B"/>
    <w:rsid w:val="00AA0614"/>
    <w:rsid w:val="00AA0CA7"/>
    <w:rsid w:val="00AA17F3"/>
    <w:rsid w:val="00AA1D11"/>
    <w:rsid w:val="00AA1DFD"/>
    <w:rsid w:val="00AA1F2C"/>
    <w:rsid w:val="00AA2204"/>
    <w:rsid w:val="00AA2455"/>
    <w:rsid w:val="00AA49CF"/>
    <w:rsid w:val="00AA5986"/>
    <w:rsid w:val="00AA602F"/>
    <w:rsid w:val="00AA7B71"/>
    <w:rsid w:val="00AB1B51"/>
    <w:rsid w:val="00AB2352"/>
    <w:rsid w:val="00AB2767"/>
    <w:rsid w:val="00AB2C46"/>
    <w:rsid w:val="00AB43CD"/>
    <w:rsid w:val="00AB5052"/>
    <w:rsid w:val="00AB5CA5"/>
    <w:rsid w:val="00AB75D7"/>
    <w:rsid w:val="00AB7BBC"/>
    <w:rsid w:val="00AC1F53"/>
    <w:rsid w:val="00AC4855"/>
    <w:rsid w:val="00AC4911"/>
    <w:rsid w:val="00AC4B88"/>
    <w:rsid w:val="00AC4FA2"/>
    <w:rsid w:val="00AC4FEC"/>
    <w:rsid w:val="00AC5276"/>
    <w:rsid w:val="00AC52A3"/>
    <w:rsid w:val="00AC571E"/>
    <w:rsid w:val="00AC5CEA"/>
    <w:rsid w:val="00AD0741"/>
    <w:rsid w:val="00AD0C3F"/>
    <w:rsid w:val="00AD0C43"/>
    <w:rsid w:val="00AD465B"/>
    <w:rsid w:val="00AD4F59"/>
    <w:rsid w:val="00AD4F5C"/>
    <w:rsid w:val="00AD5C0E"/>
    <w:rsid w:val="00AD5EE7"/>
    <w:rsid w:val="00AD6D4D"/>
    <w:rsid w:val="00AD7F78"/>
    <w:rsid w:val="00AE0691"/>
    <w:rsid w:val="00AE2203"/>
    <w:rsid w:val="00AE24B0"/>
    <w:rsid w:val="00AE28C2"/>
    <w:rsid w:val="00AE452C"/>
    <w:rsid w:val="00AE4BF4"/>
    <w:rsid w:val="00AE4DAB"/>
    <w:rsid w:val="00AE569B"/>
    <w:rsid w:val="00AE5A80"/>
    <w:rsid w:val="00AE5FAE"/>
    <w:rsid w:val="00AE669C"/>
    <w:rsid w:val="00AE6715"/>
    <w:rsid w:val="00AE6728"/>
    <w:rsid w:val="00AE6B0E"/>
    <w:rsid w:val="00AF2A42"/>
    <w:rsid w:val="00AF40D2"/>
    <w:rsid w:val="00AF5B9F"/>
    <w:rsid w:val="00AF7EB1"/>
    <w:rsid w:val="00B0016F"/>
    <w:rsid w:val="00B01D02"/>
    <w:rsid w:val="00B03A8F"/>
    <w:rsid w:val="00B05438"/>
    <w:rsid w:val="00B05E94"/>
    <w:rsid w:val="00B06519"/>
    <w:rsid w:val="00B07115"/>
    <w:rsid w:val="00B07985"/>
    <w:rsid w:val="00B079ED"/>
    <w:rsid w:val="00B07D13"/>
    <w:rsid w:val="00B07DFC"/>
    <w:rsid w:val="00B07ECB"/>
    <w:rsid w:val="00B11849"/>
    <w:rsid w:val="00B127EE"/>
    <w:rsid w:val="00B132DB"/>
    <w:rsid w:val="00B13EBD"/>
    <w:rsid w:val="00B14561"/>
    <w:rsid w:val="00B150D4"/>
    <w:rsid w:val="00B153C1"/>
    <w:rsid w:val="00B157B2"/>
    <w:rsid w:val="00B15DAF"/>
    <w:rsid w:val="00B17D41"/>
    <w:rsid w:val="00B17EEF"/>
    <w:rsid w:val="00B20D91"/>
    <w:rsid w:val="00B2209F"/>
    <w:rsid w:val="00B22B3C"/>
    <w:rsid w:val="00B2351F"/>
    <w:rsid w:val="00B247E4"/>
    <w:rsid w:val="00B254F2"/>
    <w:rsid w:val="00B26EDB"/>
    <w:rsid w:val="00B30E94"/>
    <w:rsid w:val="00B32058"/>
    <w:rsid w:val="00B32BA0"/>
    <w:rsid w:val="00B33DA3"/>
    <w:rsid w:val="00B34D52"/>
    <w:rsid w:val="00B352D1"/>
    <w:rsid w:val="00B36BC3"/>
    <w:rsid w:val="00B401C9"/>
    <w:rsid w:val="00B411BB"/>
    <w:rsid w:val="00B412C1"/>
    <w:rsid w:val="00B41F72"/>
    <w:rsid w:val="00B424E6"/>
    <w:rsid w:val="00B42B6C"/>
    <w:rsid w:val="00B432F3"/>
    <w:rsid w:val="00B43674"/>
    <w:rsid w:val="00B4391A"/>
    <w:rsid w:val="00B441D2"/>
    <w:rsid w:val="00B44474"/>
    <w:rsid w:val="00B452F0"/>
    <w:rsid w:val="00B46D6A"/>
    <w:rsid w:val="00B46DE4"/>
    <w:rsid w:val="00B472AB"/>
    <w:rsid w:val="00B47C97"/>
    <w:rsid w:val="00B508B1"/>
    <w:rsid w:val="00B519DA"/>
    <w:rsid w:val="00B51AA3"/>
    <w:rsid w:val="00B51D33"/>
    <w:rsid w:val="00B5234B"/>
    <w:rsid w:val="00B52DF5"/>
    <w:rsid w:val="00B52E16"/>
    <w:rsid w:val="00B53F8E"/>
    <w:rsid w:val="00B54E67"/>
    <w:rsid w:val="00B55302"/>
    <w:rsid w:val="00B55858"/>
    <w:rsid w:val="00B55DDB"/>
    <w:rsid w:val="00B56A8F"/>
    <w:rsid w:val="00B56D35"/>
    <w:rsid w:val="00B57106"/>
    <w:rsid w:val="00B5737F"/>
    <w:rsid w:val="00B57493"/>
    <w:rsid w:val="00B57A0D"/>
    <w:rsid w:val="00B608C7"/>
    <w:rsid w:val="00B62911"/>
    <w:rsid w:val="00B62D63"/>
    <w:rsid w:val="00B6349A"/>
    <w:rsid w:val="00B64E9D"/>
    <w:rsid w:val="00B6690A"/>
    <w:rsid w:val="00B66DB0"/>
    <w:rsid w:val="00B70F2B"/>
    <w:rsid w:val="00B71730"/>
    <w:rsid w:val="00B72898"/>
    <w:rsid w:val="00B7395E"/>
    <w:rsid w:val="00B73FE1"/>
    <w:rsid w:val="00B76AC7"/>
    <w:rsid w:val="00B76CB0"/>
    <w:rsid w:val="00B773CD"/>
    <w:rsid w:val="00B7793C"/>
    <w:rsid w:val="00B77995"/>
    <w:rsid w:val="00B80FC2"/>
    <w:rsid w:val="00B8100F"/>
    <w:rsid w:val="00B8119C"/>
    <w:rsid w:val="00B814A1"/>
    <w:rsid w:val="00B81CB7"/>
    <w:rsid w:val="00B82BBC"/>
    <w:rsid w:val="00B834FC"/>
    <w:rsid w:val="00B837C4"/>
    <w:rsid w:val="00B83CDA"/>
    <w:rsid w:val="00B859AE"/>
    <w:rsid w:val="00B87685"/>
    <w:rsid w:val="00B87FD0"/>
    <w:rsid w:val="00B91050"/>
    <w:rsid w:val="00B9227B"/>
    <w:rsid w:val="00B9477C"/>
    <w:rsid w:val="00B94D90"/>
    <w:rsid w:val="00B95DEA"/>
    <w:rsid w:val="00B96124"/>
    <w:rsid w:val="00B961CA"/>
    <w:rsid w:val="00B9641E"/>
    <w:rsid w:val="00B97C06"/>
    <w:rsid w:val="00BA1A94"/>
    <w:rsid w:val="00BA2B42"/>
    <w:rsid w:val="00BA2E28"/>
    <w:rsid w:val="00BA39BA"/>
    <w:rsid w:val="00BA3A94"/>
    <w:rsid w:val="00BA5B86"/>
    <w:rsid w:val="00BA7CD1"/>
    <w:rsid w:val="00BB0C8C"/>
    <w:rsid w:val="00BB1718"/>
    <w:rsid w:val="00BB17C0"/>
    <w:rsid w:val="00BB1B01"/>
    <w:rsid w:val="00BB2F4C"/>
    <w:rsid w:val="00BB35F8"/>
    <w:rsid w:val="00BB391B"/>
    <w:rsid w:val="00BB3A9E"/>
    <w:rsid w:val="00BB5115"/>
    <w:rsid w:val="00BB67B1"/>
    <w:rsid w:val="00BB6A4B"/>
    <w:rsid w:val="00BB6F6C"/>
    <w:rsid w:val="00BC0383"/>
    <w:rsid w:val="00BC129A"/>
    <w:rsid w:val="00BC268C"/>
    <w:rsid w:val="00BC2F8E"/>
    <w:rsid w:val="00BC3CE7"/>
    <w:rsid w:val="00BC4BC8"/>
    <w:rsid w:val="00BC68A4"/>
    <w:rsid w:val="00BC7B9A"/>
    <w:rsid w:val="00BD18C5"/>
    <w:rsid w:val="00BD2506"/>
    <w:rsid w:val="00BD25A3"/>
    <w:rsid w:val="00BD40BC"/>
    <w:rsid w:val="00BD59E1"/>
    <w:rsid w:val="00BD6C31"/>
    <w:rsid w:val="00BD72F3"/>
    <w:rsid w:val="00BD7828"/>
    <w:rsid w:val="00BE0A2A"/>
    <w:rsid w:val="00BE13E2"/>
    <w:rsid w:val="00BE215F"/>
    <w:rsid w:val="00BE28DB"/>
    <w:rsid w:val="00BE2AB5"/>
    <w:rsid w:val="00BE355E"/>
    <w:rsid w:val="00BE4689"/>
    <w:rsid w:val="00BE5D65"/>
    <w:rsid w:val="00BF0789"/>
    <w:rsid w:val="00BF0BBB"/>
    <w:rsid w:val="00BF108D"/>
    <w:rsid w:val="00BF1666"/>
    <w:rsid w:val="00BF185B"/>
    <w:rsid w:val="00BF1C9F"/>
    <w:rsid w:val="00BF1D6B"/>
    <w:rsid w:val="00BF1E22"/>
    <w:rsid w:val="00BF2808"/>
    <w:rsid w:val="00BF3255"/>
    <w:rsid w:val="00BF32CB"/>
    <w:rsid w:val="00BF430C"/>
    <w:rsid w:val="00BF4C69"/>
    <w:rsid w:val="00BF5C2E"/>
    <w:rsid w:val="00BF6D51"/>
    <w:rsid w:val="00BF746E"/>
    <w:rsid w:val="00C00AF5"/>
    <w:rsid w:val="00C00D07"/>
    <w:rsid w:val="00C00DE4"/>
    <w:rsid w:val="00C01875"/>
    <w:rsid w:val="00C023E6"/>
    <w:rsid w:val="00C02EFB"/>
    <w:rsid w:val="00C03DE7"/>
    <w:rsid w:val="00C05092"/>
    <w:rsid w:val="00C05870"/>
    <w:rsid w:val="00C05A10"/>
    <w:rsid w:val="00C063AA"/>
    <w:rsid w:val="00C06EC0"/>
    <w:rsid w:val="00C07277"/>
    <w:rsid w:val="00C07AD7"/>
    <w:rsid w:val="00C10316"/>
    <w:rsid w:val="00C10A65"/>
    <w:rsid w:val="00C111EA"/>
    <w:rsid w:val="00C11280"/>
    <w:rsid w:val="00C12F03"/>
    <w:rsid w:val="00C13D8B"/>
    <w:rsid w:val="00C14CE4"/>
    <w:rsid w:val="00C16658"/>
    <w:rsid w:val="00C16E02"/>
    <w:rsid w:val="00C178ED"/>
    <w:rsid w:val="00C206A3"/>
    <w:rsid w:val="00C2147A"/>
    <w:rsid w:val="00C22539"/>
    <w:rsid w:val="00C23C84"/>
    <w:rsid w:val="00C2514A"/>
    <w:rsid w:val="00C26D20"/>
    <w:rsid w:val="00C30365"/>
    <w:rsid w:val="00C31257"/>
    <w:rsid w:val="00C313D7"/>
    <w:rsid w:val="00C321C6"/>
    <w:rsid w:val="00C32410"/>
    <w:rsid w:val="00C3299C"/>
    <w:rsid w:val="00C334F2"/>
    <w:rsid w:val="00C3458A"/>
    <w:rsid w:val="00C35095"/>
    <w:rsid w:val="00C350EE"/>
    <w:rsid w:val="00C362CC"/>
    <w:rsid w:val="00C363E6"/>
    <w:rsid w:val="00C37CF0"/>
    <w:rsid w:val="00C41098"/>
    <w:rsid w:val="00C41E36"/>
    <w:rsid w:val="00C42F6E"/>
    <w:rsid w:val="00C43DD5"/>
    <w:rsid w:val="00C44473"/>
    <w:rsid w:val="00C4458F"/>
    <w:rsid w:val="00C44737"/>
    <w:rsid w:val="00C447F3"/>
    <w:rsid w:val="00C4564D"/>
    <w:rsid w:val="00C45C17"/>
    <w:rsid w:val="00C4640D"/>
    <w:rsid w:val="00C4642B"/>
    <w:rsid w:val="00C4727E"/>
    <w:rsid w:val="00C50113"/>
    <w:rsid w:val="00C51397"/>
    <w:rsid w:val="00C525B0"/>
    <w:rsid w:val="00C52D7F"/>
    <w:rsid w:val="00C52F9E"/>
    <w:rsid w:val="00C5695B"/>
    <w:rsid w:val="00C56F01"/>
    <w:rsid w:val="00C5733A"/>
    <w:rsid w:val="00C57766"/>
    <w:rsid w:val="00C609D5"/>
    <w:rsid w:val="00C60F38"/>
    <w:rsid w:val="00C61D96"/>
    <w:rsid w:val="00C625C5"/>
    <w:rsid w:val="00C62867"/>
    <w:rsid w:val="00C63223"/>
    <w:rsid w:val="00C63A0D"/>
    <w:rsid w:val="00C63FC2"/>
    <w:rsid w:val="00C664CB"/>
    <w:rsid w:val="00C666CD"/>
    <w:rsid w:val="00C66BF8"/>
    <w:rsid w:val="00C70B74"/>
    <w:rsid w:val="00C7215B"/>
    <w:rsid w:val="00C72DC7"/>
    <w:rsid w:val="00C73C52"/>
    <w:rsid w:val="00C74CFE"/>
    <w:rsid w:val="00C76D53"/>
    <w:rsid w:val="00C772EC"/>
    <w:rsid w:val="00C7751A"/>
    <w:rsid w:val="00C8032B"/>
    <w:rsid w:val="00C80D83"/>
    <w:rsid w:val="00C832C3"/>
    <w:rsid w:val="00C83985"/>
    <w:rsid w:val="00C83DF4"/>
    <w:rsid w:val="00C8486A"/>
    <w:rsid w:val="00C85B28"/>
    <w:rsid w:val="00C86BEF"/>
    <w:rsid w:val="00C86DE3"/>
    <w:rsid w:val="00C87EB3"/>
    <w:rsid w:val="00C90139"/>
    <w:rsid w:val="00C90EA8"/>
    <w:rsid w:val="00C917EB"/>
    <w:rsid w:val="00C91F3F"/>
    <w:rsid w:val="00C9210E"/>
    <w:rsid w:val="00C9417B"/>
    <w:rsid w:val="00C9483C"/>
    <w:rsid w:val="00C959A2"/>
    <w:rsid w:val="00C959A7"/>
    <w:rsid w:val="00CA04EE"/>
    <w:rsid w:val="00CA0522"/>
    <w:rsid w:val="00CA11F2"/>
    <w:rsid w:val="00CA35E8"/>
    <w:rsid w:val="00CA48F4"/>
    <w:rsid w:val="00CA50CE"/>
    <w:rsid w:val="00CA5987"/>
    <w:rsid w:val="00CB0244"/>
    <w:rsid w:val="00CB06DB"/>
    <w:rsid w:val="00CB07AD"/>
    <w:rsid w:val="00CB0B64"/>
    <w:rsid w:val="00CB0C7B"/>
    <w:rsid w:val="00CB1394"/>
    <w:rsid w:val="00CB3C9A"/>
    <w:rsid w:val="00CB46EE"/>
    <w:rsid w:val="00CB4A8C"/>
    <w:rsid w:val="00CB524A"/>
    <w:rsid w:val="00CB6016"/>
    <w:rsid w:val="00CB75E5"/>
    <w:rsid w:val="00CB79CD"/>
    <w:rsid w:val="00CB7C31"/>
    <w:rsid w:val="00CC012A"/>
    <w:rsid w:val="00CC0F42"/>
    <w:rsid w:val="00CC158D"/>
    <w:rsid w:val="00CC2438"/>
    <w:rsid w:val="00CC26E0"/>
    <w:rsid w:val="00CC2DED"/>
    <w:rsid w:val="00CC410B"/>
    <w:rsid w:val="00CC420D"/>
    <w:rsid w:val="00CC681B"/>
    <w:rsid w:val="00CD0290"/>
    <w:rsid w:val="00CD06B7"/>
    <w:rsid w:val="00CD0771"/>
    <w:rsid w:val="00CD0968"/>
    <w:rsid w:val="00CD117C"/>
    <w:rsid w:val="00CD5AD0"/>
    <w:rsid w:val="00CD5D50"/>
    <w:rsid w:val="00CD5EE9"/>
    <w:rsid w:val="00CD6200"/>
    <w:rsid w:val="00CE0260"/>
    <w:rsid w:val="00CE06F4"/>
    <w:rsid w:val="00CE0C81"/>
    <w:rsid w:val="00CE1A74"/>
    <w:rsid w:val="00CE21C7"/>
    <w:rsid w:val="00CE4179"/>
    <w:rsid w:val="00CE463C"/>
    <w:rsid w:val="00CE4F27"/>
    <w:rsid w:val="00CE504B"/>
    <w:rsid w:val="00CE5352"/>
    <w:rsid w:val="00CE5E69"/>
    <w:rsid w:val="00CF0EEA"/>
    <w:rsid w:val="00CF1F99"/>
    <w:rsid w:val="00CF2903"/>
    <w:rsid w:val="00CF2BE1"/>
    <w:rsid w:val="00CF33D8"/>
    <w:rsid w:val="00CF58B0"/>
    <w:rsid w:val="00CF7315"/>
    <w:rsid w:val="00CF77EB"/>
    <w:rsid w:val="00CF7826"/>
    <w:rsid w:val="00D01C23"/>
    <w:rsid w:val="00D03083"/>
    <w:rsid w:val="00D0365F"/>
    <w:rsid w:val="00D04721"/>
    <w:rsid w:val="00D0487E"/>
    <w:rsid w:val="00D048DB"/>
    <w:rsid w:val="00D04A04"/>
    <w:rsid w:val="00D05551"/>
    <w:rsid w:val="00D055C6"/>
    <w:rsid w:val="00D06BB3"/>
    <w:rsid w:val="00D06C33"/>
    <w:rsid w:val="00D06E5A"/>
    <w:rsid w:val="00D071F8"/>
    <w:rsid w:val="00D1057E"/>
    <w:rsid w:val="00D106E1"/>
    <w:rsid w:val="00D13DAE"/>
    <w:rsid w:val="00D15C86"/>
    <w:rsid w:val="00D15DAD"/>
    <w:rsid w:val="00D15E72"/>
    <w:rsid w:val="00D164BE"/>
    <w:rsid w:val="00D16E11"/>
    <w:rsid w:val="00D16EAB"/>
    <w:rsid w:val="00D22509"/>
    <w:rsid w:val="00D23879"/>
    <w:rsid w:val="00D23951"/>
    <w:rsid w:val="00D239F0"/>
    <w:rsid w:val="00D24503"/>
    <w:rsid w:val="00D257BD"/>
    <w:rsid w:val="00D258DD"/>
    <w:rsid w:val="00D2691D"/>
    <w:rsid w:val="00D30605"/>
    <w:rsid w:val="00D30B75"/>
    <w:rsid w:val="00D30F78"/>
    <w:rsid w:val="00D30F9B"/>
    <w:rsid w:val="00D32FBB"/>
    <w:rsid w:val="00D34CC6"/>
    <w:rsid w:val="00D354AA"/>
    <w:rsid w:val="00D355C7"/>
    <w:rsid w:val="00D35A2D"/>
    <w:rsid w:val="00D35F1B"/>
    <w:rsid w:val="00D4153B"/>
    <w:rsid w:val="00D42558"/>
    <w:rsid w:val="00D42782"/>
    <w:rsid w:val="00D42CDB"/>
    <w:rsid w:val="00D43331"/>
    <w:rsid w:val="00D44483"/>
    <w:rsid w:val="00D4728E"/>
    <w:rsid w:val="00D474C5"/>
    <w:rsid w:val="00D47993"/>
    <w:rsid w:val="00D47AFC"/>
    <w:rsid w:val="00D50258"/>
    <w:rsid w:val="00D515BC"/>
    <w:rsid w:val="00D5378D"/>
    <w:rsid w:val="00D53DE3"/>
    <w:rsid w:val="00D568FF"/>
    <w:rsid w:val="00D57511"/>
    <w:rsid w:val="00D57B6A"/>
    <w:rsid w:val="00D60141"/>
    <w:rsid w:val="00D607D1"/>
    <w:rsid w:val="00D60CF1"/>
    <w:rsid w:val="00D61328"/>
    <w:rsid w:val="00D6225F"/>
    <w:rsid w:val="00D62CC1"/>
    <w:rsid w:val="00D6369F"/>
    <w:rsid w:val="00D63EBF"/>
    <w:rsid w:val="00D640D1"/>
    <w:rsid w:val="00D652D2"/>
    <w:rsid w:val="00D658E8"/>
    <w:rsid w:val="00D65BD3"/>
    <w:rsid w:val="00D65E0B"/>
    <w:rsid w:val="00D66F89"/>
    <w:rsid w:val="00D70C1A"/>
    <w:rsid w:val="00D713E1"/>
    <w:rsid w:val="00D715ED"/>
    <w:rsid w:val="00D71F22"/>
    <w:rsid w:val="00D7273C"/>
    <w:rsid w:val="00D73038"/>
    <w:rsid w:val="00D7432C"/>
    <w:rsid w:val="00D751C0"/>
    <w:rsid w:val="00D76DF6"/>
    <w:rsid w:val="00D777B5"/>
    <w:rsid w:val="00D777F2"/>
    <w:rsid w:val="00D7791D"/>
    <w:rsid w:val="00D801B7"/>
    <w:rsid w:val="00D81B47"/>
    <w:rsid w:val="00D8211C"/>
    <w:rsid w:val="00D83FAC"/>
    <w:rsid w:val="00D848D6"/>
    <w:rsid w:val="00D86065"/>
    <w:rsid w:val="00D87D7F"/>
    <w:rsid w:val="00D90145"/>
    <w:rsid w:val="00D93242"/>
    <w:rsid w:val="00D959DD"/>
    <w:rsid w:val="00D95DA4"/>
    <w:rsid w:val="00D96A3D"/>
    <w:rsid w:val="00DA1CF2"/>
    <w:rsid w:val="00DA1E8C"/>
    <w:rsid w:val="00DA3230"/>
    <w:rsid w:val="00DA3CA4"/>
    <w:rsid w:val="00DA70CD"/>
    <w:rsid w:val="00DA7A3B"/>
    <w:rsid w:val="00DB0E6A"/>
    <w:rsid w:val="00DB2313"/>
    <w:rsid w:val="00DB6893"/>
    <w:rsid w:val="00DB754F"/>
    <w:rsid w:val="00DC1651"/>
    <w:rsid w:val="00DC19D7"/>
    <w:rsid w:val="00DC365C"/>
    <w:rsid w:val="00DC3CC1"/>
    <w:rsid w:val="00DC4E9C"/>
    <w:rsid w:val="00DC5302"/>
    <w:rsid w:val="00DC726A"/>
    <w:rsid w:val="00DC7ADB"/>
    <w:rsid w:val="00DC7C70"/>
    <w:rsid w:val="00DC7F42"/>
    <w:rsid w:val="00DD1176"/>
    <w:rsid w:val="00DD162F"/>
    <w:rsid w:val="00DD3EA5"/>
    <w:rsid w:val="00DD4672"/>
    <w:rsid w:val="00DD491D"/>
    <w:rsid w:val="00DD5FFF"/>
    <w:rsid w:val="00DD635E"/>
    <w:rsid w:val="00DD70FA"/>
    <w:rsid w:val="00DD7954"/>
    <w:rsid w:val="00DD79A1"/>
    <w:rsid w:val="00DE0F5B"/>
    <w:rsid w:val="00DE11C5"/>
    <w:rsid w:val="00DE1589"/>
    <w:rsid w:val="00DE26CA"/>
    <w:rsid w:val="00DE3B71"/>
    <w:rsid w:val="00DE3D4C"/>
    <w:rsid w:val="00DE5E59"/>
    <w:rsid w:val="00DE76D9"/>
    <w:rsid w:val="00DE7A9E"/>
    <w:rsid w:val="00DF062B"/>
    <w:rsid w:val="00DF09B6"/>
    <w:rsid w:val="00DF3266"/>
    <w:rsid w:val="00DF343A"/>
    <w:rsid w:val="00DF44F5"/>
    <w:rsid w:val="00DF4C13"/>
    <w:rsid w:val="00DF5C1D"/>
    <w:rsid w:val="00DF768C"/>
    <w:rsid w:val="00E0068C"/>
    <w:rsid w:val="00E01C39"/>
    <w:rsid w:val="00E02867"/>
    <w:rsid w:val="00E028E6"/>
    <w:rsid w:val="00E033DE"/>
    <w:rsid w:val="00E03B25"/>
    <w:rsid w:val="00E03CAA"/>
    <w:rsid w:val="00E0543D"/>
    <w:rsid w:val="00E05836"/>
    <w:rsid w:val="00E077FD"/>
    <w:rsid w:val="00E0796E"/>
    <w:rsid w:val="00E07973"/>
    <w:rsid w:val="00E103C4"/>
    <w:rsid w:val="00E103DF"/>
    <w:rsid w:val="00E1119C"/>
    <w:rsid w:val="00E11E62"/>
    <w:rsid w:val="00E12A56"/>
    <w:rsid w:val="00E1347A"/>
    <w:rsid w:val="00E13718"/>
    <w:rsid w:val="00E14CFB"/>
    <w:rsid w:val="00E15B0C"/>
    <w:rsid w:val="00E1640A"/>
    <w:rsid w:val="00E16A82"/>
    <w:rsid w:val="00E2082C"/>
    <w:rsid w:val="00E209F9"/>
    <w:rsid w:val="00E21867"/>
    <w:rsid w:val="00E24381"/>
    <w:rsid w:val="00E244B5"/>
    <w:rsid w:val="00E264FF"/>
    <w:rsid w:val="00E2670E"/>
    <w:rsid w:val="00E26EC4"/>
    <w:rsid w:val="00E27962"/>
    <w:rsid w:val="00E30B2C"/>
    <w:rsid w:val="00E32734"/>
    <w:rsid w:val="00E3429A"/>
    <w:rsid w:val="00E34611"/>
    <w:rsid w:val="00E346E1"/>
    <w:rsid w:val="00E34B79"/>
    <w:rsid w:val="00E34EFA"/>
    <w:rsid w:val="00E356F6"/>
    <w:rsid w:val="00E35A01"/>
    <w:rsid w:val="00E40E29"/>
    <w:rsid w:val="00E414EE"/>
    <w:rsid w:val="00E41C87"/>
    <w:rsid w:val="00E42343"/>
    <w:rsid w:val="00E4234B"/>
    <w:rsid w:val="00E438BA"/>
    <w:rsid w:val="00E43BA7"/>
    <w:rsid w:val="00E44AC2"/>
    <w:rsid w:val="00E44D6C"/>
    <w:rsid w:val="00E45847"/>
    <w:rsid w:val="00E45E8A"/>
    <w:rsid w:val="00E46E76"/>
    <w:rsid w:val="00E473B0"/>
    <w:rsid w:val="00E47D41"/>
    <w:rsid w:val="00E507A0"/>
    <w:rsid w:val="00E50D39"/>
    <w:rsid w:val="00E516D6"/>
    <w:rsid w:val="00E51E86"/>
    <w:rsid w:val="00E52174"/>
    <w:rsid w:val="00E528C1"/>
    <w:rsid w:val="00E531F0"/>
    <w:rsid w:val="00E53AA5"/>
    <w:rsid w:val="00E53C1D"/>
    <w:rsid w:val="00E540BD"/>
    <w:rsid w:val="00E5417B"/>
    <w:rsid w:val="00E548D6"/>
    <w:rsid w:val="00E549C9"/>
    <w:rsid w:val="00E55F5E"/>
    <w:rsid w:val="00E566A8"/>
    <w:rsid w:val="00E56F98"/>
    <w:rsid w:val="00E57325"/>
    <w:rsid w:val="00E60DCB"/>
    <w:rsid w:val="00E611C4"/>
    <w:rsid w:val="00E61297"/>
    <w:rsid w:val="00E61C70"/>
    <w:rsid w:val="00E6211F"/>
    <w:rsid w:val="00E622A9"/>
    <w:rsid w:val="00E629AD"/>
    <w:rsid w:val="00E62EC0"/>
    <w:rsid w:val="00E638BC"/>
    <w:rsid w:val="00E66C9F"/>
    <w:rsid w:val="00E66CE1"/>
    <w:rsid w:val="00E66DF1"/>
    <w:rsid w:val="00E70842"/>
    <w:rsid w:val="00E744C9"/>
    <w:rsid w:val="00E74786"/>
    <w:rsid w:val="00E74D85"/>
    <w:rsid w:val="00E76041"/>
    <w:rsid w:val="00E760E6"/>
    <w:rsid w:val="00E7637B"/>
    <w:rsid w:val="00E76779"/>
    <w:rsid w:val="00E7713C"/>
    <w:rsid w:val="00E77704"/>
    <w:rsid w:val="00E77C22"/>
    <w:rsid w:val="00E82498"/>
    <w:rsid w:val="00E82540"/>
    <w:rsid w:val="00E83B21"/>
    <w:rsid w:val="00E83B8D"/>
    <w:rsid w:val="00E83F70"/>
    <w:rsid w:val="00E84910"/>
    <w:rsid w:val="00E8527B"/>
    <w:rsid w:val="00E85A6B"/>
    <w:rsid w:val="00E85F34"/>
    <w:rsid w:val="00E86F25"/>
    <w:rsid w:val="00E87C33"/>
    <w:rsid w:val="00E90465"/>
    <w:rsid w:val="00E90E19"/>
    <w:rsid w:val="00E91FC1"/>
    <w:rsid w:val="00E92BC3"/>
    <w:rsid w:val="00E92F3C"/>
    <w:rsid w:val="00E93C17"/>
    <w:rsid w:val="00E95125"/>
    <w:rsid w:val="00E961C2"/>
    <w:rsid w:val="00E96C61"/>
    <w:rsid w:val="00EA0279"/>
    <w:rsid w:val="00EA02BE"/>
    <w:rsid w:val="00EA0C36"/>
    <w:rsid w:val="00EA0E15"/>
    <w:rsid w:val="00EA1759"/>
    <w:rsid w:val="00EA27CB"/>
    <w:rsid w:val="00EA2B97"/>
    <w:rsid w:val="00EA2B9F"/>
    <w:rsid w:val="00EA34FA"/>
    <w:rsid w:val="00EA475E"/>
    <w:rsid w:val="00EA4DCD"/>
    <w:rsid w:val="00EA530A"/>
    <w:rsid w:val="00EA5EB1"/>
    <w:rsid w:val="00EB00B9"/>
    <w:rsid w:val="00EB0B94"/>
    <w:rsid w:val="00EB18CA"/>
    <w:rsid w:val="00EB224F"/>
    <w:rsid w:val="00EB2986"/>
    <w:rsid w:val="00EB2FEE"/>
    <w:rsid w:val="00EB4663"/>
    <w:rsid w:val="00EB5758"/>
    <w:rsid w:val="00EB58BA"/>
    <w:rsid w:val="00EB5CFF"/>
    <w:rsid w:val="00EB6051"/>
    <w:rsid w:val="00EB63F4"/>
    <w:rsid w:val="00EB6740"/>
    <w:rsid w:val="00EB6D60"/>
    <w:rsid w:val="00EB76A4"/>
    <w:rsid w:val="00EC0CB0"/>
    <w:rsid w:val="00EC0FCA"/>
    <w:rsid w:val="00EC1889"/>
    <w:rsid w:val="00EC30F7"/>
    <w:rsid w:val="00EC3938"/>
    <w:rsid w:val="00EC4913"/>
    <w:rsid w:val="00EC4E6F"/>
    <w:rsid w:val="00EC64B0"/>
    <w:rsid w:val="00EC697D"/>
    <w:rsid w:val="00EC6C7F"/>
    <w:rsid w:val="00EC7B01"/>
    <w:rsid w:val="00ED0133"/>
    <w:rsid w:val="00ED1289"/>
    <w:rsid w:val="00ED12B5"/>
    <w:rsid w:val="00ED13A8"/>
    <w:rsid w:val="00ED1C75"/>
    <w:rsid w:val="00ED1D14"/>
    <w:rsid w:val="00ED54FB"/>
    <w:rsid w:val="00ED5A11"/>
    <w:rsid w:val="00ED68B2"/>
    <w:rsid w:val="00ED69C5"/>
    <w:rsid w:val="00ED6B7E"/>
    <w:rsid w:val="00ED727B"/>
    <w:rsid w:val="00ED7739"/>
    <w:rsid w:val="00ED7DB0"/>
    <w:rsid w:val="00EE0CB3"/>
    <w:rsid w:val="00EE0D7D"/>
    <w:rsid w:val="00EE1CD6"/>
    <w:rsid w:val="00EE1EE5"/>
    <w:rsid w:val="00EE2676"/>
    <w:rsid w:val="00EE37CB"/>
    <w:rsid w:val="00EE469A"/>
    <w:rsid w:val="00EE4769"/>
    <w:rsid w:val="00EE5210"/>
    <w:rsid w:val="00EE56C6"/>
    <w:rsid w:val="00EE5E6D"/>
    <w:rsid w:val="00EE7F21"/>
    <w:rsid w:val="00EF0E55"/>
    <w:rsid w:val="00EF2837"/>
    <w:rsid w:val="00EF2B7D"/>
    <w:rsid w:val="00EF39E7"/>
    <w:rsid w:val="00EF3BDC"/>
    <w:rsid w:val="00EF61FB"/>
    <w:rsid w:val="00EF6B8B"/>
    <w:rsid w:val="00EF7FE2"/>
    <w:rsid w:val="00F00E4E"/>
    <w:rsid w:val="00F010E4"/>
    <w:rsid w:val="00F012A2"/>
    <w:rsid w:val="00F0131E"/>
    <w:rsid w:val="00F018D9"/>
    <w:rsid w:val="00F02064"/>
    <w:rsid w:val="00F03882"/>
    <w:rsid w:val="00F04724"/>
    <w:rsid w:val="00F05681"/>
    <w:rsid w:val="00F058C1"/>
    <w:rsid w:val="00F06105"/>
    <w:rsid w:val="00F0634E"/>
    <w:rsid w:val="00F07060"/>
    <w:rsid w:val="00F07D1D"/>
    <w:rsid w:val="00F10352"/>
    <w:rsid w:val="00F1106A"/>
    <w:rsid w:val="00F11F98"/>
    <w:rsid w:val="00F13ACA"/>
    <w:rsid w:val="00F14378"/>
    <w:rsid w:val="00F14465"/>
    <w:rsid w:val="00F14C2E"/>
    <w:rsid w:val="00F15EE5"/>
    <w:rsid w:val="00F16A6F"/>
    <w:rsid w:val="00F17D2D"/>
    <w:rsid w:val="00F205D7"/>
    <w:rsid w:val="00F20BCA"/>
    <w:rsid w:val="00F2460F"/>
    <w:rsid w:val="00F24CBD"/>
    <w:rsid w:val="00F254F2"/>
    <w:rsid w:val="00F25966"/>
    <w:rsid w:val="00F265C9"/>
    <w:rsid w:val="00F266EF"/>
    <w:rsid w:val="00F26BFE"/>
    <w:rsid w:val="00F30CF0"/>
    <w:rsid w:val="00F33045"/>
    <w:rsid w:val="00F3388F"/>
    <w:rsid w:val="00F33A34"/>
    <w:rsid w:val="00F33CCB"/>
    <w:rsid w:val="00F3543D"/>
    <w:rsid w:val="00F354C8"/>
    <w:rsid w:val="00F35618"/>
    <w:rsid w:val="00F35BBE"/>
    <w:rsid w:val="00F37E24"/>
    <w:rsid w:val="00F40A8D"/>
    <w:rsid w:val="00F41061"/>
    <w:rsid w:val="00F413C2"/>
    <w:rsid w:val="00F41D69"/>
    <w:rsid w:val="00F42672"/>
    <w:rsid w:val="00F42AB8"/>
    <w:rsid w:val="00F42D7F"/>
    <w:rsid w:val="00F434BC"/>
    <w:rsid w:val="00F43DAE"/>
    <w:rsid w:val="00F44055"/>
    <w:rsid w:val="00F46B05"/>
    <w:rsid w:val="00F46CB3"/>
    <w:rsid w:val="00F50A86"/>
    <w:rsid w:val="00F50E7D"/>
    <w:rsid w:val="00F51CFD"/>
    <w:rsid w:val="00F51EAD"/>
    <w:rsid w:val="00F522DC"/>
    <w:rsid w:val="00F52F8C"/>
    <w:rsid w:val="00F53485"/>
    <w:rsid w:val="00F536A2"/>
    <w:rsid w:val="00F55F60"/>
    <w:rsid w:val="00F55FF1"/>
    <w:rsid w:val="00F60846"/>
    <w:rsid w:val="00F60B67"/>
    <w:rsid w:val="00F61C16"/>
    <w:rsid w:val="00F621AA"/>
    <w:rsid w:val="00F62941"/>
    <w:rsid w:val="00F63330"/>
    <w:rsid w:val="00F653FC"/>
    <w:rsid w:val="00F71C1C"/>
    <w:rsid w:val="00F71DAF"/>
    <w:rsid w:val="00F735F3"/>
    <w:rsid w:val="00F75EA9"/>
    <w:rsid w:val="00F762A3"/>
    <w:rsid w:val="00F76693"/>
    <w:rsid w:val="00F80849"/>
    <w:rsid w:val="00F80A2A"/>
    <w:rsid w:val="00F80FCB"/>
    <w:rsid w:val="00F81914"/>
    <w:rsid w:val="00F81B1F"/>
    <w:rsid w:val="00F8211B"/>
    <w:rsid w:val="00F82FDA"/>
    <w:rsid w:val="00F838C5"/>
    <w:rsid w:val="00F84006"/>
    <w:rsid w:val="00F840D6"/>
    <w:rsid w:val="00F85F56"/>
    <w:rsid w:val="00F86551"/>
    <w:rsid w:val="00F87ECE"/>
    <w:rsid w:val="00F9028D"/>
    <w:rsid w:val="00F90B4A"/>
    <w:rsid w:val="00F90F03"/>
    <w:rsid w:val="00F93746"/>
    <w:rsid w:val="00F94564"/>
    <w:rsid w:val="00F94666"/>
    <w:rsid w:val="00F9648A"/>
    <w:rsid w:val="00F96573"/>
    <w:rsid w:val="00F96CDF"/>
    <w:rsid w:val="00F97F80"/>
    <w:rsid w:val="00FA080B"/>
    <w:rsid w:val="00FA083B"/>
    <w:rsid w:val="00FA0A97"/>
    <w:rsid w:val="00FA2E09"/>
    <w:rsid w:val="00FA36EE"/>
    <w:rsid w:val="00FA414D"/>
    <w:rsid w:val="00FA4DCD"/>
    <w:rsid w:val="00FA5D62"/>
    <w:rsid w:val="00FB0365"/>
    <w:rsid w:val="00FB1E43"/>
    <w:rsid w:val="00FB3444"/>
    <w:rsid w:val="00FB3648"/>
    <w:rsid w:val="00FB3916"/>
    <w:rsid w:val="00FB4ADF"/>
    <w:rsid w:val="00FB536C"/>
    <w:rsid w:val="00FB5ABA"/>
    <w:rsid w:val="00FB62CC"/>
    <w:rsid w:val="00FB6455"/>
    <w:rsid w:val="00FB66BD"/>
    <w:rsid w:val="00FB6FA3"/>
    <w:rsid w:val="00FB75E7"/>
    <w:rsid w:val="00FC000F"/>
    <w:rsid w:val="00FC1057"/>
    <w:rsid w:val="00FC1BDE"/>
    <w:rsid w:val="00FC2305"/>
    <w:rsid w:val="00FC2781"/>
    <w:rsid w:val="00FC3346"/>
    <w:rsid w:val="00FC38D7"/>
    <w:rsid w:val="00FC3A0F"/>
    <w:rsid w:val="00FC44A5"/>
    <w:rsid w:val="00FC49F1"/>
    <w:rsid w:val="00FC4A4B"/>
    <w:rsid w:val="00FC4A7A"/>
    <w:rsid w:val="00FC51A8"/>
    <w:rsid w:val="00FC545E"/>
    <w:rsid w:val="00FC59B3"/>
    <w:rsid w:val="00FC62B7"/>
    <w:rsid w:val="00FC64B8"/>
    <w:rsid w:val="00FC7951"/>
    <w:rsid w:val="00FC7F7C"/>
    <w:rsid w:val="00FD0432"/>
    <w:rsid w:val="00FD1BCE"/>
    <w:rsid w:val="00FD3516"/>
    <w:rsid w:val="00FD3518"/>
    <w:rsid w:val="00FD3947"/>
    <w:rsid w:val="00FD4244"/>
    <w:rsid w:val="00FD4348"/>
    <w:rsid w:val="00FD52CB"/>
    <w:rsid w:val="00FD5631"/>
    <w:rsid w:val="00FD6979"/>
    <w:rsid w:val="00FD6BB9"/>
    <w:rsid w:val="00FD7CEB"/>
    <w:rsid w:val="00FE08F3"/>
    <w:rsid w:val="00FE1092"/>
    <w:rsid w:val="00FE255D"/>
    <w:rsid w:val="00FE32E4"/>
    <w:rsid w:val="00FE3C4B"/>
    <w:rsid w:val="00FE5548"/>
    <w:rsid w:val="00FE5FB7"/>
    <w:rsid w:val="00FE6C2E"/>
    <w:rsid w:val="00FE7386"/>
    <w:rsid w:val="00FE7C32"/>
    <w:rsid w:val="00FF058E"/>
    <w:rsid w:val="00FF1294"/>
    <w:rsid w:val="00FF32B2"/>
    <w:rsid w:val="00FF3A18"/>
    <w:rsid w:val="00FF3DB3"/>
    <w:rsid w:val="00FF659E"/>
    <w:rsid w:val="00FF78E7"/>
    <w:rsid w:val="00FF7A82"/>
    <w:rsid w:val="00FF7F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C77F7"/>
  <w15:chartTrackingRefBased/>
  <w15:docId w15:val="{932DB382-C2D6-4B47-8F92-2E1C7523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30B01"/>
    <w:rPr>
      <w:rFonts w:ascii="Arial" w:hAnsi="Arial" w:cs="Arial"/>
    </w:rPr>
  </w:style>
  <w:style w:type="paragraph" w:styleId="Kop1">
    <w:name w:val="heading 1"/>
    <w:basedOn w:val="Standaard"/>
    <w:next w:val="Standaard"/>
    <w:link w:val="Kop1Char"/>
    <w:uiPriority w:val="99"/>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uiPriority w:val="99"/>
    <w:qFormat/>
    <w:pPr>
      <w:keepNext/>
      <w:jc w:val="right"/>
      <w:outlineLvl w:val="2"/>
    </w:pPr>
    <w:rPr>
      <w:rFonts w:ascii="Times New Roman" w:hAnsi="Times New Roman" w:cs="Times New Roman"/>
      <w:b/>
      <w:sz w:val="24"/>
    </w:rPr>
  </w:style>
  <w:style w:type="paragraph" w:styleId="Kop4">
    <w:name w:val="heading 4"/>
    <w:basedOn w:val="Standaard"/>
    <w:next w:val="Standaard"/>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rsid w:val="00A11C68"/>
    <w:rPr>
      <w:b/>
      <w:sz w:val="24"/>
      <w:lang w:val="nl-NL" w:eastAsia="nl-NL" w:bidi="ar-SA"/>
    </w:rPr>
  </w:style>
  <w:style w:type="paragraph" w:styleId="Voettekst">
    <w:name w:val="footer"/>
    <w:basedOn w:val="Standaard"/>
    <w:link w:val="VoettekstChar"/>
    <w:uiPriority w:val="99"/>
    <w:pPr>
      <w:tabs>
        <w:tab w:val="center" w:pos="4536"/>
        <w:tab w:val="right" w:pos="9072"/>
      </w:tabs>
    </w:pPr>
    <w:rPr>
      <w:rFonts w:ascii="Times New Roman" w:hAnsi="Times New Roman" w:cs="Times New Roman"/>
    </w:rPr>
  </w:style>
  <w:style w:type="paragraph" w:styleId="Koptekst">
    <w:name w:val="header"/>
    <w:basedOn w:val="Standaard"/>
    <w:link w:val="KoptekstChar"/>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qFormat/>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rPr>
      <w:rFonts w:cs="Times New Roman"/>
      <w:i/>
      <w:sz w:val="16"/>
      <w:lang w:val="x-none" w:eastAsia="x-none"/>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uiPriority w:val="59"/>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uiPriority w:val="99"/>
    <w:semiHidden/>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semiHidden/>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9941B8"/>
    <w:pPr>
      <w:widowControl w:val="0"/>
      <w:tabs>
        <w:tab w:val="left" w:pos="900"/>
        <w:tab w:val="right" w:leader="dot" w:pos="9435"/>
      </w:tabs>
    </w:pPr>
    <w:rPr>
      <w:rFonts w:ascii="Verdana" w:hAnsi="Verdana" w:cs="Times New Roman"/>
      <w:b/>
      <w:bCs/>
      <w:noProof/>
      <w:snapToGrid w:val="0"/>
      <w:color w:val="000000"/>
      <w:sz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semiHidden/>
    <w:rsid w:val="00A11C68"/>
    <w:pPr>
      <w:widowControl w:val="0"/>
      <w:spacing w:line="240" w:lineRule="atLeast"/>
      <w:ind w:left="340"/>
    </w:pPr>
    <w:rPr>
      <w:rFonts w:ascii="Times New Roman" w:hAnsi="Times New Roman" w:cs="Times New Roman"/>
      <w:i/>
      <w:iCs/>
      <w:snapToGrid w:val="0"/>
    </w:rPr>
  </w:style>
  <w:style w:type="paragraph" w:styleId="Inhopg4">
    <w:name w:val="toc 4"/>
    <w:basedOn w:val="Standaard"/>
    <w:next w:val="Standaard"/>
    <w:autoRedefine/>
    <w:semiHidden/>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semiHidden/>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semiHidden/>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semiHidden/>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semiHidden/>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semiHidden/>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
    <w:name w:val="TOC3"/>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341D89"/>
    <w:pPr>
      <w:spacing w:line="280" w:lineRule="exact"/>
      <w:jc w:val="both"/>
    </w:pPr>
    <w:rPr>
      <w:rFonts w:ascii="Courier New" w:hAnsi="Courier New" w:cs="Times New Roman"/>
      <w:lang w:val="x-none" w:eastAsia="x-none"/>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6"/>
      </w:numPr>
      <w:spacing w:line="290" w:lineRule="atLeast"/>
    </w:pPr>
    <w:rPr>
      <w:rFonts w:cs="Times New Roman"/>
      <w:sz w:val="22"/>
    </w:rPr>
  </w:style>
  <w:style w:type="paragraph" w:styleId="Lijstopsomteken">
    <w:name w:val="List Bullet"/>
    <w:basedOn w:val="Standaard"/>
    <w:autoRedefine/>
    <w:rsid w:val="005B081C"/>
    <w:pPr>
      <w:numPr>
        <w:numId w:val="7"/>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9"/>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5"/>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aliases w:val="Lijstalinea niv 1"/>
    <w:basedOn w:val="Standaard"/>
    <w:link w:val="LijstalineaChar"/>
    <w:uiPriority w:val="34"/>
    <w:qFormat/>
    <w:rsid w:val="00204B06"/>
    <w:pPr>
      <w:spacing w:line="276" w:lineRule="auto"/>
      <w:ind w:left="720"/>
      <w:contextualSpacing/>
    </w:pPr>
    <w:rPr>
      <w:rFonts w:ascii="Verdana" w:eastAsia="Calibri" w:hAnsi="Verdana" w:cs="Times New Roman"/>
      <w:szCs w:val="22"/>
      <w:lang w:val="x-none"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uiPriority w:val="99"/>
    <w:semiHidden/>
    <w:rsid w:val="0076317F"/>
  </w:style>
  <w:style w:type="character" w:styleId="Voetnootmarkering">
    <w:name w:val="footnote reference"/>
    <w:uiPriority w:val="99"/>
    <w:unhideWhenUsed/>
    <w:rsid w:val="0076317F"/>
    <w:rPr>
      <w:vertAlign w:val="superscript"/>
    </w:rPr>
  </w:style>
  <w:style w:type="character" w:customStyle="1" w:styleId="BodyTextChar">
    <w:name w:val="Body Text Char"/>
    <w:locked/>
    <w:rsid w:val="00557B49"/>
    <w:rPr>
      <w:rFonts w:ascii="Arial" w:hAnsi="Arial" w:cs="Arial"/>
      <w:sz w:val="18"/>
      <w:lang w:val="nl-NL" w:eastAsia="nl-NL" w:bidi="ar-SA"/>
    </w:rPr>
  </w:style>
  <w:style w:type="character" w:customStyle="1" w:styleId="KoptekstChar">
    <w:name w:val="Koptekst Char"/>
    <w:link w:val="Koptekst"/>
    <w:locked/>
    <w:rsid w:val="00772002"/>
    <w:rPr>
      <w:lang w:val="nl-NL" w:eastAsia="nl-NL" w:bidi="ar-SA"/>
    </w:rPr>
  </w:style>
  <w:style w:type="numbering" w:customStyle="1" w:styleId="Geenlijst1">
    <w:name w:val="Geen lijst1"/>
    <w:next w:val="Geenlijst"/>
    <w:semiHidden/>
    <w:rsid w:val="00E0796E"/>
  </w:style>
  <w:style w:type="paragraph" w:customStyle="1" w:styleId="opsommingskop1">
    <w:name w:val="opsommingskop1"/>
    <w:basedOn w:val="Kop3"/>
    <w:rsid w:val="00E0796E"/>
    <w:pPr>
      <w:spacing w:before="240" w:after="60"/>
      <w:ind w:left="425" w:hanging="425"/>
      <w:jc w:val="left"/>
      <w:outlineLvl w:val="9"/>
    </w:pPr>
    <w:rPr>
      <w:rFonts w:ascii="Arial" w:hAnsi="Arial"/>
      <w:b w:val="0"/>
      <w:color w:val="365F91"/>
      <w:sz w:val="22"/>
      <w:szCs w:val="24"/>
    </w:rPr>
  </w:style>
  <w:style w:type="paragraph" w:customStyle="1" w:styleId="Ondertekening">
    <w:name w:val="Ondertekening"/>
    <w:basedOn w:val="Standaard"/>
    <w:autoRedefine/>
    <w:rsid w:val="00E0796E"/>
    <w:pPr>
      <w:tabs>
        <w:tab w:val="left" w:pos="4111"/>
      </w:tabs>
    </w:pPr>
    <w:rPr>
      <w:rFonts w:cs="Times New Roman"/>
      <w:color w:val="365F91"/>
      <w:szCs w:val="24"/>
    </w:rPr>
  </w:style>
  <w:style w:type="paragraph" w:customStyle="1" w:styleId="Gemaaktdoor">
    <w:name w:val="Gemaakt door"/>
    <w:rsid w:val="00E0796E"/>
  </w:style>
  <w:style w:type="paragraph" w:customStyle="1" w:styleId="Opmaakprofielinkoop-aanbestedenCalibri9ptLinks">
    <w:name w:val="Opmaakprofiel inkoop-aanbesteden + Calibri 9 pt Links"/>
    <w:basedOn w:val="Standaard"/>
    <w:autoRedefine/>
    <w:rsid w:val="00E0796E"/>
    <w:pPr>
      <w:tabs>
        <w:tab w:val="left" w:pos="993"/>
      </w:tabs>
      <w:autoSpaceDE w:val="0"/>
      <w:autoSpaceDN w:val="0"/>
      <w:adjustRightInd w:val="0"/>
      <w:spacing w:line="200" w:lineRule="exact"/>
      <w:ind w:left="851"/>
    </w:pPr>
    <w:rPr>
      <w:rFonts w:ascii="Calibri" w:hAnsi="Calibri" w:cs="Times New Roman"/>
      <w:color w:val="000000"/>
      <w:szCs w:val="24"/>
    </w:rPr>
  </w:style>
  <w:style w:type="paragraph" w:customStyle="1" w:styleId="Opmaakprofielinkoop-aanbestedenkop2Calibri10pt">
    <w:name w:val="Opmaakprofiel inkoop- aanbesteden kop 2 + Calibri 10 pt"/>
    <w:basedOn w:val="inkoop-aanbestedenkop2"/>
    <w:autoRedefine/>
    <w:rsid w:val="00E0796E"/>
    <w:pPr>
      <w:spacing w:line="240" w:lineRule="auto"/>
      <w:jc w:val="both"/>
    </w:pPr>
    <w:rPr>
      <w:bCs/>
      <w:sz w:val="20"/>
      <w:szCs w:val="18"/>
    </w:rPr>
  </w:style>
  <w:style w:type="paragraph" w:customStyle="1" w:styleId="OpmaakprofielKop1Calibri10ptVetDonkerblauwOnderstrepen">
    <w:name w:val="Opmaakprofiel Kop 1 + Calibri 10 pt Vet Donkerblauw Onderstrepen"/>
    <w:basedOn w:val="Kop1"/>
    <w:autoRedefine/>
    <w:rsid w:val="00E0796E"/>
    <w:pPr>
      <w:pageBreakBefore/>
      <w:spacing w:before="240" w:after="60" w:line="200" w:lineRule="exact"/>
    </w:pPr>
    <w:rPr>
      <w:rFonts w:ascii="Calibri" w:hAnsi="Calibri" w:cs="Arial"/>
      <w:b/>
      <w:bCs/>
      <w:color w:val="000080"/>
      <w:sz w:val="20"/>
      <w:szCs w:val="24"/>
      <w:u w:val="single"/>
    </w:rPr>
  </w:style>
  <w:style w:type="paragraph" w:customStyle="1" w:styleId="inkoop-aanbestedenkop2">
    <w:name w:val="inkoop- aanbesteden kop 2"/>
    <w:basedOn w:val="Standaard"/>
    <w:autoRedefine/>
    <w:rsid w:val="00E0796E"/>
    <w:pPr>
      <w:tabs>
        <w:tab w:val="left" w:pos="851"/>
        <w:tab w:val="left" w:pos="9356"/>
      </w:tabs>
      <w:autoSpaceDE w:val="0"/>
      <w:autoSpaceDN w:val="0"/>
      <w:adjustRightInd w:val="0"/>
      <w:spacing w:line="220" w:lineRule="exact"/>
    </w:pPr>
    <w:rPr>
      <w:rFonts w:ascii="Calibri" w:hAnsi="Calibri" w:cs="RijksoverheidSansHeading-Regula"/>
      <w:b/>
      <w:color w:val="000080"/>
      <w:sz w:val="22"/>
      <w:szCs w:val="24"/>
      <w:u w:val="single"/>
    </w:rPr>
  </w:style>
  <w:style w:type="paragraph" w:customStyle="1" w:styleId="Opmaakprofielinkoop-aanbestedenCalibri10pt">
    <w:name w:val="Opmaakprofiel inkoop-aanbesteden + Calibri 10 pt"/>
    <w:basedOn w:val="Standaard"/>
    <w:autoRedefine/>
    <w:rsid w:val="00E0796E"/>
    <w:pPr>
      <w:tabs>
        <w:tab w:val="left" w:pos="993"/>
      </w:tabs>
      <w:autoSpaceDE w:val="0"/>
      <w:autoSpaceDN w:val="0"/>
      <w:adjustRightInd w:val="0"/>
      <w:spacing w:line="220" w:lineRule="exact"/>
      <w:ind w:left="851"/>
    </w:pPr>
    <w:rPr>
      <w:rFonts w:ascii="Calibri" w:hAnsi="Calibri" w:cs="RijksoverheidSerif-Regular"/>
      <w:color w:val="000000"/>
      <w:sz w:val="22"/>
      <w:szCs w:val="18"/>
    </w:rPr>
  </w:style>
  <w:style w:type="paragraph" w:customStyle="1" w:styleId="OpmaakprofielOpmaakprofielinkoop-aanbestedenCalibri11pt">
    <w:name w:val="Opmaakprofiel Opmaakprofiel inkoop-aanbesteden + Calibri 11 pt +"/>
    <w:basedOn w:val="Opmaakprofielinkoop-aanbestedenCalibri10pt"/>
    <w:autoRedefine/>
    <w:rsid w:val="00E0796E"/>
    <w:rPr>
      <w:b/>
      <w:bCs/>
    </w:rPr>
  </w:style>
  <w:style w:type="paragraph" w:customStyle="1" w:styleId="Opmaakprofielinkoop-aanbestedenkop1Calibri12pt">
    <w:name w:val="Opmaakprofiel inkoop- aanbesteden kop 1 + Calibri 12 pt"/>
    <w:basedOn w:val="Standaard"/>
    <w:next w:val="Standaard"/>
    <w:autoRedefine/>
    <w:rsid w:val="00E0796E"/>
    <w:pPr>
      <w:tabs>
        <w:tab w:val="left" w:pos="851"/>
        <w:tab w:val="left" w:pos="9356"/>
      </w:tabs>
      <w:autoSpaceDE w:val="0"/>
      <w:autoSpaceDN w:val="0"/>
      <w:adjustRightInd w:val="0"/>
    </w:pPr>
    <w:rPr>
      <w:rFonts w:ascii="Calibri" w:hAnsi="Calibri" w:cs="RijksoverheidSansHeading-Regula"/>
      <w:b/>
      <w:bCs/>
      <w:color w:val="000080"/>
      <w:sz w:val="24"/>
      <w:szCs w:val="18"/>
      <w:u w:val="single"/>
    </w:rPr>
  </w:style>
  <w:style w:type="paragraph" w:customStyle="1" w:styleId="basisditdocument">
    <w:name w:val="basis dit document"/>
    <w:basedOn w:val="Standaard"/>
    <w:rsid w:val="00E0796E"/>
    <w:pPr>
      <w:tabs>
        <w:tab w:val="left" w:pos="567"/>
      </w:tabs>
      <w:autoSpaceDE w:val="0"/>
      <w:autoSpaceDN w:val="0"/>
      <w:adjustRightInd w:val="0"/>
      <w:spacing w:line="200" w:lineRule="exact"/>
      <w:jc w:val="both"/>
    </w:pPr>
    <w:rPr>
      <w:rFonts w:ascii="Calibri" w:hAnsi="Calibri"/>
      <w:color w:val="000000"/>
    </w:rPr>
  </w:style>
  <w:style w:type="paragraph" w:customStyle="1" w:styleId="kop1AIV">
    <w:name w:val="kop 1 AIV"/>
    <w:basedOn w:val="basisditdocument"/>
    <w:rsid w:val="00E0796E"/>
    <w:pPr>
      <w:spacing w:line="280" w:lineRule="exact"/>
      <w:jc w:val="center"/>
    </w:pPr>
    <w:rPr>
      <w:b/>
      <w:color w:val="000080"/>
      <w:sz w:val="28"/>
    </w:rPr>
  </w:style>
  <w:style w:type="paragraph" w:customStyle="1" w:styleId="kop2AIV">
    <w:name w:val="kop 2 AIV"/>
    <w:basedOn w:val="basisditdocument"/>
    <w:rsid w:val="00E0796E"/>
    <w:rPr>
      <w:b/>
      <w:color w:val="000080"/>
      <w:sz w:val="22"/>
      <w:u w:val="single"/>
    </w:rPr>
  </w:style>
  <w:style w:type="character" w:customStyle="1" w:styleId="VoettekstChar">
    <w:name w:val="Voettekst Char"/>
    <w:link w:val="Voettekst"/>
    <w:uiPriority w:val="99"/>
    <w:rsid w:val="00E0796E"/>
  </w:style>
  <w:style w:type="character" w:customStyle="1" w:styleId="TekstzonderopmaakChar">
    <w:name w:val="Tekst zonder opmaak Char"/>
    <w:link w:val="Tekstzonderopmaak"/>
    <w:rsid w:val="00A64E4F"/>
    <w:rPr>
      <w:rFonts w:ascii="Courier New" w:hAnsi="Courier New"/>
    </w:rPr>
  </w:style>
  <w:style w:type="character" w:customStyle="1" w:styleId="Plattetekst3Char">
    <w:name w:val="Platte tekst 3 Char"/>
    <w:link w:val="Plattetekst3"/>
    <w:rsid w:val="004537EA"/>
    <w:rPr>
      <w:rFonts w:ascii="Arial" w:hAnsi="Arial" w:cs="Arial"/>
      <w:i/>
      <w:sz w:val="16"/>
    </w:rPr>
  </w:style>
  <w:style w:type="paragraph" w:customStyle="1" w:styleId="Hoofdstuk">
    <w:name w:val="Hoofdstuk"/>
    <w:basedOn w:val="Standaard"/>
    <w:link w:val="HoofdstukChar"/>
    <w:qFormat/>
    <w:rsid w:val="00532A10"/>
    <w:pPr>
      <w:tabs>
        <w:tab w:val="left" w:pos="709"/>
      </w:tabs>
      <w:ind w:left="720" w:hanging="720"/>
      <w:outlineLvl w:val="1"/>
    </w:pPr>
    <w:rPr>
      <w:rFonts w:cs="Times New Roman"/>
      <w:b/>
      <w:sz w:val="22"/>
      <w:szCs w:val="22"/>
      <w:lang w:val="x-none" w:eastAsia="x-none"/>
    </w:rPr>
  </w:style>
  <w:style w:type="character" w:customStyle="1" w:styleId="HoofdstukChar">
    <w:name w:val="Hoofdstuk Char"/>
    <w:link w:val="Hoofdstuk"/>
    <w:rsid w:val="00532A10"/>
    <w:rPr>
      <w:rFonts w:ascii="Arial" w:hAnsi="Arial" w:cs="Arial"/>
      <w:b/>
      <w:sz w:val="22"/>
      <w:szCs w:val="22"/>
    </w:rPr>
  </w:style>
  <w:style w:type="character" w:customStyle="1" w:styleId="LijstalineaChar">
    <w:name w:val="Lijstalinea Char"/>
    <w:aliases w:val="Lijstalinea niv 1 Char"/>
    <w:link w:val="Lijstalinea"/>
    <w:uiPriority w:val="34"/>
    <w:rsid w:val="00C80D83"/>
    <w:rPr>
      <w:rFonts w:ascii="Verdana" w:eastAsia="Calibri" w:hAnsi="Verdana"/>
      <w:szCs w:val="22"/>
      <w:lang w:eastAsia="en-US"/>
    </w:rPr>
  </w:style>
  <w:style w:type="paragraph" w:styleId="Geenafstand">
    <w:name w:val="No Spacing"/>
    <w:link w:val="GeenafstandChar"/>
    <w:uiPriority w:val="1"/>
    <w:qFormat/>
    <w:rsid w:val="001B42EB"/>
    <w:rPr>
      <w:rFonts w:ascii="Calibri" w:eastAsia="Calibri" w:hAnsi="Calibri"/>
      <w:sz w:val="22"/>
      <w:szCs w:val="22"/>
      <w:lang w:eastAsia="en-US"/>
    </w:rPr>
  </w:style>
  <w:style w:type="character" w:customStyle="1" w:styleId="GeenafstandChar">
    <w:name w:val="Geen afstand Char"/>
    <w:link w:val="Geenafstand"/>
    <w:uiPriority w:val="1"/>
    <w:rsid w:val="00F86551"/>
    <w:rPr>
      <w:rFonts w:ascii="Calibri" w:eastAsia="Calibri" w:hAnsi="Calibri"/>
      <w:sz w:val="22"/>
      <w:szCs w:val="22"/>
      <w:lang w:eastAsia="en-US" w:bidi="ar-SA"/>
    </w:rPr>
  </w:style>
  <w:style w:type="character" w:styleId="Onopgelostemelding">
    <w:name w:val="Unresolved Mention"/>
    <w:basedOn w:val="Standaardalinea-lettertype"/>
    <w:uiPriority w:val="99"/>
    <w:semiHidden/>
    <w:unhideWhenUsed/>
    <w:rsid w:val="00DD5FFF"/>
    <w:rPr>
      <w:color w:val="605E5C"/>
      <w:shd w:val="clear" w:color="auto" w:fill="E1DFDD"/>
    </w:rPr>
  </w:style>
  <w:style w:type="character" w:styleId="Verwijzingopmerking">
    <w:name w:val="annotation reference"/>
    <w:basedOn w:val="Standaardalinea-lettertype"/>
    <w:rsid w:val="00707583"/>
    <w:rPr>
      <w:sz w:val="16"/>
      <w:szCs w:val="16"/>
    </w:rPr>
  </w:style>
  <w:style w:type="paragraph" w:styleId="Tekstopmerking">
    <w:name w:val="annotation text"/>
    <w:basedOn w:val="Standaard"/>
    <w:link w:val="TekstopmerkingChar"/>
    <w:rsid w:val="00707583"/>
  </w:style>
  <w:style w:type="character" w:customStyle="1" w:styleId="TekstopmerkingChar">
    <w:name w:val="Tekst opmerking Char"/>
    <w:basedOn w:val="Standaardalinea-lettertype"/>
    <w:link w:val="Tekstopmerking"/>
    <w:rsid w:val="00707583"/>
    <w:rPr>
      <w:rFonts w:ascii="Arial" w:hAnsi="Arial" w:cs="Arial"/>
    </w:rPr>
  </w:style>
  <w:style w:type="paragraph" w:styleId="Onderwerpvanopmerking">
    <w:name w:val="annotation subject"/>
    <w:basedOn w:val="Tekstopmerking"/>
    <w:next w:val="Tekstopmerking"/>
    <w:link w:val="OnderwerpvanopmerkingChar"/>
    <w:rsid w:val="00707583"/>
    <w:rPr>
      <w:b/>
      <w:bCs/>
    </w:rPr>
  </w:style>
  <w:style w:type="character" w:customStyle="1" w:styleId="OnderwerpvanopmerkingChar">
    <w:name w:val="Onderwerp van opmerking Char"/>
    <w:basedOn w:val="TekstopmerkingChar"/>
    <w:link w:val="Onderwerpvanopmerking"/>
    <w:rsid w:val="00707583"/>
    <w:rPr>
      <w:rFonts w:ascii="Arial" w:hAnsi="Arial" w:cs="Arial"/>
      <w:b/>
      <w:bCs/>
    </w:rPr>
  </w:style>
  <w:style w:type="paragraph" w:styleId="Revisie">
    <w:name w:val="Revision"/>
    <w:hidden/>
    <w:uiPriority w:val="99"/>
    <w:semiHidden/>
    <w:rsid w:val="0002722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2620">
      <w:bodyDiv w:val="1"/>
      <w:marLeft w:val="0"/>
      <w:marRight w:val="0"/>
      <w:marTop w:val="0"/>
      <w:marBottom w:val="0"/>
      <w:divBdr>
        <w:top w:val="none" w:sz="0" w:space="0" w:color="auto"/>
        <w:left w:val="none" w:sz="0" w:space="0" w:color="auto"/>
        <w:bottom w:val="none" w:sz="0" w:space="0" w:color="auto"/>
        <w:right w:val="none" w:sz="0" w:space="0" w:color="auto"/>
      </w:divBdr>
    </w:div>
    <w:div w:id="184102091">
      <w:bodyDiv w:val="1"/>
      <w:marLeft w:val="0"/>
      <w:marRight w:val="0"/>
      <w:marTop w:val="0"/>
      <w:marBottom w:val="0"/>
      <w:divBdr>
        <w:top w:val="none" w:sz="0" w:space="0" w:color="auto"/>
        <w:left w:val="none" w:sz="0" w:space="0" w:color="auto"/>
        <w:bottom w:val="none" w:sz="0" w:space="0" w:color="auto"/>
        <w:right w:val="none" w:sz="0" w:space="0" w:color="auto"/>
      </w:divBdr>
    </w:div>
    <w:div w:id="229391017">
      <w:bodyDiv w:val="1"/>
      <w:marLeft w:val="0"/>
      <w:marRight w:val="0"/>
      <w:marTop w:val="0"/>
      <w:marBottom w:val="0"/>
      <w:divBdr>
        <w:top w:val="none" w:sz="0" w:space="0" w:color="auto"/>
        <w:left w:val="none" w:sz="0" w:space="0" w:color="auto"/>
        <w:bottom w:val="none" w:sz="0" w:space="0" w:color="auto"/>
        <w:right w:val="none" w:sz="0" w:space="0" w:color="auto"/>
      </w:divBdr>
    </w:div>
    <w:div w:id="287703639">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500389797">
      <w:bodyDiv w:val="1"/>
      <w:marLeft w:val="0"/>
      <w:marRight w:val="0"/>
      <w:marTop w:val="0"/>
      <w:marBottom w:val="0"/>
      <w:divBdr>
        <w:top w:val="none" w:sz="0" w:space="0" w:color="auto"/>
        <w:left w:val="none" w:sz="0" w:space="0" w:color="auto"/>
        <w:bottom w:val="none" w:sz="0" w:space="0" w:color="auto"/>
        <w:right w:val="none" w:sz="0" w:space="0" w:color="auto"/>
      </w:divBdr>
    </w:div>
    <w:div w:id="527067853">
      <w:bodyDiv w:val="1"/>
      <w:marLeft w:val="0"/>
      <w:marRight w:val="0"/>
      <w:marTop w:val="0"/>
      <w:marBottom w:val="0"/>
      <w:divBdr>
        <w:top w:val="none" w:sz="0" w:space="0" w:color="auto"/>
        <w:left w:val="none" w:sz="0" w:space="0" w:color="auto"/>
        <w:bottom w:val="none" w:sz="0" w:space="0" w:color="auto"/>
        <w:right w:val="none" w:sz="0" w:space="0" w:color="auto"/>
      </w:divBdr>
    </w:div>
    <w:div w:id="678391316">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867335125">
      <w:bodyDiv w:val="1"/>
      <w:marLeft w:val="0"/>
      <w:marRight w:val="0"/>
      <w:marTop w:val="0"/>
      <w:marBottom w:val="0"/>
      <w:divBdr>
        <w:top w:val="none" w:sz="0" w:space="0" w:color="auto"/>
        <w:left w:val="none" w:sz="0" w:space="0" w:color="auto"/>
        <w:bottom w:val="none" w:sz="0" w:space="0" w:color="auto"/>
        <w:right w:val="none" w:sz="0" w:space="0" w:color="auto"/>
      </w:divBdr>
    </w:div>
    <w:div w:id="870193557">
      <w:bodyDiv w:val="1"/>
      <w:marLeft w:val="0"/>
      <w:marRight w:val="0"/>
      <w:marTop w:val="0"/>
      <w:marBottom w:val="0"/>
      <w:divBdr>
        <w:top w:val="none" w:sz="0" w:space="0" w:color="auto"/>
        <w:left w:val="none" w:sz="0" w:space="0" w:color="auto"/>
        <w:bottom w:val="none" w:sz="0" w:space="0" w:color="auto"/>
        <w:right w:val="none" w:sz="0" w:space="0" w:color="auto"/>
      </w:divBdr>
    </w:div>
    <w:div w:id="871726413">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923415414">
      <w:bodyDiv w:val="1"/>
      <w:marLeft w:val="0"/>
      <w:marRight w:val="0"/>
      <w:marTop w:val="0"/>
      <w:marBottom w:val="0"/>
      <w:divBdr>
        <w:top w:val="none" w:sz="0" w:space="0" w:color="auto"/>
        <w:left w:val="none" w:sz="0" w:space="0" w:color="auto"/>
        <w:bottom w:val="none" w:sz="0" w:space="0" w:color="auto"/>
        <w:right w:val="none" w:sz="0" w:space="0" w:color="auto"/>
      </w:divBdr>
    </w:div>
    <w:div w:id="990714436">
      <w:bodyDiv w:val="1"/>
      <w:marLeft w:val="0"/>
      <w:marRight w:val="0"/>
      <w:marTop w:val="0"/>
      <w:marBottom w:val="0"/>
      <w:divBdr>
        <w:top w:val="none" w:sz="0" w:space="0" w:color="auto"/>
        <w:left w:val="none" w:sz="0" w:space="0" w:color="auto"/>
        <w:bottom w:val="none" w:sz="0" w:space="0" w:color="auto"/>
        <w:right w:val="none" w:sz="0" w:space="0" w:color="auto"/>
      </w:divBdr>
    </w:div>
    <w:div w:id="1097482850">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310791157">
      <w:bodyDiv w:val="1"/>
      <w:marLeft w:val="0"/>
      <w:marRight w:val="0"/>
      <w:marTop w:val="0"/>
      <w:marBottom w:val="0"/>
      <w:divBdr>
        <w:top w:val="none" w:sz="0" w:space="0" w:color="auto"/>
        <w:left w:val="none" w:sz="0" w:space="0" w:color="auto"/>
        <w:bottom w:val="none" w:sz="0" w:space="0" w:color="auto"/>
        <w:right w:val="none" w:sz="0" w:space="0" w:color="auto"/>
      </w:divBdr>
    </w:div>
    <w:div w:id="1339389587">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40343588">
      <w:bodyDiv w:val="1"/>
      <w:marLeft w:val="0"/>
      <w:marRight w:val="0"/>
      <w:marTop w:val="0"/>
      <w:marBottom w:val="0"/>
      <w:divBdr>
        <w:top w:val="none" w:sz="0" w:space="0" w:color="auto"/>
        <w:left w:val="none" w:sz="0" w:space="0" w:color="auto"/>
        <w:bottom w:val="none" w:sz="0" w:space="0" w:color="auto"/>
        <w:right w:val="none" w:sz="0" w:space="0" w:color="auto"/>
      </w:divBdr>
    </w:div>
    <w:div w:id="1878662569">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 w:id="213767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rabantscan.nl" TargetMode="External"/><Relationship Id="rId18" Type="http://schemas.openxmlformats.org/officeDocument/2006/relationships/hyperlink" Target="mailto:zorginkoop@loonopzand.nl" TargetMode="Externa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s://www.ggdhvb.nl/professionals/meldpunt-toezicht-wmo"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lokaleregelgeving.overheid.nl/CVDR673634/1" TargetMode="External"/><Relationship Id="rId25"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yperlink" Target="https://lokaleregelgeving.overheid.nl/" TargetMode="External"/><Relationship Id="rId20" Type="http://schemas.openxmlformats.org/officeDocument/2006/relationships/hyperlink" Target="mailto:zorginkoop@loonopzand.nl"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4.xml"/><Relationship Id="rId15" Type="http://schemas.openxmlformats.org/officeDocument/2006/relationships/hyperlink" Target="mailto:info@loonopzand.nl" TargetMode="External"/><Relationship Id="rId23"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http://www.i-sociaaldomein.nl"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mailto:a.vanderzanden@loonopzand.nl" TargetMode="External"/><Relationship Id="rId22" Type="http://schemas.openxmlformats.org/officeDocument/2006/relationships/hyperlink" Target="https://www.istandaarden.nl/iwmo"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F0B24A3BAFD4183B313ABEDB34F4A" ma:contentTypeVersion="11" ma:contentTypeDescription="Een nieuw document maken." ma:contentTypeScope="" ma:versionID="0ba4b31a8090973a28ca209b9658d5f2">
  <xsd:schema xmlns:xsd="http://www.w3.org/2001/XMLSchema" xmlns:xs="http://www.w3.org/2001/XMLSchema" xmlns:p="http://schemas.microsoft.com/office/2006/metadata/properties" xmlns:ns3="a66b4b78-082a-4fa8-9c87-c0c6a120383f" xmlns:ns4="0d148cb2-b9cc-4227-8259-c15e0524cfeb" targetNamespace="http://schemas.microsoft.com/office/2006/metadata/properties" ma:root="true" ma:fieldsID="e2f87e4256ef958a7697766e38f5491c" ns3:_="" ns4:_="">
    <xsd:import namespace="a66b4b78-082a-4fa8-9c87-c0c6a120383f"/>
    <xsd:import namespace="0d148cb2-b9cc-4227-8259-c15e0524cf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b4b78-082a-4fa8-9c87-c0c6a1203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148cb2-b9cc-4227-8259-c15e0524cfe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BAFF42-7D51-4354-8969-7EE847556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b4b78-082a-4fa8-9c87-c0c6a120383f"/>
    <ds:schemaRef ds:uri="0d148cb2-b9cc-4227-8259-c15e0524c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CB063-CA32-460E-ACF8-C303C7925C19}">
  <ds:schemaRefs>
    <ds:schemaRef ds:uri="http://schemas.openxmlformats.org/officeDocument/2006/bibliography"/>
  </ds:schemaRefs>
</ds:datastoreItem>
</file>

<file path=customXml/itemProps3.xml><?xml version="1.0" encoding="utf-8"?>
<ds:datastoreItem xmlns:ds="http://schemas.openxmlformats.org/officeDocument/2006/customXml" ds:itemID="{BF4AEFA4-D124-478E-AA63-2C674BEC42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3A9524-527D-4576-95B4-A3B63C033A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14392</Words>
  <Characters>79156</Characters>
  <Application>Microsoft Office Word</Application>
  <DocSecurity>0</DocSecurity>
  <Lines>659</Lines>
  <Paragraphs>186</Paragraphs>
  <ScaleCrop>false</ScaleCrop>
  <HeadingPairs>
    <vt:vector size="2" baseType="variant">
      <vt:variant>
        <vt:lpstr>Titel</vt:lpstr>
      </vt:variant>
      <vt:variant>
        <vt:i4>1</vt:i4>
      </vt:variant>
    </vt:vector>
  </HeadingPairs>
  <TitlesOfParts>
    <vt:vector size="1" baseType="lpstr">
      <vt:lpstr>Programma van Eisen</vt:lpstr>
    </vt:vector>
  </TitlesOfParts>
  <Company>Hewlett-Packard Company</Company>
  <LinksUpToDate>false</LinksUpToDate>
  <CharactersWithSpaces>93362</CharactersWithSpaces>
  <SharedDoc>false</SharedDoc>
  <HLinks>
    <vt:vector size="102" baseType="variant">
      <vt:variant>
        <vt:i4>5570606</vt:i4>
      </vt:variant>
      <vt:variant>
        <vt:i4>96</vt:i4>
      </vt:variant>
      <vt:variant>
        <vt:i4>0</vt:i4>
      </vt:variant>
      <vt:variant>
        <vt:i4>5</vt:i4>
      </vt:variant>
      <vt:variant>
        <vt:lpwstr>mailto:a.vanderzanden@loonopzand.nl</vt:lpwstr>
      </vt:variant>
      <vt:variant>
        <vt:lpwstr/>
      </vt:variant>
      <vt:variant>
        <vt:i4>1114186</vt:i4>
      </vt:variant>
      <vt:variant>
        <vt:i4>93</vt:i4>
      </vt:variant>
      <vt:variant>
        <vt:i4>0</vt:i4>
      </vt:variant>
      <vt:variant>
        <vt:i4>5</vt:i4>
      </vt:variant>
      <vt:variant>
        <vt:lpwstr>http://www.loonopzand.nl/</vt:lpwstr>
      </vt:variant>
      <vt:variant>
        <vt:lpwstr/>
      </vt:variant>
      <vt:variant>
        <vt:i4>1638452</vt:i4>
      </vt:variant>
      <vt:variant>
        <vt:i4>86</vt:i4>
      </vt:variant>
      <vt:variant>
        <vt:i4>0</vt:i4>
      </vt:variant>
      <vt:variant>
        <vt:i4>5</vt:i4>
      </vt:variant>
      <vt:variant>
        <vt:lpwstr/>
      </vt:variant>
      <vt:variant>
        <vt:lpwstr>_Toc489619890</vt:lpwstr>
      </vt:variant>
      <vt:variant>
        <vt:i4>1572916</vt:i4>
      </vt:variant>
      <vt:variant>
        <vt:i4>80</vt:i4>
      </vt:variant>
      <vt:variant>
        <vt:i4>0</vt:i4>
      </vt:variant>
      <vt:variant>
        <vt:i4>5</vt:i4>
      </vt:variant>
      <vt:variant>
        <vt:lpwstr/>
      </vt:variant>
      <vt:variant>
        <vt:lpwstr>_Toc489619889</vt:lpwstr>
      </vt:variant>
      <vt:variant>
        <vt:i4>1572916</vt:i4>
      </vt:variant>
      <vt:variant>
        <vt:i4>74</vt:i4>
      </vt:variant>
      <vt:variant>
        <vt:i4>0</vt:i4>
      </vt:variant>
      <vt:variant>
        <vt:i4>5</vt:i4>
      </vt:variant>
      <vt:variant>
        <vt:lpwstr/>
      </vt:variant>
      <vt:variant>
        <vt:lpwstr>_Toc489619888</vt:lpwstr>
      </vt:variant>
      <vt:variant>
        <vt:i4>1572916</vt:i4>
      </vt:variant>
      <vt:variant>
        <vt:i4>68</vt:i4>
      </vt:variant>
      <vt:variant>
        <vt:i4>0</vt:i4>
      </vt:variant>
      <vt:variant>
        <vt:i4>5</vt:i4>
      </vt:variant>
      <vt:variant>
        <vt:lpwstr/>
      </vt:variant>
      <vt:variant>
        <vt:lpwstr>_Toc489619887</vt:lpwstr>
      </vt:variant>
      <vt:variant>
        <vt:i4>1572916</vt:i4>
      </vt:variant>
      <vt:variant>
        <vt:i4>62</vt:i4>
      </vt:variant>
      <vt:variant>
        <vt:i4>0</vt:i4>
      </vt:variant>
      <vt:variant>
        <vt:i4>5</vt:i4>
      </vt:variant>
      <vt:variant>
        <vt:lpwstr/>
      </vt:variant>
      <vt:variant>
        <vt:lpwstr>_Toc489619886</vt:lpwstr>
      </vt:variant>
      <vt:variant>
        <vt:i4>1572916</vt:i4>
      </vt:variant>
      <vt:variant>
        <vt:i4>56</vt:i4>
      </vt:variant>
      <vt:variant>
        <vt:i4>0</vt:i4>
      </vt:variant>
      <vt:variant>
        <vt:i4>5</vt:i4>
      </vt:variant>
      <vt:variant>
        <vt:lpwstr/>
      </vt:variant>
      <vt:variant>
        <vt:lpwstr>_Toc489619885</vt:lpwstr>
      </vt:variant>
      <vt:variant>
        <vt:i4>1572916</vt:i4>
      </vt:variant>
      <vt:variant>
        <vt:i4>50</vt:i4>
      </vt:variant>
      <vt:variant>
        <vt:i4>0</vt:i4>
      </vt:variant>
      <vt:variant>
        <vt:i4>5</vt:i4>
      </vt:variant>
      <vt:variant>
        <vt:lpwstr/>
      </vt:variant>
      <vt:variant>
        <vt:lpwstr>_Toc489619884</vt:lpwstr>
      </vt:variant>
      <vt:variant>
        <vt:i4>1572916</vt:i4>
      </vt:variant>
      <vt:variant>
        <vt:i4>44</vt:i4>
      </vt:variant>
      <vt:variant>
        <vt:i4>0</vt:i4>
      </vt:variant>
      <vt:variant>
        <vt:i4>5</vt:i4>
      </vt:variant>
      <vt:variant>
        <vt:lpwstr/>
      </vt:variant>
      <vt:variant>
        <vt:lpwstr>_Toc489619883</vt:lpwstr>
      </vt:variant>
      <vt:variant>
        <vt:i4>1572916</vt:i4>
      </vt:variant>
      <vt:variant>
        <vt:i4>38</vt:i4>
      </vt:variant>
      <vt:variant>
        <vt:i4>0</vt:i4>
      </vt:variant>
      <vt:variant>
        <vt:i4>5</vt:i4>
      </vt:variant>
      <vt:variant>
        <vt:lpwstr/>
      </vt:variant>
      <vt:variant>
        <vt:lpwstr>_Toc489619882</vt:lpwstr>
      </vt:variant>
      <vt:variant>
        <vt:i4>1572916</vt:i4>
      </vt:variant>
      <vt:variant>
        <vt:i4>32</vt:i4>
      </vt:variant>
      <vt:variant>
        <vt:i4>0</vt:i4>
      </vt:variant>
      <vt:variant>
        <vt:i4>5</vt:i4>
      </vt:variant>
      <vt:variant>
        <vt:lpwstr/>
      </vt:variant>
      <vt:variant>
        <vt:lpwstr>_Toc489619881</vt:lpwstr>
      </vt:variant>
      <vt:variant>
        <vt:i4>1572916</vt:i4>
      </vt:variant>
      <vt:variant>
        <vt:i4>26</vt:i4>
      </vt:variant>
      <vt:variant>
        <vt:i4>0</vt:i4>
      </vt:variant>
      <vt:variant>
        <vt:i4>5</vt:i4>
      </vt:variant>
      <vt:variant>
        <vt:lpwstr/>
      </vt:variant>
      <vt:variant>
        <vt:lpwstr>_Toc489619880</vt:lpwstr>
      </vt:variant>
      <vt:variant>
        <vt:i4>1507380</vt:i4>
      </vt:variant>
      <vt:variant>
        <vt:i4>20</vt:i4>
      </vt:variant>
      <vt:variant>
        <vt:i4>0</vt:i4>
      </vt:variant>
      <vt:variant>
        <vt:i4>5</vt:i4>
      </vt:variant>
      <vt:variant>
        <vt:lpwstr/>
      </vt:variant>
      <vt:variant>
        <vt:lpwstr>_Toc489619879</vt:lpwstr>
      </vt:variant>
      <vt:variant>
        <vt:i4>1507380</vt:i4>
      </vt:variant>
      <vt:variant>
        <vt:i4>14</vt:i4>
      </vt:variant>
      <vt:variant>
        <vt:i4>0</vt:i4>
      </vt:variant>
      <vt:variant>
        <vt:i4>5</vt:i4>
      </vt:variant>
      <vt:variant>
        <vt:lpwstr/>
      </vt:variant>
      <vt:variant>
        <vt:lpwstr>_Toc489619878</vt:lpwstr>
      </vt:variant>
      <vt:variant>
        <vt:i4>1507380</vt:i4>
      </vt:variant>
      <vt:variant>
        <vt:i4>8</vt:i4>
      </vt:variant>
      <vt:variant>
        <vt:i4>0</vt:i4>
      </vt:variant>
      <vt:variant>
        <vt:i4>5</vt:i4>
      </vt:variant>
      <vt:variant>
        <vt:lpwstr/>
      </vt:variant>
      <vt:variant>
        <vt:lpwstr>_Toc489619877</vt:lpwstr>
      </vt:variant>
      <vt:variant>
        <vt:i4>1507380</vt:i4>
      </vt:variant>
      <vt:variant>
        <vt:i4>2</vt:i4>
      </vt:variant>
      <vt:variant>
        <vt:i4>0</vt:i4>
      </vt:variant>
      <vt:variant>
        <vt:i4>5</vt:i4>
      </vt:variant>
      <vt:variant>
        <vt:lpwstr/>
      </vt:variant>
      <vt:variant>
        <vt:lpwstr>_Toc489619876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Andre van der Zanden</dc:creator>
  <cp:keywords/>
  <cp:lastModifiedBy>Zanden, Andre van der</cp:lastModifiedBy>
  <cp:revision>2</cp:revision>
  <cp:lastPrinted>2023-01-13T11:44:00Z</cp:lastPrinted>
  <dcterms:created xsi:type="dcterms:W3CDTF">2023-01-20T10:49:00Z</dcterms:created>
  <dcterms:modified xsi:type="dcterms:W3CDTF">2023-01-20T10:49:00Z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0x010100DC7F0B24A3BAFD4183B313ABEDB34F4A</vt:lpwstr>
  </property>
</Properties>
</file>