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6488" w14:textId="34F03DE1" w:rsidR="00440224" w:rsidRPr="00440224" w:rsidRDefault="00440224" w:rsidP="00440224">
      <w:pPr>
        <w:spacing w:after="120"/>
        <w:ind w:left="432" w:hanging="432"/>
        <w:outlineLvl w:val="0"/>
        <w:rPr>
          <w:rFonts w:ascii="Calibri" w:eastAsia="Times New Roman" w:hAnsi="Calibri" w:cs="Calibri"/>
          <w:b/>
          <w:color w:val="6B5C93"/>
          <w:sz w:val="28"/>
        </w:rPr>
      </w:pPr>
      <w:bookmarkStart w:id="0" w:name="_Toc69386419"/>
      <w:r w:rsidRPr="00440224">
        <w:rPr>
          <w:rFonts w:ascii="Calibri" w:eastAsia="Times New Roman" w:hAnsi="Calibri" w:cs="Calibri"/>
          <w:b/>
          <w:color w:val="6B5C93"/>
          <w:sz w:val="28"/>
        </w:rPr>
        <w:t>Bijlage 3 Akkoordverklaring</w:t>
      </w:r>
      <w:bookmarkEnd w:id="0"/>
      <w:r w:rsidR="0089266F">
        <w:rPr>
          <w:rFonts w:ascii="Calibri" w:eastAsia="Times New Roman" w:hAnsi="Calibri" w:cs="Calibri"/>
          <w:b/>
          <w:color w:val="6B5C93"/>
          <w:sz w:val="28"/>
        </w:rPr>
        <w:t xml:space="preserve"> </w:t>
      </w:r>
      <w:r w:rsidR="00482C94">
        <w:rPr>
          <w:rFonts w:ascii="Calibri" w:eastAsia="Times New Roman" w:hAnsi="Calibri" w:cs="Calibri"/>
          <w:b/>
          <w:color w:val="6B5C93"/>
          <w:sz w:val="28"/>
        </w:rPr>
        <w:t xml:space="preserve">Versie </w:t>
      </w:r>
      <w:r w:rsidR="00167141">
        <w:rPr>
          <w:rFonts w:ascii="Calibri" w:eastAsia="Times New Roman" w:hAnsi="Calibri" w:cs="Calibri"/>
          <w:b/>
          <w:color w:val="6B5C93"/>
          <w:sz w:val="28"/>
        </w:rPr>
        <w:t>5</w:t>
      </w:r>
      <w:r w:rsidR="00482C94">
        <w:rPr>
          <w:rFonts w:ascii="Calibri" w:eastAsia="Times New Roman" w:hAnsi="Calibri" w:cs="Calibri"/>
          <w:b/>
          <w:color w:val="6B5C93"/>
          <w:sz w:val="28"/>
        </w:rPr>
        <w:t xml:space="preserve">.0 </w:t>
      </w:r>
    </w:p>
    <w:p w14:paraId="586E8175" w14:textId="77777777" w:rsidR="00440224" w:rsidRPr="00440224" w:rsidRDefault="00440224" w:rsidP="00440224">
      <w:pPr>
        <w:spacing w:line="360" w:lineRule="auto"/>
        <w:rPr>
          <w:rFonts w:ascii="Calibri" w:hAnsi="Calibri" w:cs="Calibri"/>
        </w:rPr>
      </w:pPr>
    </w:p>
    <w:p w14:paraId="22694D5B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Met uw Inschrijving doet u een aanbod aan Opdrachtgever en met een eventuele Toelating aanvaardt Opdrachtgever uw aanbod en komt een Overeenkomst van opdracht tot stand.</w:t>
      </w:r>
    </w:p>
    <w:p w14:paraId="3CC96C75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16529A86" w14:textId="0BA3D868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Door het invullen en ondertekenen van deze akkoordverklaring, verklaart u kennis te hebben genomen van alle Inkoopdocumenten</w:t>
      </w:r>
      <w:r w:rsidR="006575AA">
        <w:rPr>
          <w:rFonts w:ascii="Calibri" w:hAnsi="Calibri" w:cs="Calibri"/>
          <w:szCs w:val="22"/>
        </w:rPr>
        <w:t>, verklaart u eveneens dat u alle documenten naar waarheid heeft ingevuld</w:t>
      </w:r>
      <w:r w:rsidRPr="00440224">
        <w:rPr>
          <w:rFonts w:ascii="Calibri" w:hAnsi="Calibri" w:cs="Calibri"/>
          <w:szCs w:val="22"/>
        </w:rPr>
        <w:t xml:space="preserve"> en stemt u onvoorwaardelijk in met de toepasselijkheid van de inhoud van alle Inkoopdocumenten bestaande uit:</w:t>
      </w:r>
    </w:p>
    <w:p w14:paraId="009DFCFA" w14:textId="2EA7A5CD" w:rsidR="006575AA" w:rsidRDefault="006575AA" w:rsidP="00440224">
      <w:pPr>
        <w:jc w:val="both"/>
        <w:rPr>
          <w:rFonts w:ascii="Calibri" w:hAnsi="Calibri" w:cs="Calibri"/>
          <w:szCs w:val="22"/>
        </w:rPr>
      </w:pPr>
    </w:p>
    <w:p w14:paraId="709064AA" w14:textId="77777777" w:rsidR="00167141" w:rsidRPr="00440224" w:rsidRDefault="00167141" w:rsidP="00440224">
      <w:pPr>
        <w:jc w:val="both"/>
        <w:rPr>
          <w:rFonts w:ascii="Calibri" w:hAnsi="Calibri" w:cs="Calibri"/>
          <w:szCs w:val="22"/>
        </w:rPr>
      </w:pPr>
    </w:p>
    <w:p w14:paraId="3F3ABF8B" w14:textId="74F7AA8C" w:rsidR="00440224" w:rsidRPr="004778BA" w:rsidRDefault="00167141" w:rsidP="00440224">
      <w:pPr>
        <w:jc w:val="both"/>
        <w:rPr>
          <w:rFonts w:ascii="Calibri" w:hAnsi="Calibri" w:cs="Calibri"/>
          <w:b/>
          <w:bCs/>
          <w:szCs w:val="22"/>
        </w:rPr>
      </w:pPr>
      <w:r w:rsidRPr="004778BA">
        <w:rPr>
          <w:rFonts w:ascii="Calibri" w:hAnsi="Calibri" w:cs="Calibri"/>
          <w:b/>
          <w:bCs/>
          <w:szCs w:val="22"/>
        </w:rPr>
        <w:t xml:space="preserve">Alle gepubliceerde </w:t>
      </w:r>
      <w:r w:rsidR="00440224" w:rsidRPr="004778BA">
        <w:rPr>
          <w:rFonts w:ascii="Calibri" w:hAnsi="Calibri" w:cs="Calibri"/>
          <w:b/>
          <w:bCs/>
          <w:szCs w:val="22"/>
        </w:rPr>
        <w:t>Vra</w:t>
      </w:r>
      <w:r w:rsidRPr="004778BA">
        <w:rPr>
          <w:rFonts w:ascii="Calibri" w:hAnsi="Calibri" w:cs="Calibri"/>
          <w:b/>
          <w:bCs/>
          <w:szCs w:val="22"/>
        </w:rPr>
        <w:t>gen</w:t>
      </w:r>
      <w:r w:rsidR="00440224" w:rsidRPr="004778BA">
        <w:rPr>
          <w:rFonts w:ascii="Calibri" w:hAnsi="Calibri" w:cs="Calibri"/>
          <w:b/>
          <w:bCs/>
          <w:szCs w:val="22"/>
        </w:rPr>
        <w:t xml:space="preserve"> en Antwoord</w:t>
      </w:r>
      <w:r w:rsidRPr="004778BA">
        <w:rPr>
          <w:rFonts w:ascii="Calibri" w:hAnsi="Calibri" w:cs="Calibri"/>
          <w:b/>
          <w:bCs/>
          <w:szCs w:val="22"/>
        </w:rPr>
        <w:t>en (Negometrix en TenderNed)</w:t>
      </w:r>
    </w:p>
    <w:p w14:paraId="03C5BE0D" w14:textId="5418B317" w:rsidR="00167141" w:rsidRPr="004778BA" w:rsidRDefault="00167141" w:rsidP="00440224">
      <w:pPr>
        <w:jc w:val="both"/>
        <w:rPr>
          <w:rFonts w:ascii="Calibri" w:hAnsi="Calibri" w:cs="Calibri"/>
          <w:b/>
          <w:bCs/>
          <w:szCs w:val="22"/>
        </w:rPr>
      </w:pPr>
    </w:p>
    <w:p w14:paraId="529B664D" w14:textId="2E9507E6" w:rsidR="00167141" w:rsidRPr="00440224" w:rsidRDefault="00167141" w:rsidP="00440224">
      <w:pPr>
        <w:jc w:val="both"/>
        <w:rPr>
          <w:rFonts w:ascii="Calibri" w:hAnsi="Calibri" w:cs="Calibri"/>
          <w:b/>
          <w:bCs/>
          <w:szCs w:val="22"/>
        </w:rPr>
      </w:pPr>
      <w:r w:rsidRPr="004778BA">
        <w:rPr>
          <w:rFonts w:ascii="Calibri" w:hAnsi="Calibri" w:cs="Calibri"/>
          <w:b/>
          <w:bCs/>
          <w:szCs w:val="22"/>
        </w:rPr>
        <w:t>Publicatie</w:t>
      </w:r>
      <w:r w:rsidR="003404C3">
        <w:rPr>
          <w:rFonts w:ascii="Calibri" w:hAnsi="Calibri" w:cs="Calibri"/>
          <w:b/>
          <w:bCs/>
          <w:szCs w:val="22"/>
        </w:rPr>
        <w:t>tekst</w:t>
      </w:r>
      <w:r w:rsidRPr="004778BA">
        <w:rPr>
          <w:rFonts w:ascii="Calibri" w:hAnsi="Calibri" w:cs="Calibri"/>
          <w:b/>
          <w:bCs/>
          <w:szCs w:val="22"/>
        </w:rPr>
        <w:t xml:space="preserve"> extra openstelling Intramuraal Wonen voor de doelgroepen Autisme en groep die meer nabijheid vraagt</w:t>
      </w:r>
      <w:r w:rsidR="00435B40">
        <w:rPr>
          <w:rFonts w:ascii="Calibri" w:hAnsi="Calibri" w:cs="Calibri"/>
          <w:b/>
          <w:bCs/>
          <w:szCs w:val="22"/>
        </w:rPr>
        <w:t xml:space="preserve"> </w:t>
      </w:r>
      <w:r w:rsidR="003404C3">
        <w:rPr>
          <w:rFonts w:ascii="Calibri" w:hAnsi="Calibri" w:cs="Calibri"/>
          <w:b/>
          <w:bCs/>
          <w:szCs w:val="22"/>
        </w:rPr>
        <w:t>(</w:t>
      </w:r>
      <w:r w:rsidR="00435B40">
        <w:rPr>
          <w:rFonts w:ascii="Calibri" w:hAnsi="Calibri" w:cs="Calibri"/>
          <w:b/>
          <w:bCs/>
          <w:szCs w:val="22"/>
        </w:rPr>
        <w:t>14 december 2022</w:t>
      </w:r>
      <w:r w:rsidR="003404C3">
        <w:rPr>
          <w:rFonts w:ascii="Calibri" w:hAnsi="Calibri" w:cs="Calibri"/>
          <w:b/>
          <w:bCs/>
          <w:szCs w:val="22"/>
        </w:rPr>
        <w:t>)</w:t>
      </w:r>
    </w:p>
    <w:p w14:paraId="4BD31921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7C77D476" w14:textId="77777777" w:rsidR="00440224" w:rsidRPr="00440224" w:rsidRDefault="00440224" w:rsidP="00440224">
      <w:pPr>
        <w:rPr>
          <w:rFonts w:ascii="Calibri" w:hAnsi="Calibri" w:cs="Calibri"/>
          <w:b/>
          <w:bCs/>
          <w:szCs w:val="22"/>
        </w:rPr>
      </w:pPr>
      <w:r w:rsidRPr="00440224">
        <w:rPr>
          <w:rFonts w:ascii="Calibri" w:hAnsi="Calibri" w:cs="Calibri"/>
          <w:b/>
          <w:bCs/>
          <w:szCs w:val="22"/>
        </w:rPr>
        <w:t>Algemene documenten</w:t>
      </w:r>
    </w:p>
    <w:p w14:paraId="1C1EAC07" w14:textId="7DB20305" w:rsidR="00440224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0352CC">
        <w:rPr>
          <w:rFonts w:ascii="Calibri" w:eastAsia="Times New Roman" w:hAnsi="Calibri" w:cs="Calibri"/>
          <w:szCs w:val="22"/>
          <w:lang w:eastAsia="nl-NL"/>
        </w:rPr>
        <w:t xml:space="preserve">Inkoopdocument versie 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2</w:t>
      </w:r>
      <w:r w:rsidRPr="000352CC">
        <w:rPr>
          <w:rFonts w:ascii="Calibri" w:eastAsia="Times New Roman" w:hAnsi="Calibri" w:cs="Calibri"/>
          <w:szCs w:val="22"/>
          <w:lang w:eastAsia="nl-NL"/>
        </w:rPr>
        <w:t xml:space="preserve">.0 d.d. 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31</w:t>
      </w:r>
      <w:r w:rsidRPr="000352CC">
        <w:rPr>
          <w:rFonts w:ascii="Calibri" w:eastAsia="Times New Roman" w:hAnsi="Calibri" w:cs="Calibri"/>
          <w:szCs w:val="22"/>
          <w:lang w:eastAsia="nl-NL"/>
        </w:rPr>
        <w:t>.0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5</w:t>
      </w:r>
      <w:r w:rsidRPr="000352CC">
        <w:rPr>
          <w:rFonts w:ascii="Calibri" w:eastAsia="Times New Roman" w:hAnsi="Calibri" w:cs="Calibri"/>
          <w:szCs w:val="22"/>
          <w:lang w:eastAsia="nl-NL"/>
        </w:rPr>
        <w:t>.2021</w:t>
      </w:r>
    </w:p>
    <w:p w14:paraId="5FBA5771" w14:textId="7804044E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Algemeen Programma van eisen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.21</w:t>
      </w:r>
    </w:p>
    <w:p w14:paraId="0AB96E29" w14:textId="77777777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Programma’s van eisen Productvormen</w:t>
      </w:r>
    </w:p>
    <w:p w14:paraId="06C3C1C9" w14:textId="68010C63" w:rsidR="00440224" w:rsidRPr="00043AA9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trike/>
          <w:szCs w:val="22"/>
          <w:lang w:eastAsia="nl-NL"/>
        </w:rPr>
      </w:pPr>
      <w:r w:rsidRPr="00043AA9">
        <w:rPr>
          <w:rFonts w:ascii="Calibri" w:eastAsia="Times New Roman" w:hAnsi="Calibri" w:cs="Calibri"/>
          <w:strike/>
          <w:szCs w:val="22"/>
          <w:lang w:eastAsia="nl-NL"/>
        </w:rPr>
        <w:t>C1 Programma van Eisen Groepsbegeleiding versie 1.0 d.d. 15.04.2021</w:t>
      </w:r>
    </w:p>
    <w:p w14:paraId="1EEDF9EA" w14:textId="4C473ABF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C2 Programma van Eisen  Begeleiding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.2021</w:t>
      </w:r>
    </w:p>
    <w:p w14:paraId="2A993AD5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C3 Programma van Eisen Bereikbaarheid en Beschikbaarheid versie 1.0 d.d. 15.04.2021</w:t>
      </w:r>
    </w:p>
    <w:p w14:paraId="5372D964" w14:textId="1E00DD19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C4 Programma van Eisen Intramuraal Wonen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.2021</w:t>
      </w:r>
    </w:p>
    <w:p w14:paraId="780AAD43" w14:textId="77777777" w:rsidR="00440224" w:rsidRPr="00043AA9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trike/>
          <w:szCs w:val="22"/>
          <w:lang w:eastAsia="nl-NL"/>
        </w:rPr>
      </w:pPr>
      <w:r w:rsidRPr="00043AA9">
        <w:rPr>
          <w:rFonts w:ascii="Calibri" w:eastAsia="Times New Roman" w:hAnsi="Calibri" w:cs="Calibri"/>
          <w:strike/>
          <w:szCs w:val="22"/>
          <w:lang w:eastAsia="nl-NL"/>
        </w:rPr>
        <w:t>C5 Programma van Eisen Kortdurend Verblijf versie 1.0 d.d. 15.04.2021</w:t>
      </w:r>
    </w:p>
    <w:p w14:paraId="4CA5DEAC" w14:textId="77777777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Productbeschrijvingen Productvormen</w:t>
      </w:r>
    </w:p>
    <w:p w14:paraId="125C45BA" w14:textId="77777777" w:rsidR="00440224" w:rsidRPr="00043AA9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trike/>
          <w:color w:val="525960"/>
          <w:szCs w:val="22"/>
          <w:shd w:val="clear" w:color="auto" w:fill="FFFFFF"/>
          <w:lang w:eastAsia="nl-NL"/>
        </w:rPr>
      </w:pPr>
      <w:r w:rsidRPr="00043AA9">
        <w:rPr>
          <w:rFonts w:ascii="Calibri" w:eastAsia="Times New Roman" w:hAnsi="Calibri" w:cs="Calibri"/>
          <w:strike/>
          <w:szCs w:val="22"/>
          <w:lang w:eastAsia="nl-NL"/>
        </w:rPr>
        <w:t xml:space="preserve">D1 </w:t>
      </w:r>
      <w:r w:rsidRPr="00043AA9">
        <w:rPr>
          <w:rFonts w:ascii="Calibri" w:eastAsia="Times New Roman" w:hAnsi="Calibri" w:cs="Calibri"/>
          <w:strike/>
          <w:color w:val="525960"/>
          <w:szCs w:val="22"/>
          <w:shd w:val="clear" w:color="auto" w:fill="FFFFFF"/>
          <w:lang w:eastAsia="nl-NL"/>
        </w:rPr>
        <w:t>Productbeschrijving Groepsbegeleiding versie 1.0 d.d. 15.04.2021</w:t>
      </w:r>
    </w:p>
    <w:p w14:paraId="78EBB0DB" w14:textId="70B7802D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D2 </w:t>
      </w:r>
      <w:r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>Productbeschrijving Begeleiding versie 1.0 d.d. 15.04.2021</w:t>
      </w:r>
      <w:r w:rsidR="00F77DDB"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 xml:space="preserve"> alleen versie en datum aangepast</w:t>
      </w:r>
    </w:p>
    <w:p w14:paraId="04ECBBEC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D3 </w:t>
      </w:r>
      <w:r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>Productbeschrijving Bereikbaarheid en Beschikbaarheid versie 1.0 d.d. 15.04.2021</w:t>
      </w:r>
    </w:p>
    <w:p w14:paraId="08F1F1AD" w14:textId="0AC192AF" w:rsidR="00440224" w:rsidRPr="0094767E" w:rsidRDefault="00440224" w:rsidP="00440224">
      <w:pPr>
        <w:ind w:firstLine="708"/>
        <w:jc w:val="both"/>
        <w:rPr>
          <w:rFonts w:ascii="Calibri" w:hAnsi="Calibri" w:cs="Calibri"/>
          <w:color w:val="525960"/>
          <w:szCs w:val="22"/>
          <w:shd w:val="clear" w:color="auto" w:fill="FFFFFF"/>
        </w:rPr>
      </w:pP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 xml:space="preserve">D4 Productbeschrijving Intramuraal Wonen versie 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2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.0 d.d. 1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8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.0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5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.2021</w:t>
      </w:r>
    </w:p>
    <w:p w14:paraId="44D14261" w14:textId="77777777" w:rsidR="00440224" w:rsidRPr="00043AA9" w:rsidRDefault="00440224" w:rsidP="00440224">
      <w:pPr>
        <w:ind w:firstLine="708"/>
        <w:jc w:val="both"/>
        <w:rPr>
          <w:rFonts w:ascii="Calibri" w:hAnsi="Calibri" w:cs="Calibri"/>
          <w:strike/>
          <w:color w:val="525960"/>
          <w:szCs w:val="22"/>
          <w:shd w:val="clear" w:color="auto" w:fill="FFFFFF"/>
        </w:rPr>
      </w:pPr>
      <w:r w:rsidRPr="00043AA9">
        <w:rPr>
          <w:rFonts w:ascii="Calibri" w:hAnsi="Calibri" w:cs="Calibri"/>
          <w:strike/>
          <w:color w:val="525960"/>
          <w:szCs w:val="22"/>
          <w:shd w:val="clear" w:color="auto" w:fill="FFFFFF"/>
        </w:rPr>
        <w:t>D5</w:t>
      </w:r>
      <w:r w:rsidRPr="00043AA9">
        <w:rPr>
          <w:rFonts w:ascii="Calibri" w:hAnsi="Calibri" w:cs="Calibri"/>
          <w:strike/>
          <w:szCs w:val="22"/>
        </w:rPr>
        <w:t xml:space="preserve"> </w:t>
      </w:r>
      <w:r w:rsidRPr="00043AA9">
        <w:rPr>
          <w:rFonts w:ascii="Calibri" w:hAnsi="Calibri" w:cs="Calibri"/>
          <w:strike/>
          <w:color w:val="525960"/>
          <w:szCs w:val="22"/>
          <w:shd w:val="clear" w:color="auto" w:fill="FFFFFF"/>
        </w:rPr>
        <w:t>Productbeschrijving Kortdurend Verblijf versie 1.0 d.d. 15.04.2021</w:t>
      </w:r>
    </w:p>
    <w:p w14:paraId="2AEC567C" w14:textId="1183A62D" w:rsidR="00440224" w:rsidRPr="000352CC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0352CC">
        <w:rPr>
          <w:rFonts w:ascii="Calibri" w:eastAsia="Times New Roman" w:hAnsi="Calibri" w:cs="Calibri"/>
          <w:szCs w:val="22"/>
          <w:lang w:eastAsia="nl-NL"/>
        </w:rPr>
        <w:t xml:space="preserve">Uitvoeringsvoorwaarden versie 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3</w:t>
      </w:r>
      <w:r w:rsidRPr="000352CC">
        <w:rPr>
          <w:rFonts w:ascii="Calibri" w:eastAsia="Times New Roman" w:hAnsi="Calibri" w:cs="Calibri"/>
          <w:szCs w:val="22"/>
          <w:lang w:eastAsia="nl-NL"/>
        </w:rPr>
        <w:t xml:space="preserve">.0 d.d. 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03</w:t>
      </w:r>
      <w:r w:rsidRPr="000352CC">
        <w:rPr>
          <w:rFonts w:ascii="Calibri" w:eastAsia="Times New Roman" w:hAnsi="Calibri" w:cs="Calibri"/>
          <w:szCs w:val="22"/>
          <w:lang w:eastAsia="nl-NL"/>
        </w:rPr>
        <w:t>.0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6</w:t>
      </w:r>
      <w:r w:rsidRPr="000352CC">
        <w:rPr>
          <w:rFonts w:ascii="Calibri" w:eastAsia="Times New Roman" w:hAnsi="Calibri" w:cs="Calibri"/>
          <w:szCs w:val="22"/>
          <w:lang w:eastAsia="nl-NL"/>
        </w:rPr>
        <w:t>.2021</w:t>
      </w:r>
    </w:p>
    <w:p w14:paraId="47BEA551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77D8FF32" w14:textId="77777777" w:rsidR="00440224" w:rsidRPr="00440224" w:rsidRDefault="00440224" w:rsidP="00440224">
      <w:pPr>
        <w:jc w:val="both"/>
        <w:rPr>
          <w:rFonts w:ascii="Calibri" w:hAnsi="Calibri" w:cs="Calibri"/>
          <w:b/>
          <w:bCs/>
          <w:szCs w:val="22"/>
        </w:rPr>
      </w:pPr>
      <w:r w:rsidRPr="00440224">
        <w:rPr>
          <w:rFonts w:ascii="Calibri" w:hAnsi="Calibri" w:cs="Calibri"/>
          <w:b/>
          <w:bCs/>
          <w:szCs w:val="22"/>
        </w:rPr>
        <w:t>Bijlagen bij Algemene documenten</w:t>
      </w:r>
    </w:p>
    <w:p w14:paraId="5AC31B25" w14:textId="77777777" w:rsidR="00440224" w:rsidRPr="00440224" w:rsidRDefault="00440224" w:rsidP="00440224">
      <w:pPr>
        <w:jc w:val="both"/>
        <w:rPr>
          <w:rFonts w:ascii="Calibri" w:eastAsia="Times New Roman" w:hAnsi="Calibri" w:cs="Calibri"/>
          <w:szCs w:val="22"/>
          <w:shd w:val="clear" w:color="auto" w:fill="FFFFFF"/>
          <w:lang w:eastAsia="nl-NL"/>
        </w:rPr>
      </w:pPr>
      <w:r w:rsidRPr="00440224">
        <w:rPr>
          <w:rFonts w:ascii="Calibri" w:eastAsia="Times New Roman" w:hAnsi="Calibri" w:cs="Calibri"/>
          <w:szCs w:val="22"/>
          <w:shd w:val="clear" w:color="auto" w:fill="FFFFFF"/>
          <w:lang w:eastAsia="nl-NL"/>
        </w:rPr>
        <w:t>A)Inkoopdocument</w:t>
      </w:r>
    </w:p>
    <w:p w14:paraId="09F54F8F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Begrippenlijst</w:t>
      </w:r>
    </w:p>
    <w:p w14:paraId="22F9D0C1" w14:textId="426E897B" w:rsidR="00440224" w:rsidRPr="004778BA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778BA">
        <w:rPr>
          <w:rFonts w:ascii="Calibri" w:eastAsia="Calibri" w:hAnsi="Calibri" w:cs="Calibri"/>
          <w:szCs w:val="22"/>
        </w:rPr>
        <w:t>Bijlage 2</w:t>
      </w:r>
      <w:r w:rsidRPr="004778BA">
        <w:rPr>
          <w:rFonts w:ascii="Calibri" w:eastAsia="Calibri" w:hAnsi="Calibri" w:cs="Calibri"/>
          <w:szCs w:val="22"/>
        </w:rPr>
        <w:tab/>
        <w:t>Eigen verklaring</w:t>
      </w:r>
      <w:r w:rsidR="0094767E" w:rsidRPr="004778BA">
        <w:rPr>
          <w:rFonts w:ascii="Calibri" w:eastAsia="Calibri" w:hAnsi="Calibri" w:cs="Calibri"/>
          <w:szCs w:val="22"/>
        </w:rPr>
        <w:t xml:space="preserve"> versie </w:t>
      </w:r>
      <w:r w:rsidR="00167141" w:rsidRPr="004778BA">
        <w:rPr>
          <w:rFonts w:ascii="Calibri" w:eastAsia="Calibri" w:hAnsi="Calibri" w:cs="Calibri"/>
          <w:szCs w:val="22"/>
        </w:rPr>
        <w:t>4</w:t>
      </w:r>
      <w:r w:rsidR="0094767E" w:rsidRPr="004778BA">
        <w:rPr>
          <w:rFonts w:ascii="Calibri" w:eastAsia="Calibri" w:hAnsi="Calibri" w:cs="Calibri"/>
          <w:szCs w:val="22"/>
        </w:rPr>
        <w:t>.0</w:t>
      </w:r>
    </w:p>
    <w:p w14:paraId="64CA519B" w14:textId="1475E6DB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778BA">
        <w:rPr>
          <w:rFonts w:ascii="Calibri" w:eastAsia="Calibri" w:hAnsi="Calibri" w:cs="Calibri"/>
          <w:szCs w:val="22"/>
        </w:rPr>
        <w:t>Bijlage 3</w:t>
      </w:r>
      <w:r w:rsidRPr="004778BA">
        <w:rPr>
          <w:rFonts w:ascii="Calibri" w:eastAsia="Calibri" w:hAnsi="Calibri" w:cs="Calibri"/>
          <w:szCs w:val="22"/>
        </w:rPr>
        <w:tab/>
        <w:t>Akkoord verklaring</w:t>
      </w:r>
      <w:r w:rsidR="0094767E" w:rsidRPr="004778BA">
        <w:rPr>
          <w:rFonts w:ascii="Calibri" w:eastAsia="Calibri" w:hAnsi="Calibri" w:cs="Calibri"/>
          <w:szCs w:val="22"/>
        </w:rPr>
        <w:t xml:space="preserve"> versie </w:t>
      </w:r>
      <w:r w:rsidR="00167141" w:rsidRPr="004778BA">
        <w:rPr>
          <w:rFonts w:ascii="Calibri" w:eastAsia="Calibri" w:hAnsi="Calibri" w:cs="Calibri"/>
          <w:szCs w:val="22"/>
        </w:rPr>
        <w:t>5</w:t>
      </w:r>
      <w:r w:rsidR="0094767E" w:rsidRPr="004778BA">
        <w:rPr>
          <w:rFonts w:ascii="Calibri" w:eastAsia="Calibri" w:hAnsi="Calibri" w:cs="Calibri"/>
          <w:szCs w:val="22"/>
        </w:rPr>
        <w:t>.0</w:t>
      </w:r>
    </w:p>
    <w:p w14:paraId="40A98AD0" w14:textId="78CC2B87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4</w:t>
      </w:r>
      <w:r w:rsidRPr="00440224">
        <w:rPr>
          <w:rFonts w:ascii="Calibri" w:eastAsia="Calibri" w:hAnsi="Calibri" w:cs="Calibri"/>
          <w:szCs w:val="22"/>
        </w:rPr>
        <w:tab/>
        <w:t>Adviesrapport reële tarieven Wmo &amp; Beschermd Wonen</w:t>
      </w:r>
      <w:r w:rsidR="00A6226E">
        <w:rPr>
          <w:rFonts w:ascii="Calibri" w:eastAsia="Calibri" w:hAnsi="Calibri" w:cs="Calibri"/>
          <w:szCs w:val="22"/>
        </w:rPr>
        <w:t xml:space="preserve"> </w:t>
      </w:r>
      <w:r w:rsidR="00A6226E" w:rsidRPr="000352CC">
        <w:rPr>
          <w:rFonts w:ascii="Calibri" w:eastAsia="Calibri" w:hAnsi="Calibri" w:cs="Calibri"/>
          <w:szCs w:val="22"/>
        </w:rPr>
        <w:t>d.d. 8 maart 2021</w:t>
      </w:r>
    </w:p>
    <w:p w14:paraId="433F2FCB" w14:textId="783C73F1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</w:rPr>
        <w:t>Bijlage 5</w:t>
      </w:r>
      <w:r w:rsidRPr="000352CC">
        <w:rPr>
          <w:rFonts w:ascii="Calibri" w:eastAsia="Calibri" w:hAnsi="Calibri" w:cs="Calibri"/>
          <w:szCs w:val="22"/>
        </w:rPr>
        <w:tab/>
        <w:t>Melding onderaannemer</w:t>
      </w:r>
      <w:r w:rsidR="00A6226E" w:rsidRPr="000352CC">
        <w:rPr>
          <w:rFonts w:ascii="Calibri" w:eastAsia="Calibri" w:hAnsi="Calibri" w:cs="Calibri"/>
          <w:szCs w:val="22"/>
        </w:rPr>
        <w:t xml:space="preserve"> versie 1.0</w:t>
      </w:r>
    </w:p>
    <w:p w14:paraId="6A195D9A" w14:textId="77264BBF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</w:rPr>
        <w:t>Bijlage 6</w:t>
      </w:r>
      <w:r w:rsidRPr="000352CC">
        <w:rPr>
          <w:rFonts w:ascii="Calibri" w:eastAsia="Calibri" w:hAnsi="Calibri" w:cs="Calibri"/>
          <w:szCs w:val="22"/>
        </w:rPr>
        <w:tab/>
        <w:t>Invulformat Professionals</w:t>
      </w:r>
      <w:r w:rsidR="00482C94" w:rsidRPr="000352CC">
        <w:rPr>
          <w:rFonts w:ascii="Calibri" w:eastAsia="Calibri" w:hAnsi="Calibri" w:cs="Calibri"/>
          <w:szCs w:val="22"/>
        </w:rPr>
        <w:t xml:space="preserve"> versie </w:t>
      </w:r>
      <w:r w:rsidR="004778BA">
        <w:rPr>
          <w:rFonts w:ascii="Calibri" w:eastAsia="Calibri" w:hAnsi="Calibri" w:cs="Calibri"/>
          <w:szCs w:val="22"/>
        </w:rPr>
        <w:t>2.0</w:t>
      </w:r>
    </w:p>
    <w:p w14:paraId="6A28DB7F" w14:textId="71672E0E" w:rsidR="00440224" w:rsidRPr="004778BA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778BA">
        <w:rPr>
          <w:rFonts w:ascii="Calibri" w:eastAsia="Calibri" w:hAnsi="Calibri" w:cs="Calibri"/>
          <w:szCs w:val="22"/>
        </w:rPr>
        <w:t>Bijlage 7</w:t>
      </w:r>
      <w:r w:rsidRPr="004778BA">
        <w:rPr>
          <w:rFonts w:ascii="Calibri" w:eastAsia="Calibri" w:hAnsi="Calibri" w:cs="Calibri"/>
          <w:szCs w:val="22"/>
        </w:rPr>
        <w:tab/>
        <w:t>Checklijst bewijsstukken</w:t>
      </w:r>
      <w:r w:rsidR="00482C94" w:rsidRPr="004778BA">
        <w:rPr>
          <w:rFonts w:ascii="Calibri" w:eastAsia="Calibri" w:hAnsi="Calibri" w:cs="Calibri"/>
          <w:szCs w:val="22"/>
        </w:rPr>
        <w:t xml:space="preserve"> versie </w:t>
      </w:r>
      <w:r w:rsidR="004778BA">
        <w:rPr>
          <w:rFonts w:ascii="Calibri" w:eastAsia="Calibri" w:hAnsi="Calibri" w:cs="Calibri"/>
          <w:szCs w:val="22"/>
        </w:rPr>
        <w:t>4</w:t>
      </w:r>
      <w:r w:rsidR="00482C94" w:rsidRPr="004778BA">
        <w:rPr>
          <w:rFonts w:ascii="Calibri" w:eastAsia="Calibri" w:hAnsi="Calibri" w:cs="Calibri"/>
          <w:szCs w:val="22"/>
        </w:rPr>
        <w:t xml:space="preserve">.0 </w:t>
      </w:r>
      <w:r w:rsidR="00D9640A" w:rsidRPr="004778BA">
        <w:rPr>
          <w:rFonts w:ascii="Calibri" w:eastAsia="Calibri" w:hAnsi="Calibri" w:cs="Calibri"/>
          <w:szCs w:val="22"/>
        </w:rPr>
        <w:t xml:space="preserve"> </w:t>
      </w:r>
    </w:p>
    <w:p w14:paraId="3C798F52" w14:textId="77777777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8</w:t>
      </w:r>
      <w:r w:rsidRPr="00440224">
        <w:rPr>
          <w:rFonts w:ascii="Calibri" w:eastAsia="Calibri" w:hAnsi="Calibri" w:cs="Calibri"/>
          <w:szCs w:val="22"/>
        </w:rPr>
        <w:tab/>
        <w:t>Algemene inkoopvoorwaarden gemeente Sittard-Geleen 2016 voor leveringen en diensten</w:t>
      </w:r>
    </w:p>
    <w:p w14:paraId="593F0BF0" w14:textId="77777777" w:rsidR="00D9640A" w:rsidRDefault="00D9640A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1B8258E2" w14:textId="10C4640D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C1) Programma van Eisen Groepsbegeleiding</w:t>
      </w:r>
    </w:p>
    <w:p w14:paraId="7298A29A" w14:textId="1A177C0D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94767E">
        <w:rPr>
          <w:rFonts w:ascii="Calibri" w:eastAsia="Calibri" w:hAnsi="Calibri" w:cs="Calibri"/>
          <w:szCs w:val="22"/>
        </w:rPr>
        <w:t>Bijlage 1</w:t>
      </w:r>
      <w:r w:rsidRPr="0094767E">
        <w:rPr>
          <w:rFonts w:ascii="Calibri" w:eastAsia="Calibri" w:hAnsi="Calibri" w:cs="Calibri"/>
          <w:szCs w:val="22"/>
        </w:rPr>
        <w:tab/>
        <w:t>Format Plan van aanpak (dit geldt voor Begeleiding en Intramuraal Wonen</w:t>
      </w:r>
      <w:r w:rsidR="00482C94" w:rsidRPr="0094767E">
        <w:rPr>
          <w:rFonts w:ascii="Calibri" w:eastAsia="Calibri" w:hAnsi="Calibri" w:cs="Calibri"/>
          <w:szCs w:val="22"/>
        </w:rPr>
        <w:t xml:space="preserve"> versie </w:t>
      </w:r>
      <w:r w:rsidR="00043AA9">
        <w:rPr>
          <w:rFonts w:ascii="Calibri" w:eastAsia="Calibri" w:hAnsi="Calibri" w:cs="Calibri"/>
          <w:szCs w:val="22"/>
        </w:rPr>
        <w:t>3</w:t>
      </w:r>
      <w:r w:rsidR="00482C94" w:rsidRPr="0094767E">
        <w:rPr>
          <w:rFonts w:ascii="Calibri" w:eastAsia="Calibri" w:hAnsi="Calibri" w:cs="Calibri"/>
          <w:szCs w:val="22"/>
        </w:rPr>
        <w:t xml:space="preserve">.0 </w:t>
      </w:r>
    </w:p>
    <w:p w14:paraId="64A2D93E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43AA9">
        <w:rPr>
          <w:rFonts w:ascii="Calibri" w:eastAsia="Calibri" w:hAnsi="Calibri" w:cs="Calibri"/>
          <w:strike/>
          <w:szCs w:val="22"/>
        </w:rPr>
        <w:t>Bijlage 2</w:t>
      </w:r>
      <w:r w:rsidRPr="00440224">
        <w:rPr>
          <w:rFonts w:ascii="Calibri" w:eastAsia="Calibri" w:hAnsi="Calibri" w:cs="Calibri"/>
          <w:szCs w:val="22"/>
        </w:rPr>
        <w:tab/>
      </w:r>
      <w:r w:rsidRPr="00043AA9">
        <w:rPr>
          <w:rFonts w:ascii="Calibri" w:eastAsia="Calibri" w:hAnsi="Calibri" w:cs="Calibri"/>
          <w:strike/>
          <w:szCs w:val="22"/>
        </w:rPr>
        <w:t>Invulformat locaties groepsbegeleiding</w:t>
      </w:r>
    </w:p>
    <w:p w14:paraId="5674FD8F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61302F37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lastRenderedPageBreak/>
        <w:t>C2) Programma van Eisen Begeleiding</w:t>
      </w:r>
    </w:p>
    <w:p w14:paraId="109029C6" w14:textId="77777777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1 </w:t>
      </w:r>
      <w:r w:rsidRPr="00440224">
        <w:rPr>
          <w:rFonts w:ascii="Calibri" w:eastAsia="Calibri" w:hAnsi="Calibri" w:cs="Calibri"/>
          <w:szCs w:val="22"/>
        </w:rPr>
        <w:tab/>
        <w:t>Normenkader Wmo-begeleiding en groepsbegeleiding</w:t>
      </w:r>
      <w:r w:rsidRPr="00440224">
        <w:rPr>
          <w:rFonts w:ascii="Calibri" w:hAnsi="Calibri" w:cs="Calibri"/>
          <w:b/>
          <w:bCs/>
          <w:color w:val="000000"/>
          <w:sz w:val="48"/>
          <w:szCs w:val="48"/>
        </w:rPr>
        <w:t xml:space="preserve"> </w:t>
      </w:r>
      <w:r w:rsidRPr="00440224">
        <w:rPr>
          <w:rFonts w:ascii="Calibri" w:eastAsia="Calibri" w:hAnsi="Calibri" w:cs="Calibri"/>
          <w:szCs w:val="22"/>
        </w:rPr>
        <w:t xml:space="preserve"> (informatieve bijlage, deze maakt geen onderdeel uit van de Overeenkomst van opdracht)</w:t>
      </w:r>
    </w:p>
    <w:p w14:paraId="059F4DC6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4B776B49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C4) Programma van Eisen Intramuraal Wonen</w:t>
      </w:r>
    </w:p>
    <w:p w14:paraId="3F5BBEDD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Invulformat locaties Intramuraal wonen</w:t>
      </w:r>
    </w:p>
    <w:p w14:paraId="3DB5FAFA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096A28B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C5) Programma van Eisen</w:t>
      </w:r>
    </w:p>
    <w:p w14:paraId="48A95497" w14:textId="77777777" w:rsidR="00440224" w:rsidRPr="00043AA9" w:rsidRDefault="00440224" w:rsidP="00440224">
      <w:pPr>
        <w:ind w:left="142" w:hanging="142"/>
        <w:jc w:val="both"/>
        <w:rPr>
          <w:rFonts w:ascii="Calibri" w:eastAsia="Calibri" w:hAnsi="Calibri" w:cs="Calibri"/>
          <w:strike/>
          <w:szCs w:val="22"/>
        </w:rPr>
      </w:pPr>
      <w:r w:rsidRPr="00043AA9">
        <w:rPr>
          <w:rFonts w:ascii="Calibri" w:eastAsia="Calibri" w:hAnsi="Calibri" w:cs="Calibri"/>
          <w:strike/>
          <w:szCs w:val="22"/>
        </w:rPr>
        <w:t>Bijlage 1</w:t>
      </w:r>
      <w:r w:rsidRPr="00043AA9">
        <w:rPr>
          <w:rFonts w:ascii="Calibri" w:eastAsia="Calibri" w:hAnsi="Calibri" w:cs="Calibri"/>
          <w:strike/>
          <w:szCs w:val="22"/>
        </w:rPr>
        <w:tab/>
        <w:t>Invulformat locaties Kortdurend verblijf</w:t>
      </w:r>
    </w:p>
    <w:p w14:paraId="231F09B6" w14:textId="77777777" w:rsidR="00440224" w:rsidRPr="00440224" w:rsidRDefault="00440224" w:rsidP="00440224">
      <w:pPr>
        <w:jc w:val="both"/>
        <w:rPr>
          <w:rFonts w:ascii="Calibri" w:eastAsia="Calibri" w:hAnsi="Calibri" w:cs="Calibri"/>
          <w:szCs w:val="22"/>
        </w:rPr>
      </w:pPr>
    </w:p>
    <w:p w14:paraId="78C45152" w14:textId="77777777" w:rsidR="00440224" w:rsidRPr="00440224" w:rsidRDefault="00440224" w:rsidP="00440224">
      <w:pPr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E)Uitvoeringsvoorwaarden</w:t>
      </w:r>
    </w:p>
    <w:p w14:paraId="1E70BE90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Overgangsregeling</w:t>
      </w:r>
    </w:p>
    <w:p w14:paraId="664B52E2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2 </w:t>
      </w:r>
      <w:r w:rsidRPr="00440224">
        <w:rPr>
          <w:rFonts w:ascii="Calibri" w:eastAsia="Calibri" w:hAnsi="Calibri" w:cs="Calibri"/>
          <w:szCs w:val="22"/>
        </w:rPr>
        <w:tab/>
        <w:t>Financiële parameters</w:t>
      </w:r>
    </w:p>
    <w:p w14:paraId="72B78742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3 </w:t>
      </w:r>
      <w:r w:rsidRPr="00440224">
        <w:rPr>
          <w:rFonts w:ascii="Calibri" w:eastAsia="Calibri" w:hAnsi="Calibri" w:cs="Calibri"/>
          <w:szCs w:val="22"/>
        </w:rPr>
        <w:tab/>
        <w:t>Escalatieladder</w:t>
      </w:r>
    </w:p>
    <w:p w14:paraId="05CCE30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4</w:t>
      </w:r>
      <w:r w:rsidRPr="00440224">
        <w:rPr>
          <w:rFonts w:ascii="Calibri" w:eastAsia="Calibri" w:hAnsi="Calibri" w:cs="Calibri"/>
          <w:szCs w:val="22"/>
        </w:rPr>
        <w:tab/>
        <w:t>KPI’s</w:t>
      </w:r>
    </w:p>
    <w:p w14:paraId="202EDE69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5</w:t>
      </w:r>
      <w:r w:rsidRPr="00440224">
        <w:rPr>
          <w:rFonts w:ascii="Calibri" w:eastAsia="Calibri" w:hAnsi="Calibri" w:cs="Calibri"/>
          <w:szCs w:val="22"/>
        </w:rPr>
        <w:tab/>
        <w:t>Standaard administratieprotocol</w:t>
      </w:r>
    </w:p>
    <w:p w14:paraId="41172B93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6</w:t>
      </w:r>
      <w:r w:rsidRPr="00440224">
        <w:rPr>
          <w:rFonts w:ascii="Calibri" w:eastAsia="Calibri" w:hAnsi="Calibri" w:cs="Calibri"/>
          <w:szCs w:val="22"/>
        </w:rPr>
        <w:tab/>
        <w:t>Tarieven en indexering</w:t>
      </w:r>
    </w:p>
    <w:p w14:paraId="30EF808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7</w:t>
      </w:r>
      <w:r w:rsidRPr="00440224">
        <w:rPr>
          <w:rFonts w:ascii="Calibri" w:eastAsia="Calibri" w:hAnsi="Calibri" w:cs="Calibri"/>
          <w:szCs w:val="22"/>
        </w:rPr>
        <w:tab/>
        <w:t>Social return</w:t>
      </w:r>
    </w:p>
    <w:p w14:paraId="6F231BAD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8</w:t>
      </w:r>
      <w:r w:rsidRPr="00440224">
        <w:rPr>
          <w:rFonts w:ascii="Calibri" w:eastAsia="Calibri" w:hAnsi="Calibri" w:cs="Calibri"/>
          <w:szCs w:val="22"/>
        </w:rPr>
        <w:tab/>
        <w:t>Verwerking persoonsgegevens</w:t>
      </w:r>
    </w:p>
    <w:p w14:paraId="30E9AB1E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0F566DB3" w14:textId="44C15953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Inschrijving met bewijsstukken</w:t>
      </w:r>
    </w:p>
    <w:p w14:paraId="01BB30AA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0546ABEC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NB: indien in de vragenrondes het Inkoopdocument,  de Programma’s van eisen, Productbeschrijvingen, Uitvoeringsvoorwaarden inclusief bijlagen. eventueel worden aangepast, geldt bij Toelating altijd de laatst verschenen versie hiervan. </w:t>
      </w:r>
    </w:p>
    <w:p w14:paraId="033E3F21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0608768D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Inschrijver verklaart dat hij:</w:t>
      </w:r>
    </w:p>
    <w:p w14:paraId="0DB8B1D5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Gedurende deelname aan deze Toelatingsprocedure aan alle eisen en voorwaarden zal blijven voldoen. </w:t>
      </w:r>
    </w:p>
    <w:p w14:paraId="018AFB33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BD38FC0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Tevens verklaart hij dat dit inschrijfformulier rechtsgeldig is ondertekend en dat hij daartoe bevoegd is.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40224" w:rsidRPr="00440224" w14:paraId="4760BE79" w14:textId="77777777" w:rsidTr="00CA37BE">
        <w:tc>
          <w:tcPr>
            <w:tcW w:w="4606" w:type="dxa"/>
          </w:tcPr>
          <w:p w14:paraId="0E3E9BF1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Onderneming inschrijver</w:t>
            </w:r>
          </w:p>
        </w:tc>
        <w:tc>
          <w:tcPr>
            <w:tcW w:w="4606" w:type="dxa"/>
          </w:tcPr>
          <w:p w14:paraId="12F11FE1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3A3096AD" w14:textId="77777777" w:rsidTr="00CA37BE">
        <w:tc>
          <w:tcPr>
            <w:tcW w:w="4606" w:type="dxa"/>
          </w:tcPr>
          <w:p w14:paraId="65780996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Naam rechtsgeldige vertegenwoordiger</w:t>
            </w:r>
          </w:p>
        </w:tc>
        <w:tc>
          <w:tcPr>
            <w:tcW w:w="4606" w:type="dxa"/>
          </w:tcPr>
          <w:p w14:paraId="4914B355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5CFA9D35" w14:textId="77777777" w:rsidTr="00CA37BE">
        <w:tc>
          <w:tcPr>
            <w:tcW w:w="4606" w:type="dxa"/>
          </w:tcPr>
          <w:p w14:paraId="751139AB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Functie</w:t>
            </w:r>
          </w:p>
        </w:tc>
        <w:tc>
          <w:tcPr>
            <w:tcW w:w="4606" w:type="dxa"/>
          </w:tcPr>
          <w:p w14:paraId="30DE589F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3CFDB0E6" w14:textId="77777777" w:rsidTr="00CA37BE">
        <w:tc>
          <w:tcPr>
            <w:tcW w:w="4606" w:type="dxa"/>
          </w:tcPr>
          <w:p w14:paraId="156DE51B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Rechtsgeldige ondertekening</w:t>
            </w:r>
          </w:p>
        </w:tc>
        <w:tc>
          <w:tcPr>
            <w:tcW w:w="4606" w:type="dxa"/>
          </w:tcPr>
          <w:p w14:paraId="33FAF109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4EC84322" w14:textId="77777777" w:rsidTr="00CA37BE">
        <w:tc>
          <w:tcPr>
            <w:tcW w:w="4606" w:type="dxa"/>
          </w:tcPr>
          <w:p w14:paraId="6B783E18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Datum</w:t>
            </w:r>
          </w:p>
        </w:tc>
        <w:tc>
          <w:tcPr>
            <w:tcW w:w="4606" w:type="dxa"/>
          </w:tcPr>
          <w:p w14:paraId="7EF3170D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73C46177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FDC0492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6A83612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Indien inschrijver in Combinatie inschrijft, dienen alle partijen van de Combinatie dit formulier in te vullen en te ondertekenen</w:t>
      </w:r>
    </w:p>
    <w:p w14:paraId="3E2F32FF" w14:textId="77777777" w:rsidR="004A0483" w:rsidRPr="00EE3DC0" w:rsidRDefault="004A0483">
      <w:pPr>
        <w:rPr>
          <w:rFonts w:cs="Arial"/>
        </w:rPr>
      </w:pPr>
    </w:p>
    <w:sectPr w:rsidR="004A0483" w:rsidRPr="00EE3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C3E09"/>
    <w:multiLevelType w:val="multilevel"/>
    <w:tmpl w:val="30708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95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40224"/>
    <w:rsid w:val="000352CC"/>
    <w:rsid w:val="00043AA9"/>
    <w:rsid w:val="000A2BD4"/>
    <w:rsid w:val="000C3561"/>
    <w:rsid w:val="000E6084"/>
    <w:rsid w:val="00167141"/>
    <w:rsid w:val="00196E47"/>
    <w:rsid w:val="00290370"/>
    <w:rsid w:val="003404C3"/>
    <w:rsid w:val="00360F84"/>
    <w:rsid w:val="00383F7E"/>
    <w:rsid w:val="00422B02"/>
    <w:rsid w:val="00435B40"/>
    <w:rsid w:val="00440224"/>
    <w:rsid w:val="004778BA"/>
    <w:rsid w:val="00482C94"/>
    <w:rsid w:val="004A0483"/>
    <w:rsid w:val="004D5C99"/>
    <w:rsid w:val="005014FD"/>
    <w:rsid w:val="006575AA"/>
    <w:rsid w:val="0089266F"/>
    <w:rsid w:val="008B0182"/>
    <w:rsid w:val="0094767E"/>
    <w:rsid w:val="00953485"/>
    <w:rsid w:val="00A47A1D"/>
    <w:rsid w:val="00A6226E"/>
    <w:rsid w:val="00AA3D9D"/>
    <w:rsid w:val="00C16CB3"/>
    <w:rsid w:val="00CB77C2"/>
    <w:rsid w:val="00D20BFB"/>
    <w:rsid w:val="00D9640A"/>
    <w:rsid w:val="00ED0CA4"/>
    <w:rsid w:val="00EE3DC0"/>
    <w:rsid w:val="00F7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B1EB6"/>
  <w15:chartTrackingRefBased/>
  <w15:docId w15:val="{0BB0D84F-7DB8-45A3-A429-BBFCF595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2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basedOn w:val="Standaardalinea-lettertype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basedOn w:val="Standaardalinea-lettertype"/>
    <w:rPr>
      <w:rFonts w:ascii="Arial" w:hAnsi="Arial" w:cs="Arial"/>
      <w:color w:val="auto"/>
      <w:sz w:val="20"/>
    </w:rPr>
  </w:style>
  <w:style w:type="table" w:styleId="Tabelraster">
    <w:name w:val="Table Grid"/>
    <w:basedOn w:val="Standaardtabel"/>
    <w:uiPriority w:val="39"/>
    <w:rsid w:val="0044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778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778B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778B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8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8B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Smeets-Leenders, Marielle</cp:lastModifiedBy>
  <cp:revision>6</cp:revision>
  <dcterms:created xsi:type="dcterms:W3CDTF">2022-12-07T09:54:00Z</dcterms:created>
  <dcterms:modified xsi:type="dcterms:W3CDTF">2022-12-09T11:48:00Z</dcterms:modified>
</cp:coreProperties>
</file>