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E27" w:rsidRDefault="00E83E27" w:rsidP="00E83E27">
      <w:pPr>
        <w:spacing w:line="280" w:lineRule="atLeast"/>
        <w:rPr>
          <w:b/>
          <w:bCs/>
          <w:color w:val="E0006D"/>
          <w:sz w:val="32"/>
          <w:szCs w:val="32"/>
        </w:rPr>
      </w:pPr>
      <w:bookmarkStart w:id="0" w:name="_Toc321485359"/>
      <w:bookmarkStart w:id="1" w:name="_Toc321485440"/>
      <w:bookmarkStart w:id="2" w:name="_GoBack"/>
      <w:bookmarkEnd w:id="2"/>
    </w:p>
    <w:p w:rsidR="00E83E27" w:rsidRDefault="00E83E27" w:rsidP="00E83E27">
      <w:pPr>
        <w:spacing w:line="280" w:lineRule="atLeast"/>
        <w:rPr>
          <w:b/>
          <w:bCs/>
          <w:color w:val="E0006D"/>
          <w:sz w:val="32"/>
          <w:szCs w:val="32"/>
        </w:rPr>
      </w:pPr>
    </w:p>
    <w:p w:rsidR="00E83E27" w:rsidRDefault="00E83E27" w:rsidP="00E83E27">
      <w:pPr>
        <w:spacing w:line="280" w:lineRule="atLeast"/>
        <w:rPr>
          <w:b/>
          <w:bCs/>
          <w:color w:val="E0006D"/>
          <w:sz w:val="32"/>
          <w:szCs w:val="32"/>
        </w:rPr>
      </w:pPr>
    </w:p>
    <w:p w:rsidR="00E83E27" w:rsidRDefault="00E83E27" w:rsidP="00E83E27">
      <w:pPr>
        <w:spacing w:line="280" w:lineRule="atLeast"/>
        <w:rPr>
          <w:b/>
          <w:bCs/>
          <w:color w:val="E0006D"/>
          <w:sz w:val="32"/>
          <w:szCs w:val="32"/>
        </w:rPr>
      </w:pPr>
    </w:p>
    <w:p w:rsidR="00E83E27" w:rsidRDefault="00E83E27" w:rsidP="00E83E27">
      <w:pPr>
        <w:spacing w:line="280" w:lineRule="atLeast"/>
        <w:rPr>
          <w:b/>
          <w:bCs/>
          <w:color w:val="E0006D"/>
          <w:sz w:val="32"/>
          <w:szCs w:val="32"/>
        </w:rPr>
      </w:pPr>
    </w:p>
    <w:p w:rsidR="00E83E27" w:rsidRPr="001D258C" w:rsidRDefault="00E83E27" w:rsidP="00E83E27">
      <w:pPr>
        <w:spacing w:line="280" w:lineRule="atLeast"/>
        <w:rPr>
          <w:b/>
          <w:color w:val="E0006D"/>
          <w:sz w:val="32"/>
        </w:rPr>
      </w:pPr>
      <w:r w:rsidRPr="001D258C">
        <w:rPr>
          <w:b/>
          <w:bCs/>
          <w:color w:val="E0006D"/>
          <w:sz w:val="32"/>
          <w:szCs w:val="32"/>
        </w:rPr>
        <w:t xml:space="preserve">BIJLAGE </w:t>
      </w:r>
      <w:r>
        <w:rPr>
          <w:b/>
          <w:color w:val="E0006D"/>
          <w:sz w:val="32"/>
        </w:rPr>
        <w:t>2</w:t>
      </w:r>
      <w:r w:rsidRPr="001D258C">
        <w:rPr>
          <w:b/>
          <w:color w:val="E0006D"/>
          <w:sz w:val="32"/>
        </w:rPr>
        <w:t xml:space="preserve"> </w:t>
      </w:r>
      <w:r w:rsidR="00027CD6">
        <w:rPr>
          <w:b/>
          <w:color w:val="E0006D"/>
          <w:sz w:val="32"/>
        </w:rPr>
        <w:t>Formulier leveranciergegeve</w:t>
      </w:r>
      <w:r>
        <w:rPr>
          <w:b/>
          <w:color w:val="E0006D"/>
          <w:sz w:val="32"/>
        </w:rPr>
        <w:t>ns</w:t>
      </w:r>
    </w:p>
    <w:p w:rsidR="00E83E27" w:rsidRPr="001D258C" w:rsidRDefault="00E83E27" w:rsidP="00E83E27">
      <w:pPr>
        <w:spacing w:line="280" w:lineRule="atLeast"/>
        <w:rPr>
          <w:b/>
          <w:szCs w:val="18"/>
        </w:rPr>
      </w:pPr>
    </w:p>
    <w:p w:rsidR="00E83E27" w:rsidRPr="001D258C" w:rsidRDefault="00E83E27" w:rsidP="00E83E27">
      <w:pPr>
        <w:spacing w:line="280" w:lineRule="atLeast"/>
        <w:rPr>
          <w:b/>
          <w:szCs w:val="18"/>
        </w:rPr>
      </w:pPr>
    </w:p>
    <w:p w:rsidR="00E83E27" w:rsidRPr="001D258C" w:rsidRDefault="00E83E27" w:rsidP="00E83E27">
      <w:pPr>
        <w:spacing w:line="280" w:lineRule="atLeast"/>
        <w:rPr>
          <w:b/>
          <w:color w:val="E0006D"/>
          <w:sz w:val="24"/>
        </w:rPr>
      </w:pPr>
      <w:r w:rsidRPr="001D258C">
        <w:rPr>
          <w:b/>
          <w:color w:val="E0006D"/>
          <w:sz w:val="24"/>
        </w:rPr>
        <w:t>Europese aanbesteding</w:t>
      </w:r>
    </w:p>
    <w:p w:rsidR="00E83E27" w:rsidRPr="001D258C" w:rsidRDefault="00E83E27" w:rsidP="00E83E27">
      <w:pPr>
        <w:spacing w:line="280" w:lineRule="atLeast"/>
        <w:rPr>
          <w:b/>
          <w:color w:val="A6A6A6" w:themeColor="background1" w:themeShade="A6"/>
          <w:szCs w:val="18"/>
        </w:rPr>
      </w:pPr>
      <w:r w:rsidRPr="001D258C">
        <w:rPr>
          <w:b/>
          <w:szCs w:val="18"/>
        </w:rPr>
        <w:t>Servercertificaten</w:t>
      </w:r>
    </w:p>
    <w:p w:rsidR="00E83E27" w:rsidRPr="001D258C" w:rsidRDefault="00E83E27" w:rsidP="00E83E27">
      <w:pPr>
        <w:spacing w:line="280" w:lineRule="atLeast"/>
        <w:rPr>
          <w:b/>
          <w:szCs w:val="18"/>
        </w:rPr>
      </w:pPr>
    </w:p>
    <w:p w:rsidR="00E83E27" w:rsidRPr="001D258C" w:rsidRDefault="00E83E27" w:rsidP="00E83E27">
      <w:pPr>
        <w:spacing w:line="280" w:lineRule="atLeast"/>
        <w:rPr>
          <w:b/>
          <w:szCs w:val="18"/>
        </w:rPr>
      </w:pPr>
      <w:r w:rsidRPr="001D258C">
        <w:rPr>
          <w:b/>
          <w:szCs w:val="18"/>
        </w:rPr>
        <w:t>Openbare Procedure</w:t>
      </w:r>
    </w:p>
    <w:p w:rsidR="00E83E27" w:rsidRPr="001D258C" w:rsidRDefault="00E83E27" w:rsidP="00E83E27">
      <w:pPr>
        <w:spacing w:line="280" w:lineRule="atLeast"/>
        <w:rPr>
          <w:szCs w:val="18"/>
        </w:rPr>
      </w:pPr>
      <w:r w:rsidRPr="001D258C">
        <w:rPr>
          <w:szCs w:val="18"/>
        </w:rPr>
        <w:t>Aanbestedingsnummer: Ea0116</w:t>
      </w:r>
    </w:p>
    <w:p w:rsidR="00E83E27" w:rsidRPr="001D258C" w:rsidRDefault="00E83E27" w:rsidP="00E83E27">
      <w:pPr>
        <w:spacing w:line="280" w:lineRule="atLeast"/>
        <w:rPr>
          <w:szCs w:val="18"/>
        </w:rPr>
      </w:pPr>
      <w:r w:rsidRPr="000B188B">
        <w:rPr>
          <w:szCs w:val="18"/>
        </w:rPr>
        <w:t>Datum:</w:t>
      </w:r>
      <w:r w:rsidRPr="001D258C">
        <w:rPr>
          <w:szCs w:val="18"/>
        </w:rPr>
        <w:t xml:space="preserve"> </w:t>
      </w:r>
      <w:r>
        <w:rPr>
          <w:szCs w:val="18"/>
        </w:rPr>
        <w:t>23 maart 2023</w:t>
      </w:r>
    </w:p>
    <w:p w:rsidR="00E83E27" w:rsidRPr="001D258C" w:rsidRDefault="00E83E27" w:rsidP="00E83E27">
      <w:pPr>
        <w:spacing w:line="280" w:lineRule="atLeast"/>
        <w:rPr>
          <w:szCs w:val="18"/>
        </w:rPr>
      </w:pPr>
    </w:p>
    <w:p w:rsidR="00E83E27" w:rsidRPr="001D258C" w:rsidRDefault="00E83E27" w:rsidP="00E83E27">
      <w:pPr>
        <w:spacing w:line="280" w:lineRule="atLeast"/>
        <w:rPr>
          <w:szCs w:val="18"/>
        </w:rPr>
      </w:pPr>
      <w:r>
        <w:rPr>
          <w:szCs w:val="18"/>
        </w:rPr>
        <w:t>Versie: 1.0</w:t>
      </w:r>
    </w:p>
    <w:p w:rsidR="00E83E27" w:rsidRPr="001D258C" w:rsidRDefault="00E83E27" w:rsidP="00E83E27">
      <w:pPr>
        <w:spacing w:line="280" w:lineRule="atLeast"/>
        <w:rPr>
          <w:b/>
          <w:szCs w:val="18"/>
        </w:rPr>
      </w:pPr>
    </w:p>
    <w:p w:rsidR="00E83E27" w:rsidRPr="001D258C" w:rsidRDefault="00E83E27" w:rsidP="00E83E27">
      <w:pPr>
        <w:spacing w:line="280" w:lineRule="atLeast"/>
        <w:rPr>
          <w:b/>
          <w:szCs w:val="18"/>
        </w:rPr>
      </w:pPr>
    </w:p>
    <w:p w:rsidR="00E83E27" w:rsidRDefault="00E83E27" w:rsidP="00E83E27">
      <w:pPr>
        <w:shd w:val="clear" w:color="auto" w:fill="FFFFFF"/>
        <w:spacing w:line="280" w:lineRule="atLeast"/>
        <w:rPr>
          <w:rFonts w:ascii="Arial" w:hAnsi="Arial" w:cs="Arial"/>
          <w:color w:val="191614"/>
          <w:sz w:val="24"/>
        </w:rPr>
      </w:pPr>
      <w:r w:rsidRPr="001D258C">
        <w:rPr>
          <w:rFonts w:ascii="Arial" w:hAnsi="Arial" w:cs="Arial"/>
          <w:color w:val="191614"/>
          <w:sz w:val="24"/>
        </w:rPr>
        <w:t> </w:t>
      </w:r>
    </w:p>
    <w:p w:rsidR="00E83E27" w:rsidRPr="001D258C" w:rsidRDefault="00E83E27" w:rsidP="00E83E27">
      <w:pPr>
        <w:shd w:val="clear" w:color="auto" w:fill="FFFFFF"/>
        <w:spacing w:line="280" w:lineRule="atLeast"/>
        <w:rPr>
          <w:rFonts w:ascii="Arial" w:hAnsi="Arial" w:cs="Arial"/>
          <w:color w:val="191614"/>
          <w:sz w:val="24"/>
        </w:rPr>
      </w:pPr>
    </w:p>
    <w:p w:rsidR="00E83E27" w:rsidRPr="001D258C" w:rsidRDefault="00E83E27" w:rsidP="00E83E27">
      <w:pPr>
        <w:spacing w:line="280" w:lineRule="atLeast"/>
        <w:jc w:val="center"/>
        <w:rPr>
          <w:b/>
          <w:szCs w:val="18"/>
        </w:rPr>
      </w:pPr>
    </w:p>
    <w:p w:rsidR="00E83E27" w:rsidRPr="001D258C" w:rsidRDefault="00E83E27" w:rsidP="00E83E27">
      <w:pPr>
        <w:spacing w:line="280" w:lineRule="atLeast"/>
        <w:rPr>
          <w:b/>
          <w:szCs w:val="18"/>
        </w:rPr>
      </w:pPr>
    </w:p>
    <w:p w:rsidR="00696FF5" w:rsidRPr="00E83E27" w:rsidRDefault="00E83E27" w:rsidP="00E83E27">
      <w:pPr>
        <w:spacing w:line="280" w:lineRule="atLeast"/>
        <w:rPr>
          <w:b/>
          <w:szCs w:val="18"/>
        </w:rPr>
      </w:pPr>
      <w:r w:rsidRPr="001D258C">
        <w:rPr>
          <w:rFonts w:ascii="Arial" w:hAnsi="Arial" w:cs="Arial"/>
          <w:color w:val="191614"/>
          <w:sz w:val="24"/>
        </w:rPr>
        <mc:AlternateContent>
          <mc:Choice Requires="wps">
            <w:drawing>
              <wp:anchor distT="0" distB="0" distL="114300" distR="114300" simplePos="0" relativeHeight="251659264" behindDoc="0" locked="0" layoutInCell="1" allowOverlap="1" wp14:anchorId="07041F39" wp14:editId="442E721F">
                <wp:simplePos x="0" y="0"/>
                <wp:positionH relativeFrom="column">
                  <wp:posOffset>-1040856</wp:posOffset>
                </wp:positionH>
                <wp:positionV relativeFrom="paragraph">
                  <wp:posOffset>247015</wp:posOffset>
                </wp:positionV>
                <wp:extent cx="9228406" cy="5481320"/>
                <wp:effectExtent l="0" t="0" r="0" b="5080"/>
                <wp:wrapNone/>
                <wp:docPr id="1" name="Rechthoek 1"/>
                <wp:cNvGraphicFramePr/>
                <a:graphic xmlns:a="http://schemas.openxmlformats.org/drawingml/2006/main">
                  <a:graphicData uri="http://schemas.microsoft.com/office/word/2010/wordprocessingShape">
                    <wps:wsp>
                      <wps:cNvSpPr/>
                      <wps:spPr>
                        <a:xfrm>
                          <a:off x="0" y="0"/>
                          <a:ext cx="9228406" cy="5481320"/>
                        </a:xfrm>
                        <a:prstGeom prst="rect">
                          <a:avLst/>
                        </a:prstGeom>
                        <a:solidFill>
                          <a:srgbClr val="E0006D"/>
                        </a:solidFill>
                        <a:ln w="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1" o:spid="_x0000_s1026" style="position:absolute;margin-left:-81.95pt;margin-top:19.45pt;width:726.65pt;height:431.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SUWgIAAK4EAAAOAAAAZHJzL2Uyb0RvYy54bWysVFFvEzEMfkfiP0R5Z9eWbmzV2qlaGUKa&#10;2MSG9uzmkt6JJA5O2uv49Ti56zYGT4iXND47n+3Pn3t+sXdW7DTFFv1cjo9GUmivsG79Zi6/3V+9&#10;O5UiJvA1WPR6Lh91lBeLt2/OuzDTE2zQ1poEg/g468JcNimFWVVF1WgH8QiD9uw0SA4Sm7SpaoKO&#10;0Z2tJqPRSdUh1YFQ6Rj566p3ykXBN0ardGNM1EnYueTaUjmpnOt8VotzmG0IQtOqoQz4hyoctJ6T&#10;PkGtIIHYUvsHlGsVYUSTjhS6Co1plS49cDfj0atu7hoIuvTC5MTwRFP8f7Dqy+6WRFvz7KTw4HhE&#10;X7VqUoP6uxhneroQZxx1F25psCJfc697Qy7/chdiXyh9fKJU75NQ/PFsMjmdjk6kUOw7np6O308K&#10;6dXz80AxfdLoRL7MJfHMCpWwu46JU3LoISRni2jb+qq1thi0WV9aEjvg+X4csSBWuWZ+8luY9aIr&#10;BSpgjRkLiQtygbuOfiMF2A2LVyUqeT1mdEbp864gNj1+gRzgrc9+XRQ2lJmJ6qnJtzXWj8wsYS+5&#10;GNRVy/1dQ0y3QKwxViPvTbrhw1jk8nC4SdEg/fzb9xzPo2evFB1rlsv/sQXSUtjPnkVxNp5Os8iL&#10;MT3+wFQLeulZv/T4rbtEpo0Hz9WVa45P9nA1hO6B12uZs7ILvOLcPVGDcZn6XeIFVXq57DlGFyBd&#10;+7ugMviBx/v9A1AYhpxYH1/woG+YvZp1H5tfelxuE5q2COGZVx5xNngpyrCHBc5b99IuUc9/M4tf&#10;AAAA//8DAFBLAwQUAAYACAAAACEAm9mwnOEAAAAMAQAADwAAAGRycy9kb3ducmV2LnhtbEyPwU6D&#10;QBCG7ya+w2ZMvLULtCGADI0x8VCNB6uJ14WdApadJeyW4tu7PelpMpkv/3x/uVvMIGaaXG8ZIV5H&#10;IIgbq3tuET4/nlcZCOcVazVYJoQfcrCrbm9KVWh74XeaD74VIYRdoRA678dCStd0ZJRb25E43I52&#10;MsqHdWqlntQlhJtBJlGUSqN6Dh86NdJTR83pcDYI/dhu3052fqn3ci9T1sev1+8Z8f5ueXwA4Wnx&#10;fzBc9YM6VMGptmfWTgwIqzjd5IFF2GRhXokky7cgaoQ8SmKQVSn/l6h+AQAA//8DAFBLAQItABQA&#10;BgAIAAAAIQC2gziS/gAAAOEBAAATAAAAAAAAAAAAAAAAAAAAAABbQ29udGVudF9UeXBlc10ueG1s&#10;UEsBAi0AFAAGAAgAAAAhADj9If/WAAAAlAEAAAsAAAAAAAAAAAAAAAAALwEAAF9yZWxzLy5yZWxz&#10;UEsBAi0AFAAGAAgAAAAhAKFWVJRaAgAArgQAAA4AAAAAAAAAAAAAAAAALgIAAGRycy9lMm9Eb2Mu&#10;eG1sUEsBAi0AFAAGAAgAAAAhAJvZsJzhAAAADAEAAA8AAAAAAAAAAAAAAAAAtAQAAGRycy9kb3du&#10;cmV2LnhtbFBLBQYAAAAABAAEAPMAAADCBQAAAAA=&#10;" fillcolor="#e0006d" stroked="f" strokeweight="0"/>
            </w:pict>
          </mc:Fallback>
        </mc:AlternateContent>
      </w:r>
      <w:r w:rsidRPr="001D258C">
        <w:rPr>
          <w:b/>
          <w:szCs w:val="18"/>
        </w:rPr>
        <w:br w:type="page"/>
      </w:r>
      <w:bookmarkEnd w:id="0"/>
      <w:bookmarkEnd w:id="1"/>
    </w:p>
    <w:p w:rsidR="00696FF5" w:rsidRDefault="00696FF5" w:rsidP="00696FF5">
      <w:pPr>
        <w:ind w:right="596"/>
        <w:rPr>
          <w:szCs w:val="18"/>
          <w:lang w:eastAsia="en-US"/>
        </w:rPr>
      </w:pPr>
      <w:r>
        <w:rPr>
          <w:szCs w:val="18"/>
          <w:lang w:eastAsia="en-US"/>
        </w:rPr>
        <w:lastRenderedPageBreak/>
        <w:t xml:space="preserve">Wij verzoeken u om onderstaande gegevens in te vullen </w:t>
      </w:r>
      <w:r w:rsidRPr="00E36C47">
        <w:rPr>
          <w:b/>
          <w:szCs w:val="18"/>
          <w:lang w:eastAsia="en-US"/>
        </w:rPr>
        <w:t>en op uw briefpapier</w:t>
      </w:r>
      <w:r>
        <w:rPr>
          <w:szCs w:val="18"/>
          <w:lang w:eastAsia="en-US"/>
        </w:rPr>
        <w:t xml:space="preserve"> te </w:t>
      </w:r>
      <w:r w:rsidR="0031127D">
        <w:rPr>
          <w:szCs w:val="18"/>
          <w:lang w:eastAsia="en-US"/>
        </w:rPr>
        <w:t>printen</w:t>
      </w:r>
      <w:r>
        <w:rPr>
          <w:szCs w:val="18"/>
          <w:lang w:eastAsia="en-US"/>
        </w:rPr>
        <w:t>. D</w:t>
      </w:r>
      <w:r w:rsidRPr="00AD5C94">
        <w:rPr>
          <w:szCs w:val="18"/>
          <w:lang w:eastAsia="en-US"/>
        </w:rPr>
        <w:t>e</w:t>
      </w:r>
      <w:r>
        <w:rPr>
          <w:szCs w:val="18"/>
          <w:lang w:eastAsia="en-US"/>
        </w:rPr>
        <w:t>ze</w:t>
      </w:r>
      <w:r w:rsidRPr="00AD5C94">
        <w:rPr>
          <w:szCs w:val="18"/>
          <w:lang w:eastAsia="en-US"/>
        </w:rPr>
        <w:t xml:space="preserve"> </w:t>
      </w:r>
      <w:r>
        <w:rPr>
          <w:szCs w:val="18"/>
          <w:lang w:eastAsia="en-US"/>
        </w:rPr>
        <w:t>gegevens hebben wij nodig ten behoeve van de ondertekening van de (raam)overeenkomst/correcte administratieve vastlegging en afhandeling</w:t>
      </w:r>
      <w:r w:rsidR="0031127D">
        <w:rPr>
          <w:szCs w:val="18"/>
          <w:lang w:eastAsia="en-US"/>
        </w:rPr>
        <w:t>.</w:t>
      </w:r>
    </w:p>
    <w:p w:rsidR="00696FF5" w:rsidRDefault="00696FF5" w:rsidP="00696FF5">
      <w:pPr>
        <w:ind w:right="596"/>
        <w:rPr>
          <w:szCs w:val="18"/>
          <w:lang w:eastAsia="en-US"/>
        </w:rPr>
      </w:pPr>
    </w:p>
    <w:p w:rsidR="00696FF5" w:rsidRDefault="00656D25" w:rsidP="00696FF5">
      <w:pPr>
        <w:ind w:right="596"/>
        <w:rPr>
          <w:szCs w:val="18"/>
          <w:lang w:eastAsia="en-US"/>
        </w:rPr>
      </w:pPr>
      <w:r>
        <w:rPr>
          <w:szCs w:val="18"/>
          <w:lang w:eastAsia="en-US"/>
        </w:rPr>
        <w:t>Wij verzoeken alle combinanten dit formulier afzonderlijk in te vullen, te ondertekenen en op briefpapier te printen. Deze gegevens hebben wij nodig ten behoeve van de ondertekening van de (raam)overeenkomst, correcte administratieve vastlegging en afhandeling. Wel dient namens de combinatie één (1) dezelfde penvoerder (contactpersoon) opgegeven te worden.</w:t>
      </w:r>
    </w:p>
    <w:p w:rsidR="00E83E27" w:rsidRDefault="00E83E27" w:rsidP="00696FF5">
      <w:pPr>
        <w:ind w:right="596"/>
        <w:rPr>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3835"/>
      </w:tblGrid>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696FF5" w:rsidRPr="0016645F" w:rsidRDefault="00696FF5" w:rsidP="00A420B1">
            <w:pPr>
              <w:ind w:right="596"/>
              <w:rPr>
                <w:szCs w:val="18"/>
              </w:rPr>
            </w:pPr>
            <w:r>
              <w:rPr>
                <w:szCs w:val="18"/>
              </w:rPr>
              <w:t>Bedrijfsnaam:</w:t>
            </w:r>
          </w:p>
          <w:p w:rsidR="00696FF5" w:rsidRDefault="00696FF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rPr>
            </w:pPr>
            <w:r>
              <w:rPr>
                <w:szCs w:val="18"/>
              </w:rPr>
              <w:t>Postadres:</w:t>
            </w:r>
          </w:p>
          <w:p w:rsidR="00696FF5" w:rsidRDefault="00696FF5" w:rsidP="00A420B1">
            <w:pPr>
              <w:ind w:right="596"/>
              <w:rPr>
                <w:szCs w:val="18"/>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696FF5" w:rsidRPr="0016645F" w:rsidRDefault="00696FF5" w:rsidP="00A420B1">
            <w:pPr>
              <w:ind w:right="596"/>
              <w:rPr>
                <w:szCs w:val="18"/>
              </w:rPr>
            </w:pPr>
            <w:r>
              <w:rPr>
                <w:szCs w:val="18"/>
              </w:rPr>
              <w:t>Postcode en plaats:</w:t>
            </w:r>
          </w:p>
          <w:p w:rsidR="00696FF5" w:rsidRDefault="00696FF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rPr>
            </w:pPr>
            <w:r>
              <w:rPr>
                <w:szCs w:val="18"/>
              </w:rPr>
              <w:t>Bezoekadres:</w:t>
            </w:r>
          </w:p>
          <w:p w:rsidR="00696FF5" w:rsidRDefault="00696FF5" w:rsidP="00A420B1">
            <w:pPr>
              <w:ind w:right="596"/>
              <w:rPr>
                <w:szCs w:val="18"/>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A420B1" w:rsidRDefault="00696FF5" w:rsidP="00A420B1">
            <w:pPr>
              <w:ind w:right="596"/>
              <w:rPr>
                <w:szCs w:val="18"/>
              </w:rPr>
            </w:pPr>
            <w:r>
              <w:rPr>
                <w:szCs w:val="18"/>
              </w:rPr>
              <w:t>Postcode en plaats:</w:t>
            </w:r>
          </w:p>
          <w:p w:rsidR="00A420B1" w:rsidRDefault="00A420B1" w:rsidP="00A420B1">
            <w:pPr>
              <w:ind w:right="596"/>
              <w:rPr>
                <w:szCs w:val="18"/>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lang w:eastAsia="en-US"/>
              </w:rPr>
            </w:pPr>
          </w:p>
        </w:tc>
      </w:tr>
      <w:tr w:rsidR="00A420B1" w:rsidTr="00A420B1">
        <w:tc>
          <w:tcPr>
            <w:tcW w:w="3834" w:type="dxa"/>
            <w:tcBorders>
              <w:top w:val="single" w:sz="4" w:space="0" w:color="auto"/>
              <w:left w:val="single" w:sz="4" w:space="0" w:color="auto"/>
              <w:bottom w:val="single" w:sz="4" w:space="0" w:color="auto"/>
              <w:right w:val="single" w:sz="4" w:space="0" w:color="auto"/>
            </w:tcBorders>
            <w:vAlign w:val="center"/>
          </w:tcPr>
          <w:p w:rsidR="00A420B1" w:rsidRDefault="00A420B1" w:rsidP="00A420B1">
            <w:pPr>
              <w:ind w:right="-68"/>
              <w:rPr>
                <w:szCs w:val="18"/>
              </w:rPr>
            </w:pPr>
            <w:r>
              <w:rPr>
                <w:szCs w:val="18"/>
              </w:rPr>
              <w:t>Algemeen e-mailadres voor het ontvangen van offerteaanvragen:</w:t>
            </w:r>
          </w:p>
        </w:tc>
        <w:tc>
          <w:tcPr>
            <w:tcW w:w="3835" w:type="dxa"/>
            <w:tcBorders>
              <w:top w:val="single" w:sz="4" w:space="0" w:color="auto"/>
              <w:left w:val="single" w:sz="4" w:space="0" w:color="auto"/>
              <w:bottom w:val="single" w:sz="4" w:space="0" w:color="auto"/>
              <w:right w:val="single" w:sz="4" w:space="0" w:color="auto"/>
            </w:tcBorders>
            <w:vAlign w:val="center"/>
          </w:tcPr>
          <w:p w:rsidR="00A420B1" w:rsidRDefault="00A420B1" w:rsidP="00A420B1">
            <w:pPr>
              <w:ind w:right="596"/>
              <w:rPr>
                <w:szCs w:val="18"/>
                <w:lang w:eastAsia="en-US"/>
              </w:rPr>
            </w:pPr>
          </w:p>
        </w:tc>
      </w:tr>
      <w:tr w:rsidR="00696FF5" w:rsidTr="00A420B1">
        <w:trPr>
          <w:trHeight w:val="148"/>
        </w:trPr>
        <w:tc>
          <w:tcPr>
            <w:tcW w:w="7669" w:type="dxa"/>
            <w:gridSpan w:val="2"/>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696FF5" w:rsidRPr="00656D25" w:rsidRDefault="00696FF5" w:rsidP="00A420B1">
            <w:pPr>
              <w:ind w:right="596"/>
              <w:rPr>
                <w:szCs w:val="18"/>
              </w:rPr>
            </w:pPr>
            <w:r w:rsidRPr="00656D25">
              <w:rPr>
                <w:szCs w:val="18"/>
              </w:rPr>
              <w:t xml:space="preserve">Naam </w:t>
            </w:r>
            <w:r w:rsidR="00A57285" w:rsidRPr="00656D25">
              <w:rPr>
                <w:szCs w:val="18"/>
              </w:rPr>
              <w:t>tekenbevoegde(n)</w:t>
            </w:r>
            <w:r w:rsidRPr="00656D25">
              <w:rPr>
                <w:szCs w:val="18"/>
              </w:rPr>
              <w:t>:</w:t>
            </w:r>
          </w:p>
          <w:p w:rsidR="00696FF5" w:rsidRPr="0031127D" w:rsidRDefault="00696FF5" w:rsidP="00A420B1">
            <w:pPr>
              <w:ind w:right="596"/>
              <w:rPr>
                <w:szCs w:val="18"/>
                <w:highlight w:val="green"/>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Pr="0031127D" w:rsidRDefault="00696FF5" w:rsidP="00A420B1">
            <w:pPr>
              <w:ind w:right="596"/>
              <w:rPr>
                <w:szCs w:val="18"/>
                <w:highlight w:val="green"/>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696FF5" w:rsidRPr="0031127D" w:rsidRDefault="00696FF5" w:rsidP="00A420B1">
            <w:pPr>
              <w:ind w:right="74"/>
              <w:rPr>
                <w:szCs w:val="18"/>
              </w:rPr>
            </w:pPr>
            <w:r w:rsidRPr="0031127D">
              <w:rPr>
                <w:szCs w:val="18"/>
              </w:rPr>
              <w:t xml:space="preserve">Titel en voorletters </w:t>
            </w:r>
            <w:r w:rsidR="00A57285" w:rsidRPr="0031127D">
              <w:rPr>
                <w:szCs w:val="18"/>
              </w:rPr>
              <w:t>tekenbevoegde(n)</w:t>
            </w:r>
            <w:r w:rsidRPr="0031127D">
              <w:rPr>
                <w:szCs w:val="18"/>
              </w:rPr>
              <w:t>:</w:t>
            </w:r>
          </w:p>
          <w:p w:rsidR="00696FF5" w:rsidRPr="0031127D" w:rsidRDefault="00696FF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Pr="0031127D" w:rsidRDefault="00696FF5" w:rsidP="00A420B1">
            <w:pPr>
              <w:ind w:right="596"/>
              <w:rPr>
                <w:szCs w:val="18"/>
                <w:highlight w:val="green"/>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696FF5" w:rsidRPr="0031127D" w:rsidRDefault="00696FF5" w:rsidP="00A420B1">
            <w:pPr>
              <w:ind w:right="596"/>
              <w:rPr>
                <w:szCs w:val="18"/>
              </w:rPr>
            </w:pPr>
            <w:r w:rsidRPr="0031127D">
              <w:rPr>
                <w:szCs w:val="18"/>
              </w:rPr>
              <w:t xml:space="preserve">Functie </w:t>
            </w:r>
            <w:r w:rsidR="00A57285" w:rsidRPr="0031127D">
              <w:rPr>
                <w:szCs w:val="18"/>
              </w:rPr>
              <w:t>tekenbevoegde(n)</w:t>
            </w:r>
            <w:r w:rsidRPr="0031127D">
              <w:rPr>
                <w:szCs w:val="18"/>
              </w:rPr>
              <w:t>:</w:t>
            </w:r>
          </w:p>
          <w:p w:rsidR="00696FF5" w:rsidRPr="0031127D" w:rsidRDefault="00696FF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Pr="0031127D" w:rsidRDefault="00696FF5" w:rsidP="00A420B1">
            <w:pPr>
              <w:ind w:right="596"/>
              <w:rPr>
                <w:szCs w:val="18"/>
                <w:highlight w:val="green"/>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tcPr>
          <w:p w:rsidR="00696FF5" w:rsidRPr="0031127D" w:rsidRDefault="00696FF5" w:rsidP="00A420B1">
            <w:pPr>
              <w:ind w:right="596"/>
              <w:rPr>
                <w:szCs w:val="18"/>
              </w:rPr>
            </w:pPr>
            <w:r w:rsidRPr="0031127D">
              <w:rPr>
                <w:szCs w:val="18"/>
              </w:rPr>
              <w:t xml:space="preserve">Telefoon </w:t>
            </w:r>
            <w:r w:rsidR="00A57285" w:rsidRPr="0031127D">
              <w:rPr>
                <w:szCs w:val="18"/>
              </w:rPr>
              <w:t>tekenbevoegde(n)</w:t>
            </w:r>
            <w:r w:rsidRPr="0031127D">
              <w:rPr>
                <w:szCs w:val="18"/>
              </w:rPr>
              <w:t>:</w:t>
            </w:r>
          </w:p>
          <w:p w:rsidR="00696FF5" w:rsidRPr="0031127D" w:rsidRDefault="00696FF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Pr="0031127D" w:rsidRDefault="00696FF5" w:rsidP="00A420B1">
            <w:pPr>
              <w:ind w:right="596"/>
              <w:rPr>
                <w:szCs w:val="18"/>
                <w:highlight w:val="green"/>
                <w:lang w:eastAsia="en-US"/>
              </w:rPr>
            </w:pPr>
          </w:p>
        </w:tc>
      </w:tr>
      <w:tr w:rsidR="00696FF5" w:rsidTr="00A420B1">
        <w:tc>
          <w:tcPr>
            <w:tcW w:w="3834" w:type="dxa"/>
            <w:tcBorders>
              <w:top w:val="single" w:sz="4" w:space="0" w:color="auto"/>
              <w:left w:val="single" w:sz="4" w:space="0" w:color="auto"/>
              <w:bottom w:val="single" w:sz="4" w:space="0" w:color="auto"/>
              <w:right w:val="single" w:sz="4" w:space="0" w:color="auto"/>
            </w:tcBorders>
            <w:vAlign w:val="center"/>
            <w:hideMark/>
          </w:tcPr>
          <w:p w:rsidR="00696FF5" w:rsidRPr="0031127D" w:rsidRDefault="00696FF5" w:rsidP="00A420B1">
            <w:pPr>
              <w:ind w:right="596"/>
              <w:rPr>
                <w:szCs w:val="18"/>
              </w:rPr>
            </w:pPr>
            <w:r w:rsidRPr="0031127D">
              <w:rPr>
                <w:szCs w:val="18"/>
              </w:rPr>
              <w:t xml:space="preserve">E-mailadres </w:t>
            </w:r>
            <w:r w:rsidR="00A57285" w:rsidRPr="0031127D">
              <w:rPr>
                <w:szCs w:val="18"/>
              </w:rPr>
              <w:t>tekenbevoegde(n)</w:t>
            </w:r>
            <w:r w:rsidRPr="0031127D">
              <w:rPr>
                <w:szCs w:val="18"/>
              </w:rPr>
              <w:t>:</w:t>
            </w:r>
          </w:p>
          <w:p w:rsidR="00696FF5" w:rsidRPr="0031127D" w:rsidRDefault="00696FF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696FF5" w:rsidRPr="0031127D" w:rsidRDefault="00696FF5" w:rsidP="00A420B1">
            <w:pPr>
              <w:ind w:right="596"/>
              <w:rPr>
                <w:szCs w:val="18"/>
                <w:highlight w:val="green"/>
                <w:lang w:eastAsia="en-US"/>
              </w:rPr>
            </w:pPr>
          </w:p>
        </w:tc>
      </w:tr>
      <w:tr w:rsidR="00696FF5" w:rsidTr="00A420B1">
        <w:tc>
          <w:tcPr>
            <w:tcW w:w="7669" w:type="dxa"/>
            <w:gridSpan w:val="2"/>
            <w:tcBorders>
              <w:top w:val="single" w:sz="4" w:space="0" w:color="auto"/>
              <w:left w:val="single" w:sz="4" w:space="0" w:color="auto"/>
              <w:bottom w:val="single" w:sz="4" w:space="0" w:color="auto"/>
              <w:right w:val="single" w:sz="4" w:space="0" w:color="auto"/>
            </w:tcBorders>
            <w:vAlign w:val="center"/>
          </w:tcPr>
          <w:p w:rsidR="00696FF5" w:rsidRDefault="00696FF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Pr="0016645F" w:rsidRDefault="00A57285" w:rsidP="00A420B1">
            <w:pPr>
              <w:ind w:right="596"/>
              <w:rPr>
                <w:szCs w:val="18"/>
              </w:rPr>
            </w:pPr>
            <w:r>
              <w:rPr>
                <w:szCs w:val="18"/>
              </w:rPr>
              <w:t>Naam contactpersoon:</w:t>
            </w:r>
          </w:p>
          <w:p w:rsidR="00A57285" w:rsidRDefault="00A5728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Pr="0016645F" w:rsidRDefault="00A57285" w:rsidP="00A420B1">
            <w:pPr>
              <w:ind w:right="74"/>
              <w:rPr>
                <w:szCs w:val="18"/>
              </w:rPr>
            </w:pPr>
            <w:r>
              <w:rPr>
                <w:szCs w:val="18"/>
              </w:rPr>
              <w:t>Titel en voorletters contactpersoon:</w:t>
            </w:r>
          </w:p>
          <w:p w:rsidR="00A57285" w:rsidRDefault="00A5728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Pr="0016645F" w:rsidRDefault="00A57285" w:rsidP="00A420B1">
            <w:pPr>
              <w:ind w:right="596"/>
              <w:rPr>
                <w:szCs w:val="18"/>
              </w:rPr>
            </w:pPr>
            <w:r>
              <w:rPr>
                <w:szCs w:val="18"/>
              </w:rPr>
              <w:t>Functie contactpersoon:</w:t>
            </w:r>
          </w:p>
          <w:p w:rsidR="00A57285" w:rsidRDefault="00A5728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Pr="0016645F" w:rsidRDefault="00A57285" w:rsidP="00A420B1">
            <w:pPr>
              <w:ind w:right="596"/>
              <w:rPr>
                <w:szCs w:val="18"/>
              </w:rPr>
            </w:pPr>
            <w:r>
              <w:rPr>
                <w:szCs w:val="18"/>
              </w:rPr>
              <w:t>Telefoon contactpersoon:</w:t>
            </w:r>
          </w:p>
          <w:p w:rsidR="00A57285" w:rsidRDefault="00A5728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rPr>
            </w:pPr>
            <w:r>
              <w:rPr>
                <w:szCs w:val="18"/>
              </w:rPr>
              <w:t>E-mailadres contactpersoon:</w:t>
            </w:r>
          </w:p>
          <w:p w:rsidR="00A57285" w:rsidRDefault="00A5728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7669" w:type="dxa"/>
            <w:gridSpan w:val="2"/>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r>
              <w:rPr>
                <w:szCs w:val="18"/>
              </w:rPr>
              <w:t>Nummer van inschrijving in het handelsregister:</w:t>
            </w: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rPr>
            </w:pPr>
            <w:r>
              <w:rPr>
                <w:szCs w:val="18"/>
              </w:rPr>
              <w:t>Vestigingsnummer:</w:t>
            </w:r>
          </w:p>
          <w:p w:rsidR="00A57285" w:rsidRDefault="00A57285" w:rsidP="00A420B1">
            <w:pPr>
              <w:ind w:right="596"/>
              <w:rPr>
                <w:szCs w:val="18"/>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Pr="0016645F" w:rsidRDefault="00A57285" w:rsidP="00A420B1">
            <w:pPr>
              <w:ind w:right="596"/>
              <w:rPr>
                <w:szCs w:val="18"/>
              </w:rPr>
            </w:pPr>
            <w:r>
              <w:rPr>
                <w:szCs w:val="18"/>
              </w:rPr>
              <w:t>BTW-nummer:</w:t>
            </w:r>
          </w:p>
          <w:p w:rsidR="00A57285" w:rsidRDefault="00A5728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Pr="0016645F" w:rsidRDefault="00A57285" w:rsidP="00A420B1">
            <w:pPr>
              <w:ind w:right="596"/>
              <w:rPr>
                <w:szCs w:val="18"/>
              </w:rPr>
            </w:pPr>
            <w:r>
              <w:rPr>
                <w:szCs w:val="18"/>
              </w:rPr>
              <w:t>IBAN:</w:t>
            </w:r>
          </w:p>
          <w:p w:rsidR="00A57285" w:rsidRDefault="00A5728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r w:rsidR="00A57285" w:rsidTr="00A420B1">
        <w:tc>
          <w:tcPr>
            <w:tcW w:w="3834" w:type="dxa"/>
            <w:tcBorders>
              <w:top w:val="single" w:sz="4" w:space="0" w:color="auto"/>
              <w:left w:val="single" w:sz="4" w:space="0" w:color="auto"/>
              <w:bottom w:val="single" w:sz="4" w:space="0" w:color="auto"/>
              <w:right w:val="single" w:sz="4" w:space="0" w:color="auto"/>
            </w:tcBorders>
            <w:vAlign w:val="center"/>
          </w:tcPr>
          <w:p w:rsidR="00A57285" w:rsidRPr="0016645F" w:rsidRDefault="00A57285" w:rsidP="00A420B1">
            <w:pPr>
              <w:ind w:right="596"/>
              <w:rPr>
                <w:szCs w:val="18"/>
              </w:rPr>
            </w:pPr>
            <w:r>
              <w:rPr>
                <w:szCs w:val="18"/>
              </w:rPr>
              <w:t xml:space="preserve">BIC: </w:t>
            </w:r>
          </w:p>
          <w:p w:rsidR="00A57285" w:rsidRDefault="00A57285" w:rsidP="00A420B1">
            <w:pPr>
              <w:ind w:right="596"/>
              <w:rPr>
                <w:szCs w:val="18"/>
                <w:lang w:eastAsia="en-US"/>
              </w:rPr>
            </w:pPr>
          </w:p>
        </w:tc>
        <w:tc>
          <w:tcPr>
            <w:tcW w:w="3835" w:type="dxa"/>
            <w:tcBorders>
              <w:top w:val="single" w:sz="4" w:space="0" w:color="auto"/>
              <w:left w:val="single" w:sz="4" w:space="0" w:color="auto"/>
              <w:bottom w:val="single" w:sz="4" w:space="0" w:color="auto"/>
              <w:right w:val="single" w:sz="4" w:space="0" w:color="auto"/>
            </w:tcBorders>
            <w:vAlign w:val="center"/>
          </w:tcPr>
          <w:p w:rsidR="00A57285" w:rsidRDefault="00A57285" w:rsidP="00A420B1">
            <w:pPr>
              <w:ind w:right="596"/>
              <w:rPr>
                <w:szCs w:val="18"/>
                <w:lang w:eastAsia="en-US"/>
              </w:rPr>
            </w:pPr>
          </w:p>
        </w:tc>
      </w:tr>
    </w:tbl>
    <w:p w:rsidR="001764AB" w:rsidRDefault="001764AB" w:rsidP="00E83E27"/>
    <w:sectPr w:rsidR="001764AB">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E27" w:rsidRDefault="00E83E27" w:rsidP="00E83E27">
      <w:pPr>
        <w:spacing w:line="240" w:lineRule="auto"/>
      </w:pPr>
      <w:r>
        <w:separator/>
      </w:r>
    </w:p>
  </w:endnote>
  <w:endnote w:type="continuationSeparator" w:id="0">
    <w:p w:rsidR="00E83E27" w:rsidRDefault="00E83E27" w:rsidP="00E83E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E27" w:rsidRDefault="00E83E27">
    <w:pPr>
      <w:pStyle w:val="Voettekst"/>
    </w:pPr>
    <w:r>
      <w:t>Bijlage 2 Formulier leveranciergegevens inzake Ea0116 Servercertficaten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E27" w:rsidRDefault="00E83E27" w:rsidP="00E83E27">
      <w:pPr>
        <w:spacing w:line="240" w:lineRule="auto"/>
      </w:pPr>
      <w:r>
        <w:separator/>
      </w:r>
    </w:p>
  </w:footnote>
  <w:footnote w:type="continuationSeparator" w:id="0">
    <w:p w:rsidR="00E83E27" w:rsidRDefault="00E83E27" w:rsidP="00E83E2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C7772"/>
    <w:multiLevelType w:val="hybridMultilevel"/>
    <w:tmpl w:val="D34ED3EE"/>
    <w:lvl w:ilvl="0" w:tplc="CAF6E400">
      <w:start w:val="1"/>
      <w:numFmt w:val="bullet"/>
      <w:pStyle w:val="Opsomming"/>
      <w:lvlText w:val=""/>
      <w:lvlJc w:val="left"/>
      <w:pPr>
        <w:ind w:left="360" w:hanging="360"/>
      </w:pPr>
      <w:rPr>
        <w:rFonts w:ascii="Symbol" w:hAnsi="Symbol" w:hint="default"/>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63F1B20"/>
    <w:multiLevelType w:val="multilevel"/>
    <w:tmpl w:val="ED1CF804"/>
    <w:lvl w:ilvl="0">
      <w:start w:val="1"/>
      <w:numFmt w:val="decimal"/>
      <w:lvlText w:val="%1"/>
      <w:lvlJc w:val="left"/>
      <w:pPr>
        <w:ind w:left="426" w:hanging="360"/>
      </w:pPr>
      <w:rPr>
        <w:rFonts w:hint="default"/>
      </w:rPr>
    </w:lvl>
    <w:lvl w:ilvl="1">
      <w:start w:val="1"/>
      <w:numFmt w:val="decimal"/>
      <w:isLgl/>
      <w:lvlText w:val="%1.%2"/>
      <w:lvlJc w:val="left"/>
      <w:pPr>
        <w:ind w:left="786" w:hanging="720"/>
      </w:pPr>
      <w:rPr>
        <w:rFonts w:hint="default"/>
      </w:rPr>
    </w:lvl>
    <w:lvl w:ilvl="2">
      <w:start w:val="1"/>
      <w:numFmt w:val="lowerLetter"/>
      <w:isLgl/>
      <w:lvlText w:val="%1.%2.%3"/>
      <w:lvlJc w:val="left"/>
      <w:pPr>
        <w:ind w:left="786" w:hanging="720"/>
      </w:pPr>
      <w:rPr>
        <w:rFonts w:hint="default"/>
      </w:rPr>
    </w:lvl>
    <w:lvl w:ilvl="3">
      <w:start w:val="1"/>
      <w:numFmt w:val="decimal"/>
      <w:isLgl/>
      <w:lvlText w:val="%1.%2.%3.%4"/>
      <w:lvlJc w:val="left"/>
      <w:pPr>
        <w:ind w:left="1146" w:hanging="108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506" w:hanging="1440"/>
      </w:pPr>
      <w:rPr>
        <w:rFonts w:hint="default"/>
      </w:rPr>
    </w:lvl>
    <w:lvl w:ilvl="6">
      <w:start w:val="1"/>
      <w:numFmt w:val="decimal"/>
      <w:isLgl/>
      <w:lvlText w:val="%1.%2.%3.%4.%5.%6.%7"/>
      <w:lvlJc w:val="left"/>
      <w:pPr>
        <w:ind w:left="1866" w:hanging="1800"/>
      </w:pPr>
      <w:rPr>
        <w:rFonts w:hint="default"/>
      </w:rPr>
    </w:lvl>
    <w:lvl w:ilvl="7">
      <w:start w:val="1"/>
      <w:numFmt w:val="decimal"/>
      <w:isLgl/>
      <w:lvlText w:val="%1.%2.%3.%4.%5.%6.%7.%8"/>
      <w:lvlJc w:val="left"/>
      <w:pPr>
        <w:ind w:left="1866" w:hanging="1800"/>
      </w:pPr>
      <w:rPr>
        <w:rFonts w:hint="default"/>
      </w:rPr>
    </w:lvl>
    <w:lvl w:ilvl="8">
      <w:start w:val="1"/>
      <w:numFmt w:val="decimal"/>
      <w:isLgl/>
      <w:lvlText w:val="%1.%2.%3.%4.%5.%6.%7.%8.%9"/>
      <w:lvlJc w:val="left"/>
      <w:pPr>
        <w:ind w:left="2226" w:hanging="2160"/>
      </w:pPr>
      <w:rPr>
        <w:rFonts w:hint="default"/>
      </w:rPr>
    </w:lvl>
  </w:abstractNum>
  <w:num w:numId="1">
    <w:abstractNumId w:val="0"/>
  </w:num>
  <w:num w:numId="2">
    <w:abstractNumId w:val="1"/>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F5"/>
    <w:rsid w:val="00027CD6"/>
    <w:rsid w:val="001764AB"/>
    <w:rsid w:val="00251571"/>
    <w:rsid w:val="00252592"/>
    <w:rsid w:val="002E75BC"/>
    <w:rsid w:val="0031127D"/>
    <w:rsid w:val="004820FA"/>
    <w:rsid w:val="00652E81"/>
    <w:rsid w:val="00656D25"/>
    <w:rsid w:val="00696FF5"/>
    <w:rsid w:val="00710898"/>
    <w:rsid w:val="007A3B5F"/>
    <w:rsid w:val="00A420B1"/>
    <w:rsid w:val="00A57285"/>
    <w:rsid w:val="00B61946"/>
    <w:rsid w:val="00B7791D"/>
    <w:rsid w:val="00BA2D3F"/>
    <w:rsid w:val="00CD3AF4"/>
    <w:rsid w:val="00CF1A7B"/>
    <w:rsid w:val="00E36C47"/>
    <w:rsid w:val="00E609FF"/>
    <w:rsid w:val="00E83E27"/>
    <w:rsid w:val="00EF6B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6FF5"/>
    <w:pPr>
      <w:spacing w:line="240" w:lineRule="atLeast"/>
    </w:pPr>
    <w:rPr>
      <w:rFonts w:ascii="Verdana" w:hAnsi="Verdana"/>
      <w:noProof/>
      <w:sz w:val="18"/>
      <w:szCs w:val="24"/>
    </w:rPr>
  </w:style>
  <w:style w:type="paragraph" w:styleId="Kop1">
    <w:name w:val="heading 1"/>
    <w:aliases w:val="Standaard vet"/>
    <w:basedOn w:val="Standaard"/>
    <w:next w:val="Standaard"/>
    <w:link w:val="Kop1Char"/>
    <w:autoRedefine/>
    <w:qFormat/>
    <w:rsid w:val="00710898"/>
    <w:pPr>
      <w:pageBreakBefore/>
      <w:widowControl w:val="0"/>
      <w:ind w:left="851" w:hanging="851"/>
      <w:outlineLvl w:val="0"/>
    </w:pPr>
    <w:rPr>
      <w:b/>
      <w:noProof w:val="0"/>
      <w:szCs w:val="20"/>
    </w:rPr>
  </w:style>
  <w:style w:type="paragraph" w:styleId="Kop2">
    <w:name w:val="heading 2"/>
    <w:basedOn w:val="Standaard"/>
    <w:next w:val="Standaard"/>
    <w:link w:val="Kop2Char"/>
    <w:unhideWhenUsed/>
    <w:qFormat/>
    <w:rsid w:val="00710898"/>
    <w:pPr>
      <w:keepNext/>
      <w:keepLines/>
      <w:spacing w:before="200" w:line="240" w:lineRule="auto"/>
      <w:outlineLvl w:val="1"/>
    </w:pPr>
    <w:rPr>
      <w:rFonts w:eastAsiaTheme="majorEastAsia" w:cstheme="majorBidi"/>
      <w:b/>
      <w:bCs/>
      <w:i/>
      <w:noProof w:val="0"/>
      <w:szCs w:val="26"/>
      <w:lang w:eastAsia="en-US"/>
    </w:rPr>
  </w:style>
  <w:style w:type="paragraph" w:styleId="Kop3">
    <w:name w:val="heading 3"/>
    <w:basedOn w:val="Standaard"/>
    <w:next w:val="Standaard"/>
    <w:link w:val="Kop3Char"/>
    <w:unhideWhenUsed/>
    <w:qFormat/>
    <w:rsid w:val="00710898"/>
    <w:pPr>
      <w:keepNext/>
      <w:keepLines/>
      <w:spacing w:before="200" w:line="240" w:lineRule="auto"/>
      <w:outlineLvl w:val="2"/>
    </w:pPr>
    <w:rPr>
      <w:rFonts w:eastAsiaTheme="majorEastAsia" w:cstheme="majorBidi"/>
      <w:b/>
      <w:bCs/>
      <w:i/>
      <w:noProof w:val="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PCKop3">
    <w:name w:val="DPC Kop 3"/>
    <w:basedOn w:val="Standaard"/>
    <w:next w:val="Standaard"/>
    <w:rsid w:val="00EF6B06"/>
    <w:pPr>
      <w:tabs>
        <w:tab w:val="num" w:pos="1288"/>
      </w:tabs>
      <w:spacing w:before="360" w:after="30" w:line="360" w:lineRule="auto"/>
      <w:ind w:left="1288" w:hanging="720"/>
    </w:pPr>
    <w:rPr>
      <w:rFonts w:cs="Arial"/>
      <w:b/>
      <w:noProof w:val="0"/>
      <w:szCs w:val="20"/>
      <w:lang w:eastAsia="en-US"/>
    </w:rPr>
  </w:style>
  <w:style w:type="paragraph" w:customStyle="1" w:styleId="DPCKop4">
    <w:name w:val="DPC Kop 4"/>
    <w:basedOn w:val="Standaard"/>
    <w:next w:val="Standaard"/>
    <w:rsid w:val="00EF6B06"/>
    <w:pPr>
      <w:tabs>
        <w:tab w:val="left" w:pos="992"/>
        <w:tab w:val="num" w:pos="1715"/>
      </w:tabs>
      <w:spacing w:before="360" w:after="30" w:line="360" w:lineRule="auto"/>
      <w:ind w:left="862" w:hanging="862"/>
      <w:outlineLvl w:val="3"/>
    </w:pPr>
    <w:rPr>
      <w:rFonts w:cs="Arial"/>
      <w:b/>
      <w:noProof w:val="0"/>
      <w:szCs w:val="20"/>
      <w:lang w:eastAsia="en-US"/>
    </w:rPr>
  </w:style>
  <w:style w:type="paragraph" w:customStyle="1" w:styleId="DPCOpsomming">
    <w:name w:val="DPC Opsomming"/>
    <w:basedOn w:val="Standaard"/>
    <w:rsid w:val="00EF6B06"/>
    <w:pPr>
      <w:spacing w:before="240" w:line="360" w:lineRule="auto"/>
      <w:contextualSpacing/>
    </w:pPr>
    <w:rPr>
      <w:noProof w:val="0"/>
      <w:szCs w:val="20"/>
      <w:lang w:eastAsia="en-US"/>
    </w:rPr>
  </w:style>
  <w:style w:type="character" w:customStyle="1" w:styleId="Kop1Char">
    <w:name w:val="Kop 1 Char"/>
    <w:aliases w:val="Standaard vet Char"/>
    <w:basedOn w:val="Standaardalinea-lettertype"/>
    <w:link w:val="Kop1"/>
    <w:rsid w:val="00710898"/>
    <w:rPr>
      <w:rFonts w:ascii="Verdana" w:hAnsi="Verdana"/>
      <w:b/>
      <w:sz w:val="18"/>
    </w:rPr>
  </w:style>
  <w:style w:type="character" w:customStyle="1" w:styleId="Kop2Char">
    <w:name w:val="Kop 2 Char"/>
    <w:basedOn w:val="Standaardalinea-lettertype"/>
    <w:link w:val="Kop2"/>
    <w:rsid w:val="00710898"/>
    <w:rPr>
      <w:rFonts w:ascii="Verdana" w:eastAsiaTheme="majorEastAsia" w:hAnsi="Verdana" w:cstheme="majorBidi"/>
      <w:b/>
      <w:bCs/>
      <w:i/>
      <w:sz w:val="18"/>
      <w:szCs w:val="26"/>
      <w:lang w:eastAsia="en-US"/>
    </w:rPr>
  </w:style>
  <w:style w:type="character" w:customStyle="1" w:styleId="Kop3Char">
    <w:name w:val="Kop 3 Char"/>
    <w:basedOn w:val="Standaardalinea-lettertype"/>
    <w:link w:val="Kop3"/>
    <w:rsid w:val="00710898"/>
    <w:rPr>
      <w:rFonts w:ascii="Verdana" w:eastAsiaTheme="majorEastAsia" w:hAnsi="Verdana" w:cstheme="majorBidi"/>
      <w:b/>
      <w:bCs/>
      <w:i/>
      <w:sz w:val="18"/>
      <w:lang w:eastAsia="en-US"/>
    </w:rPr>
  </w:style>
  <w:style w:type="paragraph" w:styleId="Lijstalinea">
    <w:name w:val="List Paragraph"/>
    <w:basedOn w:val="Standaard"/>
    <w:uiPriority w:val="34"/>
    <w:qFormat/>
    <w:rsid w:val="00710898"/>
    <w:pPr>
      <w:spacing w:line="240" w:lineRule="auto"/>
      <w:ind w:left="720"/>
      <w:contextualSpacing/>
    </w:pPr>
    <w:rPr>
      <w:noProof w:val="0"/>
      <w:szCs w:val="20"/>
      <w:lang w:eastAsia="en-US"/>
    </w:rPr>
  </w:style>
  <w:style w:type="paragraph" w:styleId="Kopvaninhoudsopgave">
    <w:name w:val="TOC Heading"/>
    <w:basedOn w:val="Kop1"/>
    <w:next w:val="Standaard"/>
    <w:uiPriority w:val="39"/>
    <w:unhideWhenUsed/>
    <w:qFormat/>
    <w:rsid w:val="00710898"/>
    <w:pPr>
      <w:keepNext/>
      <w:keepLines/>
      <w:pageBreakBefore w:val="0"/>
      <w:widowControl/>
      <w:spacing w:before="480" w:line="276" w:lineRule="auto"/>
      <w:ind w:left="0" w:firstLine="0"/>
      <w:outlineLvl w:val="9"/>
    </w:pPr>
    <w:rPr>
      <w:rFonts w:asciiTheme="majorHAnsi" w:eastAsiaTheme="majorEastAsia" w:hAnsiTheme="majorHAnsi" w:cstheme="majorBidi"/>
      <w:bCs/>
      <w:color w:val="365F91" w:themeColor="accent1" w:themeShade="BF"/>
      <w:sz w:val="28"/>
      <w:szCs w:val="28"/>
    </w:rPr>
  </w:style>
  <w:style w:type="paragraph" w:customStyle="1" w:styleId="Kop01">
    <w:name w:val="Kop 01"/>
    <w:aliases w:val="DPC Kop 1"/>
    <w:basedOn w:val="Standaard"/>
    <w:next w:val="Standaard"/>
    <w:link w:val="Kop01Char"/>
    <w:qFormat/>
    <w:rsid w:val="00710898"/>
    <w:pPr>
      <w:spacing w:line="280" w:lineRule="atLeast"/>
    </w:pPr>
    <w:rPr>
      <w:b/>
      <w:noProof w:val="0"/>
      <w:szCs w:val="20"/>
      <w:lang w:eastAsia="en-US"/>
    </w:rPr>
  </w:style>
  <w:style w:type="character" w:customStyle="1" w:styleId="Kop01Char">
    <w:name w:val="Kop 01 Char"/>
    <w:aliases w:val="DPC Kop 1 Char"/>
    <w:basedOn w:val="Standaardalinea-lettertype"/>
    <w:link w:val="Kop01"/>
    <w:rsid w:val="00710898"/>
    <w:rPr>
      <w:rFonts w:ascii="Verdana" w:hAnsi="Verdana"/>
      <w:b/>
      <w:sz w:val="18"/>
      <w:lang w:eastAsia="en-US"/>
    </w:rPr>
  </w:style>
  <w:style w:type="paragraph" w:customStyle="1" w:styleId="Kop02">
    <w:name w:val="Kop 02"/>
    <w:aliases w:val="DPC Kop 2"/>
    <w:basedOn w:val="Standaard"/>
    <w:next w:val="Standaard"/>
    <w:link w:val="Kop02Char"/>
    <w:qFormat/>
    <w:rsid w:val="00710898"/>
    <w:pPr>
      <w:tabs>
        <w:tab w:val="left" w:pos="992"/>
        <w:tab w:val="num" w:pos="1715"/>
      </w:tabs>
      <w:spacing w:before="360" w:line="360" w:lineRule="auto"/>
      <w:ind w:left="862" w:hanging="862"/>
      <w:outlineLvl w:val="3"/>
    </w:pPr>
    <w:rPr>
      <w:b/>
      <w:noProof w:val="0"/>
      <w:szCs w:val="20"/>
      <w:lang w:eastAsia="en-US"/>
    </w:rPr>
  </w:style>
  <w:style w:type="character" w:customStyle="1" w:styleId="Kop02Char">
    <w:name w:val="Kop 02 Char"/>
    <w:aliases w:val="DPC Kop 2 Char"/>
    <w:basedOn w:val="Standaardalinea-lettertype"/>
    <w:link w:val="Kop02"/>
    <w:rsid w:val="00710898"/>
    <w:rPr>
      <w:rFonts w:ascii="Verdana" w:hAnsi="Verdana"/>
      <w:b/>
      <w:sz w:val="18"/>
      <w:lang w:eastAsia="en-US"/>
    </w:rPr>
  </w:style>
  <w:style w:type="paragraph" w:customStyle="1" w:styleId="Opsomming">
    <w:name w:val="Opsomming"/>
    <w:basedOn w:val="Standaard"/>
    <w:next w:val="Standaard"/>
    <w:qFormat/>
    <w:rsid w:val="00710898"/>
    <w:pPr>
      <w:numPr>
        <w:numId w:val="5"/>
      </w:numPr>
      <w:spacing w:before="240" w:line="360" w:lineRule="auto"/>
      <w:contextualSpacing/>
    </w:pPr>
    <w:rPr>
      <w:b/>
      <w:i/>
      <w:noProof w:val="0"/>
      <w:szCs w:val="20"/>
      <w:lang w:eastAsia="en-US"/>
    </w:rPr>
  </w:style>
  <w:style w:type="paragraph" w:styleId="Inhopg1">
    <w:name w:val="toc 1"/>
    <w:basedOn w:val="Standaard"/>
    <w:next w:val="Standaard"/>
    <w:autoRedefine/>
    <w:uiPriority w:val="39"/>
    <w:qFormat/>
    <w:rsid w:val="00710898"/>
    <w:pPr>
      <w:spacing w:line="240" w:lineRule="auto"/>
    </w:pPr>
    <w:rPr>
      <w:noProof w:val="0"/>
      <w:lang w:eastAsia="en-US"/>
    </w:rPr>
  </w:style>
  <w:style w:type="paragraph" w:styleId="Inhopg2">
    <w:name w:val="toc 2"/>
    <w:basedOn w:val="Standaard"/>
    <w:next w:val="Standaard"/>
    <w:link w:val="Inhopg2Char"/>
    <w:autoRedefine/>
    <w:uiPriority w:val="39"/>
    <w:qFormat/>
    <w:rsid w:val="00710898"/>
    <w:pPr>
      <w:tabs>
        <w:tab w:val="left" w:pos="851"/>
      </w:tabs>
      <w:spacing w:line="280" w:lineRule="atLeast"/>
    </w:pPr>
    <w:rPr>
      <w:b/>
      <w:noProof w:val="0"/>
      <w:lang w:eastAsia="en-US"/>
    </w:rPr>
  </w:style>
  <w:style w:type="character" w:customStyle="1" w:styleId="Inhopg2Char">
    <w:name w:val="Inhopg 2 Char"/>
    <w:basedOn w:val="Standaardalinea-lettertype"/>
    <w:link w:val="Inhopg2"/>
    <w:uiPriority w:val="39"/>
    <w:rsid w:val="00710898"/>
    <w:rPr>
      <w:rFonts w:ascii="Verdana" w:hAnsi="Verdana"/>
      <w:b/>
      <w:sz w:val="18"/>
      <w:szCs w:val="24"/>
      <w:lang w:eastAsia="en-US"/>
    </w:rPr>
  </w:style>
  <w:style w:type="paragraph" w:styleId="Inhopg3">
    <w:name w:val="toc 3"/>
    <w:basedOn w:val="Standaard"/>
    <w:next w:val="Standaard"/>
    <w:autoRedefine/>
    <w:uiPriority w:val="39"/>
    <w:qFormat/>
    <w:rsid w:val="00710898"/>
    <w:pPr>
      <w:spacing w:after="100" w:line="240" w:lineRule="auto"/>
      <w:ind w:left="360"/>
    </w:pPr>
    <w:rPr>
      <w:noProof w:val="0"/>
      <w:szCs w:val="20"/>
      <w:lang w:eastAsia="en-US"/>
    </w:rPr>
  </w:style>
  <w:style w:type="character" w:styleId="Verwijzingopmerking">
    <w:name w:val="annotation reference"/>
    <w:rsid w:val="00696FF5"/>
    <w:rPr>
      <w:sz w:val="16"/>
      <w:szCs w:val="16"/>
    </w:rPr>
  </w:style>
  <w:style w:type="paragraph" w:styleId="Tekstopmerking">
    <w:name w:val="annotation text"/>
    <w:basedOn w:val="Standaard"/>
    <w:link w:val="TekstopmerkingChar"/>
    <w:rsid w:val="00696FF5"/>
    <w:rPr>
      <w:sz w:val="20"/>
      <w:szCs w:val="20"/>
    </w:rPr>
  </w:style>
  <w:style w:type="character" w:customStyle="1" w:styleId="TekstopmerkingChar">
    <w:name w:val="Tekst opmerking Char"/>
    <w:basedOn w:val="Standaardalinea-lettertype"/>
    <w:link w:val="Tekstopmerking"/>
    <w:rsid w:val="00696FF5"/>
    <w:rPr>
      <w:rFonts w:ascii="Verdana" w:hAnsi="Verdana"/>
      <w:noProof/>
    </w:rPr>
  </w:style>
  <w:style w:type="paragraph" w:styleId="Ballontekst">
    <w:name w:val="Balloon Text"/>
    <w:basedOn w:val="Standaard"/>
    <w:link w:val="BallontekstChar"/>
    <w:rsid w:val="00696F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96FF5"/>
    <w:rPr>
      <w:rFonts w:ascii="Tahoma" w:hAnsi="Tahoma" w:cs="Tahoma"/>
      <w:noProof/>
      <w:sz w:val="16"/>
      <w:szCs w:val="16"/>
    </w:rPr>
  </w:style>
  <w:style w:type="paragraph" w:styleId="Onderwerpvanopmerking">
    <w:name w:val="annotation subject"/>
    <w:basedOn w:val="Tekstopmerking"/>
    <w:next w:val="Tekstopmerking"/>
    <w:link w:val="OnderwerpvanopmerkingChar"/>
    <w:rsid w:val="0031127D"/>
    <w:pPr>
      <w:spacing w:line="240" w:lineRule="auto"/>
    </w:pPr>
    <w:rPr>
      <w:b/>
      <w:bCs/>
    </w:rPr>
  </w:style>
  <w:style w:type="character" w:customStyle="1" w:styleId="OnderwerpvanopmerkingChar">
    <w:name w:val="Onderwerp van opmerking Char"/>
    <w:basedOn w:val="TekstopmerkingChar"/>
    <w:link w:val="Onderwerpvanopmerking"/>
    <w:rsid w:val="0031127D"/>
    <w:rPr>
      <w:rFonts w:ascii="Verdana" w:hAnsi="Verdana"/>
      <w:b/>
      <w:bCs/>
      <w:noProof/>
    </w:rPr>
  </w:style>
  <w:style w:type="paragraph" w:customStyle="1" w:styleId="Kop1zondernummering">
    <w:name w:val="Kop 1 zonder nummering"/>
    <w:basedOn w:val="Standaard"/>
    <w:next w:val="Standaard"/>
    <w:rsid w:val="00E83E27"/>
    <w:pPr>
      <w:spacing w:line="240" w:lineRule="auto"/>
    </w:pPr>
    <w:rPr>
      <w:b/>
      <w:noProof w:val="0"/>
      <w:snapToGrid w:val="0"/>
      <w:sz w:val="28"/>
      <w:szCs w:val="18"/>
    </w:rPr>
  </w:style>
  <w:style w:type="paragraph" w:styleId="Koptekst">
    <w:name w:val="header"/>
    <w:basedOn w:val="Standaard"/>
    <w:link w:val="KoptekstChar"/>
    <w:rsid w:val="00E83E27"/>
    <w:pPr>
      <w:tabs>
        <w:tab w:val="center" w:pos="4536"/>
        <w:tab w:val="right" w:pos="9072"/>
      </w:tabs>
      <w:spacing w:line="240" w:lineRule="auto"/>
    </w:pPr>
  </w:style>
  <w:style w:type="character" w:customStyle="1" w:styleId="KoptekstChar">
    <w:name w:val="Koptekst Char"/>
    <w:basedOn w:val="Standaardalinea-lettertype"/>
    <w:link w:val="Koptekst"/>
    <w:rsid w:val="00E83E27"/>
    <w:rPr>
      <w:rFonts w:ascii="Verdana" w:hAnsi="Verdana"/>
      <w:noProof/>
      <w:sz w:val="18"/>
      <w:szCs w:val="24"/>
    </w:rPr>
  </w:style>
  <w:style w:type="paragraph" w:styleId="Voettekst">
    <w:name w:val="footer"/>
    <w:basedOn w:val="Standaard"/>
    <w:link w:val="VoettekstChar"/>
    <w:rsid w:val="00E83E27"/>
    <w:pPr>
      <w:tabs>
        <w:tab w:val="center" w:pos="4536"/>
        <w:tab w:val="right" w:pos="9072"/>
      </w:tabs>
      <w:spacing w:line="240" w:lineRule="auto"/>
    </w:pPr>
  </w:style>
  <w:style w:type="character" w:customStyle="1" w:styleId="VoettekstChar">
    <w:name w:val="Voettekst Char"/>
    <w:basedOn w:val="Standaardalinea-lettertype"/>
    <w:link w:val="Voettekst"/>
    <w:rsid w:val="00E83E27"/>
    <w:rPr>
      <w:rFonts w:ascii="Verdana" w:hAnsi="Verdana"/>
      <w:noProof/>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6FF5"/>
    <w:pPr>
      <w:spacing w:line="240" w:lineRule="atLeast"/>
    </w:pPr>
    <w:rPr>
      <w:rFonts w:ascii="Verdana" w:hAnsi="Verdana"/>
      <w:noProof/>
      <w:sz w:val="18"/>
      <w:szCs w:val="24"/>
    </w:rPr>
  </w:style>
  <w:style w:type="paragraph" w:styleId="Kop1">
    <w:name w:val="heading 1"/>
    <w:aliases w:val="Standaard vet"/>
    <w:basedOn w:val="Standaard"/>
    <w:next w:val="Standaard"/>
    <w:link w:val="Kop1Char"/>
    <w:autoRedefine/>
    <w:qFormat/>
    <w:rsid w:val="00710898"/>
    <w:pPr>
      <w:pageBreakBefore/>
      <w:widowControl w:val="0"/>
      <w:ind w:left="851" w:hanging="851"/>
      <w:outlineLvl w:val="0"/>
    </w:pPr>
    <w:rPr>
      <w:b/>
      <w:noProof w:val="0"/>
      <w:szCs w:val="20"/>
    </w:rPr>
  </w:style>
  <w:style w:type="paragraph" w:styleId="Kop2">
    <w:name w:val="heading 2"/>
    <w:basedOn w:val="Standaard"/>
    <w:next w:val="Standaard"/>
    <w:link w:val="Kop2Char"/>
    <w:unhideWhenUsed/>
    <w:qFormat/>
    <w:rsid w:val="00710898"/>
    <w:pPr>
      <w:keepNext/>
      <w:keepLines/>
      <w:spacing w:before="200" w:line="240" w:lineRule="auto"/>
      <w:outlineLvl w:val="1"/>
    </w:pPr>
    <w:rPr>
      <w:rFonts w:eastAsiaTheme="majorEastAsia" w:cstheme="majorBidi"/>
      <w:b/>
      <w:bCs/>
      <w:i/>
      <w:noProof w:val="0"/>
      <w:szCs w:val="26"/>
      <w:lang w:eastAsia="en-US"/>
    </w:rPr>
  </w:style>
  <w:style w:type="paragraph" w:styleId="Kop3">
    <w:name w:val="heading 3"/>
    <w:basedOn w:val="Standaard"/>
    <w:next w:val="Standaard"/>
    <w:link w:val="Kop3Char"/>
    <w:unhideWhenUsed/>
    <w:qFormat/>
    <w:rsid w:val="00710898"/>
    <w:pPr>
      <w:keepNext/>
      <w:keepLines/>
      <w:spacing w:before="200" w:line="240" w:lineRule="auto"/>
      <w:outlineLvl w:val="2"/>
    </w:pPr>
    <w:rPr>
      <w:rFonts w:eastAsiaTheme="majorEastAsia" w:cstheme="majorBidi"/>
      <w:b/>
      <w:bCs/>
      <w:i/>
      <w:noProof w:val="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PCKop3">
    <w:name w:val="DPC Kop 3"/>
    <w:basedOn w:val="Standaard"/>
    <w:next w:val="Standaard"/>
    <w:rsid w:val="00EF6B06"/>
    <w:pPr>
      <w:tabs>
        <w:tab w:val="num" w:pos="1288"/>
      </w:tabs>
      <w:spacing w:before="360" w:after="30" w:line="360" w:lineRule="auto"/>
      <w:ind w:left="1288" w:hanging="720"/>
    </w:pPr>
    <w:rPr>
      <w:rFonts w:cs="Arial"/>
      <w:b/>
      <w:noProof w:val="0"/>
      <w:szCs w:val="20"/>
      <w:lang w:eastAsia="en-US"/>
    </w:rPr>
  </w:style>
  <w:style w:type="paragraph" w:customStyle="1" w:styleId="DPCKop4">
    <w:name w:val="DPC Kop 4"/>
    <w:basedOn w:val="Standaard"/>
    <w:next w:val="Standaard"/>
    <w:rsid w:val="00EF6B06"/>
    <w:pPr>
      <w:tabs>
        <w:tab w:val="left" w:pos="992"/>
        <w:tab w:val="num" w:pos="1715"/>
      </w:tabs>
      <w:spacing w:before="360" w:after="30" w:line="360" w:lineRule="auto"/>
      <w:ind w:left="862" w:hanging="862"/>
      <w:outlineLvl w:val="3"/>
    </w:pPr>
    <w:rPr>
      <w:rFonts w:cs="Arial"/>
      <w:b/>
      <w:noProof w:val="0"/>
      <w:szCs w:val="20"/>
      <w:lang w:eastAsia="en-US"/>
    </w:rPr>
  </w:style>
  <w:style w:type="paragraph" w:customStyle="1" w:styleId="DPCOpsomming">
    <w:name w:val="DPC Opsomming"/>
    <w:basedOn w:val="Standaard"/>
    <w:rsid w:val="00EF6B06"/>
    <w:pPr>
      <w:spacing w:before="240" w:line="360" w:lineRule="auto"/>
      <w:contextualSpacing/>
    </w:pPr>
    <w:rPr>
      <w:noProof w:val="0"/>
      <w:szCs w:val="20"/>
      <w:lang w:eastAsia="en-US"/>
    </w:rPr>
  </w:style>
  <w:style w:type="character" w:customStyle="1" w:styleId="Kop1Char">
    <w:name w:val="Kop 1 Char"/>
    <w:aliases w:val="Standaard vet Char"/>
    <w:basedOn w:val="Standaardalinea-lettertype"/>
    <w:link w:val="Kop1"/>
    <w:rsid w:val="00710898"/>
    <w:rPr>
      <w:rFonts w:ascii="Verdana" w:hAnsi="Verdana"/>
      <w:b/>
      <w:sz w:val="18"/>
    </w:rPr>
  </w:style>
  <w:style w:type="character" w:customStyle="1" w:styleId="Kop2Char">
    <w:name w:val="Kop 2 Char"/>
    <w:basedOn w:val="Standaardalinea-lettertype"/>
    <w:link w:val="Kop2"/>
    <w:rsid w:val="00710898"/>
    <w:rPr>
      <w:rFonts w:ascii="Verdana" w:eastAsiaTheme="majorEastAsia" w:hAnsi="Verdana" w:cstheme="majorBidi"/>
      <w:b/>
      <w:bCs/>
      <w:i/>
      <w:sz w:val="18"/>
      <w:szCs w:val="26"/>
      <w:lang w:eastAsia="en-US"/>
    </w:rPr>
  </w:style>
  <w:style w:type="character" w:customStyle="1" w:styleId="Kop3Char">
    <w:name w:val="Kop 3 Char"/>
    <w:basedOn w:val="Standaardalinea-lettertype"/>
    <w:link w:val="Kop3"/>
    <w:rsid w:val="00710898"/>
    <w:rPr>
      <w:rFonts w:ascii="Verdana" w:eastAsiaTheme="majorEastAsia" w:hAnsi="Verdana" w:cstheme="majorBidi"/>
      <w:b/>
      <w:bCs/>
      <w:i/>
      <w:sz w:val="18"/>
      <w:lang w:eastAsia="en-US"/>
    </w:rPr>
  </w:style>
  <w:style w:type="paragraph" w:styleId="Lijstalinea">
    <w:name w:val="List Paragraph"/>
    <w:basedOn w:val="Standaard"/>
    <w:uiPriority w:val="34"/>
    <w:qFormat/>
    <w:rsid w:val="00710898"/>
    <w:pPr>
      <w:spacing w:line="240" w:lineRule="auto"/>
      <w:ind w:left="720"/>
      <w:contextualSpacing/>
    </w:pPr>
    <w:rPr>
      <w:noProof w:val="0"/>
      <w:szCs w:val="20"/>
      <w:lang w:eastAsia="en-US"/>
    </w:rPr>
  </w:style>
  <w:style w:type="paragraph" w:styleId="Kopvaninhoudsopgave">
    <w:name w:val="TOC Heading"/>
    <w:basedOn w:val="Kop1"/>
    <w:next w:val="Standaard"/>
    <w:uiPriority w:val="39"/>
    <w:unhideWhenUsed/>
    <w:qFormat/>
    <w:rsid w:val="00710898"/>
    <w:pPr>
      <w:keepNext/>
      <w:keepLines/>
      <w:pageBreakBefore w:val="0"/>
      <w:widowControl/>
      <w:spacing w:before="480" w:line="276" w:lineRule="auto"/>
      <w:ind w:left="0" w:firstLine="0"/>
      <w:outlineLvl w:val="9"/>
    </w:pPr>
    <w:rPr>
      <w:rFonts w:asciiTheme="majorHAnsi" w:eastAsiaTheme="majorEastAsia" w:hAnsiTheme="majorHAnsi" w:cstheme="majorBidi"/>
      <w:bCs/>
      <w:color w:val="365F91" w:themeColor="accent1" w:themeShade="BF"/>
      <w:sz w:val="28"/>
      <w:szCs w:val="28"/>
    </w:rPr>
  </w:style>
  <w:style w:type="paragraph" w:customStyle="1" w:styleId="Kop01">
    <w:name w:val="Kop 01"/>
    <w:aliases w:val="DPC Kop 1"/>
    <w:basedOn w:val="Standaard"/>
    <w:next w:val="Standaard"/>
    <w:link w:val="Kop01Char"/>
    <w:qFormat/>
    <w:rsid w:val="00710898"/>
    <w:pPr>
      <w:spacing w:line="280" w:lineRule="atLeast"/>
    </w:pPr>
    <w:rPr>
      <w:b/>
      <w:noProof w:val="0"/>
      <w:szCs w:val="20"/>
      <w:lang w:eastAsia="en-US"/>
    </w:rPr>
  </w:style>
  <w:style w:type="character" w:customStyle="1" w:styleId="Kop01Char">
    <w:name w:val="Kop 01 Char"/>
    <w:aliases w:val="DPC Kop 1 Char"/>
    <w:basedOn w:val="Standaardalinea-lettertype"/>
    <w:link w:val="Kop01"/>
    <w:rsid w:val="00710898"/>
    <w:rPr>
      <w:rFonts w:ascii="Verdana" w:hAnsi="Verdana"/>
      <w:b/>
      <w:sz w:val="18"/>
      <w:lang w:eastAsia="en-US"/>
    </w:rPr>
  </w:style>
  <w:style w:type="paragraph" w:customStyle="1" w:styleId="Kop02">
    <w:name w:val="Kop 02"/>
    <w:aliases w:val="DPC Kop 2"/>
    <w:basedOn w:val="Standaard"/>
    <w:next w:val="Standaard"/>
    <w:link w:val="Kop02Char"/>
    <w:qFormat/>
    <w:rsid w:val="00710898"/>
    <w:pPr>
      <w:tabs>
        <w:tab w:val="left" w:pos="992"/>
        <w:tab w:val="num" w:pos="1715"/>
      </w:tabs>
      <w:spacing w:before="360" w:line="360" w:lineRule="auto"/>
      <w:ind w:left="862" w:hanging="862"/>
      <w:outlineLvl w:val="3"/>
    </w:pPr>
    <w:rPr>
      <w:b/>
      <w:noProof w:val="0"/>
      <w:szCs w:val="20"/>
      <w:lang w:eastAsia="en-US"/>
    </w:rPr>
  </w:style>
  <w:style w:type="character" w:customStyle="1" w:styleId="Kop02Char">
    <w:name w:val="Kop 02 Char"/>
    <w:aliases w:val="DPC Kop 2 Char"/>
    <w:basedOn w:val="Standaardalinea-lettertype"/>
    <w:link w:val="Kop02"/>
    <w:rsid w:val="00710898"/>
    <w:rPr>
      <w:rFonts w:ascii="Verdana" w:hAnsi="Verdana"/>
      <w:b/>
      <w:sz w:val="18"/>
      <w:lang w:eastAsia="en-US"/>
    </w:rPr>
  </w:style>
  <w:style w:type="paragraph" w:customStyle="1" w:styleId="Opsomming">
    <w:name w:val="Opsomming"/>
    <w:basedOn w:val="Standaard"/>
    <w:next w:val="Standaard"/>
    <w:qFormat/>
    <w:rsid w:val="00710898"/>
    <w:pPr>
      <w:numPr>
        <w:numId w:val="5"/>
      </w:numPr>
      <w:spacing w:before="240" w:line="360" w:lineRule="auto"/>
      <w:contextualSpacing/>
    </w:pPr>
    <w:rPr>
      <w:b/>
      <w:i/>
      <w:noProof w:val="0"/>
      <w:szCs w:val="20"/>
      <w:lang w:eastAsia="en-US"/>
    </w:rPr>
  </w:style>
  <w:style w:type="paragraph" w:styleId="Inhopg1">
    <w:name w:val="toc 1"/>
    <w:basedOn w:val="Standaard"/>
    <w:next w:val="Standaard"/>
    <w:autoRedefine/>
    <w:uiPriority w:val="39"/>
    <w:qFormat/>
    <w:rsid w:val="00710898"/>
    <w:pPr>
      <w:spacing w:line="240" w:lineRule="auto"/>
    </w:pPr>
    <w:rPr>
      <w:noProof w:val="0"/>
      <w:lang w:eastAsia="en-US"/>
    </w:rPr>
  </w:style>
  <w:style w:type="paragraph" w:styleId="Inhopg2">
    <w:name w:val="toc 2"/>
    <w:basedOn w:val="Standaard"/>
    <w:next w:val="Standaard"/>
    <w:link w:val="Inhopg2Char"/>
    <w:autoRedefine/>
    <w:uiPriority w:val="39"/>
    <w:qFormat/>
    <w:rsid w:val="00710898"/>
    <w:pPr>
      <w:tabs>
        <w:tab w:val="left" w:pos="851"/>
      </w:tabs>
      <w:spacing w:line="280" w:lineRule="atLeast"/>
    </w:pPr>
    <w:rPr>
      <w:b/>
      <w:noProof w:val="0"/>
      <w:lang w:eastAsia="en-US"/>
    </w:rPr>
  </w:style>
  <w:style w:type="character" w:customStyle="1" w:styleId="Inhopg2Char">
    <w:name w:val="Inhopg 2 Char"/>
    <w:basedOn w:val="Standaardalinea-lettertype"/>
    <w:link w:val="Inhopg2"/>
    <w:uiPriority w:val="39"/>
    <w:rsid w:val="00710898"/>
    <w:rPr>
      <w:rFonts w:ascii="Verdana" w:hAnsi="Verdana"/>
      <w:b/>
      <w:sz w:val="18"/>
      <w:szCs w:val="24"/>
      <w:lang w:eastAsia="en-US"/>
    </w:rPr>
  </w:style>
  <w:style w:type="paragraph" w:styleId="Inhopg3">
    <w:name w:val="toc 3"/>
    <w:basedOn w:val="Standaard"/>
    <w:next w:val="Standaard"/>
    <w:autoRedefine/>
    <w:uiPriority w:val="39"/>
    <w:qFormat/>
    <w:rsid w:val="00710898"/>
    <w:pPr>
      <w:spacing w:after="100" w:line="240" w:lineRule="auto"/>
      <w:ind w:left="360"/>
    </w:pPr>
    <w:rPr>
      <w:noProof w:val="0"/>
      <w:szCs w:val="20"/>
      <w:lang w:eastAsia="en-US"/>
    </w:rPr>
  </w:style>
  <w:style w:type="character" w:styleId="Verwijzingopmerking">
    <w:name w:val="annotation reference"/>
    <w:rsid w:val="00696FF5"/>
    <w:rPr>
      <w:sz w:val="16"/>
      <w:szCs w:val="16"/>
    </w:rPr>
  </w:style>
  <w:style w:type="paragraph" w:styleId="Tekstopmerking">
    <w:name w:val="annotation text"/>
    <w:basedOn w:val="Standaard"/>
    <w:link w:val="TekstopmerkingChar"/>
    <w:rsid w:val="00696FF5"/>
    <w:rPr>
      <w:sz w:val="20"/>
      <w:szCs w:val="20"/>
    </w:rPr>
  </w:style>
  <w:style w:type="character" w:customStyle="1" w:styleId="TekstopmerkingChar">
    <w:name w:val="Tekst opmerking Char"/>
    <w:basedOn w:val="Standaardalinea-lettertype"/>
    <w:link w:val="Tekstopmerking"/>
    <w:rsid w:val="00696FF5"/>
    <w:rPr>
      <w:rFonts w:ascii="Verdana" w:hAnsi="Verdana"/>
      <w:noProof/>
    </w:rPr>
  </w:style>
  <w:style w:type="paragraph" w:styleId="Ballontekst">
    <w:name w:val="Balloon Text"/>
    <w:basedOn w:val="Standaard"/>
    <w:link w:val="BallontekstChar"/>
    <w:rsid w:val="00696F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96FF5"/>
    <w:rPr>
      <w:rFonts w:ascii="Tahoma" w:hAnsi="Tahoma" w:cs="Tahoma"/>
      <w:noProof/>
      <w:sz w:val="16"/>
      <w:szCs w:val="16"/>
    </w:rPr>
  </w:style>
  <w:style w:type="paragraph" w:styleId="Onderwerpvanopmerking">
    <w:name w:val="annotation subject"/>
    <w:basedOn w:val="Tekstopmerking"/>
    <w:next w:val="Tekstopmerking"/>
    <w:link w:val="OnderwerpvanopmerkingChar"/>
    <w:rsid w:val="0031127D"/>
    <w:pPr>
      <w:spacing w:line="240" w:lineRule="auto"/>
    </w:pPr>
    <w:rPr>
      <w:b/>
      <w:bCs/>
    </w:rPr>
  </w:style>
  <w:style w:type="character" w:customStyle="1" w:styleId="OnderwerpvanopmerkingChar">
    <w:name w:val="Onderwerp van opmerking Char"/>
    <w:basedOn w:val="TekstopmerkingChar"/>
    <w:link w:val="Onderwerpvanopmerking"/>
    <w:rsid w:val="0031127D"/>
    <w:rPr>
      <w:rFonts w:ascii="Verdana" w:hAnsi="Verdana"/>
      <w:b/>
      <w:bCs/>
      <w:noProof/>
    </w:rPr>
  </w:style>
  <w:style w:type="paragraph" w:customStyle="1" w:styleId="Kop1zondernummering">
    <w:name w:val="Kop 1 zonder nummering"/>
    <w:basedOn w:val="Standaard"/>
    <w:next w:val="Standaard"/>
    <w:rsid w:val="00E83E27"/>
    <w:pPr>
      <w:spacing w:line="240" w:lineRule="auto"/>
    </w:pPr>
    <w:rPr>
      <w:b/>
      <w:noProof w:val="0"/>
      <w:snapToGrid w:val="0"/>
      <w:sz w:val="28"/>
      <w:szCs w:val="18"/>
    </w:rPr>
  </w:style>
  <w:style w:type="paragraph" w:styleId="Koptekst">
    <w:name w:val="header"/>
    <w:basedOn w:val="Standaard"/>
    <w:link w:val="KoptekstChar"/>
    <w:rsid w:val="00E83E27"/>
    <w:pPr>
      <w:tabs>
        <w:tab w:val="center" w:pos="4536"/>
        <w:tab w:val="right" w:pos="9072"/>
      </w:tabs>
      <w:spacing w:line="240" w:lineRule="auto"/>
    </w:pPr>
  </w:style>
  <w:style w:type="character" w:customStyle="1" w:styleId="KoptekstChar">
    <w:name w:val="Koptekst Char"/>
    <w:basedOn w:val="Standaardalinea-lettertype"/>
    <w:link w:val="Koptekst"/>
    <w:rsid w:val="00E83E27"/>
    <w:rPr>
      <w:rFonts w:ascii="Verdana" w:hAnsi="Verdana"/>
      <w:noProof/>
      <w:sz w:val="18"/>
      <w:szCs w:val="24"/>
    </w:rPr>
  </w:style>
  <w:style w:type="paragraph" w:styleId="Voettekst">
    <w:name w:val="footer"/>
    <w:basedOn w:val="Standaard"/>
    <w:link w:val="VoettekstChar"/>
    <w:rsid w:val="00E83E27"/>
    <w:pPr>
      <w:tabs>
        <w:tab w:val="center" w:pos="4536"/>
        <w:tab w:val="right" w:pos="9072"/>
      </w:tabs>
      <w:spacing w:line="240" w:lineRule="auto"/>
    </w:pPr>
  </w:style>
  <w:style w:type="character" w:customStyle="1" w:styleId="VoettekstChar">
    <w:name w:val="Voettekst Char"/>
    <w:basedOn w:val="Standaardalinea-lettertype"/>
    <w:link w:val="Voettekst"/>
    <w:rsid w:val="00E83E27"/>
    <w:rPr>
      <w:rFonts w:ascii="Verdana" w:hAnsi="Verdana"/>
      <w:noProof/>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99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147</Words>
  <Characters>1202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Algemene Zaken</Company>
  <LinksUpToDate>false</LinksUpToDate>
  <CharactersWithSpaces>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 mw. M.L.</dc:creator>
  <cp:lastModifiedBy>Roos, S.</cp:lastModifiedBy>
  <cp:revision>2</cp:revision>
  <cp:lastPrinted>2017-02-27T08:50:00Z</cp:lastPrinted>
  <dcterms:created xsi:type="dcterms:W3CDTF">2023-03-23T13:06:00Z</dcterms:created>
  <dcterms:modified xsi:type="dcterms:W3CDTF">2023-03-23T13:06:00Z</dcterms:modified>
</cp:coreProperties>
</file>