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D8872" w14:textId="77777777" w:rsidR="00C354B2" w:rsidRPr="002F114E" w:rsidRDefault="007F27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50" w:line="259" w:lineRule="auto"/>
        <w:ind w:left="113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Bijlage     Algemene Verklaring </w:t>
      </w:r>
    </w:p>
    <w:p w14:paraId="29D6B04F" w14:textId="77777777" w:rsidR="00C354B2" w:rsidRPr="002F114E" w:rsidRDefault="007F272D">
      <w:pPr>
        <w:spacing w:after="0" w:line="259" w:lineRule="auto"/>
        <w:ind w:left="0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0A6959E7" w14:textId="77777777" w:rsidR="00C354B2" w:rsidRPr="002F114E" w:rsidRDefault="007F272D">
      <w:pPr>
        <w:spacing w:after="107" w:line="259" w:lineRule="auto"/>
        <w:ind w:left="288" w:firstLine="0"/>
        <w:rPr>
          <w:sz w:val="20"/>
          <w:szCs w:val="20"/>
        </w:rPr>
      </w:pPr>
      <w:r w:rsidRPr="002F114E">
        <w:rPr>
          <w:b/>
          <w:color w:val="000080"/>
          <w:sz w:val="20"/>
          <w:szCs w:val="20"/>
        </w:rPr>
        <w:t xml:space="preserve"> </w:t>
      </w:r>
    </w:p>
    <w:p w14:paraId="034B7608" w14:textId="77777777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 xml:space="preserve">Ondergetekende verklaart alle vragen naar waarheid beantwoord te hebben en bij het indienen van de bewijzen en verklaringen, geen valse gegevens te hebben verstrekt.  </w:t>
      </w:r>
    </w:p>
    <w:p w14:paraId="100C5B58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0B89BEB2" w14:textId="3941F081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 xml:space="preserve">Ondergetekende is ermee bekend en stemt daarmee in dat </w:t>
      </w:r>
      <w:r w:rsidR="00547DF7" w:rsidRPr="002F114E">
        <w:rPr>
          <w:sz w:val="20"/>
          <w:szCs w:val="20"/>
        </w:rPr>
        <w:t>de SED</w:t>
      </w:r>
      <w:r w:rsidR="5C06C51A" w:rsidRPr="002F114E">
        <w:rPr>
          <w:sz w:val="20"/>
          <w:szCs w:val="20"/>
        </w:rPr>
        <w:t>-</w:t>
      </w:r>
      <w:r w:rsidR="00547DF7" w:rsidRPr="002F114E">
        <w:rPr>
          <w:sz w:val="20"/>
          <w:szCs w:val="20"/>
        </w:rPr>
        <w:t>organisatie</w:t>
      </w:r>
      <w:r w:rsidRPr="002F114E">
        <w:rPr>
          <w:sz w:val="20"/>
          <w:szCs w:val="20"/>
        </w:rPr>
        <w:t xml:space="preserve"> de afgelegde verklaringen en de overlegde bewijzen en referenties eventueel verifieert. Ondergetekende zal, indien tot verificatie van gegevens wordt overgegaan, daaraan zijn onvoorwaardelijke medewerking verlenen. </w:t>
      </w:r>
    </w:p>
    <w:p w14:paraId="12F40E89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650DEBE5" w14:textId="77777777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 xml:space="preserve">Ondergetekende verklaart in te stemmen met de inhoud van de aanbestedingsdocumenten, waaronder de Overeenkomsten, en in het bijzonder met de wijze van beoordeling van de selectie-eisen en gunningscriteria. </w:t>
      </w:r>
    </w:p>
    <w:p w14:paraId="608DEACE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2EABEAC7" w14:textId="45779137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>Ondergetekende verklaart dat hij zich heeft verdiept in de onderliggende beh</w:t>
      </w:r>
      <w:r w:rsidR="00547DF7" w:rsidRPr="002F114E">
        <w:rPr>
          <w:sz w:val="20"/>
          <w:szCs w:val="20"/>
        </w:rPr>
        <w:t xml:space="preserve">oeftes (waaronder begrepen </w:t>
      </w:r>
      <w:r w:rsidR="002F114E" w:rsidRPr="002F114E">
        <w:rPr>
          <w:sz w:val="20"/>
          <w:szCs w:val="20"/>
        </w:rPr>
        <w:t>de Inschrijfleidraad en de bijbehorende</w:t>
      </w:r>
      <w:r w:rsidR="00B910F5">
        <w:rPr>
          <w:sz w:val="20"/>
          <w:szCs w:val="20"/>
        </w:rPr>
        <w:t xml:space="preserve"> bijlagen bij deze aanbesteding</w:t>
      </w:r>
      <w:bookmarkStart w:id="0" w:name="_GoBack"/>
      <w:bookmarkEnd w:id="0"/>
      <w:r w:rsidRPr="002F114E">
        <w:rPr>
          <w:sz w:val="20"/>
          <w:szCs w:val="20"/>
        </w:rPr>
        <w:t>) van de SED</w:t>
      </w:r>
      <w:r w:rsidR="1C96652C" w:rsidRPr="002F114E">
        <w:rPr>
          <w:sz w:val="20"/>
          <w:szCs w:val="20"/>
        </w:rPr>
        <w:t>-</w:t>
      </w:r>
      <w:r w:rsidRPr="002F114E">
        <w:rPr>
          <w:sz w:val="20"/>
          <w:szCs w:val="20"/>
        </w:rPr>
        <w:t xml:space="preserve"> Organisatie en de gehanteerde selectie- en gunningssystematiek en dat hij voor zover nodig vragen heeft gesteld en inlichtingen heeft ingewonnen.  </w:t>
      </w:r>
    </w:p>
    <w:p w14:paraId="2BAC6FC9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27FBC30B" w14:textId="497470B3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 xml:space="preserve">Ondergetekende garandeert dat de Opdracht kan worden uitgevoerd conform zijn Inschrijving en dat geen oneigenlijk gebruik is gemaakt van de </w:t>
      </w:r>
      <w:r w:rsidR="00547DF7" w:rsidRPr="002F114E">
        <w:rPr>
          <w:sz w:val="20"/>
          <w:szCs w:val="20"/>
        </w:rPr>
        <w:t>SED</w:t>
      </w:r>
      <w:r w:rsidR="3AF8D86B" w:rsidRPr="002F114E">
        <w:rPr>
          <w:sz w:val="20"/>
          <w:szCs w:val="20"/>
        </w:rPr>
        <w:t>-</w:t>
      </w:r>
      <w:r w:rsidR="00547DF7" w:rsidRPr="002F114E">
        <w:rPr>
          <w:sz w:val="20"/>
          <w:szCs w:val="20"/>
        </w:rPr>
        <w:t>Organisatie</w:t>
      </w:r>
      <w:r w:rsidRPr="002F114E">
        <w:rPr>
          <w:sz w:val="20"/>
          <w:szCs w:val="20"/>
        </w:rPr>
        <w:t xml:space="preserve"> gehanteerde selectie- en/of gunningssystematiek. </w:t>
      </w:r>
    </w:p>
    <w:p w14:paraId="156A6281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3290F349" w14:textId="77777777" w:rsidR="00C354B2" w:rsidRPr="002F114E" w:rsidRDefault="007F272D">
      <w:pPr>
        <w:ind w:left="103"/>
        <w:rPr>
          <w:sz w:val="20"/>
          <w:szCs w:val="20"/>
        </w:rPr>
      </w:pPr>
      <w:r w:rsidRPr="002F114E">
        <w:rPr>
          <w:sz w:val="20"/>
          <w:szCs w:val="20"/>
        </w:rPr>
        <w:t xml:space="preserve">Ondergetekende verklaart dat de onderhavige Inschrijving niet tot stand is gekomen onder invloed van een Overeenkomst, besluit of gedraging in strijd met het Nederlandse of Europese mededingingsrecht. </w:t>
      </w:r>
    </w:p>
    <w:p w14:paraId="20876B09" w14:textId="77777777" w:rsidR="00C354B2" w:rsidRPr="002F114E" w:rsidRDefault="007F272D">
      <w:pPr>
        <w:spacing w:after="0" w:line="259" w:lineRule="auto"/>
        <w:ind w:left="108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672A6659" w14:textId="77777777" w:rsidR="00C354B2" w:rsidRPr="002F114E" w:rsidRDefault="00C354B2">
      <w:pPr>
        <w:spacing w:after="252" w:line="259" w:lineRule="auto"/>
        <w:ind w:left="108" w:firstLine="0"/>
        <w:rPr>
          <w:sz w:val="20"/>
          <w:szCs w:val="20"/>
        </w:rPr>
      </w:pPr>
    </w:p>
    <w:p w14:paraId="75F44D65" w14:textId="77777777" w:rsidR="00C354B2" w:rsidRPr="002F114E" w:rsidRDefault="007F272D">
      <w:pPr>
        <w:pStyle w:val="Kop1"/>
        <w:rPr>
          <w:sz w:val="20"/>
          <w:szCs w:val="20"/>
        </w:rPr>
      </w:pPr>
      <w:r w:rsidRPr="002F114E">
        <w:rPr>
          <w:sz w:val="20"/>
          <w:szCs w:val="20"/>
        </w:rPr>
        <w:t xml:space="preserve">Aldus naar waarheid ingevuld, </w:t>
      </w:r>
    </w:p>
    <w:tbl>
      <w:tblPr>
        <w:tblStyle w:val="Tabelraster1"/>
        <w:tblW w:w="8078" w:type="dxa"/>
        <w:tblInd w:w="5" w:type="dxa"/>
        <w:tblCellMar>
          <w:top w:w="48" w:type="dxa"/>
          <w:left w:w="70" w:type="dxa"/>
          <w:right w:w="66" w:type="dxa"/>
        </w:tblCellMar>
        <w:tblLook w:val="04A0" w:firstRow="1" w:lastRow="0" w:firstColumn="1" w:lastColumn="0" w:noHBand="0" w:noVBand="1"/>
      </w:tblPr>
      <w:tblGrid>
        <w:gridCol w:w="3682"/>
        <w:gridCol w:w="4396"/>
      </w:tblGrid>
      <w:tr w:rsidR="00C354B2" w:rsidRPr="002F114E" w14:paraId="53FBE263" w14:textId="77777777">
        <w:trPr>
          <w:trHeight w:val="26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B21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Naam inschrijver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 </w:t>
            </w:r>
          </w:p>
        </w:tc>
      </w:tr>
      <w:tr w:rsidR="00C354B2" w:rsidRPr="002F114E" w14:paraId="2763F3C1" w14:textId="77777777">
        <w:trPr>
          <w:trHeight w:val="26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E06" w14:textId="77777777" w:rsidR="00C354B2" w:rsidRPr="002F114E" w:rsidRDefault="007F272D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Naam (tekenbevoegde) functionaris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9CD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 </w:t>
            </w:r>
          </w:p>
        </w:tc>
      </w:tr>
      <w:tr w:rsidR="00C354B2" w:rsidRPr="002F114E" w14:paraId="37EEC15E" w14:textId="77777777">
        <w:trPr>
          <w:trHeight w:val="26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CE6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Functie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2F4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 </w:t>
            </w:r>
          </w:p>
        </w:tc>
      </w:tr>
      <w:tr w:rsidR="00C354B2" w:rsidRPr="002F114E" w14:paraId="7C0DD60F" w14:textId="77777777">
        <w:trPr>
          <w:trHeight w:val="85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18E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Handtekening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E300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 </w:t>
            </w:r>
          </w:p>
        </w:tc>
      </w:tr>
      <w:tr w:rsidR="00C354B2" w:rsidRPr="002F114E" w14:paraId="04D4DB5F" w14:textId="77777777">
        <w:trPr>
          <w:trHeight w:val="26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5FF6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Datum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341" w14:textId="77777777" w:rsidR="00C354B2" w:rsidRPr="002F114E" w:rsidRDefault="007F272D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F114E">
              <w:rPr>
                <w:sz w:val="20"/>
                <w:szCs w:val="20"/>
              </w:rPr>
              <w:t xml:space="preserve"> </w:t>
            </w:r>
          </w:p>
        </w:tc>
      </w:tr>
    </w:tbl>
    <w:p w14:paraId="23DD831B" w14:textId="77777777" w:rsidR="00C354B2" w:rsidRPr="002F114E" w:rsidRDefault="007F272D">
      <w:pPr>
        <w:spacing w:after="0" w:line="259" w:lineRule="auto"/>
        <w:ind w:left="0" w:firstLine="0"/>
        <w:rPr>
          <w:sz w:val="20"/>
          <w:szCs w:val="20"/>
        </w:rPr>
      </w:pPr>
      <w:r w:rsidRPr="002F114E">
        <w:rPr>
          <w:sz w:val="20"/>
          <w:szCs w:val="20"/>
        </w:rPr>
        <w:t xml:space="preserve"> </w:t>
      </w:r>
    </w:p>
    <w:p w14:paraId="28CE8CB7" w14:textId="77777777" w:rsidR="00C354B2" w:rsidRPr="002F114E" w:rsidRDefault="007F272D">
      <w:pPr>
        <w:spacing w:after="0" w:line="259" w:lineRule="auto"/>
        <w:ind w:left="0" w:firstLine="0"/>
        <w:rPr>
          <w:sz w:val="20"/>
          <w:szCs w:val="20"/>
        </w:rPr>
      </w:pPr>
      <w:r w:rsidRPr="002F114E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C354B2" w:rsidRPr="002F1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2017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547DF7" w:rsidRDefault="00547DF7" w:rsidP="00547DF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547DF7" w:rsidRDefault="00547DF7" w:rsidP="0054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F234" w14:textId="77777777" w:rsidR="002F114E" w:rsidRDefault="002F11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CEEB" w14:textId="77777777" w:rsidR="002F114E" w:rsidRDefault="002F11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705F" w14:textId="77777777" w:rsidR="002F114E" w:rsidRDefault="002F11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547DF7" w:rsidRDefault="00547DF7" w:rsidP="00547DF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547DF7" w:rsidRDefault="00547DF7" w:rsidP="0054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9A71" w14:textId="77777777" w:rsidR="002F114E" w:rsidRDefault="002F11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9FE77" w14:textId="30D0A2E6" w:rsidR="002F114E" w:rsidRDefault="002F114E" w:rsidP="002F114E">
    <w:pPr>
      <w:pStyle w:val="Koptekst"/>
      <w:jc w:val="right"/>
    </w:pPr>
    <w:r>
      <w:rPr>
        <w:noProof/>
      </w:rPr>
      <w:drawing>
        <wp:inline distT="0" distB="0" distL="0" distR="0" wp14:anchorId="4F062FBD" wp14:editId="3B624BDD">
          <wp:extent cx="2124075" cy="1256495"/>
          <wp:effectExtent l="0" t="0" r="0" b="127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312" cy="1272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E6DC" w14:textId="77777777" w:rsidR="002F114E" w:rsidRDefault="002F11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B2"/>
    <w:rsid w:val="002F114E"/>
    <w:rsid w:val="00547DF7"/>
    <w:rsid w:val="007F272D"/>
    <w:rsid w:val="009F4271"/>
    <w:rsid w:val="00B910F5"/>
    <w:rsid w:val="00C354B2"/>
    <w:rsid w:val="1C96652C"/>
    <w:rsid w:val="3AF8D86B"/>
    <w:rsid w:val="5C06C51A"/>
    <w:rsid w:val="7A3C8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465A3"/>
  <w15:docId w15:val="{0B44945F-5EA1-4668-8F22-7AEBC6C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5" w:line="249" w:lineRule="auto"/>
      <w:ind w:left="118" w:hanging="10"/>
    </w:pPr>
    <w:rPr>
      <w:rFonts w:ascii="Arial" w:eastAsia="Arial" w:hAnsi="Arial" w:cs="Arial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elraster1">
    <w:name w:val="Tabelras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F42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42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4271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7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271"/>
    <w:rPr>
      <w:rFonts w:ascii="Segoe UI" w:eastAsia="Arial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F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14E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2F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14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C68D10A8B845A66C37ABE71A111B" ma:contentTypeVersion="17" ma:contentTypeDescription="Een nieuw document maken." ma:contentTypeScope="" ma:versionID="9bd3066e11607f69127f49fb8e5722fc">
  <xsd:schema xmlns:xsd="http://www.w3.org/2001/XMLSchema" xmlns:xs="http://www.w3.org/2001/XMLSchema" xmlns:p="http://schemas.microsoft.com/office/2006/metadata/properties" xmlns:ns2="1bb37e80-5433-4545-829f-e19577546a3e" xmlns:ns3="19c608ed-3474-4c76-b485-ff1efde38892" targetNamespace="http://schemas.microsoft.com/office/2006/metadata/properties" ma:root="true" ma:fieldsID="7f818a6a101d90d2e035b6a4d2e29f5f" ns2:_="" ns3:_="">
    <xsd:import namespace="1bb37e80-5433-4545-829f-e19577546a3e"/>
    <xsd:import namespace="19c608ed-3474-4c76-b485-ff1efde3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7e80-5433-4545-829f-e19577546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entijd" ma:index="20" nillable="true" ma:displayName="Datum en tijd " ma:format="DateTime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08ed-3474-4c76-b485-ff1efde3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e84ab-fb42-4686-97fd-92a066a9a2d1}" ma:internalName="TaxCatchAll" ma:showField="CatchAllData" ma:web="19c608ed-3474-4c76-b485-ff1efde3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608ed-3474-4c76-b485-ff1efde38892" xsi:nil="true"/>
    <Datumentijd xmlns="1bb37e80-5433-4545-829f-e19577546a3e" xsi:nil="true"/>
    <lcf76f155ced4ddcb4097134ff3c332f xmlns="1bb37e80-5433-4545-829f-e19577546a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BC1D3-FC6B-4A86-AC89-83F79BFE3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7e80-5433-4545-829f-e19577546a3e"/>
    <ds:schemaRef ds:uri="19c608ed-3474-4c76-b485-ff1efde3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4A406-DF38-422B-A5EE-917E91CA283B}">
  <ds:schemaRefs>
    <ds:schemaRef ds:uri="http://purl.org/dc/elements/1.1/"/>
    <ds:schemaRef ds:uri="http://schemas.microsoft.com/office/2006/metadata/properties"/>
    <ds:schemaRef ds:uri="19c608ed-3474-4c76-b485-ff1efde38892"/>
    <ds:schemaRef ds:uri="http://purl.org/dc/terms/"/>
    <ds:schemaRef ds:uri="1bb37e80-5433-4545-829f-e19577546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3D18B-0249-407A-90CE-C8832785E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1336</Characters>
  <Application>Microsoft Office Word</Application>
  <DocSecurity>0</DocSecurity>
  <Lines>42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Jaspers Focks</dc:creator>
  <cp:keywords/>
  <cp:lastModifiedBy>Rob van Ewijk</cp:lastModifiedBy>
  <cp:revision>5</cp:revision>
  <dcterms:created xsi:type="dcterms:W3CDTF">2023-02-15T13:49:00Z</dcterms:created>
  <dcterms:modified xsi:type="dcterms:W3CDTF">2023-03-21T13:02:00Z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18395-49d7-446a-8106-6756e5d3d588_Enabled">
    <vt:lpwstr>true</vt:lpwstr>
  </property>
  <property fmtid="{D5CDD505-2E9C-101B-9397-08002B2CF9AE}" pid="3" name="MSIP_Label_1a718395-49d7-446a-8106-6756e5d3d588_SetDate">
    <vt:lpwstr>2023-01-04T08:20:50Z</vt:lpwstr>
  </property>
  <property fmtid="{D5CDD505-2E9C-101B-9397-08002B2CF9AE}" pid="4" name="MSIP_Label_1a718395-49d7-446a-8106-6756e5d3d588_Method">
    <vt:lpwstr>Standard</vt:lpwstr>
  </property>
  <property fmtid="{D5CDD505-2E9C-101B-9397-08002B2CF9AE}" pid="5" name="MSIP_Label_1a718395-49d7-446a-8106-6756e5d3d588_Name">
    <vt:lpwstr>1-Basis Niveau</vt:lpwstr>
  </property>
  <property fmtid="{D5CDD505-2E9C-101B-9397-08002B2CF9AE}" pid="6" name="MSIP_Label_1a718395-49d7-446a-8106-6756e5d3d588_SiteId">
    <vt:lpwstr>476a641b-841a-4350-b906-22d459b1bbaf</vt:lpwstr>
  </property>
  <property fmtid="{D5CDD505-2E9C-101B-9397-08002B2CF9AE}" pid="7" name="MSIP_Label_1a718395-49d7-446a-8106-6756e5d3d588_ActionId">
    <vt:lpwstr>bf3b8cda-6738-45c7-8f92-d38d7a4838ef</vt:lpwstr>
  </property>
  <property fmtid="{D5CDD505-2E9C-101B-9397-08002B2CF9AE}" pid="8" name="MSIP_Label_1a718395-49d7-446a-8106-6756e5d3d588_ContentBits">
    <vt:lpwstr>0</vt:lpwstr>
  </property>
  <property fmtid="{D5CDD505-2E9C-101B-9397-08002B2CF9AE}" pid="9" name="ContentTypeId">
    <vt:lpwstr>0x0101004996C68D10A8B845A66C37ABE71A111B</vt:lpwstr>
  </property>
</Properties>
</file>