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W w:w="0" w:type="auto"/>
        <w:tblLook w:val="01E0" w:firstRow="1" w:lastRow="1" w:firstColumn="1" w:lastColumn="1" w:noHBand="0" w:noVBand="0"/>
      </w:tblPr>
      <w:tblGrid>
        <w:gridCol w:w="9072"/>
      </w:tblGrid>
      <w:tr w:rsidR="00294934" w:rsidRPr="00946AFB" w14:paraId="45B0FE86" w14:textId="77777777" w:rsidTr="004564D1">
        <w:tc>
          <w:tcPr>
            <w:tcW w:w="8721" w:type="dxa"/>
          </w:tcPr>
          <w:p w14:paraId="512DB20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4564D1">
            <w:pPr>
              <w:spacing w:after="0" w:line="240" w:lineRule="auto"/>
              <w:rPr>
                <w:rFonts w:ascii="Verdana" w:eastAsia="Times New Roman" w:hAnsi="Verdana" w:cs="Arial"/>
                <w:sz w:val="20"/>
                <w:szCs w:val="20"/>
                <w:lang w:eastAsia="nl-NL"/>
              </w:rPr>
            </w:pPr>
          </w:p>
          <w:p w14:paraId="6AB3315C"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4564D1">
            <w:pPr>
              <w:spacing w:after="0" w:line="240" w:lineRule="auto"/>
              <w:rPr>
                <w:rFonts w:ascii="Verdana" w:eastAsia="Times New Roman" w:hAnsi="Verdana" w:cs="Arial"/>
                <w:sz w:val="20"/>
                <w:szCs w:val="20"/>
                <w:lang w:eastAsia="nl-NL"/>
              </w:rPr>
            </w:pPr>
          </w:p>
          <w:p w14:paraId="72362F6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4564D1">
            <w:pPr>
              <w:spacing w:after="0" w:line="240" w:lineRule="auto"/>
              <w:rPr>
                <w:rFonts w:ascii="Verdana" w:eastAsia="Times New Roman" w:hAnsi="Verdana" w:cs="Arial"/>
                <w:sz w:val="20"/>
                <w:szCs w:val="20"/>
                <w:lang w:eastAsia="nl-NL"/>
              </w:rPr>
            </w:pPr>
          </w:p>
          <w:p w14:paraId="5BA3B2B3"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garandeert dat de opdracht kan worden uitgevoerd </w:t>
            </w:r>
            <w:proofErr w:type="gramStart"/>
            <w:r w:rsidRPr="00946AFB">
              <w:rPr>
                <w:rFonts w:ascii="Verdana" w:eastAsia="Times New Roman" w:hAnsi="Verdana" w:cs="Arial"/>
                <w:sz w:val="20"/>
                <w:szCs w:val="20"/>
                <w:lang w:eastAsia="nl-NL"/>
              </w:rPr>
              <w:t>conform</w:t>
            </w:r>
            <w:proofErr w:type="gramEnd"/>
            <w:r w:rsidRPr="00946AFB">
              <w:rPr>
                <w:rFonts w:ascii="Verdana" w:eastAsia="Times New Roman" w:hAnsi="Verdana" w:cs="Arial"/>
                <w:sz w:val="20"/>
                <w:szCs w:val="20"/>
                <w:lang w:eastAsia="nl-NL"/>
              </w:rPr>
              <w:t xml:space="preserve"> zijn inschrijving en dat geen oneigenlijk gebruik is gemaakt van de door de gemeente gehanteerde selectie- en/of gunningssystematiek.</w:t>
            </w:r>
          </w:p>
          <w:p w14:paraId="320B5BE3" w14:textId="77777777" w:rsidR="00294934" w:rsidRPr="00946AFB" w:rsidRDefault="00294934" w:rsidP="004564D1">
            <w:pPr>
              <w:spacing w:after="0" w:line="240" w:lineRule="auto"/>
              <w:rPr>
                <w:rFonts w:ascii="Verdana" w:eastAsia="Times New Roman" w:hAnsi="Verdana" w:cs="Arial"/>
                <w:sz w:val="20"/>
                <w:szCs w:val="20"/>
                <w:lang w:eastAsia="nl-NL"/>
              </w:rPr>
            </w:pPr>
          </w:p>
          <w:p w14:paraId="78D0EBA7"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4564D1">
            <w:pPr>
              <w:spacing w:after="0" w:line="240" w:lineRule="auto"/>
              <w:rPr>
                <w:rFonts w:ascii="Verdana" w:eastAsia="Times New Roman" w:hAnsi="Verdana" w:cs="Arial"/>
                <w:sz w:val="20"/>
                <w:szCs w:val="20"/>
                <w:lang w:eastAsia="nl-NL"/>
              </w:rPr>
            </w:pPr>
          </w:p>
          <w:p w14:paraId="0A365B86" w14:textId="5DD88FBF" w:rsidR="00294934"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4564D1">
            <w:pPr>
              <w:spacing w:after="0" w:line="240" w:lineRule="auto"/>
              <w:rPr>
                <w:rFonts w:ascii="Verdana" w:eastAsia="Times New Roman" w:hAnsi="Verdana" w:cs="Arial"/>
                <w:sz w:val="20"/>
                <w:szCs w:val="20"/>
                <w:lang w:eastAsia="nl-NL"/>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0"/>
              <w:gridCol w:w="3642"/>
            </w:tblGrid>
            <w:tr w:rsidR="00294934" w:rsidRPr="00946AFB" w14:paraId="476E2CB6" w14:textId="77777777" w:rsidTr="00BC45B6">
              <w:tc>
                <w:tcPr>
                  <w:tcW w:w="992" w:type="dxa"/>
                  <w:shd w:val="clear" w:color="auto" w:fill="D9D9D9" w:themeFill="background1" w:themeFillShade="D9"/>
                </w:tcPr>
                <w:p w14:paraId="6261E9AA"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Bijlage</w:t>
                  </w:r>
                </w:p>
              </w:tc>
              <w:tc>
                <w:tcPr>
                  <w:tcW w:w="4320" w:type="dxa"/>
                  <w:shd w:val="clear" w:color="auto" w:fill="D9D9D9" w:themeFill="background1" w:themeFillShade="D9"/>
                </w:tcPr>
                <w:p w14:paraId="614E0240"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Omschrijving</w:t>
                  </w:r>
                </w:p>
              </w:tc>
              <w:tc>
                <w:tcPr>
                  <w:tcW w:w="3642" w:type="dxa"/>
                  <w:shd w:val="clear" w:color="auto" w:fill="D9D9D9" w:themeFill="background1" w:themeFillShade="D9"/>
                </w:tcPr>
                <w:p w14:paraId="08B94A90" w14:textId="239D1FC5"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 xml:space="preserve">Indienen op </w:t>
                  </w:r>
                  <w:proofErr w:type="spellStart"/>
                  <w:r w:rsidRPr="00442E3F">
                    <w:rPr>
                      <w:rFonts w:ascii="Verdana" w:eastAsia="Times New Roman" w:hAnsi="Verdana" w:cs="Arial"/>
                      <w:b/>
                      <w:bCs/>
                      <w:sz w:val="20"/>
                      <w:szCs w:val="20"/>
                      <w:lang w:eastAsia="nl-NL"/>
                    </w:rPr>
                    <w:t>TenderNed</w:t>
                  </w:r>
                  <w:proofErr w:type="spellEnd"/>
                </w:p>
              </w:tc>
            </w:tr>
            <w:tr w:rsidR="00294934" w:rsidRPr="00946AFB" w14:paraId="54D58200" w14:textId="77777777" w:rsidTr="00BC45B6">
              <w:tc>
                <w:tcPr>
                  <w:tcW w:w="992" w:type="dxa"/>
                  <w:shd w:val="clear" w:color="auto" w:fill="auto"/>
                </w:tcPr>
                <w:p w14:paraId="68B6170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20" w:type="dxa"/>
                  <w:shd w:val="clear" w:color="auto" w:fill="auto"/>
                </w:tcPr>
                <w:p w14:paraId="2C9DA036"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UEA</w:t>
                  </w:r>
                </w:p>
              </w:tc>
              <w:tc>
                <w:tcPr>
                  <w:tcW w:w="3642" w:type="dxa"/>
                  <w:shd w:val="clear" w:color="auto" w:fill="auto"/>
                </w:tcPr>
                <w:p w14:paraId="36181474" w14:textId="3C471EC5"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UEA</w:t>
                  </w:r>
                </w:p>
              </w:tc>
            </w:tr>
            <w:tr w:rsidR="00294934" w:rsidRPr="00946AFB" w14:paraId="0B62D2DA" w14:textId="77777777" w:rsidTr="00BC45B6">
              <w:tc>
                <w:tcPr>
                  <w:tcW w:w="992" w:type="dxa"/>
                  <w:shd w:val="clear" w:color="auto" w:fill="auto"/>
                </w:tcPr>
                <w:p w14:paraId="1DE92E5E"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20" w:type="dxa"/>
                  <w:shd w:val="clear" w:color="auto" w:fill="auto"/>
                </w:tcPr>
                <w:p w14:paraId="15A48300"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Algemene Verklaring</w:t>
                  </w:r>
                </w:p>
              </w:tc>
              <w:tc>
                <w:tcPr>
                  <w:tcW w:w="3642" w:type="dxa"/>
                  <w:shd w:val="clear" w:color="auto" w:fill="auto"/>
                </w:tcPr>
                <w:p w14:paraId="634248FA" w14:textId="0928D218"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Aan te leveren bijlagen bij inschrijving</w:t>
                  </w:r>
                  <w:r w:rsidR="00AC5A5C">
                    <w:rPr>
                      <w:rFonts w:ascii="Verdana" w:eastAsia="Times New Roman" w:hAnsi="Verdana" w:cs="Arial"/>
                      <w:sz w:val="20"/>
                      <w:szCs w:val="20"/>
                      <w:lang w:eastAsia="nl-NL"/>
                    </w:rPr>
                    <w:t xml:space="preserve">, </w:t>
                  </w:r>
                  <w:r w:rsidR="00AC5A5C" w:rsidRPr="00AC5A5C">
                    <w:rPr>
                      <w:rFonts w:ascii="Verdana" w:eastAsia="Times New Roman" w:hAnsi="Verdana" w:cs="Arial"/>
                      <w:b/>
                      <w:bCs/>
                      <w:sz w:val="20"/>
                      <w:szCs w:val="20"/>
                      <w:lang w:eastAsia="nl-NL"/>
                    </w:rPr>
                    <w:t>rechtsgeldig ondertekend.</w:t>
                  </w:r>
                </w:p>
                <w:p w14:paraId="00F67E95" w14:textId="77777777" w:rsidR="00294934" w:rsidRPr="00517EBA" w:rsidRDefault="00294934" w:rsidP="004564D1">
                  <w:pPr>
                    <w:spacing w:after="0" w:line="240" w:lineRule="auto"/>
                    <w:rPr>
                      <w:rFonts w:ascii="Verdana" w:eastAsia="Times New Roman" w:hAnsi="Verdana" w:cs="Arial"/>
                      <w:sz w:val="20"/>
                      <w:szCs w:val="20"/>
                      <w:lang w:eastAsia="nl-NL"/>
                    </w:rPr>
                  </w:pPr>
                </w:p>
              </w:tc>
            </w:tr>
            <w:tr w:rsidR="00294934" w:rsidRPr="00946AFB" w14:paraId="6BA1B744" w14:textId="77777777" w:rsidTr="00BC45B6">
              <w:tc>
                <w:tcPr>
                  <w:tcW w:w="992" w:type="dxa"/>
                  <w:shd w:val="clear" w:color="auto" w:fill="auto"/>
                </w:tcPr>
                <w:p w14:paraId="47D1E27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w:t>
                  </w:r>
                </w:p>
              </w:tc>
              <w:tc>
                <w:tcPr>
                  <w:tcW w:w="4320" w:type="dxa"/>
                  <w:shd w:val="clear" w:color="auto" w:fill="auto"/>
                </w:tcPr>
                <w:p w14:paraId="4F1709EA" w14:textId="15E48AC8" w:rsidR="00294934" w:rsidRPr="00517EBA" w:rsidRDefault="0073566B"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Prijzenblad</w:t>
                  </w:r>
                  <w:r w:rsidR="00AC5A5C">
                    <w:rPr>
                      <w:rFonts w:ascii="Verdana" w:eastAsia="Times New Roman" w:hAnsi="Verdana" w:cs="Arial"/>
                      <w:sz w:val="20"/>
                      <w:szCs w:val="20"/>
                      <w:lang w:eastAsia="nl-NL"/>
                    </w:rPr>
                    <w:t>invulformulier</w:t>
                  </w:r>
                </w:p>
              </w:tc>
              <w:tc>
                <w:tcPr>
                  <w:tcW w:w="3642" w:type="dxa"/>
                  <w:shd w:val="clear" w:color="auto" w:fill="auto"/>
                </w:tcPr>
                <w:p w14:paraId="41E43A69"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gunningscriterium: prijs</w:t>
                  </w:r>
                </w:p>
              </w:tc>
            </w:tr>
            <w:tr w:rsidR="004F5B33" w:rsidRPr="00946AFB" w14:paraId="7342057F" w14:textId="77777777" w:rsidTr="00BC45B6">
              <w:tc>
                <w:tcPr>
                  <w:tcW w:w="992" w:type="dxa"/>
                  <w:shd w:val="clear" w:color="auto" w:fill="auto"/>
                </w:tcPr>
                <w:p w14:paraId="151DBF47" w14:textId="77777777" w:rsidR="004F5B33" w:rsidRPr="00946AFB" w:rsidRDefault="004F5B33" w:rsidP="004564D1">
                  <w:pPr>
                    <w:spacing w:after="0" w:line="240" w:lineRule="auto"/>
                    <w:rPr>
                      <w:rFonts w:ascii="Verdana" w:eastAsia="Times New Roman" w:hAnsi="Verdana" w:cs="Arial"/>
                      <w:sz w:val="20"/>
                      <w:szCs w:val="20"/>
                      <w:lang w:eastAsia="nl-NL"/>
                    </w:rPr>
                  </w:pPr>
                </w:p>
              </w:tc>
              <w:tc>
                <w:tcPr>
                  <w:tcW w:w="4320" w:type="dxa"/>
                  <w:shd w:val="clear" w:color="auto" w:fill="auto"/>
                </w:tcPr>
                <w:p w14:paraId="313FB2A1" w14:textId="71F61858" w:rsidR="004F5B33" w:rsidRDefault="004F5B33"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Offerte (huisstijl inschrijver)</w:t>
                  </w:r>
                </w:p>
              </w:tc>
              <w:tc>
                <w:tcPr>
                  <w:tcW w:w="3642" w:type="dxa"/>
                  <w:shd w:val="clear" w:color="auto" w:fill="auto"/>
                </w:tcPr>
                <w:p w14:paraId="73B49EEE" w14:textId="054D14B3" w:rsidR="004F5B33" w:rsidRPr="00517EBA" w:rsidRDefault="004F5B33"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Ter onderbouwing van de te beoordelen prijs en inzicht in de opties.</w:t>
                  </w:r>
                </w:p>
              </w:tc>
            </w:tr>
            <w:tr w:rsidR="00793E96" w:rsidRPr="00946AFB" w14:paraId="0D12D58D" w14:textId="77777777" w:rsidTr="00BC45B6">
              <w:tc>
                <w:tcPr>
                  <w:tcW w:w="992" w:type="dxa"/>
                  <w:shd w:val="clear" w:color="auto" w:fill="auto"/>
                </w:tcPr>
                <w:p w14:paraId="001F7253" w14:textId="26973A45" w:rsidR="00793E96" w:rsidRPr="00946AFB" w:rsidRDefault="00793E96"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H</w:t>
                  </w:r>
                </w:p>
              </w:tc>
              <w:tc>
                <w:tcPr>
                  <w:tcW w:w="4320" w:type="dxa"/>
                  <w:shd w:val="clear" w:color="auto" w:fill="auto"/>
                </w:tcPr>
                <w:p w14:paraId="517191D3" w14:textId="26B13EAA" w:rsidR="00793E96" w:rsidRDefault="00793E96"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Beoordelingsformulier K-1 en K-2</w:t>
                  </w:r>
                </w:p>
              </w:tc>
              <w:tc>
                <w:tcPr>
                  <w:tcW w:w="3642" w:type="dxa"/>
                  <w:shd w:val="clear" w:color="auto" w:fill="auto"/>
                </w:tcPr>
                <w:p w14:paraId="0CF423EC" w14:textId="2DAB9601" w:rsidR="00793E96" w:rsidRDefault="00793E96"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gunningscriterium: kwaliteit</w:t>
                  </w:r>
                </w:p>
              </w:tc>
            </w:tr>
          </w:tbl>
          <w:p w14:paraId="373D4C9D" w14:textId="304AD167" w:rsidR="0073566B" w:rsidRPr="00946AFB" w:rsidRDefault="0073566B" w:rsidP="004564D1">
            <w:pPr>
              <w:spacing w:after="0" w:line="240" w:lineRule="auto"/>
              <w:rPr>
                <w:rFonts w:ascii="Verdana" w:eastAsia="Times New Roman" w:hAnsi="Verdana" w:cs="Arial"/>
                <w:b/>
                <w:bCs/>
                <w:color w:val="000080"/>
                <w:sz w:val="20"/>
                <w:szCs w:val="20"/>
                <w:lang w:eastAsia="nl-NL"/>
              </w:rPr>
            </w:pPr>
          </w:p>
        </w:tc>
      </w:tr>
      <w:tr w:rsidR="00294934" w:rsidRPr="00946AFB" w14:paraId="7022372B" w14:textId="77777777" w:rsidTr="004564D1">
        <w:tc>
          <w:tcPr>
            <w:tcW w:w="8721" w:type="dxa"/>
          </w:tcPr>
          <w:p w14:paraId="24190D5C" w14:textId="77777777" w:rsidR="00294934" w:rsidRPr="00946AFB" w:rsidRDefault="00294934" w:rsidP="004564D1">
            <w:pPr>
              <w:spacing w:after="0" w:line="240" w:lineRule="auto"/>
              <w:rPr>
                <w:rFonts w:ascii="Verdana" w:eastAsia="Times New Roman" w:hAnsi="Verdana" w:cs="Arial"/>
                <w:sz w:val="20"/>
                <w:szCs w:val="20"/>
                <w:lang w:eastAsia="nl-NL"/>
              </w:rPr>
            </w:pPr>
          </w:p>
        </w:tc>
      </w:tr>
    </w:tbl>
    <w:p w14:paraId="32212C34" w14:textId="77777777" w:rsidR="00294934" w:rsidRPr="00946AFB" w:rsidRDefault="00294934" w:rsidP="00294934">
      <w:pPr>
        <w:widowControl w:val="0"/>
        <w:spacing w:after="0" w:line="240" w:lineRule="auto"/>
        <w:ind w:left="142"/>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793E96"/>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402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4725D"/>
    <w:rsid w:val="00294934"/>
    <w:rsid w:val="00395F70"/>
    <w:rsid w:val="00442E3F"/>
    <w:rsid w:val="004F5B33"/>
    <w:rsid w:val="00511102"/>
    <w:rsid w:val="00556157"/>
    <w:rsid w:val="0073566B"/>
    <w:rsid w:val="00793E96"/>
    <w:rsid w:val="00944986"/>
    <w:rsid w:val="00AC5A5C"/>
    <w:rsid w:val="00BC4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1502</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Jeroen Geerligs</cp:lastModifiedBy>
  <cp:revision>3</cp:revision>
  <dcterms:created xsi:type="dcterms:W3CDTF">2022-12-10T13:55:00Z</dcterms:created>
  <dcterms:modified xsi:type="dcterms:W3CDTF">2022-12-10T14:01:00Z</dcterms:modified>
</cp:coreProperties>
</file>