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CE903" w14:textId="4BA1AA2E" w:rsidR="00C25EDB" w:rsidRDefault="00C25EDB" w:rsidP="00C25EDB">
      <w:pPr>
        <w:pStyle w:val="BestekKop1"/>
      </w:pPr>
      <w:bookmarkStart w:id="0" w:name="_Toc115093004"/>
      <w:bookmarkStart w:id="1" w:name="_Toc448087066"/>
      <w:r>
        <w:t xml:space="preserve">Bijlage </w:t>
      </w:r>
      <w:r w:rsidR="008272FE">
        <w:t>6</w:t>
      </w:r>
      <w:r>
        <w:t xml:space="preserve"> </w:t>
      </w:r>
      <w:r w:rsidRPr="00881670">
        <w:t>Format Kerncompetenties</w:t>
      </w:r>
      <w:bookmarkEnd w:id="0"/>
      <w:r>
        <w:t xml:space="preserve"> </w:t>
      </w:r>
      <w:bookmarkEnd w:id="1"/>
    </w:p>
    <w:p w14:paraId="4B83FC6B" w14:textId="4B5528B4" w:rsidR="00C25EDB" w:rsidRDefault="00C25EDB" w:rsidP="005C7132">
      <w:pPr>
        <w:tabs>
          <w:tab w:val="left" w:pos="5535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aanbesteding:</w:t>
      </w:r>
      <w:r w:rsidR="005C7132">
        <w:rPr>
          <w:rFonts w:ascii="Corbel" w:hAnsi="Corbel"/>
          <w:b/>
          <w:szCs w:val="18"/>
        </w:rPr>
        <w:tab/>
      </w:r>
    </w:p>
    <w:p w14:paraId="21777708" w14:textId="77777777" w:rsidR="00C25EDB" w:rsidRPr="006A07E0" w:rsidRDefault="00C25ED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Cs w:val="18"/>
        </w:rPr>
      </w:pPr>
      <w:r w:rsidRPr="006A07E0">
        <w:rPr>
          <w:rFonts w:ascii="Corbel" w:hAnsi="Corbel"/>
          <w:b/>
          <w:bCs/>
          <w:szCs w:val="18"/>
        </w:rPr>
        <w:t>Jobmarketing</w:t>
      </w:r>
    </w:p>
    <w:p w14:paraId="7F1E1F6E" w14:textId="77777777" w:rsidR="00C25EDB" w:rsidRPr="006A07E0" w:rsidRDefault="00C25ED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Cs w:val="18"/>
        </w:rPr>
      </w:pPr>
      <w:r w:rsidRPr="006A07E0">
        <w:rPr>
          <w:rFonts w:ascii="Corbel" w:hAnsi="Corbel"/>
          <w:b/>
          <w:bCs/>
          <w:szCs w:val="18"/>
        </w:rPr>
        <w:t>18470</w:t>
      </w:r>
    </w:p>
    <w:p w14:paraId="41A8C1A3" w14:textId="77777777" w:rsidR="00C25EDB" w:rsidRDefault="00C25ED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Cs w:val="18"/>
        </w:rPr>
      </w:pPr>
      <w:r w:rsidRPr="006A07E0">
        <w:rPr>
          <w:rFonts w:ascii="Corbel" w:hAnsi="Corbel"/>
          <w:b/>
          <w:bCs/>
          <w:szCs w:val="18"/>
        </w:rPr>
        <w:t>Provincie Utrecht</w:t>
      </w:r>
    </w:p>
    <w:p w14:paraId="02195BAA" w14:textId="77777777" w:rsidR="00C25EDB" w:rsidRDefault="00C25ED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Cs w:val="18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7"/>
        <w:gridCol w:w="2551"/>
        <w:gridCol w:w="2121"/>
      </w:tblGrid>
      <w:tr w:rsidR="00C25EDB" w:rsidRPr="001A17B8" w14:paraId="64FE202A" w14:textId="77777777" w:rsidTr="005E2E8D">
        <w:trPr>
          <w:trHeight w:val="126"/>
          <w:jc w:val="center"/>
        </w:trPr>
        <w:tc>
          <w:tcPr>
            <w:tcW w:w="7088" w:type="dxa"/>
            <w:gridSpan w:val="2"/>
            <w:shd w:val="clear" w:color="auto" w:fill="000000" w:themeFill="text1"/>
          </w:tcPr>
          <w:p w14:paraId="21DE4D3F" w14:textId="77777777" w:rsidR="00C25EDB" w:rsidRPr="001A17B8" w:rsidRDefault="00C25EDB" w:rsidP="005E2E8D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Kerncompetentie</w:t>
            </w:r>
          </w:p>
        </w:tc>
        <w:tc>
          <w:tcPr>
            <w:tcW w:w="2121" w:type="dxa"/>
            <w:shd w:val="clear" w:color="auto" w:fill="000000" w:themeFill="text1"/>
          </w:tcPr>
          <w:p w14:paraId="68461E1D" w14:textId="77777777" w:rsidR="00C25EDB" w:rsidRPr="001A17B8" w:rsidRDefault="00C25EDB" w:rsidP="005E2E8D">
            <w:pPr>
              <w:pStyle w:val="Voetnoottekst"/>
              <w:spacing w:line="276" w:lineRule="auto"/>
              <w:rPr>
                <w:rFonts w:ascii="Corbel" w:hAnsi="Corbel"/>
                <w:b/>
                <w:sz w:val="16"/>
                <w:szCs w:val="16"/>
              </w:rPr>
            </w:pPr>
          </w:p>
        </w:tc>
      </w:tr>
      <w:tr w:rsidR="00C25EDB" w:rsidRPr="001A17B8" w14:paraId="3CEC5373" w14:textId="77777777" w:rsidTr="005E2E8D">
        <w:trPr>
          <w:jc w:val="center"/>
        </w:trPr>
        <w:tc>
          <w:tcPr>
            <w:tcW w:w="4537" w:type="dxa"/>
            <w:shd w:val="clear" w:color="auto" w:fill="auto"/>
          </w:tcPr>
          <w:p w14:paraId="0424DF1A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158F94E1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04F4A90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25EDB" w:rsidRPr="001A17B8" w14:paraId="558673C6" w14:textId="77777777" w:rsidTr="005E2E8D">
        <w:trPr>
          <w:jc w:val="center"/>
        </w:trPr>
        <w:tc>
          <w:tcPr>
            <w:tcW w:w="4537" w:type="dxa"/>
            <w:shd w:val="clear" w:color="auto" w:fill="auto"/>
          </w:tcPr>
          <w:p w14:paraId="514A3426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26BF79B0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AAC0D49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25EDB" w:rsidRPr="001A17B8" w14:paraId="24CCC4B7" w14:textId="77777777" w:rsidTr="005E2E8D">
        <w:trPr>
          <w:trHeight w:val="675"/>
          <w:jc w:val="center"/>
        </w:trPr>
        <w:tc>
          <w:tcPr>
            <w:tcW w:w="4537" w:type="dxa"/>
            <w:shd w:val="clear" w:color="auto" w:fill="auto"/>
          </w:tcPr>
          <w:p w14:paraId="22144CFF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7FDA92D9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F408238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8D0940E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25EDB" w:rsidRPr="001A17B8" w14:paraId="58C9CD15" w14:textId="77777777" w:rsidTr="005E2E8D">
        <w:trPr>
          <w:jc w:val="center"/>
        </w:trPr>
        <w:tc>
          <w:tcPr>
            <w:tcW w:w="4537" w:type="dxa"/>
            <w:shd w:val="clear" w:color="auto" w:fill="auto"/>
          </w:tcPr>
          <w:p w14:paraId="5EA35BF9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3C0C41D7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D469B8A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25EDB" w:rsidRPr="001A17B8" w14:paraId="1B4BF247" w14:textId="77777777" w:rsidTr="005E2E8D">
        <w:trPr>
          <w:jc w:val="center"/>
        </w:trPr>
        <w:tc>
          <w:tcPr>
            <w:tcW w:w="4537" w:type="dxa"/>
            <w:shd w:val="clear" w:color="auto" w:fill="auto"/>
          </w:tcPr>
          <w:p w14:paraId="50CD7133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747C91CF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9F29BB2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25EDB" w:rsidRPr="001A17B8" w14:paraId="660791B5" w14:textId="77777777" w:rsidTr="005E2E8D">
        <w:trPr>
          <w:jc w:val="center"/>
        </w:trPr>
        <w:tc>
          <w:tcPr>
            <w:tcW w:w="4537" w:type="dxa"/>
            <w:shd w:val="clear" w:color="auto" w:fill="auto"/>
          </w:tcPr>
          <w:p w14:paraId="4B9A55E0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7ADD422C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5407CFC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25EDB" w:rsidRPr="001A17B8" w14:paraId="69467596" w14:textId="77777777" w:rsidTr="008272FE">
        <w:trPr>
          <w:trHeight w:val="577"/>
          <w:jc w:val="center"/>
        </w:trPr>
        <w:tc>
          <w:tcPr>
            <w:tcW w:w="4537" w:type="dxa"/>
            <w:shd w:val="clear" w:color="auto" w:fill="auto"/>
          </w:tcPr>
          <w:p w14:paraId="4B6DB581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2551" w:type="dxa"/>
            <w:shd w:val="clear" w:color="auto" w:fill="auto"/>
          </w:tcPr>
          <w:p w14:paraId="4AD8ED28" w14:textId="77777777" w:rsidR="00C25EDB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i.</w:t>
            </w:r>
          </w:p>
          <w:p w14:paraId="7F0EE275" w14:textId="77777777" w:rsidR="00C25EDB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ii.</w:t>
            </w:r>
          </w:p>
          <w:p w14:paraId="791294EB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2121" w:type="dxa"/>
          </w:tcPr>
          <w:p w14:paraId="58E7E34C" w14:textId="77777777" w:rsidR="00C25EDB" w:rsidRPr="00353F35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8272FE">
              <w:rPr>
                <w:rFonts w:ascii="Corbel" w:hAnsi="Corbel"/>
                <w:sz w:val="16"/>
                <w:szCs w:val="16"/>
              </w:rPr>
            </w:r>
            <w:r w:rsidR="008272FE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8272FE">
              <w:rPr>
                <w:rFonts w:ascii="Corbel" w:hAnsi="Corbel"/>
                <w:sz w:val="16"/>
                <w:szCs w:val="16"/>
              </w:rPr>
            </w:r>
            <w:r w:rsidR="008272FE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5307B20D" w14:textId="77777777" w:rsidR="00C25EDB" w:rsidRPr="008817D3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8272FE">
              <w:rPr>
                <w:rFonts w:ascii="Corbel" w:hAnsi="Corbel"/>
                <w:sz w:val="16"/>
                <w:szCs w:val="16"/>
              </w:rPr>
            </w:r>
            <w:r w:rsidR="008272FE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8272FE">
              <w:rPr>
                <w:rFonts w:ascii="Corbel" w:hAnsi="Corbel"/>
                <w:sz w:val="16"/>
                <w:szCs w:val="16"/>
              </w:rPr>
            </w:r>
            <w:r w:rsidR="008272FE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</w:tc>
      </w:tr>
      <w:tr w:rsidR="00C25EDB" w:rsidRPr="00353F35" w14:paraId="0B581289" w14:textId="77777777" w:rsidTr="005E2E8D">
        <w:trPr>
          <w:jc w:val="center"/>
        </w:trPr>
        <w:tc>
          <w:tcPr>
            <w:tcW w:w="4537" w:type="dxa"/>
            <w:shd w:val="clear" w:color="auto" w:fill="auto"/>
          </w:tcPr>
          <w:p w14:paraId="4F19E5AA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2F8C935C" w14:textId="77777777" w:rsidR="00C25EDB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3EFDF9C7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0641A77" w14:textId="77777777" w:rsidR="00C25EDB" w:rsidRPr="00353F35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25EDB" w:rsidRPr="001A17B8" w14:paraId="6B5E55E2" w14:textId="77777777" w:rsidTr="005E2E8D">
        <w:trPr>
          <w:jc w:val="center"/>
        </w:trPr>
        <w:tc>
          <w:tcPr>
            <w:tcW w:w="4537" w:type="dxa"/>
            <w:shd w:val="clear" w:color="auto" w:fill="auto"/>
          </w:tcPr>
          <w:p w14:paraId="4CCBDA4D" w14:textId="77777777" w:rsidR="00C25EDB" w:rsidRPr="00BC7775" w:rsidRDefault="00C25EDB" w:rsidP="005E2E8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inschrijving. De complete </w:t>
            </w:r>
            <w:r>
              <w:rPr>
                <w:rFonts w:ascii="Corbel" w:hAnsi="Corbel"/>
                <w:sz w:val="16"/>
                <w:szCs w:val="16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43828F38" w14:textId="77777777" w:rsidR="00C25EDB" w:rsidRPr="00BC7775" w:rsidRDefault="00C25EDB" w:rsidP="005E2E8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2BD299E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2DF256CF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4F916D2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22ED5C0B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6F0DF1A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1AB9866" w14:textId="77777777" w:rsidR="00C25EDB" w:rsidRPr="001A17B8" w:rsidRDefault="00C25EDB" w:rsidP="005E2E8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F02647D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9D5C44F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8D8EDAE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5230407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25EDB" w:rsidRPr="001A17B8" w14:paraId="4C410C87" w14:textId="77777777" w:rsidTr="005E2E8D">
        <w:trPr>
          <w:trHeight w:val="212"/>
          <w:jc w:val="center"/>
        </w:trPr>
        <w:tc>
          <w:tcPr>
            <w:tcW w:w="9209" w:type="dxa"/>
            <w:gridSpan w:val="3"/>
            <w:shd w:val="clear" w:color="auto" w:fill="auto"/>
          </w:tcPr>
          <w:p w14:paraId="1D11BB09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C25EDB" w:rsidRPr="001A17B8" w14:paraId="7768952A" w14:textId="77777777" w:rsidTr="005E2E8D">
        <w:trPr>
          <w:trHeight w:val="171"/>
          <w:jc w:val="center"/>
        </w:trPr>
        <w:tc>
          <w:tcPr>
            <w:tcW w:w="4537" w:type="dxa"/>
            <w:shd w:val="clear" w:color="auto" w:fill="auto"/>
          </w:tcPr>
          <w:p w14:paraId="768A8316" w14:textId="77777777" w:rsidR="00C25EDB" w:rsidRPr="001A17B8" w:rsidRDefault="00C25EDB" w:rsidP="005E2E8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, ervaring te hebben met bovengenoemde leveringen en diensten. </w:t>
            </w:r>
          </w:p>
          <w:p w14:paraId="3AD3E059" w14:textId="77777777" w:rsidR="00C25EDB" w:rsidRPr="001A17B8" w:rsidRDefault="00C25EDB" w:rsidP="005E2E8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D528BD3" w14:textId="77777777" w:rsidR="00C25EDB" w:rsidRPr="001A17B8" w:rsidRDefault="00C25EDB" w:rsidP="005E2E8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2CB0129" w14:textId="77777777" w:rsidR="00C25EDB" w:rsidRPr="001A17B8" w:rsidRDefault="00C25EDB" w:rsidP="005E2E8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10F83DC4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1E6640B4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3CCEB38" w14:textId="77777777" w:rsidR="00C25EDB" w:rsidRPr="001A17B8" w:rsidRDefault="00C25EDB" w:rsidP="005E2E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022F5397" w14:textId="77777777" w:rsidR="00C25EDB" w:rsidRPr="00D51454" w:rsidRDefault="00C25EDB" w:rsidP="00C25EDB">
      <w:pPr>
        <w:suppressAutoHyphens/>
        <w:overflowPunct w:val="0"/>
        <w:autoSpaceDE w:val="0"/>
        <w:spacing w:line="276" w:lineRule="auto"/>
        <w:textAlignment w:val="baseline"/>
      </w:pPr>
    </w:p>
    <w:p w14:paraId="6CA6678C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6DF5FB2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267078F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D3024D9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26D58B4" w14:textId="77777777" w:rsidR="009054F8" w:rsidRDefault="009054F8"/>
    <w:sectPr w:rsidR="009054F8" w:rsidSect="00816B0D">
      <w:headerReference w:type="even" r:id="rId6"/>
      <w:footerReference w:type="default" r:id="rId7"/>
      <w:headerReference w:type="first" r:id="rId8"/>
      <w:pgSz w:w="11907" w:h="16840" w:code="9"/>
      <w:pgMar w:top="1701" w:right="1418" w:bottom="1134" w:left="1418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33252" w14:textId="77777777" w:rsidR="00C25EDB" w:rsidRDefault="00C25EDB" w:rsidP="00C25EDB">
      <w:pPr>
        <w:spacing w:line="240" w:lineRule="auto"/>
      </w:pPr>
      <w:r>
        <w:separator/>
      </w:r>
    </w:p>
  </w:endnote>
  <w:endnote w:type="continuationSeparator" w:id="0">
    <w:p w14:paraId="3BAFB475" w14:textId="77777777" w:rsidR="00C25EDB" w:rsidRDefault="00C25EDB" w:rsidP="00C25E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6113207"/>
      <w:docPartObj>
        <w:docPartGallery w:val="Page Numbers (Bottom of Page)"/>
        <w:docPartUnique/>
      </w:docPartObj>
    </w:sdtPr>
    <w:sdtEndPr/>
    <w:sdtContent>
      <w:sdt>
        <w:sdtPr>
          <w:id w:val="692422701"/>
          <w:docPartObj>
            <w:docPartGallery w:val="Page Numbers (Top of Page)"/>
            <w:docPartUnique/>
          </w:docPartObj>
        </w:sdtPr>
        <w:sdtEndPr/>
        <w:sdtContent>
          <w:p w14:paraId="11B9D05A" w14:textId="77777777" w:rsidR="00441A33" w:rsidRDefault="005C7132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7ACA97" w14:textId="77777777" w:rsidR="002B453B" w:rsidRDefault="008272FE" w:rsidP="00E02713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E7A6E" w14:textId="77777777" w:rsidR="00C25EDB" w:rsidRDefault="00C25EDB" w:rsidP="00C25EDB">
      <w:pPr>
        <w:spacing w:line="240" w:lineRule="auto"/>
      </w:pPr>
      <w:r>
        <w:separator/>
      </w:r>
    </w:p>
  </w:footnote>
  <w:footnote w:type="continuationSeparator" w:id="0">
    <w:p w14:paraId="185E8CA7" w14:textId="77777777" w:rsidR="00C25EDB" w:rsidRDefault="00C25EDB" w:rsidP="00C25E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290B7" w14:textId="77777777" w:rsidR="002B453B" w:rsidRPr="00C5696A" w:rsidRDefault="005C7132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>anbestedingsleidraad ‘Jobmarketing’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18470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5C76AE4C" w14:textId="77777777" w:rsidR="002B453B" w:rsidRPr="00CF4485" w:rsidRDefault="005C7132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13D4E" w14:textId="77777777" w:rsidR="00C25EDB" w:rsidRPr="00C5696A" w:rsidRDefault="00C25EDB" w:rsidP="00C25EDB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0C6D0A">
      <w:rPr>
        <w:rFonts w:ascii="Corbel" w:hAnsi="Corbel"/>
        <w:sz w:val="18"/>
        <w:szCs w:val="18"/>
      </w:rPr>
      <w:t>Aanbestedingsleidraad ‘Jobmarketing’ 18470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3AB9D917" w14:textId="77777777" w:rsidR="00C25EDB" w:rsidRPr="00C5696A" w:rsidRDefault="00C25EDB" w:rsidP="00C25EDB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DB"/>
    <w:rsid w:val="005C7132"/>
    <w:rsid w:val="007B3B55"/>
    <w:rsid w:val="008272FE"/>
    <w:rsid w:val="009054F8"/>
    <w:rsid w:val="00C2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AC8E"/>
  <w15:chartTrackingRefBased/>
  <w15:docId w15:val="{3E9CFC58-C71E-4C9F-9F4A-BA1BDA6B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8"/>
        <w:szCs w:val="22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5EDB"/>
    <w:pPr>
      <w:spacing w:line="240" w:lineRule="atLeast"/>
    </w:pPr>
    <w:rPr>
      <w:rFonts w:ascii="Verdana" w:eastAsia="Times New Roman" w:hAnsi="Verdana" w:cs="Times New Roman"/>
      <w:spacing w:val="5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25E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C25EDB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C25EDB"/>
    <w:rPr>
      <w:rFonts w:ascii="Verdana" w:eastAsia="Times New Roman" w:hAnsi="Verdana" w:cs="Times New Roman"/>
      <w:spacing w:val="5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C25EDB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C25EDB"/>
    <w:rPr>
      <w:rFonts w:ascii="Verdana" w:eastAsia="Times New Roman" w:hAnsi="Verdana" w:cs="Times New Roman"/>
      <w:noProof/>
      <w:spacing w:val="5"/>
      <w:sz w:val="16"/>
      <w:szCs w:val="20"/>
      <w:lang w:eastAsia="nl-NL"/>
    </w:rPr>
  </w:style>
  <w:style w:type="paragraph" w:customStyle="1" w:styleId="BestekKop1">
    <w:name w:val="BestekKop1"/>
    <w:basedOn w:val="Kop1"/>
    <w:autoRedefine/>
    <w:rsid w:val="00C25EDB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C25EDB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25EDB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C25EDB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C25EDB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Max de</dc:creator>
  <cp:keywords/>
  <dc:description/>
  <cp:lastModifiedBy>Vries, Max de</cp:lastModifiedBy>
  <cp:revision>3</cp:revision>
  <dcterms:created xsi:type="dcterms:W3CDTF">2022-09-26T11:56:00Z</dcterms:created>
  <dcterms:modified xsi:type="dcterms:W3CDTF">2022-10-28T11:51:00Z</dcterms:modified>
</cp:coreProperties>
</file>