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A00DE" w14:textId="3FA91FF9" w:rsidR="00A21190" w:rsidRDefault="00A21190" w:rsidP="00A21190">
      <w:pPr>
        <w:rPr>
          <w:highlight w:val="yellow"/>
        </w:rPr>
      </w:pPr>
    </w:p>
    <w:p w14:paraId="684DC1DD" w14:textId="77777777" w:rsidR="00D24ABE" w:rsidRPr="006E2CCD" w:rsidRDefault="00D24ABE" w:rsidP="00D24ABE">
      <w:pPr>
        <w:pStyle w:val="Kop1"/>
        <w:rPr>
          <w:b/>
        </w:rPr>
      </w:pPr>
      <w:r>
        <w:t>Bijlage 1 Model aanbiedingsbrief</w:t>
      </w:r>
    </w:p>
    <w:p w14:paraId="563C747D" w14:textId="77777777" w:rsidR="00D24ABE" w:rsidRDefault="00D24ABE" w:rsidP="00A21190">
      <w:pPr>
        <w:rPr>
          <w:highlight w:val="yellow"/>
        </w:rPr>
      </w:pPr>
    </w:p>
    <w:p w14:paraId="6C5F8C4D" w14:textId="77777777" w:rsidR="00D24ABE" w:rsidRPr="00D24ABE" w:rsidRDefault="00D24ABE" w:rsidP="00D24ABE">
      <w:pPr>
        <w:rPr>
          <w:rFonts w:cs="Noto Sans"/>
          <w:szCs w:val="20"/>
        </w:rPr>
      </w:pPr>
      <w:r w:rsidRPr="00D24ABE">
        <w:rPr>
          <w:rFonts w:cs="Noto Sans"/>
          <w:szCs w:val="20"/>
        </w:rPr>
        <w:t>Aanbiedingsbrief behorende bij aanbesteding [</w:t>
      </w:r>
      <w:r w:rsidRPr="00D24ABE">
        <w:rPr>
          <w:rFonts w:cs="Noto Sans"/>
          <w:szCs w:val="20"/>
          <w:shd w:val="clear" w:color="auto" w:fill="D9D9D9" w:themeFill="background1" w:themeFillShade="D9"/>
        </w:rPr>
        <w:t>naam</w:t>
      </w:r>
      <w:r w:rsidRPr="00D24ABE">
        <w:rPr>
          <w:rFonts w:cs="Noto Sans"/>
          <w:szCs w:val="20"/>
        </w:rPr>
        <w:t>] met zaaknummer [</w:t>
      </w:r>
      <w:r w:rsidRPr="00D24ABE">
        <w:rPr>
          <w:rFonts w:cs="Noto Sans"/>
          <w:szCs w:val="20"/>
          <w:shd w:val="clear" w:color="auto" w:fill="D9D9D9" w:themeFill="background1" w:themeFillShade="D9"/>
        </w:rPr>
        <w:t>zaaknummer</w:t>
      </w:r>
      <w:r w:rsidRPr="00D24ABE">
        <w:rPr>
          <w:rFonts w:cs="Noto Sans"/>
          <w:szCs w:val="20"/>
        </w:rPr>
        <w:t xml:space="preserve">] </w:t>
      </w:r>
    </w:p>
    <w:p w14:paraId="28966521" w14:textId="77777777" w:rsidR="00D24ABE" w:rsidRPr="00D24ABE" w:rsidRDefault="00D24ABE" w:rsidP="00D24ABE">
      <w:pPr>
        <w:rPr>
          <w:rFonts w:cs="Noto Sans"/>
          <w:szCs w:val="20"/>
        </w:rPr>
      </w:pPr>
    </w:p>
    <w:p w14:paraId="2CB25FE8" w14:textId="51A7B2F2" w:rsidR="00D24ABE" w:rsidRPr="00D24ABE" w:rsidRDefault="00D24ABE" w:rsidP="00D24ABE">
      <w:pPr>
        <w:rPr>
          <w:rFonts w:cs="Noto Sans"/>
          <w:szCs w:val="20"/>
        </w:rPr>
      </w:pPr>
      <w:r w:rsidRPr="00D24ABE">
        <w:rPr>
          <w:rFonts w:cs="Noto Sans"/>
          <w:szCs w:val="20"/>
        </w:rPr>
        <w:t>Geachte heer/mevrouw [</w:t>
      </w:r>
      <w:r w:rsidRPr="00D24ABE">
        <w:rPr>
          <w:rFonts w:cs="Noto Sans"/>
          <w:szCs w:val="20"/>
          <w:highlight w:val="lightGray"/>
        </w:rPr>
        <w:t>naam</w:t>
      </w:r>
      <w:r w:rsidRPr="00D24ABE">
        <w:rPr>
          <w:rFonts w:cs="Noto Sans"/>
          <w:szCs w:val="20"/>
        </w:rPr>
        <w:t xml:space="preserve">], </w:t>
      </w:r>
    </w:p>
    <w:p w14:paraId="5216149B" w14:textId="77777777" w:rsidR="00D24ABE" w:rsidRPr="00D24ABE" w:rsidRDefault="00D24ABE" w:rsidP="00D24ABE">
      <w:pPr>
        <w:rPr>
          <w:rFonts w:cs="Noto Sans"/>
          <w:szCs w:val="20"/>
        </w:rPr>
      </w:pPr>
    </w:p>
    <w:p w14:paraId="34216988" w14:textId="77015CB1" w:rsidR="00D24ABE" w:rsidRPr="00D24ABE" w:rsidRDefault="00D24ABE" w:rsidP="00D24ABE">
      <w:pPr>
        <w:rPr>
          <w:rFonts w:cs="Noto Sans"/>
          <w:szCs w:val="20"/>
        </w:rPr>
      </w:pPr>
      <w:r w:rsidRPr="00D24ABE">
        <w:rPr>
          <w:rFonts w:cs="Noto Sans"/>
          <w:szCs w:val="20"/>
        </w:rPr>
        <w:t>Hierbij ontvangt u onze Inschrijving voor de aanbesteding [</w:t>
      </w:r>
      <w:r w:rsidRPr="00D24ABE">
        <w:rPr>
          <w:rFonts w:cs="Noto Sans"/>
          <w:szCs w:val="20"/>
          <w:shd w:val="clear" w:color="auto" w:fill="D9D9D9" w:themeFill="background1" w:themeFillShade="D9"/>
        </w:rPr>
        <w:t>naam</w:t>
      </w:r>
      <w:r w:rsidRPr="00D24ABE">
        <w:rPr>
          <w:rFonts w:cs="Noto Sans"/>
          <w:szCs w:val="20"/>
        </w:rPr>
        <w:t>] van [</w:t>
      </w:r>
      <w:r w:rsidRPr="00D24ABE">
        <w:rPr>
          <w:rFonts w:cs="Noto Sans"/>
          <w:szCs w:val="20"/>
          <w:shd w:val="clear" w:color="auto" w:fill="D9D9D9" w:themeFill="background1" w:themeFillShade="D9"/>
        </w:rPr>
        <w:t>naam Inschrijver</w:t>
      </w:r>
      <w:r w:rsidRPr="00D24ABE">
        <w:rPr>
          <w:rFonts w:cs="Noto Sans"/>
          <w:szCs w:val="20"/>
        </w:rPr>
        <w:t xml:space="preserve">]. De Inschrijving is conform de eisen die gesteld zijn in de Offerteleidraad en bijlagen welke gepubliceerd zijn op </w:t>
      </w:r>
      <w:proofErr w:type="spellStart"/>
      <w:r w:rsidRPr="00D24ABE">
        <w:rPr>
          <w:rFonts w:cs="Noto Sans"/>
          <w:szCs w:val="20"/>
        </w:rPr>
        <w:t>Tender</w:t>
      </w:r>
      <w:r>
        <w:rPr>
          <w:rFonts w:cs="Noto Sans"/>
          <w:szCs w:val="20"/>
        </w:rPr>
        <w:t>N</w:t>
      </w:r>
      <w:r w:rsidRPr="00D24ABE">
        <w:rPr>
          <w:rFonts w:cs="Noto Sans"/>
          <w:szCs w:val="20"/>
        </w:rPr>
        <w:t>ed</w:t>
      </w:r>
      <w:proofErr w:type="spellEnd"/>
      <w:r w:rsidRPr="00D24ABE">
        <w:rPr>
          <w:rFonts w:cs="Noto Sans"/>
          <w:szCs w:val="20"/>
        </w:rPr>
        <w:t xml:space="preserve"> onder kenmerk:[</w:t>
      </w:r>
      <w:r w:rsidRPr="00D24ABE">
        <w:rPr>
          <w:rFonts w:cs="Noto Sans"/>
          <w:szCs w:val="20"/>
          <w:shd w:val="clear" w:color="auto" w:fill="D9D9D9" w:themeFill="background1" w:themeFillShade="D9"/>
        </w:rPr>
        <w:t>….</w:t>
      </w:r>
      <w:r w:rsidRPr="00D24ABE">
        <w:rPr>
          <w:rFonts w:cs="Noto Sans"/>
          <w:szCs w:val="20"/>
        </w:rPr>
        <w:t>].</w:t>
      </w:r>
    </w:p>
    <w:p w14:paraId="00DA5D7A" w14:textId="77777777" w:rsidR="00D24ABE" w:rsidRPr="00D24ABE" w:rsidRDefault="00D24ABE" w:rsidP="00D24ABE">
      <w:pPr>
        <w:rPr>
          <w:rFonts w:cs="Noto Sans"/>
          <w:szCs w:val="20"/>
        </w:rPr>
      </w:pPr>
    </w:p>
    <w:p w14:paraId="5440C758" w14:textId="77777777" w:rsidR="00D24ABE" w:rsidRPr="00D24ABE" w:rsidRDefault="00D24ABE" w:rsidP="00D24ABE">
      <w:pPr>
        <w:rPr>
          <w:rFonts w:cs="Noto Sans"/>
          <w:b/>
          <w:szCs w:val="20"/>
        </w:rPr>
      </w:pPr>
      <w:r w:rsidRPr="00D24ABE">
        <w:rPr>
          <w:rFonts w:cs="Noto Sans"/>
          <w:b/>
          <w:szCs w:val="20"/>
        </w:rPr>
        <w:t>Bijlagen:</w:t>
      </w:r>
    </w:p>
    <w:p w14:paraId="542C5362" w14:textId="77777777" w:rsidR="00D24ABE" w:rsidRPr="00D24ABE" w:rsidRDefault="00D24ABE" w:rsidP="00D24ABE">
      <w:pPr>
        <w:rPr>
          <w:rFonts w:cs="Noto Sans"/>
          <w:szCs w:val="20"/>
        </w:rPr>
      </w:pPr>
      <w:r w:rsidRPr="00D24ABE">
        <w:rPr>
          <w:rFonts w:cs="Noto Sans"/>
          <w:szCs w:val="20"/>
        </w:rPr>
        <w:t xml:space="preserve">Bijgevoegd bij deze aanbiedingsbrief vindt u de volgende Bijlagen: </w:t>
      </w:r>
    </w:p>
    <w:p w14:paraId="4387C8CB" w14:textId="77777777" w:rsidR="00D24ABE" w:rsidRPr="00D24ABE" w:rsidRDefault="00D24ABE" w:rsidP="00D24ABE">
      <w:pPr>
        <w:pStyle w:val="Lijstalinea"/>
        <w:numPr>
          <w:ilvl w:val="0"/>
          <w:numId w:val="3"/>
        </w:numPr>
        <w:rPr>
          <w:rFonts w:cs="Noto Sans"/>
          <w:szCs w:val="20"/>
        </w:rPr>
      </w:pPr>
      <w:r w:rsidRPr="00D24ABE">
        <w:rPr>
          <w:rFonts w:cs="Noto Sans"/>
          <w:szCs w:val="20"/>
        </w:rPr>
        <w:t xml:space="preserve">Online indienen: Uniform Europees aanbestedingsdocument </w:t>
      </w:r>
    </w:p>
    <w:p w14:paraId="4B2EE6B1" w14:textId="77777777" w:rsidR="00D24ABE" w:rsidRPr="00D24ABE" w:rsidRDefault="00D24ABE" w:rsidP="00D24ABE">
      <w:pPr>
        <w:pStyle w:val="Lijstalinea"/>
        <w:numPr>
          <w:ilvl w:val="0"/>
          <w:numId w:val="3"/>
        </w:numPr>
        <w:rPr>
          <w:rFonts w:cs="Noto Sans"/>
          <w:szCs w:val="20"/>
        </w:rPr>
      </w:pPr>
      <w:r w:rsidRPr="00D24ABE">
        <w:rPr>
          <w:rFonts w:cs="Noto Sans"/>
          <w:szCs w:val="20"/>
        </w:rPr>
        <w:t>Uittreksel Kamer van Koophandel</w:t>
      </w:r>
    </w:p>
    <w:p w14:paraId="6154F10F" w14:textId="7DC46327" w:rsidR="00D24ABE" w:rsidRPr="00D24ABE" w:rsidRDefault="00D24ABE" w:rsidP="00D24ABE">
      <w:pPr>
        <w:pStyle w:val="Lijstalinea"/>
        <w:numPr>
          <w:ilvl w:val="0"/>
          <w:numId w:val="3"/>
        </w:numPr>
        <w:rPr>
          <w:rFonts w:cs="Noto Sans"/>
          <w:szCs w:val="20"/>
        </w:rPr>
      </w:pPr>
      <w:r w:rsidRPr="00D24ABE">
        <w:rPr>
          <w:rFonts w:cs="Noto Sans"/>
          <w:szCs w:val="20"/>
        </w:rPr>
        <w:t xml:space="preserve">Ingevulde </w:t>
      </w:r>
      <w:r w:rsidR="00505D37">
        <w:rPr>
          <w:rFonts w:cs="Noto Sans"/>
          <w:szCs w:val="20"/>
        </w:rPr>
        <w:t>Referentieverklaring</w:t>
      </w:r>
    </w:p>
    <w:p w14:paraId="12B0C7B6" w14:textId="74C66827" w:rsidR="00D24ABE" w:rsidRPr="00D24ABE" w:rsidRDefault="00D24ABE" w:rsidP="00D24ABE">
      <w:pPr>
        <w:pStyle w:val="Lijstalinea"/>
        <w:numPr>
          <w:ilvl w:val="0"/>
          <w:numId w:val="3"/>
        </w:numPr>
        <w:rPr>
          <w:rFonts w:cs="Noto Sans"/>
          <w:szCs w:val="20"/>
        </w:rPr>
      </w:pPr>
      <w:r w:rsidRPr="00D24ABE">
        <w:rPr>
          <w:rFonts w:cs="Noto Sans"/>
          <w:szCs w:val="20"/>
        </w:rPr>
        <w:t xml:space="preserve">Ingevulde </w:t>
      </w:r>
      <w:r w:rsidR="00505D37">
        <w:rPr>
          <w:rFonts w:cs="Noto Sans"/>
          <w:szCs w:val="20"/>
        </w:rPr>
        <w:t>Selectiecriteria</w:t>
      </w:r>
    </w:p>
    <w:p w14:paraId="46300B72" w14:textId="77777777" w:rsidR="00D24ABE" w:rsidRDefault="00D24ABE" w:rsidP="00D24ABE">
      <w:pPr>
        <w:pStyle w:val="Geenafstand"/>
      </w:pPr>
    </w:p>
    <w:p w14:paraId="3C33F49F" w14:textId="77777777" w:rsidR="00D24ABE" w:rsidRPr="00901666" w:rsidRDefault="00D24ABE" w:rsidP="00D24ABE">
      <w:pPr>
        <w:pStyle w:val="Geenafstand"/>
        <w:rPr>
          <w:b/>
        </w:rPr>
      </w:pPr>
      <w:r w:rsidRPr="00901666">
        <w:rPr>
          <w:b/>
        </w:rPr>
        <w:t>Conformiteit:</w:t>
      </w:r>
    </w:p>
    <w:p w14:paraId="303C5A4B" w14:textId="77777777" w:rsidR="00D24ABE" w:rsidRDefault="00D24ABE" w:rsidP="00D24ABE">
      <w:r>
        <w:t>Wij bevestigen doormiddel van het indienen van deze Inschrijving ons te conformeren aan alle gestelde voorwaarden, eisen, procedures en nota(‘s) van Inlichtingen zoals beschreven en/of voortkomend uit de Aanbestedingsdocumenten en bijbehorende bijlagen.</w:t>
      </w:r>
    </w:p>
    <w:p w14:paraId="1660C39E" w14:textId="77777777" w:rsidR="00D24ABE" w:rsidRDefault="00D24ABE" w:rsidP="00D24ABE">
      <w:pPr>
        <w:pStyle w:val="Geenafstand"/>
      </w:pPr>
    </w:p>
    <w:p w14:paraId="193D4C1C" w14:textId="77777777" w:rsidR="00D24ABE" w:rsidRDefault="00D24ABE" w:rsidP="00D24ABE">
      <w:pPr>
        <w:pStyle w:val="Geenafstand"/>
      </w:pPr>
    </w:p>
    <w:p w14:paraId="5F9D7B21" w14:textId="77777777" w:rsidR="00D24ABE" w:rsidRDefault="00D24ABE" w:rsidP="00D24ABE">
      <w:r>
        <w:t xml:space="preserve">Naam Inschrijver: </w:t>
      </w:r>
    </w:p>
    <w:p w14:paraId="37897A3B" w14:textId="77777777" w:rsidR="00D24ABE" w:rsidRDefault="00D24ABE" w:rsidP="00D24ABE">
      <w:r>
        <w:t xml:space="preserve">Naam rechtsgeldig vertegenwoordiger Inschrijver: </w:t>
      </w:r>
    </w:p>
    <w:p w14:paraId="3022E9B9" w14:textId="77777777" w:rsidR="00D24ABE" w:rsidRDefault="00D24ABE" w:rsidP="00D24ABE">
      <w:r>
        <w:t xml:space="preserve">Functie rechtsgeldig vertegenwoordiger Inschrijver: </w:t>
      </w:r>
    </w:p>
    <w:p w14:paraId="466D3234" w14:textId="77777777" w:rsidR="00D24ABE" w:rsidRDefault="00D24ABE" w:rsidP="00D24ABE">
      <w:r>
        <w:t xml:space="preserve">Datum: </w:t>
      </w:r>
    </w:p>
    <w:p w14:paraId="662BC01E" w14:textId="77777777" w:rsidR="00D24ABE" w:rsidRDefault="00D24ABE" w:rsidP="00D24ABE">
      <w:r>
        <w:t xml:space="preserve">Plaats: </w:t>
      </w:r>
    </w:p>
    <w:p w14:paraId="377626D3" w14:textId="77777777" w:rsidR="00D24ABE" w:rsidRDefault="00D24ABE" w:rsidP="00D24ABE"/>
    <w:p w14:paraId="4ABC4405" w14:textId="77777777" w:rsidR="00D24ABE" w:rsidRDefault="00D24ABE" w:rsidP="00D24ABE">
      <w:r>
        <w:t>Handtekening rechtsgeldig vertegenwoordiger Inschrijver:</w:t>
      </w:r>
    </w:p>
    <w:p w14:paraId="2A84DD71" w14:textId="77777777" w:rsidR="00D24ABE" w:rsidRDefault="00D24ABE" w:rsidP="00D24ABE">
      <w:pPr>
        <w:rPr>
          <w:rFonts w:cs="Noto Sans"/>
          <w:szCs w:val="20"/>
        </w:rPr>
      </w:pPr>
    </w:p>
    <w:p w14:paraId="0F2E3A37" w14:textId="2A1609DB" w:rsidR="00D24ABE" w:rsidRPr="00D24ABE" w:rsidRDefault="00D24ABE" w:rsidP="00D24ABE">
      <w:pPr>
        <w:rPr>
          <w:rFonts w:cs="Noto Sans"/>
          <w:szCs w:val="20"/>
        </w:rPr>
      </w:pPr>
      <w:r w:rsidRPr="00D24ABE">
        <w:rPr>
          <w:rFonts w:cs="Noto Sans"/>
          <w:szCs w:val="20"/>
        </w:rPr>
        <w:t xml:space="preserve"> </w:t>
      </w:r>
    </w:p>
    <w:sectPr w:rsidR="00D24ABE" w:rsidRPr="00D24ABE" w:rsidSect="00C61F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E798" w14:textId="77777777" w:rsidR="00D24ABE" w:rsidRDefault="00D24ABE">
      <w:r>
        <w:separator/>
      </w:r>
    </w:p>
  </w:endnote>
  <w:endnote w:type="continuationSeparator" w:id="0">
    <w:p w14:paraId="26EEE0E5" w14:textId="77777777" w:rsidR="00D24ABE" w:rsidRDefault="00D2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panose1 w:val="00000000000000000000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31FF" w14:textId="77777777" w:rsidR="007574AA" w:rsidRPr="00FB30B0" w:rsidRDefault="00A21190">
    <w:pPr>
      <w:pStyle w:val="Voettekst"/>
      <w:jc w:val="right"/>
      <w:rPr>
        <w:b/>
        <w:bCs/>
        <w:color w:val="008BBF"/>
      </w:rPr>
    </w:pPr>
    <w:r>
      <w:rPr>
        <w:b/>
        <w:bCs/>
        <w:noProof/>
        <w:color w:val="008BBF"/>
      </w:rPr>
      <w:drawing>
        <wp:anchor distT="0" distB="0" distL="114300" distR="114300" simplePos="0" relativeHeight="251662336" behindDoc="1" locked="0" layoutInCell="1" allowOverlap="1" wp14:anchorId="24F9C7A2" wp14:editId="1D6C5BCF">
          <wp:simplePos x="0" y="0"/>
          <wp:positionH relativeFrom="column">
            <wp:posOffset>-902903</wp:posOffset>
          </wp:positionH>
          <wp:positionV relativeFrom="page">
            <wp:posOffset>9180830</wp:posOffset>
          </wp:positionV>
          <wp:extent cx="7559675" cy="118173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8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Pr="00FB30B0">
          <w:rPr>
            <w:b/>
            <w:bCs/>
            <w:color w:val="008BBF"/>
          </w:rPr>
          <w:fldChar w:fldCharType="begin"/>
        </w:r>
        <w:r w:rsidRPr="00FB30B0">
          <w:rPr>
            <w:b/>
            <w:bCs/>
            <w:color w:val="008BBF"/>
          </w:rPr>
          <w:instrText>PAGE   \* MERGEFORMAT</w:instrText>
        </w:r>
        <w:r w:rsidRPr="00FB30B0">
          <w:rPr>
            <w:b/>
            <w:bCs/>
            <w:color w:val="008BBF"/>
          </w:rPr>
          <w:fldChar w:fldCharType="separate"/>
        </w:r>
        <w:r w:rsidRPr="00FB30B0">
          <w:rPr>
            <w:b/>
            <w:bCs/>
            <w:color w:val="008BBF"/>
          </w:rPr>
          <w:t>2</w:t>
        </w:r>
        <w:r w:rsidRPr="00FB30B0">
          <w:rPr>
            <w:b/>
            <w:bCs/>
            <w:color w:val="008BBF"/>
          </w:rPr>
          <w:fldChar w:fldCharType="end"/>
        </w:r>
      </w:sdtContent>
    </w:sdt>
  </w:p>
  <w:p w14:paraId="6688DAB4" w14:textId="77777777" w:rsidR="008C4949" w:rsidRDefault="00505D37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784469"/>
      <w:docPartObj>
        <w:docPartGallery w:val="Page Numbers (Bottom of Page)"/>
        <w:docPartUnique/>
      </w:docPartObj>
    </w:sdtPr>
    <w:sdtEndPr/>
    <w:sdtContent>
      <w:p w14:paraId="4E2E14A5" w14:textId="77777777" w:rsidR="00C073FF" w:rsidRDefault="00A21190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11E3311" wp14:editId="2E9A16FA">
              <wp:simplePos x="0" y="0"/>
              <wp:positionH relativeFrom="column">
                <wp:posOffset>-901065</wp:posOffset>
              </wp:positionH>
              <wp:positionV relativeFrom="page">
                <wp:posOffset>9185275</wp:posOffset>
              </wp:positionV>
              <wp:extent cx="7559675" cy="1181735"/>
              <wp:effectExtent l="0" t="0" r="0" b="0"/>
              <wp:wrapNone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181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68703BC6" wp14:editId="34B21BA8">
              <wp:simplePos x="0" y="0"/>
              <wp:positionH relativeFrom="column">
                <wp:posOffset>42164</wp:posOffset>
              </wp:positionH>
              <wp:positionV relativeFrom="page">
                <wp:posOffset>9588500</wp:posOffset>
              </wp:positionV>
              <wp:extent cx="6593205" cy="1069340"/>
              <wp:effectExtent l="0" t="0" r="0" b="0"/>
              <wp:wrapNone/>
              <wp:docPr id="1" name="Afbeelding 1" descr="Afbeelding met tekst, nachthemel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fbeelding 1" descr="Afbeelding met tekst, nachthemel&#10;&#10;Automatisch gegenereerde beschrijvi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3205" cy="1069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t xml:space="preserve"> </w:t>
        </w:r>
      </w:p>
    </w:sdtContent>
  </w:sdt>
  <w:p w14:paraId="58DAEB69" w14:textId="77777777" w:rsidR="008C4949" w:rsidRDefault="00505D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234E" w14:textId="77777777" w:rsidR="00D24ABE" w:rsidRDefault="00D24ABE">
      <w:r>
        <w:separator/>
      </w:r>
    </w:p>
  </w:footnote>
  <w:footnote w:type="continuationSeparator" w:id="0">
    <w:p w14:paraId="25A72E0E" w14:textId="77777777" w:rsidR="00D24ABE" w:rsidRDefault="00D2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086C" w14:textId="77777777" w:rsidR="00932900" w:rsidRDefault="00505D37">
    <w:pPr>
      <w:pStyle w:val="Koptekst"/>
    </w:pPr>
  </w:p>
  <w:p w14:paraId="3148D427" w14:textId="77777777" w:rsidR="00932900" w:rsidRDefault="00505D37" w:rsidP="00321627">
    <w:pPr>
      <w:pStyle w:val="Koptekst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35B6" w14:textId="77777777" w:rsidR="008C4949" w:rsidRDefault="00A21190">
    <w:pPr>
      <w:pStyle w:val="Koptekst"/>
    </w:pPr>
    <w:r w:rsidRPr="008C4949">
      <w:rPr>
        <w:noProof/>
      </w:rPr>
      <w:drawing>
        <wp:anchor distT="0" distB="0" distL="114300" distR="114300" simplePos="0" relativeHeight="251659264" behindDoc="1" locked="0" layoutInCell="1" allowOverlap="1" wp14:anchorId="610AD263" wp14:editId="77361706">
          <wp:simplePos x="0" y="0"/>
          <wp:positionH relativeFrom="column">
            <wp:posOffset>3481070</wp:posOffset>
          </wp:positionH>
          <wp:positionV relativeFrom="page">
            <wp:posOffset>450850</wp:posOffset>
          </wp:positionV>
          <wp:extent cx="2715895" cy="755015"/>
          <wp:effectExtent l="0" t="0" r="8255" b="6985"/>
          <wp:wrapNone/>
          <wp:docPr id="7" name="Afbeelding 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39A7"/>
    <w:multiLevelType w:val="hybridMultilevel"/>
    <w:tmpl w:val="E6468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E30"/>
    <w:multiLevelType w:val="multilevel"/>
    <w:tmpl w:val="8E3CFDFE"/>
    <w:lvl w:ilvl="0">
      <w:start w:val="1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3B02F6"/>
    <w:multiLevelType w:val="hybridMultilevel"/>
    <w:tmpl w:val="9E70ADD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BE"/>
    <w:rsid w:val="00143D2B"/>
    <w:rsid w:val="002153FB"/>
    <w:rsid w:val="002B1612"/>
    <w:rsid w:val="002D70C0"/>
    <w:rsid w:val="003337D8"/>
    <w:rsid w:val="00360896"/>
    <w:rsid w:val="00370BA2"/>
    <w:rsid w:val="00374534"/>
    <w:rsid w:val="003E427D"/>
    <w:rsid w:val="00505D37"/>
    <w:rsid w:val="006C57A2"/>
    <w:rsid w:val="008C2617"/>
    <w:rsid w:val="008F0D7F"/>
    <w:rsid w:val="00A21190"/>
    <w:rsid w:val="00A35B73"/>
    <w:rsid w:val="00A45243"/>
    <w:rsid w:val="00AA20A1"/>
    <w:rsid w:val="00C518ED"/>
    <w:rsid w:val="00C82A17"/>
    <w:rsid w:val="00CD4862"/>
    <w:rsid w:val="00D00B77"/>
    <w:rsid w:val="00D2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D9CE"/>
  <w15:chartTrackingRefBased/>
  <w15:docId w15:val="{E1F98A31-E0DA-4EBC-B030-F69EE6E7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1190"/>
    <w:pPr>
      <w:spacing w:after="0" w:line="240" w:lineRule="auto"/>
    </w:pPr>
    <w:rPr>
      <w:rFonts w:ascii="Noto Sans" w:hAnsi="Noto Sans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374534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44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374534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3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74534"/>
    <w:pPr>
      <w:keepNext/>
      <w:keepLines/>
      <w:outlineLvl w:val="2"/>
    </w:pPr>
    <w:rPr>
      <w:rFonts w:ascii="Literata 10pt" w:eastAsiaTheme="majorEastAsia" w:hAnsi="Literata 10pt" w:cstheme="majorBidi"/>
      <w:color w:val="0085AD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74534"/>
    <w:rPr>
      <w:rFonts w:ascii="Literata 10pt" w:eastAsiaTheme="majorEastAsia" w:hAnsi="Literata 10pt" w:cstheme="majorBidi"/>
      <w:color w:val="0085AD"/>
      <w:sz w:val="44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374534"/>
    <w:rPr>
      <w:rFonts w:ascii="Literata 10pt" w:eastAsiaTheme="majorEastAsia" w:hAnsi="Literata 10pt" w:cstheme="majorBidi"/>
      <w:color w:val="3E9A2C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4534"/>
    <w:rPr>
      <w:rFonts w:ascii="Literata 10pt" w:eastAsiaTheme="majorEastAsia" w:hAnsi="Literata 10pt" w:cstheme="majorBidi"/>
      <w:color w:val="0085AD"/>
      <w:sz w:val="20"/>
      <w:szCs w:val="24"/>
    </w:rPr>
  </w:style>
  <w:style w:type="paragraph" w:styleId="Geenafstand">
    <w:name w:val="No Spacing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A211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21190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211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21190"/>
    <w:rPr>
      <w:rFonts w:ascii="Noto Sans" w:hAnsi="Noto Sans"/>
      <w:sz w:val="20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4A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4ABE"/>
    <w:pPr>
      <w:spacing w:after="5"/>
      <w:ind w:left="296" w:hanging="10"/>
    </w:pPr>
    <w:rPr>
      <w:rFonts w:ascii="Arial" w:eastAsia="Arial" w:hAnsi="Arial" w:cs="Arial"/>
      <w:color w:val="00000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4ABE"/>
    <w:rPr>
      <w:rFonts w:ascii="Arial" w:eastAsia="Arial" w:hAnsi="Arial" w:cs="Arial"/>
      <w:color w:val="00000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24ABE"/>
    <w:rPr>
      <w:rFonts w:ascii="Noto Sans" w:hAnsi="Noto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paarnelanden.nl\share\Transitie\Algemeen\Huisstijl%20Spaarnelanden\3.%20Briefsjablonen\Briefsjabloon_Spaarnelanden%20bedrijven%20met%20volgpapier%20-%20te%20mailen_kleine%20kopp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Briefsjabloon_Spaarnelanden bedrijven met volgpapier - te mailen_kleine koppen</Template>
  <TotalTime>2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2</cp:revision>
  <dcterms:created xsi:type="dcterms:W3CDTF">2022-09-19T08:47:00Z</dcterms:created>
  <dcterms:modified xsi:type="dcterms:W3CDTF">2022-09-19T08:54:00Z</dcterms:modified>
</cp:coreProperties>
</file>