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5732" w14:textId="7A5E8035" w:rsidR="00B73607" w:rsidRPr="00BF78B8" w:rsidRDefault="00413C66" w:rsidP="00A17938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68FFAB3" wp14:editId="632D2598">
            <wp:extent cx="1630800" cy="2163600"/>
            <wp:effectExtent l="0" t="0" r="762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00" cy="21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F985" w14:textId="77777777" w:rsidR="00B73607" w:rsidRPr="00BF78B8" w:rsidRDefault="00B73607" w:rsidP="00A17938">
      <w:pPr>
        <w:rPr>
          <w:rFonts w:asciiTheme="minorHAnsi" w:hAnsiTheme="minorHAnsi"/>
        </w:rPr>
      </w:pPr>
    </w:p>
    <w:p w14:paraId="1E4C53C9" w14:textId="77777777" w:rsidR="00B73607" w:rsidRPr="00BF78B8" w:rsidRDefault="00B73607" w:rsidP="00A17938">
      <w:pPr>
        <w:rPr>
          <w:rFonts w:asciiTheme="minorHAnsi" w:hAnsiTheme="minorHAnsi"/>
        </w:rPr>
      </w:pPr>
    </w:p>
    <w:p w14:paraId="71371225" w14:textId="77777777" w:rsidR="00B73607" w:rsidRPr="00BF78B8" w:rsidRDefault="00B73607" w:rsidP="00A17938">
      <w:pPr>
        <w:rPr>
          <w:rFonts w:asciiTheme="minorHAnsi" w:hAnsiTheme="minorHAnsi"/>
        </w:rPr>
      </w:pPr>
    </w:p>
    <w:p w14:paraId="68C00442" w14:textId="77777777" w:rsidR="00B73607" w:rsidRPr="00BF78B8" w:rsidRDefault="00B73607" w:rsidP="00A17938">
      <w:pPr>
        <w:rPr>
          <w:rFonts w:asciiTheme="minorHAnsi" w:hAnsiTheme="minorHAnsi"/>
        </w:rPr>
      </w:pPr>
    </w:p>
    <w:p w14:paraId="76F34AAB" w14:textId="1AB330E3" w:rsidR="00717EDB" w:rsidRPr="00BF78B8" w:rsidRDefault="006047A7" w:rsidP="00413C66">
      <w:pPr>
        <w:jc w:val="center"/>
        <w:rPr>
          <w:rFonts w:asciiTheme="minorHAnsi" w:hAnsiTheme="minorHAnsi"/>
        </w:rPr>
      </w:pPr>
      <w:r>
        <w:rPr>
          <w:rFonts w:asciiTheme="minorHAnsi" w:hAnsiTheme="minorHAnsi" w:cs="Arial"/>
          <w:color w:val="1F497D"/>
          <w:sz w:val="44"/>
          <w:szCs w:val="44"/>
        </w:rPr>
        <w:t>Markt</w:t>
      </w:r>
      <w:r w:rsidR="00327855">
        <w:rPr>
          <w:rFonts w:asciiTheme="minorHAnsi" w:hAnsiTheme="minorHAnsi" w:cs="Arial"/>
          <w:color w:val="1F497D"/>
          <w:sz w:val="44"/>
          <w:szCs w:val="44"/>
        </w:rPr>
        <w:t>c</w:t>
      </w:r>
      <w:r>
        <w:rPr>
          <w:rFonts w:asciiTheme="minorHAnsi" w:hAnsiTheme="minorHAnsi" w:cs="Arial"/>
          <w:color w:val="1F497D"/>
          <w:sz w:val="44"/>
          <w:szCs w:val="44"/>
        </w:rPr>
        <w:t xml:space="preserve">onsultatie </w:t>
      </w:r>
      <w:r w:rsidR="004D5F6F" w:rsidRPr="004D5F6F">
        <w:rPr>
          <w:rFonts w:asciiTheme="minorHAnsi" w:hAnsiTheme="minorHAnsi" w:cs="Arial"/>
          <w:color w:val="1F497D"/>
          <w:sz w:val="44"/>
          <w:szCs w:val="44"/>
        </w:rPr>
        <w:t>Voorzet</w:t>
      </w:r>
      <w:r w:rsidR="00AD5951">
        <w:rPr>
          <w:rFonts w:asciiTheme="minorHAnsi" w:hAnsiTheme="minorHAnsi" w:cs="Arial"/>
          <w:color w:val="1F497D"/>
          <w:sz w:val="44"/>
          <w:szCs w:val="44"/>
        </w:rPr>
        <w:t>g</w:t>
      </w:r>
      <w:r w:rsidR="004D5F6F">
        <w:rPr>
          <w:rFonts w:asciiTheme="minorHAnsi" w:hAnsiTheme="minorHAnsi" w:cs="Arial"/>
          <w:color w:val="1F497D"/>
          <w:sz w:val="44"/>
          <w:szCs w:val="44"/>
        </w:rPr>
        <w:t xml:space="preserve">ebouw </w:t>
      </w:r>
      <w:r>
        <w:rPr>
          <w:rFonts w:asciiTheme="minorHAnsi" w:hAnsiTheme="minorHAnsi" w:cs="Arial"/>
          <w:color w:val="1F497D"/>
          <w:sz w:val="44"/>
          <w:szCs w:val="44"/>
        </w:rPr>
        <w:t>Stadscentrum</w:t>
      </w:r>
      <w:r w:rsidR="00327855">
        <w:rPr>
          <w:rFonts w:asciiTheme="minorHAnsi" w:hAnsiTheme="minorHAnsi" w:cs="Arial"/>
          <w:color w:val="1F497D"/>
          <w:sz w:val="44"/>
          <w:szCs w:val="44"/>
        </w:rPr>
        <w:t xml:space="preserve"> Hoofddorp</w:t>
      </w:r>
    </w:p>
    <w:p w14:paraId="6E848000" w14:textId="40F6EE30" w:rsidR="00717EDB" w:rsidRPr="00BF78B8" w:rsidRDefault="00717EDB" w:rsidP="00413C66">
      <w:pPr>
        <w:jc w:val="center"/>
        <w:rPr>
          <w:rFonts w:asciiTheme="minorHAnsi" w:hAnsiTheme="minorHAnsi"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F78B8" w:rsidRPr="00BF78B8" w14:paraId="44303036" w14:textId="77777777" w:rsidTr="00BF78B8">
        <w:tc>
          <w:tcPr>
            <w:tcW w:w="9061" w:type="dxa"/>
          </w:tcPr>
          <w:p w14:paraId="10DC8242" w14:textId="6306C282" w:rsidR="00BF78B8" w:rsidRDefault="00BF78B8" w:rsidP="00BF78B8">
            <w:pPr>
              <w:ind w:left="22"/>
              <w:rPr>
                <w:rFonts w:asciiTheme="minorHAnsi" w:hAnsiTheme="minorHAnsi"/>
                <w:b/>
              </w:rPr>
            </w:pPr>
          </w:p>
          <w:p w14:paraId="1560E326" w14:textId="77777777" w:rsidR="00413C66" w:rsidRPr="00BF78B8" w:rsidRDefault="00413C66" w:rsidP="00BF78B8">
            <w:pPr>
              <w:ind w:left="22"/>
              <w:rPr>
                <w:rFonts w:asciiTheme="minorHAnsi" w:hAnsiTheme="minorHAnsi"/>
                <w:b/>
              </w:rPr>
            </w:pPr>
          </w:p>
          <w:tbl>
            <w:tblPr>
              <w:tblOverlap w:val="never"/>
              <w:tblW w:w="673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905"/>
              <w:gridCol w:w="3828"/>
            </w:tblGrid>
            <w:tr w:rsidR="00BF78B8" w:rsidRPr="00BF78B8" w14:paraId="26DCB0E4" w14:textId="77777777" w:rsidTr="00696B74">
              <w:tc>
                <w:tcPr>
                  <w:tcW w:w="2905" w:type="dxa"/>
                </w:tcPr>
                <w:p w14:paraId="7850E349" w14:textId="77777777" w:rsidR="00BF78B8" w:rsidRPr="00BF78B8" w:rsidRDefault="00BF78B8" w:rsidP="00BF78B8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07F5CC05" w14:textId="28C713D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  <w:b/>
                    </w:rPr>
                    <w:t>Colofon:</w:t>
                  </w:r>
                </w:p>
                <w:p w14:paraId="03581DA7" w14:textId="021C04EE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Uitgegeven door:</w:t>
                  </w:r>
                </w:p>
              </w:tc>
              <w:tc>
                <w:tcPr>
                  <w:tcW w:w="3828" w:type="dxa"/>
                </w:tcPr>
                <w:p w14:paraId="10D1C3D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  <w:p w14:paraId="5C29FBF1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  <w:p w14:paraId="6676423E" w14:textId="7BA0A013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Gemeente Haarlemmermeer</w:t>
                  </w:r>
                </w:p>
                <w:p w14:paraId="61D835AA" w14:textId="1AD58504" w:rsid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Team Inkoop &amp; Aanbestedingen</w:t>
                  </w:r>
                  <w:r w:rsidR="003E7AD1">
                    <w:rPr>
                      <w:rFonts w:asciiTheme="minorHAnsi" w:hAnsiTheme="minorHAnsi"/>
                    </w:rPr>
                    <w:t xml:space="preserve"> &amp;</w:t>
                  </w:r>
                </w:p>
                <w:p w14:paraId="347EA1D8" w14:textId="10BDE05D" w:rsidR="003E7AD1" w:rsidRPr="00BF78B8" w:rsidRDefault="004D5F6F" w:rsidP="00BF78B8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Projecten </w:t>
                  </w:r>
                </w:p>
                <w:p w14:paraId="3E8F9F3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BF78B8" w:rsidRPr="00BF78B8" w14:paraId="5D2DA527" w14:textId="77777777" w:rsidTr="00696B74">
              <w:tc>
                <w:tcPr>
                  <w:tcW w:w="2905" w:type="dxa"/>
                </w:tcPr>
                <w:p w14:paraId="7B7AEA79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Contactpersoon:</w:t>
                  </w:r>
                </w:p>
              </w:tc>
              <w:tc>
                <w:tcPr>
                  <w:tcW w:w="3828" w:type="dxa"/>
                </w:tcPr>
                <w:p w14:paraId="35822762" w14:textId="3DBCAA1A" w:rsidR="00BF78B8" w:rsidRPr="00BF78B8" w:rsidRDefault="00E6413C" w:rsidP="00BF78B8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 xml:space="preserve">Bram Visch </w:t>
                  </w:r>
                </w:p>
              </w:tc>
            </w:tr>
            <w:tr w:rsidR="00BF78B8" w:rsidRPr="00BF78B8" w14:paraId="415D2071" w14:textId="77777777" w:rsidTr="00696B74">
              <w:tc>
                <w:tcPr>
                  <w:tcW w:w="2905" w:type="dxa"/>
                </w:tcPr>
                <w:p w14:paraId="3B25BF1B" w14:textId="5A991C74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828" w:type="dxa"/>
                </w:tcPr>
                <w:p w14:paraId="322144E7" w14:textId="5F54FDCA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BF78B8" w:rsidRPr="00BF78B8" w14:paraId="1E1157C6" w14:textId="77777777" w:rsidTr="00696B74">
              <w:tc>
                <w:tcPr>
                  <w:tcW w:w="2905" w:type="dxa"/>
                </w:tcPr>
                <w:p w14:paraId="2CB276AE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828" w:type="dxa"/>
                </w:tcPr>
                <w:p w14:paraId="557FACB4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BF78B8" w:rsidRPr="00BF78B8" w14:paraId="7C356E08" w14:textId="77777777" w:rsidTr="00696B74">
              <w:tc>
                <w:tcPr>
                  <w:tcW w:w="2905" w:type="dxa"/>
                </w:tcPr>
                <w:p w14:paraId="1A610D5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Contactadres</w:t>
                  </w:r>
                </w:p>
                <w:p w14:paraId="184A78B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Datum:</w:t>
                  </w:r>
                </w:p>
              </w:tc>
              <w:tc>
                <w:tcPr>
                  <w:tcW w:w="3828" w:type="dxa"/>
                </w:tcPr>
                <w:p w14:paraId="7C0696DD" w14:textId="77777777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  <w:r w:rsidRPr="00BF78B8">
                    <w:rPr>
                      <w:rFonts w:asciiTheme="minorHAnsi" w:hAnsiTheme="minorHAnsi"/>
                    </w:rPr>
                    <w:t>aanbesteden@haarlemmermeer.nl</w:t>
                  </w:r>
                </w:p>
                <w:p w14:paraId="0E43228F" w14:textId="503A66BC" w:rsidR="00BF78B8" w:rsidRPr="00BF78B8" w:rsidRDefault="00EC3009" w:rsidP="00BF78B8">
                  <w:p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8 maart 2023</w:t>
                  </w:r>
                </w:p>
                <w:p w14:paraId="23D6A2EF" w14:textId="522C72F6" w:rsidR="00BF78B8" w:rsidRPr="00BF78B8" w:rsidRDefault="00BF78B8" w:rsidP="00BF78B8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27DF7FA2" w14:textId="77777777" w:rsidR="00BF78B8" w:rsidRPr="00BF78B8" w:rsidRDefault="00BF78B8" w:rsidP="00717EDB">
            <w:pPr>
              <w:rPr>
                <w:rFonts w:asciiTheme="minorHAnsi" w:hAnsiTheme="minorHAnsi"/>
                <w:sz w:val="32"/>
                <w:szCs w:val="32"/>
              </w:rPr>
            </w:pPr>
          </w:p>
        </w:tc>
      </w:tr>
    </w:tbl>
    <w:p w14:paraId="3F5AD934" w14:textId="77777777" w:rsidR="00BF78B8" w:rsidRPr="00BF78B8" w:rsidRDefault="00BF78B8" w:rsidP="00717EDB">
      <w:pPr>
        <w:rPr>
          <w:rFonts w:asciiTheme="minorHAnsi" w:hAnsiTheme="minorHAnsi"/>
          <w:sz w:val="32"/>
          <w:szCs w:val="32"/>
        </w:rPr>
      </w:pPr>
    </w:p>
    <w:p w14:paraId="45E7EFED" w14:textId="77777777" w:rsidR="00B73607" w:rsidRPr="0071198B" w:rsidRDefault="00B73607" w:rsidP="007C2358">
      <w:pPr>
        <w:pStyle w:val="Kop1"/>
        <w:rPr>
          <w:rFonts w:asciiTheme="minorHAnsi" w:hAnsiTheme="minorHAnsi"/>
          <w:sz w:val="24"/>
          <w:szCs w:val="32"/>
        </w:rPr>
      </w:pPr>
      <w:bookmarkStart w:id="0" w:name="Start"/>
      <w:bookmarkStart w:id="1" w:name="_Toc76463633"/>
      <w:bookmarkEnd w:id="0"/>
      <w:r w:rsidRPr="0071198B">
        <w:rPr>
          <w:rFonts w:asciiTheme="minorHAnsi" w:hAnsiTheme="minorHAnsi"/>
          <w:sz w:val="24"/>
          <w:szCs w:val="32"/>
        </w:rPr>
        <w:lastRenderedPageBreak/>
        <w:t>Inleiding</w:t>
      </w:r>
      <w:bookmarkEnd w:id="1"/>
    </w:p>
    <w:p w14:paraId="2C1C559B" w14:textId="53190B1E" w:rsidR="00EC3009" w:rsidRDefault="00112C09" w:rsidP="00EC3009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Haarlemmermeer is een van de grootste gemeenten in Nederland met 144.500 inwoners. 18.500 hectare land, opgebouwd uit 26 kernen.</w:t>
      </w:r>
      <w:r w:rsidR="002D7EE2" w:rsidRPr="00BF78B8">
        <w:rPr>
          <w:rFonts w:asciiTheme="minorHAnsi" w:hAnsiTheme="minorHAnsi"/>
          <w:sz w:val="20"/>
        </w:rPr>
        <w:t xml:space="preserve"> Als vestigingsplaats voor bedrijven geldt Haarlemmermeer nationaal en internationaal als toplocatie. Er werken ongeveer 920 fte bij de gemeente Haarlemmermeer. </w:t>
      </w:r>
    </w:p>
    <w:p w14:paraId="2E4AFF5B" w14:textId="488B893A" w:rsidR="00EC3009" w:rsidRDefault="00EC3009" w:rsidP="00EC3009">
      <w:pPr>
        <w:rPr>
          <w:rFonts w:asciiTheme="minorHAnsi" w:hAnsiTheme="minorHAnsi"/>
          <w:sz w:val="20"/>
        </w:rPr>
      </w:pPr>
      <w:r w:rsidRPr="00EC3009">
        <w:rPr>
          <w:rFonts w:asciiTheme="minorHAnsi" w:hAnsiTheme="minorHAnsi"/>
          <w:sz w:val="20"/>
        </w:rPr>
        <w:t>Gemeente Haarlemmermeer heeft de ambitie om het stadscentrum van Hoofddorp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aantrekkelijker en levendiger te maken. Centraal in het stadscentrum ligt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het Raadhuisplein en omgeving, waar kansen liggen om hier een bijdrage aan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te leveren. Er spelen diverse initiatieven van marktpartijen die ook bijdragen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aan deze ambitie. Samen met de ontwikkeling van de gemeentelijke locatie zal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een sterke kwaliteitsimpuls in dit gebied plaatsvinden. Het Voorzetgebouw is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onderdeel van de ontwikkelingen rondom het Raadhuisplein.</w:t>
      </w:r>
    </w:p>
    <w:p w14:paraId="484B4C6A" w14:textId="77777777" w:rsidR="00EC3009" w:rsidRDefault="00EC3009" w:rsidP="00EC3009">
      <w:pPr>
        <w:rPr>
          <w:rFonts w:asciiTheme="minorHAnsi" w:hAnsiTheme="minorHAnsi"/>
          <w:sz w:val="20"/>
        </w:rPr>
      </w:pPr>
      <w:r w:rsidRPr="00EC3009">
        <w:rPr>
          <w:rFonts w:asciiTheme="minorHAnsi" w:hAnsiTheme="minorHAnsi"/>
          <w:sz w:val="20"/>
        </w:rPr>
        <w:t>Het stadscentrum wordt verbonden met het stationsgebied. De openbare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ruimte is drager van het hele plan. Het Raadhuisplein met daaraan het nieuwe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gemeentehuis vormt het centrale punt. Het Raadhuisplein en het omliggende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gebied wordt verdicht met bebouwing, met smoel en allure. De visie en ambities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zijn in 2020 vastgelegd in het geactualiseerde stedenbouwkundig kader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Raadhuisplein en omgeving.</w:t>
      </w:r>
      <w:r>
        <w:rPr>
          <w:rFonts w:asciiTheme="minorHAnsi" w:hAnsiTheme="minorHAnsi"/>
          <w:sz w:val="20"/>
        </w:rPr>
        <w:t xml:space="preserve"> </w:t>
      </w:r>
    </w:p>
    <w:p w14:paraId="34C7F598" w14:textId="26FE598F" w:rsidR="00EC3009" w:rsidRDefault="00EC3009" w:rsidP="00EC3009">
      <w:pPr>
        <w:rPr>
          <w:rFonts w:asciiTheme="minorHAnsi" w:hAnsiTheme="minorHAnsi"/>
          <w:sz w:val="20"/>
        </w:rPr>
      </w:pPr>
      <w:r w:rsidRPr="00EC3009">
        <w:rPr>
          <w:rFonts w:asciiTheme="minorHAnsi" w:hAnsiTheme="minorHAnsi"/>
          <w:sz w:val="20"/>
        </w:rPr>
        <w:t>Het Voorzetgebouw dient een markante pleinwand te vormen. Het is één van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de drie nieuwe pleinwanden die komende jaren wordt ontwikkeld. De andere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gevelwanden zijn die van het nieuwe gemeentehuis en het gebouw SEM.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Deze laatste zal met een hoge en brede arcade aansluiten op het Raadhuisplein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en daar terrassen krijgen. Samen met het bestaande Cultuurgebouw</w:t>
      </w:r>
      <w:r>
        <w:rPr>
          <w:rFonts w:asciiTheme="minorHAnsi" w:hAnsiTheme="minorHAnsi"/>
          <w:sz w:val="20"/>
        </w:rPr>
        <w:t xml:space="preserve"> (C.) </w:t>
      </w:r>
      <w:r w:rsidRPr="00EC3009">
        <w:rPr>
          <w:rFonts w:asciiTheme="minorHAnsi" w:hAnsiTheme="minorHAnsi"/>
          <w:sz w:val="20"/>
        </w:rPr>
        <w:t>zullen ze zorgen voor een aantrekkelijk plein met meer levendigheid en verblijf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aan het Raadhuisplein.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Vanwege de positie van het Voorzetgebouw aan het Raadhuisplein zal veel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aandacht uitgaan naar hoogwaardige beeldkwaliteit, programmatische samenhang,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 xml:space="preserve">beleving van de </w:t>
      </w:r>
      <w:r w:rsidR="00DB7B3F">
        <w:rPr>
          <w:rFonts w:asciiTheme="minorHAnsi" w:hAnsiTheme="minorHAnsi"/>
          <w:sz w:val="20"/>
        </w:rPr>
        <w:t xml:space="preserve">actieve </w:t>
      </w:r>
      <w:r w:rsidRPr="00EC3009">
        <w:rPr>
          <w:rFonts w:asciiTheme="minorHAnsi" w:hAnsiTheme="minorHAnsi"/>
          <w:sz w:val="20"/>
        </w:rPr>
        <w:t xml:space="preserve">plint en een duurzame </w:t>
      </w:r>
      <w:proofErr w:type="spellStart"/>
      <w:r w:rsidRPr="00EC3009">
        <w:rPr>
          <w:rFonts w:asciiTheme="minorHAnsi" w:hAnsiTheme="minorHAnsi"/>
          <w:sz w:val="20"/>
        </w:rPr>
        <w:t>materialisering</w:t>
      </w:r>
      <w:proofErr w:type="spellEnd"/>
      <w:r w:rsidRPr="00EC3009">
        <w:rPr>
          <w:rFonts w:asciiTheme="minorHAnsi" w:hAnsiTheme="minorHAnsi"/>
          <w:sz w:val="20"/>
        </w:rPr>
        <w:t>. De totstandkoming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van het Voorzetgebouw vormt, samen met een nieuwe inrichting van het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Raadhuisplein zelf, de sluitsteen tot een geheel nieuw stedelijk hart van</w:t>
      </w:r>
      <w:r>
        <w:rPr>
          <w:rFonts w:asciiTheme="minorHAnsi" w:hAnsiTheme="minorHAnsi"/>
          <w:sz w:val="20"/>
        </w:rPr>
        <w:t xml:space="preserve"> </w:t>
      </w:r>
      <w:r w:rsidRPr="00EC3009">
        <w:rPr>
          <w:rFonts w:asciiTheme="minorHAnsi" w:hAnsiTheme="minorHAnsi"/>
          <w:sz w:val="20"/>
        </w:rPr>
        <w:t>Hoofddorp.</w:t>
      </w:r>
    </w:p>
    <w:p w14:paraId="2B13E2BD" w14:textId="6506C5D8" w:rsidR="00EC3009" w:rsidRPr="00BF78B8" w:rsidRDefault="00EC3009" w:rsidP="00EC3009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In februari 2023 heeft het college van B&amp;W het Stedenbouwkundig Programma van Eisen </w:t>
      </w:r>
      <w:r w:rsidR="00712FEB">
        <w:rPr>
          <w:rFonts w:asciiTheme="minorHAnsi" w:hAnsiTheme="minorHAnsi"/>
          <w:sz w:val="20"/>
        </w:rPr>
        <w:t>(</w:t>
      </w:r>
      <w:proofErr w:type="spellStart"/>
      <w:r w:rsidR="00712FEB">
        <w:rPr>
          <w:rFonts w:asciiTheme="minorHAnsi" w:hAnsiTheme="minorHAnsi"/>
          <w:sz w:val="20"/>
        </w:rPr>
        <w:t>SPvE</w:t>
      </w:r>
      <w:proofErr w:type="spellEnd"/>
      <w:r w:rsidR="00712FEB">
        <w:rPr>
          <w:rFonts w:asciiTheme="minorHAnsi" w:hAnsiTheme="minorHAnsi"/>
          <w:sz w:val="20"/>
        </w:rPr>
        <w:t xml:space="preserve">) </w:t>
      </w:r>
      <w:r>
        <w:rPr>
          <w:rFonts w:asciiTheme="minorHAnsi" w:hAnsiTheme="minorHAnsi"/>
          <w:sz w:val="20"/>
        </w:rPr>
        <w:t xml:space="preserve">voor het Voorzetgebouw vastgesteld. </w:t>
      </w:r>
      <w:r w:rsidRPr="00EC3009">
        <w:rPr>
          <w:rFonts w:asciiTheme="minorHAnsi" w:hAnsiTheme="minorHAnsi"/>
          <w:sz w:val="20"/>
        </w:rPr>
        <w:t xml:space="preserve">In dit SPVE staan de stedenbouwkundige uitgangspunten voor de ontwikkeling van het Voorzetgebouw. Het </w:t>
      </w:r>
      <w:proofErr w:type="spellStart"/>
      <w:r w:rsidRPr="00EC3009">
        <w:rPr>
          <w:rFonts w:asciiTheme="minorHAnsi" w:hAnsiTheme="minorHAnsi"/>
          <w:sz w:val="20"/>
        </w:rPr>
        <w:t>SP</w:t>
      </w:r>
      <w:r w:rsidR="008566E0">
        <w:rPr>
          <w:rFonts w:asciiTheme="minorHAnsi" w:hAnsiTheme="minorHAnsi"/>
          <w:sz w:val="20"/>
        </w:rPr>
        <w:t>v</w:t>
      </w:r>
      <w:r w:rsidRPr="00EC3009">
        <w:rPr>
          <w:rFonts w:asciiTheme="minorHAnsi" w:hAnsiTheme="minorHAnsi"/>
          <w:sz w:val="20"/>
        </w:rPr>
        <w:t>E</w:t>
      </w:r>
      <w:proofErr w:type="spellEnd"/>
      <w:r w:rsidRPr="00EC3009">
        <w:rPr>
          <w:rFonts w:asciiTheme="minorHAnsi" w:hAnsiTheme="minorHAnsi"/>
          <w:sz w:val="20"/>
        </w:rPr>
        <w:t xml:space="preserve"> formuleert de ruimtelijke context, ambities, uitgangspunten en randvoorwaarden die gemeente Haarlemmermeer stelt aan de ontwikkeling.</w:t>
      </w:r>
      <w:r>
        <w:rPr>
          <w:rFonts w:asciiTheme="minorHAnsi" w:hAnsiTheme="minorHAnsi"/>
          <w:sz w:val="20"/>
        </w:rPr>
        <w:t xml:space="preserve"> In het </w:t>
      </w:r>
      <w:proofErr w:type="spellStart"/>
      <w:r>
        <w:rPr>
          <w:rFonts w:asciiTheme="minorHAnsi" w:hAnsiTheme="minorHAnsi"/>
          <w:sz w:val="20"/>
        </w:rPr>
        <w:t>SPvE</w:t>
      </w:r>
      <w:proofErr w:type="spellEnd"/>
      <w:r>
        <w:rPr>
          <w:rFonts w:asciiTheme="minorHAnsi" w:hAnsiTheme="minorHAnsi"/>
          <w:sz w:val="20"/>
        </w:rPr>
        <w:t xml:space="preserve"> is ook vastgelegd dat de functie van het Voorzetgebouw een boetiekhotel wordt met een levendige plint bestaande uit horeca. Daarnaast wordt rekening gehouden in het </w:t>
      </w:r>
      <w:proofErr w:type="spellStart"/>
      <w:r>
        <w:rPr>
          <w:rFonts w:asciiTheme="minorHAnsi" w:hAnsiTheme="minorHAnsi"/>
          <w:sz w:val="20"/>
        </w:rPr>
        <w:t>SPvE</w:t>
      </w:r>
      <w:proofErr w:type="spellEnd"/>
      <w:r>
        <w:rPr>
          <w:rFonts w:asciiTheme="minorHAnsi" w:hAnsiTheme="minorHAnsi"/>
          <w:sz w:val="20"/>
        </w:rPr>
        <w:t xml:space="preserve"> met een openbare </w:t>
      </w:r>
      <w:proofErr w:type="spellStart"/>
      <w:r>
        <w:rPr>
          <w:rFonts w:asciiTheme="minorHAnsi" w:hAnsiTheme="minorHAnsi"/>
          <w:sz w:val="20"/>
        </w:rPr>
        <w:t>fietsparkeeroplossing</w:t>
      </w:r>
      <w:proofErr w:type="spellEnd"/>
      <w:r>
        <w:rPr>
          <w:rFonts w:asciiTheme="minorHAnsi" w:hAnsiTheme="minorHAnsi"/>
          <w:sz w:val="20"/>
        </w:rPr>
        <w:t xml:space="preserve"> onder of in het Voorzetgebouw.</w:t>
      </w:r>
    </w:p>
    <w:p w14:paraId="55D142F3" w14:textId="71B488C6" w:rsidR="009176AD" w:rsidRPr="00BF78B8" w:rsidRDefault="00717EDB" w:rsidP="007B796C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Deze marktconsultatie verkent de </w:t>
      </w:r>
      <w:r w:rsidR="00EC3009">
        <w:rPr>
          <w:rFonts w:asciiTheme="minorHAnsi" w:hAnsiTheme="minorHAnsi"/>
          <w:sz w:val="20"/>
        </w:rPr>
        <w:t xml:space="preserve">markt inzake </w:t>
      </w:r>
      <w:r w:rsidR="00AD5951">
        <w:rPr>
          <w:rFonts w:asciiTheme="minorHAnsi" w:hAnsiTheme="minorHAnsi"/>
          <w:sz w:val="20"/>
        </w:rPr>
        <w:t xml:space="preserve">een optimale invulling van het gebruik van het Voorzetgebouw binnen de voornoemde functiestelling. </w:t>
      </w:r>
      <w:r w:rsidR="00DE367E" w:rsidRPr="00BF78B8">
        <w:rPr>
          <w:rFonts w:asciiTheme="minorHAnsi" w:hAnsiTheme="minorHAnsi"/>
          <w:sz w:val="20"/>
        </w:rPr>
        <w:t>H</w:t>
      </w:r>
      <w:r w:rsidR="009176AD" w:rsidRPr="007954C0">
        <w:rPr>
          <w:rFonts w:asciiTheme="minorHAnsi" w:hAnsiTheme="minorHAnsi" w:cs="Calibri"/>
          <w:sz w:val="20"/>
        </w:rPr>
        <w:t>aarlemmermeer vraagt u </w:t>
      </w:r>
      <w:r w:rsidR="0071198B" w:rsidRPr="007954C0">
        <w:rPr>
          <w:rFonts w:asciiTheme="minorHAnsi" w:hAnsiTheme="minorHAnsi" w:cs="Calibri"/>
          <w:sz w:val="20"/>
        </w:rPr>
        <w:t xml:space="preserve">vriendelijk </w:t>
      </w:r>
      <w:r w:rsidR="009176AD" w:rsidRPr="007954C0">
        <w:rPr>
          <w:rFonts w:asciiTheme="minorHAnsi" w:hAnsiTheme="minorHAnsi" w:cs="Calibri"/>
          <w:sz w:val="20"/>
        </w:rPr>
        <w:t>hier aan mee te werken door het</w:t>
      </w:r>
      <w:r w:rsidR="0071198B" w:rsidRPr="007954C0">
        <w:rPr>
          <w:rFonts w:asciiTheme="minorHAnsi" w:hAnsiTheme="minorHAnsi" w:cs="Calibri"/>
          <w:sz w:val="20"/>
        </w:rPr>
        <w:t xml:space="preserve"> beantwoorden </w:t>
      </w:r>
      <w:r w:rsidR="0071198B" w:rsidRPr="00683719">
        <w:rPr>
          <w:rFonts w:asciiTheme="minorHAnsi" w:hAnsiTheme="minorHAnsi" w:cs="Calibri"/>
          <w:sz w:val="20"/>
        </w:rPr>
        <w:t xml:space="preserve">van </w:t>
      </w:r>
      <w:r w:rsidR="00EC3009">
        <w:rPr>
          <w:rFonts w:asciiTheme="minorHAnsi" w:hAnsiTheme="minorHAnsi" w:cs="Calibri"/>
          <w:sz w:val="20"/>
        </w:rPr>
        <w:t>een</w:t>
      </w:r>
      <w:r w:rsidR="00A87304">
        <w:rPr>
          <w:rFonts w:asciiTheme="minorHAnsi" w:hAnsiTheme="minorHAnsi" w:cs="Calibri"/>
          <w:sz w:val="20"/>
        </w:rPr>
        <w:t xml:space="preserve"> aantal</w:t>
      </w:r>
      <w:r w:rsidR="0071198B" w:rsidRPr="00683719">
        <w:rPr>
          <w:rFonts w:asciiTheme="minorHAnsi" w:hAnsiTheme="minorHAnsi" w:cs="Calibri"/>
          <w:sz w:val="20"/>
        </w:rPr>
        <w:t xml:space="preserve"> vragen</w:t>
      </w:r>
      <w:r w:rsidR="00DE367E" w:rsidRPr="00683719">
        <w:rPr>
          <w:rFonts w:asciiTheme="minorHAnsi" w:hAnsiTheme="minorHAnsi" w:cs="Calibri"/>
          <w:sz w:val="20"/>
        </w:rPr>
        <w:t>.</w:t>
      </w:r>
      <w:r w:rsidR="00DE367E" w:rsidRPr="007954C0">
        <w:rPr>
          <w:rFonts w:asciiTheme="minorHAnsi" w:hAnsiTheme="minorHAnsi" w:cs="Calibri"/>
          <w:sz w:val="20"/>
        </w:rPr>
        <w:t xml:space="preserve"> </w:t>
      </w:r>
    </w:p>
    <w:p w14:paraId="67F0A3C2" w14:textId="77777777" w:rsidR="009176AD" w:rsidRPr="00BF78B8" w:rsidRDefault="009176AD" w:rsidP="007B796C">
      <w:pPr>
        <w:rPr>
          <w:rFonts w:asciiTheme="minorHAnsi" w:hAnsiTheme="minorHAnsi"/>
        </w:rPr>
      </w:pPr>
    </w:p>
    <w:p w14:paraId="1999D34D" w14:textId="77777777" w:rsidR="00B73607" w:rsidRPr="00BF78B8" w:rsidRDefault="00B73607" w:rsidP="007B796C">
      <w:pPr>
        <w:pStyle w:val="Kop2"/>
        <w:spacing w:line="23" w:lineRule="atLeast"/>
        <w:rPr>
          <w:rFonts w:asciiTheme="minorHAnsi" w:hAnsiTheme="minorHAnsi"/>
          <w:sz w:val="22"/>
          <w:szCs w:val="22"/>
        </w:rPr>
      </w:pPr>
      <w:bookmarkStart w:id="2" w:name="_Toc307221819"/>
      <w:bookmarkStart w:id="3" w:name="_Toc308162400"/>
      <w:bookmarkStart w:id="4" w:name="_Toc307221875"/>
      <w:bookmarkStart w:id="5" w:name="_Toc308162456"/>
      <w:bookmarkStart w:id="6" w:name="_Toc307221876"/>
      <w:bookmarkStart w:id="7" w:name="_Toc308162457"/>
      <w:bookmarkStart w:id="8" w:name="_Toc307221877"/>
      <w:bookmarkStart w:id="9" w:name="_Toc308162458"/>
      <w:bookmarkStart w:id="10" w:name="_Toc307221878"/>
      <w:bookmarkStart w:id="11" w:name="_Toc308162459"/>
      <w:bookmarkStart w:id="12" w:name="_Toc307221880"/>
      <w:bookmarkStart w:id="13" w:name="_Toc308162461"/>
      <w:bookmarkStart w:id="14" w:name="_Toc307221881"/>
      <w:bookmarkStart w:id="15" w:name="_Toc308162462"/>
      <w:bookmarkStart w:id="16" w:name="_Toc307221882"/>
      <w:bookmarkStart w:id="17" w:name="_Toc308162463"/>
      <w:bookmarkStart w:id="18" w:name="_Toc307221883"/>
      <w:bookmarkStart w:id="19" w:name="_Toc308162464"/>
      <w:bookmarkStart w:id="20" w:name="_Toc307221885"/>
      <w:bookmarkStart w:id="21" w:name="_Toc308162466"/>
      <w:bookmarkStart w:id="22" w:name="_Toc307221886"/>
      <w:bookmarkStart w:id="23" w:name="_Toc308162467"/>
      <w:bookmarkStart w:id="24" w:name="_Toc307221888"/>
      <w:bookmarkStart w:id="25" w:name="_Toc308162469"/>
      <w:bookmarkStart w:id="26" w:name="_Toc307221889"/>
      <w:bookmarkStart w:id="27" w:name="_Toc308162470"/>
      <w:bookmarkStart w:id="28" w:name="_Toc307221890"/>
      <w:bookmarkStart w:id="29" w:name="_Toc308162471"/>
      <w:bookmarkStart w:id="30" w:name="_Toc307221892"/>
      <w:bookmarkStart w:id="31" w:name="_Toc308162473"/>
      <w:bookmarkStart w:id="32" w:name="_Toc307221893"/>
      <w:bookmarkStart w:id="33" w:name="_Toc308162474"/>
      <w:bookmarkStart w:id="34" w:name="_Toc307221896"/>
      <w:bookmarkStart w:id="35" w:name="_Toc308162477"/>
      <w:bookmarkStart w:id="36" w:name="_Toc307221897"/>
      <w:bookmarkStart w:id="37" w:name="_Toc308162478"/>
      <w:bookmarkStart w:id="38" w:name="_Toc307221899"/>
      <w:bookmarkStart w:id="39" w:name="_Toc308162480"/>
      <w:bookmarkStart w:id="40" w:name="_Toc307221900"/>
      <w:bookmarkStart w:id="41" w:name="_Toc308162481"/>
      <w:bookmarkStart w:id="42" w:name="_Toc307221901"/>
      <w:bookmarkStart w:id="43" w:name="_Toc308162482"/>
      <w:bookmarkStart w:id="44" w:name="_Toc307221905"/>
      <w:bookmarkStart w:id="45" w:name="_Toc308162486"/>
      <w:bookmarkStart w:id="46" w:name="_Toc307221906"/>
      <w:bookmarkStart w:id="47" w:name="_Toc308162487"/>
      <w:bookmarkStart w:id="48" w:name="_Toc307221909"/>
      <w:bookmarkStart w:id="49" w:name="_Toc308162490"/>
      <w:bookmarkStart w:id="50" w:name="_Toc307221911"/>
      <w:bookmarkStart w:id="51" w:name="_Toc308162492"/>
      <w:bookmarkStart w:id="52" w:name="_Toc307221915"/>
      <w:bookmarkStart w:id="53" w:name="_Toc308162496"/>
      <w:bookmarkStart w:id="54" w:name="_Toc307221917"/>
      <w:bookmarkStart w:id="55" w:name="_Toc308162498"/>
      <w:bookmarkStart w:id="56" w:name="_Toc307221922"/>
      <w:bookmarkStart w:id="57" w:name="_Toc308162503"/>
      <w:bookmarkStart w:id="58" w:name="_Toc307221924"/>
      <w:bookmarkStart w:id="59" w:name="_Toc308162505"/>
      <w:bookmarkStart w:id="60" w:name="_Toc307221925"/>
      <w:bookmarkStart w:id="61" w:name="_Toc308162506"/>
      <w:bookmarkStart w:id="62" w:name="_Toc307221928"/>
      <w:bookmarkStart w:id="63" w:name="_Toc308162509"/>
      <w:bookmarkStart w:id="64" w:name="_Toc307221929"/>
      <w:bookmarkStart w:id="65" w:name="_Toc308162510"/>
      <w:bookmarkStart w:id="66" w:name="_Toc307221931"/>
      <w:bookmarkStart w:id="67" w:name="_Toc308162512"/>
      <w:bookmarkStart w:id="68" w:name="_Toc307221932"/>
      <w:bookmarkStart w:id="69" w:name="_Toc308162513"/>
      <w:bookmarkStart w:id="70" w:name="_Toc307221933"/>
      <w:bookmarkStart w:id="71" w:name="_Toc308162514"/>
      <w:bookmarkStart w:id="72" w:name="_Toc307221938"/>
      <w:bookmarkStart w:id="73" w:name="_Toc308162519"/>
      <w:bookmarkStart w:id="74" w:name="_Toc307219176"/>
      <w:bookmarkStart w:id="75" w:name="_Toc307221939"/>
      <w:bookmarkStart w:id="76" w:name="_Toc308162520"/>
      <w:bookmarkStart w:id="77" w:name="_Toc353195083"/>
      <w:bookmarkStart w:id="78" w:name="_Toc76463634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Pr="00BF78B8">
        <w:rPr>
          <w:rFonts w:asciiTheme="minorHAnsi" w:hAnsiTheme="minorHAnsi"/>
          <w:sz w:val="22"/>
          <w:szCs w:val="22"/>
        </w:rPr>
        <w:t>Doel van de marktconsultatie</w:t>
      </w:r>
      <w:bookmarkEnd w:id="77"/>
      <w:bookmarkEnd w:id="78"/>
    </w:p>
    <w:p w14:paraId="3D4BF2AF" w14:textId="5E5C18EC" w:rsidR="00B73607" w:rsidRPr="00BF78B8" w:rsidRDefault="007F26FD" w:rsidP="007B796C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Haarlemmermeer </w:t>
      </w:r>
      <w:r w:rsidR="00B73607" w:rsidRPr="00BF78B8">
        <w:rPr>
          <w:rFonts w:asciiTheme="minorHAnsi" w:hAnsiTheme="minorHAnsi"/>
          <w:sz w:val="20"/>
        </w:rPr>
        <w:t>wil graag de marktpartijen bij het denkproces betrekken</w:t>
      </w:r>
      <w:r w:rsidR="00D256BA">
        <w:rPr>
          <w:rFonts w:asciiTheme="minorHAnsi" w:hAnsiTheme="minorHAnsi"/>
          <w:sz w:val="20"/>
        </w:rPr>
        <w:t>,</w:t>
      </w:r>
      <w:r w:rsidR="00F42DAA">
        <w:rPr>
          <w:rFonts w:asciiTheme="minorHAnsi" w:hAnsiTheme="minorHAnsi"/>
          <w:sz w:val="20"/>
        </w:rPr>
        <w:t xml:space="preserve"> </w:t>
      </w:r>
      <w:r w:rsidR="00DE367E" w:rsidRPr="00BF78B8">
        <w:rPr>
          <w:rFonts w:asciiTheme="minorHAnsi" w:hAnsiTheme="minorHAnsi"/>
          <w:sz w:val="20"/>
        </w:rPr>
        <w:t xml:space="preserve">gebruik maken van hun kennis en ervaring </w:t>
      </w:r>
      <w:r w:rsidR="00B73607" w:rsidRPr="00BF78B8">
        <w:rPr>
          <w:rFonts w:asciiTheme="minorHAnsi" w:hAnsiTheme="minorHAnsi"/>
          <w:sz w:val="20"/>
        </w:rPr>
        <w:t xml:space="preserve">om te komen tot </w:t>
      </w:r>
      <w:r w:rsidRPr="00BF78B8">
        <w:rPr>
          <w:rFonts w:asciiTheme="minorHAnsi" w:hAnsiTheme="minorHAnsi"/>
          <w:sz w:val="20"/>
        </w:rPr>
        <w:t xml:space="preserve">een </w:t>
      </w:r>
      <w:r w:rsidR="00AD5951">
        <w:rPr>
          <w:rFonts w:asciiTheme="minorHAnsi" w:hAnsiTheme="minorHAnsi"/>
          <w:sz w:val="20"/>
        </w:rPr>
        <w:t xml:space="preserve">geschikte invulling van een markant pand op een belangrijke plek in het stadscentrum. </w:t>
      </w:r>
    </w:p>
    <w:p w14:paraId="25AA08E1" w14:textId="4B46C042" w:rsidR="00B73607" w:rsidRPr="00BF78B8" w:rsidRDefault="00B73607" w:rsidP="0053600C">
      <w:pPr>
        <w:rPr>
          <w:rFonts w:asciiTheme="minorHAnsi" w:hAnsiTheme="minorHAnsi"/>
          <w:sz w:val="20"/>
        </w:rPr>
      </w:pPr>
      <w:r w:rsidRPr="00AD5951">
        <w:rPr>
          <w:rFonts w:asciiTheme="minorHAnsi" w:hAnsiTheme="minorHAnsi"/>
          <w:sz w:val="20"/>
        </w:rPr>
        <w:t>Uw reactie op deze marktconsultatie zal uitsluitend gebruikt worden om te komen tot</w:t>
      </w:r>
      <w:r w:rsidR="00AD5951" w:rsidRPr="00AD5951">
        <w:rPr>
          <w:rFonts w:asciiTheme="minorHAnsi" w:hAnsiTheme="minorHAnsi"/>
          <w:sz w:val="20"/>
        </w:rPr>
        <w:t xml:space="preserve"> een</w:t>
      </w:r>
      <w:r w:rsidRPr="00AD5951">
        <w:rPr>
          <w:rFonts w:asciiTheme="minorHAnsi" w:hAnsiTheme="minorHAnsi"/>
          <w:sz w:val="20"/>
        </w:rPr>
        <w:t xml:space="preserve"> optim</w:t>
      </w:r>
      <w:r w:rsidR="00AD5951" w:rsidRPr="00AD5951">
        <w:rPr>
          <w:rFonts w:asciiTheme="minorHAnsi" w:hAnsiTheme="minorHAnsi"/>
          <w:sz w:val="20"/>
        </w:rPr>
        <w:t>a</w:t>
      </w:r>
      <w:r w:rsidRPr="00AD5951">
        <w:rPr>
          <w:rFonts w:asciiTheme="minorHAnsi" w:hAnsiTheme="minorHAnsi"/>
          <w:sz w:val="20"/>
        </w:rPr>
        <w:t xml:space="preserve">al </w:t>
      </w:r>
      <w:r w:rsidR="00AD5951" w:rsidRPr="00AD5951">
        <w:rPr>
          <w:rFonts w:asciiTheme="minorHAnsi" w:hAnsiTheme="minorHAnsi"/>
          <w:sz w:val="20"/>
        </w:rPr>
        <w:t xml:space="preserve">haalbare, langdurige en duurzame invulling van de functie van het Voorzetgebouw. Uw reactie zal geen </w:t>
      </w:r>
      <w:r w:rsidRPr="00AD5951">
        <w:rPr>
          <w:rFonts w:asciiTheme="minorHAnsi" w:hAnsiTheme="minorHAnsi"/>
          <w:sz w:val="20"/>
        </w:rPr>
        <w:t xml:space="preserve">enkele rol spelen bij de beoordeling in </w:t>
      </w:r>
      <w:r w:rsidR="005545F1" w:rsidRPr="00AD5951">
        <w:rPr>
          <w:rFonts w:asciiTheme="minorHAnsi" w:hAnsiTheme="minorHAnsi"/>
          <w:sz w:val="20"/>
        </w:rPr>
        <w:t xml:space="preserve">toekomstige </w:t>
      </w:r>
      <w:r w:rsidRPr="00AD5951">
        <w:rPr>
          <w:rFonts w:asciiTheme="minorHAnsi" w:hAnsiTheme="minorHAnsi"/>
          <w:sz w:val="20"/>
        </w:rPr>
        <w:t>aanbesteding</w:t>
      </w:r>
      <w:r w:rsidR="00AD5951" w:rsidRPr="00AD5951">
        <w:rPr>
          <w:rFonts w:asciiTheme="minorHAnsi" w:hAnsiTheme="minorHAnsi"/>
          <w:sz w:val="20"/>
        </w:rPr>
        <w:t>s</w:t>
      </w:r>
      <w:r w:rsidRPr="00AD5951">
        <w:rPr>
          <w:rFonts w:asciiTheme="minorHAnsi" w:hAnsiTheme="minorHAnsi"/>
          <w:sz w:val="20"/>
        </w:rPr>
        <w:t>traject</w:t>
      </w:r>
      <w:r w:rsidR="007B3671" w:rsidRPr="00AD5951">
        <w:rPr>
          <w:rFonts w:asciiTheme="minorHAnsi" w:hAnsiTheme="minorHAnsi"/>
          <w:sz w:val="20"/>
        </w:rPr>
        <w:t>en</w:t>
      </w:r>
      <w:r w:rsidRPr="00AD5951">
        <w:rPr>
          <w:rFonts w:asciiTheme="minorHAnsi" w:hAnsiTheme="minorHAnsi"/>
          <w:sz w:val="20"/>
        </w:rPr>
        <w:t>.</w:t>
      </w:r>
    </w:p>
    <w:p w14:paraId="07236966" w14:textId="7A5C4ADD" w:rsidR="00B73607" w:rsidRPr="00BF78B8" w:rsidRDefault="00B8081C" w:rsidP="0053600C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Haarlemmermeer </w:t>
      </w:r>
      <w:r w:rsidR="00B73607" w:rsidRPr="00BF78B8">
        <w:rPr>
          <w:rFonts w:asciiTheme="minorHAnsi" w:hAnsiTheme="minorHAnsi"/>
          <w:sz w:val="20"/>
        </w:rPr>
        <w:t xml:space="preserve">benadrukt hierbij dat deze marktconsultatie niet tot doel heeft concrete partners te selecteren voor een opdracht. Het is derhalve niet de bedoeling dat u zich aanmeldt voor een opdracht of daarvoor een offerte indient. Voor zover nodig wijzen wij u </w:t>
      </w:r>
      <w:r w:rsidR="004D5F6F" w:rsidRPr="00BF78B8">
        <w:rPr>
          <w:rFonts w:asciiTheme="minorHAnsi" w:hAnsiTheme="minorHAnsi"/>
          <w:sz w:val="20"/>
        </w:rPr>
        <w:t>erop</w:t>
      </w:r>
      <w:r w:rsidR="00B73607" w:rsidRPr="00BF78B8">
        <w:rPr>
          <w:rFonts w:asciiTheme="minorHAnsi" w:hAnsiTheme="minorHAnsi"/>
          <w:sz w:val="20"/>
        </w:rPr>
        <w:t xml:space="preserve">, dat uw deelname aan deze marktconsultatie </w:t>
      </w:r>
      <w:r w:rsidR="00B73607" w:rsidRPr="00BF78B8">
        <w:rPr>
          <w:rFonts w:asciiTheme="minorHAnsi" w:hAnsiTheme="minorHAnsi"/>
          <w:sz w:val="20"/>
        </w:rPr>
        <w:lastRenderedPageBreak/>
        <w:t>op geen enkele wijze positieve of negatieve invloed zal hebben op uw mogelijkheid tot deelname aan de voorgenomen aanbesteding</w:t>
      </w:r>
      <w:r w:rsidR="007B3671">
        <w:rPr>
          <w:rFonts w:asciiTheme="minorHAnsi" w:hAnsiTheme="minorHAnsi"/>
          <w:sz w:val="20"/>
        </w:rPr>
        <w:t>en</w:t>
      </w:r>
      <w:r w:rsidR="00B73607" w:rsidRPr="00BF78B8">
        <w:rPr>
          <w:rFonts w:asciiTheme="minorHAnsi" w:hAnsiTheme="minorHAnsi"/>
          <w:sz w:val="20"/>
        </w:rPr>
        <w:t>.</w:t>
      </w:r>
    </w:p>
    <w:p w14:paraId="748F105E" w14:textId="590DE2FE" w:rsidR="00B73607" w:rsidRPr="00BF78B8" w:rsidRDefault="00B73607" w:rsidP="0053600C">
      <w:pPr>
        <w:rPr>
          <w:rFonts w:asciiTheme="minorHAnsi" w:hAnsiTheme="minorHAnsi"/>
          <w:sz w:val="20"/>
          <w:lang w:val="nl"/>
        </w:rPr>
      </w:pPr>
      <w:r w:rsidRPr="00BF78B8">
        <w:rPr>
          <w:rFonts w:asciiTheme="minorHAnsi" w:hAnsiTheme="minorHAnsi"/>
          <w:sz w:val="20"/>
          <w:lang w:val="nl"/>
        </w:rPr>
        <w:t xml:space="preserve">Partijen kunnen geen enkel recht aan deze marktconsultatie ontlenen. Alle informatie die naar voren komt tijdens de marktconsultatie wordt, door zowel </w:t>
      </w:r>
      <w:r w:rsidR="00B8081C" w:rsidRPr="00BF78B8">
        <w:rPr>
          <w:rFonts w:asciiTheme="minorHAnsi" w:hAnsiTheme="minorHAnsi"/>
          <w:sz w:val="20"/>
        </w:rPr>
        <w:t xml:space="preserve">Haarlemmermeer </w:t>
      </w:r>
      <w:r w:rsidRPr="00BF78B8">
        <w:rPr>
          <w:rFonts w:asciiTheme="minorHAnsi" w:hAnsiTheme="minorHAnsi"/>
          <w:sz w:val="20"/>
          <w:lang w:val="nl"/>
        </w:rPr>
        <w:t xml:space="preserve">als de partij, vertrouwelijk </w:t>
      </w:r>
      <w:r w:rsidR="005545F1">
        <w:rPr>
          <w:rFonts w:asciiTheme="minorHAnsi" w:hAnsiTheme="minorHAnsi"/>
          <w:sz w:val="20"/>
          <w:lang w:val="nl"/>
        </w:rPr>
        <w:t xml:space="preserve">en anoniem </w:t>
      </w:r>
      <w:r w:rsidRPr="00BF78B8">
        <w:rPr>
          <w:rFonts w:asciiTheme="minorHAnsi" w:hAnsiTheme="minorHAnsi"/>
          <w:sz w:val="20"/>
          <w:lang w:val="nl"/>
        </w:rPr>
        <w:t>behandeld.</w:t>
      </w:r>
    </w:p>
    <w:p w14:paraId="2F73EDB2" w14:textId="77777777" w:rsidR="00B73607" w:rsidRPr="00BF78B8" w:rsidRDefault="00B73607" w:rsidP="0053600C">
      <w:pPr>
        <w:rPr>
          <w:rFonts w:asciiTheme="minorHAnsi" w:hAnsiTheme="minorHAnsi"/>
        </w:rPr>
      </w:pPr>
    </w:p>
    <w:p w14:paraId="262DB834" w14:textId="68D5E029" w:rsidR="002D7EE2" w:rsidRPr="00BF78B8" w:rsidRDefault="002D7EE2">
      <w:pPr>
        <w:spacing w:after="0" w:line="240" w:lineRule="auto"/>
        <w:rPr>
          <w:rFonts w:asciiTheme="minorHAnsi" w:hAnsiTheme="minorHAnsi"/>
        </w:rPr>
      </w:pPr>
      <w:bookmarkStart w:id="79" w:name="_Toc353195086"/>
      <w:r w:rsidRPr="00BF78B8">
        <w:rPr>
          <w:rFonts w:asciiTheme="minorHAnsi" w:hAnsiTheme="minorHAnsi"/>
        </w:rPr>
        <w:br w:type="page"/>
      </w:r>
    </w:p>
    <w:p w14:paraId="7F0244B1" w14:textId="77777777" w:rsidR="00B73607" w:rsidRPr="0071198B" w:rsidRDefault="00B73607" w:rsidP="00B83424">
      <w:pPr>
        <w:pStyle w:val="Kop1"/>
        <w:pageBreakBefore w:val="0"/>
        <w:rPr>
          <w:rFonts w:asciiTheme="minorHAnsi" w:hAnsiTheme="minorHAnsi"/>
          <w:sz w:val="24"/>
          <w:szCs w:val="32"/>
        </w:rPr>
      </w:pPr>
      <w:bookmarkStart w:id="80" w:name="_Toc76463635"/>
      <w:r w:rsidRPr="0071198B">
        <w:rPr>
          <w:rFonts w:asciiTheme="minorHAnsi" w:hAnsiTheme="minorHAnsi"/>
          <w:sz w:val="24"/>
          <w:szCs w:val="32"/>
        </w:rPr>
        <w:lastRenderedPageBreak/>
        <w:t>Marktconsultatie</w:t>
      </w:r>
      <w:bookmarkEnd w:id="79"/>
      <w:bookmarkEnd w:id="80"/>
    </w:p>
    <w:p w14:paraId="3776B821" w14:textId="07FBE564" w:rsidR="00780B25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Dit hoofdstuk beschrijft de procedure van de marktconsultatie.</w:t>
      </w:r>
    </w:p>
    <w:p w14:paraId="74C0569C" w14:textId="77777777" w:rsidR="00B73607" w:rsidRPr="00BF78B8" w:rsidRDefault="00B73607" w:rsidP="00B83424">
      <w:pPr>
        <w:pStyle w:val="Kop2"/>
        <w:rPr>
          <w:rFonts w:asciiTheme="minorHAnsi" w:hAnsiTheme="minorHAnsi"/>
          <w:sz w:val="22"/>
          <w:szCs w:val="22"/>
        </w:rPr>
      </w:pPr>
      <w:bookmarkStart w:id="81" w:name="_Toc349071217"/>
      <w:bookmarkStart w:id="82" w:name="_Toc353195087"/>
      <w:bookmarkStart w:id="83" w:name="_Toc76463636"/>
      <w:r w:rsidRPr="00BF78B8">
        <w:rPr>
          <w:rFonts w:asciiTheme="minorHAnsi" w:hAnsiTheme="minorHAnsi"/>
          <w:sz w:val="22"/>
          <w:szCs w:val="22"/>
        </w:rPr>
        <w:t>Procedure</w:t>
      </w:r>
      <w:bookmarkEnd w:id="81"/>
      <w:bookmarkEnd w:id="82"/>
      <w:bookmarkEnd w:id="83"/>
    </w:p>
    <w:p w14:paraId="32ADE31F" w14:textId="4B8FCE04" w:rsidR="00B73607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Dit marktconsultatiedocument </w:t>
      </w:r>
      <w:r w:rsidR="00290CED">
        <w:rPr>
          <w:rFonts w:asciiTheme="minorHAnsi" w:hAnsiTheme="minorHAnsi"/>
          <w:sz w:val="20"/>
        </w:rPr>
        <w:t xml:space="preserve">zal via </w:t>
      </w:r>
      <w:proofErr w:type="spellStart"/>
      <w:r w:rsidR="00290CED">
        <w:rPr>
          <w:rFonts w:asciiTheme="minorHAnsi" w:hAnsiTheme="minorHAnsi"/>
          <w:sz w:val="20"/>
        </w:rPr>
        <w:t>TenderNed</w:t>
      </w:r>
      <w:proofErr w:type="spellEnd"/>
      <w:r w:rsidR="00290CED">
        <w:rPr>
          <w:rFonts w:asciiTheme="minorHAnsi" w:hAnsiTheme="minorHAnsi"/>
          <w:sz w:val="20"/>
        </w:rPr>
        <w:t xml:space="preserve"> worden gepubliceerd</w:t>
      </w:r>
      <w:r w:rsidR="006079DE">
        <w:rPr>
          <w:rFonts w:asciiTheme="minorHAnsi" w:hAnsiTheme="minorHAnsi"/>
          <w:sz w:val="20"/>
        </w:rPr>
        <w:t>.</w:t>
      </w:r>
      <w:r w:rsidR="006079DE">
        <w:rPr>
          <w:rFonts w:asciiTheme="minorHAnsi" w:hAnsiTheme="minorHAnsi"/>
          <w:sz w:val="20"/>
        </w:rPr>
        <w:br/>
      </w:r>
      <w:r w:rsidRPr="00BF78B8">
        <w:rPr>
          <w:rFonts w:asciiTheme="minorHAnsi" w:hAnsiTheme="minorHAnsi"/>
          <w:sz w:val="20"/>
        </w:rPr>
        <w:t>Als u besluit te reageren op de marktconsultatie gelden de volgende voorwaarden:</w:t>
      </w:r>
    </w:p>
    <w:p w14:paraId="53EEDB5A" w14:textId="77777777" w:rsidR="00B73607" w:rsidRPr="00BF78B8" w:rsidRDefault="00B73607" w:rsidP="00517E96">
      <w:pPr>
        <w:numPr>
          <w:ilvl w:val="0"/>
          <w:numId w:val="13"/>
        </w:numPr>
        <w:spacing w:after="0" w:line="240" w:lineRule="exact"/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Voor het verstrekken van de informatie worden geen kosten vergoed.</w:t>
      </w:r>
    </w:p>
    <w:p w14:paraId="0D61E34A" w14:textId="462A3DED" w:rsidR="00B73607" w:rsidRPr="00BF78B8" w:rsidRDefault="00B73607" w:rsidP="00517E96">
      <w:pPr>
        <w:numPr>
          <w:ilvl w:val="0"/>
          <w:numId w:val="13"/>
        </w:numPr>
        <w:spacing w:after="0" w:line="240" w:lineRule="exact"/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De door u verstrekte documenten worden na afloop niet </w:t>
      </w:r>
      <w:r w:rsidR="002D7EE2" w:rsidRPr="00BF78B8">
        <w:rPr>
          <w:rFonts w:asciiTheme="minorHAnsi" w:hAnsiTheme="minorHAnsi"/>
          <w:sz w:val="20"/>
        </w:rPr>
        <w:t xml:space="preserve">standaard </w:t>
      </w:r>
      <w:r w:rsidRPr="00BF78B8">
        <w:rPr>
          <w:rFonts w:asciiTheme="minorHAnsi" w:hAnsiTheme="minorHAnsi"/>
          <w:sz w:val="20"/>
        </w:rPr>
        <w:t>geretourneerd.</w:t>
      </w:r>
    </w:p>
    <w:p w14:paraId="7F594E51" w14:textId="0D60DE0F" w:rsidR="00060CEF" w:rsidRPr="00BF78B8" w:rsidRDefault="006079DE" w:rsidP="00517E96">
      <w:pPr>
        <w:numPr>
          <w:ilvl w:val="0"/>
          <w:numId w:val="13"/>
        </w:numPr>
        <w:spacing w:after="0" w:line="240" w:lineRule="exact"/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Alle informatie die u indient, zal vertrouwelijk </w:t>
      </w:r>
      <w:r>
        <w:rPr>
          <w:rFonts w:asciiTheme="minorHAnsi" w:hAnsiTheme="minorHAnsi"/>
          <w:sz w:val="20"/>
        </w:rPr>
        <w:t xml:space="preserve">en anoniem </w:t>
      </w:r>
      <w:r w:rsidRPr="00BF78B8">
        <w:rPr>
          <w:rFonts w:asciiTheme="minorHAnsi" w:hAnsiTheme="minorHAnsi"/>
          <w:sz w:val="20"/>
        </w:rPr>
        <w:t>behandeld worden</w:t>
      </w:r>
      <w:r>
        <w:rPr>
          <w:rFonts w:asciiTheme="minorHAnsi" w:hAnsiTheme="minorHAnsi"/>
          <w:sz w:val="20"/>
        </w:rPr>
        <w:t>.</w:t>
      </w:r>
    </w:p>
    <w:p w14:paraId="493A2E55" w14:textId="4934444D" w:rsidR="004C4F0A" w:rsidRPr="00BF78B8" w:rsidRDefault="00BF79F9" w:rsidP="00517E96">
      <w:pPr>
        <w:numPr>
          <w:ilvl w:val="0"/>
          <w:numId w:val="13"/>
        </w:numPr>
        <w:spacing w:after="0" w:line="240" w:lineRule="exact"/>
        <w:rPr>
          <w:rFonts w:asciiTheme="minorHAnsi" w:hAnsiTheme="minorHAnsi"/>
          <w:sz w:val="20"/>
        </w:rPr>
      </w:pPr>
      <w:r w:rsidRPr="007954C0">
        <w:rPr>
          <w:rFonts w:asciiTheme="minorHAnsi" w:hAnsiTheme="minorHAnsi"/>
          <w:sz w:val="20"/>
        </w:rPr>
        <w:t>Wij vragen u uw</w:t>
      </w:r>
      <w:r w:rsidR="004C4F0A" w:rsidRPr="007954C0">
        <w:rPr>
          <w:rFonts w:asciiTheme="minorHAnsi" w:hAnsiTheme="minorHAnsi"/>
          <w:sz w:val="20"/>
        </w:rPr>
        <w:t xml:space="preserve"> antwoorden en toelichting </w:t>
      </w:r>
      <w:r w:rsidRPr="007954C0">
        <w:rPr>
          <w:rFonts w:asciiTheme="minorHAnsi" w:hAnsiTheme="minorHAnsi"/>
          <w:sz w:val="20"/>
        </w:rPr>
        <w:t xml:space="preserve">te sturen aan </w:t>
      </w:r>
      <w:r w:rsidR="00383BDC" w:rsidRPr="007954C0">
        <w:rPr>
          <w:rFonts w:asciiTheme="minorHAnsi" w:hAnsiTheme="minorHAnsi"/>
          <w:sz w:val="20"/>
        </w:rPr>
        <w:t>aanbesteden@haarlemmermeer.nl.</w:t>
      </w:r>
    </w:p>
    <w:p w14:paraId="77647558" w14:textId="77777777" w:rsidR="00B73607" w:rsidRPr="00BF78B8" w:rsidRDefault="00B73607" w:rsidP="00B83424">
      <w:pPr>
        <w:rPr>
          <w:rFonts w:asciiTheme="minorHAnsi" w:hAnsiTheme="minorHAnsi"/>
        </w:rPr>
      </w:pPr>
    </w:p>
    <w:p w14:paraId="425FBC56" w14:textId="77777777" w:rsidR="00B73607" w:rsidRPr="00BF78B8" w:rsidRDefault="00B73607" w:rsidP="00B83424">
      <w:pPr>
        <w:pStyle w:val="Kop2"/>
        <w:rPr>
          <w:rFonts w:asciiTheme="minorHAnsi" w:hAnsiTheme="minorHAnsi"/>
          <w:sz w:val="22"/>
          <w:szCs w:val="22"/>
        </w:rPr>
      </w:pPr>
      <w:bookmarkStart w:id="84" w:name="_Ref286079597"/>
      <w:bookmarkStart w:id="85" w:name="_Toc349071220"/>
      <w:bookmarkStart w:id="86" w:name="_Ref353194815"/>
      <w:bookmarkStart w:id="87" w:name="_Toc353195090"/>
      <w:bookmarkStart w:id="88" w:name="_Toc76463637"/>
      <w:bookmarkStart w:id="89" w:name="_Ref286079391"/>
      <w:bookmarkStart w:id="90" w:name="_Ref286079436"/>
      <w:r w:rsidRPr="00BF78B8">
        <w:rPr>
          <w:rFonts w:asciiTheme="minorHAnsi" w:hAnsiTheme="minorHAnsi"/>
          <w:sz w:val="22"/>
          <w:szCs w:val="22"/>
        </w:rPr>
        <w:t>Planning</w:t>
      </w:r>
      <w:bookmarkEnd w:id="84"/>
      <w:bookmarkEnd w:id="85"/>
      <w:bookmarkEnd w:id="86"/>
      <w:bookmarkEnd w:id="87"/>
      <w:bookmarkEnd w:id="88"/>
      <w:r w:rsidRPr="00BF78B8">
        <w:rPr>
          <w:rFonts w:asciiTheme="minorHAnsi" w:hAnsiTheme="minorHAnsi"/>
          <w:sz w:val="22"/>
          <w:szCs w:val="22"/>
        </w:rPr>
        <w:t xml:space="preserve"> </w:t>
      </w:r>
      <w:bookmarkEnd w:id="89"/>
      <w:bookmarkEnd w:id="90"/>
    </w:p>
    <w:p w14:paraId="6DC91A2A" w14:textId="77777777" w:rsidR="00B73607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De planning van onderhavige procedure ziet er als volgt uit:</w:t>
      </w:r>
    </w:p>
    <w:tbl>
      <w:tblPr>
        <w:tblW w:w="9356" w:type="dxa"/>
        <w:tblBorders>
          <w:top w:val="single" w:sz="2" w:space="0" w:color="BBC2DC"/>
          <w:bottom w:val="single" w:sz="2" w:space="0" w:color="BBC2DC"/>
          <w:insideH w:val="single" w:sz="2" w:space="0" w:color="BBC2DC"/>
          <w:insideV w:val="single" w:sz="2" w:space="0" w:color="BBC2DC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693"/>
      </w:tblGrid>
      <w:tr w:rsidR="00B73607" w:rsidRPr="00BF78B8" w14:paraId="727EFEFB" w14:textId="77777777" w:rsidTr="00C714F2">
        <w:tc>
          <w:tcPr>
            <w:tcW w:w="6663" w:type="dxa"/>
            <w:shd w:val="clear" w:color="auto" w:fill="DBE5F1" w:themeFill="accent1" w:themeFillTint="33"/>
          </w:tcPr>
          <w:p w14:paraId="56FD9ED0" w14:textId="77777777" w:rsidR="00B73607" w:rsidRPr="00BF78B8" w:rsidRDefault="00B73607" w:rsidP="00542DF2">
            <w:pPr>
              <w:rPr>
                <w:rFonts w:asciiTheme="minorHAnsi" w:hAnsiTheme="minorHAnsi"/>
                <w:b/>
                <w:sz w:val="20"/>
              </w:rPr>
            </w:pPr>
            <w:r w:rsidRPr="00BF78B8">
              <w:rPr>
                <w:rFonts w:asciiTheme="minorHAnsi" w:hAnsiTheme="minorHAnsi"/>
                <w:b/>
                <w:sz w:val="20"/>
              </w:rPr>
              <w:t>Actie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14:paraId="5AC27E95" w14:textId="77777777" w:rsidR="00B73607" w:rsidRPr="00BF78B8" w:rsidRDefault="00B73607" w:rsidP="00542DF2">
            <w:pPr>
              <w:rPr>
                <w:rFonts w:asciiTheme="minorHAnsi" w:hAnsiTheme="minorHAnsi"/>
                <w:b/>
                <w:sz w:val="20"/>
              </w:rPr>
            </w:pPr>
            <w:r w:rsidRPr="00BF78B8">
              <w:rPr>
                <w:rFonts w:asciiTheme="minorHAnsi" w:hAnsiTheme="minorHAnsi"/>
                <w:b/>
                <w:sz w:val="20"/>
              </w:rPr>
              <w:t>Data</w:t>
            </w:r>
          </w:p>
        </w:tc>
      </w:tr>
      <w:tr w:rsidR="00B73607" w:rsidRPr="00BF78B8" w14:paraId="5B7EAD1F" w14:textId="77777777" w:rsidTr="00C714F2">
        <w:tc>
          <w:tcPr>
            <w:tcW w:w="6663" w:type="dxa"/>
          </w:tcPr>
          <w:p w14:paraId="0D08CFC2" w14:textId="5DA8D378" w:rsidR="00B73607" w:rsidRPr="00BF78B8" w:rsidRDefault="00B73607" w:rsidP="00B54A6C">
            <w:pPr>
              <w:rPr>
                <w:rFonts w:asciiTheme="minorHAnsi" w:hAnsiTheme="minorHAnsi"/>
                <w:sz w:val="20"/>
              </w:rPr>
            </w:pPr>
            <w:r w:rsidRPr="00BF78B8">
              <w:rPr>
                <w:rFonts w:asciiTheme="minorHAnsi" w:hAnsiTheme="minorHAnsi"/>
                <w:sz w:val="20"/>
              </w:rPr>
              <w:t xml:space="preserve">- </w:t>
            </w:r>
            <w:r w:rsidR="006079DE">
              <w:rPr>
                <w:rFonts w:asciiTheme="minorHAnsi" w:hAnsiTheme="minorHAnsi"/>
                <w:sz w:val="20"/>
              </w:rPr>
              <w:t>Versturen</w:t>
            </w:r>
            <w:r w:rsidRPr="00BF78B8">
              <w:rPr>
                <w:rFonts w:asciiTheme="minorHAnsi" w:hAnsiTheme="minorHAnsi"/>
                <w:sz w:val="20"/>
              </w:rPr>
              <w:t xml:space="preserve"> marktconsultatiedocument</w:t>
            </w:r>
          </w:p>
        </w:tc>
        <w:tc>
          <w:tcPr>
            <w:tcW w:w="2693" w:type="dxa"/>
          </w:tcPr>
          <w:p w14:paraId="26170099" w14:textId="130D410A" w:rsidR="00B73607" w:rsidRPr="004D5F6F" w:rsidRDefault="00AD5951" w:rsidP="00982172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AD5951">
              <w:rPr>
                <w:rFonts w:asciiTheme="minorHAnsi" w:hAnsiTheme="minorHAnsi"/>
                <w:sz w:val="20"/>
              </w:rPr>
              <w:t>10 maart 2023</w:t>
            </w:r>
          </w:p>
        </w:tc>
      </w:tr>
      <w:tr w:rsidR="00B73607" w:rsidRPr="00BF78B8" w14:paraId="2C8E98C1" w14:textId="77777777" w:rsidTr="00C714F2">
        <w:tc>
          <w:tcPr>
            <w:tcW w:w="6663" w:type="dxa"/>
            <w:shd w:val="clear" w:color="auto" w:fill="DBE5F1" w:themeFill="accent1" w:themeFillTint="33"/>
          </w:tcPr>
          <w:p w14:paraId="15AF2C77" w14:textId="77777777" w:rsidR="00B73607" w:rsidRPr="00AD5951" w:rsidRDefault="00B73607" w:rsidP="00B54A6C">
            <w:pPr>
              <w:rPr>
                <w:rFonts w:asciiTheme="minorHAnsi" w:hAnsiTheme="minorHAnsi"/>
                <w:sz w:val="20"/>
              </w:rPr>
            </w:pPr>
            <w:r w:rsidRPr="00AD5951">
              <w:rPr>
                <w:rFonts w:asciiTheme="minorHAnsi" w:hAnsiTheme="minorHAnsi"/>
                <w:b/>
                <w:sz w:val="20"/>
              </w:rPr>
              <w:t xml:space="preserve">- Indienen reactie door </w:t>
            </w:r>
            <w:proofErr w:type="spellStart"/>
            <w:r w:rsidRPr="00AD5951">
              <w:rPr>
                <w:rFonts w:asciiTheme="minorHAnsi" w:hAnsiTheme="minorHAnsi"/>
                <w:b/>
                <w:sz w:val="20"/>
              </w:rPr>
              <w:t>geconsulteerden</w:t>
            </w:r>
            <w:proofErr w:type="spellEnd"/>
          </w:p>
        </w:tc>
        <w:tc>
          <w:tcPr>
            <w:tcW w:w="2693" w:type="dxa"/>
            <w:shd w:val="clear" w:color="auto" w:fill="DBE5F1" w:themeFill="accent1" w:themeFillTint="33"/>
          </w:tcPr>
          <w:p w14:paraId="7C498C0C" w14:textId="571C1FFA" w:rsidR="00B73607" w:rsidRPr="00AD5951" w:rsidRDefault="00AD5951" w:rsidP="002D7EE2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31 maart 2023</w:t>
            </w:r>
          </w:p>
        </w:tc>
      </w:tr>
      <w:tr w:rsidR="00B73607" w:rsidRPr="00BF78B8" w14:paraId="1F70EBC8" w14:textId="77777777" w:rsidTr="00C714F2">
        <w:tc>
          <w:tcPr>
            <w:tcW w:w="6663" w:type="dxa"/>
          </w:tcPr>
          <w:p w14:paraId="7586E945" w14:textId="2E5F3F91" w:rsidR="00B73607" w:rsidRPr="00AD5951" w:rsidRDefault="00B73607" w:rsidP="00B54A6C">
            <w:pPr>
              <w:rPr>
                <w:rFonts w:asciiTheme="minorHAnsi" w:hAnsiTheme="minorHAnsi"/>
                <w:b/>
                <w:sz w:val="20"/>
              </w:rPr>
            </w:pPr>
            <w:r w:rsidRPr="00AD5951">
              <w:rPr>
                <w:rFonts w:asciiTheme="minorHAnsi" w:hAnsiTheme="minorHAnsi"/>
                <w:sz w:val="20"/>
              </w:rPr>
              <w:t xml:space="preserve">- </w:t>
            </w:r>
            <w:r w:rsidR="00682885">
              <w:rPr>
                <w:rFonts w:asciiTheme="minorHAnsi" w:hAnsiTheme="minorHAnsi"/>
                <w:sz w:val="20"/>
              </w:rPr>
              <w:t>U</w:t>
            </w:r>
            <w:r w:rsidR="009F0600" w:rsidRPr="00AD5951">
              <w:rPr>
                <w:rFonts w:asciiTheme="minorHAnsi" w:hAnsiTheme="minorHAnsi"/>
                <w:sz w:val="20"/>
              </w:rPr>
              <w:t>itnodiging voor eventuele nadere verdiepende gesprekken</w:t>
            </w:r>
          </w:p>
        </w:tc>
        <w:tc>
          <w:tcPr>
            <w:tcW w:w="2693" w:type="dxa"/>
          </w:tcPr>
          <w:p w14:paraId="53AFEF01" w14:textId="1EE063C7" w:rsidR="00B73607" w:rsidRPr="00AD5951" w:rsidRDefault="00AD5951" w:rsidP="00DE0E09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6, 7 en 13 april 2023</w:t>
            </w:r>
          </w:p>
        </w:tc>
      </w:tr>
      <w:tr w:rsidR="003E7AD1" w:rsidRPr="00BF78B8" w14:paraId="6A6B969D" w14:textId="77777777" w:rsidTr="00C714F2">
        <w:tc>
          <w:tcPr>
            <w:tcW w:w="6663" w:type="dxa"/>
            <w:shd w:val="clear" w:color="auto" w:fill="DBE5F1" w:themeFill="accent1" w:themeFillTint="33"/>
          </w:tcPr>
          <w:tbl>
            <w:tblPr>
              <w:tblW w:w="0" w:type="auto"/>
              <w:tblBorders>
                <w:top w:val="single" w:sz="2" w:space="0" w:color="BBC2DC"/>
                <w:bottom w:val="single" w:sz="2" w:space="0" w:color="BBC2DC"/>
                <w:insideH w:val="single" w:sz="2" w:space="0" w:color="BBC2DC"/>
                <w:insideV w:val="single" w:sz="2" w:space="0" w:color="BBC2DC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63"/>
              <w:gridCol w:w="1912"/>
            </w:tblGrid>
            <w:tr w:rsidR="003E7AD1" w:rsidRPr="003E7AD1" w14:paraId="720321E1" w14:textId="77777777" w:rsidTr="00696B74">
              <w:tc>
                <w:tcPr>
                  <w:tcW w:w="6663" w:type="dxa"/>
                  <w:shd w:val="clear" w:color="auto" w:fill="E8EAF3"/>
                </w:tcPr>
                <w:p w14:paraId="2F4F9F5C" w14:textId="74083FB8" w:rsidR="003E7AD1" w:rsidRPr="003E7AD1" w:rsidRDefault="003E7AD1" w:rsidP="003E7AD1">
                  <w:pPr>
                    <w:rPr>
                      <w:rFonts w:asciiTheme="minorHAnsi" w:hAnsiTheme="minorHAnsi"/>
                      <w:bCs/>
                      <w:sz w:val="20"/>
                    </w:rPr>
                  </w:pPr>
                  <w:r w:rsidRPr="003E7AD1">
                    <w:rPr>
                      <w:rFonts w:asciiTheme="minorHAnsi" w:hAnsiTheme="minorHAnsi"/>
                      <w:bCs/>
                      <w:sz w:val="20"/>
                    </w:rPr>
                    <w:t xml:space="preserve">- </w:t>
                  </w:r>
                  <w:r w:rsidRPr="003E7AD1">
                    <w:rPr>
                      <w:rFonts w:asciiTheme="minorHAnsi" w:hAnsiTheme="minorHAnsi"/>
                      <w:bCs/>
                      <w:sz w:val="20"/>
                      <w:shd w:val="clear" w:color="auto" w:fill="DBE5F1" w:themeFill="accent1" w:themeFillTint="33"/>
                    </w:rPr>
                    <w:t>Geanonimiseerde terugkoppeling resultaten op hoofdlijnen, uiterlijk</w:t>
                  </w:r>
                </w:p>
              </w:tc>
              <w:tc>
                <w:tcPr>
                  <w:tcW w:w="1912" w:type="dxa"/>
                  <w:shd w:val="clear" w:color="auto" w:fill="E8EAF3"/>
                </w:tcPr>
                <w:p w14:paraId="1CA145E5" w14:textId="77777777" w:rsidR="003E7AD1" w:rsidRPr="003E7AD1" w:rsidRDefault="003E7AD1" w:rsidP="003E7AD1">
                  <w:pPr>
                    <w:rPr>
                      <w:rFonts w:asciiTheme="minorHAnsi" w:hAnsiTheme="minorHAnsi"/>
                      <w:bCs/>
                      <w:sz w:val="20"/>
                    </w:rPr>
                  </w:pPr>
                  <w:r w:rsidRPr="003E7AD1">
                    <w:rPr>
                      <w:rFonts w:asciiTheme="minorHAnsi" w:hAnsiTheme="minorHAnsi"/>
                      <w:bCs/>
                      <w:sz w:val="20"/>
                    </w:rPr>
                    <w:t>13 december 2021</w:t>
                  </w:r>
                </w:p>
              </w:tc>
            </w:tr>
          </w:tbl>
          <w:p w14:paraId="0DF25FC1" w14:textId="77777777" w:rsidR="003E7AD1" w:rsidRPr="003E7AD1" w:rsidRDefault="003E7AD1" w:rsidP="00B54A6C">
            <w:pPr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693" w:type="dxa"/>
            <w:shd w:val="clear" w:color="auto" w:fill="DBE5F1" w:themeFill="accent1" w:themeFillTint="33"/>
          </w:tcPr>
          <w:p w14:paraId="26501CBF" w14:textId="362CD848" w:rsidR="003E7AD1" w:rsidRPr="004D5F6F" w:rsidRDefault="00AD5951" w:rsidP="00DE0E09">
            <w:pPr>
              <w:rPr>
                <w:rFonts w:asciiTheme="minorHAnsi" w:hAnsiTheme="minorHAnsi"/>
                <w:bCs/>
                <w:sz w:val="20"/>
                <w:highlight w:val="yellow"/>
              </w:rPr>
            </w:pPr>
            <w:r w:rsidRPr="00AD5951">
              <w:rPr>
                <w:rFonts w:asciiTheme="minorHAnsi" w:hAnsiTheme="minorHAnsi"/>
                <w:bCs/>
                <w:sz w:val="20"/>
              </w:rPr>
              <w:t>20 april 2023</w:t>
            </w:r>
          </w:p>
        </w:tc>
      </w:tr>
      <w:tr w:rsidR="003E7AD1" w:rsidRPr="00BF78B8" w14:paraId="6709AE31" w14:textId="77777777" w:rsidTr="00C714F2">
        <w:tc>
          <w:tcPr>
            <w:tcW w:w="6663" w:type="dxa"/>
          </w:tcPr>
          <w:p w14:paraId="3C7DECF6" w14:textId="77777777" w:rsidR="003E7AD1" w:rsidRPr="00BF78B8" w:rsidRDefault="003E7AD1" w:rsidP="00B54A6C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693" w:type="dxa"/>
          </w:tcPr>
          <w:p w14:paraId="45F870BC" w14:textId="77777777" w:rsidR="003E7AD1" w:rsidRDefault="003E7AD1" w:rsidP="00DE0E09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003B062" w14:textId="1113034D" w:rsidR="002D7EE2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>Aan deze planning kunnen geen rechten worden ontleend.</w:t>
      </w:r>
      <w:r w:rsidR="007B3671">
        <w:rPr>
          <w:rFonts w:asciiTheme="minorHAnsi" w:hAnsiTheme="minorHAnsi"/>
          <w:sz w:val="20"/>
        </w:rPr>
        <w:br/>
      </w:r>
    </w:p>
    <w:p w14:paraId="335B70D7" w14:textId="77777777" w:rsidR="00B73607" w:rsidRPr="00BF78B8" w:rsidRDefault="00B73607" w:rsidP="00B83424">
      <w:pPr>
        <w:pStyle w:val="Kop2"/>
        <w:rPr>
          <w:rFonts w:asciiTheme="minorHAnsi" w:hAnsiTheme="minorHAnsi"/>
          <w:sz w:val="22"/>
          <w:szCs w:val="22"/>
        </w:rPr>
      </w:pPr>
      <w:bookmarkStart w:id="91" w:name="_Toc349071221"/>
      <w:bookmarkStart w:id="92" w:name="_Toc353195091"/>
      <w:bookmarkStart w:id="93" w:name="_Toc76463638"/>
      <w:r w:rsidRPr="00BF78B8">
        <w:rPr>
          <w:rFonts w:asciiTheme="minorHAnsi" w:hAnsiTheme="minorHAnsi"/>
          <w:sz w:val="22"/>
          <w:szCs w:val="22"/>
        </w:rPr>
        <w:t>Vervolg</w:t>
      </w:r>
      <w:bookmarkEnd w:id="91"/>
      <w:bookmarkEnd w:id="92"/>
      <w:bookmarkEnd w:id="93"/>
    </w:p>
    <w:p w14:paraId="5604BE1F" w14:textId="0ED20BDC" w:rsidR="00B73607" w:rsidRPr="00BF78B8" w:rsidRDefault="00B73607" w:rsidP="00B83424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De door u, voor de gestelde datum van binnenkomst, ingezonden </w:t>
      </w:r>
      <w:r w:rsidR="00383BDC">
        <w:rPr>
          <w:rFonts w:asciiTheme="minorHAnsi" w:hAnsiTheme="minorHAnsi"/>
          <w:sz w:val="20"/>
        </w:rPr>
        <w:t xml:space="preserve">antwoorden zullen </w:t>
      </w:r>
      <w:r w:rsidRPr="00BF78B8">
        <w:rPr>
          <w:rFonts w:asciiTheme="minorHAnsi" w:hAnsiTheme="minorHAnsi"/>
          <w:sz w:val="20"/>
        </w:rPr>
        <w:t xml:space="preserve">door een projectteam van </w:t>
      </w:r>
      <w:r w:rsidR="00B8081C" w:rsidRPr="00BF78B8">
        <w:rPr>
          <w:rFonts w:asciiTheme="minorHAnsi" w:hAnsiTheme="minorHAnsi"/>
          <w:sz w:val="20"/>
        </w:rPr>
        <w:t xml:space="preserve">Haarlemmermeer </w:t>
      </w:r>
      <w:r w:rsidRPr="00BF78B8">
        <w:rPr>
          <w:rFonts w:asciiTheme="minorHAnsi" w:hAnsiTheme="minorHAnsi"/>
          <w:sz w:val="20"/>
        </w:rPr>
        <w:t xml:space="preserve">worden bestudeerd en dient als input voor de </w:t>
      </w:r>
      <w:r w:rsidR="00AD5951">
        <w:rPr>
          <w:rFonts w:asciiTheme="minorHAnsi" w:hAnsiTheme="minorHAnsi"/>
          <w:sz w:val="20"/>
        </w:rPr>
        <w:t>definitieve functietoekenning van het Voorzetgebouw</w:t>
      </w:r>
      <w:r w:rsidRPr="00BF78B8">
        <w:rPr>
          <w:rFonts w:asciiTheme="minorHAnsi" w:hAnsiTheme="minorHAnsi"/>
          <w:sz w:val="20"/>
        </w:rPr>
        <w:t>. De antwoorden worden niet gescoord. Er zal dus ook geen waardeoordeel over de ingediende antwoorden worden uitgesproken.</w:t>
      </w:r>
    </w:p>
    <w:p w14:paraId="0EFE992F" w14:textId="1786F176" w:rsidR="007200C6" w:rsidRPr="00BF78B8" w:rsidRDefault="00B73607" w:rsidP="007200C6">
      <w:pPr>
        <w:rPr>
          <w:rFonts w:asciiTheme="minorHAnsi" w:hAnsiTheme="minorHAnsi"/>
          <w:sz w:val="20"/>
        </w:rPr>
      </w:pPr>
      <w:r w:rsidRPr="00BF78B8">
        <w:rPr>
          <w:rFonts w:asciiTheme="minorHAnsi" w:hAnsiTheme="minorHAnsi"/>
          <w:sz w:val="20"/>
        </w:rPr>
        <w:t xml:space="preserve">Met het insturen van een reactie op deze marktconsultatie gaat u ermee akkoord dat deze marktconsultatie gebruikt wordt om informatie in te winnen uit de markt, om voor </w:t>
      </w:r>
      <w:r w:rsidR="00506FC6">
        <w:rPr>
          <w:rFonts w:asciiTheme="minorHAnsi" w:hAnsiTheme="minorHAnsi"/>
          <w:sz w:val="20"/>
        </w:rPr>
        <w:t xml:space="preserve">de gemeente </w:t>
      </w:r>
      <w:r w:rsidR="00B8081C" w:rsidRPr="00BF78B8">
        <w:rPr>
          <w:rFonts w:asciiTheme="minorHAnsi" w:hAnsiTheme="minorHAnsi"/>
          <w:sz w:val="20"/>
        </w:rPr>
        <w:t xml:space="preserve">Haarlemmermeer </w:t>
      </w:r>
      <w:r w:rsidRPr="00BF78B8">
        <w:rPr>
          <w:rFonts w:asciiTheme="minorHAnsi" w:hAnsiTheme="minorHAnsi"/>
          <w:sz w:val="20"/>
        </w:rPr>
        <w:t>te verduidelijken hoe</w:t>
      </w:r>
      <w:r w:rsidR="00AD5951">
        <w:rPr>
          <w:rFonts w:asciiTheme="minorHAnsi" w:hAnsiTheme="minorHAnsi"/>
          <w:sz w:val="20"/>
        </w:rPr>
        <w:t xml:space="preserve"> het gebruik van het Voorzetgebouw geoptimaliseerd kan worden. </w:t>
      </w:r>
      <w:r w:rsidRPr="00BF78B8">
        <w:rPr>
          <w:rFonts w:asciiTheme="minorHAnsi" w:hAnsiTheme="minorHAnsi"/>
          <w:sz w:val="20"/>
        </w:rPr>
        <w:t>De antwoorden zullen gebundeld worden en verwerkt worden in een verslag</w:t>
      </w:r>
      <w:r w:rsidR="007200C6" w:rsidRPr="00BF78B8">
        <w:rPr>
          <w:rFonts w:asciiTheme="minorHAnsi" w:hAnsiTheme="minorHAnsi"/>
          <w:sz w:val="20"/>
        </w:rPr>
        <w:t xml:space="preserve"> ten behoeve van </w:t>
      </w:r>
      <w:r w:rsidR="00506FC6">
        <w:rPr>
          <w:rFonts w:asciiTheme="minorHAnsi" w:hAnsiTheme="minorHAnsi"/>
          <w:sz w:val="20"/>
        </w:rPr>
        <w:t xml:space="preserve">de gemeente </w:t>
      </w:r>
      <w:r w:rsidR="007200C6" w:rsidRPr="00BF78B8">
        <w:rPr>
          <w:rFonts w:asciiTheme="minorHAnsi" w:hAnsiTheme="minorHAnsi"/>
          <w:sz w:val="20"/>
        </w:rPr>
        <w:t>Haarlemmermeer</w:t>
      </w:r>
      <w:r w:rsidR="00383BDC">
        <w:rPr>
          <w:rFonts w:asciiTheme="minorHAnsi" w:hAnsiTheme="minorHAnsi"/>
          <w:sz w:val="20"/>
        </w:rPr>
        <w:t xml:space="preserve"> en </w:t>
      </w:r>
      <w:r w:rsidR="00AD5951">
        <w:rPr>
          <w:rFonts w:asciiTheme="minorHAnsi" w:hAnsiTheme="minorHAnsi"/>
          <w:sz w:val="20"/>
        </w:rPr>
        <w:t xml:space="preserve">geanonimiseerd </w:t>
      </w:r>
      <w:r w:rsidR="00383BDC">
        <w:rPr>
          <w:rFonts w:asciiTheme="minorHAnsi" w:hAnsiTheme="minorHAnsi"/>
          <w:sz w:val="20"/>
        </w:rPr>
        <w:t>teruggekoppeld worden aan deelnemers</w:t>
      </w:r>
      <w:r w:rsidR="007200C6" w:rsidRPr="00BF78B8">
        <w:rPr>
          <w:rFonts w:asciiTheme="minorHAnsi" w:hAnsiTheme="minorHAnsi"/>
          <w:sz w:val="20"/>
        </w:rPr>
        <w:t>.</w:t>
      </w:r>
    </w:p>
    <w:p w14:paraId="460C1AFC" w14:textId="2EE9E754" w:rsidR="005E1C83" w:rsidRDefault="007200C6" w:rsidP="007200C6">
      <w:pPr>
        <w:rPr>
          <w:rFonts w:asciiTheme="minorHAnsi" w:hAnsiTheme="minorHAnsi"/>
          <w:sz w:val="20"/>
        </w:rPr>
      </w:pPr>
      <w:r w:rsidRPr="00AD5951">
        <w:rPr>
          <w:rFonts w:asciiTheme="minorHAnsi" w:hAnsiTheme="minorHAnsi"/>
          <w:sz w:val="20"/>
        </w:rPr>
        <w:t xml:space="preserve">In het geval de beantwoording daar aanleiding toe geeft behoudt </w:t>
      </w:r>
      <w:r w:rsidR="00506FC6" w:rsidRPr="00AD5951">
        <w:rPr>
          <w:rFonts w:asciiTheme="minorHAnsi" w:hAnsiTheme="minorHAnsi"/>
          <w:sz w:val="20"/>
        </w:rPr>
        <w:t xml:space="preserve">de gemeente </w:t>
      </w:r>
      <w:r w:rsidRPr="00AD5951">
        <w:rPr>
          <w:rFonts w:asciiTheme="minorHAnsi" w:hAnsiTheme="minorHAnsi"/>
          <w:sz w:val="20"/>
        </w:rPr>
        <w:t>Haarlemmermeer zich het recht voor respondenten uit te nodigen voor een verdere inhoudelijke verdieping.</w:t>
      </w:r>
      <w:r w:rsidRPr="00BF78B8">
        <w:rPr>
          <w:rFonts w:asciiTheme="minorHAnsi" w:hAnsiTheme="minorHAnsi"/>
          <w:sz w:val="20"/>
        </w:rPr>
        <w:t xml:space="preserve"> </w:t>
      </w:r>
    </w:p>
    <w:p w14:paraId="48477848" w14:textId="7AC6FDCE" w:rsidR="00290CED" w:rsidRDefault="00290CED" w:rsidP="007200C6">
      <w:pPr>
        <w:rPr>
          <w:rFonts w:asciiTheme="minorHAnsi" w:hAnsiTheme="minorHAnsi"/>
          <w:sz w:val="20"/>
        </w:rPr>
      </w:pPr>
    </w:p>
    <w:p w14:paraId="3F03C711" w14:textId="5F9D477B" w:rsidR="00290CED" w:rsidRDefault="00290CED" w:rsidP="007200C6">
      <w:pPr>
        <w:rPr>
          <w:rFonts w:asciiTheme="minorHAnsi" w:hAnsiTheme="minorHAnsi"/>
          <w:sz w:val="20"/>
        </w:rPr>
      </w:pPr>
    </w:p>
    <w:p w14:paraId="2FCC3398" w14:textId="17726401" w:rsidR="00290CED" w:rsidRDefault="00290CED" w:rsidP="007200C6">
      <w:pPr>
        <w:rPr>
          <w:rFonts w:asciiTheme="minorHAnsi" w:hAnsiTheme="minorHAnsi"/>
          <w:sz w:val="20"/>
        </w:rPr>
      </w:pPr>
    </w:p>
    <w:p w14:paraId="1A733B07" w14:textId="76E93C7C" w:rsidR="00290CED" w:rsidRDefault="00290CED" w:rsidP="007200C6">
      <w:pPr>
        <w:rPr>
          <w:rFonts w:asciiTheme="minorHAnsi" w:hAnsiTheme="minorHAnsi"/>
          <w:sz w:val="20"/>
        </w:rPr>
      </w:pPr>
    </w:p>
    <w:p w14:paraId="6CC24D2A" w14:textId="74187558" w:rsidR="00290CED" w:rsidRDefault="00290CED" w:rsidP="007200C6">
      <w:pPr>
        <w:rPr>
          <w:rFonts w:asciiTheme="minorHAnsi" w:hAnsiTheme="minorHAnsi"/>
          <w:sz w:val="20"/>
        </w:rPr>
      </w:pPr>
    </w:p>
    <w:p w14:paraId="695A9705" w14:textId="77777777" w:rsidR="00290CED" w:rsidRDefault="00290CED" w:rsidP="007200C6">
      <w:pPr>
        <w:rPr>
          <w:rFonts w:asciiTheme="minorHAnsi" w:hAnsiTheme="minorHAnsi"/>
          <w:sz w:val="20"/>
        </w:rPr>
      </w:pPr>
    </w:p>
    <w:p w14:paraId="564DE5D0" w14:textId="77777777" w:rsidR="00B73607" w:rsidRPr="0071198B" w:rsidRDefault="00B73607" w:rsidP="00B83424">
      <w:pPr>
        <w:pStyle w:val="Kop1"/>
        <w:pageBreakBefore w:val="0"/>
        <w:rPr>
          <w:rFonts w:asciiTheme="minorHAnsi" w:hAnsiTheme="minorHAnsi"/>
          <w:sz w:val="24"/>
          <w:szCs w:val="32"/>
        </w:rPr>
      </w:pPr>
      <w:bookmarkStart w:id="94" w:name="_Toc349071231"/>
      <w:bookmarkStart w:id="95" w:name="_Toc353195093"/>
      <w:bookmarkStart w:id="96" w:name="_Toc76463639"/>
      <w:bookmarkStart w:id="97" w:name="_Hlk87625258"/>
      <w:r w:rsidRPr="0071198B">
        <w:rPr>
          <w:rFonts w:asciiTheme="minorHAnsi" w:hAnsiTheme="minorHAnsi"/>
          <w:sz w:val="24"/>
          <w:szCs w:val="32"/>
        </w:rPr>
        <w:t>Vragenlijst</w:t>
      </w:r>
      <w:bookmarkEnd w:id="94"/>
      <w:bookmarkEnd w:id="95"/>
      <w:bookmarkEnd w:id="96"/>
    </w:p>
    <w:bookmarkEnd w:id="97"/>
    <w:p w14:paraId="2DF2F548" w14:textId="77777777" w:rsidR="0071198B" w:rsidRDefault="0071198B" w:rsidP="00B83424">
      <w:pPr>
        <w:rPr>
          <w:rFonts w:asciiTheme="minorHAnsi" w:hAnsiTheme="minorHAnsi"/>
          <w:sz w:val="20"/>
        </w:rPr>
      </w:pPr>
    </w:p>
    <w:p w14:paraId="05765101" w14:textId="4E0706AC" w:rsidR="00B73607" w:rsidRPr="00DC1997" w:rsidRDefault="0071198B" w:rsidP="00B83424">
      <w:pPr>
        <w:rPr>
          <w:rFonts w:asciiTheme="minorHAnsi" w:hAnsiTheme="minorHAnsi"/>
          <w:sz w:val="20"/>
        </w:rPr>
      </w:pPr>
      <w:r w:rsidRPr="00DC1997">
        <w:rPr>
          <w:rFonts w:asciiTheme="minorHAnsi" w:hAnsiTheme="minorHAnsi"/>
          <w:sz w:val="20"/>
        </w:rPr>
        <w:t xml:space="preserve">Wij vragen u om </w:t>
      </w:r>
      <w:r w:rsidR="004C4F0A" w:rsidRPr="00DC1997">
        <w:rPr>
          <w:rFonts w:asciiTheme="minorHAnsi" w:hAnsiTheme="minorHAnsi"/>
          <w:sz w:val="20"/>
        </w:rPr>
        <w:t>uw r</w:t>
      </w:r>
      <w:r w:rsidR="00B8081C" w:rsidRPr="00DC1997">
        <w:rPr>
          <w:rFonts w:asciiTheme="minorHAnsi" w:hAnsiTheme="minorHAnsi"/>
          <w:sz w:val="20"/>
        </w:rPr>
        <w:t xml:space="preserve">eactie </w:t>
      </w:r>
      <w:r w:rsidRPr="00DC1997">
        <w:rPr>
          <w:rFonts w:asciiTheme="minorHAnsi" w:hAnsiTheme="minorHAnsi"/>
          <w:sz w:val="20"/>
        </w:rPr>
        <w:t xml:space="preserve">te </w:t>
      </w:r>
      <w:r w:rsidR="00B8081C" w:rsidRPr="00DC1997">
        <w:rPr>
          <w:rFonts w:asciiTheme="minorHAnsi" w:hAnsiTheme="minorHAnsi"/>
          <w:sz w:val="20"/>
        </w:rPr>
        <w:t xml:space="preserve">geven op de </w:t>
      </w:r>
      <w:r w:rsidR="00B73607" w:rsidRPr="00DC1997">
        <w:rPr>
          <w:rFonts w:asciiTheme="minorHAnsi" w:hAnsiTheme="minorHAnsi"/>
          <w:sz w:val="20"/>
        </w:rPr>
        <w:t>onderwerpen waarop</w:t>
      </w:r>
      <w:r w:rsidR="00506FC6">
        <w:rPr>
          <w:rFonts w:asciiTheme="minorHAnsi" w:hAnsiTheme="minorHAnsi"/>
          <w:sz w:val="20"/>
        </w:rPr>
        <w:t xml:space="preserve"> de gemeente</w:t>
      </w:r>
      <w:r w:rsidR="00B73607" w:rsidRPr="00DC1997">
        <w:rPr>
          <w:rFonts w:asciiTheme="minorHAnsi" w:hAnsiTheme="minorHAnsi"/>
          <w:sz w:val="20"/>
        </w:rPr>
        <w:t xml:space="preserve"> </w:t>
      </w:r>
      <w:r w:rsidR="00B8081C" w:rsidRPr="00DC1997">
        <w:rPr>
          <w:rFonts w:asciiTheme="minorHAnsi" w:hAnsiTheme="minorHAnsi"/>
          <w:sz w:val="20"/>
        </w:rPr>
        <w:t>Haarlemmermeer</w:t>
      </w:r>
      <w:r w:rsidR="00B73607" w:rsidRPr="00DC1997">
        <w:rPr>
          <w:rFonts w:asciiTheme="minorHAnsi" w:hAnsiTheme="minorHAnsi"/>
          <w:sz w:val="20"/>
        </w:rPr>
        <w:t xml:space="preserve"> graag informatie van de markt ontvangt. Daarnaast willen wij u de gelegenheid bieden om aanvullende informatie aan ons beschikbaar te stellen.</w:t>
      </w:r>
    </w:p>
    <w:p w14:paraId="270E512E" w14:textId="2CF8E4CD" w:rsidR="00B73607" w:rsidRPr="00DC1997" w:rsidRDefault="00B73607" w:rsidP="003E7AD1">
      <w:pPr>
        <w:shd w:val="clear" w:color="auto" w:fill="DBE5F1" w:themeFill="accent1" w:themeFillTint="33"/>
        <w:rPr>
          <w:rFonts w:asciiTheme="minorHAnsi" w:hAnsiTheme="minorHAnsi"/>
          <w:sz w:val="20"/>
        </w:rPr>
      </w:pPr>
      <w:r w:rsidRPr="00DC1997">
        <w:rPr>
          <w:rFonts w:asciiTheme="minorHAnsi" w:hAnsiTheme="minorHAnsi"/>
          <w:sz w:val="20"/>
        </w:rPr>
        <w:t>Om uw antwoorden in het juiste perspectief te kunnen plaatsen is het van groot belang om de argumentatie achter uw antwoord te kennen. Wij verzoeken u daarom om niet alleen uw mening</w:t>
      </w:r>
      <w:r w:rsidR="00B8081C" w:rsidRPr="00DC1997">
        <w:rPr>
          <w:rFonts w:asciiTheme="minorHAnsi" w:hAnsiTheme="minorHAnsi"/>
          <w:sz w:val="20"/>
        </w:rPr>
        <w:t>/visie of mogelijkheden</w:t>
      </w:r>
      <w:r w:rsidRPr="00DC1997">
        <w:rPr>
          <w:rFonts w:asciiTheme="minorHAnsi" w:hAnsiTheme="minorHAnsi"/>
          <w:sz w:val="20"/>
        </w:rPr>
        <w:t xml:space="preserve"> te geven, maar </w:t>
      </w:r>
      <w:r w:rsidR="00B8081C" w:rsidRPr="00DC1997">
        <w:rPr>
          <w:rFonts w:asciiTheme="minorHAnsi" w:hAnsiTheme="minorHAnsi"/>
          <w:sz w:val="20"/>
        </w:rPr>
        <w:t xml:space="preserve">waar mogelijk ook de </w:t>
      </w:r>
      <w:r w:rsidR="003E7AD1" w:rsidRPr="00DC1997">
        <w:rPr>
          <w:rFonts w:asciiTheme="minorHAnsi" w:hAnsiTheme="minorHAnsi"/>
          <w:sz w:val="20"/>
          <w:u w:val="single"/>
        </w:rPr>
        <w:t>achterliggende argumentatie</w:t>
      </w:r>
      <w:r w:rsidR="00B8081C" w:rsidRPr="00DC1997">
        <w:rPr>
          <w:rFonts w:asciiTheme="minorHAnsi" w:hAnsiTheme="minorHAnsi"/>
          <w:sz w:val="20"/>
        </w:rPr>
        <w:t xml:space="preserve"> bij te geven. </w:t>
      </w:r>
    </w:p>
    <w:p w14:paraId="17015A03" w14:textId="14D86AAB" w:rsidR="006079DE" w:rsidRPr="00DC1997" w:rsidRDefault="00C14D11" w:rsidP="00542DF2">
      <w:pPr>
        <w:rPr>
          <w:rFonts w:asciiTheme="minorHAnsi" w:hAnsiTheme="minorHAnsi"/>
          <w:sz w:val="20"/>
        </w:rPr>
      </w:pPr>
      <w:bookmarkStart w:id="98" w:name="_Hlk77074894"/>
      <w:r w:rsidRPr="00DC1997">
        <w:rPr>
          <w:rFonts w:asciiTheme="minorHAnsi" w:hAnsiTheme="minorHAnsi"/>
          <w:sz w:val="20"/>
        </w:rPr>
        <w:t xml:space="preserve">Wij danken u voor de getoonde interesse en inspanningen om tot een reactie te komen. </w:t>
      </w:r>
    </w:p>
    <w:bookmarkEnd w:id="98"/>
    <w:p w14:paraId="30FE240E" w14:textId="075945CB" w:rsidR="006079DE" w:rsidRPr="00DC1997" w:rsidRDefault="006079DE" w:rsidP="00C714F2">
      <w:pPr>
        <w:spacing w:after="160"/>
        <w:rPr>
          <w:rFonts w:asciiTheme="minorHAnsi" w:hAnsiTheme="minorHAnsi"/>
          <w:sz w:val="20"/>
        </w:rPr>
      </w:pPr>
      <w:r w:rsidRPr="00DC1997">
        <w:rPr>
          <w:rFonts w:asciiTheme="minorHAnsi" w:hAnsiTheme="minorHAnsi"/>
          <w:sz w:val="20"/>
        </w:rPr>
        <w:t>Daarom hebben wij de volgende vragen opgesteld</w:t>
      </w:r>
      <w:r w:rsidR="00870CDD">
        <w:rPr>
          <w:rFonts w:asciiTheme="minorHAnsi" w:hAnsiTheme="minorHAnsi"/>
          <w:sz w:val="20"/>
        </w:rPr>
        <w:t>:</w:t>
      </w:r>
    </w:p>
    <w:p w14:paraId="1E3D2B88" w14:textId="77777777" w:rsidR="003E7AD1" w:rsidRPr="004D5F6F" w:rsidRDefault="003E7AD1" w:rsidP="003E7AD1">
      <w:pPr>
        <w:pStyle w:val="Lijstalinea"/>
        <w:keepNext w:val="0"/>
        <w:spacing w:after="160" w:line="252" w:lineRule="auto"/>
        <w:ind w:left="360"/>
        <w:rPr>
          <w:rFonts w:asciiTheme="minorHAnsi" w:hAnsiTheme="minorHAnsi"/>
          <w:sz w:val="20"/>
          <w:szCs w:val="20"/>
          <w:highlight w:val="yellow"/>
          <w:lang w:val="nl-NL"/>
        </w:rPr>
      </w:pPr>
      <w:bookmarkStart w:id="99" w:name="_Hlk87624547"/>
      <w:bookmarkStart w:id="100" w:name="_Hlk88590249"/>
    </w:p>
    <w:p w14:paraId="2CFD8F1A" w14:textId="179B7F33" w:rsidR="00AD5951" w:rsidRDefault="00351281" w:rsidP="00AD595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>
        <w:rPr>
          <w:rFonts w:asciiTheme="minorHAnsi" w:hAnsiTheme="minorHAnsi"/>
          <w:sz w:val="20"/>
          <w:szCs w:val="20"/>
          <w:lang w:val="nl-NL"/>
        </w:rPr>
        <w:t>We hebben voor het Voorzetgebouw gekozen voor een invulling als boetiekhotel</w:t>
      </w:r>
      <w:r w:rsidR="00DB7B3F">
        <w:rPr>
          <w:rFonts w:asciiTheme="minorHAnsi" w:hAnsiTheme="minorHAnsi"/>
          <w:sz w:val="20"/>
          <w:szCs w:val="20"/>
          <w:lang w:val="nl-NL"/>
        </w:rPr>
        <w:t>, met een actieve plint bestaande uit horeca</w:t>
      </w:r>
      <w:r>
        <w:rPr>
          <w:rFonts w:asciiTheme="minorHAnsi" w:hAnsiTheme="minorHAnsi"/>
          <w:sz w:val="20"/>
          <w:szCs w:val="20"/>
          <w:lang w:val="nl-NL"/>
        </w:rPr>
        <w:t>. Bent u van mening dat een dergelijk gebruik/functie geschikt is voor de onderhavige locatie?</w:t>
      </w:r>
    </w:p>
    <w:p w14:paraId="061357C1" w14:textId="03CF1EE4" w:rsidR="00351281" w:rsidRPr="00351281" w:rsidRDefault="00351281" w:rsidP="00351281">
      <w:pPr>
        <w:pStyle w:val="Lijstalinea"/>
        <w:numPr>
          <w:ilvl w:val="0"/>
          <w:numId w:val="43"/>
        </w:numPr>
        <w:rPr>
          <w:rFonts w:asciiTheme="minorHAnsi" w:hAnsiTheme="minorHAnsi"/>
          <w:sz w:val="20"/>
          <w:szCs w:val="20"/>
          <w:lang w:val="nl-NL"/>
        </w:rPr>
      </w:pPr>
      <w:r w:rsidRPr="00351281">
        <w:rPr>
          <w:rFonts w:asciiTheme="minorHAnsi" w:hAnsiTheme="minorHAnsi"/>
          <w:sz w:val="20"/>
          <w:szCs w:val="20"/>
          <w:lang w:val="nl-NL"/>
        </w:rPr>
        <w:t xml:space="preserve">Is er een haalbare businesscase </w:t>
      </w:r>
      <w:r>
        <w:rPr>
          <w:rFonts w:asciiTheme="minorHAnsi" w:hAnsiTheme="minorHAnsi"/>
          <w:sz w:val="20"/>
          <w:szCs w:val="20"/>
          <w:lang w:val="nl-NL"/>
        </w:rPr>
        <w:t xml:space="preserve">mogelijk </w:t>
      </w:r>
      <w:r w:rsidRPr="00351281">
        <w:rPr>
          <w:rFonts w:asciiTheme="minorHAnsi" w:hAnsiTheme="minorHAnsi"/>
          <w:sz w:val="20"/>
          <w:szCs w:val="20"/>
          <w:lang w:val="nl-NL"/>
        </w:rPr>
        <w:t>voor de ontwikkeling van een boetiekhotel op deze locatie, rekening houdend met de gestelde kaders en eisen?</w:t>
      </w:r>
    </w:p>
    <w:p w14:paraId="4BF054B3" w14:textId="77777777" w:rsidR="00351281" w:rsidRPr="00351281" w:rsidRDefault="00351281" w:rsidP="0035128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351281">
        <w:rPr>
          <w:rFonts w:asciiTheme="minorHAnsi" w:hAnsiTheme="minorHAnsi"/>
          <w:sz w:val="20"/>
          <w:szCs w:val="20"/>
          <w:lang w:val="nl-NL"/>
        </w:rPr>
        <w:t>Is er marktvraag voor een boetiekhotel op deze plek?</w:t>
      </w:r>
    </w:p>
    <w:p w14:paraId="5DEE3B48" w14:textId="77777777" w:rsidR="00351281" w:rsidRPr="00351281" w:rsidRDefault="00351281" w:rsidP="0035128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351281">
        <w:rPr>
          <w:rFonts w:asciiTheme="minorHAnsi" w:hAnsiTheme="minorHAnsi"/>
          <w:sz w:val="20"/>
          <w:szCs w:val="20"/>
          <w:lang w:val="nl-NL"/>
        </w:rPr>
        <w:t>Verwacht u een wijziging in deze marktvraag de komende jaren en waarom wel/niet?</w:t>
      </w:r>
    </w:p>
    <w:p w14:paraId="6DE9CDC4" w14:textId="77777777" w:rsidR="00351281" w:rsidRPr="00351281" w:rsidRDefault="00351281" w:rsidP="00351281">
      <w:pPr>
        <w:pStyle w:val="Lijstalinea"/>
        <w:numPr>
          <w:ilvl w:val="0"/>
          <w:numId w:val="43"/>
        </w:numPr>
        <w:rPr>
          <w:rFonts w:asciiTheme="minorHAnsi" w:hAnsiTheme="minorHAnsi"/>
          <w:sz w:val="20"/>
          <w:szCs w:val="20"/>
          <w:lang w:val="nl-NL"/>
        </w:rPr>
      </w:pPr>
      <w:r w:rsidRPr="00351281">
        <w:rPr>
          <w:rFonts w:asciiTheme="minorHAnsi" w:hAnsiTheme="minorHAnsi"/>
          <w:sz w:val="20"/>
        </w:rPr>
        <w:t xml:space="preserve">De </w:t>
      </w:r>
      <w:proofErr w:type="spellStart"/>
      <w:r w:rsidRPr="00351281">
        <w:rPr>
          <w:rFonts w:asciiTheme="minorHAnsi" w:hAnsiTheme="minorHAnsi"/>
          <w:sz w:val="20"/>
        </w:rPr>
        <w:t>gemeente</w:t>
      </w:r>
      <w:proofErr w:type="spellEnd"/>
      <w:r w:rsidRPr="00351281">
        <w:rPr>
          <w:rFonts w:asciiTheme="minorHAnsi" w:hAnsiTheme="minorHAnsi"/>
          <w:sz w:val="20"/>
        </w:rPr>
        <w:t xml:space="preserve"> </w:t>
      </w:r>
      <w:proofErr w:type="spellStart"/>
      <w:r w:rsidRPr="00B72A83">
        <w:rPr>
          <w:rFonts w:asciiTheme="minorHAnsi" w:hAnsiTheme="minorHAnsi"/>
          <w:sz w:val="20"/>
        </w:rPr>
        <w:t>herkent</w:t>
      </w:r>
      <w:proofErr w:type="spellEnd"/>
      <w:r w:rsidRPr="00B72A83">
        <w:rPr>
          <w:rFonts w:asciiTheme="minorHAnsi" w:hAnsiTheme="minorHAnsi"/>
          <w:sz w:val="20"/>
        </w:rPr>
        <w:t xml:space="preserve"> de </w:t>
      </w:r>
      <w:proofErr w:type="spellStart"/>
      <w:r w:rsidRPr="00B72A83">
        <w:rPr>
          <w:rFonts w:asciiTheme="minorHAnsi" w:hAnsiTheme="minorHAnsi"/>
          <w:sz w:val="20"/>
        </w:rPr>
        <w:t>mogelijkheid</w:t>
      </w:r>
      <w:proofErr w:type="spellEnd"/>
      <w:r w:rsidRPr="00B72A83">
        <w:rPr>
          <w:rFonts w:asciiTheme="minorHAnsi" w:hAnsiTheme="minorHAnsi"/>
          <w:sz w:val="20"/>
        </w:rPr>
        <w:t xml:space="preserve"> </w:t>
      </w:r>
      <w:proofErr w:type="spellStart"/>
      <w:r w:rsidRPr="00B72A83">
        <w:rPr>
          <w:rFonts w:asciiTheme="minorHAnsi" w:hAnsiTheme="minorHAnsi"/>
          <w:sz w:val="20"/>
        </w:rPr>
        <w:t>dat</w:t>
      </w:r>
      <w:proofErr w:type="spellEnd"/>
      <w:r w:rsidRPr="00B72A83">
        <w:rPr>
          <w:rFonts w:asciiTheme="minorHAnsi" w:hAnsiTheme="minorHAnsi"/>
          <w:sz w:val="20"/>
        </w:rPr>
        <w:t xml:space="preserve"> het </w:t>
      </w:r>
      <w:proofErr w:type="spellStart"/>
      <w:r w:rsidRPr="00B72A83">
        <w:rPr>
          <w:rFonts w:asciiTheme="minorHAnsi" w:hAnsiTheme="minorHAnsi"/>
          <w:sz w:val="20"/>
        </w:rPr>
        <w:t>onzeker</w:t>
      </w:r>
      <w:proofErr w:type="spellEnd"/>
      <w:r w:rsidRPr="00B72A83">
        <w:rPr>
          <w:rFonts w:asciiTheme="minorHAnsi" w:hAnsiTheme="minorHAnsi"/>
          <w:sz w:val="20"/>
        </w:rPr>
        <w:t xml:space="preserve"> is </w:t>
      </w:r>
      <w:proofErr w:type="spellStart"/>
      <w:r w:rsidRPr="00B72A83">
        <w:rPr>
          <w:rFonts w:asciiTheme="minorHAnsi" w:hAnsiTheme="minorHAnsi"/>
          <w:sz w:val="20"/>
        </w:rPr>
        <w:t>dat</w:t>
      </w:r>
      <w:proofErr w:type="spellEnd"/>
      <w:r w:rsidRPr="00B72A83">
        <w:rPr>
          <w:rFonts w:asciiTheme="minorHAnsi" w:hAnsiTheme="minorHAnsi"/>
          <w:sz w:val="20"/>
        </w:rPr>
        <w:t xml:space="preserve"> er </w:t>
      </w:r>
      <w:proofErr w:type="spellStart"/>
      <w:r w:rsidRPr="00B72A83">
        <w:rPr>
          <w:rFonts w:asciiTheme="minorHAnsi" w:hAnsiTheme="minorHAnsi"/>
          <w:sz w:val="20"/>
        </w:rPr>
        <w:t>een</w:t>
      </w:r>
      <w:proofErr w:type="spellEnd"/>
      <w:r w:rsidRPr="00B72A83">
        <w:rPr>
          <w:rFonts w:asciiTheme="minorHAnsi" w:hAnsiTheme="minorHAnsi"/>
          <w:sz w:val="20"/>
        </w:rPr>
        <w:t xml:space="preserve"> </w:t>
      </w:r>
      <w:proofErr w:type="spellStart"/>
      <w:r w:rsidRPr="00B72A83">
        <w:rPr>
          <w:rFonts w:asciiTheme="minorHAnsi" w:hAnsiTheme="minorHAnsi"/>
          <w:sz w:val="20"/>
        </w:rPr>
        <w:t>haalbare</w:t>
      </w:r>
      <w:proofErr w:type="spellEnd"/>
      <w:r w:rsidRPr="00B72A83">
        <w:rPr>
          <w:rFonts w:asciiTheme="minorHAnsi" w:hAnsiTheme="minorHAnsi"/>
          <w:sz w:val="20"/>
        </w:rPr>
        <w:t xml:space="preserve"> </w:t>
      </w:r>
      <w:proofErr w:type="spellStart"/>
      <w:r w:rsidRPr="00B72A83">
        <w:rPr>
          <w:rFonts w:asciiTheme="minorHAnsi" w:hAnsiTheme="minorHAnsi"/>
          <w:sz w:val="20"/>
        </w:rPr>
        <w:t>businesscase</w:t>
      </w:r>
      <w:proofErr w:type="spellEnd"/>
      <w:r w:rsidRPr="00B72A83">
        <w:rPr>
          <w:rFonts w:asciiTheme="minorHAnsi" w:hAnsiTheme="minorHAnsi"/>
          <w:sz w:val="20"/>
        </w:rPr>
        <w:t xml:space="preserve"> </w:t>
      </w:r>
      <w:proofErr w:type="spellStart"/>
      <w:r w:rsidRPr="00B72A83">
        <w:rPr>
          <w:rFonts w:asciiTheme="minorHAnsi" w:hAnsiTheme="minorHAnsi"/>
          <w:sz w:val="20"/>
        </w:rPr>
        <w:t>zal</w:t>
      </w:r>
      <w:proofErr w:type="spellEnd"/>
      <w:r w:rsidRPr="00B72A83">
        <w:rPr>
          <w:rFonts w:asciiTheme="minorHAnsi" w:hAnsiTheme="minorHAnsi"/>
          <w:sz w:val="20"/>
        </w:rPr>
        <w:t xml:space="preserve"> </w:t>
      </w:r>
      <w:proofErr w:type="spellStart"/>
      <w:r w:rsidRPr="00B72A83">
        <w:rPr>
          <w:rFonts w:asciiTheme="minorHAnsi" w:hAnsiTheme="minorHAnsi"/>
          <w:sz w:val="20"/>
        </w:rPr>
        <w:t>ontstaan</w:t>
      </w:r>
      <w:proofErr w:type="spellEnd"/>
      <w:r w:rsidRPr="00B72A83">
        <w:rPr>
          <w:rFonts w:asciiTheme="minorHAnsi" w:hAnsiTheme="minorHAnsi"/>
          <w:sz w:val="20"/>
        </w:rPr>
        <w:t xml:space="preserve"> </w:t>
      </w:r>
      <w:proofErr w:type="spellStart"/>
      <w:r w:rsidRPr="00351281">
        <w:rPr>
          <w:rFonts w:asciiTheme="minorHAnsi" w:hAnsiTheme="minorHAnsi"/>
          <w:sz w:val="20"/>
        </w:rPr>
        <w:t>voor</w:t>
      </w:r>
      <w:proofErr w:type="spellEnd"/>
      <w:r w:rsidRPr="00351281">
        <w:rPr>
          <w:rFonts w:asciiTheme="minorHAnsi" w:hAnsiTheme="minorHAnsi"/>
          <w:sz w:val="20"/>
        </w:rPr>
        <w:t xml:space="preserve"> het </w:t>
      </w:r>
      <w:proofErr w:type="spellStart"/>
      <w:r w:rsidRPr="00351281">
        <w:rPr>
          <w:rFonts w:asciiTheme="minorHAnsi" w:hAnsiTheme="minorHAnsi"/>
          <w:sz w:val="20"/>
        </w:rPr>
        <w:t>gebruik</w:t>
      </w:r>
      <w:proofErr w:type="spellEnd"/>
      <w:r w:rsidRPr="00351281">
        <w:rPr>
          <w:rFonts w:asciiTheme="minorHAnsi" w:hAnsiTheme="minorHAnsi"/>
          <w:sz w:val="20"/>
        </w:rPr>
        <w:t xml:space="preserve"> </w:t>
      </w:r>
      <w:proofErr w:type="spellStart"/>
      <w:r w:rsidRPr="00351281">
        <w:rPr>
          <w:rFonts w:asciiTheme="minorHAnsi" w:hAnsiTheme="minorHAnsi"/>
          <w:sz w:val="20"/>
        </w:rPr>
        <w:t>als</w:t>
      </w:r>
      <w:proofErr w:type="spellEnd"/>
      <w:r w:rsidRPr="00351281">
        <w:rPr>
          <w:rFonts w:asciiTheme="minorHAnsi" w:hAnsiTheme="minorHAnsi"/>
          <w:sz w:val="20"/>
        </w:rPr>
        <w:t xml:space="preserve"> </w:t>
      </w:r>
      <w:proofErr w:type="spellStart"/>
      <w:r w:rsidRPr="00351281">
        <w:rPr>
          <w:rFonts w:asciiTheme="minorHAnsi" w:hAnsiTheme="minorHAnsi"/>
          <w:sz w:val="20"/>
        </w:rPr>
        <w:t>boetiekhotel</w:t>
      </w:r>
      <w:proofErr w:type="spellEnd"/>
      <w:r w:rsidRPr="00351281">
        <w:rPr>
          <w:rFonts w:asciiTheme="minorHAnsi" w:hAnsiTheme="minorHAnsi"/>
          <w:sz w:val="20"/>
        </w:rPr>
        <w:t xml:space="preserve">. </w:t>
      </w:r>
      <w:r w:rsidRPr="00351281">
        <w:rPr>
          <w:rFonts w:asciiTheme="minorHAnsi" w:hAnsiTheme="minorHAnsi"/>
          <w:sz w:val="20"/>
          <w:szCs w:val="20"/>
          <w:lang w:val="nl-NL"/>
        </w:rPr>
        <w:t>Mocht een boetiekhotel onvoldoende marktpotentie hebben naar uw mening, is een andersoortige verblijfsfunctie dan beter haalbaar en exploitabel?</w:t>
      </w:r>
    </w:p>
    <w:p w14:paraId="3055EEEB" w14:textId="0F46883A" w:rsidR="00351281" w:rsidRDefault="00351281" w:rsidP="00AD595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>
        <w:rPr>
          <w:rFonts w:asciiTheme="minorHAnsi" w:hAnsiTheme="minorHAnsi"/>
          <w:sz w:val="20"/>
          <w:szCs w:val="20"/>
          <w:lang w:val="nl-NL"/>
        </w:rPr>
        <w:t xml:space="preserve">Zou </w:t>
      </w:r>
      <w:r w:rsidRPr="009429EE">
        <w:rPr>
          <w:rFonts w:asciiTheme="minorHAnsi" w:hAnsiTheme="minorHAnsi"/>
          <w:color w:val="00B050"/>
          <w:sz w:val="20"/>
          <w:szCs w:val="20"/>
          <w:lang w:val="nl-NL"/>
        </w:rPr>
        <w:t xml:space="preserve">u </w:t>
      </w:r>
      <w:r w:rsidRPr="00B72A83">
        <w:rPr>
          <w:rFonts w:asciiTheme="minorHAnsi" w:hAnsiTheme="minorHAnsi"/>
          <w:sz w:val="20"/>
          <w:szCs w:val="20"/>
          <w:lang w:val="nl-NL"/>
        </w:rPr>
        <w:t>commercieel gezien voorkeur hebben op deze locatie voor een andere bestemming dan een verblijfsfunctie zoals deze nu is gekozen?</w:t>
      </w:r>
    </w:p>
    <w:p w14:paraId="140576E1" w14:textId="4BB346B6" w:rsidR="00351281" w:rsidRDefault="00351281" w:rsidP="00AD595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>
        <w:rPr>
          <w:rFonts w:asciiTheme="minorHAnsi" w:hAnsiTheme="minorHAnsi"/>
          <w:sz w:val="20"/>
          <w:szCs w:val="20"/>
          <w:lang w:val="nl-NL"/>
        </w:rPr>
        <w:t xml:space="preserve">Het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SPvE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beschrijft de kaders voor de inrichting en gebruik van het Voorzetgebouw. Welke onderdelen van het kader zou u willen aanpassen voor een beter efficiënt gebruik van de locatie?</w:t>
      </w:r>
    </w:p>
    <w:p w14:paraId="37BA9B8B" w14:textId="3F5B551F" w:rsidR="00AD5951" w:rsidRPr="00351281" w:rsidRDefault="00AD5951" w:rsidP="007401C6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351281">
        <w:rPr>
          <w:rFonts w:asciiTheme="minorHAnsi" w:hAnsiTheme="minorHAnsi"/>
          <w:sz w:val="20"/>
          <w:szCs w:val="20"/>
          <w:lang w:val="nl-NL"/>
        </w:rPr>
        <w:t xml:space="preserve">Welke voorschriften gesteld in het </w:t>
      </w:r>
      <w:r w:rsidR="00351281">
        <w:rPr>
          <w:rFonts w:asciiTheme="minorHAnsi" w:hAnsiTheme="minorHAnsi"/>
          <w:sz w:val="20"/>
          <w:szCs w:val="20"/>
          <w:lang w:val="nl-NL"/>
        </w:rPr>
        <w:t xml:space="preserve">vigerende </w:t>
      </w:r>
      <w:r w:rsidRPr="00351281">
        <w:rPr>
          <w:rFonts w:asciiTheme="minorHAnsi" w:hAnsiTheme="minorHAnsi"/>
          <w:sz w:val="20"/>
          <w:szCs w:val="20"/>
          <w:lang w:val="nl-NL"/>
        </w:rPr>
        <w:t xml:space="preserve">bestemmingsplan </w:t>
      </w:r>
      <w:r w:rsidR="00351281">
        <w:rPr>
          <w:rFonts w:asciiTheme="minorHAnsi" w:hAnsiTheme="minorHAnsi"/>
          <w:sz w:val="20"/>
          <w:szCs w:val="20"/>
          <w:lang w:val="nl-NL"/>
        </w:rPr>
        <w:t xml:space="preserve">(zie </w:t>
      </w:r>
      <w:r w:rsidR="001044C8">
        <w:rPr>
          <w:rFonts w:asciiTheme="minorHAnsi" w:hAnsiTheme="minorHAnsi"/>
          <w:sz w:val="20"/>
          <w:szCs w:val="20"/>
          <w:lang w:val="nl-NL"/>
        </w:rPr>
        <w:t>www.</w:t>
      </w:r>
      <w:r w:rsidR="00351281">
        <w:rPr>
          <w:rFonts w:asciiTheme="minorHAnsi" w:hAnsiTheme="minorHAnsi"/>
          <w:sz w:val="20"/>
          <w:szCs w:val="20"/>
          <w:lang w:val="nl-NL"/>
        </w:rPr>
        <w:t xml:space="preserve">ruimtelijkeplannen.nl) </w:t>
      </w:r>
      <w:r w:rsidRPr="00351281">
        <w:rPr>
          <w:rFonts w:asciiTheme="minorHAnsi" w:hAnsiTheme="minorHAnsi"/>
          <w:sz w:val="20"/>
          <w:szCs w:val="20"/>
          <w:lang w:val="nl-NL"/>
        </w:rPr>
        <w:t>kunt u zich in vinden en welke niet?</w:t>
      </w:r>
    </w:p>
    <w:p w14:paraId="0CEDE9DB" w14:textId="77777777" w:rsidR="00AD5951" w:rsidRPr="00AD5951" w:rsidRDefault="00AD5951" w:rsidP="00AD595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AD5951">
        <w:rPr>
          <w:rFonts w:asciiTheme="minorHAnsi" w:hAnsiTheme="minorHAnsi"/>
          <w:sz w:val="20"/>
          <w:szCs w:val="20"/>
          <w:lang w:val="nl-NL"/>
        </w:rPr>
        <w:t>Past de gekozen oplossing voor wat betreft (auto)parkeren wat u betreft bij de locatie?</w:t>
      </w:r>
    </w:p>
    <w:p w14:paraId="1E313F8B" w14:textId="2404151C" w:rsidR="00AD5951" w:rsidRPr="00AD5951" w:rsidRDefault="00AD5951" w:rsidP="00AD595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AD5951">
        <w:rPr>
          <w:rFonts w:asciiTheme="minorHAnsi" w:hAnsiTheme="minorHAnsi"/>
          <w:sz w:val="20"/>
          <w:szCs w:val="20"/>
          <w:lang w:val="nl-NL"/>
        </w:rPr>
        <w:t>Zou u de combinatie van een boetiekhotel met daaronder</w:t>
      </w:r>
      <w:r w:rsidR="00351281">
        <w:rPr>
          <w:rFonts w:asciiTheme="minorHAnsi" w:hAnsiTheme="minorHAnsi"/>
          <w:sz w:val="20"/>
          <w:szCs w:val="20"/>
          <w:lang w:val="nl-NL"/>
        </w:rPr>
        <w:t>/daarin</w:t>
      </w:r>
      <w:r w:rsidRPr="00AD5951">
        <w:rPr>
          <w:rFonts w:asciiTheme="minorHAnsi" w:hAnsiTheme="minorHAnsi"/>
          <w:sz w:val="20"/>
          <w:szCs w:val="20"/>
          <w:lang w:val="nl-NL"/>
        </w:rPr>
        <w:t xml:space="preserve"> een openbare fietsenstalling een plus vinden of juist niet?</w:t>
      </w:r>
    </w:p>
    <w:p w14:paraId="718188FC" w14:textId="4A1CD5A7" w:rsidR="00AD5951" w:rsidRPr="00AD5951" w:rsidRDefault="00AD5951" w:rsidP="00AD5951">
      <w:pPr>
        <w:pStyle w:val="Lijstalinea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AD5951">
        <w:rPr>
          <w:rFonts w:asciiTheme="minorHAnsi" w:hAnsiTheme="minorHAnsi"/>
          <w:sz w:val="20"/>
          <w:szCs w:val="20"/>
          <w:lang w:val="nl-NL"/>
        </w:rPr>
        <w:t>Welke risico</w:t>
      </w:r>
      <w:r w:rsidR="00351281">
        <w:rPr>
          <w:rFonts w:asciiTheme="minorHAnsi" w:hAnsiTheme="minorHAnsi"/>
          <w:sz w:val="20"/>
          <w:szCs w:val="20"/>
          <w:lang w:val="nl-NL"/>
        </w:rPr>
        <w:t>’</w:t>
      </w:r>
      <w:r w:rsidRPr="00AD5951">
        <w:rPr>
          <w:rFonts w:asciiTheme="minorHAnsi" w:hAnsiTheme="minorHAnsi"/>
          <w:sz w:val="20"/>
          <w:szCs w:val="20"/>
          <w:lang w:val="nl-NL"/>
        </w:rPr>
        <w:t xml:space="preserve">s </w:t>
      </w:r>
      <w:r w:rsidR="00351281">
        <w:rPr>
          <w:rFonts w:asciiTheme="minorHAnsi" w:hAnsiTheme="minorHAnsi"/>
          <w:sz w:val="20"/>
          <w:szCs w:val="20"/>
          <w:lang w:val="nl-NL"/>
        </w:rPr>
        <w:t xml:space="preserve">of mogelijkheden </w:t>
      </w:r>
      <w:r w:rsidRPr="00AD5951">
        <w:rPr>
          <w:rFonts w:asciiTheme="minorHAnsi" w:hAnsiTheme="minorHAnsi"/>
          <w:sz w:val="20"/>
          <w:szCs w:val="20"/>
          <w:lang w:val="nl-NL"/>
        </w:rPr>
        <w:t xml:space="preserve">voorziet u nog meer, naast </w:t>
      </w:r>
      <w:r w:rsidR="00351281">
        <w:rPr>
          <w:rFonts w:asciiTheme="minorHAnsi" w:hAnsiTheme="minorHAnsi"/>
          <w:sz w:val="20"/>
          <w:szCs w:val="20"/>
          <w:lang w:val="nl-NL"/>
        </w:rPr>
        <w:t xml:space="preserve">de onderdelen van de bovenstaande vraagstelling en uw beantwoording daarvan? </w:t>
      </w:r>
    </w:p>
    <w:p w14:paraId="5075767B" w14:textId="0A60A5B8" w:rsidR="008051D6" w:rsidRPr="00EC3429" w:rsidRDefault="00DC1997" w:rsidP="00483BD1">
      <w:pPr>
        <w:pStyle w:val="Lijstalinea"/>
        <w:keepNext w:val="0"/>
        <w:numPr>
          <w:ilvl w:val="0"/>
          <w:numId w:val="43"/>
        </w:numPr>
        <w:spacing w:after="160" w:line="252" w:lineRule="auto"/>
        <w:rPr>
          <w:rFonts w:asciiTheme="minorHAnsi" w:hAnsiTheme="minorHAnsi"/>
          <w:sz w:val="20"/>
          <w:szCs w:val="20"/>
          <w:lang w:val="nl-NL"/>
        </w:rPr>
      </w:pPr>
      <w:r w:rsidRPr="00EC3429">
        <w:rPr>
          <w:rFonts w:asciiTheme="minorHAnsi" w:hAnsiTheme="minorHAnsi"/>
          <w:sz w:val="20"/>
          <w:szCs w:val="20"/>
          <w:lang w:val="nl-NL"/>
        </w:rPr>
        <w:t>Heeft u andere suggesties, adviezen en opmerkingen?</w:t>
      </w:r>
    </w:p>
    <w:p w14:paraId="1CF3006A" w14:textId="75A6C3C7" w:rsidR="00DC1997" w:rsidRPr="00EC3429" w:rsidRDefault="00EC3429" w:rsidP="00DC1997">
      <w:pPr>
        <w:pStyle w:val="Lijstalinea"/>
        <w:keepNext w:val="0"/>
        <w:numPr>
          <w:ilvl w:val="0"/>
          <w:numId w:val="43"/>
        </w:numPr>
        <w:spacing w:after="160" w:line="252" w:lineRule="auto"/>
        <w:rPr>
          <w:rFonts w:asciiTheme="minorHAnsi" w:eastAsiaTheme="minorHAnsi" w:hAnsiTheme="minorHAnsi"/>
          <w:sz w:val="20"/>
          <w:szCs w:val="20"/>
          <w:lang w:val="nl-NL"/>
        </w:rPr>
      </w:pPr>
      <w:r>
        <w:rPr>
          <w:rFonts w:asciiTheme="minorHAnsi" w:hAnsiTheme="minorHAnsi"/>
          <w:sz w:val="20"/>
          <w:szCs w:val="20"/>
          <w:lang w:val="nl-NL"/>
        </w:rPr>
        <w:t>De gemeente Haarlemmermeer zal de bouw van het pand en de exploitatie ervan via een tender op de markt brengen. Op basis van welke voorwaarden zou u (niet) geïnteresseerd zijn om mee te dingen in deze tender</w:t>
      </w:r>
      <w:r w:rsidR="00DC1997" w:rsidRPr="00EC3429">
        <w:rPr>
          <w:rFonts w:asciiTheme="minorHAnsi" w:hAnsiTheme="minorHAnsi"/>
          <w:sz w:val="20"/>
          <w:szCs w:val="20"/>
          <w:lang w:val="nl-NL"/>
        </w:rPr>
        <w:t>?</w:t>
      </w:r>
    </w:p>
    <w:bookmarkEnd w:id="99"/>
    <w:bookmarkEnd w:id="100"/>
    <w:p w14:paraId="3AC95163" w14:textId="77777777" w:rsidR="00DC1997" w:rsidRPr="00DC1997" w:rsidRDefault="00DC1997" w:rsidP="006079DE">
      <w:pPr>
        <w:rPr>
          <w:rFonts w:asciiTheme="minorHAnsi" w:hAnsiTheme="minorHAnsi"/>
          <w:sz w:val="20"/>
        </w:rPr>
      </w:pPr>
    </w:p>
    <w:p w14:paraId="20B9FD7C" w14:textId="77777777" w:rsidR="006079DE" w:rsidRDefault="006079DE" w:rsidP="006079DE"/>
    <w:p w14:paraId="43797B23" w14:textId="0B352B86" w:rsidR="008051D6" w:rsidRPr="00EE1DD6" w:rsidRDefault="008051D6" w:rsidP="008051D6">
      <w:pPr>
        <w:pStyle w:val="Kop1"/>
        <w:rPr>
          <w:rFonts w:asciiTheme="minorHAnsi" w:hAnsiTheme="minorHAnsi"/>
          <w:sz w:val="24"/>
          <w:szCs w:val="24"/>
        </w:rPr>
      </w:pPr>
      <w:r w:rsidRPr="00EE1DD6">
        <w:rPr>
          <w:rFonts w:asciiTheme="minorHAnsi" w:hAnsiTheme="minorHAnsi"/>
          <w:sz w:val="24"/>
          <w:szCs w:val="24"/>
        </w:rPr>
        <w:lastRenderedPageBreak/>
        <w:t>Bijlage</w:t>
      </w:r>
    </w:p>
    <w:p w14:paraId="63ADF61D" w14:textId="23C7A342" w:rsidR="008051D6" w:rsidRDefault="008051D6" w:rsidP="008051D6">
      <w:pPr>
        <w:rPr>
          <w:lang w:eastAsia="en-US"/>
        </w:rPr>
      </w:pPr>
    </w:p>
    <w:p w14:paraId="07D451FF" w14:textId="77777777" w:rsidR="00351281" w:rsidRPr="00C871EC" w:rsidRDefault="00AD5951" w:rsidP="005C7F6E">
      <w:pPr>
        <w:pStyle w:val="Lijstalinea"/>
        <w:numPr>
          <w:ilvl w:val="0"/>
          <w:numId w:val="44"/>
        </w:numPr>
        <w:rPr>
          <w:rFonts w:asciiTheme="minorHAnsi" w:hAnsiTheme="minorHAnsi"/>
          <w:sz w:val="20"/>
          <w:szCs w:val="20"/>
        </w:rPr>
      </w:pPr>
      <w:r w:rsidRPr="00C871EC">
        <w:rPr>
          <w:rFonts w:asciiTheme="minorHAnsi" w:hAnsiTheme="minorHAnsi"/>
          <w:sz w:val="20"/>
          <w:szCs w:val="20"/>
          <w:lang w:val="nl-NL"/>
        </w:rPr>
        <w:t xml:space="preserve">Stedenbouwkundig Programma van Eisen Voorzetgebouw </w:t>
      </w:r>
      <w:r w:rsidR="00351281" w:rsidRPr="00C871EC">
        <w:rPr>
          <w:rFonts w:asciiTheme="minorHAnsi" w:hAnsiTheme="minorHAnsi"/>
          <w:sz w:val="20"/>
          <w:szCs w:val="20"/>
          <w:lang w:val="nl-NL"/>
        </w:rPr>
        <w:t>(26 januari 2023)</w:t>
      </w:r>
    </w:p>
    <w:p w14:paraId="34E1C406" w14:textId="1DA2D795" w:rsidR="008051D6" w:rsidRPr="008051D6" w:rsidRDefault="008051D6" w:rsidP="00EC3429">
      <w:pPr>
        <w:pStyle w:val="Lijstalinea"/>
      </w:pPr>
    </w:p>
    <w:p w14:paraId="35EDC4EC" w14:textId="77777777" w:rsidR="006079DE" w:rsidRPr="00BF78B8" w:rsidRDefault="006079DE" w:rsidP="00542DF2">
      <w:pPr>
        <w:rPr>
          <w:rFonts w:asciiTheme="minorHAnsi" w:hAnsiTheme="minorHAnsi"/>
          <w:sz w:val="20"/>
        </w:rPr>
      </w:pPr>
    </w:p>
    <w:sectPr w:rsidR="006079DE" w:rsidRPr="00BF78B8" w:rsidSect="007563FA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708" w:footer="6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DB8D" w14:textId="77777777" w:rsidR="001F7B61" w:rsidRDefault="001F7B61">
      <w:r>
        <w:separator/>
      </w:r>
    </w:p>
    <w:p w14:paraId="5EF888A3" w14:textId="77777777" w:rsidR="001F7B61" w:rsidRDefault="001F7B61"/>
    <w:p w14:paraId="7F9EBBF0" w14:textId="77777777" w:rsidR="001F7B61" w:rsidRDefault="001F7B61"/>
  </w:endnote>
  <w:endnote w:type="continuationSeparator" w:id="0">
    <w:p w14:paraId="296A7A36" w14:textId="77777777" w:rsidR="001F7B61" w:rsidRDefault="001F7B61">
      <w:r>
        <w:continuationSeparator/>
      </w:r>
    </w:p>
    <w:p w14:paraId="74DF397D" w14:textId="77777777" w:rsidR="001F7B61" w:rsidRDefault="001F7B61"/>
    <w:p w14:paraId="32AD6261" w14:textId="77777777" w:rsidR="001F7B61" w:rsidRDefault="001F7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B0079" w14:textId="77777777" w:rsidR="009176AD" w:rsidRPr="00BF78B8" w:rsidRDefault="009176AD" w:rsidP="00CB7A4F">
    <w:pPr>
      <w:tabs>
        <w:tab w:val="right" w:pos="9071"/>
      </w:tabs>
      <w:spacing w:after="0"/>
      <w:jc w:val="right"/>
      <w:rPr>
        <w:rFonts w:asciiTheme="minorHAnsi" w:hAnsiTheme="minorHAnsi" w:cs="Arial"/>
        <w:sz w:val="16"/>
        <w:szCs w:val="16"/>
      </w:rPr>
    </w:pPr>
    <w:r w:rsidRPr="00BF78B8">
      <w:rPr>
        <w:rFonts w:asciiTheme="minorHAnsi" w:hAnsiTheme="minorHAnsi" w:cs="Arial"/>
        <w:sz w:val="16"/>
        <w:szCs w:val="16"/>
      </w:rPr>
      <w:t xml:space="preserve">Gemeente Haarlemmermeer </w:t>
    </w:r>
    <w:r w:rsidRPr="00BF78B8">
      <w:rPr>
        <w:rFonts w:asciiTheme="minorHAnsi" w:hAnsiTheme="minorHAnsi" w:cs="Arial"/>
        <w:sz w:val="16"/>
        <w:szCs w:val="16"/>
      </w:rPr>
      <w:tab/>
      <w:t xml:space="preserve">pagina </w:t>
    </w:r>
    <w:r w:rsidRPr="00BF78B8">
      <w:rPr>
        <w:rFonts w:asciiTheme="minorHAnsi" w:hAnsiTheme="minorHAnsi" w:cs="Arial"/>
        <w:sz w:val="16"/>
        <w:szCs w:val="16"/>
      </w:rPr>
      <w:fldChar w:fldCharType="begin"/>
    </w:r>
    <w:r w:rsidRPr="00BF78B8">
      <w:rPr>
        <w:rFonts w:asciiTheme="minorHAnsi" w:hAnsiTheme="minorHAnsi" w:cs="Arial"/>
        <w:sz w:val="16"/>
        <w:szCs w:val="16"/>
      </w:rPr>
      <w:instrText xml:space="preserve"> PAGE </w:instrText>
    </w:r>
    <w:r w:rsidRPr="00BF78B8">
      <w:rPr>
        <w:rFonts w:asciiTheme="minorHAnsi" w:hAnsiTheme="minorHAnsi" w:cs="Arial"/>
        <w:sz w:val="16"/>
        <w:szCs w:val="16"/>
      </w:rPr>
      <w:fldChar w:fldCharType="separate"/>
    </w:r>
    <w:r w:rsidR="0087541E" w:rsidRPr="00BF78B8">
      <w:rPr>
        <w:rFonts w:asciiTheme="minorHAnsi" w:hAnsiTheme="minorHAnsi" w:cs="Arial"/>
        <w:noProof/>
        <w:sz w:val="16"/>
        <w:szCs w:val="16"/>
      </w:rPr>
      <w:t>5</w:t>
    </w:r>
    <w:r w:rsidRPr="00BF78B8">
      <w:rPr>
        <w:rFonts w:asciiTheme="minorHAnsi" w:hAnsiTheme="minorHAnsi" w:cs="Arial"/>
        <w:sz w:val="16"/>
        <w:szCs w:val="16"/>
      </w:rPr>
      <w:fldChar w:fldCharType="end"/>
    </w:r>
    <w:r w:rsidRPr="00BF78B8">
      <w:rPr>
        <w:rFonts w:asciiTheme="minorHAnsi" w:hAnsiTheme="minorHAnsi" w:cs="Arial"/>
        <w:sz w:val="16"/>
        <w:szCs w:val="16"/>
      </w:rPr>
      <w:t xml:space="preserve"> van </w:t>
    </w:r>
    <w:r w:rsidRPr="00BF78B8">
      <w:rPr>
        <w:rFonts w:asciiTheme="minorHAnsi" w:hAnsiTheme="minorHAnsi" w:cs="Arial"/>
        <w:sz w:val="16"/>
        <w:szCs w:val="16"/>
      </w:rPr>
      <w:fldChar w:fldCharType="begin"/>
    </w:r>
    <w:r w:rsidRPr="00BF78B8">
      <w:rPr>
        <w:rFonts w:asciiTheme="minorHAnsi" w:hAnsiTheme="minorHAnsi" w:cs="Arial"/>
        <w:sz w:val="16"/>
        <w:szCs w:val="16"/>
      </w:rPr>
      <w:instrText xml:space="preserve"> NUMPAGES </w:instrText>
    </w:r>
    <w:r w:rsidRPr="00BF78B8">
      <w:rPr>
        <w:rFonts w:asciiTheme="minorHAnsi" w:hAnsiTheme="minorHAnsi" w:cs="Arial"/>
        <w:sz w:val="16"/>
        <w:szCs w:val="16"/>
      </w:rPr>
      <w:fldChar w:fldCharType="separate"/>
    </w:r>
    <w:r w:rsidR="0087541E" w:rsidRPr="00BF78B8">
      <w:rPr>
        <w:rFonts w:asciiTheme="minorHAnsi" w:hAnsiTheme="minorHAnsi" w:cs="Arial"/>
        <w:noProof/>
        <w:sz w:val="16"/>
        <w:szCs w:val="16"/>
      </w:rPr>
      <w:t>5</w:t>
    </w:r>
    <w:r w:rsidRPr="00BF78B8">
      <w:rPr>
        <w:rFonts w:asciiTheme="minorHAnsi" w:hAnsiTheme="minorHAnsi" w:cs="Arial"/>
        <w:sz w:val="16"/>
        <w:szCs w:val="16"/>
      </w:rPr>
      <w:fldChar w:fldCharType="end"/>
    </w:r>
  </w:p>
  <w:p w14:paraId="49DDF2E1" w14:textId="17BC1288" w:rsidR="009176AD" w:rsidRPr="00BF78B8" w:rsidRDefault="009176AD" w:rsidP="00CB7A4F">
    <w:pPr>
      <w:spacing w:after="0"/>
      <w:rPr>
        <w:rFonts w:asciiTheme="minorHAnsi" w:hAnsiTheme="minorHAnsi"/>
        <w:sz w:val="16"/>
        <w:szCs w:val="16"/>
      </w:rPr>
    </w:pPr>
    <w:r w:rsidRPr="00BF78B8">
      <w:rPr>
        <w:rFonts w:asciiTheme="minorHAnsi" w:hAnsiTheme="minorHAnsi" w:cs="Arial"/>
        <w:sz w:val="16"/>
        <w:szCs w:val="16"/>
      </w:rPr>
      <w:t xml:space="preserve">Marktconsultatie </w:t>
    </w:r>
    <w:r w:rsidRPr="00BF78B8">
      <w:rPr>
        <w:rFonts w:asciiTheme="minorHAnsi" w:hAnsiTheme="minorHAnsi"/>
        <w:sz w:val="16"/>
        <w:szCs w:val="16"/>
      </w:rPr>
      <w:t xml:space="preserve"> </w:t>
    </w:r>
    <w:r w:rsidR="00AD5951" w:rsidRPr="00AD5951">
      <w:rPr>
        <w:rFonts w:asciiTheme="minorHAnsi" w:hAnsiTheme="minorHAnsi"/>
        <w:sz w:val="16"/>
        <w:szCs w:val="16"/>
      </w:rPr>
      <w:t>Voorzetgebouw Stadscentrum Hoofddorp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E7BD1" w14:textId="77777777" w:rsidR="001F7B61" w:rsidRDefault="001F7B61">
      <w:r>
        <w:separator/>
      </w:r>
    </w:p>
    <w:p w14:paraId="52E0C363" w14:textId="77777777" w:rsidR="001F7B61" w:rsidRDefault="001F7B61"/>
    <w:p w14:paraId="13B48B3A" w14:textId="77777777" w:rsidR="001F7B61" w:rsidRDefault="001F7B61"/>
  </w:footnote>
  <w:footnote w:type="continuationSeparator" w:id="0">
    <w:p w14:paraId="1A04E22B" w14:textId="77777777" w:rsidR="001F7B61" w:rsidRDefault="001F7B61">
      <w:r>
        <w:continuationSeparator/>
      </w:r>
    </w:p>
    <w:p w14:paraId="48654996" w14:textId="77777777" w:rsidR="001F7B61" w:rsidRDefault="001F7B61"/>
    <w:p w14:paraId="70C4E1A5" w14:textId="77777777" w:rsidR="001F7B61" w:rsidRDefault="001F7B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A421B" w14:textId="77777777" w:rsidR="009176AD" w:rsidRDefault="009176AD"/>
  <w:p w14:paraId="4386ED6F" w14:textId="77777777" w:rsidR="009176AD" w:rsidRDefault="009176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D017" w14:textId="77777777" w:rsidR="009176AD" w:rsidRDefault="009176AD" w:rsidP="007563FA">
    <w:pPr>
      <w:jc w:val="right"/>
    </w:pPr>
  </w:p>
  <w:p w14:paraId="0334EF28" w14:textId="77777777" w:rsidR="009176AD" w:rsidRDefault="009176AD" w:rsidP="007563FA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A30E" w14:textId="77777777" w:rsidR="009176AD" w:rsidRDefault="009176AD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869A3"/>
    <w:multiLevelType w:val="hybridMultilevel"/>
    <w:tmpl w:val="BE76535C"/>
    <w:lvl w:ilvl="0" w:tplc="5482582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7B7495"/>
    <w:multiLevelType w:val="hybridMultilevel"/>
    <w:tmpl w:val="D79887FA"/>
    <w:lvl w:ilvl="0" w:tplc="FA64997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33871"/>
    <w:multiLevelType w:val="hybridMultilevel"/>
    <w:tmpl w:val="455C451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B01227"/>
    <w:multiLevelType w:val="hybridMultilevel"/>
    <w:tmpl w:val="63C02CF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0246F31"/>
    <w:multiLevelType w:val="hybridMultilevel"/>
    <w:tmpl w:val="535C8378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cs="Times New Roman" w:hint="default"/>
      </w:rPr>
    </w:lvl>
  </w:abstractNum>
  <w:abstractNum w:abstractNumId="9" w15:restartNumberingAfterBreak="0">
    <w:nsid w:val="18D1363F"/>
    <w:multiLevelType w:val="hybridMultilevel"/>
    <w:tmpl w:val="2D0CAD8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hanging="17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hanging="170"/>
      </w:pPr>
      <w:rPr>
        <w:rFonts w:cs="Times New Roman" w:hint="default"/>
      </w:rPr>
    </w:lvl>
  </w:abstractNum>
  <w:abstractNum w:abstractNumId="12" w15:restartNumberingAfterBreak="0">
    <w:nsid w:val="1DD36F6A"/>
    <w:multiLevelType w:val="hybridMultilevel"/>
    <w:tmpl w:val="E7880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D3516"/>
    <w:multiLevelType w:val="hybridMultilevel"/>
    <w:tmpl w:val="7544405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19710E"/>
    <w:multiLevelType w:val="hybridMultilevel"/>
    <w:tmpl w:val="1E0C07C4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A024227"/>
    <w:multiLevelType w:val="hybridMultilevel"/>
    <w:tmpl w:val="9F12E20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BBA49D7"/>
    <w:multiLevelType w:val="hybridMultilevel"/>
    <w:tmpl w:val="60367510"/>
    <w:lvl w:ilvl="0" w:tplc="089ED2B8">
      <w:start w:val="11"/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C4C51"/>
    <w:multiLevelType w:val="hybridMultilevel"/>
    <w:tmpl w:val="63C02CF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1566D2B"/>
    <w:multiLevelType w:val="hybridMultilevel"/>
    <w:tmpl w:val="2D0CAD8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23378D4"/>
    <w:multiLevelType w:val="hybridMultilevel"/>
    <w:tmpl w:val="8992076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4421564"/>
    <w:multiLevelType w:val="hybridMultilevel"/>
    <w:tmpl w:val="FDCAFC6C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6FF17F1"/>
    <w:multiLevelType w:val="hybridMultilevel"/>
    <w:tmpl w:val="6FC2D3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8140739"/>
    <w:multiLevelType w:val="hybridMultilevel"/>
    <w:tmpl w:val="83B4FB8E"/>
    <w:lvl w:ilvl="0" w:tplc="D3B45C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835670"/>
    <w:multiLevelType w:val="hybridMultilevel"/>
    <w:tmpl w:val="280CB5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B0E1F"/>
    <w:multiLevelType w:val="hybridMultilevel"/>
    <w:tmpl w:val="DE1467A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24590A"/>
    <w:multiLevelType w:val="hybridMultilevel"/>
    <w:tmpl w:val="2C1CB98A"/>
    <w:lvl w:ilvl="0" w:tplc="16AAF18C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D1207F"/>
    <w:multiLevelType w:val="hybridMultilevel"/>
    <w:tmpl w:val="E2149F1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0C79EA"/>
    <w:multiLevelType w:val="hybridMultilevel"/>
    <w:tmpl w:val="1DBC2DAE"/>
    <w:lvl w:ilvl="0" w:tplc="998ACE2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0A4FE5"/>
    <w:multiLevelType w:val="hybridMultilevel"/>
    <w:tmpl w:val="8A00BDFE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80C1A90"/>
    <w:multiLevelType w:val="hybridMultilevel"/>
    <w:tmpl w:val="5A1C52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675CF6"/>
    <w:multiLevelType w:val="hybridMultilevel"/>
    <w:tmpl w:val="610A436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5C2D711C"/>
    <w:multiLevelType w:val="hybridMultilevel"/>
    <w:tmpl w:val="9FBEB9D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3224DF"/>
    <w:multiLevelType w:val="hybridMultilevel"/>
    <w:tmpl w:val="84DA3E8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CCC4E19"/>
    <w:multiLevelType w:val="hybridMultilevel"/>
    <w:tmpl w:val="B770BEFE"/>
    <w:lvl w:ilvl="0" w:tplc="C63EC1E8">
      <w:start w:val="1"/>
      <w:numFmt w:val="decimal"/>
      <w:lvlText w:val="Vraag %1.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1FE124A"/>
    <w:multiLevelType w:val="hybridMultilevel"/>
    <w:tmpl w:val="9DDA39FE"/>
    <w:lvl w:ilvl="0" w:tplc="C63EC1E8">
      <w:start w:val="1"/>
      <w:numFmt w:val="decimal"/>
      <w:lvlText w:val="Vraag %1.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613385"/>
    <w:multiLevelType w:val="hybridMultilevel"/>
    <w:tmpl w:val="A3D485D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C0561E"/>
    <w:multiLevelType w:val="hybridMultilevel"/>
    <w:tmpl w:val="26E0A2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3C79F1"/>
    <w:multiLevelType w:val="hybridMultilevel"/>
    <w:tmpl w:val="BDAE4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885EBF"/>
    <w:multiLevelType w:val="hybridMultilevel"/>
    <w:tmpl w:val="BDFCFCB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903375C"/>
    <w:multiLevelType w:val="hybridMultilevel"/>
    <w:tmpl w:val="1E0C07C4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DD70192"/>
    <w:multiLevelType w:val="hybridMultilevel"/>
    <w:tmpl w:val="0876E79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4154979">
    <w:abstractNumId w:val="8"/>
  </w:num>
  <w:num w:numId="2" w16cid:durableId="170147248">
    <w:abstractNumId w:val="2"/>
  </w:num>
  <w:num w:numId="3" w16cid:durableId="1489635668">
    <w:abstractNumId w:val="10"/>
  </w:num>
  <w:num w:numId="4" w16cid:durableId="1251548525">
    <w:abstractNumId w:val="21"/>
  </w:num>
  <w:num w:numId="5" w16cid:durableId="46999847">
    <w:abstractNumId w:val="1"/>
  </w:num>
  <w:num w:numId="6" w16cid:durableId="349727042">
    <w:abstractNumId w:val="11"/>
  </w:num>
  <w:num w:numId="7" w16cid:durableId="832378021">
    <w:abstractNumId w:val="37"/>
  </w:num>
  <w:num w:numId="8" w16cid:durableId="586037995">
    <w:abstractNumId w:val="24"/>
  </w:num>
  <w:num w:numId="9" w16cid:durableId="1396855867">
    <w:abstractNumId w:val="35"/>
  </w:num>
  <w:num w:numId="10" w16cid:durableId="627275018">
    <w:abstractNumId w:val="43"/>
  </w:num>
  <w:num w:numId="11" w16cid:durableId="1699819297">
    <w:abstractNumId w:val="41"/>
  </w:num>
  <w:num w:numId="12" w16cid:durableId="1541162997">
    <w:abstractNumId w:val="22"/>
  </w:num>
  <w:num w:numId="13" w16cid:durableId="859467752">
    <w:abstractNumId w:val="26"/>
  </w:num>
  <w:num w:numId="14" w16cid:durableId="1147090089">
    <w:abstractNumId w:val="13"/>
  </w:num>
  <w:num w:numId="15" w16cid:durableId="1562251309">
    <w:abstractNumId w:val="32"/>
  </w:num>
  <w:num w:numId="16" w16cid:durableId="1683043125">
    <w:abstractNumId w:val="31"/>
  </w:num>
  <w:num w:numId="17" w16cid:durableId="479544279">
    <w:abstractNumId w:val="19"/>
  </w:num>
  <w:num w:numId="18" w16cid:durableId="921791108">
    <w:abstractNumId w:val="6"/>
  </w:num>
  <w:num w:numId="19" w16cid:durableId="948010755">
    <w:abstractNumId w:val="29"/>
  </w:num>
  <w:num w:numId="20" w16cid:durableId="611254741">
    <w:abstractNumId w:val="18"/>
  </w:num>
  <w:num w:numId="21" w16cid:durableId="283778009">
    <w:abstractNumId w:val="9"/>
  </w:num>
  <w:num w:numId="22" w16cid:durableId="1158883716">
    <w:abstractNumId w:val="7"/>
  </w:num>
  <w:num w:numId="23" w16cid:durableId="548419386">
    <w:abstractNumId w:val="14"/>
  </w:num>
  <w:num w:numId="24" w16cid:durableId="944115886">
    <w:abstractNumId w:val="38"/>
  </w:num>
  <w:num w:numId="25" w16cid:durableId="1141382189">
    <w:abstractNumId w:val="3"/>
  </w:num>
  <w:num w:numId="26" w16cid:durableId="1860466688">
    <w:abstractNumId w:val="20"/>
  </w:num>
  <w:num w:numId="27" w16cid:durableId="104036027">
    <w:abstractNumId w:val="34"/>
  </w:num>
  <w:num w:numId="28" w16cid:durableId="1098870850">
    <w:abstractNumId w:val="36"/>
  </w:num>
  <w:num w:numId="29" w16cid:durableId="46689129">
    <w:abstractNumId w:val="28"/>
  </w:num>
  <w:num w:numId="30" w16cid:durableId="1736783090">
    <w:abstractNumId w:val="17"/>
  </w:num>
  <w:num w:numId="31" w16cid:durableId="1564947584">
    <w:abstractNumId w:val="33"/>
  </w:num>
  <w:num w:numId="32" w16cid:durableId="210770611">
    <w:abstractNumId w:val="15"/>
  </w:num>
  <w:num w:numId="33" w16cid:durableId="1707287866">
    <w:abstractNumId w:val="5"/>
  </w:num>
  <w:num w:numId="34" w16cid:durableId="626548305">
    <w:abstractNumId w:val="42"/>
  </w:num>
  <w:num w:numId="35" w16cid:durableId="6298088">
    <w:abstractNumId w:val="27"/>
  </w:num>
  <w:num w:numId="36" w16cid:durableId="1751350886">
    <w:abstractNumId w:val="39"/>
  </w:num>
  <w:num w:numId="37" w16cid:durableId="1356730433">
    <w:abstractNumId w:val="12"/>
  </w:num>
  <w:num w:numId="38" w16cid:durableId="165294001">
    <w:abstractNumId w:val="0"/>
  </w:num>
  <w:num w:numId="39" w16cid:durableId="2099014160">
    <w:abstractNumId w:val="16"/>
  </w:num>
  <w:num w:numId="40" w16cid:durableId="1299265318">
    <w:abstractNumId w:val="4"/>
  </w:num>
  <w:num w:numId="41" w16cid:durableId="308292599">
    <w:abstractNumId w:val="25"/>
  </w:num>
  <w:num w:numId="42" w16cid:durableId="1738286704">
    <w:abstractNumId w:val="40"/>
  </w:num>
  <w:num w:numId="43" w16cid:durableId="27921409">
    <w:abstractNumId w:val="23"/>
  </w:num>
  <w:num w:numId="44" w16cid:durableId="1375426336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46E"/>
    <w:rsid w:val="000009CC"/>
    <w:rsid w:val="00001D4C"/>
    <w:rsid w:val="000020EC"/>
    <w:rsid w:val="00005347"/>
    <w:rsid w:val="00005C9A"/>
    <w:rsid w:val="00006C74"/>
    <w:rsid w:val="00006D88"/>
    <w:rsid w:val="0000723B"/>
    <w:rsid w:val="00011332"/>
    <w:rsid w:val="00011503"/>
    <w:rsid w:val="00012A70"/>
    <w:rsid w:val="00016A90"/>
    <w:rsid w:val="000208D9"/>
    <w:rsid w:val="00022EAF"/>
    <w:rsid w:val="000238C9"/>
    <w:rsid w:val="00023B19"/>
    <w:rsid w:val="00024F49"/>
    <w:rsid w:val="00025441"/>
    <w:rsid w:val="000266FB"/>
    <w:rsid w:val="00032478"/>
    <w:rsid w:val="00033296"/>
    <w:rsid w:val="00033BAA"/>
    <w:rsid w:val="00035603"/>
    <w:rsid w:val="0003609D"/>
    <w:rsid w:val="000364C8"/>
    <w:rsid w:val="000418D5"/>
    <w:rsid w:val="00041BE1"/>
    <w:rsid w:val="000423AB"/>
    <w:rsid w:val="0004405F"/>
    <w:rsid w:val="0004498C"/>
    <w:rsid w:val="000449CF"/>
    <w:rsid w:val="000506AF"/>
    <w:rsid w:val="00051C86"/>
    <w:rsid w:val="00051DF2"/>
    <w:rsid w:val="00053B68"/>
    <w:rsid w:val="00053E35"/>
    <w:rsid w:val="00054578"/>
    <w:rsid w:val="00060CEF"/>
    <w:rsid w:val="0006245E"/>
    <w:rsid w:val="00064A65"/>
    <w:rsid w:val="00064E59"/>
    <w:rsid w:val="0006569A"/>
    <w:rsid w:val="000658B5"/>
    <w:rsid w:val="00065D9A"/>
    <w:rsid w:val="00066B4D"/>
    <w:rsid w:val="000713B7"/>
    <w:rsid w:val="00073CE0"/>
    <w:rsid w:val="000758D3"/>
    <w:rsid w:val="0007661F"/>
    <w:rsid w:val="00076793"/>
    <w:rsid w:val="00076EAF"/>
    <w:rsid w:val="0008227B"/>
    <w:rsid w:val="00082F83"/>
    <w:rsid w:val="000833B7"/>
    <w:rsid w:val="00083748"/>
    <w:rsid w:val="0008688B"/>
    <w:rsid w:val="00087625"/>
    <w:rsid w:val="00090EBC"/>
    <w:rsid w:val="000916E9"/>
    <w:rsid w:val="0009225E"/>
    <w:rsid w:val="00092414"/>
    <w:rsid w:val="00094410"/>
    <w:rsid w:val="00094443"/>
    <w:rsid w:val="000946F0"/>
    <w:rsid w:val="000A1476"/>
    <w:rsid w:val="000A1D57"/>
    <w:rsid w:val="000A41E5"/>
    <w:rsid w:val="000A4F9A"/>
    <w:rsid w:val="000A6E36"/>
    <w:rsid w:val="000B0B56"/>
    <w:rsid w:val="000B1618"/>
    <w:rsid w:val="000B2842"/>
    <w:rsid w:val="000B348D"/>
    <w:rsid w:val="000C0743"/>
    <w:rsid w:val="000C26F6"/>
    <w:rsid w:val="000C2F08"/>
    <w:rsid w:val="000C2FA5"/>
    <w:rsid w:val="000C33E4"/>
    <w:rsid w:val="000C3A1F"/>
    <w:rsid w:val="000C6F2F"/>
    <w:rsid w:val="000D0BEE"/>
    <w:rsid w:val="000D10E4"/>
    <w:rsid w:val="000D4C30"/>
    <w:rsid w:val="000D6AD6"/>
    <w:rsid w:val="000E02D7"/>
    <w:rsid w:val="000E2104"/>
    <w:rsid w:val="000E29ED"/>
    <w:rsid w:val="000E4ED3"/>
    <w:rsid w:val="000E5B3A"/>
    <w:rsid w:val="000E6B9E"/>
    <w:rsid w:val="000E7482"/>
    <w:rsid w:val="000F0CAD"/>
    <w:rsid w:val="000F17E6"/>
    <w:rsid w:val="000F3A03"/>
    <w:rsid w:val="000F408C"/>
    <w:rsid w:val="00101513"/>
    <w:rsid w:val="001018CC"/>
    <w:rsid w:val="0010203A"/>
    <w:rsid w:val="001044C8"/>
    <w:rsid w:val="00106124"/>
    <w:rsid w:val="0011071A"/>
    <w:rsid w:val="00110AAF"/>
    <w:rsid w:val="00110EA5"/>
    <w:rsid w:val="001124CD"/>
    <w:rsid w:val="00112C09"/>
    <w:rsid w:val="0011512D"/>
    <w:rsid w:val="00116956"/>
    <w:rsid w:val="001202D2"/>
    <w:rsid w:val="00124674"/>
    <w:rsid w:val="00124831"/>
    <w:rsid w:val="00124D78"/>
    <w:rsid w:val="00124E44"/>
    <w:rsid w:val="00124F5E"/>
    <w:rsid w:val="001300AB"/>
    <w:rsid w:val="0013373C"/>
    <w:rsid w:val="001345FA"/>
    <w:rsid w:val="00136550"/>
    <w:rsid w:val="001402D0"/>
    <w:rsid w:val="00140363"/>
    <w:rsid w:val="00141463"/>
    <w:rsid w:val="001474F5"/>
    <w:rsid w:val="00153300"/>
    <w:rsid w:val="00154052"/>
    <w:rsid w:val="00154F33"/>
    <w:rsid w:val="00154F79"/>
    <w:rsid w:val="00156B2D"/>
    <w:rsid w:val="001575E0"/>
    <w:rsid w:val="0016166F"/>
    <w:rsid w:val="001617A5"/>
    <w:rsid w:val="00163B81"/>
    <w:rsid w:val="00165005"/>
    <w:rsid w:val="00165AB5"/>
    <w:rsid w:val="001666BB"/>
    <w:rsid w:val="001701E0"/>
    <w:rsid w:val="00170B89"/>
    <w:rsid w:val="00170FFA"/>
    <w:rsid w:val="00171501"/>
    <w:rsid w:val="00171BD0"/>
    <w:rsid w:val="001729F9"/>
    <w:rsid w:val="00172A33"/>
    <w:rsid w:val="001742C2"/>
    <w:rsid w:val="00175442"/>
    <w:rsid w:val="00176155"/>
    <w:rsid w:val="00176295"/>
    <w:rsid w:val="001766F6"/>
    <w:rsid w:val="00176E44"/>
    <w:rsid w:val="00177A02"/>
    <w:rsid w:val="00180102"/>
    <w:rsid w:val="001822C3"/>
    <w:rsid w:val="001827D4"/>
    <w:rsid w:val="0018309D"/>
    <w:rsid w:val="001847DF"/>
    <w:rsid w:val="00186F74"/>
    <w:rsid w:val="001879D9"/>
    <w:rsid w:val="00190871"/>
    <w:rsid w:val="001916EE"/>
    <w:rsid w:val="001A0EA5"/>
    <w:rsid w:val="001A1B86"/>
    <w:rsid w:val="001A2473"/>
    <w:rsid w:val="001A58F1"/>
    <w:rsid w:val="001A62A6"/>
    <w:rsid w:val="001B2BAC"/>
    <w:rsid w:val="001B4D32"/>
    <w:rsid w:val="001B5EAB"/>
    <w:rsid w:val="001B681F"/>
    <w:rsid w:val="001C0463"/>
    <w:rsid w:val="001C1E41"/>
    <w:rsid w:val="001C2930"/>
    <w:rsid w:val="001C3B74"/>
    <w:rsid w:val="001C4D9F"/>
    <w:rsid w:val="001C5766"/>
    <w:rsid w:val="001C5DC8"/>
    <w:rsid w:val="001C65EB"/>
    <w:rsid w:val="001D2505"/>
    <w:rsid w:val="001D3A7D"/>
    <w:rsid w:val="001D4DD7"/>
    <w:rsid w:val="001D553C"/>
    <w:rsid w:val="001E070E"/>
    <w:rsid w:val="001E5531"/>
    <w:rsid w:val="001E5EFD"/>
    <w:rsid w:val="001E68DE"/>
    <w:rsid w:val="001E79B4"/>
    <w:rsid w:val="001F009E"/>
    <w:rsid w:val="001F1B5C"/>
    <w:rsid w:val="001F2048"/>
    <w:rsid w:val="001F4964"/>
    <w:rsid w:val="001F6E5D"/>
    <w:rsid w:val="001F73E7"/>
    <w:rsid w:val="001F7B61"/>
    <w:rsid w:val="002027D6"/>
    <w:rsid w:val="00206ED1"/>
    <w:rsid w:val="00210343"/>
    <w:rsid w:val="00212C78"/>
    <w:rsid w:val="002177A9"/>
    <w:rsid w:val="00217AFF"/>
    <w:rsid w:val="00217E8F"/>
    <w:rsid w:val="00222C4D"/>
    <w:rsid w:val="00222C53"/>
    <w:rsid w:val="002238DC"/>
    <w:rsid w:val="00230E01"/>
    <w:rsid w:val="00231934"/>
    <w:rsid w:val="00232326"/>
    <w:rsid w:val="00235EB5"/>
    <w:rsid w:val="00236EC7"/>
    <w:rsid w:val="00240352"/>
    <w:rsid w:val="00240387"/>
    <w:rsid w:val="00243118"/>
    <w:rsid w:val="00244C36"/>
    <w:rsid w:val="00245745"/>
    <w:rsid w:val="002506E0"/>
    <w:rsid w:val="002545FB"/>
    <w:rsid w:val="002568D1"/>
    <w:rsid w:val="0025704D"/>
    <w:rsid w:val="0026080F"/>
    <w:rsid w:val="002627C6"/>
    <w:rsid w:val="00262FD3"/>
    <w:rsid w:val="00263099"/>
    <w:rsid w:val="002654EB"/>
    <w:rsid w:val="002655F2"/>
    <w:rsid w:val="00271D7D"/>
    <w:rsid w:val="00273BB9"/>
    <w:rsid w:val="00274D36"/>
    <w:rsid w:val="00276F15"/>
    <w:rsid w:val="00277BBA"/>
    <w:rsid w:val="00280438"/>
    <w:rsid w:val="0028097C"/>
    <w:rsid w:val="002814AF"/>
    <w:rsid w:val="00281748"/>
    <w:rsid w:val="00281B34"/>
    <w:rsid w:val="00282C4C"/>
    <w:rsid w:val="00286D73"/>
    <w:rsid w:val="00287295"/>
    <w:rsid w:val="00290CED"/>
    <w:rsid w:val="002912F3"/>
    <w:rsid w:val="002953A4"/>
    <w:rsid w:val="00297222"/>
    <w:rsid w:val="002A0D80"/>
    <w:rsid w:val="002A1202"/>
    <w:rsid w:val="002A27C3"/>
    <w:rsid w:val="002A327F"/>
    <w:rsid w:val="002A3BFE"/>
    <w:rsid w:val="002A4B2E"/>
    <w:rsid w:val="002A58F4"/>
    <w:rsid w:val="002A65F5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5386"/>
    <w:rsid w:val="002C6627"/>
    <w:rsid w:val="002D0C55"/>
    <w:rsid w:val="002D1D91"/>
    <w:rsid w:val="002D42B6"/>
    <w:rsid w:val="002D7C0C"/>
    <w:rsid w:val="002D7E95"/>
    <w:rsid w:val="002D7EE2"/>
    <w:rsid w:val="002D7FC4"/>
    <w:rsid w:val="002E0EF6"/>
    <w:rsid w:val="002E25C9"/>
    <w:rsid w:val="002E5629"/>
    <w:rsid w:val="002E6AF8"/>
    <w:rsid w:val="002E74F7"/>
    <w:rsid w:val="002E7934"/>
    <w:rsid w:val="002E7C79"/>
    <w:rsid w:val="002E7DA3"/>
    <w:rsid w:val="002F2A0F"/>
    <w:rsid w:val="002F3E00"/>
    <w:rsid w:val="002F5D5E"/>
    <w:rsid w:val="002F645D"/>
    <w:rsid w:val="002F7B75"/>
    <w:rsid w:val="0030015D"/>
    <w:rsid w:val="00301589"/>
    <w:rsid w:val="00301F67"/>
    <w:rsid w:val="0030422F"/>
    <w:rsid w:val="00304DF5"/>
    <w:rsid w:val="00305770"/>
    <w:rsid w:val="00305BB6"/>
    <w:rsid w:val="003061FA"/>
    <w:rsid w:val="00306C8A"/>
    <w:rsid w:val="00307B8F"/>
    <w:rsid w:val="00310134"/>
    <w:rsid w:val="003102F4"/>
    <w:rsid w:val="00312397"/>
    <w:rsid w:val="00314D53"/>
    <w:rsid w:val="0031550D"/>
    <w:rsid w:val="0032000B"/>
    <w:rsid w:val="0032080E"/>
    <w:rsid w:val="0032156F"/>
    <w:rsid w:val="00321851"/>
    <w:rsid w:val="00323590"/>
    <w:rsid w:val="00323CC8"/>
    <w:rsid w:val="00327855"/>
    <w:rsid w:val="00330935"/>
    <w:rsid w:val="00330F08"/>
    <w:rsid w:val="00332315"/>
    <w:rsid w:val="00334E17"/>
    <w:rsid w:val="00335E43"/>
    <w:rsid w:val="003375E8"/>
    <w:rsid w:val="0034019C"/>
    <w:rsid w:val="0034083D"/>
    <w:rsid w:val="00340A9B"/>
    <w:rsid w:val="003419FB"/>
    <w:rsid w:val="00344C11"/>
    <w:rsid w:val="00345B3F"/>
    <w:rsid w:val="00351281"/>
    <w:rsid w:val="00351A8C"/>
    <w:rsid w:val="003526F0"/>
    <w:rsid w:val="00352E21"/>
    <w:rsid w:val="00352EE0"/>
    <w:rsid w:val="00354E03"/>
    <w:rsid w:val="00354EAE"/>
    <w:rsid w:val="003552B8"/>
    <w:rsid w:val="00355C86"/>
    <w:rsid w:val="00360234"/>
    <w:rsid w:val="00363562"/>
    <w:rsid w:val="00363B77"/>
    <w:rsid w:val="00364A4D"/>
    <w:rsid w:val="00371768"/>
    <w:rsid w:val="00371F09"/>
    <w:rsid w:val="00372F62"/>
    <w:rsid w:val="00374468"/>
    <w:rsid w:val="003751D1"/>
    <w:rsid w:val="00376FF0"/>
    <w:rsid w:val="0037780B"/>
    <w:rsid w:val="00380E22"/>
    <w:rsid w:val="00383BDC"/>
    <w:rsid w:val="00384531"/>
    <w:rsid w:val="003861BA"/>
    <w:rsid w:val="00386932"/>
    <w:rsid w:val="003909CE"/>
    <w:rsid w:val="00393192"/>
    <w:rsid w:val="00394132"/>
    <w:rsid w:val="00394D6B"/>
    <w:rsid w:val="00395343"/>
    <w:rsid w:val="00396897"/>
    <w:rsid w:val="003A05A2"/>
    <w:rsid w:val="003A0E07"/>
    <w:rsid w:val="003A1E4A"/>
    <w:rsid w:val="003A2AD5"/>
    <w:rsid w:val="003A575C"/>
    <w:rsid w:val="003A57AA"/>
    <w:rsid w:val="003A5DB2"/>
    <w:rsid w:val="003A5FCA"/>
    <w:rsid w:val="003B1F3D"/>
    <w:rsid w:val="003B218A"/>
    <w:rsid w:val="003B301A"/>
    <w:rsid w:val="003B3DA8"/>
    <w:rsid w:val="003B7EF0"/>
    <w:rsid w:val="003C1FC7"/>
    <w:rsid w:val="003C2020"/>
    <w:rsid w:val="003C209A"/>
    <w:rsid w:val="003C3458"/>
    <w:rsid w:val="003C6A7F"/>
    <w:rsid w:val="003C6D25"/>
    <w:rsid w:val="003D19B4"/>
    <w:rsid w:val="003D26E3"/>
    <w:rsid w:val="003D3448"/>
    <w:rsid w:val="003D3A28"/>
    <w:rsid w:val="003D3F17"/>
    <w:rsid w:val="003D741C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E75C0"/>
    <w:rsid w:val="003E7AD1"/>
    <w:rsid w:val="003F01D2"/>
    <w:rsid w:val="003F1193"/>
    <w:rsid w:val="003F18BB"/>
    <w:rsid w:val="003F55D4"/>
    <w:rsid w:val="003F609F"/>
    <w:rsid w:val="003F66AF"/>
    <w:rsid w:val="003F6CAC"/>
    <w:rsid w:val="003F7891"/>
    <w:rsid w:val="004026CB"/>
    <w:rsid w:val="00404201"/>
    <w:rsid w:val="00404A5F"/>
    <w:rsid w:val="00407174"/>
    <w:rsid w:val="00407292"/>
    <w:rsid w:val="004074A9"/>
    <w:rsid w:val="00407B32"/>
    <w:rsid w:val="00407ED1"/>
    <w:rsid w:val="00411F3E"/>
    <w:rsid w:val="004125E0"/>
    <w:rsid w:val="00413A02"/>
    <w:rsid w:val="00413C66"/>
    <w:rsid w:val="00415C71"/>
    <w:rsid w:val="00420718"/>
    <w:rsid w:val="00420867"/>
    <w:rsid w:val="00420C49"/>
    <w:rsid w:val="004213B1"/>
    <w:rsid w:val="00421829"/>
    <w:rsid w:val="004227B2"/>
    <w:rsid w:val="00423ADA"/>
    <w:rsid w:val="0042496C"/>
    <w:rsid w:val="004261BF"/>
    <w:rsid w:val="00426BC0"/>
    <w:rsid w:val="00430C28"/>
    <w:rsid w:val="004320CB"/>
    <w:rsid w:val="00432619"/>
    <w:rsid w:val="004337DD"/>
    <w:rsid w:val="00433C6B"/>
    <w:rsid w:val="00433DF6"/>
    <w:rsid w:val="00435743"/>
    <w:rsid w:val="00436CFD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1E8"/>
    <w:rsid w:val="00453F36"/>
    <w:rsid w:val="0045404A"/>
    <w:rsid w:val="00454860"/>
    <w:rsid w:val="00455530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04E"/>
    <w:rsid w:val="004715F7"/>
    <w:rsid w:val="00474A62"/>
    <w:rsid w:val="00475DD7"/>
    <w:rsid w:val="0047608F"/>
    <w:rsid w:val="004762C7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A6105"/>
    <w:rsid w:val="004B0204"/>
    <w:rsid w:val="004B0FC0"/>
    <w:rsid w:val="004B1340"/>
    <w:rsid w:val="004B1E3C"/>
    <w:rsid w:val="004B25B7"/>
    <w:rsid w:val="004B35BD"/>
    <w:rsid w:val="004B3FA2"/>
    <w:rsid w:val="004B4C7B"/>
    <w:rsid w:val="004C3B10"/>
    <w:rsid w:val="004C4755"/>
    <w:rsid w:val="004C4B5B"/>
    <w:rsid w:val="004C4F0A"/>
    <w:rsid w:val="004C5040"/>
    <w:rsid w:val="004C5738"/>
    <w:rsid w:val="004C704C"/>
    <w:rsid w:val="004C7F36"/>
    <w:rsid w:val="004D17C3"/>
    <w:rsid w:val="004D4DB4"/>
    <w:rsid w:val="004D5047"/>
    <w:rsid w:val="004D5E8D"/>
    <w:rsid w:val="004D5F6F"/>
    <w:rsid w:val="004D6FE9"/>
    <w:rsid w:val="004E0619"/>
    <w:rsid w:val="004E5FA8"/>
    <w:rsid w:val="004E63FE"/>
    <w:rsid w:val="004E755E"/>
    <w:rsid w:val="004F2FEB"/>
    <w:rsid w:val="004F52CB"/>
    <w:rsid w:val="004F5D0F"/>
    <w:rsid w:val="004F7418"/>
    <w:rsid w:val="00501B74"/>
    <w:rsid w:val="0050324B"/>
    <w:rsid w:val="0050418A"/>
    <w:rsid w:val="0050423C"/>
    <w:rsid w:val="00504E9E"/>
    <w:rsid w:val="005062C7"/>
    <w:rsid w:val="0050666D"/>
    <w:rsid w:val="005068F6"/>
    <w:rsid w:val="00506FC6"/>
    <w:rsid w:val="00507306"/>
    <w:rsid w:val="00512D78"/>
    <w:rsid w:val="005151CC"/>
    <w:rsid w:val="00515781"/>
    <w:rsid w:val="00517AB1"/>
    <w:rsid w:val="00517E96"/>
    <w:rsid w:val="00520C38"/>
    <w:rsid w:val="00520E3E"/>
    <w:rsid w:val="00521358"/>
    <w:rsid w:val="0052152E"/>
    <w:rsid w:val="00522A00"/>
    <w:rsid w:val="005235C2"/>
    <w:rsid w:val="00523874"/>
    <w:rsid w:val="00524B63"/>
    <w:rsid w:val="00525383"/>
    <w:rsid w:val="0053128C"/>
    <w:rsid w:val="0053206B"/>
    <w:rsid w:val="005321FB"/>
    <w:rsid w:val="00533A12"/>
    <w:rsid w:val="0053600C"/>
    <w:rsid w:val="00537838"/>
    <w:rsid w:val="0054020C"/>
    <w:rsid w:val="00540516"/>
    <w:rsid w:val="005411F1"/>
    <w:rsid w:val="005414E8"/>
    <w:rsid w:val="00542DF2"/>
    <w:rsid w:val="00544660"/>
    <w:rsid w:val="0054473B"/>
    <w:rsid w:val="00547047"/>
    <w:rsid w:val="005509ED"/>
    <w:rsid w:val="00553217"/>
    <w:rsid w:val="005533CD"/>
    <w:rsid w:val="005545F1"/>
    <w:rsid w:val="00555617"/>
    <w:rsid w:val="00563B3A"/>
    <w:rsid w:val="00565D57"/>
    <w:rsid w:val="0056750E"/>
    <w:rsid w:val="00567688"/>
    <w:rsid w:val="00567983"/>
    <w:rsid w:val="00574CFD"/>
    <w:rsid w:val="00576219"/>
    <w:rsid w:val="00581D2E"/>
    <w:rsid w:val="0058264D"/>
    <w:rsid w:val="005844ED"/>
    <w:rsid w:val="00585DF5"/>
    <w:rsid w:val="00587531"/>
    <w:rsid w:val="00591EC5"/>
    <w:rsid w:val="00592491"/>
    <w:rsid w:val="0059492C"/>
    <w:rsid w:val="00596D0C"/>
    <w:rsid w:val="005A6938"/>
    <w:rsid w:val="005B1391"/>
    <w:rsid w:val="005B561C"/>
    <w:rsid w:val="005B6832"/>
    <w:rsid w:val="005C086E"/>
    <w:rsid w:val="005C1C0C"/>
    <w:rsid w:val="005C32E9"/>
    <w:rsid w:val="005C33D5"/>
    <w:rsid w:val="005C387C"/>
    <w:rsid w:val="005C3C30"/>
    <w:rsid w:val="005C441B"/>
    <w:rsid w:val="005D30C8"/>
    <w:rsid w:val="005D34E9"/>
    <w:rsid w:val="005D3B6B"/>
    <w:rsid w:val="005D52D7"/>
    <w:rsid w:val="005D679C"/>
    <w:rsid w:val="005D7891"/>
    <w:rsid w:val="005D7F60"/>
    <w:rsid w:val="005E09B5"/>
    <w:rsid w:val="005E12FF"/>
    <w:rsid w:val="005E1AEC"/>
    <w:rsid w:val="005E1C83"/>
    <w:rsid w:val="005E3DA1"/>
    <w:rsid w:val="005E631D"/>
    <w:rsid w:val="005E6BDC"/>
    <w:rsid w:val="005F0218"/>
    <w:rsid w:val="005F2CA4"/>
    <w:rsid w:val="005F3176"/>
    <w:rsid w:val="005F3288"/>
    <w:rsid w:val="005F3CE1"/>
    <w:rsid w:val="005F3E55"/>
    <w:rsid w:val="005F4EAF"/>
    <w:rsid w:val="005F5167"/>
    <w:rsid w:val="005F5656"/>
    <w:rsid w:val="006019A2"/>
    <w:rsid w:val="0060397C"/>
    <w:rsid w:val="006047A7"/>
    <w:rsid w:val="00605746"/>
    <w:rsid w:val="00605ACA"/>
    <w:rsid w:val="00606B1E"/>
    <w:rsid w:val="00607785"/>
    <w:rsid w:val="006079DE"/>
    <w:rsid w:val="00610AF7"/>
    <w:rsid w:val="00610BFA"/>
    <w:rsid w:val="00610DDD"/>
    <w:rsid w:val="00613001"/>
    <w:rsid w:val="00617BFF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7679"/>
    <w:rsid w:val="00650F58"/>
    <w:rsid w:val="00656B21"/>
    <w:rsid w:val="00661228"/>
    <w:rsid w:val="00661B87"/>
    <w:rsid w:val="006627DC"/>
    <w:rsid w:val="0066443D"/>
    <w:rsid w:val="00664B84"/>
    <w:rsid w:val="00665035"/>
    <w:rsid w:val="006651E4"/>
    <w:rsid w:val="00665B20"/>
    <w:rsid w:val="0067187F"/>
    <w:rsid w:val="0067385A"/>
    <w:rsid w:val="00673DE2"/>
    <w:rsid w:val="00676064"/>
    <w:rsid w:val="00680AA0"/>
    <w:rsid w:val="00681792"/>
    <w:rsid w:val="00682885"/>
    <w:rsid w:val="00683719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0E"/>
    <w:rsid w:val="00694F83"/>
    <w:rsid w:val="00696B74"/>
    <w:rsid w:val="006A11D9"/>
    <w:rsid w:val="006A15B8"/>
    <w:rsid w:val="006A2493"/>
    <w:rsid w:val="006A74CF"/>
    <w:rsid w:val="006A751D"/>
    <w:rsid w:val="006A7B39"/>
    <w:rsid w:val="006B0666"/>
    <w:rsid w:val="006B6375"/>
    <w:rsid w:val="006C2C78"/>
    <w:rsid w:val="006C4D31"/>
    <w:rsid w:val="006C4F3E"/>
    <w:rsid w:val="006C58C6"/>
    <w:rsid w:val="006D222F"/>
    <w:rsid w:val="006D3957"/>
    <w:rsid w:val="006D5CED"/>
    <w:rsid w:val="006E4F66"/>
    <w:rsid w:val="006E7E96"/>
    <w:rsid w:val="006F17C6"/>
    <w:rsid w:val="006F3798"/>
    <w:rsid w:val="006F3B04"/>
    <w:rsid w:val="006F42E4"/>
    <w:rsid w:val="006F55D3"/>
    <w:rsid w:val="006F5E0F"/>
    <w:rsid w:val="006F7006"/>
    <w:rsid w:val="006F77A1"/>
    <w:rsid w:val="00700017"/>
    <w:rsid w:val="007001B2"/>
    <w:rsid w:val="00700E58"/>
    <w:rsid w:val="00703AC6"/>
    <w:rsid w:val="00703B75"/>
    <w:rsid w:val="00704E49"/>
    <w:rsid w:val="0070508F"/>
    <w:rsid w:val="00706297"/>
    <w:rsid w:val="0070687E"/>
    <w:rsid w:val="0071198B"/>
    <w:rsid w:val="00712329"/>
    <w:rsid w:val="00712C82"/>
    <w:rsid w:val="00712FEB"/>
    <w:rsid w:val="007133DB"/>
    <w:rsid w:val="007155D0"/>
    <w:rsid w:val="00715F17"/>
    <w:rsid w:val="00717425"/>
    <w:rsid w:val="00717EDB"/>
    <w:rsid w:val="007200C6"/>
    <w:rsid w:val="00722656"/>
    <w:rsid w:val="007268B2"/>
    <w:rsid w:val="00726DB1"/>
    <w:rsid w:val="00730070"/>
    <w:rsid w:val="0073110C"/>
    <w:rsid w:val="00735C0D"/>
    <w:rsid w:val="00735C9C"/>
    <w:rsid w:val="00737DEE"/>
    <w:rsid w:val="00737F7B"/>
    <w:rsid w:val="00740CD7"/>
    <w:rsid w:val="0074209C"/>
    <w:rsid w:val="00743992"/>
    <w:rsid w:val="00743C5E"/>
    <w:rsid w:val="007445C2"/>
    <w:rsid w:val="00744E1B"/>
    <w:rsid w:val="00750009"/>
    <w:rsid w:val="0075112E"/>
    <w:rsid w:val="00751465"/>
    <w:rsid w:val="007523D7"/>
    <w:rsid w:val="007525C2"/>
    <w:rsid w:val="0075263B"/>
    <w:rsid w:val="00753DA1"/>
    <w:rsid w:val="007563FA"/>
    <w:rsid w:val="00756ABE"/>
    <w:rsid w:val="00757D22"/>
    <w:rsid w:val="00761D8E"/>
    <w:rsid w:val="007634F2"/>
    <w:rsid w:val="00764302"/>
    <w:rsid w:val="00771120"/>
    <w:rsid w:val="007717E0"/>
    <w:rsid w:val="00773CE4"/>
    <w:rsid w:val="007741D4"/>
    <w:rsid w:val="00774345"/>
    <w:rsid w:val="00776880"/>
    <w:rsid w:val="00780B25"/>
    <w:rsid w:val="00781730"/>
    <w:rsid w:val="00784AD1"/>
    <w:rsid w:val="00785855"/>
    <w:rsid w:val="00785F17"/>
    <w:rsid w:val="007860DA"/>
    <w:rsid w:val="00786A58"/>
    <w:rsid w:val="007875DF"/>
    <w:rsid w:val="007879DB"/>
    <w:rsid w:val="007952F1"/>
    <w:rsid w:val="007954C0"/>
    <w:rsid w:val="00796054"/>
    <w:rsid w:val="00796347"/>
    <w:rsid w:val="007A0550"/>
    <w:rsid w:val="007A1F29"/>
    <w:rsid w:val="007A20FE"/>
    <w:rsid w:val="007A31D2"/>
    <w:rsid w:val="007A386E"/>
    <w:rsid w:val="007A50A7"/>
    <w:rsid w:val="007A5600"/>
    <w:rsid w:val="007A661C"/>
    <w:rsid w:val="007B0BDC"/>
    <w:rsid w:val="007B0E69"/>
    <w:rsid w:val="007B2798"/>
    <w:rsid w:val="007B29E3"/>
    <w:rsid w:val="007B2D3A"/>
    <w:rsid w:val="007B3671"/>
    <w:rsid w:val="007B4730"/>
    <w:rsid w:val="007B796C"/>
    <w:rsid w:val="007C001E"/>
    <w:rsid w:val="007C0987"/>
    <w:rsid w:val="007C0F3E"/>
    <w:rsid w:val="007C19D4"/>
    <w:rsid w:val="007C2358"/>
    <w:rsid w:val="007C6AEB"/>
    <w:rsid w:val="007C6EB0"/>
    <w:rsid w:val="007D00B9"/>
    <w:rsid w:val="007D508A"/>
    <w:rsid w:val="007D533B"/>
    <w:rsid w:val="007D56B5"/>
    <w:rsid w:val="007E2641"/>
    <w:rsid w:val="007E3833"/>
    <w:rsid w:val="007E4826"/>
    <w:rsid w:val="007E4FCD"/>
    <w:rsid w:val="007E7143"/>
    <w:rsid w:val="007F095C"/>
    <w:rsid w:val="007F0D27"/>
    <w:rsid w:val="007F13EC"/>
    <w:rsid w:val="007F1A5D"/>
    <w:rsid w:val="007F26FD"/>
    <w:rsid w:val="007F5917"/>
    <w:rsid w:val="007F70D5"/>
    <w:rsid w:val="007F721C"/>
    <w:rsid w:val="008010C4"/>
    <w:rsid w:val="00801399"/>
    <w:rsid w:val="00802208"/>
    <w:rsid w:val="0080370D"/>
    <w:rsid w:val="00804558"/>
    <w:rsid w:val="008051D6"/>
    <w:rsid w:val="008076A7"/>
    <w:rsid w:val="0080788E"/>
    <w:rsid w:val="008109D0"/>
    <w:rsid w:val="00811108"/>
    <w:rsid w:val="00814C60"/>
    <w:rsid w:val="008168C7"/>
    <w:rsid w:val="00820048"/>
    <w:rsid w:val="008204BE"/>
    <w:rsid w:val="00820FB7"/>
    <w:rsid w:val="00822EAD"/>
    <w:rsid w:val="0082377B"/>
    <w:rsid w:val="00826320"/>
    <w:rsid w:val="00826B6C"/>
    <w:rsid w:val="00827C62"/>
    <w:rsid w:val="00831066"/>
    <w:rsid w:val="008315B7"/>
    <w:rsid w:val="00831FD5"/>
    <w:rsid w:val="00833A2B"/>
    <w:rsid w:val="00835345"/>
    <w:rsid w:val="008372C7"/>
    <w:rsid w:val="00841EEA"/>
    <w:rsid w:val="008443A0"/>
    <w:rsid w:val="0084455C"/>
    <w:rsid w:val="008448CC"/>
    <w:rsid w:val="0084567B"/>
    <w:rsid w:val="00846BB0"/>
    <w:rsid w:val="00846E68"/>
    <w:rsid w:val="00847085"/>
    <w:rsid w:val="00847503"/>
    <w:rsid w:val="0085141A"/>
    <w:rsid w:val="0085186A"/>
    <w:rsid w:val="008519AA"/>
    <w:rsid w:val="0085444D"/>
    <w:rsid w:val="0085602A"/>
    <w:rsid w:val="008566E0"/>
    <w:rsid w:val="00857401"/>
    <w:rsid w:val="00857E8D"/>
    <w:rsid w:val="008607A8"/>
    <w:rsid w:val="00865E88"/>
    <w:rsid w:val="00870CDD"/>
    <w:rsid w:val="0087223C"/>
    <w:rsid w:val="00873F23"/>
    <w:rsid w:val="0087541E"/>
    <w:rsid w:val="008758E5"/>
    <w:rsid w:val="00875ECF"/>
    <w:rsid w:val="008762BE"/>
    <w:rsid w:val="00877F83"/>
    <w:rsid w:val="00880EE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95C97"/>
    <w:rsid w:val="008A6DCF"/>
    <w:rsid w:val="008A7A9C"/>
    <w:rsid w:val="008A7E58"/>
    <w:rsid w:val="008B0CB3"/>
    <w:rsid w:val="008B0D81"/>
    <w:rsid w:val="008B24AF"/>
    <w:rsid w:val="008B2CF3"/>
    <w:rsid w:val="008B4432"/>
    <w:rsid w:val="008B4D93"/>
    <w:rsid w:val="008B646D"/>
    <w:rsid w:val="008B64D4"/>
    <w:rsid w:val="008C0677"/>
    <w:rsid w:val="008C18D0"/>
    <w:rsid w:val="008C2126"/>
    <w:rsid w:val="008C4159"/>
    <w:rsid w:val="008C5FF0"/>
    <w:rsid w:val="008C7D91"/>
    <w:rsid w:val="008D06D0"/>
    <w:rsid w:val="008D2A06"/>
    <w:rsid w:val="008D3C2D"/>
    <w:rsid w:val="008D5D7B"/>
    <w:rsid w:val="008D6259"/>
    <w:rsid w:val="008D6C30"/>
    <w:rsid w:val="008D7EED"/>
    <w:rsid w:val="008E02A8"/>
    <w:rsid w:val="008E1101"/>
    <w:rsid w:val="008E1AE7"/>
    <w:rsid w:val="008E31CF"/>
    <w:rsid w:val="008E4C73"/>
    <w:rsid w:val="008E4D98"/>
    <w:rsid w:val="008E4F36"/>
    <w:rsid w:val="008E51A0"/>
    <w:rsid w:val="008E590B"/>
    <w:rsid w:val="008E707E"/>
    <w:rsid w:val="008E71E4"/>
    <w:rsid w:val="008E7D97"/>
    <w:rsid w:val="008F26D7"/>
    <w:rsid w:val="008F2A62"/>
    <w:rsid w:val="008F3CF0"/>
    <w:rsid w:val="008F4D92"/>
    <w:rsid w:val="00900113"/>
    <w:rsid w:val="0090033F"/>
    <w:rsid w:val="009023DB"/>
    <w:rsid w:val="00902CEF"/>
    <w:rsid w:val="009040F2"/>
    <w:rsid w:val="00905841"/>
    <w:rsid w:val="00905ED9"/>
    <w:rsid w:val="00906963"/>
    <w:rsid w:val="0090794C"/>
    <w:rsid w:val="00910855"/>
    <w:rsid w:val="00911469"/>
    <w:rsid w:val="0091156C"/>
    <w:rsid w:val="0091177B"/>
    <w:rsid w:val="00911FD4"/>
    <w:rsid w:val="00914B35"/>
    <w:rsid w:val="00916054"/>
    <w:rsid w:val="009176AD"/>
    <w:rsid w:val="00920040"/>
    <w:rsid w:val="00921B65"/>
    <w:rsid w:val="009237EA"/>
    <w:rsid w:val="00923AD0"/>
    <w:rsid w:val="00927921"/>
    <w:rsid w:val="00931264"/>
    <w:rsid w:val="00934166"/>
    <w:rsid w:val="00935AA5"/>
    <w:rsid w:val="00936DED"/>
    <w:rsid w:val="009406AB"/>
    <w:rsid w:val="009429EE"/>
    <w:rsid w:val="00942AEA"/>
    <w:rsid w:val="00942BDF"/>
    <w:rsid w:val="009434B2"/>
    <w:rsid w:val="00943D09"/>
    <w:rsid w:val="00943D2C"/>
    <w:rsid w:val="009444E2"/>
    <w:rsid w:val="00944A36"/>
    <w:rsid w:val="00954E00"/>
    <w:rsid w:val="00955EF8"/>
    <w:rsid w:val="009560E5"/>
    <w:rsid w:val="009572B4"/>
    <w:rsid w:val="00960579"/>
    <w:rsid w:val="00961713"/>
    <w:rsid w:val="00962759"/>
    <w:rsid w:val="009658E0"/>
    <w:rsid w:val="009667F2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2172"/>
    <w:rsid w:val="00983872"/>
    <w:rsid w:val="00987426"/>
    <w:rsid w:val="00987DCC"/>
    <w:rsid w:val="00996371"/>
    <w:rsid w:val="009971D0"/>
    <w:rsid w:val="009A0082"/>
    <w:rsid w:val="009A0B29"/>
    <w:rsid w:val="009A1807"/>
    <w:rsid w:val="009A3D7D"/>
    <w:rsid w:val="009A50A2"/>
    <w:rsid w:val="009A78DC"/>
    <w:rsid w:val="009B1D8D"/>
    <w:rsid w:val="009B3009"/>
    <w:rsid w:val="009B785C"/>
    <w:rsid w:val="009B793A"/>
    <w:rsid w:val="009C00C9"/>
    <w:rsid w:val="009C0AD6"/>
    <w:rsid w:val="009C0CFA"/>
    <w:rsid w:val="009C1875"/>
    <w:rsid w:val="009C54D3"/>
    <w:rsid w:val="009C5652"/>
    <w:rsid w:val="009C5D41"/>
    <w:rsid w:val="009C68DB"/>
    <w:rsid w:val="009C750F"/>
    <w:rsid w:val="009D55BC"/>
    <w:rsid w:val="009D72DE"/>
    <w:rsid w:val="009E2EE4"/>
    <w:rsid w:val="009E362D"/>
    <w:rsid w:val="009F0121"/>
    <w:rsid w:val="009F0600"/>
    <w:rsid w:val="009F07C5"/>
    <w:rsid w:val="009F0B2C"/>
    <w:rsid w:val="009F1E1F"/>
    <w:rsid w:val="009F2F1B"/>
    <w:rsid w:val="009F2F1C"/>
    <w:rsid w:val="00A021FE"/>
    <w:rsid w:val="00A03010"/>
    <w:rsid w:val="00A05506"/>
    <w:rsid w:val="00A073B8"/>
    <w:rsid w:val="00A11961"/>
    <w:rsid w:val="00A147BE"/>
    <w:rsid w:val="00A14F7B"/>
    <w:rsid w:val="00A154F2"/>
    <w:rsid w:val="00A15BAD"/>
    <w:rsid w:val="00A17938"/>
    <w:rsid w:val="00A20F5D"/>
    <w:rsid w:val="00A23F41"/>
    <w:rsid w:val="00A2674C"/>
    <w:rsid w:val="00A269CF"/>
    <w:rsid w:val="00A27382"/>
    <w:rsid w:val="00A30A45"/>
    <w:rsid w:val="00A30C7A"/>
    <w:rsid w:val="00A34AE8"/>
    <w:rsid w:val="00A408E8"/>
    <w:rsid w:val="00A4359F"/>
    <w:rsid w:val="00A442C2"/>
    <w:rsid w:val="00A4580C"/>
    <w:rsid w:val="00A45882"/>
    <w:rsid w:val="00A45981"/>
    <w:rsid w:val="00A45A8E"/>
    <w:rsid w:val="00A46406"/>
    <w:rsid w:val="00A47F6B"/>
    <w:rsid w:val="00A51633"/>
    <w:rsid w:val="00A520A9"/>
    <w:rsid w:val="00A52965"/>
    <w:rsid w:val="00A554B5"/>
    <w:rsid w:val="00A557D9"/>
    <w:rsid w:val="00A5637A"/>
    <w:rsid w:val="00A60724"/>
    <w:rsid w:val="00A6283C"/>
    <w:rsid w:val="00A634B2"/>
    <w:rsid w:val="00A66951"/>
    <w:rsid w:val="00A671D3"/>
    <w:rsid w:val="00A70281"/>
    <w:rsid w:val="00A70403"/>
    <w:rsid w:val="00A7052A"/>
    <w:rsid w:val="00A70842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87304"/>
    <w:rsid w:val="00A95165"/>
    <w:rsid w:val="00A95BFA"/>
    <w:rsid w:val="00A96C4A"/>
    <w:rsid w:val="00A96EDD"/>
    <w:rsid w:val="00AA2904"/>
    <w:rsid w:val="00AA2BAA"/>
    <w:rsid w:val="00AA2C3D"/>
    <w:rsid w:val="00AA32D7"/>
    <w:rsid w:val="00AA3652"/>
    <w:rsid w:val="00AA4EB3"/>
    <w:rsid w:val="00AA693B"/>
    <w:rsid w:val="00AA6D7D"/>
    <w:rsid w:val="00AA6FEB"/>
    <w:rsid w:val="00AB0B53"/>
    <w:rsid w:val="00AB1E44"/>
    <w:rsid w:val="00AB2015"/>
    <w:rsid w:val="00AB230F"/>
    <w:rsid w:val="00AC2181"/>
    <w:rsid w:val="00AC2854"/>
    <w:rsid w:val="00AC4F67"/>
    <w:rsid w:val="00AC5BDC"/>
    <w:rsid w:val="00AC5D81"/>
    <w:rsid w:val="00AC76AF"/>
    <w:rsid w:val="00AD20E7"/>
    <w:rsid w:val="00AD246B"/>
    <w:rsid w:val="00AD3D06"/>
    <w:rsid w:val="00AD4A52"/>
    <w:rsid w:val="00AD5951"/>
    <w:rsid w:val="00AD7C6D"/>
    <w:rsid w:val="00AE2FE7"/>
    <w:rsid w:val="00AE547E"/>
    <w:rsid w:val="00AE652C"/>
    <w:rsid w:val="00AE6A7C"/>
    <w:rsid w:val="00AE7540"/>
    <w:rsid w:val="00AF2897"/>
    <w:rsid w:val="00AF36D1"/>
    <w:rsid w:val="00AF4132"/>
    <w:rsid w:val="00AF58C2"/>
    <w:rsid w:val="00B00934"/>
    <w:rsid w:val="00B0489E"/>
    <w:rsid w:val="00B04AE4"/>
    <w:rsid w:val="00B069E4"/>
    <w:rsid w:val="00B07EB9"/>
    <w:rsid w:val="00B11435"/>
    <w:rsid w:val="00B14D6B"/>
    <w:rsid w:val="00B16A3B"/>
    <w:rsid w:val="00B204EC"/>
    <w:rsid w:val="00B20F47"/>
    <w:rsid w:val="00B21A2A"/>
    <w:rsid w:val="00B23A29"/>
    <w:rsid w:val="00B2411E"/>
    <w:rsid w:val="00B24D24"/>
    <w:rsid w:val="00B250CD"/>
    <w:rsid w:val="00B259DD"/>
    <w:rsid w:val="00B2642C"/>
    <w:rsid w:val="00B330F8"/>
    <w:rsid w:val="00B3755C"/>
    <w:rsid w:val="00B410C2"/>
    <w:rsid w:val="00B420F1"/>
    <w:rsid w:val="00B4276A"/>
    <w:rsid w:val="00B4517D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4A6C"/>
    <w:rsid w:val="00B574F4"/>
    <w:rsid w:val="00B615A0"/>
    <w:rsid w:val="00B62654"/>
    <w:rsid w:val="00B6660B"/>
    <w:rsid w:val="00B66779"/>
    <w:rsid w:val="00B6710D"/>
    <w:rsid w:val="00B67396"/>
    <w:rsid w:val="00B67C5F"/>
    <w:rsid w:val="00B67E56"/>
    <w:rsid w:val="00B7163A"/>
    <w:rsid w:val="00B71DD3"/>
    <w:rsid w:val="00B72A83"/>
    <w:rsid w:val="00B73607"/>
    <w:rsid w:val="00B7431A"/>
    <w:rsid w:val="00B75387"/>
    <w:rsid w:val="00B80610"/>
    <w:rsid w:val="00B8081C"/>
    <w:rsid w:val="00B823D1"/>
    <w:rsid w:val="00B83068"/>
    <w:rsid w:val="00B83424"/>
    <w:rsid w:val="00B83DA0"/>
    <w:rsid w:val="00B84A4F"/>
    <w:rsid w:val="00B867AA"/>
    <w:rsid w:val="00B86CB7"/>
    <w:rsid w:val="00B86D53"/>
    <w:rsid w:val="00B87D5A"/>
    <w:rsid w:val="00B93A2D"/>
    <w:rsid w:val="00B93CBA"/>
    <w:rsid w:val="00B9754D"/>
    <w:rsid w:val="00BA0F91"/>
    <w:rsid w:val="00BA1B4F"/>
    <w:rsid w:val="00BA297C"/>
    <w:rsid w:val="00BA51DE"/>
    <w:rsid w:val="00BA6518"/>
    <w:rsid w:val="00BB0ACF"/>
    <w:rsid w:val="00BB156B"/>
    <w:rsid w:val="00BB2004"/>
    <w:rsid w:val="00BB21A9"/>
    <w:rsid w:val="00BB22C3"/>
    <w:rsid w:val="00BB332E"/>
    <w:rsid w:val="00BB458A"/>
    <w:rsid w:val="00BB53A1"/>
    <w:rsid w:val="00BC07EA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594B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BF78B8"/>
    <w:rsid w:val="00BF79F9"/>
    <w:rsid w:val="00C00C8B"/>
    <w:rsid w:val="00C0150F"/>
    <w:rsid w:val="00C01EF5"/>
    <w:rsid w:val="00C046E8"/>
    <w:rsid w:val="00C06C34"/>
    <w:rsid w:val="00C10C3A"/>
    <w:rsid w:val="00C1392D"/>
    <w:rsid w:val="00C13C19"/>
    <w:rsid w:val="00C13E5D"/>
    <w:rsid w:val="00C14379"/>
    <w:rsid w:val="00C14D11"/>
    <w:rsid w:val="00C167FB"/>
    <w:rsid w:val="00C17135"/>
    <w:rsid w:val="00C17952"/>
    <w:rsid w:val="00C24E4C"/>
    <w:rsid w:val="00C251A2"/>
    <w:rsid w:val="00C26151"/>
    <w:rsid w:val="00C2649A"/>
    <w:rsid w:val="00C27621"/>
    <w:rsid w:val="00C304C5"/>
    <w:rsid w:val="00C31748"/>
    <w:rsid w:val="00C31C2D"/>
    <w:rsid w:val="00C32404"/>
    <w:rsid w:val="00C32AC6"/>
    <w:rsid w:val="00C34EEE"/>
    <w:rsid w:val="00C354A4"/>
    <w:rsid w:val="00C35F78"/>
    <w:rsid w:val="00C37D90"/>
    <w:rsid w:val="00C37E98"/>
    <w:rsid w:val="00C468DB"/>
    <w:rsid w:val="00C46A4B"/>
    <w:rsid w:val="00C470E4"/>
    <w:rsid w:val="00C474D5"/>
    <w:rsid w:val="00C47710"/>
    <w:rsid w:val="00C576FA"/>
    <w:rsid w:val="00C610FA"/>
    <w:rsid w:val="00C61630"/>
    <w:rsid w:val="00C629F1"/>
    <w:rsid w:val="00C64417"/>
    <w:rsid w:val="00C646A8"/>
    <w:rsid w:val="00C656F6"/>
    <w:rsid w:val="00C65B8F"/>
    <w:rsid w:val="00C66A08"/>
    <w:rsid w:val="00C66D4D"/>
    <w:rsid w:val="00C678A4"/>
    <w:rsid w:val="00C67BD6"/>
    <w:rsid w:val="00C711ED"/>
    <w:rsid w:val="00C714F2"/>
    <w:rsid w:val="00C73053"/>
    <w:rsid w:val="00C758F9"/>
    <w:rsid w:val="00C7613C"/>
    <w:rsid w:val="00C77929"/>
    <w:rsid w:val="00C800D1"/>
    <w:rsid w:val="00C808EA"/>
    <w:rsid w:val="00C83CFF"/>
    <w:rsid w:val="00C85704"/>
    <w:rsid w:val="00C86764"/>
    <w:rsid w:val="00C86CD6"/>
    <w:rsid w:val="00C871EC"/>
    <w:rsid w:val="00C9078F"/>
    <w:rsid w:val="00C90F26"/>
    <w:rsid w:val="00C91FA5"/>
    <w:rsid w:val="00C92164"/>
    <w:rsid w:val="00C92F51"/>
    <w:rsid w:val="00C94F34"/>
    <w:rsid w:val="00C95AD3"/>
    <w:rsid w:val="00C96227"/>
    <w:rsid w:val="00C96A56"/>
    <w:rsid w:val="00C9718F"/>
    <w:rsid w:val="00CA1986"/>
    <w:rsid w:val="00CA20EB"/>
    <w:rsid w:val="00CA2B74"/>
    <w:rsid w:val="00CA3B92"/>
    <w:rsid w:val="00CB1AB2"/>
    <w:rsid w:val="00CB3F7C"/>
    <w:rsid w:val="00CB5974"/>
    <w:rsid w:val="00CB60C7"/>
    <w:rsid w:val="00CB7159"/>
    <w:rsid w:val="00CB7A4F"/>
    <w:rsid w:val="00CB7F07"/>
    <w:rsid w:val="00CC0860"/>
    <w:rsid w:val="00CC3336"/>
    <w:rsid w:val="00CC4EBC"/>
    <w:rsid w:val="00CC58EA"/>
    <w:rsid w:val="00CC7B05"/>
    <w:rsid w:val="00CC7FE4"/>
    <w:rsid w:val="00CD1545"/>
    <w:rsid w:val="00CD413E"/>
    <w:rsid w:val="00CD5235"/>
    <w:rsid w:val="00CD5889"/>
    <w:rsid w:val="00CD69A6"/>
    <w:rsid w:val="00CE3417"/>
    <w:rsid w:val="00CE5086"/>
    <w:rsid w:val="00CE575E"/>
    <w:rsid w:val="00CE60EC"/>
    <w:rsid w:val="00CE78BE"/>
    <w:rsid w:val="00CE7ED8"/>
    <w:rsid w:val="00CF3AA1"/>
    <w:rsid w:val="00CF600C"/>
    <w:rsid w:val="00CF74E0"/>
    <w:rsid w:val="00CF7EE6"/>
    <w:rsid w:val="00D01AC2"/>
    <w:rsid w:val="00D02815"/>
    <w:rsid w:val="00D03436"/>
    <w:rsid w:val="00D079AC"/>
    <w:rsid w:val="00D10623"/>
    <w:rsid w:val="00D14E90"/>
    <w:rsid w:val="00D1560E"/>
    <w:rsid w:val="00D15B75"/>
    <w:rsid w:val="00D15CCD"/>
    <w:rsid w:val="00D16D09"/>
    <w:rsid w:val="00D23C42"/>
    <w:rsid w:val="00D24C84"/>
    <w:rsid w:val="00D256BA"/>
    <w:rsid w:val="00D25E65"/>
    <w:rsid w:val="00D261F5"/>
    <w:rsid w:val="00D3016E"/>
    <w:rsid w:val="00D32776"/>
    <w:rsid w:val="00D32D3E"/>
    <w:rsid w:val="00D35255"/>
    <w:rsid w:val="00D35F60"/>
    <w:rsid w:val="00D370AC"/>
    <w:rsid w:val="00D3779E"/>
    <w:rsid w:val="00D37CD0"/>
    <w:rsid w:val="00D406A9"/>
    <w:rsid w:val="00D41ECE"/>
    <w:rsid w:val="00D42775"/>
    <w:rsid w:val="00D42CAA"/>
    <w:rsid w:val="00D466EB"/>
    <w:rsid w:val="00D46CCC"/>
    <w:rsid w:val="00D50E8A"/>
    <w:rsid w:val="00D50EDD"/>
    <w:rsid w:val="00D518E3"/>
    <w:rsid w:val="00D51D98"/>
    <w:rsid w:val="00D54779"/>
    <w:rsid w:val="00D54B55"/>
    <w:rsid w:val="00D55206"/>
    <w:rsid w:val="00D5526A"/>
    <w:rsid w:val="00D612DF"/>
    <w:rsid w:val="00D64ABB"/>
    <w:rsid w:val="00D67432"/>
    <w:rsid w:val="00D676F9"/>
    <w:rsid w:val="00D70985"/>
    <w:rsid w:val="00D70AF6"/>
    <w:rsid w:val="00D72442"/>
    <w:rsid w:val="00D731C4"/>
    <w:rsid w:val="00D73C8F"/>
    <w:rsid w:val="00D76250"/>
    <w:rsid w:val="00D76B2E"/>
    <w:rsid w:val="00D76D8E"/>
    <w:rsid w:val="00D82FF2"/>
    <w:rsid w:val="00D84FD1"/>
    <w:rsid w:val="00D87ED1"/>
    <w:rsid w:val="00D90E95"/>
    <w:rsid w:val="00D918CB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B7B3F"/>
    <w:rsid w:val="00DC0423"/>
    <w:rsid w:val="00DC0EC4"/>
    <w:rsid w:val="00DC0EF3"/>
    <w:rsid w:val="00DC11A9"/>
    <w:rsid w:val="00DC1838"/>
    <w:rsid w:val="00DC1997"/>
    <w:rsid w:val="00DC2665"/>
    <w:rsid w:val="00DC5BCC"/>
    <w:rsid w:val="00DC75A6"/>
    <w:rsid w:val="00DC7E96"/>
    <w:rsid w:val="00DC7F74"/>
    <w:rsid w:val="00DD2D08"/>
    <w:rsid w:val="00DD3C2B"/>
    <w:rsid w:val="00DD500D"/>
    <w:rsid w:val="00DD5EC6"/>
    <w:rsid w:val="00DD5F03"/>
    <w:rsid w:val="00DD601D"/>
    <w:rsid w:val="00DD7DA2"/>
    <w:rsid w:val="00DE079B"/>
    <w:rsid w:val="00DE09DF"/>
    <w:rsid w:val="00DE0E09"/>
    <w:rsid w:val="00DE12B1"/>
    <w:rsid w:val="00DE367E"/>
    <w:rsid w:val="00DE377B"/>
    <w:rsid w:val="00DE3A1F"/>
    <w:rsid w:val="00DE3FCE"/>
    <w:rsid w:val="00DE6547"/>
    <w:rsid w:val="00DF0147"/>
    <w:rsid w:val="00DF0961"/>
    <w:rsid w:val="00DF0C3E"/>
    <w:rsid w:val="00DF1A38"/>
    <w:rsid w:val="00DF2AD7"/>
    <w:rsid w:val="00DF6EA5"/>
    <w:rsid w:val="00E0182E"/>
    <w:rsid w:val="00E0339A"/>
    <w:rsid w:val="00E03CF4"/>
    <w:rsid w:val="00E03EC7"/>
    <w:rsid w:val="00E0544C"/>
    <w:rsid w:val="00E071A1"/>
    <w:rsid w:val="00E1065A"/>
    <w:rsid w:val="00E12729"/>
    <w:rsid w:val="00E1543D"/>
    <w:rsid w:val="00E16E9C"/>
    <w:rsid w:val="00E20119"/>
    <w:rsid w:val="00E20F5F"/>
    <w:rsid w:val="00E213BD"/>
    <w:rsid w:val="00E2638E"/>
    <w:rsid w:val="00E34CDC"/>
    <w:rsid w:val="00E36C8F"/>
    <w:rsid w:val="00E40BF9"/>
    <w:rsid w:val="00E4189D"/>
    <w:rsid w:val="00E43D48"/>
    <w:rsid w:val="00E449E6"/>
    <w:rsid w:val="00E44C33"/>
    <w:rsid w:val="00E45B05"/>
    <w:rsid w:val="00E46A2A"/>
    <w:rsid w:val="00E46ADC"/>
    <w:rsid w:val="00E520AF"/>
    <w:rsid w:val="00E52147"/>
    <w:rsid w:val="00E52CF6"/>
    <w:rsid w:val="00E52FE0"/>
    <w:rsid w:val="00E62B5B"/>
    <w:rsid w:val="00E64091"/>
    <w:rsid w:val="00E6413C"/>
    <w:rsid w:val="00E658C7"/>
    <w:rsid w:val="00E6607C"/>
    <w:rsid w:val="00E661D8"/>
    <w:rsid w:val="00E670EA"/>
    <w:rsid w:val="00E7061C"/>
    <w:rsid w:val="00E72302"/>
    <w:rsid w:val="00E73008"/>
    <w:rsid w:val="00E7660C"/>
    <w:rsid w:val="00E810F7"/>
    <w:rsid w:val="00E81A06"/>
    <w:rsid w:val="00E829CB"/>
    <w:rsid w:val="00E91707"/>
    <w:rsid w:val="00E91ABD"/>
    <w:rsid w:val="00E937F7"/>
    <w:rsid w:val="00E97B72"/>
    <w:rsid w:val="00E97E16"/>
    <w:rsid w:val="00E97E73"/>
    <w:rsid w:val="00EA0B16"/>
    <w:rsid w:val="00EA0ED5"/>
    <w:rsid w:val="00EA2075"/>
    <w:rsid w:val="00EA3CB4"/>
    <w:rsid w:val="00EA4330"/>
    <w:rsid w:val="00EA4474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009"/>
    <w:rsid w:val="00EC31C6"/>
    <w:rsid w:val="00EC3429"/>
    <w:rsid w:val="00EC3BBE"/>
    <w:rsid w:val="00EC65EF"/>
    <w:rsid w:val="00EC66CC"/>
    <w:rsid w:val="00ED122C"/>
    <w:rsid w:val="00ED1678"/>
    <w:rsid w:val="00ED2649"/>
    <w:rsid w:val="00ED2D67"/>
    <w:rsid w:val="00ED3061"/>
    <w:rsid w:val="00ED37ED"/>
    <w:rsid w:val="00ED3952"/>
    <w:rsid w:val="00ED3F47"/>
    <w:rsid w:val="00ED49A1"/>
    <w:rsid w:val="00ED5ABB"/>
    <w:rsid w:val="00ED7A88"/>
    <w:rsid w:val="00EE058A"/>
    <w:rsid w:val="00EE1DD6"/>
    <w:rsid w:val="00EE4CE1"/>
    <w:rsid w:val="00EE770E"/>
    <w:rsid w:val="00EE7CF9"/>
    <w:rsid w:val="00EF0677"/>
    <w:rsid w:val="00EF2EA7"/>
    <w:rsid w:val="00EF3727"/>
    <w:rsid w:val="00EF3BBD"/>
    <w:rsid w:val="00EF44D7"/>
    <w:rsid w:val="00EF7C81"/>
    <w:rsid w:val="00F0210E"/>
    <w:rsid w:val="00F03213"/>
    <w:rsid w:val="00F13756"/>
    <w:rsid w:val="00F15D07"/>
    <w:rsid w:val="00F17FA5"/>
    <w:rsid w:val="00F217A0"/>
    <w:rsid w:val="00F219D3"/>
    <w:rsid w:val="00F22D7B"/>
    <w:rsid w:val="00F22EC7"/>
    <w:rsid w:val="00F31699"/>
    <w:rsid w:val="00F32339"/>
    <w:rsid w:val="00F33825"/>
    <w:rsid w:val="00F33A6B"/>
    <w:rsid w:val="00F35110"/>
    <w:rsid w:val="00F36DEE"/>
    <w:rsid w:val="00F37894"/>
    <w:rsid w:val="00F41978"/>
    <w:rsid w:val="00F42451"/>
    <w:rsid w:val="00F42DAA"/>
    <w:rsid w:val="00F435FC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417"/>
    <w:rsid w:val="00F624D4"/>
    <w:rsid w:val="00F62DDC"/>
    <w:rsid w:val="00F652BE"/>
    <w:rsid w:val="00F65B69"/>
    <w:rsid w:val="00F67D12"/>
    <w:rsid w:val="00F711A7"/>
    <w:rsid w:val="00F7262A"/>
    <w:rsid w:val="00F74096"/>
    <w:rsid w:val="00F74F6B"/>
    <w:rsid w:val="00F7622A"/>
    <w:rsid w:val="00F83535"/>
    <w:rsid w:val="00F859C9"/>
    <w:rsid w:val="00F85DD1"/>
    <w:rsid w:val="00F86951"/>
    <w:rsid w:val="00F87878"/>
    <w:rsid w:val="00F90727"/>
    <w:rsid w:val="00F9130C"/>
    <w:rsid w:val="00F94758"/>
    <w:rsid w:val="00F94902"/>
    <w:rsid w:val="00F949D0"/>
    <w:rsid w:val="00F94F43"/>
    <w:rsid w:val="00F96060"/>
    <w:rsid w:val="00F96391"/>
    <w:rsid w:val="00F96454"/>
    <w:rsid w:val="00F974FF"/>
    <w:rsid w:val="00FA0740"/>
    <w:rsid w:val="00FA0AD8"/>
    <w:rsid w:val="00FA1885"/>
    <w:rsid w:val="00FA4A5D"/>
    <w:rsid w:val="00FA4A7D"/>
    <w:rsid w:val="00FA5A14"/>
    <w:rsid w:val="00FA704F"/>
    <w:rsid w:val="00FB0F63"/>
    <w:rsid w:val="00FB36A4"/>
    <w:rsid w:val="00FB4FC4"/>
    <w:rsid w:val="00FB7B33"/>
    <w:rsid w:val="00FC2A6B"/>
    <w:rsid w:val="00FC4147"/>
    <w:rsid w:val="00FC47F3"/>
    <w:rsid w:val="00FC51BD"/>
    <w:rsid w:val="00FD052A"/>
    <w:rsid w:val="00FD1784"/>
    <w:rsid w:val="00FD37C9"/>
    <w:rsid w:val="00FD5DF9"/>
    <w:rsid w:val="00FD5F07"/>
    <w:rsid w:val="00FD68D1"/>
    <w:rsid w:val="00FD74EF"/>
    <w:rsid w:val="00FE2E6E"/>
    <w:rsid w:val="00FE2F06"/>
    <w:rsid w:val="00FF0740"/>
    <w:rsid w:val="00FF182F"/>
    <w:rsid w:val="00FF3225"/>
    <w:rsid w:val="00FF3F41"/>
    <w:rsid w:val="00FF4B33"/>
    <w:rsid w:val="00FF5901"/>
    <w:rsid w:val="00FF5D8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2"/>
    </o:shapelayout>
  </w:shapeDefaults>
  <w:decimalSymbol w:val=","/>
  <w:listSeparator w:val=";"/>
  <w14:docId w14:val="1ACB3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796C"/>
    <w:pPr>
      <w:spacing w:after="120" w:line="276" w:lineRule="auto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9"/>
    <w:qFormat/>
    <w:rsid w:val="007C2358"/>
    <w:pPr>
      <w:keepNext/>
      <w:keepLines/>
      <w:pageBreakBefore/>
      <w:numPr>
        <w:numId w:val="6"/>
      </w:numPr>
      <w:spacing w:before="480" w:line="312" w:lineRule="auto"/>
      <w:outlineLvl w:val="0"/>
    </w:pPr>
    <w:rPr>
      <w:b/>
      <w:bCs/>
      <w:color w:val="2C4475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qFormat/>
    <w:rsid w:val="00277BBA"/>
    <w:pPr>
      <w:keepNext/>
      <w:keepLines/>
      <w:numPr>
        <w:ilvl w:val="1"/>
        <w:numId w:val="6"/>
      </w:numPr>
      <w:spacing w:before="200" w:line="312" w:lineRule="auto"/>
      <w:outlineLvl w:val="1"/>
    </w:pPr>
    <w:rPr>
      <w:b/>
      <w:bCs/>
      <w:color w:val="3B5C9D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9"/>
    <w:qFormat/>
    <w:rsid w:val="00B83068"/>
    <w:pPr>
      <w:keepNext/>
      <w:keepLines/>
      <w:numPr>
        <w:ilvl w:val="2"/>
        <w:numId w:val="6"/>
      </w:numPr>
      <w:spacing w:before="200" w:line="312" w:lineRule="auto"/>
      <w:outlineLvl w:val="2"/>
    </w:pPr>
    <w:rPr>
      <w:b/>
      <w:bCs/>
      <w:color w:val="3B5C9D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9"/>
    <w:qFormat/>
    <w:rsid w:val="00277BBA"/>
    <w:pPr>
      <w:keepNext/>
      <w:keepLines/>
      <w:numPr>
        <w:ilvl w:val="3"/>
        <w:numId w:val="6"/>
      </w:numPr>
      <w:spacing w:before="200" w:line="312" w:lineRule="auto"/>
      <w:outlineLvl w:val="3"/>
    </w:pPr>
    <w:rPr>
      <w:rFonts w:ascii="Calibri Light" w:hAnsi="Calibri Light"/>
      <w:bCs/>
      <w:iCs/>
      <w:color w:val="3B5C9D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9"/>
    <w:qFormat/>
    <w:rsid w:val="00277BBA"/>
    <w:pPr>
      <w:keepNext/>
      <w:keepLines/>
      <w:numPr>
        <w:ilvl w:val="4"/>
        <w:numId w:val="6"/>
      </w:numPr>
      <w:spacing w:before="200" w:line="312" w:lineRule="auto"/>
      <w:outlineLvl w:val="4"/>
    </w:pPr>
    <w:rPr>
      <w:rFonts w:ascii="Calibri Light" w:hAnsi="Calibri Light"/>
      <w:color w:val="1D2D4E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9"/>
    <w:qFormat/>
    <w:rsid w:val="00277BBA"/>
    <w:pPr>
      <w:keepNext/>
      <w:keepLines/>
      <w:numPr>
        <w:ilvl w:val="5"/>
        <w:numId w:val="6"/>
      </w:numPr>
      <w:spacing w:before="200" w:line="312" w:lineRule="auto"/>
      <w:outlineLvl w:val="5"/>
    </w:pPr>
    <w:rPr>
      <w:rFonts w:ascii="Calibri Light" w:hAnsi="Calibri Light"/>
      <w:i/>
      <w:iCs/>
      <w:color w:val="1D2D4E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9"/>
    <w:qFormat/>
    <w:rsid w:val="00277BBA"/>
    <w:pPr>
      <w:keepNext/>
      <w:keepLines/>
      <w:numPr>
        <w:ilvl w:val="6"/>
        <w:numId w:val="6"/>
      </w:numPr>
      <w:spacing w:before="200" w:line="312" w:lineRule="auto"/>
      <w:outlineLvl w:val="6"/>
    </w:pPr>
    <w:rPr>
      <w:rFonts w:ascii="Calibri Light" w:hAnsi="Calibri Light"/>
      <w:i/>
      <w:iCs/>
      <w:color w:val="404040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9"/>
    <w:qFormat/>
    <w:rsid w:val="00277BBA"/>
    <w:pPr>
      <w:keepNext/>
      <w:keepLines/>
      <w:numPr>
        <w:ilvl w:val="7"/>
        <w:numId w:val="6"/>
      </w:numPr>
      <w:spacing w:before="200" w:line="312" w:lineRule="auto"/>
      <w:outlineLvl w:val="7"/>
    </w:pPr>
    <w:rPr>
      <w:rFonts w:ascii="Calibri Light" w:hAnsi="Calibri Light"/>
      <w:color w:val="404040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9"/>
    <w:qFormat/>
    <w:rsid w:val="00277BBA"/>
    <w:pPr>
      <w:keepNext/>
      <w:keepLines/>
      <w:numPr>
        <w:ilvl w:val="8"/>
        <w:numId w:val="6"/>
      </w:numPr>
      <w:spacing w:before="200" w:line="312" w:lineRule="auto"/>
      <w:outlineLvl w:val="8"/>
    </w:pPr>
    <w:rPr>
      <w:rFonts w:ascii="Calibri Light" w:hAnsi="Calibri Light"/>
      <w:i/>
      <w:iCs/>
      <w:color w:val="404040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C2358"/>
    <w:rPr>
      <w:rFonts w:ascii="Verdana" w:hAnsi="Verdana" w:cs="Times New Roman"/>
      <w:b/>
      <w:bCs/>
      <w:color w:val="2C4475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277BBA"/>
    <w:rPr>
      <w:rFonts w:ascii="Verdana" w:hAnsi="Verdana" w:cs="Times New Roman"/>
      <w:b/>
      <w:bCs/>
      <w:color w:val="3B5C9D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83068"/>
    <w:rPr>
      <w:rFonts w:ascii="Verdana" w:hAnsi="Verdana" w:cs="Times New Roman"/>
      <w:b/>
      <w:bCs/>
      <w:color w:val="3B5C9D"/>
      <w:sz w:val="22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277BBA"/>
    <w:rPr>
      <w:rFonts w:ascii="Calibri Light" w:hAnsi="Calibri Light" w:cs="Times New Roman"/>
      <w:bCs/>
      <w:iCs/>
      <w:color w:val="3B5C9D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277BBA"/>
    <w:rPr>
      <w:rFonts w:ascii="Calibri Light" w:hAnsi="Calibri Light" w:cs="Times New Roman"/>
      <w:color w:val="1D2D4E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277BBA"/>
    <w:rPr>
      <w:rFonts w:ascii="Calibri Light" w:hAnsi="Calibri Light" w:cs="Times New Roman"/>
      <w:i/>
      <w:iCs/>
      <w:color w:val="1D2D4E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277BBA"/>
    <w:rPr>
      <w:rFonts w:ascii="Calibri Light" w:hAnsi="Calibri Light" w:cs="Times New Roman"/>
      <w:i/>
      <w:iCs/>
      <w:color w:val="40404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277BBA"/>
    <w:rPr>
      <w:rFonts w:ascii="Calibri Light" w:hAnsi="Calibri Light" w:cs="Times New Roman"/>
      <w:color w:val="404040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277BBA"/>
    <w:rPr>
      <w:rFonts w:ascii="Calibri Light" w:hAnsi="Calibri Light" w:cs="Times New Roman"/>
      <w:i/>
      <w:iCs/>
      <w:color w:val="40404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335E43"/>
    <w:pPr>
      <w:pBdr>
        <w:bottom w:val="dotted" w:sz="4" w:space="1" w:color="2C4475"/>
      </w:pBdr>
      <w:tabs>
        <w:tab w:val="left" w:pos="567"/>
        <w:tab w:val="right" w:pos="9062"/>
      </w:tabs>
      <w:spacing w:before="240" w:line="264" w:lineRule="auto"/>
    </w:pPr>
    <w:rPr>
      <w:b/>
      <w:noProof/>
      <w:color w:val="465789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335E43"/>
    <w:pPr>
      <w:tabs>
        <w:tab w:val="left" w:pos="567"/>
        <w:tab w:val="right" w:pos="9062"/>
      </w:tabs>
      <w:spacing w:before="120" w:line="264" w:lineRule="auto"/>
    </w:pPr>
    <w:rPr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C64417"/>
    <w:rPr>
      <w:rFonts w:ascii="Arial" w:hAnsi="Arial" w:cs="Times New Roman"/>
      <w:sz w:val="18"/>
    </w:rPr>
  </w:style>
  <w:style w:type="paragraph" w:customStyle="1" w:styleId="Kop0">
    <w:name w:val="Kop 0"/>
    <w:basedOn w:val="Kop1"/>
    <w:next w:val="Standaard"/>
    <w:uiPriority w:val="99"/>
    <w:rsid w:val="00E62B5B"/>
    <w:pPr>
      <w:numPr>
        <w:numId w:val="0"/>
      </w:numPr>
      <w:tabs>
        <w:tab w:val="left" w:pos="567"/>
      </w:tabs>
      <w:outlineLvl w:val="9"/>
    </w:pPr>
    <w:rPr>
      <w:b w:val="0"/>
    </w:rPr>
  </w:style>
  <w:style w:type="paragraph" w:styleId="Voettekst">
    <w:name w:val="footer"/>
    <w:basedOn w:val="Standaard"/>
    <w:link w:val="VoettekstChar"/>
    <w:uiPriority w:val="99"/>
    <w:rsid w:val="00C64417"/>
    <w:pPr>
      <w:tabs>
        <w:tab w:val="center" w:pos="4536"/>
        <w:tab w:val="right" w:pos="9072"/>
      </w:tabs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C64417"/>
    <w:rPr>
      <w:rFonts w:ascii="Arial" w:hAnsi="Arial" w:cs="Times New Roman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rsid w:val="00E62B5B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D50EDD"/>
    <w:rPr>
      <w:rFonts w:cs="Times New Roman"/>
      <w:sz w:val="2"/>
    </w:rPr>
  </w:style>
  <w:style w:type="character" w:styleId="Hyperlink">
    <w:name w:val="Hyperlink"/>
    <w:basedOn w:val="Standaardalinea-lettertype"/>
    <w:uiPriority w:val="99"/>
    <w:rsid w:val="00E829CB"/>
    <w:rPr>
      <w:rFonts w:cs="Times New Roman"/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E62B5B"/>
    <w:rPr>
      <w:rFonts w:cs="Times New Roman"/>
      <w:sz w:val="16"/>
    </w:rPr>
  </w:style>
  <w:style w:type="paragraph" w:styleId="Ballontekst">
    <w:name w:val="Balloon Text"/>
    <w:basedOn w:val="Standaard"/>
    <w:link w:val="BallontekstChar"/>
    <w:uiPriority w:val="99"/>
    <w:semiHidden/>
    <w:rsid w:val="00E62B5B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D50EDD"/>
    <w:rPr>
      <w:rFonts w:cs="Times New Roman"/>
      <w:sz w:val="2"/>
    </w:rPr>
  </w:style>
  <w:style w:type="paragraph" w:styleId="Lijstalinea">
    <w:name w:val="List Paragraph"/>
    <w:basedOn w:val="Standaard"/>
    <w:uiPriority w:val="34"/>
    <w:qFormat/>
    <w:rsid w:val="00E52FE0"/>
    <w:pPr>
      <w:keepNext/>
      <w:ind w:left="720"/>
      <w:contextualSpacing/>
    </w:pPr>
    <w:rPr>
      <w:szCs w:val="22"/>
      <w:lang w:val="en-US" w:eastAsia="en-US"/>
    </w:rPr>
  </w:style>
  <w:style w:type="paragraph" w:customStyle="1" w:styleId="broodtekst">
    <w:name w:val="broodtekst"/>
    <w:basedOn w:val="Standaard"/>
    <w:uiPriority w:val="99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99"/>
    <w:rsid w:val="00335E43"/>
    <w:pPr>
      <w:tabs>
        <w:tab w:val="left" w:pos="1134"/>
        <w:tab w:val="right" w:pos="9062"/>
      </w:tabs>
      <w:spacing w:before="80" w:line="264" w:lineRule="auto"/>
      <w:ind w:left="567"/>
    </w:pPr>
    <w:rPr>
      <w:sz w:val="16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uiPriority w:val="99"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  <w:szCs w:val="20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E52FE0"/>
    <w:rPr>
      <w:rFonts w:ascii="Verdana" w:hAnsi="Verdana" w:cs="Times New Roman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rsid w:val="00944A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50EDD"/>
    <w:rPr>
      <w:rFonts w:ascii="Verdana" w:hAnsi="Verdana" w:cs="Times New Roman"/>
      <w:b/>
      <w:bCs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rsid w:val="00737F7B"/>
    <w:pPr>
      <w:spacing w:line="240" w:lineRule="auto"/>
    </w:pPr>
    <w:rPr>
      <w:rFonts w:ascii="Calibri" w:hAnsi="Calibr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737F7B"/>
    <w:rPr>
      <w:rFonts w:ascii="Calibri" w:hAnsi="Calibri" w:cs="Times New Roman"/>
      <w:sz w:val="21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rsid w:val="00E62B5B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E62B5B"/>
  </w:style>
  <w:style w:type="paragraph" w:styleId="Index2">
    <w:name w:val="index 2"/>
    <w:basedOn w:val="Standaard"/>
    <w:next w:val="Standaard"/>
    <w:autoRedefine/>
    <w:uiPriority w:val="99"/>
    <w:semiHidden/>
    <w:rsid w:val="00E62B5B"/>
    <w:pPr>
      <w:ind w:left="283"/>
    </w:pPr>
  </w:style>
  <w:style w:type="paragraph" w:styleId="Index3">
    <w:name w:val="index 3"/>
    <w:basedOn w:val="Standaard"/>
    <w:next w:val="Standaard"/>
    <w:autoRedefine/>
    <w:uiPriority w:val="99"/>
    <w:semiHidden/>
    <w:rsid w:val="00E62B5B"/>
    <w:pPr>
      <w:ind w:left="566"/>
    </w:pPr>
  </w:style>
  <w:style w:type="paragraph" w:styleId="Index4">
    <w:name w:val="index 4"/>
    <w:basedOn w:val="Standaard"/>
    <w:next w:val="Standaard"/>
    <w:autoRedefine/>
    <w:uiPriority w:val="99"/>
    <w:semiHidden/>
    <w:rsid w:val="00E62B5B"/>
    <w:pPr>
      <w:ind w:left="849"/>
    </w:pPr>
  </w:style>
  <w:style w:type="paragraph" w:styleId="Index5">
    <w:name w:val="index 5"/>
    <w:basedOn w:val="Standaard"/>
    <w:next w:val="Standaard"/>
    <w:autoRedefine/>
    <w:uiPriority w:val="99"/>
    <w:semiHidden/>
    <w:rsid w:val="00E62B5B"/>
    <w:pPr>
      <w:ind w:left="1132"/>
    </w:pPr>
  </w:style>
  <w:style w:type="paragraph" w:styleId="Index6">
    <w:name w:val="index 6"/>
    <w:basedOn w:val="Standaard"/>
    <w:next w:val="Standaard"/>
    <w:autoRedefine/>
    <w:uiPriority w:val="99"/>
    <w:semiHidden/>
    <w:rsid w:val="00E62B5B"/>
    <w:pPr>
      <w:ind w:left="1415"/>
    </w:pPr>
  </w:style>
  <w:style w:type="paragraph" w:styleId="Index7">
    <w:name w:val="index 7"/>
    <w:basedOn w:val="Standaard"/>
    <w:next w:val="Standaard"/>
    <w:autoRedefine/>
    <w:uiPriority w:val="99"/>
    <w:semiHidden/>
    <w:rsid w:val="00E62B5B"/>
    <w:pPr>
      <w:ind w:left="1698"/>
    </w:pPr>
  </w:style>
  <w:style w:type="paragraph" w:styleId="Indexkop">
    <w:name w:val="index heading"/>
    <w:basedOn w:val="Standaard"/>
    <w:next w:val="Index1"/>
    <w:uiPriority w:val="99"/>
    <w:semiHidden/>
    <w:rsid w:val="00E62B5B"/>
  </w:style>
  <w:style w:type="paragraph" w:styleId="Inhopg4">
    <w:name w:val="toc 4"/>
    <w:basedOn w:val="Standaard"/>
    <w:next w:val="Standaard"/>
    <w:autoRedefine/>
    <w:uiPriority w:val="99"/>
    <w:rsid w:val="00E62B5B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uiPriority w:val="99"/>
    <w:rsid w:val="00E62B5B"/>
  </w:style>
  <w:style w:type="paragraph" w:styleId="Inhopg6">
    <w:name w:val="toc 6"/>
    <w:basedOn w:val="Inhopg1"/>
    <w:next w:val="Standaard"/>
    <w:autoRedefine/>
    <w:uiPriority w:val="99"/>
    <w:rsid w:val="00E62B5B"/>
  </w:style>
  <w:style w:type="paragraph" w:styleId="Inhopg7">
    <w:name w:val="toc 7"/>
    <w:basedOn w:val="Inhopg1"/>
    <w:next w:val="Standaard"/>
    <w:autoRedefine/>
    <w:uiPriority w:val="99"/>
    <w:rsid w:val="00E62B5B"/>
  </w:style>
  <w:style w:type="paragraph" w:styleId="Inhopg8">
    <w:name w:val="toc 8"/>
    <w:basedOn w:val="Inhopg1"/>
    <w:next w:val="Standaard"/>
    <w:autoRedefine/>
    <w:uiPriority w:val="99"/>
    <w:rsid w:val="00E62B5B"/>
  </w:style>
  <w:style w:type="paragraph" w:styleId="Inhopg9">
    <w:name w:val="toc 9"/>
    <w:basedOn w:val="Inhopg1"/>
    <w:next w:val="Standaard"/>
    <w:autoRedefine/>
    <w:uiPriority w:val="99"/>
    <w:rsid w:val="00E62B5B"/>
  </w:style>
  <w:style w:type="paragraph" w:styleId="Kopbronvermelding">
    <w:name w:val="toa heading"/>
    <w:basedOn w:val="Standaard"/>
    <w:next w:val="Standaard"/>
    <w:uiPriority w:val="99"/>
    <w:semiHidden/>
    <w:rsid w:val="00E62B5B"/>
    <w:pPr>
      <w:spacing w:before="120"/>
    </w:pPr>
    <w:rPr>
      <w:b/>
      <w:sz w:val="24"/>
    </w:rPr>
  </w:style>
  <w:style w:type="paragraph" w:styleId="Lijstmetafbeeldingen">
    <w:name w:val="table of figures"/>
    <w:basedOn w:val="Standaard"/>
    <w:next w:val="Standaard"/>
    <w:uiPriority w:val="99"/>
    <w:semiHidden/>
    <w:rsid w:val="00E62B5B"/>
    <w:pPr>
      <w:tabs>
        <w:tab w:val="right" w:leader="dot" w:pos="8221"/>
      </w:tabs>
      <w:ind w:left="567" w:hanging="567"/>
    </w:pPr>
  </w:style>
  <w:style w:type="paragraph" w:styleId="Macrotekst">
    <w:name w:val="macro"/>
    <w:link w:val="MacrotekstChar"/>
    <w:uiPriority w:val="99"/>
    <w:semiHidden/>
    <w:rsid w:val="00E62B5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locked/>
    <w:rsid w:val="00D50EDD"/>
    <w:rPr>
      <w:rFonts w:ascii="Lucida Sans Unicode" w:hAnsi="Lucida Sans Unicode" w:cs="Times New Roman"/>
      <w:sz w:val="18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semiHidden/>
    <w:rsid w:val="00E62B5B"/>
    <w:rPr>
      <w:rFonts w:cs="Times New Roman"/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E62B5B"/>
    <w:rPr>
      <w:rFonts w:ascii="Lucida Sans Unicode" w:hAnsi="Lucida Sans Unicode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C808EA"/>
    <w:rPr>
      <w:rFonts w:ascii="Lucida Sans Unicode" w:hAnsi="Lucida Sans Unicode" w:cs="Times New Roman"/>
    </w:rPr>
  </w:style>
  <w:style w:type="paragraph" w:customStyle="1" w:styleId="Eisen">
    <w:name w:val="Eisen"/>
    <w:basedOn w:val="Standaard"/>
    <w:link w:val="EisenChar"/>
    <w:uiPriority w:val="99"/>
    <w:rsid w:val="00386932"/>
    <w:pPr>
      <w:spacing w:before="120"/>
    </w:pPr>
  </w:style>
  <w:style w:type="paragraph" w:customStyle="1" w:styleId="Wensen">
    <w:name w:val="Wensen"/>
    <w:basedOn w:val="Eisen"/>
    <w:uiPriority w:val="99"/>
    <w:rsid w:val="0008688B"/>
    <w:rPr>
      <w:rFonts w:cs="Lucida Sans Unicode"/>
      <w:b/>
      <w:bCs/>
    </w:rPr>
  </w:style>
  <w:style w:type="table" w:styleId="Tabelraster">
    <w:name w:val="Table Grid"/>
    <w:basedOn w:val="Standaardtabel"/>
    <w:uiPriority w:val="99"/>
    <w:rsid w:val="00297222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rsid w:val="00684968"/>
    <w:rPr>
      <w:sz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D50EDD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684968"/>
    <w:rPr>
      <w:rFonts w:cs="Times New Roman"/>
      <w:vertAlign w:val="superscript"/>
    </w:rPr>
  </w:style>
  <w:style w:type="character" w:styleId="GevolgdeHyperlink">
    <w:name w:val="FollowedHyperlink"/>
    <w:basedOn w:val="Standaardalinea-lettertype"/>
    <w:uiPriority w:val="99"/>
    <w:rsid w:val="00613001"/>
    <w:rPr>
      <w:rFonts w:cs="Times New Roman"/>
      <w:color w:val="FCBB82"/>
      <w:u w:val="single"/>
    </w:rPr>
  </w:style>
  <w:style w:type="paragraph" w:styleId="Titel">
    <w:name w:val="Title"/>
    <w:basedOn w:val="Standaard"/>
    <w:next w:val="Standaard"/>
    <w:link w:val="TitelChar"/>
    <w:uiPriority w:val="99"/>
    <w:qFormat/>
    <w:rsid w:val="00B83068"/>
    <w:pPr>
      <w:spacing w:after="300" w:line="240" w:lineRule="auto"/>
      <w:contextualSpacing/>
    </w:pPr>
    <w:rPr>
      <w:rFonts w:ascii="Calibri Light" w:hAnsi="Calibri Light"/>
      <w:color w:val="404040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83068"/>
    <w:rPr>
      <w:rFonts w:ascii="Calibri Light" w:hAnsi="Calibri Light" w:cs="Times New Roman"/>
      <w:color w:val="404040"/>
      <w:spacing w:val="5"/>
      <w:kern w:val="28"/>
      <w:sz w:val="52"/>
      <w:szCs w:val="52"/>
      <w:lang w:eastAsia="en-US"/>
    </w:rPr>
  </w:style>
  <w:style w:type="paragraph" w:customStyle="1" w:styleId="Titelvoorpagina">
    <w:name w:val="Titel voorpagina"/>
    <w:basedOn w:val="Titel"/>
    <w:next w:val="Standaard"/>
    <w:uiPriority w:val="99"/>
    <w:rsid w:val="00B83068"/>
    <w:rPr>
      <w:color w:val="2C4475"/>
      <w:sz w:val="108"/>
    </w:rPr>
  </w:style>
  <w:style w:type="table" w:customStyle="1" w:styleId="Rastertabel2-Accent11">
    <w:name w:val="Rastertabel 2 - Accent 11"/>
    <w:uiPriority w:val="99"/>
    <w:rsid w:val="00B83068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7E99CE"/>
        <w:bottom w:val="single" w:sz="2" w:space="0" w:color="7E99CE"/>
        <w:insideH w:val="single" w:sz="2" w:space="0" w:color="7E99CE"/>
        <w:insideV w:val="single" w:sz="2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vaninhoudsopgave">
    <w:name w:val="TOC Heading"/>
    <w:basedOn w:val="Kop1"/>
    <w:next w:val="Standaard"/>
    <w:uiPriority w:val="99"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="Calibri Light" w:hAnsi="Calibri Light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uiPriority w:val="99"/>
    <w:rsid w:val="00BD62F8"/>
    <w:rPr>
      <w:sz w:val="20"/>
      <w:szCs w:val="20"/>
    </w:rPr>
    <w:tblPr>
      <w:tblStyleRowBandSize w:val="1"/>
      <w:tblStyleColBandSize w:val="1"/>
      <w:tblInd w:w="0" w:type="dxa"/>
      <w:tblBorders>
        <w:top w:val="single" w:sz="2" w:space="0" w:color="BBC2DC"/>
        <w:bottom w:val="single" w:sz="2" w:space="0" w:color="BBC2DC"/>
        <w:insideH w:val="single" w:sz="2" w:space="0" w:color="BBC2DC"/>
        <w:insideV w:val="single" w:sz="2" w:space="0" w:color="BBC2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3-Accent51">
    <w:name w:val="Rastertabel 3 - Accent 51"/>
    <w:uiPriority w:val="99"/>
    <w:rsid w:val="00453F36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BC2DC"/>
        <w:left w:val="single" w:sz="4" w:space="0" w:color="BBC2DC"/>
        <w:bottom w:val="single" w:sz="4" w:space="0" w:color="BBC2DC"/>
        <w:right w:val="single" w:sz="4" w:space="0" w:color="BBC2DC"/>
        <w:insideH w:val="single" w:sz="4" w:space="0" w:color="BBC2DC"/>
        <w:insideV w:val="single" w:sz="4" w:space="0" w:color="BBC2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ndertitel">
    <w:name w:val="Subtitle"/>
    <w:basedOn w:val="Standaard"/>
    <w:next w:val="Standaard"/>
    <w:link w:val="OndertitelChar"/>
    <w:uiPriority w:val="99"/>
    <w:qFormat/>
    <w:rsid w:val="00520C38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520C38"/>
    <w:rPr>
      <w:rFonts w:ascii="Calibri" w:hAnsi="Calibri" w:cs="Times New Roman"/>
      <w:color w:val="5A5A5A"/>
      <w:spacing w:val="15"/>
      <w:sz w:val="22"/>
      <w:szCs w:val="22"/>
    </w:rPr>
  </w:style>
  <w:style w:type="table" w:customStyle="1" w:styleId="Rastertabel3-Accent11">
    <w:name w:val="Rastertabel 3 - Accent 11"/>
    <w:uiPriority w:val="99"/>
    <w:rsid w:val="00E7660C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E99CE"/>
        <w:left w:val="single" w:sz="4" w:space="0" w:color="7E99CE"/>
        <w:bottom w:val="single" w:sz="4" w:space="0" w:color="7E99CE"/>
        <w:right w:val="single" w:sz="4" w:space="0" w:color="7E99CE"/>
        <w:insideH w:val="single" w:sz="4" w:space="0" w:color="7E99CE"/>
        <w:insideV w:val="single" w:sz="4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isenChar">
    <w:name w:val="Eisen Char"/>
    <w:basedOn w:val="Standaardalinea-lettertype"/>
    <w:link w:val="Eisen"/>
    <w:uiPriority w:val="99"/>
    <w:locked/>
    <w:rsid w:val="005B561C"/>
    <w:rPr>
      <w:rFonts w:ascii="Verdana" w:hAnsi="Verdana" w:cs="Times New Roman"/>
      <w:sz w:val="18"/>
    </w:rPr>
  </w:style>
  <w:style w:type="paragraph" w:styleId="Bijschrift">
    <w:name w:val="caption"/>
    <w:basedOn w:val="Standaard"/>
    <w:next w:val="Standaard"/>
    <w:uiPriority w:val="99"/>
    <w:qFormat/>
    <w:rsid w:val="008B4432"/>
    <w:pPr>
      <w:spacing w:after="200" w:line="240" w:lineRule="auto"/>
    </w:pPr>
    <w:rPr>
      <w:i/>
      <w:iCs/>
      <w:color w:val="00458D"/>
      <w:szCs w:val="18"/>
    </w:rPr>
  </w:style>
  <w:style w:type="table" w:customStyle="1" w:styleId="Lijsttabel3-Accent11">
    <w:name w:val="Lijsttabel 3 - Accent 11"/>
    <w:uiPriority w:val="99"/>
    <w:rsid w:val="00F624D4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B5C9D"/>
        <w:left w:val="single" w:sz="4" w:space="0" w:color="3B5C9D"/>
        <w:bottom w:val="single" w:sz="4" w:space="0" w:color="3B5C9D"/>
        <w:right w:val="single" w:sz="4" w:space="0" w:color="3B5C9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stertabel2-Accent12">
    <w:name w:val="Rastertabel 2 - Accent 12"/>
    <w:uiPriority w:val="99"/>
    <w:rsid w:val="00B83424"/>
    <w:rPr>
      <w:rFonts w:ascii="Calibri" w:hAnsi="Calibri"/>
      <w:sz w:val="20"/>
      <w:szCs w:val="20"/>
      <w:lang w:eastAsia="en-US"/>
    </w:rPr>
    <w:tblPr>
      <w:tblStyleRowBandSize w:val="1"/>
      <w:tblStyleColBandSize w:val="1"/>
      <w:tblInd w:w="0" w:type="dxa"/>
      <w:tblBorders>
        <w:top w:val="single" w:sz="2" w:space="0" w:color="7E99CE"/>
        <w:bottom w:val="single" w:sz="2" w:space="0" w:color="7E99CE"/>
        <w:insideH w:val="single" w:sz="2" w:space="0" w:color="7E99CE"/>
        <w:insideV w:val="single" w:sz="2" w:space="0" w:color="7E99CE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alweb">
    <w:name w:val="Normal (Web)"/>
    <w:basedOn w:val="Standaard"/>
    <w:uiPriority w:val="99"/>
    <w:semiHidden/>
    <w:rsid w:val="00EC65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StijlMetopsommingstekens">
    <w:name w:val="Stijl Met opsommingstekens"/>
    <w:aliases w:val="Links:  1 cm Verkeerd-om:..."/>
    <w:rsid w:val="00BC76A6"/>
    <w:pPr>
      <w:numPr>
        <w:numId w:val="5"/>
      </w:numPr>
    </w:pPr>
  </w:style>
  <w:style w:type="numbering" w:customStyle="1" w:styleId="StijlMetopsommingstekensCalibriLinks4cmVerkeerd-om0">
    <w:name w:val="Stijl Met opsommingstekens Calibri Links:  4 cm Verkeerd-om:  0..."/>
    <w:rsid w:val="00BC76A6"/>
    <w:pPr>
      <w:numPr>
        <w:numId w:val="2"/>
      </w:numPr>
    </w:pPr>
  </w:style>
  <w:style w:type="numbering" w:customStyle="1" w:styleId="Nummeringscenarios">
    <w:name w:val="Nummering scenario's"/>
    <w:rsid w:val="00BC76A6"/>
    <w:pPr>
      <w:numPr>
        <w:numId w:val="1"/>
      </w:numPr>
    </w:pPr>
  </w:style>
  <w:style w:type="numbering" w:customStyle="1" w:styleId="Metopsommingstekens">
    <w:name w:val="Met opsommingstekens"/>
    <w:aliases w:val="Links:  4 cm Verkeerd-om: ..."/>
    <w:rsid w:val="00BC76A6"/>
    <w:pPr>
      <w:numPr>
        <w:numId w:val="3"/>
      </w:numPr>
    </w:pPr>
  </w:style>
  <w:style w:type="numbering" w:customStyle="1" w:styleId="Stijl">
    <w:name w:val="Stijl"/>
    <w:rsid w:val="00BC76A6"/>
    <w:pPr>
      <w:numPr>
        <w:numId w:val="4"/>
      </w:numPr>
    </w:pPr>
  </w:style>
  <w:style w:type="table" w:customStyle="1" w:styleId="LightList-Accent11">
    <w:name w:val="Light List - Accent 11"/>
    <w:basedOn w:val="Standaardtabel"/>
    <w:uiPriority w:val="61"/>
    <w:rsid w:val="00407E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Zwaar">
    <w:name w:val="Strong"/>
    <w:basedOn w:val="Standaardalinea-lettertype"/>
    <w:qFormat/>
    <w:rsid w:val="00DE079B"/>
    <w:rPr>
      <w:b/>
      <w:bCs/>
    </w:rPr>
  </w:style>
  <w:style w:type="paragraph" w:styleId="Plattetekst3">
    <w:name w:val="Body Text 3"/>
    <w:basedOn w:val="Standaard"/>
    <w:link w:val="Plattetekst3Char"/>
    <w:uiPriority w:val="99"/>
    <w:semiHidden/>
    <w:unhideWhenUsed/>
    <w:locked/>
    <w:rsid w:val="002D7EE2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2D7EE2"/>
    <w:rPr>
      <w:rFonts w:ascii="Verdana" w:hAnsi="Verdana"/>
      <w:sz w:val="16"/>
      <w:szCs w:val="16"/>
    </w:rPr>
  </w:style>
  <w:style w:type="paragraph" w:customStyle="1" w:styleId="Default">
    <w:name w:val="Default"/>
    <w:rsid w:val="00001D4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3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33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3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6E681-7448-449C-964B-32D96C11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1298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2023-03-10T12:41:00Z</dcterms:created>
  <dcterms:modified xsi:type="dcterms:W3CDTF">2023-03-10T12:41:00Z</dcterms:modified>
</cp:coreProperties>
</file>