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B00D1" w14:textId="77D9F204" w:rsidR="00060D5A" w:rsidRPr="00060D5A" w:rsidRDefault="00060D5A" w:rsidP="00220E1B">
      <w:pPr>
        <w:tabs>
          <w:tab w:val="left" w:pos="6408"/>
        </w:tabs>
        <w:suppressAutoHyphens/>
        <w:spacing w:after="200" w:line="276" w:lineRule="auto"/>
        <w:rPr>
          <w:rFonts w:ascii="Arial" w:hAnsi="Arial"/>
          <w:sz w:val="36"/>
        </w:rPr>
      </w:pPr>
      <w:r w:rsidRPr="00060D5A">
        <w:rPr>
          <w:rFonts w:ascii="Arial" w:hAnsi="Arial"/>
          <w:sz w:val="36"/>
        </w:rPr>
        <w:t xml:space="preserve">Nota van Inlichtingen </w:t>
      </w:r>
      <w:r w:rsidR="00220E1B">
        <w:rPr>
          <w:rFonts w:ascii="Arial" w:hAnsi="Arial"/>
          <w:sz w:val="36"/>
        </w:rPr>
        <w:t>6 april</w:t>
      </w:r>
      <w:r w:rsidRPr="00060D5A">
        <w:rPr>
          <w:rFonts w:ascii="Arial" w:hAnsi="Arial"/>
          <w:sz w:val="36"/>
        </w:rPr>
        <w:t xml:space="preserve"> 2023</w:t>
      </w:r>
      <w:r w:rsidR="00220E1B">
        <w:rPr>
          <w:rFonts w:ascii="Arial" w:hAnsi="Arial"/>
          <w:sz w:val="36"/>
        </w:rPr>
        <w:tab/>
      </w:r>
    </w:p>
    <w:p w14:paraId="588A32B3" w14:textId="77777777" w:rsidR="00060D5A" w:rsidRPr="00060D5A" w:rsidRDefault="00060D5A" w:rsidP="00060D5A">
      <w:pPr>
        <w:suppressAutoHyphens/>
        <w:spacing w:after="200" w:line="276" w:lineRule="auto"/>
        <w:rPr>
          <w:rFonts w:ascii="Arial" w:hAnsi="Arial"/>
          <w:sz w:val="36"/>
        </w:rPr>
      </w:pPr>
      <w:r w:rsidRPr="00060D5A">
        <w:rPr>
          <w:rFonts w:ascii="Arial" w:hAnsi="Arial"/>
          <w:sz w:val="36"/>
        </w:rPr>
        <w:t xml:space="preserve">Europese openbare aanbestedingsprocedure </w:t>
      </w:r>
    </w:p>
    <w:p w14:paraId="297B884A" w14:textId="27829B3D" w:rsidR="006D45A5" w:rsidRPr="00060D5A" w:rsidRDefault="00060D5A" w:rsidP="00060D5A">
      <w:pPr>
        <w:suppressAutoHyphens/>
        <w:spacing w:after="200" w:line="276" w:lineRule="auto"/>
        <w:rPr>
          <w:rFonts w:ascii="Arial" w:hAnsi="Arial"/>
          <w:sz w:val="36"/>
        </w:rPr>
      </w:pPr>
      <w:r w:rsidRPr="00060D5A">
        <w:rPr>
          <w:rFonts w:ascii="Arial" w:hAnsi="Arial"/>
          <w:sz w:val="36"/>
        </w:rPr>
        <w:t>Circulair onderhoud en levering kantoorinrichting</w:t>
      </w:r>
    </w:p>
    <w:p w14:paraId="0328555B" w14:textId="77777777" w:rsidR="006D45A5" w:rsidRPr="006D45A5" w:rsidRDefault="006D45A5" w:rsidP="006D45A5">
      <w:pPr>
        <w:spacing w:after="0" w:line="280" w:lineRule="atLeast"/>
        <w:rPr>
          <w:rFonts w:ascii="Arial" w:eastAsia="Arial" w:hAnsi="Arial" w:cs="Arial"/>
          <w:sz w:val="18"/>
          <w:szCs w:val="16"/>
        </w:rPr>
      </w:pPr>
    </w:p>
    <w:p w14:paraId="3D5F28B3" w14:textId="77777777" w:rsidR="006D45A5" w:rsidRPr="006D45A5" w:rsidRDefault="006D45A5" w:rsidP="006D45A5">
      <w:pPr>
        <w:spacing w:after="0" w:line="280" w:lineRule="atLeast"/>
        <w:rPr>
          <w:rFonts w:ascii="Arial" w:eastAsia="Arial" w:hAnsi="Arial" w:cs="Arial"/>
          <w:sz w:val="18"/>
          <w:szCs w:val="16"/>
        </w:rPr>
      </w:pPr>
    </w:p>
    <w:p w14:paraId="06A92E0E" w14:textId="77777777" w:rsidR="006D45A5" w:rsidRPr="006D45A5" w:rsidRDefault="006D45A5" w:rsidP="006D45A5">
      <w:pPr>
        <w:spacing w:after="0" w:line="280" w:lineRule="atLeast"/>
        <w:rPr>
          <w:rFonts w:ascii="Arial" w:eastAsia="Arial" w:hAnsi="Arial" w:cs="Arial"/>
          <w:sz w:val="18"/>
          <w:szCs w:val="16"/>
        </w:rPr>
      </w:pPr>
    </w:p>
    <w:tbl>
      <w:tblPr>
        <w:tblStyle w:val="Tabelraster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404"/>
        <w:gridCol w:w="2416"/>
        <w:gridCol w:w="8436"/>
      </w:tblGrid>
      <w:tr w:rsidR="00060D5A" w:rsidRPr="006D45A5" w14:paraId="4E416C53" w14:textId="073E77E0" w:rsidTr="001B6A15">
        <w:trPr>
          <w:cnfStyle w:val="100000000000" w:firstRow="1" w:lastRow="0" w:firstColumn="0" w:lastColumn="0" w:oddVBand="0" w:evenVBand="0" w:oddHBand="0" w:evenHBand="0" w:firstRowFirstColumn="0" w:firstRowLastColumn="0" w:lastRowFirstColumn="0" w:lastRowLastColumn="0"/>
          <w:trHeight w:val="492"/>
        </w:trPr>
        <w:tc>
          <w:tcPr>
            <w:tcW w:w="248" w:type="pct"/>
            <w:tcBorders>
              <w:top w:val="single" w:sz="4" w:space="0" w:color="auto"/>
              <w:left w:val="single" w:sz="4" w:space="0" w:color="auto"/>
              <w:bottom w:val="single" w:sz="4" w:space="0" w:color="auto"/>
              <w:right w:val="single" w:sz="4" w:space="0" w:color="auto"/>
            </w:tcBorders>
            <w:hideMark/>
          </w:tcPr>
          <w:p w14:paraId="23587D18" w14:textId="77777777" w:rsidR="00060D5A" w:rsidRPr="006D45A5" w:rsidRDefault="00060D5A" w:rsidP="006D45A5">
            <w:pPr>
              <w:rPr>
                <w:sz w:val="20"/>
                <w:szCs w:val="20"/>
              </w:rPr>
            </w:pPr>
            <w:r w:rsidRPr="006D45A5">
              <w:rPr>
                <w:sz w:val="20"/>
                <w:szCs w:val="20"/>
              </w:rPr>
              <w:t>Vraag nr.</w:t>
            </w:r>
          </w:p>
        </w:tc>
        <w:tc>
          <w:tcPr>
            <w:tcW w:w="862" w:type="pct"/>
            <w:tcBorders>
              <w:top w:val="single" w:sz="4" w:space="0" w:color="auto"/>
              <w:left w:val="single" w:sz="4" w:space="0" w:color="auto"/>
              <w:bottom w:val="single" w:sz="4" w:space="0" w:color="auto"/>
              <w:right w:val="single" w:sz="4" w:space="0" w:color="auto"/>
            </w:tcBorders>
            <w:hideMark/>
          </w:tcPr>
          <w:p w14:paraId="14C3C96E" w14:textId="77777777" w:rsidR="00060D5A" w:rsidRPr="006D45A5" w:rsidRDefault="00060D5A" w:rsidP="006D45A5">
            <w:pPr>
              <w:rPr>
                <w:sz w:val="20"/>
                <w:szCs w:val="20"/>
              </w:rPr>
            </w:pPr>
            <w:r w:rsidRPr="006D45A5">
              <w:rPr>
                <w:sz w:val="20"/>
                <w:szCs w:val="20"/>
              </w:rPr>
              <w:t>Betreft document/</w:t>
            </w:r>
          </w:p>
          <w:p w14:paraId="36132DEB" w14:textId="77777777" w:rsidR="00060D5A" w:rsidRPr="006D45A5" w:rsidRDefault="00060D5A" w:rsidP="006D45A5">
            <w:pPr>
              <w:rPr>
                <w:sz w:val="20"/>
                <w:szCs w:val="20"/>
              </w:rPr>
            </w:pPr>
            <w:r w:rsidRPr="006D45A5">
              <w:rPr>
                <w:sz w:val="20"/>
                <w:szCs w:val="20"/>
              </w:rPr>
              <w:t>paragraaf/paginanummer</w:t>
            </w:r>
          </w:p>
        </w:tc>
        <w:tc>
          <w:tcPr>
            <w:tcW w:w="866" w:type="pct"/>
            <w:tcBorders>
              <w:top w:val="single" w:sz="4" w:space="0" w:color="auto"/>
              <w:left w:val="single" w:sz="4" w:space="0" w:color="auto"/>
              <w:bottom w:val="single" w:sz="4" w:space="0" w:color="auto"/>
              <w:right w:val="single" w:sz="4" w:space="0" w:color="auto"/>
            </w:tcBorders>
            <w:hideMark/>
          </w:tcPr>
          <w:p w14:paraId="18D5699D" w14:textId="77777777" w:rsidR="00060D5A" w:rsidRPr="006D45A5" w:rsidRDefault="00060D5A" w:rsidP="006D45A5">
            <w:pPr>
              <w:rPr>
                <w:sz w:val="20"/>
                <w:szCs w:val="20"/>
              </w:rPr>
            </w:pPr>
            <w:r w:rsidRPr="006D45A5">
              <w:rPr>
                <w:sz w:val="20"/>
                <w:szCs w:val="20"/>
              </w:rPr>
              <w:t>Vraag</w:t>
            </w:r>
          </w:p>
        </w:tc>
        <w:tc>
          <w:tcPr>
            <w:tcW w:w="3024" w:type="pct"/>
            <w:tcBorders>
              <w:top w:val="single" w:sz="4" w:space="0" w:color="auto"/>
              <w:left w:val="single" w:sz="4" w:space="0" w:color="auto"/>
              <w:bottom w:val="single" w:sz="4" w:space="0" w:color="auto"/>
              <w:right w:val="single" w:sz="4" w:space="0" w:color="auto"/>
            </w:tcBorders>
          </w:tcPr>
          <w:p w14:paraId="028986D3" w14:textId="77777777" w:rsidR="00060D5A" w:rsidRPr="006D45A5" w:rsidRDefault="00060D5A" w:rsidP="006D45A5">
            <w:pPr>
              <w:rPr>
                <w:sz w:val="20"/>
                <w:szCs w:val="20"/>
              </w:rPr>
            </w:pPr>
          </w:p>
        </w:tc>
      </w:tr>
      <w:tr w:rsidR="00060D5A" w:rsidRPr="006D45A5" w14:paraId="3870D9BF" w14:textId="7105F3D6" w:rsidTr="001B6A15">
        <w:trPr>
          <w:cnfStyle w:val="000000100000" w:firstRow="0" w:lastRow="0" w:firstColumn="0" w:lastColumn="0" w:oddVBand="0" w:evenVBand="0" w:oddHBand="1" w:evenHBand="0" w:firstRowFirstColumn="0" w:firstRowLastColumn="0" w:lastRowFirstColumn="0" w:lastRowLastColumn="0"/>
          <w:trHeight w:val="257"/>
        </w:trPr>
        <w:tc>
          <w:tcPr>
            <w:tcW w:w="248" w:type="pct"/>
            <w:tcBorders>
              <w:top w:val="single" w:sz="4" w:space="0" w:color="auto"/>
              <w:left w:val="single" w:sz="4" w:space="0" w:color="auto"/>
              <w:bottom w:val="single" w:sz="4" w:space="0" w:color="auto"/>
              <w:right w:val="single" w:sz="4" w:space="0" w:color="auto"/>
            </w:tcBorders>
            <w:hideMark/>
          </w:tcPr>
          <w:p w14:paraId="3EE58026" w14:textId="77777777" w:rsidR="00060D5A" w:rsidRPr="006D45A5" w:rsidRDefault="00060D5A" w:rsidP="006D45A5">
            <w:pPr>
              <w:rPr>
                <w:sz w:val="20"/>
                <w:szCs w:val="20"/>
              </w:rPr>
            </w:pPr>
            <w:r w:rsidRPr="006D45A5">
              <w:rPr>
                <w:sz w:val="20"/>
                <w:szCs w:val="20"/>
              </w:rPr>
              <w:t>1.</w:t>
            </w:r>
          </w:p>
        </w:tc>
        <w:tc>
          <w:tcPr>
            <w:tcW w:w="862" w:type="pct"/>
            <w:tcBorders>
              <w:top w:val="single" w:sz="4" w:space="0" w:color="auto"/>
              <w:left w:val="single" w:sz="4" w:space="0" w:color="auto"/>
              <w:bottom w:val="single" w:sz="4" w:space="0" w:color="auto"/>
              <w:right w:val="single" w:sz="4" w:space="0" w:color="auto"/>
            </w:tcBorders>
          </w:tcPr>
          <w:p w14:paraId="0571FD09" w14:textId="62CEF145" w:rsidR="00060D5A" w:rsidRPr="006D45A5" w:rsidRDefault="00060D5A" w:rsidP="006D45A5">
            <w:pPr>
              <w:rPr>
                <w:sz w:val="20"/>
                <w:szCs w:val="20"/>
              </w:rPr>
            </w:pPr>
            <w:proofErr w:type="spellStart"/>
            <w:r>
              <w:rPr>
                <w:sz w:val="20"/>
                <w:szCs w:val="20"/>
              </w:rPr>
              <w:t>Inschijvingsleidraad</w:t>
            </w:r>
            <w:proofErr w:type="spellEnd"/>
            <w:r>
              <w:rPr>
                <w:sz w:val="20"/>
                <w:szCs w:val="20"/>
              </w:rPr>
              <w:t xml:space="preserve"> paragraaf 8.2.3</w:t>
            </w:r>
          </w:p>
        </w:tc>
        <w:tc>
          <w:tcPr>
            <w:tcW w:w="866" w:type="pct"/>
            <w:tcBorders>
              <w:top w:val="single" w:sz="4" w:space="0" w:color="auto"/>
              <w:left w:val="single" w:sz="4" w:space="0" w:color="auto"/>
              <w:bottom w:val="single" w:sz="4" w:space="0" w:color="auto"/>
              <w:right w:val="single" w:sz="4" w:space="0" w:color="auto"/>
            </w:tcBorders>
          </w:tcPr>
          <w:p w14:paraId="010503D6" w14:textId="2E526DCE" w:rsidR="00060D5A" w:rsidRPr="006D45A5" w:rsidRDefault="00060D5A" w:rsidP="006D45A5">
            <w:pPr>
              <w:rPr>
                <w:sz w:val="20"/>
                <w:szCs w:val="20"/>
              </w:rPr>
            </w:pPr>
            <w:r>
              <w:rPr>
                <w:sz w:val="20"/>
                <w:szCs w:val="20"/>
              </w:rPr>
              <w:t>De in de inschrijvingsleidraad genoemde plafondbedragen voor de bureaus en het meubelmanagement zijn niet realistisch. Wij adviseren om de methodiek van minimum en maximum prijzen los te laten en de markt zelf hun prijs te laten bepalen. Door de concurrentie in het offertetraject bent u daardoor altijd verzekerd van scherpe marktconforme prijzen. Graag uw reactie.</w:t>
            </w:r>
          </w:p>
        </w:tc>
        <w:tc>
          <w:tcPr>
            <w:tcW w:w="3024" w:type="pct"/>
            <w:tcBorders>
              <w:top w:val="single" w:sz="4" w:space="0" w:color="auto"/>
              <w:left w:val="single" w:sz="4" w:space="0" w:color="auto"/>
              <w:bottom w:val="single" w:sz="4" w:space="0" w:color="auto"/>
              <w:right w:val="single" w:sz="4" w:space="0" w:color="auto"/>
            </w:tcBorders>
          </w:tcPr>
          <w:p w14:paraId="1EA61BF9" w14:textId="18CF85A9" w:rsidR="00060D5A" w:rsidRPr="001649BB" w:rsidRDefault="00060D5A" w:rsidP="006D45A5">
            <w:pPr>
              <w:rPr>
                <w:sz w:val="20"/>
                <w:szCs w:val="20"/>
              </w:rPr>
            </w:pPr>
            <w:r>
              <w:rPr>
                <w:sz w:val="20"/>
                <w:szCs w:val="20"/>
              </w:rPr>
              <w:t>VRK houdt vast aan de door haar gehanteerde plafondbedragen en methodiek</w:t>
            </w:r>
            <w:r w:rsidR="00566FDE">
              <w:rPr>
                <w:sz w:val="20"/>
                <w:szCs w:val="20"/>
              </w:rPr>
              <w:t>, uitgezonderd de plafondbedragen voor de sta</w:t>
            </w:r>
            <w:r w:rsidR="001649BB">
              <w:rPr>
                <w:sz w:val="20"/>
                <w:szCs w:val="20"/>
              </w:rPr>
              <w:t>-</w:t>
            </w:r>
            <w:r w:rsidR="00566FDE">
              <w:rPr>
                <w:sz w:val="20"/>
                <w:szCs w:val="20"/>
              </w:rPr>
              <w:t>zit bureaus en de slinger bureaus</w:t>
            </w:r>
            <w:r>
              <w:rPr>
                <w:sz w:val="20"/>
                <w:szCs w:val="20"/>
              </w:rPr>
              <w:t>.</w:t>
            </w:r>
            <w:r w:rsidR="00566FDE">
              <w:rPr>
                <w:sz w:val="20"/>
                <w:szCs w:val="20"/>
              </w:rPr>
              <w:t xml:space="preserve"> Deze zullen worden verhoogd naar resp.</w:t>
            </w:r>
            <w:r w:rsidR="001649BB" w:rsidRPr="001649BB">
              <w:rPr>
                <w:sz w:val="20"/>
                <w:szCs w:val="20"/>
              </w:rPr>
              <w:t xml:space="preserve"> € </w:t>
            </w:r>
            <w:r w:rsidR="001649BB">
              <w:rPr>
                <w:sz w:val="20"/>
                <w:szCs w:val="20"/>
              </w:rPr>
              <w:t>550,00  exclusief BTW en</w:t>
            </w:r>
            <w:r w:rsidR="00566FDE">
              <w:rPr>
                <w:sz w:val="20"/>
                <w:szCs w:val="20"/>
              </w:rPr>
              <w:t xml:space="preserve"> </w:t>
            </w:r>
            <w:r w:rsidR="001649BB" w:rsidRPr="001649BB">
              <w:rPr>
                <w:sz w:val="20"/>
                <w:szCs w:val="20"/>
              </w:rPr>
              <w:t>€ 3</w:t>
            </w:r>
            <w:r w:rsidR="001649BB">
              <w:rPr>
                <w:sz w:val="20"/>
                <w:szCs w:val="20"/>
              </w:rPr>
              <w:t>50,00  exclusief BTW</w:t>
            </w:r>
            <w:r w:rsidR="00566FDE">
              <w:rPr>
                <w:sz w:val="20"/>
                <w:szCs w:val="20"/>
              </w:rPr>
              <w:t>. De score tabellen zullen daarop worden aangepast.</w:t>
            </w:r>
          </w:p>
          <w:p w14:paraId="446C3B5A" w14:textId="77777777" w:rsidR="00220E1B" w:rsidRDefault="00220E1B" w:rsidP="006D45A5">
            <w:pPr>
              <w:rPr>
                <w:sz w:val="20"/>
              </w:rPr>
            </w:pPr>
          </w:p>
          <w:p w14:paraId="0C6858E0" w14:textId="5E226747" w:rsidR="00C46817" w:rsidRDefault="00C46817" w:rsidP="006D45A5">
            <w:pPr>
              <w:rPr>
                <w:sz w:val="20"/>
                <w:szCs w:val="20"/>
              </w:rPr>
            </w:pPr>
          </w:p>
        </w:tc>
      </w:tr>
      <w:tr w:rsidR="00060D5A" w:rsidRPr="006D45A5" w14:paraId="0D6C2684" w14:textId="1A2644CC" w:rsidTr="001B6A15">
        <w:trPr>
          <w:cnfStyle w:val="000000010000" w:firstRow="0" w:lastRow="0" w:firstColumn="0" w:lastColumn="0" w:oddVBand="0" w:evenVBand="0" w:oddHBand="0" w:evenHBand="1" w:firstRowFirstColumn="0" w:firstRowLastColumn="0" w:lastRowFirstColumn="0" w:lastRowLastColumn="0"/>
          <w:trHeight w:val="333"/>
        </w:trPr>
        <w:tc>
          <w:tcPr>
            <w:tcW w:w="248" w:type="pct"/>
            <w:tcBorders>
              <w:top w:val="single" w:sz="4" w:space="0" w:color="auto"/>
              <w:left w:val="single" w:sz="4" w:space="0" w:color="auto"/>
              <w:bottom w:val="single" w:sz="4" w:space="0" w:color="auto"/>
              <w:right w:val="single" w:sz="4" w:space="0" w:color="auto"/>
            </w:tcBorders>
            <w:hideMark/>
          </w:tcPr>
          <w:p w14:paraId="5C5E4648" w14:textId="77777777" w:rsidR="00060D5A" w:rsidRPr="006D45A5" w:rsidRDefault="00060D5A" w:rsidP="006D45A5">
            <w:pPr>
              <w:rPr>
                <w:sz w:val="20"/>
                <w:szCs w:val="20"/>
              </w:rPr>
            </w:pPr>
            <w:r w:rsidRPr="006D45A5">
              <w:rPr>
                <w:sz w:val="20"/>
                <w:szCs w:val="20"/>
              </w:rPr>
              <w:lastRenderedPageBreak/>
              <w:t>2.</w:t>
            </w:r>
          </w:p>
        </w:tc>
        <w:tc>
          <w:tcPr>
            <w:tcW w:w="862" w:type="pct"/>
            <w:tcBorders>
              <w:top w:val="single" w:sz="4" w:space="0" w:color="auto"/>
              <w:left w:val="single" w:sz="4" w:space="0" w:color="auto"/>
              <w:bottom w:val="single" w:sz="4" w:space="0" w:color="auto"/>
              <w:right w:val="single" w:sz="4" w:space="0" w:color="auto"/>
            </w:tcBorders>
          </w:tcPr>
          <w:p w14:paraId="27BB31EB" w14:textId="0590388A" w:rsidR="00060D5A" w:rsidRPr="006D45A5" w:rsidRDefault="00060D5A" w:rsidP="006D45A5">
            <w:pPr>
              <w:rPr>
                <w:sz w:val="20"/>
                <w:szCs w:val="20"/>
              </w:rPr>
            </w:pPr>
            <w:r>
              <w:rPr>
                <w:sz w:val="20"/>
                <w:szCs w:val="20"/>
              </w:rPr>
              <w:t>Bijlage 3 concept overeenkomst artikel 6 indexering lid 3 en 4</w:t>
            </w:r>
          </w:p>
        </w:tc>
        <w:tc>
          <w:tcPr>
            <w:tcW w:w="866" w:type="pct"/>
            <w:tcBorders>
              <w:top w:val="single" w:sz="4" w:space="0" w:color="auto"/>
              <w:left w:val="single" w:sz="4" w:space="0" w:color="auto"/>
              <w:bottom w:val="single" w:sz="4" w:space="0" w:color="auto"/>
              <w:right w:val="single" w:sz="4" w:space="0" w:color="auto"/>
            </w:tcBorders>
          </w:tcPr>
          <w:p w14:paraId="5376BE37" w14:textId="3D0B7228" w:rsidR="00060D5A" w:rsidRPr="006D45A5" w:rsidRDefault="00060D5A" w:rsidP="006D45A5">
            <w:pPr>
              <w:rPr>
                <w:sz w:val="20"/>
                <w:szCs w:val="20"/>
              </w:rPr>
            </w:pPr>
            <w:r w:rsidRPr="005D63D9">
              <w:rPr>
                <w:sz w:val="20"/>
                <w:szCs w:val="20"/>
              </w:rPr>
              <w:t xml:space="preserve">In onze branche is het gebruikelijk dat de prijzen jaarlijks geïndexeerd worden volgens het CBS indexcijfer voor producentenprijzen: </w:t>
            </w:r>
            <w:proofErr w:type="spellStart"/>
            <w:r w:rsidRPr="005D63D9">
              <w:rPr>
                <w:sz w:val="20"/>
                <w:szCs w:val="20"/>
              </w:rPr>
              <w:t>prodcom</w:t>
            </w:r>
            <w:proofErr w:type="spellEnd"/>
            <w:r w:rsidRPr="005D63D9">
              <w:rPr>
                <w:sz w:val="20"/>
                <w:szCs w:val="20"/>
              </w:rPr>
              <w:t xml:space="preserve"> 31.01 kantoor- en winkelmeubelen i.p.v. </w:t>
            </w:r>
            <w:r>
              <w:rPr>
                <w:sz w:val="20"/>
                <w:szCs w:val="20"/>
              </w:rPr>
              <w:t>het</w:t>
            </w:r>
            <w:r w:rsidRPr="005D63D9">
              <w:rPr>
                <w:sz w:val="20"/>
                <w:szCs w:val="20"/>
              </w:rPr>
              <w:t xml:space="preserve"> door u voorgestelde </w:t>
            </w:r>
            <w:r>
              <w:rPr>
                <w:sz w:val="20"/>
                <w:szCs w:val="20"/>
              </w:rPr>
              <w:t>IMOC-indexcijfer</w:t>
            </w:r>
            <w:r w:rsidRPr="005D63D9">
              <w:rPr>
                <w:sz w:val="20"/>
                <w:szCs w:val="20"/>
              </w:rPr>
              <w:t>. Kunt u ermee instemmen dat de jaarlijkse indexering plaatsvindt op basis van bovenstaand indexcijfer?</w:t>
            </w:r>
          </w:p>
        </w:tc>
        <w:tc>
          <w:tcPr>
            <w:tcW w:w="3024" w:type="pct"/>
            <w:tcBorders>
              <w:top w:val="single" w:sz="4" w:space="0" w:color="auto"/>
              <w:left w:val="single" w:sz="4" w:space="0" w:color="auto"/>
              <w:bottom w:val="single" w:sz="4" w:space="0" w:color="auto"/>
              <w:right w:val="single" w:sz="4" w:space="0" w:color="auto"/>
            </w:tcBorders>
          </w:tcPr>
          <w:p w14:paraId="4929FB29" w14:textId="1E944C61" w:rsidR="00060D5A" w:rsidRPr="005D63D9" w:rsidRDefault="00060D5A" w:rsidP="006D45A5">
            <w:pPr>
              <w:rPr>
                <w:sz w:val="20"/>
                <w:szCs w:val="20"/>
              </w:rPr>
            </w:pPr>
            <w:r>
              <w:rPr>
                <w:sz w:val="20"/>
                <w:szCs w:val="20"/>
              </w:rPr>
              <w:t xml:space="preserve">Dit is niet akkoord. </w:t>
            </w:r>
            <w:r w:rsidRPr="00060D5A">
              <w:rPr>
                <w:sz w:val="20"/>
                <w:szCs w:val="20"/>
              </w:rPr>
              <w:t>Hiervoor is gekozen in verband met de financiering van de VRK. Deze is gekoppeld aan het IMOC indexcijfer.</w:t>
            </w:r>
            <w:r>
              <w:rPr>
                <w:sz w:val="20"/>
                <w:szCs w:val="20"/>
              </w:rPr>
              <w:t xml:space="preserve"> </w:t>
            </w:r>
          </w:p>
        </w:tc>
      </w:tr>
      <w:tr w:rsidR="00060D5A" w:rsidRPr="006D45A5" w14:paraId="69B9BBF2" w14:textId="6A951E72" w:rsidTr="001B6A15">
        <w:trPr>
          <w:cnfStyle w:val="000000100000" w:firstRow="0" w:lastRow="0" w:firstColumn="0" w:lastColumn="0" w:oddVBand="0" w:evenVBand="0" w:oddHBand="1" w:evenHBand="0" w:firstRowFirstColumn="0" w:firstRowLastColumn="0" w:lastRowFirstColumn="0" w:lastRowLastColumn="0"/>
          <w:trHeight w:val="333"/>
        </w:trPr>
        <w:tc>
          <w:tcPr>
            <w:tcW w:w="248" w:type="pct"/>
            <w:tcBorders>
              <w:top w:val="single" w:sz="4" w:space="0" w:color="auto"/>
              <w:left w:val="single" w:sz="4" w:space="0" w:color="auto"/>
              <w:bottom w:val="single" w:sz="4" w:space="0" w:color="auto"/>
              <w:right w:val="single" w:sz="4" w:space="0" w:color="auto"/>
            </w:tcBorders>
            <w:hideMark/>
          </w:tcPr>
          <w:p w14:paraId="090E43F6" w14:textId="77777777" w:rsidR="00060D5A" w:rsidRPr="006D45A5" w:rsidRDefault="00060D5A" w:rsidP="006D45A5">
            <w:pPr>
              <w:rPr>
                <w:sz w:val="20"/>
                <w:szCs w:val="20"/>
              </w:rPr>
            </w:pPr>
            <w:r w:rsidRPr="006D45A5">
              <w:rPr>
                <w:sz w:val="20"/>
                <w:szCs w:val="20"/>
              </w:rPr>
              <w:t>3.</w:t>
            </w:r>
          </w:p>
        </w:tc>
        <w:tc>
          <w:tcPr>
            <w:tcW w:w="862" w:type="pct"/>
            <w:tcBorders>
              <w:top w:val="single" w:sz="4" w:space="0" w:color="auto"/>
              <w:left w:val="single" w:sz="4" w:space="0" w:color="auto"/>
              <w:bottom w:val="single" w:sz="4" w:space="0" w:color="auto"/>
              <w:right w:val="single" w:sz="4" w:space="0" w:color="auto"/>
            </w:tcBorders>
          </w:tcPr>
          <w:p w14:paraId="55AB185A" w14:textId="77777777" w:rsidR="00220E1B" w:rsidRDefault="00220E1B" w:rsidP="00220E1B">
            <w:pPr>
              <w:rPr>
                <w:rFonts w:ascii="Calibri" w:hAnsi="Calibri" w:cs="Calibri"/>
                <w:color w:val="000000"/>
              </w:rPr>
            </w:pPr>
            <w:r>
              <w:rPr>
                <w:rFonts w:ascii="Calibri" w:hAnsi="Calibri" w:cs="Calibri"/>
                <w:color w:val="000000"/>
                <w:sz w:val="22"/>
                <w:szCs w:val="22"/>
              </w:rPr>
              <w:t>Bijlage 7 LM2</w:t>
            </w:r>
          </w:p>
          <w:p w14:paraId="0351FC14" w14:textId="77777777" w:rsidR="00060D5A" w:rsidRPr="006D45A5" w:rsidRDefault="00060D5A" w:rsidP="006D45A5">
            <w:pPr>
              <w:rPr>
                <w:sz w:val="20"/>
                <w:szCs w:val="20"/>
              </w:rPr>
            </w:pPr>
          </w:p>
        </w:tc>
        <w:tc>
          <w:tcPr>
            <w:tcW w:w="866" w:type="pct"/>
            <w:tcBorders>
              <w:top w:val="single" w:sz="4" w:space="0" w:color="auto"/>
              <w:left w:val="single" w:sz="4" w:space="0" w:color="auto"/>
              <w:bottom w:val="single" w:sz="4" w:space="0" w:color="auto"/>
              <w:right w:val="single" w:sz="4" w:space="0" w:color="auto"/>
            </w:tcBorders>
          </w:tcPr>
          <w:p w14:paraId="5BB75648" w14:textId="77777777" w:rsidR="00220E1B" w:rsidRDefault="00220E1B" w:rsidP="00220E1B">
            <w:pPr>
              <w:rPr>
                <w:rFonts w:ascii="Calibri" w:hAnsi="Calibri" w:cs="Calibri"/>
                <w:color w:val="000000"/>
              </w:rPr>
            </w:pPr>
            <w:r>
              <w:rPr>
                <w:rFonts w:ascii="Calibri" w:hAnsi="Calibri" w:cs="Calibri"/>
                <w:color w:val="000000"/>
                <w:sz w:val="22"/>
                <w:szCs w:val="22"/>
              </w:rPr>
              <w:t>LM2. U geeft hier aan: Ge-</w:t>
            </w:r>
            <w:proofErr w:type="spellStart"/>
            <w:r>
              <w:rPr>
                <w:rFonts w:ascii="Calibri" w:hAnsi="Calibri" w:cs="Calibri"/>
                <w:color w:val="000000"/>
                <w:sz w:val="22"/>
                <w:szCs w:val="22"/>
              </w:rPr>
              <w:t>Refurbished</w:t>
            </w:r>
            <w:proofErr w:type="spellEnd"/>
            <w:r>
              <w:rPr>
                <w:rFonts w:ascii="Calibri" w:hAnsi="Calibri" w:cs="Calibri"/>
                <w:color w:val="000000"/>
                <w:sz w:val="22"/>
                <w:szCs w:val="22"/>
              </w:rPr>
              <w:t xml:space="preserve"> of Nieuw circulair meubilair dient geleverd te worden met een stoffen zitting en rugleuning.</w:t>
            </w:r>
            <w:r>
              <w:rPr>
                <w:rFonts w:ascii="Calibri" w:hAnsi="Calibri" w:cs="Calibri"/>
                <w:color w:val="000000"/>
                <w:sz w:val="22"/>
                <w:szCs w:val="22"/>
              </w:rPr>
              <w:br/>
              <w:t>Vraag:</w:t>
            </w:r>
            <w:r>
              <w:rPr>
                <w:rFonts w:ascii="Calibri" w:hAnsi="Calibri" w:cs="Calibri"/>
                <w:color w:val="000000"/>
                <w:sz w:val="22"/>
                <w:szCs w:val="22"/>
              </w:rPr>
              <w:br/>
              <w:t xml:space="preserve">Wordt hiermee bedoeld dat de aan te bieden bureaustoel v.v. is van een gestoffeerd zitkussen en gestoffeerd </w:t>
            </w:r>
            <w:proofErr w:type="spellStart"/>
            <w:r>
              <w:rPr>
                <w:rFonts w:ascii="Calibri" w:hAnsi="Calibri" w:cs="Calibri"/>
                <w:color w:val="000000"/>
                <w:sz w:val="22"/>
                <w:szCs w:val="22"/>
              </w:rPr>
              <w:t>rugkussen</w:t>
            </w:r>
            <w:proofErr w:type="spellEnd"/>
            <w:r>
              <w:rPr>
                <w:rFonts w:ascii="Calibri" w:hAnsi="Calibri" w:cs="Calibri"/>
                <w:color w:val="000000"/>
                <w:sz w:val="22"/>
                <w:szCs w:val="22"/>
              </w:rPr>
              <w:t xml:space="preserve">? Of geldt een </w:t>
            </w:r>
            <w:proofErr w:type="spellStart"/>
            <w:r>
              <w:rPr>
                <w:rFonts w:ascii="Calibri" w:hAnsi="Calibri" w:cs="Calibri"/>
                <w:color w:val="000000"/>
                <w:sz w:val="22"/>
                <w:szCs w:val="22"/>
              </w:rPr>
              <w:t>netweave</w:t>
            </w:r>
            <w:proofErr w:type="spellEnd"/>
            <w:r>
              <w:rPr>
                <w:rFonts w:ascii="Calibri" w:hAnsi="Calibri" w:cs="Calibri"/>
                <w:color w:val="000000"/>
                <w:sz w:val="22"/>
                <w:szCs w:val="22"/>
              </w:rPr>
              <w:t xml:space="preserve"> rugleuning ook als stoffen rugleuning?</w:t>
            </w:r>
          </w:p>
          <w:p w14:paraId="7B403838" w14:textId="77777777" w:rsidR="00060D5A" w:rsidRPr="006D45A5" w:rsidRDefault="00060D5A" w:rsidP="006D45A5">
            <w:pPr>
              <w:rPr>
                <w:sz w:val="20"/>
                <w:szCs w:val="20"/>
              </w:rPr>
            </w:pPr>
          </w:p>
        </w:tc>
        <w:tc>
          <w:tcPr>
            <w:tcW w:w="3024" w:type="pct"/>
            <w:tcBorders>
              <w:top w:val="single" w:sz="4" w:space="0" w:color="auto"/>
              <w:left w:val="single" w:sz="4" w:space="0" w:color="auto"/>
              <w:bottom w:val="single" w:sz="4" w:space="0" w:color="auto"/>
              <w:right w:val="single" w:sz="4" w:space="0" w:color="auto"/>
            </w:tcBorders>
          </w:tcPr>
          <w:p w14:paraId="75BDF159" w14:textId="71147A87" w:rsidR="00060D5A" w:rsidRPr="006D45A5" w:rsidRDefault="00B46152" w:rsidP="006D45A5">
            <w:pPr>
              <w:rPr>
                <w:sz w:val="20"/>
                <w:szCs w:val="20"/>
              </w:rPr>
            </w:pPr>
            <w:proofErr w:type="spellStart"/>
            <w:r>
              <w:rPr>
                <w:sz w:val="20"/>
                <w:szCs w:val="20"/>
              </w:rPr>
              <w:t>Netweave</w:t>
            </w:r>
            <w:proofErr w:type="spellEnd"/>
            <w:r>
              <w:rPr>
                <w:sz w:val="20"/>
                <w:szCs w:val="20"/>
              </w:rPr>
              <w:t xml:space="preserve"> rugleuning wordt ook gezien als stoffen rugleuning.</w:t>
            </w:r>
          </w:p>
        </w:tc>
      </w:tr>
      <w:tr w:rsidR="00060D5A" w:rsidRPr="006D45A5" w14:paraId="62D1045D" w14:textId="12E0DFCA" w:rsidTr="001B6A15">
        <w:trPr>
          <w:cnfStyle w:val="000000010000" w:firstRow="0" w:lastRow="0" w:firstColumn="0" w:lastColumn="0" w:oddVBand="0" w:evenVBand="0" w:oddHBand="0" w:evenHBand="1" w:firstRowFirstColumn="0" w:firstRowLastColumn="0" w:lastRowFirstColumn="0" w:lastRowLastColumn="0"/>
          <w:trHeight w:val="333"/>
        </w:trPr>
        <w:tc>
          <w:tcPr>
            <w:tcW w:w="248" w:type="pct"/>
            <w:tcBorders>
              <w:top w:val="single" w:sz="4" w:space="0" w:color="auto"/>
              <w:left w:val="single" w:sz="4" w:space="0" w:color="auto"/>
              <w:bottom w:val="single" w:sz="4" w:space="0" w:color="auto"/>
              <w:right w:val="single" w:sz="4" w:space="0" w:color="auto"/>
            </w:tcBorders>
            <w:hideMark/>
          </w:tcPr>
          <w:p w14:paraId="156C3092" w14:textId="77777777" w:rsidR="00060D5A" w:rsidRPr="006D45A5" w:rsidRDefault="00060D5A" w:rsidP="006D45A5">
            <w:pPr>
              <w:rPr>
                <w:sz w:val="20"/>
                <w:szCs w:val="20"/>
              </w:rPr>
            </w:pPr>
            <w:r w:rsidRPr="006D45A5">
              <w:rPr>
                <w:sz w:val="20"/>
                <w:szCs w:val="20"/>
              </w:rPr>
              <w:lastRenderedPageBreak/>
              <w:t>4.</w:t>
            </w:r>
          </w:p>
        </w:tc>
        <w:tc>
          <w:tcPr>
            <w:tcW w:w="862" w:type="pct"/>
            <w:tcBorders>
              <w:top w:val="single" w:sz="4" w:space="0" w:color="auto"/>
              <w:left w:val="single" w:sz="4" w:space="0" w:color="auto"/>
              <w:bottom w:val="single" w:sz="4" w:space="0" w:color="auto"/>
              <w:right w:val="single" w:sz="4" w:space="0" w:color="auto"/>
            </w:tcBorders>
          </w:tcPr>
          <w:p w14:paraId="0D8F6D50" w14:textId="77777777" w:rsidR="00220E1B" w:rsidRDefault="00220E1B" w:rsidP="00220E1B">
            <w:pPr>
              <w:rPr>
                <w:rFonts w:ascii="Calibri" w:hAnsi="Calibri" w:cs="Calibri"/>
                <w:color w:val="000000"/>
              </w:rPr>
            </w:pPr>
            <w:r>
              <w:rPr>
                <w:rFonts w:ascii="Calibri" w:hAnsi="Calibri" w:cs="Calibri"/>
                <w:color w:val="000000"/>
                <w:sz w:val="22"/>
                <w:szCs w:val="22"/>
              </w:rPr>
              <w:t>Bijlage 7, eis LM5</w:t>
            </w:r>
          </w:p>
          <w:p w14:paraId="72901BF7" w14:textId="77777777" w:rsidR="00060D5A" w:rsidRPr="006D45A5" w:rsidRDefault="00060D5A" w:rsidP="006D45A5">
            <w:pPr>
              <w:rPr>
                <w:sz w:val="20"/>
                <w:szCs w:val="20"/>
              </w:rPr>
            </w:pPr>
          </w:p>
        </w:tc>
        <w:tc>
          <w:tcPr>
            <w:tcW w:w="866" w:type="pct"/>
            <w:tcBorders>
              <w:top w:val="single" w:sz="4" w:space="0" w:color="auto"/>
              <w:left w:val="single" w:sz="4" w:space="0" w:color="auto"/>
              <w:bottom w:val="single" w:sz="4" w:space="0" w:color="auto"/>
              <w:right w:val="single" w:sz="4" w:space="0" w:color="auto"/>
            </w:tcBorders>
          </w:tcPr>
          <w:p w14:paraId="78BF01AF" w14:textId="77777777" w:rsidR="00220E1B" w:rsidRDefault="00220E1B" w:rsidP="00220E1B">
            <w:pPr>
              <w:rPr>
                <w:rFonts w:ascii="Calibri" w:hAnsi="Calibri" w:cs="Calibri"/>
                <w:color w:val="000000"/>
              </w:rPr>
            </w:pPr>
            <w:r>
              <w:rPr>
                <w:rFonts w:ascii="Calibri" w:hAnsi="Calibri" w:cs="Calibri"/>
                <w:color w:val="000000"/>
                <w:sz w:val="22"/>
                <w:szCs w:val="22"/>
              </w:rPr>
              <w:t>U geeft aan dat de opbouwcontactdoos o.a. moet zijn voorzien van 2 maal USB aansluiting. Bedoelt u in dit geval een USB A + C aansluiting of bedoelt u een USB A + C oplaadpunt? Graag uw toelichting.</w:t>
            </w:r>
          </w:p>
          <w:p w14:paraId="1D8DC526" w14:textId="77777777" w:rsidR="00060D5A" w:rsidRPr="006D45A5" w:rsidRDefault="00060D5A" w:rsidP="006D45A5">
            <w:pPr>
              <w:rPr>
                <w:sz w:val="20"/>
                <w:szCs w:val="20"/>
              </w:rPr>
            </w:pPr>
          </w:p>
        </w:tc>
        <w:tc>
          <w:tcPr>
            <w:tcW w:w="3024" w:type="pct"/>
            <w:tcBorders>
              <w:top w:val="single" w:sz="4" w:space="0" w:color="auto"/>
              <w:left w:val="single" w:sz="4" w:space="0" w:color="auto"/>
              <w:bottom w:val="single" w:sz="4" w:space="0" w:color="auto"/>
              <w:right w:val="single" w:sz="4" w:space="0" w:color="auto"/>
            </w:tcBorders>
          </w:tcPr>
          <w:p w14:paraId="57F616FB" w14:textId="4BFDE244" w:rsidR="00060D5A" w:rsidRPr="006D45A5" w:rsidRDefault="00566FDE" w:rsidP="006D45A5">
            <w:pPr>
              <w:rPr>
                <w:sz w:val="20"/>
                <w:szCs w:val="20"/>
              </w:rPr>
            </w:pPr>
            <w:r>
              <w:rPr>
                <w:sz w:val="20"/>
                <w:szCs w:val="20"/>
              </w:rPr>
              <w:t>Dit betreft een USB A + C oplaadpunt.</w:t>
            </w:r>
          </w:p>
        </w:tc>
      </w:tr>
      <w:tr w:rsidR="00060D5A" w:rsidRPr="006D45A5" w14:paraId="6B2280D9" w14:textId="16DC89C8" w:rsidTr="001B6A15">
        <w:trPr>
          <w:cnfStyle w:val="000000100000" w:firstRow="0" w:lastRow="0" w:firstColumn="0" w:lastColumn="0" w:oddVBand="0" w:evenVBand="0" w:oddHBand="1" w:evenHBand="0" w:firstRowFirstColumn="0" w:firstRowLastColumn="0" w:lastRowFirstColumn="0" w:lastRowLastColumn="0"/>
          <w:trHeight w:val="333"/>
        </w:trPr>
        <w:tc>
          <w:tcPr>
            <w:tcW w:w="248" w:type="pct"/>
            <w:tcBorders>
              <w:top w:val="single" w:sz="4" w:space="0" w:color="auto"/>
              <w:left w:val="single" w:sz="4" w:space="0" w:color="auto"/>
              <w:bottom w:val="single" w:sz="4" w:space="0" w:color="auto"/>
              <w:right w:val="single" w:sz="4" w:space="0" w:color="auto"/>
            </w:tcBorders>
            <w:hideMark/>
          </w:tcPr>
          <w:p w14:paraId="07A16185" w14:textId="77777777" w:rsidR="00060D5A" w:rsidRPr="006D45A5" w:rsidRDefault="00060D5A" w:rsidP="006D45A5">
            <w:pPr>
              <w:rPr>
                <w:sz w:val="20"/>
                <w:szCs w:val="20"/>
              </w:rPr>
            </w:pPr>
            <w:r w:rsidRPr="006D45A5">
              <w:rPr>
                <w:sz w:val="20"/>
                <w:szCs w:val="20"/>
              </w:rPr>
              <w:t>5.</w:t>
            </w:r>
          </w:p>
        </w:tc>
        <w:tc>
          <w:tcPr>
            <w:tcW w:w="862" w:type="pct"/>
            <w:tcBorders>
              <w:top w:val="single" w:sz="4" w:space="0" w:color="auto"/>
              <w:left w:val="single" w:sz="4" w:space="0" w:color="auto"/>
              <w:bottom w:val="single" w:sz="4" w:space="0" w:color="auto"/>
              <w:right w:val="single" w:sz="4" w:space="0" w:color="auto"/>
            </w:tcBorders>
          </w:tcPr>
          <w:p w14:paraId="1F097208" w14:textId="77777777" w:rsidR="00220E1B" w:rsidRDefault="00220E1B" w:rsidP="00220E1B">
            <w:pPr>
              <w:rPr>
                <w:rFonts w:ascii="Calibri" w:hAnsi="Calibri" w:cs="Calibri"/>
                <w:color w:val="000000"/>
              </w:rPr>
            </w:pPr>
            <w:r>
              <w:rPr>
                <w:rFonts w:ascii="Calibri" w:hAnsi="Calibri" w:cs="Calibri"/>
                <w:color w:val="000000"/>
                <w:sz w:val="22"/>
                <w:szCs w:val="22"/>
              </w:rPr>
              <w:t>8.2.3. Gunningscriterium prijs</w:t>
            </w:r>
          </w:p>
          <w:p w14:paraId="5526D6D9" w14:textId="77777777" w:rsidR="00060D5A" w:rsidRPr="006D45A5" w:rsidRDefault="00060D5A" w:rsidP="006D45A5">
            <w:pPr>
              <w:rPr>
                <w:sz w:val="20"/>
                <w:szCs w:val="20"/>
              </w:rPr>
            </w:pPr>
          </w:p>
        </w:tc>
        <w:tc>
          <w:tcPr>
            <w:tcW w:w="866" w:type="pct"/>
            <w:tcBorders>
              <w:top w:val="single" w:sz="4" w:space="0" w:color="auto"/>
              <w:left w:val="single" w:sz="4" w:space="0" w:color="auto"/>
              <w:bottom w:val="single" w:sz="4" w:space="0" w:color="auto"/>
              <w:right w:val="single" w:sz="4" w:space="0" w:color="auto"/>
            </w:tcBorders>
          </w:tcPr>
          <w:p w14:paraId="0F986084" w14:textId="77777777" w:rsidR="00220E1B" w:rsidRDefault="00220E1B" w:rsidP="00220E1B">
            <w:pPr>
              <w:rPr>
                <w:rFonts w:ascii="Calibri" w:hAnsi="Calibri" w:cs="Calibri"/>
                <w:color w:val="000000"/>
              </w:rPr>
            </w:pPr>
            <w:r>
              <w:rPr>
                <w:rFonts w:ascii="Calibri" w:hAnsi="Calibri" w:cs="Calibri"/>
                <w:color w:val="000000"/>
                <w:sz w:val="22"/>
                <w:szCs w:val="22"/>
              </w:rPr>
              <w:t>U hanteert een plafondbedrag van € 450,00 excl. BTW voor een standaard zit-sta bureau, waarbij u verwijst naar de gestelde specificaties in bijlage 7. De inschrijver kan maximaal scoren als zij een bureautafel voor maximaal € 275,00 aanbiedt en wordt uitgesloten als zij een bureau aanbiedt die boven de € 450,00 kost.</w:t>
            </w:r>
            <w:r>
              <w:rPr>
                <w:rFonts w:ascii="Calibri" w:hAnsi="Calibri" w:cs="Calibri"/>
                <w:color w:val="000000"/>
                <w:sz w:val="22"/>
                <w:szCs w:val="22"/>
              </w:rPr>
              <w:br/>
              <w:t>Vraag 2:</w:t>
            </w:r>
            <w:r>
              <w:rPr>
                <w:rFonts w:ascii="Calibri" w:hAnsi="Calibri" w:cs="Calibri"/>
                <w:color w:val="000000"/>
                <w:sz w:val="22"/>
                <w:szCs w:val="22"/>
              </w:rPr>
              <w:br/>
              <w:t xml:space="preserve">De bureautafel moet voldoen aan de NPR1813 (eis LM1/LM33) en dient op basis van eis LM3 te </w:t>
            </w:r>
            <w:r>
              <w:rPr>
                <w:rFonts w:ascii="Calibri" w:hAnsi="Calibri" w:cs="Calibri"/>
                <w:color w:val="000000"/>
                <w:sz w:val="22"/>
                <w:szCs w:val="22"/>
              </w:rPr>
              <w:lastRenderedPageBreak/>
              <w:t>zijn voorzien van een 2-zijdig kantelbare kabelgoot en daarnaast van stekkerdozen met in totaal 6 stroompunten met GST18 stekker (eis LM4) en daar bovenop nog een opbouwcontactdoos met 2x230V en 2 x USB aansluiting. Ongeacht de maatvoering die u maatvoering die u nog moet aangeven, is het gehanteerde plafondbedrag niet reëel op basis van de door u gestelde eisen en vragen wij u deze als volgt aan te passen</w:t>
            </w:r>
            <w:r>
              <w:rPr>
                <w:rFonts w:ascii="Calibri" w:hAnsi="Calibri" w:cs="Calibri"/>
                <w:color w:val="000000"/>
                <w:sz w:val="22"/>
                <w:szCs w:val="22"/>
              </w:rPr>
              <w:br/>
            </w:r>
            <w:r>
              <w:rPr>
                <w:rFonts w:ascii="Calibri" w:hAnsi="Calibri" w:cs="Calibri"/>
                <w:color w:val="000000"/>
                <w:sz w:val="22"/>
                <w:szCs w:val="22"/>
              </w:rPr>
              <w:br/>
              <w:t>Tot € 750,00 500 punten</w:t>
            </w:r>
            <w:r>
              <w:rPr>
                <w:rFonts w:ascii="Calibri" w:hAnsi="Calibri" w:cs="Calibri"/>
                <w:color w:val="000000"/>
                <w:sz w:val="22"/>
                <w:szCs w:val="22"/>
              </w:rPr>
              <w:br/>
              <w:t>En daarna in stappen tot € 925,00 100 punten</w:t>
            </w:r>
            <w:r>
              <w:rPr>
                <w:rFonts w:ascii="Calibri" w:hAnsi="Calibri" w:cs="Calibri"/>
                <w:color w:val="000000"/>
                <w:sz w:val="22"/>
                <w:szCs w:val="22"/>
              </w:rPr>
              <w:br/>
              <w:t>Graag uw instemming.</w:t>
            </w:r>
            <w:r>
              <w:rPr>
                <w:rFonts w:ascii="Calibri" w:hAnsi="Calibri" w:cs="Calibri"/>
                <w:color w:val="000000"/>
                <w:sz w:val="22"/>
                <w:szCs w:val="22"/>
              </w:rPr>
              <w:br/>
              <w:t>Indien u niet instemt met het voorstel graag uw toelichting hoe u tot schema prijs/puntenverdeling bent gekomen.</w:t>
            </w:r>
          </w:p>
          <w:p w14:paraId="4E0D3120" w14:textId="77777777" w:rsidR="00060D5A" w:rsidRPr="006D45A5" w:rsidRDefault="00060D5A" w:rsidP="006D45A5">
            <w:pPr>
              <w:rPr>
                <w:sz w:val="20"/>
                <w:szCs w:val="20"/>
              </w:rPr>
            </w:pPr>
          </w:p>
        </w:tc>
        <w:tc>
          <w:tcPr>
            <w:tcW w:w="3024" w:type="pct"/>
            <w:tcBorders>
              <w:top w:val="single" w:sz="4" w:space="0" w:color="auto"/>
              <w:left w:val="single" w:sz="4" w:space="0" w:color="auto"/>
              <w:bottom w:val="single" w:sz="4" w:space="0" w:color="auto"/>
              <w:right w:val="single" w:sz="4" w:space="0" w:color="auto"/>
            </w:tcBorders>
          </w:tcPr>
          <w:p w14:paraId="2CF7F27E" w14:textId="2B72FBF0" w:rsidR="001649BB" w:rsidRDefault="001649BB" w:rsidP="001649BB">
            <w:pPr>
              <w:rPr>
                <w:sz w:val="20"/>
              </w:rPr>
            </w:pPr>
            <w:r>
              <w:rPr>
                <w:sz w:val="20"/>
                <w:szCs w:val="20"/>
              </w:rPr>
              <w:lastRenderedPageBreak/>
              <w:t xml:space="preserve">VRK zal het plafondbedragen voor de sta-zit bureaus verhogen naar </w:t>
            </w:r>
            <w:r>
              <w:rPr>
                <w:rFonts w:ascii="Calibri" w:hAnsi="Calibri" w:cs="Calibri"/>
                <w:color w:val="000000"/>
                <w:sz w:val="22"/>
                <w:szCs w:val="22"/>
              </w:rPr>
              <w:t xml:space="preserve"> € </w:t>
            </w:r>
            <w:r>
              <w:rPr>
                <w:sz w:val="20"/>
                <w:szCs w:val="20"/>
              </w:rPr>
              <w:t>550,00  exclusief BTW. De score tabel zal daarop worden aangepast.</w:t>
            </w:r>
          </w:p>
          <w:p w14:paraId="65A83FBA" w14:textId="02A19ED9" w:rsidR="001649BB" w:rsidRDefault="001649BB" w:rsidP="001649BB">
            <w:pPr>
              <w:rPr>
                <w:sz w:val="20"/>
              </w:rPr>
            </w:pPr>
          </w:p>
          <w:p w14:paraId="0D57A594" w14:textId="0C9C25BB" w:rsidR="001649BB" w:rsidRDefault="001649BB" w:rsidP="001649BB">
            <w:pPr>
              <w:rPr>
                <w:sz w:val="20"/>
              </w:rPr>
            </w:pPr>
            <w:r>
              <w:rPr>
                <w:sz w:val="20"/>
              </w:rPr>
              <w:t>VRK is tot de methodiek en plafondbedragen gekomen op basis van door haar uitgevoerd onderzoek.</w:t>
            </w:r>
          </w:p>
          <w:p w14:paraId="259E7508" w14:textId="02024AB0" w:rsidR="00C46817" w:rsidRPr="006D45A5" w:rsidRDefault="00C46817" w:rsidP="006D45A5">
            <w:pPr>
              <w:rPr>
                <w:sz w:val="20"/>
                <w:szCs w:val="20"/>
              </w:rPr>
            </w:pPr>
          </w:p>
        </w:tc>
      </w:tr>
      <w:tr w:rsidR="00060D5A" w:rsidRPr="006D45A5" w14:paraId="7B0FFD7A" w14:textId="4AFC704C" w:rsidTr="001B6A15">
        <w:trPr>
          <w:cnfStyle w:val="000000010000" w:firstRow="0" w:lastRow="0" w:firstColumn="0" w:lastColumn="0" w:oddVBand="0" w:evenVBand="0" w:oddHBand="0" w:evenHBand="1" w:firstRowFirstColumn="0" w:firstRowLastColumn="0" w:lastRowFirstColumn="0" w:lastRowLastColumn="0"/>
          <w:trHeight w:val="333"/>
        </w:trPr>
        <w:tc>
          <w:tcPr>
            <w:tcW w:w="248" w:type="pct"/>
            <w:tcBorders>
              <w:top w:val="single" w:sz="4" w:space="0" w:color="auto"/>
              <w:left w:val="single" w:sz="4" w:space="0" w:color="auto"/>
              <w:bottom w:val="single" w:sz="4" w:space="0" w:color="auto"/>
              <w:right w:val="single" w:sz="4" w:space="0" w:color="auto"/>
            </w:tcBorders>
            <w:hideMark/>
          </w:tcPr>
          <w:p w14:paraId="25B5F813" w14:textId="77777777" w:rsidR="00060D5A" w:rsidRPr="006D45A5" w:rsidRDefault="00060D5A" w:rsidP="006D45A5">
            <w:pPr>
              <w:rPr>
                <w:sz w:val="20"/>
                <w:szCs w:val="20"/>
              </w:rPr>
            </w:pPr>
            <w:r w:rsidRPr="006D45A5">
              <w:rPr>
                <w:sz w:val="20"/>
                <w:szCs w:val="20"/>
              </w:rPr>
              <w:lastRenderedPageBreak/>
              <w:t>6.</w:t>
            </w:r>
          </w:p>
        </w:tc>
        <w:tc>
          <w:tcPr>
            <w:tcW w:w="862" w:type="pct"/>
            <w:tcBorders>
              <w:top w:val="single" w:sz="4" w:space="0" w:color="auto"/>
              <w:left w:val="single" w:sz="4" w:space="0" w:color="auto"/>
              <w:bottom w:val="single" w:sz="4" w:space="0" w:color="auto"/>
              <w:right w:val="single" w:sz="4" w:space="0" w:color="auto"/>
            </w:tcBorders>
          </w:tcPr>
          <w:p w14:paraId="546E0F51" w14:textId="77777777" w:rsidR="00220E1B" w:rsidRDefault="00220E1B" w:rsidP="00220E1B">
            <w:pPr>
              <w:rPr>
                <w:rFonts w:ascii="Calibri" w:hAnsi="Calibri" w:cs="Calibri"/>
                <w:color w:val="000000"/>
              </w:rPr>
            </w:pPr>
            <w:r>
              <w:rPr>
                <w:rFonts w:ascii="Calibri" w:hAnsi="Calibri" w:cs="Calibri"/>
                <w:color w:val="000000"/>
                <w:sz w:val="22"/>
                <w:szCs w:val="22"/>
              </w:rPr>
              <w:t>8.2.3. Gunningscriterium prijs</w:t>
            </w:r>
          </w:p>
          <w:p w14:paraId="50FAB277" w14:textId="77777777" w:rsidR="00060D5A" w:rsidRPr="006D45A5" w:rsidRDefault="00060D5A" w:rsidP="006D45A5">
            <w:pPr>
              <w:rPr>
                <w:sz w:val="20"/>
                <w:szCs w:val="20"/>
              </w:rPr>
            </w:pPr>
          </w:p>
        </w:tc>
        <w:tc>
          <w:tcPr>
            <w:tcW w:w="866" w:type="pct"/>
            <w:tcBorders>
              <w:top w:val="single" w:sz="4" w:space="0" w:color="auto"/>
              <w:left w:val="single" w:sz="4" w:space="0" w:color="auto"/>
              <w:bottom w:val="single" w:sz="4" w:space="0" w:color="auto"/>
              <w:right w:val="single" w:sz="4" w:space="0" w:color="auto"/>
            </w:tcBorders>
          </w:tcPr>
          <w:p w14:paraId="52153A1E" w14:textId="77777777" w:rsidR="00220E1B" w:rsidRDefault="00220E1B" w:rsidP="00220E1B">
            <w:pPr>
              <w:rPr>
                <w:rFonts w:ascii="Calibri" w:hAnsi="Calibri" w:cs="Calibri"/>
                <w:color w:val="000000"/>
              </w:rPr>
            </w:pPr>
            <w:r>
              <w:rPr>
                <w:rFonts w:ascii="Calibri" w:hAnsi="Calibri" w:cs="Calibri"/>
                <w:color w:val="000000"/>
                <w:sz w:val="22"/>
                <w:szCs w:val="22"/>
              </w:rPr>
              <w:t>U hanteert een plafondbedrag van € 450,00 excl. BTW voor een standaard zit-sta bureau, waarbij u verwijst naar de gestelde specificaties in bijlage 7. De inschrijver kan maximaal scoren als zij een bureautafel voor maximaal € 275,00 aanbiedt en wordt uitgesloten als zij een bureau aanbiedt die boven de € 450,00 kost.</w:t>
            </w:r>
            <w:r>
              <w:rPr>
                <w:rFonts w:ascii="Calibri" w:hAnsi="Calibri" w:cs="Calibri"/>
                <w:color w:val="000000"/>
                <w:sz w:val="22"/>
                <w:szCs w:val="22"/>
              </w:rPr>
              <w:br/>
            </w:r>
            <w:r>
              <w:rPr>
                <w:rFonts w:ascii="Calibri" w:hAnsi="Calibri" w:cs="Calibri"/>
                <w:color w:val="000000"/>
                <w:sz w:val="22"/>
                <w:szCs w:val="22"/>
              </w:rPr>
              <w:br/>
              <w:t>Vraag 1:</w:t>
            </w:r>
            <w:r>
              <w:rPr>
                <w:rFonts w:ascii="Calibri" w:hAnsi="Calibri" w:cs="Calibri"/>
                <w:color w:val="000000"/>
                <w:sz w:val="22"/>
                <w:szCs w:val="22"/>
              </w:rPr>
              <w:br/>
              <w:t>Kunt u aangeven op van welke maatvoering een bureautafel moet worden aangeboden?</w:t>
            </w:r>
          </w:p>
          <w:p w14:paraId="3C9D5699" w14:textId="77777777" w:rsidR="00060D5A" w:rsidRPr="006D45A5" w:rsidRDefault="00060D5A" w:rsidP="006D45A5">
            <w:pPr>
              <w:rPr>
                <w:sz w:val="20"/>
                <w:szCs w:val="20"/>
              </w:rPr>
            </w:pPr>
          </w:p>
        </w:tc>
        <w:tc>
          <w:tcPr>
            <w:tcW w:w="3024" w:type="pct"/>
            <w:tcBorders>
              <w:top w:val="single" w:sz="4" w:space="0" w:color="auto"/>
              <w:left w:val="single" w:sz="4" w:space="0" w:color="auto"/>
              <w:bottom w:val="single" w:sz="4" w:space="0" w:color="auto"/>
              <w:right w:val="single" w:sz="4" w:space="0" w:color="auto"/>
            </w:tcBorders>
          </w:tcPr>
          <w:p w14:paraId="36CC4EF2" w14:textId="48FF9BC6" w:rsidR="00060D5A" w:rsidRDefault="00B46152" w:rsidP="006D45A5">
            <w:pPr>
              <w:rPr>
                <w:sz w:val="20"/>
              </w:rPr>
            </w:pPr>
            <w:r>
              <w:rPr>
                <w:sz w:val="20"/>
              </w:rPr>
              <w:t>De maatvoering is 160 cm bij 80 cm.</w:t>
            </w:r>
          </w:p>
          <w:p w14:paraId="5511FBFD" w14:textId="77777777" w:rsidR="00C46817" w:rsidRDefault="00C46817" w:rsidP="006D45A5">
            <w:pPr>
              <w:rPr>
                <w:sz w:val="20"/>
              </w:rPr>
            </w:pPr>
          </w:p>
          <w:p w14:paraId="516CFCE2" w14:textId="56FD78D9" w:rsidR="00C46817" w:rsidRPr="006D45A5" w:rsidRDefault="00C46817" w:rsidP="006D45A5">
            <w:pPr>
              <w:rPr>
                <w:sz w:val="20"/>
                <w:szCs w:val="20"/>
              </w:rPr>
            </w:pPr>
          </w:p>
        </w:tc>
      </w:tr>
      <w:tr w:rsidR="00060D5A" w:rsidRPr="006D45A5" w14:paraId="4F7E02C1" w14:textId="5D2E4BCE" w:rsidTr="001B6A15">
        <w:trPr>
          <w:cnfStyle w:val="000000100000" w:firstRow="0" w:lastRow="0" w:firstColumn="0" w:lastColumn="0" w:oddVBand="0" w:evenVBand="0" w:oddHBand="1" w:evenHBand="0" w:firstRowFirstColumn="0" w:firstRowLastColumn="0" w:lastRowFirstColumn="0" w:lastRowLastColumn="0"/>
          <w:trHeight w:val="333"/>
        </w:trPr>
        <w:tc>
          <w:tcPr>
            <w:tcW w:w="248" w:type="pct"/>
            <w:tcBorders>
              <w:top w:val="single" w:sz="4" w:space="0" w:color="auto"/>
              <w:left w:val="single" w:sz="4" w:space="0" w:color="auto"/>
              <w:bottom w:val="single" w:sz="4" w:space="0" w:color="auto"/>
              <w:right w:val="single" w:sz="4" w:space="0" w:color="auto"/>
            </w:tcBorders>
            <w:hideMark/>
          </w:tcPr>
          <w:p w14:paraId="2F7C1F9E" w14:textId="77777777" w:rsidR="00060D5A" w:rsidRPr="006D45A5" w:rsidRDefault="00060D5A" w:rsidP="006D45A5">
            <w:pPr>
              <w:rPr>
                <w:sz w:val="20"/>
                <w:szCs w:val="20"/>
              </w:rPr>
            </w:pPr>
            <w:r w:rsidRPr="006D45A5">
              <w:rPr>
                <w:sz w:val="20"/>
                <w:szCs w:val="20"/>
              </w:rPr>
              <w:t>7.</w:t>
            </w:r>
          </w:p>
        </w:tc>
        <w:tc>
          <w:tcPr>
            <w:tcW w:w="862" w:type="pct"/>
            <w:tcBorders>
              <w:top w:val="single" w:sz="4" w:space="0" w:color="auto"/>
              <w:left w:val="single" w:sz="4" w:space="0" w:color="auto"/>
              <w:bottom w:val="single" w:sz="4" w:space="0" w:color="auto"/>
              <w:right w:val="single" w:sz="4" w:space="0" w:color="auto"/>
            </w:tcBorders>
          </w:tcPr>
          <w:p w14:paraId="2C72593A" w14:textId="77777777" w:rsidR="00220E1B" w:rsidRDefault="00220E1B" w:rsidP="00220E1B">
            <w:pPr>
              <w:rPr>
                <w:rFonts w:ascii="Calibri" w:hAnsi="Calibri" w:cs="Calibri"/>
                <w:color w:val="000000"/>
              </w:rPr>
            </w:pPr>
            <w:r>
              <w:rPr>
                <w:rFonts w:ascii="Calibri" w:hAnsi="Calibri" w:cs="Calibri"/>
                <w:color w:val="000000"/>
                <w:sz w:val="22"/>
                <w:szCs w:val="22"/>
              </w:rPr>
              <w:t>8.2.3. Gunningscriterium prijs</w:t>
            </w:r>
          </w:p>
          <w:p w14:paraId="47D5B243" w14:textId="77777777" w:rsidR="00060D5A" w:rsidRPr="006D45A5" w:rsidRDefault="00060D5A" w:rsidP="006D45A5">
            <w:pPr>
              <w:rPr>
                <w:sz w:val="20"/>
                <w:szCs w:val="20"/>
              </w:rPr>
            </w:pPr>
          </w:p>
        </w:tc>
        <w:tc>
          <w:tcPr>
            <w:tcW w:w="866" w:type="pct"/>
            <w:tcBorders>
              <w:top w:val="single" w:sz="4" w:space="0" w:color="auto"/>
              <w:left w:val="single" w:sz="4" w:space="0" w:color="auto"/>
              <w:bottom w:val="single" w:sz="4" w:space="0" w:color="auto"/>
              <w:right w:val="single" w:sz="4" w:space="0" w:color="auto"/>
            </w:tcBorders>
          </w:tcPr>
          <w:p w14:paraId="7C1C56DA" w14:textId="77777777" w:rsidR="00220E1B" w:rsidRDefault="00220E1B" w:rsidP="00220E1B">
            <w:pPr>
              <w:rPr>
                <w:rFonts w:ascii="Calibri" w:hAnsi="Calibri" w:cs="Calibri"/>
                <w:color w:val="000000"/>
              </w:rPr>
            </w:pPr>
            <w:r>
              <w:rPr>
                <w:rFonts w:ascii="Calibri" w:hAnsi="Calibri" w:cs="Calibri"/>
                <w:color w:val="000000"/>
                <w:sz w:val="22"/>
                <w:szCs w:val="22"/>
              </w:rPr>
              <w:t xml:space="preserve">U hanteert een plafondbedrag van € 250,00 excl. BTW voor een standaard slinger bureau, waarbij u verwijst naar de gestelde specificaties in bijlage 7. </w:t>
            </w:r>
            <w:r>
              <w:rPr>
                <w:rFonts w:ascii="Calibri" w:hAnsi="Calibri" w:cs="Calibri"/>
                <w:color w:val="000000"/>
                <w:sz w:val="22"/>
                <w:szCs w:val="22"/>
              </w:rPr>
              <w:br/>
              <w:t>Vraag 2:</w:t>
            </w:r>
            <w:r>
              <w:rPr>
                <w:rFonts w:ascii="Calibri" w:hAnsi="Calibri" w:cs="Calibri"/>
                <w:color w:val="000000"/>
                <w:sz w:val="22"/>
                <w:szCs w:val="22"/>
              </w:rPr>
              <w:br/>
              <w:t xml:space="preserve">De bureautafel moet </w:t>
            </w:r>
            <w:r>
              <w:rPr>
                <w:rFonts w:ascii="Calibri" w:hAnsi="Calibri" w:cs="Calibri"/>
                <w:color w:val="000000"/>
                <w:sz w:val="22"/>
                <w:szCs w:val="22"/>
              </w:rPr>
              <w:lastRenderedPageBreak/>
              <w:t>voldoen aan de NPR1813 (eis LM1) en dient op basis van eis LM3 te zijn voorzien van een 2-zijdig kantelbare kabelgoot en daarnaast van stekkerdozen met in totaal 6 stroompunten met GST18 stekker (eis LM4) en daar bovenop nog een opbouwcontactdoos met 2x230V en 2 x USB aansluiting (eis LM5). Ongeacht de maatvoering die u maatvoering die u nog moet aangeven, is het gehanteerde plafondbedrag op basis van de door u gestelde eisen niet reëel en vragen wij u deze als volgt aan te passen</w:t>
            </w:r>
            <w:r>
              <w:rPr>
                <w:rFonts w:ascii="Calibri" w:hAnsi="Calibri" w:cs="Calibri"/>
                <w:color w:val="000000"/>
                <w:sz w:val="22"/>
                <w:szCs w:val="22"/>
              </w:rPr>
              <w:br/>
            </w:r>
            <w:r>
              <w:rPr>
                <w:rFonts w:ascii="Calibri" w:hAnsi="Calibri" w:cs="Calibri"/>
                <w:color w:val="000000"/>
                <w:sz w:val="22"/>
                <w:szCs w:val="22"/>
              </w:rPr>
              <w:br/>
              <w:t>Tot € 500,00 500 punten</w:t>
            </w:r>
            <w:r>
              <w:rPr>
                <w:rFonts w:ascii="Calibri" w:hAnsi="Calibri" w:cs="Calibri"/>
                <w:color w:val="000000"/>
                <w:sz w:val="22"/>
                <w:szCs w:val="22"/>
              </w:rPr>
              <w:br/>
              <w:t>En daarna in stappen tot € 600,00 100 punten</w:t>
            </w:r>
            <w:r>
              <w:rPr>
                <w:rFonts w:ascii="Calibri" w:hAnsi="Calibri" w:cs="Calibri"/>
                <w:color w:val="000000"/>
                <w:sz w:val="22"/>
                <w:szCs w:val="22"/>
              </w:rPr>
              <w:br/>
              <w:t>Graag uw instemming.</w:t>
            </w:r>
            <w:r>
              <w:rPr>
                <w:rFonts w:ascii="Calibri" w:hAnsi="Calibri" w:cs="Calibri"/>
                <w:color w:val="000000"/>
                <w:sz w:val="22"/>
                <w:szCs w:val="22"/>
              </w:rPr>
              <w:br/>
              <w:t xml:space="preserve">Indien u niet instemt met het voorstel graag uw toelichting hoe u tot </w:t>
            </w:r>
            <w:r>
              <w:rPr>
                <w:rFonts w:ascii="Calibri" w:hAnsi="Calibri" w:cs="Calibri"/>
                <w:color w:val="000000"/>
                <w:sz w:val="22"/>
                <w:szCs w:val="22"/>
              </w:rPr>
              <w:lastRenderedPageBreak/>
              <w:t>schema prijs/puntenverdeling bent gekomen.</w:t>
            </w:r>
          </w:p>
          <w:p w14:paraId="6C248137" w14:textId="77777777" w:rsidR="00060D5A" w:rsidRPr="006D45A5" w:rsidRDefault="00060D5A" w:rsidP="006D45A5">
            <w:pPr>
              <w:rPr>
                <w:sz w:val="20"/>
                <w:szCs w:val="20"/>
              </w:rPr>
            </w:pPr>
          </w:p>
        </w:tc>
        <w:tc>
          <w:tcPr>
            <w:tcW w:w="3024" w:type="pct"/>
            <w:tcBorders>
              <w:top w:val="single" w:sz="4" w:space="0" w:color="auto"/>
              <w:left w:val="single" w:sz="4" w:space="0" w:color="auto"/>
              <w:bottom w:val="single" w:sz="4" w:space="0" w:color="auto"/>
              <w:right w:val="single" w:sz="4" w:space="0" w:color="auto"/>
            </w:tcBorders>
          </w:tcPr>
          <w:p w14:paraId="569B881C" w14:textId="648086F1" w:rsidR="001649BB" w:rsidRDefault="001649BB" w:rsidP="001649BB">
            <w:pPr>
              <w:rPr>
                <w:sz w:val="20"/>
              </w:rPr>
            </w:pPr>
            <w:r>
              <w:rPr>
                <w:sz w:val="20"/>
                <w:szCs w:val="20"/>
              </w:rPr>
              <w:lastRenderedPageBreak/>
              <w:t xml:space="preserve">VRK zal het plafondbedragen voor de slinger bureaus verhogen naar </w:t>
            </w:r>
            <w:r w:rsidRPr="001649BB">
              <w:rPr>
                <w:sz w:val="20"/>
                <w:szCs w:val="20"/>
              </w:rPr>
              <w:t xml:space="preserve"> € 3</w:t>
            </w:r>
            <w:r>
              <w:rPr>
                <w:sz w:val="20"/>
                <w:szCs w:val="20"/>
              </w:rPr>
              <w:t>50,00  exclusief BTW. De score tabel zal daarop worden aangepast.</w:t>
            </w:r>
          </w:p>
          <w:p w14:paraId="27C187CB" w14:textId="77777777" w:rsidR="001649BB" w:rsidRDefault="001649BB" w:rsidP="001649BB">
            <w:pPr>
              <w:rPr>
                <w:sz w:val="20"/>
              </w:rPr>
            </w:pPr>
          </w:p>
          <w:p w14:paraId="4683469F" w14:textId="77777777" w:rsidR="001649BB" w:rsidRDefault="001649BB" w:rsidP="001649BB">
            <w:pPr>
              <w:rPr>
                <w:sz w:val="20"/>
              </w:rPr>
            </w:pPr>
            <w:r>
              <w:rPr>
                <w:sz w:val="20"/>
              </w:rPr>
              <w:t>VRK is tot de methodiek en plafondbedragen gekomen op basis van door haar uitgevoerd onderzoek.</w:t>
            </w:r>
          </w:p>
          <w:p w14:paraId="541F18A4" w14:textId="28B17D48" w:rsidR="00C46817" w:rsidRPr="006D45A5" w:rsidRDefault="00C46817" w:rsidP="006D45A5">
            <w:pPr>
              <w:rPr>
                <w:sz w:val="20"/>
                <w:szCs w:val="20"/>
              </w:rPr>
            </w:pPr>
          </w:p>
        </w:tc>
      </w:tr>
      <w:tr w:rsidR="00060D5A" w:rsidRPr="006D45A5" w14:paraId="3B1276FB" w14:textId="4801409E" w:rsidTr="001B6A15">
        <w:trPr>
          <w:cnfStyle w:val="000000010000" w:firstRow="0" w:lastRow="0" w:firstColumn="0" w:lastColumn="0" w:oddVBand="0" w:evenVBand="0" w:oddHBand="0" w:evenHBand="1" w:firstRowFirstColumn="0" w:firstRowLastColumn="0" w:lastRowFirstColumn="0" w:lastRowLastColumn="0"/>
          <w:trHeight w:val="333"/>
        </w:trPr>
        <w:tc>
          <w:tcPr>
            <w:tcW w:w="248" w:type="pct"/>
            <w:tcBorders>
              <w:top w:val="single" w:sz="4" w:space="0" w:color="auto"/>
              <w:left w:val="single" w:sz="4" w:space="0" w:color="auto"/>
              <w:bottom w:val="single" w:sz="4" w:space="0" w:color="auto"/>
              <w:right w:val="single" w:sz="4" w:space="0" w:color="auto"/>
            </w:tcBorders>
            <w:hideMark/>
          </w:tcPr>
          <w:p w14:paraId="303C95FC" w14:textId="77777777" w:rsidR="00060D5A" w:rsidRPr="006D45A5" w:rsidRDefault="00060D5A" w:rsidP="006D45A5">
            <w:pPr>
              <w:rPr>
                <w:sz w:val="20"/>
                <w:szCs w:val="20"/>
              </w:rPr>
            </w:pPr>
            <w:r w:rsidRPr="006D45A5">
              <w:rPr>
                <w:sz w:val="20"/>
                <w:szCs w:val="20"/>
              </w:rPr>
              <w:lastRenderedPageBreak/>
              <w:t>8.</w:t>
            </w:r>
          </w:p>
        </w:tc>
        <w:tc>
          <w:tcPr>
            <w:tcW w:w="862" w:type="pct"/>
            <w:tcBorders>
              <w:top w:val="single" w:sz="4" w:space="0" w:color="auto"/>
              <w:left w:val="single" w:sz="4" w:space="0" w:color="auto"/>
              <w:bottom w:val="single" w:sz="4" w:space="0" w:color="auto"/>
              <w:right w:val="single" w:sz="4" w:space="0" w:color="auto"/>
            </w:tcBorders>
          </w:tcPr>
          <w:p w14:paraId="2D95350B" w14:textId="77777777" w:rsidR="00220E1B" w:rsidRDefault="00220E1B" w:rsidP="00220E1B">
            <w:pPr>
              <w:rPr>
                <w:rFonts w:ascii="Calibri" w:hAnsi="Calibri" w:cs="Calibri"/>
                <w:color w:val="000000"/>
              </w:rPr>
            </w:pPr>
            <w:r>
              <w:rPr>
                <w:rFonts w:ascii="Calibri" w:hAnsi="Calibri" w:cs="Calibri"/>
                <w:color w:val="000000"/>
                <w:sz w:val="22"/>
                <w:szCs w:val="22"/>
              </w:rPr>
              <w:t>8.2.3. Gunningscriterium prijs</w:t>
            </w:r>
          </w:p>
          <w:p w14:paraId="1F529F4B" w14:textId="77777777" w:rsidR="00060D5A" w:rsidRPr="006D45A5" w:rsidRDefault="00060D5A" w:rsidP="006D45A5">
            <w:pPr>
              <w:rPr>
                <w:sz w:val="20"/>
                <w:szCs w:val="20"/>
              </w:rPr>
            </w:pPr>
          </w:p>
        </w:tc>
        <w:tc>
          <w:tcPr>
            <w:tcW w:w="866" w:type="pct"/>
            <w:tcBorders>
              <w:top w:val="single" w:sz="4" w:space="0" w:color="auto"/>
              <w:left w:val="single" w:sz="4" w:space="0" w:color="auto"/>
              <w:bottom w:val="single" w:sz="4" w:space="0" w:color="auto"/>
              <w:right w:val="single" w:sz="4" w:space="0" w:color="auto"/>
            </w:tcBorders>
          </w:tcPr>
          <w:p w14:paraId="06B1A59B" w14:textId="77777777" w:rsidR="00220E1B" w:rsidRDefault="00220E1B" w:rsidP="00220E1B">
            <w:pPr>
              <w:rPr>
                <w:rFonts w:ascii="Calibri" w:hAnsi="Calibri" w:cs="Calibri"/>
                <w:color w:val="000000"/>
              </w:rPr>
            </w:pPr>
            <w:r>
              <w:rPr>
                <w:rFonts w:ascii="Calibri" w:hAnsi="Calibri" w:cs="Calibri"/>
                <w:color w:val="000000"/>
                <w:sz w:val="22"/>
                <w:szCs w:val="22"/>
              </w:rPr>
              <w:t>U hanteert een plafondbedrag van € 250,00 excl. BTW voor een standaard slinger bureau, waarbij u verwijst naar de gestelde specificaties in bijlage 7. De inschrijver kan maximaal scoren als zij een bureautafel voor maximaal € 150,00 aanbiedt en wordt uitgesloten als zij een bureau aanbiedt die boven de € 250,00 kost.</w:t>
            </w:r>
            <w:r>
              <w:rPr>
                <w:rFonts w:ascii="Calibri" w:hAnsi="Calibri" w:cs="Calibri"/>
                <w:color w:val="000000"/>
                <w:sz w:val="22"/>
                <w:szCs w:val="22"/>
              </w:rPr>
              <w:br/>
            </w:r>
            <w:r>
              <w:rPr>
                <w:rFonts w:ascii="Calibri" w:hAnsi="Calibri" w:cs="Calibri"/>
                <w:color w:val="000000"/>
                <w:sz w:val="22"/>
                <w:szCs w:val="22"/>
              </w:rPr>
              <w:br/>
              <w:t>Vraag 1:</w:t>
            </w:r>
            <w:r>
              <w:rPr>
                <w:rFonts w:ascii="Calibri" w:hAnsi="Calibri" w:cs="Calibri"/>
                <w:color w:val="000000"/>
                <w:sz w:val="22"/>
                <w:szCs w:val="22"/>
              </w:rPr>
              <w:br/>
              <w:t>Kunt u aangeven op van welke maatvoering een bureautafel moet worden aangeboden?</w:t>
            </w:r>
          </w:p>
          <w:p w14:paraId="3FB5C34F" w14:textId="77777777" w:rsidR="00060D5A" w:rsidRPr="006D45A5" w:rsidRDefault="00060D5A" w:rsidP="006D45A5">
            <w:pPr>
              <w:rPr>
                <w:sz w:val="20"/>
                <w:szCs w:val="20"/>
              </w:rPr>
            </w:pPr>
          </w:p>
        </w:tc>
        <w:tc>
          <w:tcPr>
            <w:tcW w:w="3024" w:type="pct"/>
            <w:tcBorders>
              <w:top w:val="single" w:sz="4" w:space="0" w:color="auto"/>
              <w:left w:val="single" w:sz="4" w:space="0" w:color="auto"/>
              <w:bottom w:val="single" w:sz="4" w:space="0" w:color="auto"/>
              <w:right w:val="single" w:sz="4" w:space="0" w:color="auto"/>
            </w:tcBorders>
          </w:tcPr>
          <w:p w14:paraId="0054908D" w14:textId="77777777" w:rsidR="00B46152" w:rsidRDefault="00B46152" w:rsidP="00B46152">
            <w:pPr>
              <w:rPr>
                <w:sz w:val="20"/>
              </w:rPr>
            </w:pPr>
            <w:r>
              <w:rPr>
                <w:sz w:val="20"/>
              </w:rPr>
              <w:t>De maatvoering is 160 cm bij 80 cm.</w:t>
            </w:r>
          </w:p>
          <w:p w14:paraId="7318BC98" w14:textId="35790F81" w:rsidR="00060D5A" w:rsidRPr="006D45A5" w:rsidRDefault="00060D5A" w:rsidP="006D45A5">
            <w:pPr>
              <w:rPr>
                <w:sz w:val="20"/>
                <w:szCs w:val="20"/>
              </w:rPr>
            </w:pPr>
          </w:p>
        </w:tc>
      </w:tr>
    </w:tbl>
    <w:p w14:paraId="4652EE25" w14:textId="58D7ACBA" w:rsidR="006D45A5" w:rsidRDefault="006D45A5" w:rsidP="006D45A5">
      <w:pPr>
        <w:spacing w:after="0" w:line="280" w:lineRule="atLeast"/>
        <w:rPr>
          <w:rFonts w:ascii="Arial" w:eastAsia="Arial" w:hAnsi="Arial" w:cs="Arial"/>
          <w:sz w:val="18"/>
          <w:szCs w:val="16"/>
        </w:rPr>
      </w:pPr>
    </w:p>
    <w:p w14:paraId="650A3ABA" w14:textId="77777777" w:rsidR="001B6A15" w:rsidRDefault="001B6A15" w:rsidP="006D45A5">
      <w:pPr>
        <w:spacing w:after="0" w:line="280" w:lineRule="atLeast"/>
        <w:rPr>
          <w:rFonts w:ascii="Arial" w:eastAsia="Arial" w:hAnsi="Arial" w:cs="Arial"/>
          <w:sz w:val="18"/>
          <w:szCs w:val="16"/>
        </w:rPr>
      </w:pPr>
    </w:p>
    <w:p w14:paraId="7386F4A5" w14:textId="77777777" w:rsidR="001B6A15" w:rsidRDefault="001B6A15" w:rsidP="001649BB">
      <w:pPr>
        <w:tabs>
          <w:tab w:val="left" w:pos="6408"/>
        </w:tabs>
        <w:suppressAutoHyphens/>
        <w:spacing w:after="200" w:line="276" w:lineRule="auto"/>
        <w:rPr>
          <w:rFonts w:ascii="Arial" w:hAnsi="Arial"/>
          <w:sz w:val="36"/>
        </w:rPr>
      </w:pPr>
    </w:p>
    <w:p w14:paraId="4036275A" w14:textId="1B64609E" w:rsidR="001649BB" w:rsidRPr="00060D5A" w:rsidRDefault="001649BB" w:rsidP="001649BB">
      <w:pPr>
        <w:tabs>
          <w:tab w:val="left" w:pos="6408"/>
        </w:tabs>
        <w:suppressAutoHyphens/>
        <w:spacing w:after="200" w:line="276" w:lineRule="auto"/>
        <w:rPr>
          <w:rFonts w:ascii="Arial" w:hAnsi="Arial"/>
          <w:sz w:val="36"/>
        </w:rPr>
      </w:pPr>
      <w:r>
        <w:rPr>
          <w:rFonts w:ascii="Arial" w:hAnsi="Arial"/>
          <w:sz w:val="36"/>
        </w:rPr>
        <w:lastRenderedPageBreak/>
        <w:t>Mededelingen</w:t>
      </w:r>
      <w:r w:rsidRPr="00060D5A">
        <w:rPr>
          <w:rFonts w:ascii="Arial" w:hAnsi="Arial"/>
          <w:sz w:val="36"/>
        </w:rPr>
        <w:t xml:space="preserve"> </w:t>
      </w:r>
      <w:r>
        <w:rPr>
          <w:rFonts w:ascii="Arial" w:hAnsi="Arial"/>
          <w:sz w:val="36"/>
        </w:rPr>
        <w:t>6 april</w:t>
      </w:r>
      <w:r w:rsidRPr="00060D5A">
        <w:rPr>
          <w:rFonts w:ascii="Arial" w:hAnsi="Arial"/>
          <w:sz w:val="36"/>
        </w:rPr>
        <w:t xml:space="preserve"> 2023</w:t>
      </w:r>
      <w:r>
        <w:rPr>
          <w:rFonts w:ascii="Arial" w:hAnsi="Arial"/>
          <w:sz w:val="36"/>
        </w:rPr>
        <w:tab/>
      </w:r>
    </w:p>
    <w:p w14:paraId="789084C1" w14:textId="77777777" w:rsidR="001649BB" w:rsidRPr="00060D5A" w:rsidRDefault="001649BB" w:rsidP="001649BB">
      <w:pPr>
        <w:suppressAutoHyphens/>
        <w:spacing w:after="200" w:line="276" w:lineRule="auto"/>
        <w:rPr>
          <w:rFonts w:ascii="Arial" w:hAnsi="Arial"/>
          <w:sz w:val="36"/>
        </w:rPr>
      </w:pPr>
      <w:r w:rsidRPr="00060D5A">
        <w:rPr>
          <w:rFonts w:ascii="Arial" w:hAnsi="Arial"/>
          <w:sz w:val="36"/>
        </w:rPr>
        <w:t xml:space="preserve">Europese openbare aanbestedingsprocedure </w:t>
      </w:r>
    </w:p>
    <w:p w14:paraId="5B41D0E1" w14:textId="77777777" w:rsidR="001649BB" w:rsidRPr="00060D5A" w:rsidRDefault="001649BB" w:rsidP="001649BB">
      <w:pPr>
        <w:suppressAutoHyphens/>
        <w:spacing w:after="200" w:line="276" w:lineRule="auto"/>
        <w:rPr>
          <w:rFonts w:ascii="Arial" w:hAnsi="Arial"/>
          <w:sz w:val="36"/>
        </w:rPr>
      </w:pPr>
      <w:r w:rsidRPr="00060D5A">
        <w:rPr>
          <w:rFonts w:ascii="Arial" w:hAnsi="Arial"/>
          <w:sz w:val="36"/>
        </w:rPr>
        <w:t>Circulair onderhoud en levering kantoorinrichting</w:t>
      </w:r>
    </w:p>
    <w:p w14:paraId="327B5344" w14:textId="77777777" w:rsidR="001649BB" w:rsidRPr="006D45A5" w:rsidRDefault="001649BB" w:rsidP="006D45A5">
      <w:pPr>
        <w:spacing w:after="0" w:line="280" w:lineRule="atLeast"/>
        <w:rPr>
          <w:rFonts w:ascii="Arial" w:eastAsia="Arial" w:hAnsi="Arial" w:cs="Arial"/>
          <w:sz w:val="18"/>
          <w:szCs w:val="16"/>
        </w:rPr>
      </w:pPr>
    </w:p>
    <w:tbl>
      <w:tblPr>
        <w:tblStyle w:val="Tabelraster1"/>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3055"/>
        <w:gridCol w:w="9638"/>
      </w:tblGrid>
      <w:tr w:rsidR="001649BB" w:rsidRPr="006D45A5" w14:paraId="369764C5" w14:textId="77777777" w:rsidTr="00E3451A">
        <w:trPr>
          <w:cnfStyle w:val="100000000000" w:firstRow="1" w:lastRow="0" w:firstColumn="0" w:lastColumn="0" w:oddVBand="0" w:evenVBand="0" w:oddHBand="0" w:evenHBand="0" w:firstRowFirstColumn="0" w:firstRowLastColumn="0" w:lastRowFirstColumn="0" w:lastRowLastColumn="0"/>
          <w:trHeight w:val="492"/>
        </w:trPr>
        <w:tc>
          <w:tcPr>
            <w:tcW w:w="430" w:type="pct"/>
            <w:tcBorders>
              <w:top w:val="single" w:sz="4" w:space="0" w:color="auto"/>
              <w:left w:val="single" w:sz="4" w:space="0" w:color="auto"/>
              <w:bottom w:val="single" w:sz="4" w:space="0" w:color="auto"/>
              <w:right w:val="single" w:sz="4" w:space="0" w:color="auto"/>
            </w:tcBorders>
            <w:hideMark/>
          </w:tcPr>
          <w:p w14:paraId="3E3EFA54" w14:textId="38583732" w:rsidR="001649BB" w:rsidRPr="006D45A5" w:rsidRDefault="00E3451A" w:rsidP="00053193">
            <w:pPr>
              <w:rPr>
                <w:sz w:val="20"/>
                <w:szCs w:val="20"/>
              </w:rPr>
            </w:pPr>
            <w:r>
              <w:rPr>
                <w:sz w:val="20"/>
                <w:szCs w:val="20"/>
              </w:rPr>
              <w:t>mededeling</w:t>
            </w:r>
            <w:r w:rsidR="001649BB" w:rsidRPr="006D45A5">
              <w:rPr>
                <w:sz w:val="20"/>
                <w:szCs w:val="20"/>
              </w:rPr>
              <w:t xml:space="preserve"> nr.</w:t>
            </w:r>
          </w:p>
        </w:tc>
        <w:tc>
          <w:tcPr>
            <w:tcW w:w="1100" w:type="pct"/>
            <w:tcBorders>
              <w:top w:val="single" w:sz="4" w:space="0" w:color="auto"/>
              <w:left w:val="single" w:sz="4" w:space="0" w:color="auto"/>
              <w:bottom w:val="single" w:sz="4" w:space="0" w:color="auto"/>
              <w:right w:val="single" w:sz="4" w:space="0" w:color="auto"/>
            </w:tcBorders>
            <w:hideMark/>
          </w:tcPr>
          <w:p w14:paraId="11163A31" w14:textId="77777777" w:rsidR="001649BB" w:rsidRPr="006D45A5" w:rsidRDefault="001649BB" w:rsidP="00053193">
            <w:pPr>
              <w:rPr>
                <w:sz w:val="20"/>
                <w:szCs w:val="20"/>
              </w:rPr>
            </w:pPr>
            <w:r w:rsidRPr="006D45A5">
              <w:rPr>
                <w:sz w:val="20"/>
                <w:szCs w:val="20"/>
              </w:rPr>
              <w:t>Betreft document/</w:t>
            </w:r>
          </w:p>
          <w:p w14:paraId="1CC31CD4" w14:textId="77777777" w:rsidR="001649BB" w:rsidRPr="006D45A5" w:rsidRDefault="001649BB" w:rsidP="00053193">
            <w:pPr>
              <w:rPr>
                <w:sz w:val="20"/>
                <w:szCs w:val="20"/>
              </w:rPr>
            </w:pPr>
            <w:r w:rsidRPr="006D45A5">
              <w:rPr>
                <w:sz w:val="20"/>
                <w:szCs w:val="20"/>
              </w:rPr>
              <w:t>paragraaf/paginanummer</w:t>
            </w:r>
          </w:p>
        </w:tc>
        <w:tc>
          <w:tcPr>
            <w:tcW w:w="3471" w:type="pct"/>
            <w:tcBorders>
              <w:top w:val="single" w:sz="4" w:space="0" w:color="auto"/>
              <w:left w:val="single" w:sz="4" w:space="0" w:color="auto"/>
              <w:bottom w:val="single" w:sz="4" w:space="0" w:color="auto"/>
              <w:right w:val="single" w:sz="4" w:space="0" w:color="auto"/>
            </w:tcBorders>
            <w:hideMark/>
          </w:tcPr>
          <w:p w14:paraId="0435BF3F" w14:textId="70A091D3" w:rsidR="001649BB" w:rsidRPr="006D45A5" w:rsidRDefault="001649BB" w:rsidP="00053193">
            <w:pPr>
              <w:rPr>
                <w:sz w:val="20"/>
                <w:szCs w:val="20"/>
              </w:rPr>
            </w:pPr>
            <w:r>
              <w:rPr>
                <w:sz w:val="20"/>
                <w:szCs w:val="20"/>
              </w:rPr>
              <w:t>Mededeling</w:t>
            </w:r>
          </w:p>
        </w:tc>
      </w:tr>
      <w:tr w:rsidR="001649BB" w14:paraId="53D9985A" w14:textId="77777777" w:rsidTr="00E3451A">
        <w:trPr>
          <w:cnfStyle w:val="000000100000" w:firstRow="0" w:lastRow="0" w:firstColumn="0" w:lastColumn="0" w:oddVBand="0" w:evenVBand="0" w:oddHBand="1" w:evenHBand="0" w:firstRowFirstColumn="0" w:firstRowLastColumn="0" w:lastRowFirstColumn="0" w:lastRowLastColumn="0"/>
          <w:trHeight w:val="257"/>
        </w:trPr>
        <w:tc>
          <w:tcPr>
            <w:tcW w:w="430" w:type="pct"/>
            <w:tcBorders>
              <w:top w:val="single" w:sz="4" w:space="0" w:color="auto"/>
              <w:left w:val="single" w:sz="4" w:space="0" w:color="auto"/>
              <w:bottom w:val="single" w:sz="4" w:space="0" w:color="auto"/>
              <w:right w:val="single" w:sz="4" w:space="0" w:color="auto"/>
            </w:tcBorders>
            <w:hideMark/>
          </w:tcPr>
          <w:p w14:paraId="6901BA72" w14:textId="77777777" w:rsidR="001649BB" w:rsidRPr="006D45A5" w:rsidRDefault="001649BB" w:rsidP="00053193">
            <w:pPr>
              <w:rPr>
                <w:sz w:val="20"/>
                <w:szCs w:val="20"/>
              </w:rPr>
            </w:pPr>
            <w:r w:rsidRPr="006D45A5">
              <w:rPr>
                <w:sz w:val="20"/>
                <w:szCs w:val="20"/>
              </w:rPr>
              <w:t>1.</w:t>
            </w:r>
          </w:p>
        </w:tc>
        <w:tc>
          <w:tcPr>
            <w:tcW w:w="1100" w:type="pct"/>
            <w:tcBorders>
              <w:top w:val="single" w:sz="4" w:space="0" w:color="auto"/>
              <w:left w:val="single" w:sz="4" w:space="0" w:color="auto"/>
              <w:bottom w:val="single" w:sz="4" w:space="0" w:color="auto"/>
              <w:right w:val="single" w:sz="4" w:space="0" w:color="auto"/>
            </w:tcBorders>
          </w:tcPr>
          <w:p w14:paraId="025AA24D" w14:textId="77777777" w:rsidR="001649BB" w:rsidRPr="006D45A5" w:rsidRDefault="001649BB" w:rsidP="00053193">
            <w:pPr>
              <w:rPr>
                <w:sz w:val="20"/>
                <w:szCs w:val="20"/>
              </w:rPr>
            </w:pPr>
            <w:proofErr w:type="spellStart"/>
            <w:r>
              <w:rPr>
                <w:sz w:val="20"/>
                <w:szCs w:val="20"/>
              </w:rPr>
              <w:t>Inschijvingsleidraad</w:t>
            </w:r>
            <w:proofErr w:type="spellEnd"/>
            <w:r>
              <w:rPr>
                <w:sz w:val="20"/>
                <w:szCs w:val="20"/>
              </w:rPr>
              <w:t xml:space="preserve"> paragraaf 8.2.3</w:t>
            </w:r>
          </w:p>
        </w:tc>
        <w:tc>
          <w:tcPr>
            <w:tcW w:w="3471" w:type="pct"/>
            <w:tcBorders>
              <w:top w:val="single" w:sz="4" w:space="0" w:color="auto"/>
              <w:left w:val="single" w:sz="4" w:space="0" w:color="auto"/>
              <w:bottom w:val="single" w:sz="4" w:space="0" w:color="auto"/>
              <w:right w:val="single" w:sz="4" w:space="0" w:color="auto"/>
            </w:tcBorders>
          </w:tcPr>
          <w:p w14:paraId="6A111340" w14:textId="1301B350" w:rsidR="001649BB" w:rsidRPr="006D45A5" w:rsidRDefault="001649BB" w:rsidP="00053193">
            <w:pPr>
              <w:rPr>
                <w:sz w:val="20"/>
                <w:szCs w:val="20"/>
              </w:rPr>
            </w:pPr>
            <w:r>
              <w:rPr>
                <w:sz w:val="20"/>
                <w:szCs w:val="20"/>
              </w:rPr>
              <w:t xml:space="preserve">De scoretabellen voor zowel de sta-zit </w:t>
            </w:r>
            <w:r w:rsidR="00E3451A">
              <w:rPr>
                <w:sz w:val="20"/>
                <w:szCs w:val="20"/>
              </w:rPr>
              <w:t>bureaus</w:t>
            </w:r>
            <w:r>
              <w:rPr>
                <w:sz w:val="20"/>
                <w:szCs w:val="20"/>
              </w:rPr>
              <w:t xml:space="preserve"> als de slinger bureaus worden aangepast en </w:t>
            </w:r>
            <w:r w:rsidR="00E3451A">
              <w:rPr>
                <w:sz w:val="20"/>
                <w:szCs w:val="20"/>
              </w:rPr>
              <w:t>worden vervangen door onderstaande scoretabellen.</w:t>
            </w:r>
            <w:r>
              <w:rPr>
                <w:sz w:val="20"/>
                <w:szCs w:val="20"/>
              </w:rPr>
              <w:t xml:space="preserve"> </w:t>
            </w:r>
          </w:p>
        </w:tc>
      </w:tr>
    </w:tbl>
    <w:p w14:paraId="1671D11D" w14:textId="69E3ED67" w:rsidR="00D73487" w:rsidRDefault="00D73487"/>
    <w:p w14:paraId="681773A3" w14:textId="66BC31A5" w:rsidR="001B6A15" w:rsidRDefault="001B6A15"/>
    <w:p w14:paraId="5CC96354" w14:textId="34F465EF" w:rsidR="001B6A15" w:rsidRDefault="001B6A15"/>
    <w:p w14:paraId="1EF74231" w14:textId="0EB30667" w:rsidR="001B6A15" w:rsidRDefault="001B6A15"/>
    <w:p w14:paraId="05096487" w14:textId="546250FB" w:rsidR="001B6A15" w:rsidRDefault="001B6A15"/>
    <w:p w14:paraId="5AC98107" w14:textId="7F67CD32" w:rsidR="001B6A15" w:rsidRDefault="001B6A15"/>
    <w:p w14:paraId="4C37E755" w14:textId="07DDE86C" w:rsidR="001B6A15" w:rsidRDefault="001B6A15"/>
    <w:p w14:paraId="672A3247" w14:textId="547BE5A2" w:rsidR="001B6A15" w:rsidRDefault="001B6A15"/>
    <w:p w14:paraId="30255F8E" w14:textId="24CF8D0D" w:rsidR="001B6A15" w:rsidRDefault="001B6A15"/>
    <w:p w14:paraId="4962E39E" w14:textId="77777777" w:rsidR="001B6A15" w:rsidRDefault="001B6A15"/>
    <w:p w14:paraId="35AE86F3" w14:textId="037BDEF0" w:rsidR="001B6A15" w:rsidRDefault="001B6A15"/>
    <w:p w14:paraId="42245BAE" w14:textId="77777777" w:rsidR="001B6A15" w:rsidRDefault="001B6A15"/>
    <w:p w14:paraId="531843E8" w14:textId="167D0BEB" w:rsidR="001B6A15" w:rsidRDefault="001B6A15" w:rsidP="001B6A15">
      <w:r>
        <w:lastRenderedPageBreak/>
        <w:t>Schema prijs/puntenverdeling Bureau (slinger) (prijzen exclusief BTW)</w:t>
      </w:r>
      <w:r>
        <w:t xml:space="preserve"> vervangt het schema op pagina 41 van de leidraad</w:t>
      </w:r>
    </w:p>
    <w:p w14:paraId="5571F8EE" w14:textId="1067994E" w:rsidR="001B6A15" w:rsidRDefault="001B6A15"/>
    <w:tbl>
      <w:tblPr>
        <w:tblW w:w="13156" w:type="dxa"/>
        <w:tblCellMar>
          <w:left w:w="70" w:type="dxa"/>
          <w:right w:w="70" w:type="dxa"/>
        </w:tblCellMar>
        <w:tblLook w:val="04A0" w:firstRow="1" w:lastRow="0" w:firstColumn="1" w:lastColumn="0" w:noHBand="0" w:noVBand="1"/>
      </w:tblPr>
      <w:tblGrid>
        <w:gridCol w:w="2059"/>
        <w:gridCol w:w="1910"/>
        <w:gridCol w:w="596"/>
        <w:gridCol w:w="860"/>
        <w:gridCol w:w="859"/>
        <w:gridCol w:w="859"/>
        <w:gridCol w:w="859"/>
        <w:gridCol w:w="859"/>
        <w:gridCol w:w="859"/>
        <w:gridCol w:w="859"/>
        <w:gridCol w:w="859"/>
        <w:gridCol w:w="859"/>
        <w:gridCol w:w="859"/>
      </w:tblGrid>
      <w:tr w:rsidR="001B6A15" w:rsidRPr="001B6A15" w14:paraId="3F0156E5" w14:textId="77777777" w:rsidTr="00032C20">
        <w:trPr>
          <w:trHeight w:val="204"/>
        </w:trPr>
        <w:tc>
          <w:tcPr>
            <w:tcW w:w="2059" w:type="dxa"/>
            <w:tcBorders>
              <w:top w:val="nil"/>
              <w:left w:val="nil"/>
              <w:bottom w:val="nil"/>
              <w:right w:val="nil"/>
            </w:tcBorders>
            <w:shd w:val="clear" w:color="000000" w:fill="00B0F0"/>
            <w:noWrap/>
            <w:vAlign w:val="bottom"/>
            <w:hideMark/>
          </w:tcPr>
          <w:p w14:paraId="544B5FBA"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1910" w:type="dxa"/>
            <w:tcBorders>
              <w:top w:val="nil"/>
              <w:left w:val="nil"/>
              <w:bottom w:val="nil"/>
              <w:right w:val="nil"/>
            </w:tcBorders>
            <w:shd w:val="clear" w:color="000000" w:fill="00B0F0"/>
            <w:noWrap/>
            <w:vAlign w:val="bottom"/>
            <w:hideMark/>
          </w:tcPr>
          <w:p w14:paraId="6AA44DB7"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1456" w:type="dxa"/>
            <w:gridSpan w:val="2"/>
            <w:tcBorders>
              <w:top w:val="nil"/>
              <w:left w:val="nil"/>
              <w:bottom w:val="nil"/>
              <w:right w:val="nil"/>
            </w:tcBorders>
            <w:shd w:val="clear" w:color="000000" w:fill="00B0F0"/>
            <w:noWrap/>
            <w:vAlign w:val="bottom"/>
            <w:hideMark/>
          </w:tcPr>
          <w:p w14:paraId="3C465BF1"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aantal punten</w:t>
            </w:r>
          </w:p>
        </w:tc>
        <w:tc>
          <w:tcPr>
            <w:tcW w:w="859" w:type="dxa"/>
            <w:tcBorders>
              <w:top w:val="nil"/>
              <w:left w:val="nil"/>
              <w:bottom w:val="nil"/>
              <w:right w:val="nil"/>
            </w:tcBorders>
            <w:shd w:val="clear" w:color="000000" w:fill="00B0F0"/>
            <w:noWrap/>
            <w:vAlign w:val="bottom"/>
            <w:hideMark/>
          </w:tcPr>
          <w:p w14:paraId="72420D0E"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nil"/>
              <w:right w:val="nil"/>
            </w:tcBorders>
            <w:shd w:val="clear" w:color="000000" w:fill="00B0F0"/>
            <w:noWrap/>
            <w:vAlign w:val="bottom"/>
            <w:hideMark/>
          </w:tcPr>
          <w:p w14:paraId="6AFBD07D"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nil"/>
              <w:right w:val="nil"/>
            </w:tcBorders>
            <w:shd w:val="clear" w:color="000000" w:fill="00B0F0"/>
            <w:noWrap/>
            <w:vAlign w:val="bottom"/>
            <w:hideMark/>
          </w:tcPr>
          <w:p w14:paraId="597A35BB"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nil"/>
              <w:right w:val="nil"/>
            </w:tcBorders>
            <w:shd w:val="clear" w:color="000000" w:fill="00B0F0"/>
            <w:noWrap/>
            <w:vAlign w:val="bottom"/>
            <w:hideMark/>
          </w:tcPr>
          <w:p w14:paraId="406C3D8C"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nil"/>
              <w:right w:val="nil"/>
            </w:tcBorders>
            <w:shd w:val="clear" w:color="000000" w:fill="00B0F0"/>
            <w:noWrap/>
            <w:vAlign w:val="bottom"/>
            <w:hideMark/>
          </w:tcPr>
          <w:p w14:paraId="1381EBF2"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nil"/>
              <w:right w:val="nil"/>
            </w:tcBorders>
            <w:shd w:val="clear" w:color="000000" w:fill="00B0F0"/>
            <w:noWrap/>
            <w:vAlign w:val="bottom"/>
            <w:hideMark/>
          </w:tcPr>
          <w:p w14:paraId="7A454C59"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nil"/>
              <w:right w:val="nil"/>
            </w:tcBorders>
            <w:shd w:val="clear" w:color="000000" w:fill="00B0F0"/>
            <w:noWrap/>
            <w:vAlign w:val="bottom"/>
            <w:hideMark/>
          </w:tcPr>
          <w:p w14:paraId="4F8EDD54"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nil"/>
              <w:right w:val="nil"/>
            </w:tcBorders>
            <w:shd w:val="clear" w:color="000000" w:fill="00B0F0"/>
            <w:noWrap/>
            <w:vAlign w:val="bottom"/>
            <w:hideMark/>
          </w:tcPr>
          <w:p w14:paraId="36CDC80B"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nil"/>
              <w:right w:val="nil"/>
            </w:tcBorders>
            <w:shd w:val="clear" w:color="000000" w:fill="00B0F0"/>
            <w:noWrap/>
            <w:vAlign w:val="bottom"/>
            <w:hideMark/>
          </w:tcPr>
          <w:p w14:paraId="0F801063"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29971104" w14:textId="77777777" w:rsidTr="00032C20">
        <w:trPr>
          <w:trHeight w:val="204"/>
        </w:trPr>
        <w:tc>
          <w:tcPr>
            <w:tcW w:w="2059" w:type="dxa"/>
            <w:tcBorders>
              <w:top w:val="nil"/>
              <w:left w:val="nil"/>
              <w:bottom w:val="nil"/>
              <w:right w:val="nil"/>
            </w:tcBorders>
            <w:shd w:val="clear" w:color="000000" w:fill="00B0F0"/>
            <w:noWrap/>
            <w:vAlign w:val="bottom"/>
            <w:hideMark/>
          </w:tcPr>
          <w:p w14:paraId="316F5A1F"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19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E12351"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Tot  € 150,00 </w:t>
            </w:r>
          </w:p>
        </w:tc>
        <w:tc>
          <w:tcPr>
            <w:tcW w:w="596" w:type="dxa"/>
            <w:tcBorders>
              <w:top w:val="single" w:sz="8" w:space="0" w:color="auto"/>
              <w:left w:val="nil"/>
              <w:bottom w:val="single" w:sz="8" w:space="0" w:color="auto"/>
              <w:right w:val="single" w:sz="8" w:space="0" w:color="auto"/>
            </w:tcBorders>
            <w:shd w:val="clear" w:color="auto" w:fill="auto"/>
            <w:vAlign w:val="center"/>
            <w:hideMark/>
          </w:tcPr>
          <w:p w14:paraId="33149BEA"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500</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38AE3068"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single" w:sz="8" w:space="0" w:color="auto"/>
              <w:left w:val="nil"/>
              <w:bottom w:val="single" w:sz="8" w:space="0" w:color="auto"/>
              <w:right w:val="single" w:sz="8" w:space="0" w:color="auto"/>
            </w:tcBorders>
            <w:shd w:val="clear" w:color="auto" w:fill="auto"/>
            <w:vAlign w:val="center"/>
            <w:hideMark/>
          </w:tcPr>
          <w:p w14:paraId="0D83DBCD"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single" w:sz="8" w:space="0" w:color="auto"/>
              <w:left w:val="nil"/>
              <w:bottom w:val="single" w:sz="8" w:space="0" w:color="auto"/>
              <w:right w:val="single" w:sz="8" w:space="0" w:color="auto"/>
            </w:tcBorders>
            <w:shd w:val="clear" w:color="auto" w:fill="auto"/>
            <w:vAlign w:val="center"/>
            <w:hideMark/>
          </w:tcPr>
          <w:p w14:paraId="16940F08"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single" w:sz="8" w:space="0" w:color="auto"/>
              <w:left w:val="nil"/>
              <w:bottom w:val="single" w:sz="8" w:space="0" w:color="auto"/>
              <w:right w:val="single" w:sz="8" w:space="0" w:color="auto"/>
            </w:tcBorders>
            <w:shd w:val="clear" w:color="auto" w:fill="auto"/>
            <w:vAlign w:val="center"/>
            <w:hideMark/>
          </w:tcPr>
          <w:p w14:paraId="49116B4A"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single" w:sz="8" w:space="0" w:color="auto"/>
              <w:left w:val="nil"/>
              <w:bottom w:val="single" w:sz="8" w:space="0" w:color="auto"/>
              <w:right w:val="single" w:sz="8" w:space="0" w:color="auto"/>
            </w:tcBorders>
            <w:shd w:val="clear" w:color="auto" w:fill="auto"/>
            <w:vAlign w:val="center"/>
            <w:hideMark/>
          </w:tcPr>
          <w:p w14:paraId="3C4DD75D"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single" w:sz="8" w:space="0" w:color="auto"/>
              <w:left w:val="nil"/>
              <w:bottom w:val="single" w:sz="8" w:space="0" w:color="auto"/>
              <w:right w:val="single" w:sz="8" w:space="0" w:color="auto"/>
            </w:tcBorders>
            <w:shd w:val="clear" w:color="auto" w:fill="auto"/>
            <w:vAlign w:val="center"/>
            <w:hideMark/>
          </w:tcPr>
          <w:p w14:paraId="114BF0B1"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single" w:sz="8" w:space="0" w:color="auto"/>
              <w:left w:val="nil"/>
              <w:bottom w:val="single" w:sz="8" w:space="0" w:color="auto"/>
              <w:right w:val="single" w:sz="8" w:space="0" w:color="auto"/>
            </w:tcBorders>
            <w:shd w:val="clear" w:color="auto" w:fill="auto"/>
            <w:vAlign w:val="center"/>
            <w:hideMark/>
          </w:tcPr>
          <w:p w14:paraId="295D6AFA"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single" w:sz="8" w:space="0" w:color="auto"/>
              <w:left w:val="nil"/>
              <w:bottom w:val="single" w:sz="8" w:space="0" w:color="auto"/>
              <w:right w:val="single" w:sz="8" w:space="0" w:color="auto"/>
            </w:tcBorders>
            <w:shd w:val="clear" w:color="auto" w:fill="auto"/>
            <w:vAlign w:val="center"/>
            <w:hideMark/>
          </w:tcPr>
          <w:p w14:paraId="7FDDC6E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single" w:sz="8" w:space="0" w:color="auto"/>
              <w:left w:val="nil"/>
              <w:bottom w:val="single" w:sz="8" w:space="0" w:color="auto"/>
              <w:right w:val="single" w:sz="8" w:space="0" w:color="auto"/>
            </w:tcBorders>
            <w:shd w:val="clear" w:color="auto" w:fill="auto"/>
            <w:vAlign w:val="center"/>
            <w:hideMark/>
          </w:tcPr>
          <w:p w14:paraId="7A24235E"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nil"/>
              <w:right w:val="nil"/>
            </w:tcBorders>
            <w:shd w:val="clear" w:color="000000" w:fill="00B0F0"/>
            <w:noWrap/>
            <w:vAlign w:val="bottom"/>
            <w:hideMark/>
          </w:tcPr>
          <w:p w14:paraId="576DC7CE"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6AA67A8A" w14:textId="77777777" w:rsidTr="00032C20">
        <w:trPr>
          <w:trHeight w:val="400"/>
        </w:trPr>
        <w:tc>
          <w:tcPr>
            <w:tcW w:w="2059" w:type="dxa"/>
            <w:tcBorders>
              <w:top w:val="nil"/>
              <w:left w:val="nil"/>
              <w:bottom w:val="nil"/>
              <w:right w:val="nil"/>
            </w:tcBorders>
            <w:shd w:val="clear" w:color="000000" w:fill="00B0F0"/>
            <w:noWrap/>
            <w:vAlign w:val="bottom"/>
            <w:hideMark/>
          </w:tcPr>
          <w:p w14:paraId="23747E80"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1910" w:type="dxa"/>
            <w:tcBorders>
              <w:top w:val="nil"/>
              <w:left w:val="single" w:sz="8" w:space="0" w:color="auto"/>
              <w:bottom w:val="single" w:sz="8" w:space="0" w:color="auto"/>
              <w:right w:val="single" w:sz="8" w:space="0" w:color="auto"/>
            </w:tcBorders>
            <w:shd w:val="clear" w:color="auto" w:fill="auto"/>
            <w:vAlign w:val="center"/>
            <w:hideMark/>
          </w:tcPr>
          <w:p w14:paraId="4725C93E"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Van € 150,01 t/m                € 160,00 </w:t>
            </w:r>
          </w:p>
        </w:tc>
        <w:tc>
          <w:tcPr>
            <w:tcW w:w="596" w:type="dxa"/>
            <w:tcBorders>
              <w:top w:val="nil"/>
              <w:left w:val="nil"/>
              <w:bottom w:val="single" w:sz="8" w:space="0" w:color="auto"/>
              <w:right w:val="single" w:sz="8" w:space="0" w:color="auto"/>
            </w:tcBorders>
            <w:shd w:val="clear" w:color="auto" w:fill="auto"/>
            <w:vAlign w:val="center"/>
            <w:hideMark/>
          </w:tcPr>
          <w:p w14:paraId="0FA63A13"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60" w:type="dxa"/>
            <w:tcBorders>
              <w:top w:val="nil"/>
              <w:left w:val="nil"/>
              <w:bottom w:val="single" w:sz="8" w:space="0" w:color="auto"/>
              <w:right w:val="single" w:sz="8" w:space="0" w:color="auto"/>
            </w:tcBorders>
            <w:shd w:val="clear" w:color="auto" w:fill="auto"/>
            <w:vAlign w:val="center"/>
            <w:hideMark/>
          </w:tcPr>
          <w:p w14:paraId="770EA99D"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450</w:t>
            </w:r>
          </w:p>
        </w:tc>
        <w:tc>
          <w:tcPr>
            <w:tcW w:w="859" w:type="dxa"/>
            <w:tcBorders>
              <w:top w:val="nil"/>
              <w:left w:val="nil"/>
              <w:bottom w:val="single" w:sz="8" w:space="0" w:color="auto"/>
              <w:right w:val="single" w:sz="8" w:space="0" w:color="auto"/>
            </w:tcBorders>
            <w:shd w:val="clear" w:color="auto" w:fill="auto"/>
            <w:vAlign w:val="center"/>
            <w:hideMark/>
          </w:tcPr>
          <w:p w14:paraId="088DED8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single" w:sz="8" w:space="0" w:color="auto"/>
              <w:right w:val="single" w:sz="8" w:space="0" w:color="auto"/>
            </w:tcBorders>
            <w:shd w:val="clear" w:color="auto" w:fill="auto"/>
            <w:vAlign w:val="center"/>
            <w:hideMark/>
          </w:tcPr>
          <w:p w14:paraId="47DD8FA2"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19DC19EA"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2BDAD43D"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050D04C7"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5F7CE6E3"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55B26CD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3905DD1A"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nil"/>
              <w:right w:val="nil"/>
            </w:tcBorders>
            <w:shd w:val="clear" w:color="000000" w:fill="00B0F0"/>
            <w:noWrap/>
            <w:vAlign w:val="bottom"/>
            <w:hideMark/>
          </w:tcPr>
          <w:p w14:paraId="3100115A"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6A910F2C" w14:textId="77777777" w:rsidTr="00032C20">
        <w:trPr>
          <w:trHeight w:val="400"/>
        </w:trPr>
        <w:tc>
          <w:tcPr>
            <w:tcW w:w="2059" w:type="dxa"/>
            <w:tcBorders>
              <w:top w:val="nil"/>
              <w:left w:val="nil"/>
              <w:bottom w:val="nil"/>
              <w:right w:val="nil"/>
            </w:tcBorders>
            <w:shd w:val="clear" w:color="000000" w:fill="00B0F0"/>
            <w:noWrap/>
            <w:vAlign w:val="bottom"/>
            <w:hideMark/>
          </w:tcPr>
          <w:p w14:paraId="0FB7FFF7"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1910" w:type="dxa"/>
            <w:tcBorders>
              <w:top w:val="nil"/>
              <w:left w:val="single" w:sz="8" w:space="0" w:color="auto"/>
              <w:bottom w:val="single" w:sz="8" w:space="0" w:color="auto"/>
              <w:right w:val="single" w:sz="8" w:space="0" w:color="auto"/>
            </w:tcBorders>
            <w:shd w:val="clear" w:color="auto" w:fill="auto"/>
            <w:vAlign w:val="center"/>
            <w:hideMark/>
          </w:tcPr>
          <w:p w14:paraId="20E35590"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Van € 160,01 t/m                 € 180,00 </w:t>
            </w:r>
          </w:p>
        </w:tc>
        <w:tc>
          <w:tcPr>
            <w:tcW w:w="596" w:type="dxa"/>
            <w:tcBorders>
              <w:top w:val="nil"/>
              <w:left w:val="nil"/>
              <w:bottom w:val="single" w:sz="8" w:space="0" w:color="auto"/>
              <w:right w:val="single" w:sz="8" w:space="0" w:color="auto"/>
            </w:tcBorders>
            <w:shd w:val="clear" w:color="auto" w:fill="auto"/>
            <w:vAlign w:val="center"/>
            <w:hideMark/>
          </w:tcPr>
          <w:p w14:paraId="4C563CF2"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60" w:type="dxa"/>
            <w:tcBorders>
              <w:top w:val="nil"/>
              <w:left w:val="nil"/>
              <w:bottom w:val="single" w:sz="8" w:space="0" w:color="auto"/>
              <w:right w:val="single" w:sz="8" w:space="0" w:color="auto"/>
            </w:tcBorders>
            <w:shd w:val="clear" w:color="auto" w:fill="auto"/>
            <w:vAlign w:val="center"/>
            <w:hideMark/>
          </w:tcPr>
          <w:p w14:paraId="236CDC45"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224AFA11"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400</w:t>
            </w:r>
          </w:p>
        </w:tc>
        <w:tc>
          <w:tcPr>
            <w:tcW w:w="859" w:type="dxa"/>
            <w:tcBorders>
              <w:top w:val="nil"/>
              <w:left w:val="nil"/>
              <w:bottom w:val="single" w:sz="8" w:space="0" w:color="auto"/>
              <w:right w:val="single" w:sz="8" w:space="0" w:color="auto"/>
            </w:tcBorders>
            <w:shd w:val="clear" w:color="auto" w:fill="auto"/>
            <w:vAlign w:val="center"/>
            <w:hideMark/>
          </w:tcPr>
          <w:p w14:paraId="31681E17"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02572FE0"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65D45DD8"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1F210D87"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5210A74B"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63EECB60"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5AFD07A0"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nil"/>
              <w:right w:val="nil"/>
            </w:tcBorders>
            <w:shd w:val="clear" w:color="000000" w:fill="00B0F0"/>
            <w:noWrap/>
            <w:vAlign w:val="bottom"/>
            <w:hideMark/>
          </w:tcPr>
          <w:p w14:paraId="381A7897"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29F7241D" w14:textId="77777777" w:rsidTr="00032C20">
        <w:trPr>
          <w:trHeight w:val="400"/>
        </w:trPr>
        <w:tc>
          <w:tcPr>
            <w:tcW w:w="2059" w:type="dxa"/>
            <w:tcBorders>
              <w:top w:val="nil"/>
              <w:left w:val="nil"/>
              <w:bottom w:val="nil"/>
              <w:right w:val="nil"/>
            </w:tcBorders>
            <w:shd w:val="clear" w:color="000000" w:fill="00B0F0"/>
            <w:noWrap/>
            <w:vAlign w:val="bottom"/>
            <w:hideMark/>
          </w:tcPr>
          <w:p w14:paraId="59FFEE6A"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prijs bureau (slinger)</w:t>
            </w:r>
          </w:p>
        </w:tc>
        <w:tc>
          <w:tcPr>
            <w:tcW w:w="1910" w:type="dxa"/>
            <w:tcBorders>
              <w:top w:val="nil"/>
              <w:left w:val="single" w:sz="8" w:space="0" w:color="auto"/>
              <w:bottom w:val="single" w:sz="8" w:space="0" w:color="auto"/>
              <w:right w:val="single" w:sz="8" w:space="0" w:color="auto"/>
            </w:tcBorders>
            <w:shd w:val="clear" w:color="auto" w:fill="auto"/>
            <w:vAlign w:val="center"/>
            <w:hideMark/>
          </w:tcPr>
          <w:p w14:paraId="4A6A33C5"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Van € 180,01 t/m                 € 200,00 </w:t>
            </w:r>
          </w:p>
        </w:tc>
        <w:tc>
          <w:tcPr>
            <w:tcW w:w="596" w:type="dxa"/>
            <w:tcBorders>
              <w:top w:val="nil"/>
              <w:left w:val="nil"/>
              <w:bottom w:val="single" w:sz="8" w:space="0" w:color="auto"/>
              <w:right w:val="single" w:sz="8" w:space="0" w:color="auto"/>
            </w:tcBorders>
            <w:shd w:val="clear" w:color="auto" w:fill="auto"/>
            <w:vAlign w:val="center"/>
            <w:hideMark/>
          </w:tcPr>
          <w:p w14:paraId="6750EF8B"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60" w:type="dxa"/>
            <w:tcBorders>
              <w:top w:val="nil"/>
              <w:left w:val="nil"/>
              <w:bottom w:val="single" w:sz="8" w:space="0" w:color="auto"/>
              <w:right w:val="single" w:sz="8" w:space="0" w:color="auto"/>
            </w:tcBorders>
            <w:shd w:val="clear" w:color="auto" w:fill="auto"/>
            <w:vAlign w:val="center"/>
            <w:hideMark/>
          </w:tcPr>
          <w:p w14:paraId="2702A5AD"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2B9AB331"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68D9345E"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350</w:t>
            </w:r>
          </w:p>
        </w:tc>
        <w:tc>
          <w:tcPr>
            <w:tcW w:w="859" w:type="dxa"/>
            <w:tcBorders>
              <w:top w:val="nil"/>
              <w:left w:val="nil"/>
              <w:bottom w:val="single" w:sz="8" w:space="0" w:color="auto"/>
              <w:right w:val="single" w:sz="8" w:space="0" w:color="auto"/>
            </w:tcBorders>
            <w:shd w:val="clear" w:color="auto" w:fill="auto"/>
            <w:vAlign w:val="center"/>
            <w:hideMark/>
          </w:tcPr>
          <w:p w14:paraId="6FBAE49E"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6FE185DE"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39D99B3F"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6C2594A1"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78C3CF08"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0AEA7180"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nil"/>
              <w:right w:val="nil"/>
            </w:tcBorders>
            <w:shd w:val="clear" w:color="000000" w:fill="00B0F0"/>
            <w:noWrap/>
            <w:vAlign w:val="bottom"/>
            <w:hideMark/>
          </w:tcPr>
          <w:p w14:paraId="5F10FE42"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1440F5FC" w14:textId="77777777" w:rsidTr="00032C20">
        <w:trPr>
          <w:trHeight w:val="400"/>
        </w:trPr>
        <w:tc>
          <w:tcPr>
            <w:tcW w:w="2059" w:type="dxa"/>
            <w:tcBorders>
              <w:top w:val="nil"/>
              <w:left w:val="nil"/>
              <w:bottom w:val="nil"/>
              <w:right w:val="nil"/>
            </w:tcBorders>
            <w:shd w:val="clear" w:color="000000" w:fill="00B0F0"/>
            <w:noWrap/>
            <w:vAlign w:val="bottom"/>
            <w:hideMark/>
          </w:tcPr>
          <w:p w14:paraId="093122DD"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1910" w:type="dxa"/>
            <w:tcBorders>
              <w:top w:val="nil"/>
              <w:left w:val="single" w:sz="8" w:space="0" w:color="auto"/>
              <w:bottom w:val="single" w:sz="8" w:space="0" w:color="auto"/>
              <w:right w:val="single" w:sz="8" w:space="0" w:color="auto"/>
            </w:tcBorders>
            <w:shd w:val="clear" w:color="auto" w:fill="auto"/>
            <w:vAlign w:val="center"/>
            <w:hideMark/>
          </w:tcPr>
          <w:p w14:paraId="3D131FD9"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Van € 200,01 t/m                 € 230,00 </w:t>
            </w:r>
          </w:p>
        </w:tc>
        <w:tc>
          <w:tcPr>
            <w:tcW w:w="596" w:type="dxa"/>
            <w:tcBorders>
              <w:top w:val="nil"/>
              <w:left w:val="nil"/>
              <w:bottom w:val="single" w:sz="8" w:space="0" w:color="auto"/>
              <w:right w:val="single" w:sz="8" w:space="0" w:color="auto"/>
            </w:tcBorders>
            <w:shd w:val="clear" w:color="auto" w:fill="auto"/>
            <w:vAlign w:val="center"/>
            <w:hideMark/>
          </w:tcPr>
          <w:p w14:paraId="21B99E1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60" w:type="dxa"/>
            <w:tcBorders>
              <w:top w:val="nil"/>
              <w:left w:val="nil"/>
              <w:bottom w:val="single" w:sz="8" w:space="0" w:color="auto"/>
              <w:right w:val="single" w:sz="8" w:space="0" w:color="auto"/>
            </w:tcBorders>
            <w:shd w:val="clear" w:color="auto" w:fill="auto"/>
            <w:vAlign w:val="center"/>
            <w:hideMark/>
          </w:tcPr>
          <w:p w14:paraId="68F21B5D"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2B109E2C"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3790BA3A"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46451E68"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300</w:t>
            </w:r>
          </w:p>
        </w:tc>
        <w:tc>
          <w:tcPr>
            <w:tcW w:w="859" w:type="dxa"/>
            <w:tcBorders>
              <w:top w:val="nil"/>
              <w:left w:val="nil"/>
              <w:bottom w:val="single" w:sz="8" w:space="0" w:color="auto"/>
              <w:right w:val="single" w:sz="8" w:space="0" w:color="auto"/>
            </w:tcBorders>
            <w:shd w:val="clear" w:color="auto" w:fill="auto"/>
            <w:vAlign w:val="center"/>
            <w:hideMark/>
          </w:tcPr>
          <w:p w14:paraId="64AC65BA"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44C78AA1"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361E1835"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3B937B4D"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23EE0ED8"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nil"/>
              <w:right w:val="nil"/>
            </w:tcBorders>
            <w:shd w:val="clear" w:color="000000" w:fill="00B0F0"/>
            <w:noWrap/>
            <w:vAlign w:val="bottom"/>
            <w:hideMark/>
          </w:tcPr>
          <w:p w14:paraId="7EBC2E16"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33D92600" w14:textId="77777777" w:rsidTr="00032C20">
        <w:trPr>
          <w:trHeight w:val="400"/>
        </w:trPr>
        <w:tc>
          <w:tcPr>
            <w:tcW w:w="2059" w:type="dxa"/>
            <w:tcBorders>
              <w:top w:val="nil"/>
              <w:left w:val="nil"/>
              <w:bottom w:val="nil"/>
              <w:right w:val="nil"/>
            </w:tcBorders>
            <w:shd w:val="clear" w:color="000000" w:fill="00B0F0"/>
            <w:noWrap/>
            <w:vAlign w:val="bottom"/>
            <w:hideMark/>
          </w:tcPr>
          <w:p w14:paraId="1B297EEB"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1910" w:type="dxa"/>
            <w:tcBorders>
              <w:top w:val="nil"/>
              <w:left w:val="single" w:sz="8" w:space="0" w:color="auto"/>
              <w:bottom w:val="single" w:sz="8" w:space="0" w:color="auto"/>
              <w:right w:val="single" w:sz="8" w:space="0" w:color="auto"/>
            </w:tcBorders>
            <w:shd w:val="clear" w:color="auto" w:fill="auto"/>
            <w:vAlign w:val="center"/>
            <w:hideMark/>
          </w:tcPr>
          <w:p w14:paraId="21F6C3F5"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Van € 230,01 t/m               € 260,00 </w:t>
            </w:r>
          </w:p>
        </w:tc>
        <w:tc>
          <w:tcPr>
            <w:tcW w:w="596" w:type="dxa"/>
            <w:tcBorders>
              <w:top w:val="nil"/>
              <w:left w:val="nil"/>
              <w:bottom w:val="single" w:sz="8" w:space="0" w:color="auto"/>
              <w:right w:val="single" w:sz="8" w:space="0" w:color="auto"/>
            </w:tcBorders>
            <w:shd w:val="clear" w:color="auto" w:fill="auto"/>
            <w:vAlign w:val="center"/>
            <w:hideMark/>
          </w:tcPr>
          <w:p w14:paraId="12C84587"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60" w:type="dxa"/>
            <w:tcBorders>
              <w:top w:val="nil"/>
              <w:left w:val="nil"/>
              <w:bottom w:val="single" w:sz="8" w:space="0" w:color="auto"/>
              <w:right w:val="single" w:sz="8" w:space="0" w:color="auto"/>
            </w:tcBorders>
            <w:shd w:val="clear" w:color="auto" w:fill="auto"/>
            <w:vAlign w:val="center"/>
            <w:hideMark/>
          </w:tcPr>
          <w:p w14:paraId="28201660"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72071B8B"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15B885F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62F7AF31"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5308C490"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250</w:t>
            </w:r>
          </w:p>
        </w:tc>
        <w:tc>
          <w:tcPr>
            <w:tcW w:w="859" w:type="dxa"/>
            <w:tcBorders>
              <w:top w:val="nil"/>
              <w:left w:val="nil"/>
              <w:bottom w:val="single" w:sz="8" w:space="0" w:color="auto"/>
              <w:right w:val="single" w:sz="8" w:space="0" w:color="auto"/>
            </w:tcBorders>
            <w:shd w:val="clear" w:color="auto" w:fill="auto"/>
            <w:vAlign w:val="center"/>
            <w:hideMark/>
          </w:tcPr>
          <w:p w14:paraId="1269B962"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7CF99BBF"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0ED8E29B"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3179FD4C"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nil"/>
              <w:right w:val="nil"/>
            </w:tcBorders>
            <w:shd w:val="clear" w:color="000000" w:fill="00B0F0"/>
            <w:noWrap/>
            <w:vAlign w:val="bottom"/>
            <w:hideMark/>
          </w:tcPr>
          <w:p w14:paraId="2FF70DCC"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64C3FAE8" w14:textId="77777777" w:rsidTr="00032C20">
        <w:trPr>
          <w:trHeight w:val="400"/>
        </w:trPr>
        <w:tc>
          <w:tcPr>
            <w:tcW w:w="2059" w:type="dxa"/>
            <w:tcBorders>
              <w:top w:val="nil"/>
              <w:left w:val="nil"/>
              <w:bottom w:val="nil"/>
              <w:right w:val="nil"/>
            </w:tcBorders>
            <w:shd w:val="clear" w:color="000000" w:fill="00B0F0"/>
            <w:noWrap/>
            <w:vAlign w:val="bottom"/>
            <w:hideMark/>
          </w:tcPr>
          <w:p w14:paraId="2C938E24"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1910" w:type="dxa"/>
            <w:tcBorders>
              <w:top w:val="nil"/>
              <w:left w:val="single" w:sz="8" w:space="0" w:color="auto"/>
              <w:bottom w:val="single" w:sz="8" w:space="0" w:color="auto"/>
              <w:right w:val="single" w:sz="8" w:space="0" w:color="auto"/>
            </w:tcBorders>
            <w:shd w:val="clear" w:color="auto" w:fill="auto"/>
            <w:vAlign w:val="center"/>
            <w:hideMark/>
          </w:tcPr>
          <w:p w14:paraId="33C0C123"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Van € 260,01 t/m                 € 290,00 </w:t>
            </w:r>
          </w:p>
        </w:tc>
        <w:tc>
          <w:tcPr>
            <w:tcW w:w="596" w:type="dxa"/>
            <w:tcBorders>
              <w:top w:val="nil"/>
              <w:left w:val="nil"/>
              <w:bottom w:val="single" w:sz="8" w:space="0" w:color="auto"/>
              <w:right w:val="single" w:sz="8" w:space="0" w:color="auto"/>
            </w:tcBorders>
            <w:shd w:val="clear" w:color="auto" w:fill="auto"/>
            <w:vAlign w:val="center"/>
            <w:hideMark/>
          </w:tcPr>
          <w:p w14:paraId="04BE2F30"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60" w:type="dxa"/>
            <w:tcBorders>
              <w:top w:val="nil"/>
              <w:left w:val="nil"/>
              <w:bottom w:val="single" w:sz="8" w:space="0" w:color="auto"/>
              <w:right w:val="single" w:sz="8" w:space="0" w:color="auto"/>
            </w:tcBorders>
            <w:shd w:val="clear" w:color="auto" w:fill="auto"/>
            <w:vAlign w:val="center"/>
            <w:hideMark/>
          </w:tcPr>
          <w:p w14:paraId="0F250541"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1A4746AA"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3B6E962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1C82A74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5B579A6B"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4ACBD5FC"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200</w:t>
            </w:r>
          </w:p>
        </w:tc>
        <w:tc>
          <w:tcPr>
            <w:tcW w:w="859" w:type="dxa"/>
            <w:tcBorders>
              <w:top w:val="nil"/>
              <w:left w:val="nil"/>
              <w:bottom w:val="single" w:sz="8" w:space="0" w:color="auto"/>
              <w:right w:val="single" w:sz="8" w:space="0" w:color="auto"/>
            </w:tcBorders>
            <w:shd w:val="clear" w:color="auto" w:fill="auto"/>
            <w:vAlign w:val="center"/>
            <w:hideMark/>
          </w:tcPr>
          <w:p w14:paraId="08DCF998"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205FF5EA"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1C69E69B"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nil"/>
              <w:right w:val="nil"/>
            </w:tcBorders>
            <w:shd w:val="clear" w:color="000000" w:fill="00B0F0"/>
            <w:noWrap/>
            <w:vAlign w:val="bottom"/>
            <w:hideMark/>
          </w:tcPr>
          <w:p w14:paraId="25C07E8F"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0EE9D521" w14:textId="77777777" w:rsidTr="00032C20">
        <w:trPr>
          <w:trHeight w:val="400"/>
        </w:trPr>
        <w:tc>
          <w:tcPr>
            <w:tcW w:w="2059" w:type="dxa"/>
            <w:tcBorders>
              <w:top w:val="nil"/>
              <w:left w:val="nil"/>
              <w:bottom w:val="nil"/>
              <w:right w:val="nil"/>
            </w:tcBorders>
            <w:shd w:val="clear" w:color="000000" w:fill="00B0F0"/>
            <w:noWrap/>
            <w:vAlign w:val="bottom"/>
            <w:hideMark/>
          </w:tcPr>
          <w:p w14:paraId="4D7D70A5"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1910" w:type="dxa"/>
            <w:tcBorders>
              <w:top w:val="nil"/>
              <w:left w:val="single" w:sz="8" w:space="0" w:color="auto"/>
              <w:bottom w:val="single" w:sz="8" w:space="0" w:color="auto"/>
              <w:right w:val="single" w:sz="8" w:space="0" w:color="auto"/>
            </w:tcBorders>
            <w:shd w:val="clear" w:color="auto" w:fill="auto"/>
            <w:vAlign w:val="center"/>
            <w:hideMark/>
          </w:tcPr>
          <w:p w14:paraId="60574607"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Van € 290,01 t/m                 € 320,00 </w:t>
            </w:r>
          </w:p>
        </w:tc>
        <w:tc>
          <w:tcPr>
            <w:tcW w:w="596" w:type="dxa"/>
            <w:tcBorders>
              <w:top w:val="nil"/>
              <w:left w:val="nil"/>
              <w:bottom w:val="single" w:sz="8" w:space="0" w:color="auto"/>
              <w:right w:val="single" w:sz="8" w:space="0" w:color="auto"/>
            </w:tcBorders>
            <w:shd w:val="clear" w:color="auto" w:fill="auto"/>
            <w:vAlign w:val="center"/>
            <w:hideMark/>
          </w:tcPr>
          <w:p w14:paraId="0F265D7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60" w:type="dxa"/>
            <w:tcBorders>
              <w:top w:val="nil"/>
              <w:left w:val="nil"/>
              <w:bottom w:val="single" w:sz="8" w:space="0" w:color="auto"/>
              <w:right w:val="single" w:sz="8" w:space="0" w:color="auto"/>
            </w:tcBorders>
            <w:shd w:val="clear" w:color="auto" w:fill="auto"/>
            <w:vAlign w:val="center"/>
            <w:hideMark/>
          </w:tcPr>
          <w:p w14:paraId="4DDBD5A0"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single" w:sz="8" w:space="0" w:color="auto"/>
              <w:right w:val="single" w:sz="8" w:space="0" w:color="auto"/>
            </w:tcBorders>
            <w:shd w:val="clear" w:color="auto" w:fill="auto"/>
            <w:vAlign w:val="center"/>
            <w:hideMark/>
          </w:tcPr>
          <w:p w14:paraId="059F3498"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single" w:sz="8" w:space="0" w:color="auto"/>
              <w:right w:val="single" w:sz="8" w:space="0" w:color="auto"/>
            </w:tcBorders>
            <w:shd w:val="clear" w:color="auto" w:fill="auto"/>
            <w:vAlign w:val="center"/>
            <w:hideMark/>
          </w:tcPr>
          <w:p w14:paraId="47B15A0C"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single" w:sz="8" w:space="0" w:color="auto"/>
              <w:right w:val="single" w:sz="8" w:space="0" w:color="auto"/>
            </w:tcBorders>
            <w:shd w:val="clear" w:color="auto" w:fill="auto"/>
            <w:vAlign w:val="center"/>
            <w:hideMark/>
          </w:tcPr>
          <w:p w14:paraId="79D86C5A"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single" w:sz="8" w:space="0" w:color="auto"/>
              <w:right w:val="single" w:sz="8" w:space="0" w:color="auto"/>
            </w:tcBorders>
            <w:shd w:val="clear" w:color="auto" w:fill="auto"/>
            <w:vAlign w:val="center"/>
            <w:hideMark/>
          </w:tcPr>
          <w:p w14:paraId="7EC1AB68"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single" w:sz="8" w:space="0" w:color="auto"/>
              <w:right w:val="single" w:sz="8" w:space="0" w:color="auto"/>
            </w:tcBorders>
            <w:shd w:val="clear" w:color="auto" w:fill="auto"/>
            <w:vAlign w:val="center"/>
            <w:hideMark/>
          </w:tcPr>
          <w:p w14:paraId="66D9B89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single" w:sz="8" w:space="0" w:color="auto"/>
              <w:right w:val="single" w:sz="8" w:space="0" w:color="auto"/>
            </w:tcBorders>
            <w:shd w:val="clear" w:color="auto" w:fill="auto"/>
            <w:vAlign w:val="center"/>
            <w:hideMark/>
          </w:tcPr>
          <w:p w14:paraId="498AF316"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150</w:t>
            </w:r>
          </w:p>
        </w:tc>
        <w:tc>
          <w:tcPr>
            <w:tcW w:w="859" w:type="dxa"/>
            <w:tcBorders>
              <w:top w:val="nil"/>
              <w:left w:val="nil"/>
              <w:bottom w:val="single" w:sz="8" w:space="0" w:color="auto"/>
              <w:right w:val="single" w:sz="8" w:space="0" w:color="auto"/>
            </w:tcBorders>
            <w:shd w:val="clear" w:color="auto" w:fill="auto"/>
            <w:vAlign w:val="center"/>
            <w:hideMark/>
          </w:tcPr>
          <w:p w14:paraId="729C6D5A"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single" w:sz="8" w:space="0" w:color="auto"/>
              <w:right w:val="single" w:sz="8" w:space="0" w:color="auto"/>
            </w:tcBorders>
            <w:shd w:val="clear" w:color="auto" w:fill="auto"/>
            <w:vAlign w:val="center"/>
            <w:hideMark/>
          </w:tcPr>
          <w:p w14:paraId="761C182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nil"/>
              <w:right w:val="nil"/>
            </w:tcBorders>
            <w:shd w:val="clear" w:color="000000" w:fill="00B0F0"/>
            <w:noWrap/>
            <w:vAlign w:val="bottom"/>
            <w:hideMark/>
          </w:tcPr>
          <w:p w14:paraId="2ED7266C"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7B5DA930" w14:textId="77777777" w:rsidTr="00032C20">
        <w:trPr>
          <w:trHeight w:val="400"/>
        </w:trPr>
        <w:tc>
          <w:tcPr>
            <w:tcW w:w="2059" w:type="dxa"/>
            <w:tcBorders>
              <w:top w:val="nil"/>
              <w:left w:val="nil"/>
              <w:bottom w:val="nil"/>
              <w:right w:val="nil"/>
            </w:tcBorders>
            <w:shd w:val="clear" w:color="000000" w:fill="00B0F0"/>
            <w:noWrap/>
            <w:vAlign w:val="bottom"/>
            <w:hideMark/>
          </w:tcPr>
          <w:p w14:paraId="3BA208F0"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1910" w:type="dxa"/>
            <w:tcBorders>
              <w:top w:val="nil"/>
              <w:left w:val="single" w:sz="8" w:space="0" w:color="auto"/>
              <w:bottom w:val="single" w:sz="8" w:space="0" w:color="auto"/>
              <w:right w:val="single" w:sz="8" w:space="0" w:color="auto"/>
            </w:tcBorders>
            <w:shd w:val="clear" w:color="auto" w:fill="auto"/>
            <w:vAlign w:val="center"/>
            <w:hideMark/>
          </w:tcPr>
          <w:p w14:paraId="523DB0A2"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Van € 320,01 t/m               € 350,00 </w:t>
            </w:r>
          </w:p>
        </w:tc>
        <w:tc>
          <w:tcPr>
            <w:tcW w:w="596" w:type="dxa"/>
            <w:tcBorders>
              <w:top w:val="nil"/>
              <w:left w:val="nil"/>
              <w:bottom w:val="single" w:sz="8" w:space="0" w:color="auto"/>
              <w:right w:val="single" w:sz="8" w:space="0" w:color="auto"/>
            </w:tcBorders>
            <w:shd w:val="clear" w:color="auto" w:fill="auto"/>
            <w:vAlign w:val="center"/>
            <w:hideMark/>
          </w:tcPr>
          <w:p w14:paraId="23AE21B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60" w:type="dxa"/>
            <w:tcBorders>
              <w:top w:val="nil"/>
              <w:left w:val="nil"/>
              <w:bottom w:val="single" w:sz="8" w:space="0" w:color="auto"/>
              <w:right w:val="single" w:sz="8" w:space="0" w:color="auto"/>
            </w:tcBorders>
            <w:shd w:val="clear" w:color="auto" w:fill="auto"/>
            <w:vAlign w:val="center"/>
            <w:hideMark/>
          </w:tcPr>
          <w:p w14:paraId="6A4FAA9D"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0D513A08"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002BF517"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31661EF7"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35BEB8A2"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70BDEAFA"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40EC67A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single" w:sz="8" w:space="0" w:color="auto"/>
              <w:right w:val="single" w:sz="8" w:space="0" w:color="auto"/>
            </w:tcBorders>
            <w:shd w:val="clear" w:color="auto" w:fill="auto"/>
            <w:vAlign w:val="center"/>
            <w:hideMark/>
          </w:tcPr>
          <w:p w14:paraId="4850CAEE"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100</w:t>
            </w:r>
          </w:p>
        </w:tc>
        <w:tc>
          <w:tcPr>
            <w:tcW w:w="859" w:type="dxa"/>
            <w:tcBorders>
              <w:top w:val="nil"/>
              <w:left w:val="nil"/>
              <w:bottom w:val="single" w:sz="8" w:space="0" w:color="auto"/>
              <w:right w:val="single" w:sz="8" w:space="0" w:color="auto"/>
            </w:tcBorders>
            <w:shd w:val="clear" w:color="auto" w:fill="auto"/>
            <w:vAlign w:val="center"/>
            <w:hideMark/>
          </w:tcPr>
          <w:p w14:paraId="5E85E9D2"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nil"/>
              <w:right w:val="nil"/>
            </w:tcBorders>
            <w:shd w:val="clear" w:color="000000" w:fill="00B0F0"/>
            <w:noWrap/>
            <w:vAlign w:val="bottom"/>
            <w:hideMark/>
          </w:tcPr>
          <w:p w14:paraId="52680391"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4367F02B" w14:textId="77777777" w:rsidTr="00032C20">
        <w:trPr>
          <w:trHeight w:val="400"/>
        </w:trPr>
        <w:tc>
          <w:tcPr>
            <w:tcW w:w="2059" w:type="dxa"/>
            <w:tcBorders>
              <w:top w:val="nil"/>
              <w:left w:val="nil"/>
              <w:bottom w:val="nil"/>
              <w:right w:val="nil"/>
            </w:tcBorders>
            <w:shd w:val="clear" w:color="000000" w:fill="00B0F0"/>
            <w:noWrap/>
            <w:vAlign w:val="bottom"/>
            <w:hideMark/>
          </w:tcPr>
          <w:p w14:paraId="53309CA2"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1910" w:type="dxa"/>
            <w:tcBorders>
              <w:top w:val="nil"/>
              <w:left w:val="single" w:sz="8" w:space="0" w:color="auto"/>
              <w:bottom w:val="single" w:sz="8" w:space="0" w:color="auto"/>
              <w:right w:val="single" w:sz="8" w:space="0" w:color="auto"/>
            </w:tcBorders>
            <w:shd w:val="clear" w:color="auto" w:fill="auto"/>
            <w:vAlign w:val="center"/>
            <w:hideMark/>
          </w:tcPr>
          <w:p w14:paraId="0AF5D8FB"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Vanaf € 350,01 </w:t>
            </w:r>
          </w:p>
        </w:tc>
        <w:tc>
          <w:tcPr>
            <w:tcW w:w="596" w:type="dxa"/>
            <w:tcBorders>
              <w:top w:val="nil"/>
              <w:left w:val="nil"/>
              <w:bottom w:val="single" w:sz="8" w:space="0" w:color="auto"/>
              <w:right w:val="single" w:sz="8" w:space="0" w:color="auto"/>
            </w:tcBorders>
            <w:shd w:val="clear" w:color="auto" w:fill="auto"/>
            <w:vAlign w:val="center"/>
            <w:hideMark/>
          </w:tcPr>
          <w:p w14:paraId="1491DEC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60" w:type="dxa"/>
            <w:tcBorders>
              <w:top w:val="nil"/>
              <w:left w:val="nil"/>
              <w:bottom w:val="single" w:sz="8" w:space="0" w:color="auto"/>
              <w:right w:val="single" w:sz="8" w:space="0" w:color="auto"/>
            </w:tcBorders>
            <w:shd w:val="clear" w:color="auto" w:fill="auto"/>
            <w:vAlign w:val="center"/>
            <w:hideMark/>
          </w:tcPr>
          <w:p w14:paraId="3B1BC6EA"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33AAE450"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3E059AB8"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780D4D85"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3163EEDD"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61CF5E63"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6B64EE7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single" w:sz="8" w:space="0" w:color="auto"/>
              <w:right w:val="single" w:sz="8" w:space="0" w:color="auto"/>
            </w:tcBorders>
            <w:shd w:val="clear" w:color="auto" w:fill="auto"/>
            <w:vAlign w:val="center"/>
            <w:hideMark/>
          </w:tcPr>
          <w:p w14:paraId="1A1CC6F6"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single" w:sz="8" w:space="0" w:color="auto"/>
              <w:right w:val="single" w:sz="8" w:space="0" w:color="auto"/>
            </w:tcBorders>
            <w:shd w:val="clear" w:color="auto" w:fill="auto"/>
            <w:vAlign w:val="center"/>
            <w:hideMark/>
          </w:tcPr>
          <w:p w14:paraId="5D0997B8"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X</w:t>
            </w:r>
          </w:p>
        </w:tc>
        <w:tc>
          <w:tcPr>
            <w:tcW w:w="859" w:type="dxa"/>
            <w:tcBorders>
              <w:top w:val="nil"/>
              <w:left w:val="nil"/>
              <w:bottom w:val="nil"/>
              <w:right w:val="nil"/>
            </w:tcBorders>
            <w:shd w:val="clear" w:color="000000" w:fill="00B0F0"/>
            <w:noWrap/>
            <w:vAlign w:val="bottom"/>
            <w:hideMark/>
          </w:tcPr>
          <w:p w14:paraId="540E4B34"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5E35776A" w14:textId="77777777" w:rsidTr="00032C20">
        <w:trPr>
          <w:trHeight w:val="195"/>
        </w:trPr>
        <w:tc>
          <w:tcPr>
            <w:tcW w:w="2059" w:type="dxa"/>
            <w:tcBorders>
              <w:top w:val="nil"/>
              <w:left w:val="nil"/>
              <w:bottom w:val="nil"/>
              <w:right w:val="nil"/>
            </w:tcBorders>
            <w:shd w:val="clear" w:color="000000" w:fill="00B0F0"/>
            <w:noWrap/>
            <w:vAlign w:val="bottom"/>
            <w:hideMark/>
          </w:tcPr>
          <w:p w14:paraId="05757924"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1910" w:type="dxa"/>
            <w:tcBorders>
              <w:top w:val="nil"/>
              <w:left w:val="nil"/>
              <w:bottom w:val="nil"/>
              <w:right w:val="nil"/>
            </w:tcBorders>
            <w:shd w:val="clear" w:color="000000" w:fill="00B0F0"/>
            <w:noWrap/>
            <w:vAlign w:val="bottom"/>
            <w:hideMark/>
          </w:tcPr>
          <w:p w14:paraId="06B5138D"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596" w:type="dxa"/>
            <w:tcBorders>
              <w:top w:val="nil"/>
              <w:left w:val="nil"/>
              <w:bottom w:val="nil"/>
              <w:right w:val="nil"/>
            </w:tcBorders>
            <w:shd w:val="clear" w:color="000000" w:fill="00B0F0"/>
            <w:noWrap/>
            <w:vAlign w:val="bottom"/>
            <w:hideMark/>
          </w:tcPr>
          <w:p w14:paraId="6BBBC7E9"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60" w:type="dxa"/>
            <w:tcBorders>
              <w:top w:val="nil"/>
              <w:left w:val="nil"/>
              <w:bottom w:val="nil"/>
              <w:right w:val="nil"/>
            </w:tcBorders>
            <w:shd w:val="clear" w:color="000000" w:fill="00B0F0"/>
            <w:noWrap/>
            <w:vAlign w:val="bottom"/>
            <w:hideMark/>
          </w:tcPr>
          <w:p w14:paraId="1DF11E9F"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nil"/>
              <w:right w:val="nil"/>
            </w:tcBorders>
            <w:shd w:val="clear" w:color="000000" w:fill="00B0F0"/>
            <w:noWrap/>
            <w:vAlign w:val="bottom"/>
            <w:hideMark/>
          </w:tcPr>
          <w:p w14:paraId="46307FAB"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nil"/>
              <w:right w:val="nil"/>
            </w:tcBorders>
            <w:shd w:val="clear" w:color="000000" w:fill="00B0F0"/>
            <w:noWrap/>
            <w:vAlign w:val="bottom"/>
            <w:hideMark/>
          </w:tcPr>
          <w:p w14:paraId="4D9EAF04"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nil"/>
              <w:right w:val="nil"/>
            </w:tcBorders>
            <w:shd w:val="clear" w:color="000000" w:fill="00B0F0"/>
            <w:noWrap/>
            <w:vAlign w:val="bottom"/>
            <w:hideMark/>
          </w:tcPr>
          <w:p w14:paraId="5BAD1BDF"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nil"/>
              <w:right w:val="nil"/>
            </w:tcBorders>
            <w:shd w:val="clear" w:color="000000" w:fill="00B0F0"/>
            <w:noWrap/>
            <w:vAlign w:val="bottom"/>
            <w:hideMark/>
          </w:tcPr>
          <w:p w14:paraId="1B1317AD"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nil"/>
              <w:right w:val="nil"/>
            </w:tcBorders>
            <w:shd w:val="clear" w:color="000000" w:fill="00B0F0"/>
            <w:noWrap/>
            <w:vAlign w:val="bottom"/>
            <w:hideMark/>
          </w:tcPr>
          <w:p w14:paraId="467FFD45"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nil"/>
              <w:right w:val="nil"/>
            </w:tcBorders>
            <w:shd w:val="clear" w:color="000000" w:fill="00B0F0"/>
            <w:noWrap/>
            <w:vAlign w:val="bottom"/>
            <w:hideMark/>
          </w:tcPr>
          <w:p w14:paraId="37242D76"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859" w:type="dxa"/>
            <w:tcBorders>
              <w:top w:val="nil"/>
              <w:left w:val="nil"/>
              <w:bottom w:val="nil"/>
              <w:right w:val="nil"/>
            </w:tcBorders>
            <w:shd w:val="clear" w:color="000000" w:fill="00B0F0"/>
            <w:noWrap/>
            <w:vAlign w:val="bottom"/>
            <w:hideMark/>
          </w:tcPr>
          <w:p w14:paraId="01F0E934"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nil"/>
              <w:right w:val="nil"/>
            </w:tcBorders>
            <w:shd w:val="clear" w:color="000000" w:fill="00B0F0"/>
            <w:noWrap/>
            <w:vAlign w:val="bottom"/>
            <w:hideMark/>
          </w:tcPr>
          <w:p w14:paraId="122F217F"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859" w:type="dxa"/>
            <w:tcBorders>
              <w:top w:val="nil"/>
              <w:left w:val="nil"/>
              <w:bottom w:val="nil"/>
              <w:right w:val="nil"/>
            </w:tcBorders>
            <w:shd w:val="clear" w:color="000000" w:fill="00B0F0"/>
            <w:noWrap/>
            <w:vAlign w:val="bottom"/>
            <w:hideMark/>
          </w:tcPr>
          <w:p w14:paraId="3524C20F"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bl>
    <w:p w14:paraId="4C91132B" w14:textId="77777777" w:rsidR="00032C20" w:rsidRDefault="00032C20" w:rsidP="001B6A15"/>
    <w:p w14:paraId="35C9D82D" w14:textId="77777777" w:rsidR="00032C20" w:rsidRDefault="00032C20" w:rsidP="001B6A15"/>
    <w:p w14:paraId="402DE4B3" w14:textId="77777777" w:rsidR="00032C20" w:rsidRDefault="00032C20" w:rsidP="001B6A15"/>
    <w:p w14:paraId="3B2B70F6" w14:textId="77777777" w:rsidR="00032C20" w:rsidRDefault="00032C20" w:rsidP="001B6A15"/>
    <w:p w14:paraId="74C5A62A" w14:textId="77777777" w:rsidR="00032C20" w:rsidRDefault="00032C20" w:rsidP="001B6A15"/>
    <w:p w14:paraId="45536A60" w14:textId="5D8487ED" w:rsidR="001B6A15" w:rsidRDefault="001B6A15" w:rsidP="001B6A15">
      <w:r>
        <w:lastRenderedPageBreak/>
        <w:t>Schema prijs/puntenverdeling Bureau (sta/zit elektrisch</w:t>
      </w:r>
      <w:r>
        <w:t xml:space="preserve">) </w:t>
      </w:r>
      <w:r>
        <w:t>(prijzen exclusief BTW) vervangt het schema op pagina 4</w:t>
      </w:r>
      <w:r>
        <w:t>2</w:t>
      </w:r>
      <w:r>
        <w:t xml:space="preserve"> van de leidraad</w:t>
      </w:r>
    </w:p>
    <w:p w14:paraId="405F73E0" w14:textId="77777777" w:rsidR="00032C20" w:rsidRDefault="00032C20" w:rsidP="001B6A15"/>
    <w:tbl>
      <w:tblPr>
        <w:tblW w:w="13243" w:type="dxa"/>
        <w:tblCellMar>
          <w:left w:w="70" w:type="dxa"/>
          <w:right w:w="70" w:type="dxa"/>
        </w:tblCellMar>
        <w:tblLook w:val="04A0" w:firstRow="1" w:lastRow="0" w:firstColumn="1" w:lastColumn="0" w:noHBand="0" w:noVBand="1"/>
      </w:tblPr>
      <w:tblGrid>
        <w:gridCol w:w="1862"/>
        <w:gridCol w:w="1995"/>
        <w:gridCol w:w="1097"/>
        <w:gridCol w:w="901"/>
        <w:gridCol w:w="900"/>
        <w:gridCol w:w="900"/>
        <w:gridCol w:w="900"/>
        <w:gridCol w:w="900"/>
        <w:gridCol w:w="900"/>
        <w:gridCol w:w="900"/>
        <w:gridCol w:w="794"/>
        <w:gridCol w:w="612"/>
        <w:gridCol w:w="582"/>
      </w:tblGrid>
      <w:tr w:rsidR="001B6A15" w:rsidRPr="001B6A15" w14:paraId="5DCFFCB3" w14:textId="77777777" w:rsidTr="001B6A15">
        <w:trPr>
          <w:trHeight w:val="302"/>
        </w:trPr>
        <w:tc>
          <w:tcPr>
            <w:tcW w:w="1862" w:type="dxa"/>
            <w:tcBorders>
              <w:top w:val="nil"/>
              <w:left w:val="nil"/>
              <w:bottom w:val="nil"/>
              <w:right w:val="nil"/>
            </w:tcBorders>
            <w:shd w:val="clear" w:color="000000" w:fill="00B0F0"/>
            <w:noWrap/>
            <w:vAlign w:val="bottom"/>
            <w:hideMark/>
          </w:tcPr>
          <w:p w14:paraId="0901F113"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1995" w:type="dxa"/>
            <w:tcBorders>
              <w:top w:val="nil"/>
              <w:left w:val="nil"/>
              <w:bottom w:val="nil"/>
              <w:right w:val="nil"/>
            </w:tcBorders>
            <w:shd w:val="clear" w:color="000000" w:fill="00B0F0"/>
            <w:noWrap/>
            <w:vAlign w:val="bottom"/>
            <w:hideMark/>
          </w:tcPr>
          <w:p w14:paraId="2A8A2A63"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1998" w:type="dxa"/>
            <w:gridSpan w:val="2"/>
            <w:tcBorders>
              <w:top w:val="nil"/>
              <w:left w:val="nil"/>
              <w:bottom w:val="nil"/>
              <w:right w:val="nil"/>
            </w:tcBorders>
            <w:shd w:val="clear" w:color="000000" w:fill="00B0F0"/>
            <w:noWrap/>
            <w:vAlign w:val="bottom"/>
            <w:hideMark/>
          </w:tcPr>
          <w:p w14:paraId="1188F28E"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aantal punten</w:t>
            </w:r>
          </w:p>
        </w:tc>
        <w:tc>
          <w:tcPr>
            <w:tcW w:w="900" w:type="dxa"/>
            <w:tcBorders>
              <w:top w:val="nil"/>
              <w:left w:val="nil"/>
              <w:bottom w:val="nil"/>
              <w:right w:val="nil"/>
            </w:tcBorders>
            <w:shd w:val="clear" w:color="000000" w:fill="00B0F0"/>
            <w:noWrap/>
            <w:vAlign w:val="bottom"/>
            <w:hideMark/>
          </w:tcPr>
          <w:p w14:paraId="4DCDFC37"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900" w:type="dxa"/>
            <w:tcBorders>
              <w:top w:val="nil"/>
              <w:left w:val="nil"/>
              <w:bottom w:val="nil"/>
              <w:right w:val="nil"/>
            </w:tcBorders>
            <w:shd w:val="clear" w:color="000000" w:fill="00B0F0"/>
            <w:noWrap/>
            <w:vAlign w:val="bottom"/>
            <w:hideMark/>
          </w:tcPr>
          <w:p w14:paraId="7251A085"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900" w:type="dxa"/>
            <w:tcBorders>
              <w:top w:val="nil"/>
              <w:left w:val="nil"/>
              <w:bottom w:val="nil"/>
              <w:right w:val="nil"/>
            </w:tcBorders>
            <w:shd w:val="clear" w:color="000000" w:fill="00B0F0"/>
            <w:noWrap/>
            <w:vAlign w:val="bottom"/>
            <w:hideMark/>
          </w:tcPr>
          <w:p w14:paraId="408806A7"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900" w:type="dxa"/>
            <w:tcBorders>
              <w:top w:val="nil"/>
              <w:left w:val="nil"/>
              <w:bottom w:val="nil"/>
              <w:right w:val="nil"/>
            </w:tcBorders>
            <w:shd w:val="clear" w:color="000000" w:fill="00B0F0"/>
            <w:noWrap/>
            <w:vAlign w:val="bottom"/>
            <w:hideMark/>
          </w:tcPr>
          <w:p w14:paraId="3D7403B8"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900" w:type="dxa"/>
            <w:tcBorders>
              <w:top w:val="nil"/>
              <w:left w:val="nil"/>
              <w:bottom w:val="nil"/>
              <w:right w:val="nil"/>
            </w:tcBorders>
            <w:shd w:val="clear" w:color="000000" w:fill="00B0F0"/>
            <w:noWrap/>
            <w:vAlign w:val="bottom"/>
            <w:hideMark/>
          </w:tcPr>
          <w:p w14:paraId="26BF7586"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900" w:type="dxa"/>
            <w:tcBorders>
              <w:top w:val="nil"/>
              <w:left w:val="nil"/>
              <w:bottom w:val="nil"/>
              <w:right w:val="nil"/>
            </w:tcBorders>
            <w:shd w:val="clear" w:color="000000" w:fill="00B0F0"/>
            <w:noWrap/>
            <w:vAlign w:val="bottom"/>
            <w:hideMark/>
          </w:tcPr>
          <w:p w14:paraId="1A0C5AB1"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794" w:type="dxa"/>
            <w:tcBorders>
              <w:top w:val="nil"/>
              <w:left w:val="nil"/>
              <w:bottom w:val="nil"/>
              <w:right w:val="nil"/>
            </w:tcBorders>
            <w:shd w:val="clear" w:color="000000" w:fill="00B0F0"/>
            <w:noWrap/>
            <w:vAlign w:val="bottom"/>
            <w:hideMark/>
          </w:tcPr>
          <w:p w14:paraId="66FFF6F0"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612" w:type="dxa"/>
            <w:tcBorders>
              <w:top w:val="nil"/>
              <w:left w:val="nil"/>
              <w:bottom w:val="nil"/>
              <w:right w:val="nil"/>
            </w:tcBorders>
            <w:shd w:val="clear" w:color="000000" w:fill="00B0F0"/>
            <w:noWrap/>
            <w:vAlign w:val="bottom"/>
            <w:hideMark/>
          </w:tcPr>
          <w:p w14:paraId="04B14FB3"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582" w:type="dxa"/>
            <w:tcBorders>
              <w:top w:val="nil"/>
              <w:left w:val="nil"/>
              <w:bottom w:val="nil"/>
              <w:right w:val="nil"/>
            </w:tcBorders>
            <w:shd w:val="clear" w:color="000000" w:fill="00B0F0"/>
            <w:noWrap/>
            <w:vAlign w:val="bottom"/>
            <w:hideMark/>
          </w:tcPr>
          <w:p w14:paraId="214B38D5"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41279217" w14:textId="77777777" w:rsidTr="001B6A15">
        <w:trPr>
          <w:trHeight w:val="302"/>
        </w:trPr>
        <w:tc>
          <w:tcPr>
            <w:tcW w:w="1862" w:type="dxa"/>
            <w:tcBorders>
              <w:top w:val="nil"/>
              <w:left w:val="nil"/>
              <w:bottom w:val="nil"/>
              <w:right w:val="nil"/>
            </w:tcBorders>
            <w:shd w:val="clear" w:color="000000" w:fill="00B0F0"/>
            <w:noWrap/>
            <w:vAlign w:val="bottom"/>
            <w:hideMark/>
          </w:tcPr>
          <w:p w14:paraId="0F1E3725"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19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36514C"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Tot  € 275,00 </w:t>
            </w:r>
          </w:p>
        </w:tc>
        <w:tc>
          <w:tcPr>
            <w:tcW w:w="1097" w:type="dxa"/>
            <w:tcBorders>
              <w:top w:val="single" w:sz="8" w:space="0" w:color="auto"/>
              <w:left w:val="nil"/>
              <w:bottom w:val="single" w:sz="8" w:space="0" w:color="auto"/>
              <w:right w:val="single" w:sz="8" w:space="0" w:color="auto"/>
            </w:tcBorders>
            <w:shd w:val="clear" w:color="auto" w:fill="auto"/>
            <w:vAlign w:val="center"/>
            <w:hideMark/>
          </w:tcPr>
          <w:p w14:paraId="5FD995B1"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500</w:t>
            </w:r>
          </w:p>
        </w:tc>
        <w:tc>
          <w:tcPr>
            <w:tcW w:w="901" w:type="dxa"/>
            <w:tcBorders>
              <w:top w:val="single" w:sz="8" w:space="0" w:color="auto"/>
              <w:left w:val="nil"/>
              <w:bottom w:val="single" w:sz="8" w:space="0" w:color="auto"/>
              <w:right w:val="single" w:sz="8" w:space="0" w:color="auto"/>
            </w:tcBorders>
            <w:shd w:val="clear" w:color="auto" w:fill="auto"/>
            <w:vAlign w:val="center"/>
            <w:hideMark/>
          </w:tcPr>
          <w:p w14:paraId="39509346"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632EB47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11CD9FAF"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1873B260"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298ED063"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66DD32B0"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4EEE8A2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794" w:type="dxa"/>
            <w:tcBorders>
              <w:top w:val="single" w:sz="8" w:space="0" w:color="auto"/>
              <w:left w:val="nil"/>
              <w:bottom w:val="single" w:sz="8" w:space="0" w:color="auto"/>
              <w:right w:val="single" w:sz="8" w:space="0" w:color="auto"/>
            </w:tcBorders>
            <w:shd w:val="clear" w:color="auto" w:fill="auto"/>
            <w:vAlign w:val="center"/>
            <w:hideMark/>
          </w:tcPr>
          <w:p w14:paraId="303658C0"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612" w:type="dxa"/>
            <w:tcBorders>
              <w:top w:val="single" w:sz="8" w:space="0" w:color="auto"/>
              <w:left w:val="nil"/>
              <w:bottom w:val="single" w:sz="8" w:space="0" w:color="auto"/>
              <w:right w:val="single" w:sz="8" w:space="0" w:color="auto"/>
            </w:tcBorders>
            <w:shd w:val="clear" w:color="auto" w:fill="auto"/>
            <w:vAlign w:val="center"/>
            <w:hideMark/>
          </w:tcPr>
          <w:p w14:paraId="2FF7972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582" w:type="dxa"/>
            <w:tcBorders>
              <w:top w:val="nil"/>
              <w:left w:val="nil"/>
              <w:bottom w:val="nil"/>
              <w:right w:val="nil"/>
            </w:tcBorders>
            <w:shd w:val="clear" w:color="000000" w:fill="00B0F0"/>
            <w:noWrap/>
            <w:vAlign w:val="bottom"/>
            <w:hideMark/>
          </w:tcPr>
          <w:p w14:paraId="486E0E4E"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6BF317D7" w14:textId="77777777" w:rsidTr="001B6A15">
        <w:trPr>
          <w:trHeight w:val="594"/>
        </w:trPr>
        <w:tc>
          <w:tcPr>
            <w:tcW w:w="1862" w:type="dxa"/>
            <w:tcBorders>
              <w:top w:val="nil"/>
              <w:left w:val="nil"/>
              <w:bottom w:val="nil"/>
              <w:right w:val="nil"/>
            </w:tcBorders>
            <w:shd w:val="clear" w:color="000000" w:fill="00B0F0"/>
            <w:noWrap/>
            <w:vAlign w:val="bottom"/>
            <w:hideMark/>
          </w:tcPr>
          <w:p w14:paraId="261C4856"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1995" w:type="dxa"/>
            <w:tcBorders>
              <w:top w:val="nil"/>
              <w:left w:val="single" w:sz="8" w:space="0" w:color="auto"/>
              <w:bottom w:val="single" w:sz="8" w:space="0" w:color="auto"/>
              <w:right w:val="single" w:sz="8" w:space="0" w:color="auto"/>
            </w:tcBorders>
            <w:shd w:val="clear" w:color="auto" w:fill="auto"/>
            <w:vAlign w:val="center"/>
            <w:hideMark/>
          </w:tcPr>
          <w:p w14:paraId="260FC5C3"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Van € 275,01 t/m                € 310,00 </w:t>
            </w:r>
          </w:p>
        </w:tc>
        <w:tc>
          <w:tcPr>
            <w:tcW w:w="1097" w:type="dxa"/>
            <w:tcBorders>
              <w:top w:val="nil"/>
              <w:left w:val="nil"/>
              <w:bottom w:val="single" w:sz="8" w:space="0" w:color="auto"/>
              <w:right w:val="single" w:sz="8" w:space="0" w:color="auto"/>
            </w:tcBorders>
            <w:shd w:val="clear" w:color="auto" w:fill="auto"/>
            <w:vAlign w:val="center"/>
            <w:hideMark/>
          </w:tcPr>
          <w:p w14:paraId="46229E5C"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1" w:type="dxa"/>
            <w:tcBorders>
              <w:top w:val="nil"/>
              <w:left w:val="nil"/>
              <w:bottom w:val="single" w:sz="8" w:space="0" w:color="auto"/>
              <w:right w:val="single" w:sz="8" w:space="0" w:color="auto"/>
            </w:tcBorders>
            <w:shd w:val="clear" w:color="auto" w:fill="auto"/>
            <w:vAlign w:val="center"/>
            <w:hideMark/>
          </w:tcPr>
          <w:p w14:paraId="39220511"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450</w:t>
            </w:r>
          </w:p>
        </w:tc>
        <w:tc>
          <w:tcPr>
            <w:tcW w:w="900" w:type="dxa"/>
            <w:tcBorders>
              <w:top w:val="nil"/>
              <w:left w:val="nil"/>
              <w:bottom w:val="single" w:sz="8" w:space="0" w:color="auto"/>
              <w:right w:val="single" w:sz="8" w:space="0" w:color="auto"/>
            </w:tcBorders>
            <w:shd w:val="clear" w:color="auto" w:fill="auto"/>
            <w:vAlign w:val="center"/>
            <w:hideMark/>
          </w:tcPr>
          <w:p w14:paraId="69292840"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900" w:type="dxa"/>
            <w:tcBorders>
              <w:top w:val="nil"/>
              <w:left w:val="nil"/>
              <w:bottom w:val="single" w:sz="8" w:space="0" w:color="auto"/>
              <w:right w:val="single" w:sz="8" w:space="0" w:color="auto"/>
            </w:tcBorders>
            <w:shd w:val="clear" w:color="auto" w:fill="auto"/>
            <w:vAlign w:val="center"/>
            <w:hideMark/>
          </w:tcPr>
          <w:p w14:paraId="6AFA1F9A"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189B368E"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1588B6BC"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38D71946"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2EF1572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794" w:type="dxa"/>
            <w:tcBorders>
              <w:top w:val="nil"/>
              <w:left w:val="nil"/>
              <w:bottom w:val="single" w:sz="8" w:space="0" w:color="auto"/>
              <w:right w:val="single" w:sz="8" w:space="0" w:color="auto"/>
            </w:tcBorders>
            <w:shd w:val="clear" w:color="auto" w:fill="auto"/>
            <w:vAlign w:val="center"/>
            <w:hideMark/>
          </w:tcPr>
          <w:p w14:paraId="7BA8C93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612" w:type="dxa"/>
            <w:tcBorders>
              <w:top w:val="nil"/>
              <w:left w:val="nil"/>
              <w:bottom w:val="single" w:sz="8" w:space="0" w:color="auto"/>
              <w:right w:val="single" w:sz="8" w:space="0" w:color="auto"/>
            </w:tcBorders>
            <w:shd w:val="clear" w:color="auto" w:fill="auto"/>
            <w:vAlign w:val="center"/>
            <w:hideMark/>
          </w:tcPr>
          <w:p w14:paraId="153BDAE3"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582" w:type="dxa"/>
            <w:tcBorders>
              <w:top w:val="nil"/>
              <w:left w:val="nil"/>
              <w:bottom w:val="nil"/>
              <w:right w:val="nil"/>
            </w:tcBorders>
            <w:shd w:val="clear" w:color="000000" w:fill="00B0F0"/>
            <w:noWrap/>
            <w:vAlign w:val="bottom"/>
            <w:hideMark/>
          </w:tcPr>
          <w:p w14:paraId="3448E7D8"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30EC014A" w14:textId="77777777" w:rsidTr="001B6A15">
        <w:trPr>
          <w:trHeight w:val="594"/>
        </w:trPr>
        <w:tc>
          <w:tcPr>
            <w:tcW w:w="1862" w:type="dxa"/>
            <w:tcBorders>
              <w:top w:val="nil"/>
              <w:left w:val="nil"/>
              <w:bottom w:val="nil"/>
              <w:right w:val="nil"/>
            </w:tcBorders>
            <w:shd w:val="clear" w:color="000000" w:fill="00B0F0"/>
            <w:noWrap/>
            <w:vAlign w:val="bottom"/>
            <w:hideMark/>
          </w:tcPr>
          <w:p w14:paraId="67E69328"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1995" w:type="dxa"/>
            <w:tcBorders>
              <w:top w:val="nil"/>
              <w:left w:val="single" w:sz="8" w:space="0" w:color="auto"/>
              <w:bottom w:val="single" w:sz="8" w:space="0" w:color="auto"/>
              <w:right w:val="single" w:sz="8" w:space="0" w:color="auto"/>
            </w:tcBorders>
            <w:shd w:val="clear" w:color="auto" w:fill="auto"/>
            <w:vAlign w:val="center"/>
            <w:hideMark/>
          </w:tcPr>
          <w:p w14:paraId="13A84FB5"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Van € 310,01 t/m                 € 345,00 </w:t>
            </w:r>
          </w:p>
        </w:tc>
        <w:tc>
          <w:tcPr>
            <w:tcW w:w="1097" w:type="dxa"/>
            <w:tcBorders>
              <w:top w:val="nil"/>
              <w:left w:val="nil"/>
              <w:bottom w:val="single" w:sz="8" w:space="0" w:color="auto"/>
              <w:right w:val="single" w:sz="8" w:space="0" w:color="auto"/>
            </w:tcBorders>
            <w:shd w:val="clear" w:color="auto" w:fill="auto"/>
            <w:vAlign w:val="center"/>
            <w:hideMark/>
          </w:tcPr>
          <w:p w14:paraId="3B0694FE"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1" w:type="dxa"/>
            <w:tcBorders>
              <w:top w:val="nil"/>
              <w:left w:val="nil"/>
              <w:bottom w:val="single" w:sz="8" w:space="0" w:color="auto"/>
              <w:right w:val="single" w:sz="8" w:space="0" w:color="auto"/>
            </w:tcBorders>
            <w:shd w:val="clear" w:color="auto" w:fill="auto"/>
            <w:vAlign w:val="center"/>
            <w:hideMark/>
          </w:tcPr>
          <w:p w14:paraId="068E9DA2"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2841FCA9"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400</w:t>
            </w:r>
          </w:p>
        </w:tc>
        <w:tc>
          <w:tcPr>
            <w:tcW w:w="900" w:type="dxa"/>
            <w:tcBorders>
              <w:top w:val="nil"/>
              <w:left w:val="nil"/>
              <w:bottom w:val="single" w:sz="8" w:space="0" w:color="auto"/>
              <w:right w:val="single" w:sz="8" w:space="0" w:color="auto"/>
            </w:tcBorders>
            <w:shd w:val="clear" w:color="auto" w:fill="auto"/>
            <w:vAlign w:val="center"/>
            <w:hideMark/>
          </w:tcPr>
          <w:p w14:paraId="0686AAB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774F5D8E"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3AC50A32"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3424F283"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087856F9"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794" w:type="dxa"/>
            <w:tcBorders>
              <w:top w:val="nil"/>
              <w:left w:val="nil"/>
              <w:bottom w:val="single" w:sz="8" w:space="0" w:color="auto"/>
              <w:right w:val="single" w:sz="8" w:space="0" w:color="auto"/>
            </w:tcBorders>
            <w:shd w:val="clear" w:color="auto" w:fill="auto"/>
            <w:vAlign w:val="center"/>
            <w:hideMark/>
          </w:tcPr>
          <w:p w14:paraId="0BAD3799"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612" w:type="dxa"/>
            <w:tcBorders>
              <w:top w:val="nil"/>
              <w:left w:val="nil"/>
              <w:bottom w:val="single" w:sz="8" w:space="0" w:color="auto"/>
              <w:right w:val="single" w:sz="8" w:space="0" w:color="auto"/>
            </w:tcBorders>
            <w:shd w:val="clear" w:color="auto" w:fill="auto"/>
            <w:vAlign w:val="center"/>
            <w:hideMark/>
          </w:tcPr>
          <w:p w14:paraId="0F3A9159"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582" w:type="dxa"/>
            <w:tcBorders>
              <w:top w:val="nil"/>
              <w:left w:val="nil"/>
              <w:bottom w:val="nil"/>
              <w:right w:val="nil"/>
            </w:tcBorders>
            <w:shd w:val="clear" w:color="000000" w:fill="00B0F0"/>
            <w:noWrap/>
            <w:vAlign w:val="bottom"/>
            <w:hideMark/>
          </w:tcPr>
          <w:p w14:paraId="54E6AF9D"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60FF79BB" w14:textId="77777777" w:rsidTr="001B6A15">
        <w:trPr>
          <w:trHeight w:val="594"/>
        </w:trPr>
        <w:tc>
          <w:tcPr>
            <w:tcW w:w="1862" w:type="dxa"/>
            <w:tcBorders>
              <w:top w:val="nil"/>
              <w:left w:val="nil"/>
              <w:bottom w:val="nil"/>
              <w:right w:val="nil"/>
            </w:tcBorders>
            <w:shd w:val="clear" w:color="000000" w:fill="00B0F0"/>
            <w:noWrap/>
            <w:vAlign w:val="bottom"/>
            <w:hideMark/>
          </w:tcPr>
          <w:p w14:paraId="68FA32E5"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prijs bureau (sta/zit </w:t>
            </w:r>
            <w:proofErr w:type="spellStart"/>
            <w:r w:rsidRPr="001B6A15">
              <w:rPr>
                <w:rFonts w:ascii="Calibri" w:eastAsia="Times New Roman" w:hAnsi="Calibri" w:cs="Calibri"/>
                <w:color w:val="000000"/>
                <w:lang w:eastAsia="nl-NL"/>
              </w:rPr>
              <w:t>elekt</w:t>
            </w:r>
            <w:proofErr w:type="spellEnd"/>
            <w:r w:rsidRPr="001B6A15">
              <w:rPr>
                <w:rFonts w:ascii="Calibri" w:eastAsia="Times New Roman" w:hAnsi="Calibri" w:cs="Calibri"/>
                <w:color w:val="000000"/>
                <w:lang w:eastAsia="nl-NL"/>
              </w:rPr>
              <w:t>.)</w:t>
            </w:r>
          </w:p>
        </w:tc>
        <w:tc>
          <w:tcPr>
            <w:tcW w:w="1995" w:type="dxa"/>
            <w:tcBorders>
              <w:top w:val="nil"/>
              <w:left w:val="single" w:sz="8" w:space="0" w:color="auto"/>
              <w:bottom w:val="single" w:sz="8" w:space="0" w:color="auto"/>
              <w:right w:val="single" w:sz="8" w:space="0" w:color="auto"/>
            </w:tcBorders>
            <w:shd w:val="clear" w:color="auto" w:fill="auto"/>
            <w:vAlign w:val="center"/>
            <w:hideMark/>
          </w:tcPr>
          <w:p w14:paraId="617F722D"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Van € 345,01 t/m                 € 375,00 </w:t>
            </w:r>
          </w:p>
        </w:tc>
        <w:tc>
          <w:tcPr>
            <w:tcW w:w="1097" w:type="dxa"/>
            <w:tcBorders>
              <w:top w:val="nil"/>
              <w:left w:val="nil"/>
              <w:bottom w:val="single" w:sz="8" w:space="0" w:color="auto"/>
              <w:right w:val="single" w:sz="8" w:space="0" w:color="auto"/>
            </w:tcBorders>
            <w:shd w:val="clear" w:color="auto" w:fill="auto"/>
            <w:vAlign w:val="center"/>
            <w:hideMark/>
          </w:tcPr>
          <w:p w14:paraId="714C1345"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1" w:type="dxa"/>
            <w:tcBorders>
              <w:top w:val="nil"/>
              <w:left w:val="nil"/>
              <w:bottom w:val="single" w:sz="8" w:space="0" w:color="auto"/>
              <w:right w:val="single" w:sz="8" w:space="0" w:color="auto"/>
            </w:tcBorders>
            <w:shd w:val="clear" w:color="auto" w:fill="auto"/>
            <w:vAlign w:val="center"/>
            <w:hideMark/>
          </w:tcPr>
          <w:p w14:paraId="0E8C1FA0"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30A603C9"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6BEBF482"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350</w:t>
            </w:r>
          </w:p>
        </w:tc>
        <w:tc>
          <w:tcPr>
            <w:tcW w:w="900" w:type="dxa"/>
            <w:tcBorders>
              <w:top w:val="nil"/>
              <w:left w:val="nil"/>
              <w:bottom w:val="single" w:sz="8" w:space="0" w:color="auto"/>
              <w:right w:val="single" w:sz="8" w:space="0" w:color="auto"/>
            </w:tcBorders>
            <w:shd w:val="clear" w:color="auto" w:fill="auto"/>
            <w:vAlign w:val="center"/>
            <w:hideMark/>
          </w:tcPr>
          <w:p w14:paraId="56100BCC"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40A17297"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0CB5F0C3"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3AE21D8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794" w:type="dxa"/>
            <w:tcBorders>
              <w:top w:val="nil"/>
              <w:left w:val="nil"/>
              <w:bottom w:val="single" w:sz="8" w:space="0" w:color="auto"/>
              <w:right w:val="single" w:sz="8" w:space="0" w:color="auto"/>
            </w:tcBorders>
            <w:shd w:val="clear" w:color="auto" w:fill="auto"/>
            <w:vAlign w:val="center"/>
            <w:hideMark/>
          </w:tcPr>
          <w:p w14:paraId="0F931F08"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612" w:type="dxa"/>
            <w:tcBorders>
              <w:top w:val="nil"/>
              <w:left w:val="nil"/>
              <w:bottom w:val="single" w:sz="8" w:space="0" w:color="auto"/>
              <w:right w:val="single" w:sz="8" w:space="0" w:color="auto"/>
            </w:tcBorders>
            <w:shd w:val="clear" w:color="auto" w:fill="auto"/>
            <w:vAlign w:val="center"/>
            <w:hideMark/>
          </w:tcPr>
          <w:p w14:paraId="1A1A33BA"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582" w:type="dxa"/>
            <w:tcBorders>
              <w:top w:val="nil"/>
              <w:left w:val="nil"/>
              <w:bottom w:val="nil"/>
              <w:right w:val="nil"/>
            </w:tcBorders>
            <w:shd w:val="clear" w:color="000000" w:fill="00B0F0"/>
            <w:noWrap/>
            <w:vAlign w:val="bottom"/>
            <w:hideMark/>
          </w:tcPr>
          <w:p w14:paraId="7A3F146C"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35AECFD5" w14:textId="77777777" w:rsidTr="001B6A15">
        <w:trPr>
          <w:trHeight w:val="594"/>
        </w:trPr>
        <w:tc>
          <w:tcPr>
            <w:tcW w:w="1862" w:type="dxa"/>
            <w:tcBorders>
              <w:top w:val="nil"/>
              <w:left w:val="nil"/>
              <w:bottom w:val="nil"/>
              <w:right w:val="nil"/>
            </w:tcBorders>
            <w:shd w:val="clear" w:color="000000" w:fill="00B0F0"/>
            <w:noWrap/>
            <w:vAlign w:val="bottom"/>
            <w:hideMark/>
          </w:tcPr>
          <w:p w14:paraId="43EDD692"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1995" w:type="dxa"/>
            <w:tcBorders>
              <w:top w:val="nil"/>
              <w:left w:val="single" w:sz="8" w:space="0" w:color="auto"/>
              <w:bottom w:val="single" w:sz="8" w:space="0" w:color="auto"/>
              <w:right w:val="single" w:sz="8" w:space="0" w:color="auto"/>
            </w:tcBorders>
            <w:shd w:val="clear" w:color="auto" w:fill="auto"/>
            <w:vAlign w:val="center"/>
            <w:hideMark/>
          </w:tcPr>
          <w:p w14:paraId="164D7E80"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Van € 375,01 t/m                 € 405,00 </w:t>
            </w:r>
          </w:p>
        </w:tc>
        <w:tc>
          <w:tcPr>
            <w:tcW w:w="1097" w:type="dxa"/>
            <w:tcBorders>
              <w:top w:val="nil"/>
              <w:left w:val="nil"/>
              <w:bottom w:val="single" w:sz="8" w:space="0" w:color="auto"/>
              <w:right w:val="single" w:sz="8" w:space="0" w:color="auto"/>
            </w:tcBorders>
            <w:shd w:val="clear" w:color="auto" w:fill="auto"/>
            <w:vAlign w:val="center"/>
            <w:hideMark/>
          </w:tcPr>
          <w:p w14:paraId="35FAB7B6"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1" w:type="dxa"/>
            <w:tcBorders>
              <w:top w:val="nil"/>
              <w:left w:val="nil"/>
              <w:bottom w:val="single" w:sz="8" w:space="0" w:color="auto"/>
              <w:right w:val="single" w:sz="8" w:space="0" w:color="auto"/>
            </w:tcBorders>
            <w:shd w:val="clear" w:color="auto" w:fill="auto"/>
            <w:vAlign w:val="center"/>
            <w:hideMark/>
          </w:tcPr>
          <w:p w14:paraId="6E669855"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70EEDF33"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16F59E2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67C0933B"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300</w:t>
            </w:r>
          </w:p>
        </w:tc>
        <w:tc>
          <w:tcPr>
            <w:tcW w:w="900" w:type="dxa"/>
            <w:tcBorders>
              <w:top w:val="nil"/>
              <w:left w:val="nil"/>
              <w:bottom w:val="single" w:sz="8" w:space="0" w:color="auto"/>
              <w:right w:val="single" w:sz="8" w:space="0" w:color="auto"/>
            </w:tcBorders>
            <w:shd w:val="clear" w:color="auto" w:fill="auto"/>
            <w:vAlign w:val="center"/>
            <w:hideMark/>
          </w:tcPr>
          <w:p w14:paraId="61DD3B90"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7F42EA2F"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451F1C56"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794" w:type="dxa"/>
            <w:tcBorders>
              <w:top w:val="nil"/>
              <w:left w:val="nil"/>
              <w:bottom w:val="single" w:sz="8" w:space="0" w:color="auto"/>
              <w:right w:val="single" w:sz="8" w:space="0" w:color="auto"/>
            </w:tcBorders>
            <w:shd w:val="clear" w:color="auto" w:fill="auto"/>
            <w:vAlign w:val="center"/>
            <w:hideMark/>
          </w:tcPr>
          <w:p w14:paraId="558EF478"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612" w:type="dxa"/>
            <w:tcBorders>
              <w:top w:val="nil"/>
              <w:left w:val="nil"/>
              <w:bottom w:val="single" w:sz="8" w:space="0" w:color="auto"/>
              <w:right w:val="single" w:sz="8" w:space="0" w:color="auto"/>
            </w:tcBorders>
            <w:shd w:val="clear" w:color="auto" w:fill="auto"/>
            <w:vAlign w:val="center"/>
            <w:hideMark/>
          </w:tcPr>
          <w:p w14:paraId="684588A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582" w:type="dxa"/>
            <w:tcBorders>
              <w:top w:val="nil"/>
              <w:left w:val="nil"/>
              <w:bottom w:val="nil"/>
              <w:right w:val="nil"/>
            </w:tcBorders>
            <w:shd w:val="clear" w:color="000000" w:fill="00B0F0"/>
            <w:noWrap/>
            <w:vAlign w:val="bottom"/>
            <w:hideMark/>
          </w:tcPr>
          <w:p w14:paraId="4E97EEBE"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717F10BC" w14:textId="77777777" w:rsidTr="001B6A15">
        <w:trPr>
          <w:trHeight w:val="594"/>
        </w:trPr>
        <w:tc>
          <w:tcPr>
            <w:tcW w:w="1862" w:type="dxa"/>
            <w:tcBorders>
              <w:top w:val="nil"/>
              <w:left w:val="nil"/>
              <w:bottom w:val="nil"/>
              <w:right w:val="nil"/>
            </w:tcBorders>
            <w:shd w:val="clear" w:color="000000" w:fill="00B0F0"/>
            <w:noWrap/>
            <w:vAlign w:val="bottom"/>
            <w:hideMark/>
          </w:tcPr>
          <w:p w14:paraId="0E67EBEF"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1995" w:type="dxa"/>
            <w:tcBorders>
              <w:top w:val="nil"/>
              <w:left w:val="single" w:sz="8" w:space="0" w:color="auto"/>
              <w:bottom w:val="single" w:sz="8" w:space="0" w:color="auto"/>
              <w:right w:val="single" w:sz="8" w:space="0" w:color="auto"/>
            </w:tcBorders>
            <w:shd w:val="clear" w:color="auto" w:fill="auto"/>
            <w:vAlign w:val="center"/>
            <w:hideMark/>
          </w:tcPr>
          <w:p w14:paraId="43D2E33A"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Van € 405,01 t/m               € 435,00 </w:t>
            </w:r>
          </w:p>
        </w:tc>
        <w:tc>
          <w:tcPr>
            <w:tcW w:w="1097" w:type="dxa"/>
            <w:tcBorders>
              <w:top w:val="nil"/>
              <w:left w:val="nil"/>
              <w:bottom w:val="single" w:sz="8" w:space="0" w:color="auto"/>
              <w:right w:val="single" w:sz="8" w:space="0" w:color="auto"/>
            </w:tcBorders>
            <w:shd w:val="clear" w:color="auto" w:fill="auto"/>
            <w:vAlign w:val="center"/>
            <w:hideMark/>
          </w:tcPr>
          <w:p w14:paraId="0C63F2C7"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1" w:type="dxa"/>
            <w:tcBorders>
              <w:top w:val="nil"/>
              <w:left w:val="nil"/>
              <w:bottom w:val="single" w:sz="8" w:space="0" w:color="auto"/>
              <w:right w:val="single" w:sz="8" w:space="0" w:color="auto"/>
            </w:tcBorders>
            <w:shd w:val="clear" w:color="auto" w:fill="auto"/>
            <w:vAlign w:val="center"/>
            <w:hideMark/>
          </w:tcPr>
          <w:p w14:paraId="71657370"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5C0A83E6"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1A730445"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49778C41"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0A4C7481"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250</w:t>
            </w:r>
          </w:p>
        </w:tc>
        <w:tc>
          <w:tcPr>
            <w:tcW w:w="900" w:type="dxa"/>
            <w:tcBorders>
              <w:top w:val="nil"/>
              <w:left w:val="nil"/>
              <w:bottom w:val="single" w:sz="8" w:space="0" w:color="auto"/>
              <w:right w:val="single" w:sz="8" w:space="0" w:color="auto"/>
            </w:tcBorders>
            <w:shd w:val="clear" w:color="auto" w:fill="auto"/>
            <w:vAlign w:val="center"/>
            <w:hideMark/>
          </w:tcPr>
          <w:p w14:paraId="321E3901"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4C7DA16C"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794" w:type="dxa"/>
            <w:tcBorders>
              <w:top w:val="nil"/>
              <w:left w:val="nil"/>
              <w:bottom w:val="single" w:sz="8" w:space="0" w:color="auto"/>
              <w:right w:val="single" w:sz="8" w:space="0" w:color="auto"/>
            </w:tcBorders>
            <w:shd w:val="clear" w:color="auto" w:fill="auto"/>
            <w:vAlign w:val="center"/>
            <w:hideMark/>
          </w:tcPr>
          <w:p w14:paraId="0AA67FB5"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612" w:type="dxa"/>
            <w:tcBorders>
              <w:top w:val="nil"/>
              <w:left w:val="nil"/>
              <w:bottom w:val="single" w:sz="8" w:space="0" w:color="auto"/>
              <w:right w:val="single" w:sz="8" w:space="0" w:color="auto"/>
            </w:tcBorders>
            <w:shd w:val="clear" w:color="auto" w:fill="auto"/>
            <w:vAlign w:val="center"/>
            <w:hideMark/>
          </w:tcPr>
          <w:p w14:paraId="307E0391"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582" w:type="dxa"/>
            <w:tcBorders>
              <w:top w:val="nil"/>
              <w:left w:val="nil"/>
              <w:bottom w:val="nil"/>
              <w:right w:val="nil"/>
            </w:tcBorders>
            <w:shd w:val="clear" w:color="000000" w:fill="00B0F0"/>
            <w:noWrap/>
            <w:vAlign w:val="bottom"/>
            <w:hideMark/>
          </w:tcPr>
          <w:p w14:paraId="6D5BB015"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3B82806E" w14:textId="77777777" w:rsidTr="001B6A15">
        <w:trPr>
          <w:trHeight w:val="594"/>
        </w:trPr>
        <w:tc>
          <w:tcPr>
            <w:tcW w:w="1862" w:type="dxa"/>
            <w:tcBorders>
              <w:top w:val="nil"/>
              <w:left w:val="nil"/>
              <w:bottom w:val="nil"/>
              <w:right w:val="nil"/>
            </w:tcBorders>
            <w:shd w:val="clear" w:color="000000" w:fill="00B0F0"/>
            <w:noWrap/>
            <w:vAlign w:val="bottom"/>
            <w:hideMark/>
          </w:tcPr>
          <w:p w14:paraId="32B1E6EC"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1995" w:type="dxa"/>
            <w:tcBorders>
              <w:top w:val="nil"/>
              <w:left w:val="single" w:sz="8" w:space="0" w:color="auto"/>
              <w:bottom w:val="single" w:sz="8" w:space="0" w:color="auto"/>
              <w:right w:val="single" w:sz="8" w:space="0" w:color="auto"/>
            </w:tcBorders>
            <w:shd w:val="clear" w:color="auto" w:fill="auto"/>
            <w:vAlign w:val="center"/>
            <w:hideMark/>
          </w:tcPr>
          <w:p w14:paraId="6DF4B17D"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Van € 435,01 t/m                 € 475,00 </w:t>
            </w:r>
          </w:p>
        </w:tc>
        <w:tc>
          <w:tcPr>
            <w:tcW w:w="1097" w:type="dxa"/>
            <w:tcBorders>
              <w:top w:val="nil"/>
              <w:left w:val="nil"/>
              <w:bottom w:val="single" w:sz="8" w:space="0" w:color="auto"/>
              <w:right w:val="single" w:sz="8" w:space="0" w:color="auto"/>
            </w:tcBorders>
            <w:shd w:val="clear" w:color="auto" w:fill="auto"/>
            <w:vAlign w:val="center"/>
            <w:hideMark/>
          </w:tcPr>
          <w:p w14:paraId="5F4A0CBB"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1" w:type="dxa"/>
            <w:tcBorders>
              <w:top w:val="nil"/>
              <w:left w:val="nil"/>
              <w:bottom w:val="single" w:sz="8" w:space="0" w:color="auto"/>
              <w:right w:val="single" w:sz="8" w:space="0" w:color="auto"/>
            </w:tcBorders>
            <w:shd w:val="clear" w:color="auto" w:fill="auto"/>
            <w:vAlign w:val="center"/>
            <w:hideMark/>
          </w:tcPr>
          <w:p w14:paraId="36D759BF"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7E9AB8DE"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10B31D9A"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428367A6"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462C28D1"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2726A7C7"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200</w:t>
            </w:r>
          </w:p>
        </w:tc>
        <w:tc>
          <w:tcPr>
            <w:tcW w:w="900" w:type="dxa"/>
            <w:tcBorders>
              <w:top w:val="nil"/>
              <w:left w:val="nil"/>
              <w:bottom w:val="single" w:sz="8" w:space="0" w:color="auto"/>
              <w:right w:val="single" w:sz="8" w:space="0" w:color="auto"/>
            </w:tcBorders>
            <w:shd w:val="clear" w:color="auto" w:fill="auto"/>
            <w:vAlign w:val="center"/>
            <w:hideMark/>
          </w:tcPr>
          <w:p w14:paraId="10FF4C92"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794" w:type="dxa"/>
            <w:tcBorders>
              <w:top w:val="nil"/>
              <w:left w:val="nil"/>
              <w:bottom w:val="single" w:sz="8" w:space="0" w:color="auto"/>
              <w:right w:val="single" w:sz="8" w:space="0" w:color="auto"/>
            </w:tcBorders>
            <w:shd w:val="clear" w:color="auto" w:fill="auto"/>
            <w:vAlign w:val="center"/>
            <w:hideMark/>
          </w:tcPr>
          <w:p w14:paraId="2D293743"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612" w:type="dxa"/>
            <w:tcBorders>
              <w:top w:val="nil"/>
              <w:left w:val="nil"/>
              <w:bottom w:val="single" w:sz="8" w:space="0" w:color="auto"/>
              <w:right w:val="single" w:sz="8" w:space="0" w:color="auto"/>
            </w:tcBorders>
            <w:shd w:val="clear" w:color="auto" w:fill="auto"/>
            <w:vAlign w:val="center"/>
            <w:hideMark/>
          </w:tcPr>
          <w:p w14:paraId="2139BDFD"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582" w:type="dxa"/>
            <w:tcBorders>
              <w:top w:val="nil"/>
              <w:left w:val="nil"/>
              <w:bottom w:val="nil"/>
              <w:right w:val="nil"/>
            </w:tcBorders>
            <w:shd w:val="clear" w:color="000000" w:fill="00B0F0"/>
            <w:noWrap/>
            <w:vAlign w:val="bottom"/>
            <w:hideMark/>
          </w:tcPr>
          <w:p w14:paraId="3F3A52AD"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0DFFA998" w14:textId="77777777" w:rsidTr="001B6A15">
        <w:trPr>
          <w:trHeight w:val="594"/>
        </w:trPr>
        <w:tc>
          <w:tcPr>
            <w:tcW w:w="1862" w:type="dxa"/>
            <w:tcBorders>
              <w:top w:val="nil"/>
              <w:left w:val="nil"/>
              <w:bottom w:val="nil"/>
              <w:right w:val="nil"/>
            </w:tcBorders>
            <w:shd w:val="clear" w:color="000000" w:fill="00B0F0"/>
            <w:noWrap/>
            <w:vAlign w:val="bottom"/>
            <w:hideMark/>
          </w:tcPr>
          <w:p w14:paraId="1885BDAD"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1995" w:type="dxa"/>
            <w:tcBorders>
              <w:top w:val="nil"/>
              <w:left w:val="single" w:sz="8" w:space="0" w:color="auto"/>
              <w:bottom w:val="single" w:sz="8" w:space="0" w:color="auto"/>
              <w:right w:val="single" w:sz="8" w:space="0" w:color="auto"/>
            </w:tcBorders>
            <w:shd w:val="clear" w:color="auto" w:fill="auto"/>
            <w:vAlign w:val="center"/>
            <w:hideMark/>
          </w:tcPr>
          <w:p w14:paraId="5DCA54C9"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Van € 475,01 t/m                 € 510,00 </w:t>
            </w:r>
          </w:p>
        </w:tc>
        <w:tc>
          <w:tcPr>
            <w:tcW w:w="1097" w:type="dxa"/>
            <w:tcBorders>
              <w:top w:val="nil"/>
              <w:left w:val="nil"/>
              <w:bottom w:val="single" w:sz="8" w:space="0" w:color="auto"/>
              <w:right w:val="single" w:sz="8" w:space="0" w:color="auto"/>
            </w:tcBorders>
            <w:shd w:val="clear" w:color="auto" w:fill="auto"/>
            <w:vAlign w:val="center"/>
            <w:hideMark/>
          </w:tcPr>
          <w:p w14:paraId="3623930A"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901" w:type="dxa"/>
            <w:tcBorders>
              <w:top w:val="nil"/>
              <w:left w:val="nil"/>
              <w:bottom w:val="single" w:sz="8" w:space="0" w:color="auto"/>
              <w:right w:val="single" w:sz="8" w:space="0" w:color="auto"/>
            </w:tcBorders>
            <w:shd w:val="clear" w:color="auto" w:fill="auto"/>
            <w:vAlign w:val="center"/>
            <w:hideMark/>
          </w:tcPr>
          <w:p w14:paraId="0DCCAF51"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900" w:type="dxa"/>
            <w:tcBorders>
              <w:top w:val="nil"/>
              <w:left w:val="nil"/>
              <w:bottom w:val="single" w:sz="8" w:space="0" w:color="auto"/>
              <w:right w:val="single" w:sz="8" w:space="0" w:color="auto"/>
            </w:tcBorders>
            <w:shd w:val="clear" w:color="auto" w:fill="auto"/>
            <w:vAlign w:val="center"/>
            <w:hideMark/>
          </w:tcPr>
          <w:p w14:paraId="006E7140"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900" w:type="dxa"/>
            <w:tcBorders>
              <w:top w:val="nil"/>
              <w:left w:val="nil"/>
              <w:bottom w:val="single" w:sz="8" w:space="0" w:color="auto"/>
              <w:right w:val="single" w:sz="8" w:space="0" w:color="auto"/>
            </w:tcBorders>
            <w:shd w:val="clear" w:color="auto" w:fill="auto"/>
            <w:vAlign w:val="center"/>
            <w:hideMark/>
          </w:tcPr>
          <w:p w14:paraId="27FB47EB"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900" w:type="dxa"/>
            <w:tcBorders>
              <w:top w:val="nil"/>
              <w:left w:val="nil"/>
              <w:bottom w:val="single" w:sz="8" w:space="0" w:color="auto"/>
              <w:right w:val="single" w:sz="8" w:space="0" w:color="auto"/>
            </w:tcBorders>
            <w:shd w:val="clear" w:color="auto" w:fill="auto"/>
            <w:vAlign w:val="center"/>
            <w:hideMark/>
          </w:tcPr>
          <w:p w14:paraId="6E02C787"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900" w:type="dxa"/>
            <w:tcBorders>
              <w:top w:val="nil"/>
              <w:left w:val="nil"/>
              <w:bottom w:val="single" w:sz="8" w:space="0" w:color="auto"/>
              <w:right w:val="single" w:sz="8" w:space="0" w:color="auto"/>
            </w:tcBorders>
            <w:shd w:val="clear" w:color="auto" w:fill="auto"/>
            <w:vAlign w:val="center"/>
            <w:hideMark/>
          </w:tcPr>
          <w:p w14:paraId="7BAD847B"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900" w:type="dxa"/>
            <w:tcBorders>
              <w:top w:val="nil"/>
              <w:left w:val="nil"/>
              <w:bottom w:val="single" w:sz="8" w:space="0" w:color="auto"/>
              <w:right w:val="single" w:sz="8" w:space="0" w:color="auto"/>
            </w:tcBorders>
            <w:shd w:val="clear" w:color="auto" w:fill="auto"/>
            <w:vAlign w:val="center"/>
            <w:hideMark/>
          </w:tcPr>
          <w:p w14:paraId="4AC063A3"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900" w:type="dxa"/>
            <w:tcBorders>
              <w:top w:val="nil"/>
              <w:left w:val="nil"/>
              <w:bottom w:val="single" w:sz="8" w:space="0" w:color="auto"/>
              <w:right w:val="single" w:sz="8" w:space="0" w:color="auto"/>
            </w:tcBorders>
            <w:shd w:val="clear" w:color="auto" w:fill="auto"/>
            <w:vAlign w:val="center"/>
            <w:hideMark/>
          </w:tcPr>
          <w:p w14:paraId="51BB2EEB"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150</w:t>
            </w:r>
          </w:p>
        </w:tc>
        <w:tc>
          <w:tcPr>
            <w:tcW w:w="794" w:type="dxa"/>
            <w:tcBorders>
              <w:top w:val="nil"/>
              <w:left w:val="nil"/>
              <w:bottom w:val="single" w:sz="8" w:space="0" w:color="auto"/>
              <w:right w:val="single" w:sz="8" w:space="0" w:color="auto"/>
            </w:tcBorders>
            <w:shd w:val="clear" w:color="auto" w:fill="auto"/>
            <w:vAlign w:val="center"/>
            <w:hideMark/>
          </w:tcPr>
          <w:p w14:paraId="1503CAE2"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612" w:type="dxa"/>
            <w:tcBorders>
              <w:top w:val="nil"/>
              <w:left w:val="nil"/>
              <w:bottom w:val="single" w:sz="8" w:space="0" w:color="auto"/>
              <w:right w:val="single" w:sz="8" w:space="0" w:color="auto"/>
            </w:tcBorders>
            <w:shd w:val="clear" w:color="auto" w:fill="auto"/>
            <w:vAlign w:val="center"/>
            <w:hideMark/>
          </w:tcPr>
          <w:p w14:paraId="4D8B0DF4"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582" w:type="dxa"/>
            <w:tcBorders>
              <w:top w:val="nil"/>
              <w:left w:val="nil"/>
              <w:bottom w:val="nil"/>
              <w:right w:val="nil"/>
            </w:tcBorders>
            <w:shd w:val="clear" w:color="000000" w:fill="00B0F0"/>
            <w:noWrap/>
            <w:vAlign w:val="bottom"/>
            <w:hideMark/>
          </w:tcPr>
          <w:p w14:paraId="6AA318EA"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307B8446" w14:textId="77777777" w:rsidTr="001B6A15">
        <w:trPr>
          <w:trHeight w:val="594"/>
        </w:trPr>
        <w:tc>
          <w:tcPr>
            <w:tcW w:w="1862" w:type="dxa"/>
            <w:tcBorders>
              <w:top w:val="nil"/>
              <w:left w:val="nil"/>
              <w:bottom w:val="nil"/>
              <w:right w:val="nil"/>
            </w:tcBorders>
            <w:shd w:val="clear" w:color="000000" w:fill="00B0F0"/>
            <w:noWrap/>
            <w:vAlign w:val="bottom"/>
            <w:hideMark/>
          </w:tcPr>
          <w:p w14:paraId="2419E4DE"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1995" w:type="dxa"/>
            <w:tcBorders>
              <w:top w:val="nil"/>
              <w:left w:val="single" w:sz="8" w:space="0" w:color="auto"/>
              <w:bottom w:val="single" w:sz="8" w:space="0" w:color="auto"/>
              <w:right w:val="single" w:sz="8" w:space="0" w:color="auto"/>
            </w:tcBorders>
            <w:shd w:val="clear" w:color="auto" w:fill="auto"/>
            <w:vAlign w:val="center"/>
            <w:hideMark/>
          </w:tcPr>
          <w:p w14:paraId="106DD86A"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Van € 510,01 t/m               € 550,00 </w:t>
            </w:r>
          </w:p>
        </w:tc>
        <w:tc>
          <w:tcPr>
            <w:tcW w:w="1097" w:type="dxa"/>
            <w:tcBorders>
              <w:top w:val="nil"/>
              <w:left w:val="nil"/>
              <w:bottom w:val="single" w:sz="8" w:space="0" w:color="auto"/>
              <w:right w:val="single" w:sz="8" w:space="0" w:color="auto"/>
            </w:tcBorders>
            <w:shd w:val="clear" w:color="auto" w:fill="auto"/>
            <w:vAlign w:val="center"/>
            <w:hideMark/>
          </w:tcPr>
          <w:p w14:paraId="61142416"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1" w:type="dxa"/>
            <w:tcBorders>
              <w:top w:val="nil"/>
              <w:left w:val="nil"/>
              <w:bottom w:val="single" w:sz="8" w:space="0" w:color="auto"/>
              <w:right w:val="single" w:sz="8" w:space="0" w:color="auto"/>
            </w:tcBorders>
            <w:shd w:val="clear" w:color="auto" w:fill="auto"/>
            <w:vAlign w:val="center"/>
            <w:hideMark/>
          </w:tcPr>
          <w:p w14:paraId="5CB94811"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4B0E997A"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0A22CD57"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742C4B48"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625110B3"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5AFA937E"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59F93B43"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794" w:type="dxa"/>
            <w:tcBorders>
              <w:top w:val="nil"/>
              <w:left w:val="nil"/>
              <w:bottom w:val="single" w:sz="8" w:space="0" w:color="auto"/>
              <w:right w:val="single" w:sz="8" w:space="0" w:color="auto"/>
            </w:tcBorders>
            <w:shd w:val="clear" w:color="auto" w:fill="auto"/>
            <w:vAlign w:val="center"/>
            <w:hideMark/>
          </w:tcPr>
          <w:p w14:paraId="49636829"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100</w:t>
            </w:r>
          </w:p>
        </w:tc>
        <w:tc>
          <w:tcPr>
            <w:tcW w:w="612" w:type="dxa"/>
            <w:tcBorders>
              <w:top w:val="nil"/>
              <w:left w:val="nil"/>
              <w:bottom w:val="single" w:sz="8" w:space="0" w:color="auto"/>
              <w:right w:val="single" w:sz="8" w:space="0" w:color="auto"/>
            </w:tcBorders>
            <w:shd w:val="clear" w:color="auto" w:fill="auto"/>
            <w:vAlign w:val="center"/>
            <w:hideMark/>
          </w:tcPr>
          <w:p w14:paraId="059FB92D"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582" w:type="dxa"/>
            <w:tcBorders>
              <w:top w:val="nil"/>
              <w:left w:val="nil"/>
              <w:bottom w:val="nil"/>
              <w:right w:val="nil"/>
            </w:tcBorders>
            <w:shd w:val="clear" w:color="000000" w:fill="00B0F0"/>
            <w:noWrap/>
            <w:vAlign w:val="bottom"/>
            <w:hideMark/>
          </w:tcPr>
          <w:p w14:paraId="5B8FA360"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4F876199" w14:textId="77777777" w:rsidTr="001B6A15">
        <w:trPr>
          <w:trHeight w:val="594"/>
        </w:trPr>
        <w:tc>
          <w:tcPr>
            <w:tcW w:w="1862" w:type="dxa"/>
            <w:tcBorders>
              <w:top w:val="nil"/>
              <w:left w:val="nil"/>
              <w:bottom w:val="nil"/>
              <w:right w:val="nil"/>
            </w:tcBorders>
            <w:shd w:val="clear" w:color="000000" w:fill="00B0F0"/>
            <w:noWrap/>
            <w:vAlign w:val="bottom"/>
            <w:hideMark/>
          </w:tcPr>
          <w:p w14:paraId="0D8E4893"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1995" w:type="dxa"/>
            <w:tcBorders>
              <w:top w:val="nil"/>
              <w:left w:val="single" w:sz="8" w:space="0" w:color="auto"/>
              <w:bottom w:val="single" w:sz="8" w:space="0" w:color="auto"/>
              <w:right w:val="single" w:sz="8" w:space="0" w:color="auto"/>
            </w:tcBorders>
            <w:shd w:val="clear" w:color="auto" w:fill="auto"/>
            <w:vAlign w:val="center"/>
            <w:hideMark/>
          </w:tcPr>
          <w:p w14:paraId="2682EC65"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Vanaf € 550,01 </w:t>
            </w:r>
          </w:p>
        </w:tc>
        <w:tc>
          <w:tcPr>
            <w:tcW w:w="1097" w:type="dxa"/>
            <w:tcBorders>
              <w:top w:val="nil"/>
              <w:left w:val="nil"/>
              <w:bottom w:val="single" w:sz="8" w:space="0" w:color="auto"/>
              <w:right w:val="single" w:sz="8" w:space="0" w:color="auto"/>
            </w:tcBorders>
            <w:shd w:val="clear" w:color="auto" w:fill="auto"/>
            <w:vAlign w:val="center"/>
            <w:hideMark/>
          </w:tcPr>
          <w:p w14:paraId="07B3B2FD"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1" w:type="dxa"/>
            <w:tcBorders>
              <w:top w:val="nil"/>
              <w:left w:val="nil"/>
              <w:bottom w:val="single" w:sz="8" w:space="0" w:color="auto"/>
              <w:right w:val="single" w:sz="8" w:space="0" w:color="auto"/>
            </w:tcBorders>
            <w:shd w:val="clear" w:color="auto" w:fill="auto"/>
            <w:vAlign w:val="center"/>
            <w:hideMark/>
          </w:tcPr>
          <w:p w14:paraId="13E654A7"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064A3BC0"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68E2E740"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63CE6C6C"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012253D7"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1CF70219"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single" w:sz="8" w:space="0" w:color="auto"/>
              <w:right w:val="single" w:sz="8" w:space="0" w:color="auto"/>
            </w:tcBorders>
            <w:shd w:val="clear" w:color="auto" w:fill="auto"/>
            <w:vAlign w:val="center"/>
            <w:hideMark/>
          </w:tcPr>
          <w:p w14:paraId="4B184C41"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794" w:type="dxa"/>
            <w:tcBorders>
              <w:top w:val="nil"/>
              <w:left w:val="nil"/>
              <w:bottom w:val="single" w:sz="8" w:space="0" w:color="auto"/>
              <w:right w:val="single" w:sz="8" w:space="0" w:color="auto"/>
            </w:tcBorders>
            <w:shd w:val="clear" w:color="auto" w:fill="auto"/>
            <w:vAlign w:val="center"/>
            <w:hideMark/>
          </w:tcPr>
          <w:p w14:paraId="7E32306A"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612" w:type="dxa"/>
            <w:tcBorders>
              <w:top w:val="nil"/>
              <w:left w:val="nil"/>
              <w:bottom w:val="single" w:sz="8" w:space="0" w:color="auto"/>
              <w:right w:val="single" w:sz="8" w:space="0" w:color="auto"/>
            </w:tcBorders>
            <w:shd w:val="clear" w:color="auto" w:fill="auto"/>
            <w:vAlign w:val="center"/>
            <w:hideMark/>
          </w:tcPr>
          <w:p w14:paraId="66785016" w14:textId="77777777" w:rsidR="001B6A15" w:rsidRPr="001B6A15" w:rsidRDefault="001B6A15" w:rsidP="001B6A15">
            <w:pPr>
              <w:spacing w:after="0" w:line="240" w:lineRule="auto"/>
              <w:jc w:val="center"/>
              <w:rPr>
                <w:rFonts w:ascii="Calibri" w:eastAsia="Times New Roman" w:hAnsi="Calibri" w:cs="Calibri"/>
                <w:color w:val="000000"/>
                <w:lang w:eastAsia="nl-NL"/>
              </w:rPr>
            </w:pPr>
            <w:r w:rsidRPr="001B6A15">
              <w:rPr>
                <w:rFonts w:ascii="Calibri" w:eastAsia="Times New Roman" w:hAnsi="Calibri" w:cs="Calibri"/>
                <w:color w:val="000000"/>
                <w:lang w:eastAsia="nl-NL"/>
              </w:rPr>
              <w:t>X</w:t>
            </w:r>
          </w:p>
        </w:tc>
        <w:tc>
          <w:tcPr>
            <w:tcW w:w="582" w:type="dxa"/>
            <w:tcBorders>
              <w:top w:val="nil"/>
              <w:left w:val="nil"/>
              <w:bottom w:val="nil"/>
              <w:right w:val="nil"/>
            </w:tcBorders>
            <w:shd w:val="clear" w:color="000000" w:fill="00B0F0"/>
            <w:noWrap/>
            <w:vAlign w:val="bottom"/>
            <w:hideMark/>
          </w:tcPr>
          <w:p w14:paraId="30A54651"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r w:rsidR="001B6A15" w:rsidRPr="001B6A15" w14:paraId="5DC4A539" w14:textId="77777777" w:rsidTr="001B6A15">
        <w:trPr>
          <w:trHeight w:val="290"/>
        </w:trPr>
        <w:tc>
          <w:tcPr>
            <w:tcW w:w="1862" w:type="dxa"/>
            <w:tcBorders>
              <w:top w:val="nil"/>
              <w:left w:val="nil"/>
              <w:bottom w:val="nil"/>
              <w:right w:val="nil"/>
            </w:tcBorders>
            <w:shd w:val="clear" w:color="000000" w:fill="00B0F0"/>
            <w:noWrap/>
            <w:vAlign w:val="bottom"/>
            <w:hideMark/>
          </w:tcPr>
          <w:p w14:paraId="17B81210"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1995" w:type="dxa"/>
            <w:tcBorders>
              <w:top w:val="nil"/>
              <w:left w:val="nil"/>
              <w:bottom w:val="nil"/>
              <w:right w:val="nil"/>
            </w:tcBorders>
            <w:shd w:val="clear" w:color="000000" w:fill="00B0F0"/>
            <w:noWrap/>
            <w:vAlign w:val="bottom"/>
            <w:hideMark/>
          </w:tcPr>
          <w:p w14:paraId="0B999D5F"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1097" w:type="dxa"/>
            <w:tcBorders>
              <w:top w:val="nil"/>
              <w:left w:val="nil"/>
              <w:bottom w:val="nil"/>
              <w:right w:val="nil"/>
            </w:tcBorders>
            <w:shd w:val="clear" w:color="000000" w:fill="00B0F0"/>
            <w:noWrap/>
            <w:vAlign w:val="bottom"/>
            <w:hideMark/>
          </w:tcPr>
          <w:p w14:paraId="1F3709C6"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1" w:type="dxa"/>
            <w:tcBorders>
              <w:top w:val="nil"/>
              <w:left w:val="nil"/>
              <w:bottom w:val="nil"/>
              <w:right w:val="nil"/>
            </w:tcBorders>
            <w:shd w:val="clear" w:color="000000" w:fill="00B0F0"/>
            <w:noWrap/>
            <w:vAlign w:val="bottom"/>
            <w:hideMark/>
          </w:tcPr>
          <w:p w14:paraId="1D7EB69E"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nil"/>
              <w:right w:val="nil"/>
            </w:tcBorders>
            <w:shd w:val="clear" w:color="000000" w:fill="00B0F0"/>
            <w:noWrap/>
            <w:vAlign w:val="bottom"/>
            <w:hideMark/>
          </w:tcPr>
          <w:p w14:paraId="21307C07"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900" w:type="dxa"/>
            <w:tcBorders>
              <w:top w:val="nil"/>
              <w:left w:val="nil"/>
              <w:bottom w:val="nil"/>
              <w:right w:val="nil"/>
            </w:tcBorders>
            <w:shd w:val="clear" w:color="000000" w:fill="00B0F0"/>
            <w:noWrap/>
            <w:vAlign w:val="bottom"/>
            <w:hideMark/>
          </w:tcPr>
          <w:p w14:paraId="5C12EDF6"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900" w:type="dxa"/>
            <w:tcBorders>
              <w:top w:val="nil"/>
              <w:left w:val="nil"/>
              <w:bottom w:val="nil"/>
              <w:right w:val="nil"/>
            </w:tcBorders>
            <w:shd w:val="clear" w:color="000000" w:fill="00B0F0"/>
            <w:noWrap/>
            <w:vAlign w:val="bottom"/>
            <w:hideMark/>
          </w:tcPr>
          <w:p w14:paraId="5D3FD2E7"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nil"/>
              <w:right w:val="nil"/>
            </w:tcBorders>
            <w:shd w:val="clear" w:color="000000" w:fill="00B0F0"/>
            <w:noWrap/>
            <w:vAlign w:val="bottom"/>
            <w:hideMark/>
          </w:tcPr>
          <w:p w14:paraId="748ACE44"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nil"/>
              <w:right w:val="nil"/>
            </w:tcBorders>
            <w:shd w:val="clear" w:color="000000" w:fill="00B0F0"/>
            <w:noWrap/>
            <w:vAlign w:val="bottom"/>
            <w:hideMark/>
          </w:tcPr>
          <w:p w14:paraId="0C180B8E"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900" w:type="dxa"/>
            <w:tcBorders>
              <w:top w:val="nil"/>
              <w:left w:val="nil"/>
              <w:bottom w:val="nil"/>
              <w:right w:val="nil"/>
            </w:tcBorders>
            <w:shd w:val="clear" w:color="000000" w:fill="00B0F0"/>
            <w:noWrap/>
            <w:vAlign w:val="bottom"/>
            <w:hideMark/>
          </w:tcPr>
          <w:p w14:paraId="117FFC03"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xml:space="preserve"> </w:t>
            </w:r>
          </w:p>
        </w:tc>
        <w:tc>
          <w:tcPr>
            <w:tcW w:w="794" w:type="dxa"/>
            <w:tcBorders>
              <w:top w:val="nil"/>
              <w:left w:val="nil"/>
              <w:bottom w:val="nil"/>
              <w:right w:val="nil"/>
            </w:tcBorders>
            <w:shd w:val="clear" w:color="000000" w:fill="00B0F0"/>
            <w:noWrap/>
            <w:vAlign w:val="bottom"/>
            <w:hideMark/>
          </w:tcPr>
          <w:p w14:paraId="75F3C61E"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612" w:type="dxa"/>
            <w:tcBorders>
              <w:top w:val="nil"/>
              <w:left w:val="nil"/>
              <w:bottom w:val="nil"/>
              <w:right w:val="nil"/>
            </w:tcBorders>
            <w:shd w:val="clear" w:color="000000" w:fill="00B0F0"/>
            <w:noWrap/>
            <w:vAlign w:val="bottom"/>
            <w:hideMark/>
          </w:tcPr>
          <w:p w14:paraId="24047498"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c>
          <w:tcPr>
            <w:tcW w:w="582" w:type="dxa"/>
            <w:tcBorders>
              <w:top w:val="nil"/>
              <w:left w:val="nil"/>
              <w:bottom w:val="nil"/>
              <w:right w:val="nil"/>
            </w:tcBorders>
            <w:shd w:val="clear" w:color="000000" w:fill="00B0F0"/>
            <w:noWrap/>
            <w:vAlign w:val="bottom"/>
            <w:hideMark/>
          </w:tcPr>
          <w:p w14:paraId="59F9C342" w14:textId="77777777" w:rsidR="001B6A15" w:rsidRPr="001B6A15" w:rsidRDefault="001B6A15" w:rsidP="001B6A15">
            <w:pPr>
              <w:spacing w:after="0" w:line="240" w:lineRule="auto"/>
              <w:rPr>
                <w:rFonts w:ascii="Calibri" w:eastAsia="Times New Roman" w:hAnsi="Calibri" w:cs="Calibri"/>
                <w:color w:val="000000"/>
                <w:lang w:eastAsia="nl-NL"/>
              </w:rPr>
            </w:pPr>
            <w:r w:rsidRPr="001B6A15">
              <w:rPr>
                <w:rFonts w:ascii="Calibri" w:eastAsia="Times New Roman" w:hAnsi="Calibri" w:cs="Calibri"/>
                <w:color w:val="000000"/>
                <w:lang w:eastAsia="nl-NL"/>
              </w:rPr>
              <w:t> </w:t>
            </w:r>
          </w:p>
        </w:tc>
      </w:tr>
    </w:tbl>
    <w:p w14:paraId="5562DCAC" w14:textId="4CB8A533" w:rsidR="001B6A15" w:rsidRDefault="001B6A15" w:rsidP="001B6A15"/>
    <w:p w14:paraId="62A672E3" w14:textId="77777777" w:rsidR="001B6A15" w:rsidRDefault="001B6A15" w:rsidP="001B6A15"/>
    <w:p w14:paraId="71710CD1" w14:textId="77777777" w:rsidR="001B6A15" w:rsidRDefault="001B6A15"/>
    <w:sectPr w:rsidR="001B6A15" w:rsidSect="00060D5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DAD"/>
    <w:rsid w:val="00032C20"/>
    <w:rsid w:val="00060D5A"/>
    <w:rsid w:val="00103CDB"/>
    <w:rsid w:val="00107AFF"/>
    <w:rsid w:val="001649BB"/>
    <w:rsid w:val="001B6A15"/>
    <w:rsid w:val="001E2A33"/>
    <w:rsid w:val="00220E1B"/>
    <w:rsid w:val="002A096E"/>
    <w:rsid w:val="00313211"/>
    <w:rsid w:val="00566FDE"/>
    <w:rsid w:val="005D63D9"/>
    <w:rsid w:val="006D45A5"/>
    <w:rsid w:val="00730DF9"/>
    <w:rsid w:val="008E6053"/>
    <w:rsid w:val="008E6DAD"/>
    <w:rsid w:val="00A13FA0"/>
    <w:rsid w:val="00A663FA"/>
    <w:rsid w:val="00B46152"/>
    <w:rsid w:val="00C46817"/>
    <w:rsid w:val="00D73487"/>
    <w:rsid w:val="00E3451A"/>
    <w:rsid w:val="00F37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3210"/>
  <w15:chartTrackingRefBased/>
  <w15:docId w15:val="{A986B455-0FD0-4772-A264-9B28750C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rsid w:val="006D45A5"/>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table" w:styleId="Tabelraster">
    <w:name w:val="Table Grid"/>
    <w:basedOn w:val="Standaardtabel"/>
    <w:uiPriority w:val="39"/>
    <w:rsid w:val="006D4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769655">
      <w:bodyDiv w:val="1"/>
      <w:marLeft w:val="0"/>
      <w:marRight w:val="0"/>
      <w:marTop w:val="0"/>
      <w:marBottom w:val="0"/>
      <w:divBdr>
        <w:top w:val="none" w:sz="0" w:space="0" w:color="auto"/>
        <w:left w:val="none" w:sz="0" w:space="0" w:color="auto"/>
        <w:bottom w:val="none" w:sz="0" w:space="0" w:color="auto"/>
        <w:right w:val="none" w:sz="0" w:space="0" w:color="auto"/>
      </w:divBdr>
    </w:div>
    <w:div w:id="470368454">
      <w:bodyDiv w:val="1"/>
      <w:marLeft w:val="0"/>
      <w:marRight w:val="0"/>
      <w:marTop w:val="0"/>
      <w:marBottom w:val="0"/>
      <w:divBdr>
        <w:top w:val="none" w:sz="0" w:space="0" w:color="auto"/>
        <w:left w:val="none" w:sz="0" w:space="0" w:color="auto"/>
        <w:bottom w:val="none" w:sz="0" w:space="0" w:color="auto"/>
        <w:right w:val="none" w:sz="0" w:space="0" w:color="auto"/>
      </w:divBdr>
    </w:div>
    <w:div w:id="471100294">
      <w:bodyDiv w:val="1"/>
      <w:marLeft w:val="0"/>
      <w:marRight w:val="0"/>
      <w:marTop w:val="0"/>
      <w:marBottom w:val="0"/>
      <w:divBdr>
        <w:top w:val="none" w:sz="0" w:space="0" w:color="auto"/>
        <w:left w:val="none" w:sz="0" w:space="0" w:color="auto"/>
        <w:bottom w:val="none" w:sz="0" w:space="0" w:color="auto"/>
        <w:right w:val="none" w:sz="0" w:space="0" w:color="auto"/>
      </w:divBdr>
    </w:div>
    <w:div w:id="505905016">
      <w:bodyDiv w:val="1"/>
      <w:marLeft w:val="0"/>
      <w:marRight w:val="0"/>
      <w:marTop w:val="0"/>
      <w:marBottom w:val="0"/>
      <w:divBdr>
        <w:top w:val="none" w:sz="0" w:space="0" w:color="auto"/>
        <w:left w:val="none" w:sz="0" w:space="0" w:color="auto"/>
        <w:bottom w:val="none" w:sz="0" w:space="0" w:color="auto"/>
        <w:right w:val="none" w:sz="0" w:space="0" w:color="auto"/>
      </w:divBdr>
    </w:div>
    <w:div w:id="556087345">
      <w:bodyDiv w:val="1"/>
      <w:marLeft w:val="0"/>
      <w:marRight w:val="0"/>
      <w:marTop w:val="0"/>
      <w:marBottom w:val="0"/>
      <w:divBdr>
        <w:top w:val="none" w:sz="0" w:space="0" w:color="auto"/>
        <w:left w:val="none" w:sz="0" w:space="0" w:color="auto"/>
        <w:bottom w:val="none" w:sz="0" w:space="0" w:color="auto"/>
        <w:right w:val="none" w:sz="0" w:space="0" w:color="auto"/>
      </w:divBdr>
    </w:div>
    <w:div w:id="556210745">
      <w:bodyDiv w:val="1"/>
      <w:marLeft w:val="0"/>
      <w:marRight w:val="0"/>
      <w:marTop w:val="0"/>
      <w:marBottom w:val="0"/>
      <w:divBdr>
        <w:top w:val="none" w:sz="0" w:space="0" w:color="auto"/>
        <w:left w:val="none" w:sz="0" w:space="0" w:color="auto"/>
        <w:bottom w:val="none" w:sz="0" w:space="0" w:color="auto"/>
        <w:right w:val="none" w:sz="0" w:space="0" w:color="auto"/>
      </w:divBdr>
    </w:div>
    <w:div w:id="706761048">
      <w:bodyDiv w:val="1"/>
      <w:marLeft w:val="0"/>
      <w:marRight w:val="0"/>
      <w:marTop w:val="0"/>
      <w:marBottom w:val="0"/>
      <w:divBdr>
        <w:top w:val="none" w:sz="0" w:space="0" w:color="auto"/>
        <w:left w:val="none" w:sz="0" w:space="0" w:color="auto"/>
        <w:bottom w:val="none" w:sz="0" w:space="0" w:color="auto"/>
        <w:right w:val="none" w:sz="0" w:space="0" w:color="auto"/>
      </w:divBdr>
    </w:div>
    <w:div w:id="714277922">
      <w:bodyDiv w:val="1"/>
      <w:marLeft w:val="0"/>
      <w:marRight w:val="0"/>
      <w:marTop w:val="0"/>
      <w:marBottom w:val="0"/>
      <w:divBdr>
        <w:top w:val="none" w:sz="0" w:space="0" w:color="auto"/>
        <w:left w:val="none" w:sz="0" w:space="0" w:color="auto"/>
        <w:bottom w:val="none" w:sz="0" w:space="0" w:color="auto"/>
        <w:right w:val="none" w:sz="0" w:space="0" w:color="auto"/>
      </w:divBdr>
    </w:div>
    <w:div w:id="778910982">
      <w:bodyDiv w:val="1"/>
      <w:marLeft w:val="0"/>
      <w:marRight w:val="0"/>
      <w:marTop w:val="0"/>
      <w:marBottom w:val="0"/>
      <w:divBdr>
        <w:top w:val="none" w:sz="0" w:space="0" w:color="auto"/>
        <w:left w:val="none" w:sz="0" w:space="0" w:color="auto"/>
        <w:bottom w:val="none" w:sz="0" w:space="0" w:color="auto"/>
        <w:right w:val="none" w:sz="0" w:space="0" w:color="auto"/>
      </w:divBdr>
    </w:div>
    <w:div w:id="1135025329">
      <w:bodyDiv w:val="1"/>
      <w:marLeft w:val="0"/>
      <w:marRight w:val="0"/>
      <w:marTop w:val="0"/>
      <w:marBottom w:val="0"/>
      <w:divBdr>
        <w:top w:val="none" w:sz="0" w:space="0" w:color="auto"/>
        <w:left w:val="none" w:sz="0" w:space="0" w:color="auto"/>
        <w:bottom w:val="none" w:sz="0" w:space="0" w:color="auto"/>
        <w:right w:val="none" w:sz="0" w:space="0" w:color="auto"/>
      </w:divBdr>
    </w:div>
    <w:div w:id="1487085815">
      <w:bodyDiv w:val="1"/>
      <w:marLeft w:val="0"/>
      <w:marRight w:val="0"/>
      <w:marTop w:val="0"/>
      <w:marBottom w:val="0"/>
      <w:divBdr>
        <w:top w:val="none" w:sz="0" w:space="0" w:color="auto"/>
        <w:left w:val="none" w:sz="0" w:space="0" w:color="auto"/>
        <w:bottom w:val="none" w:sz="0" w:space="0" w:color="auto"/>
        <w:right w:val="none" w:sz="0" w:space="0" w:color="auto"/>
      </w:divBdr>
    </w:div>
    <w:div w:id="1526672552">
      <w:bodyDiv w:val="1"/>
      <w:marLeft w:val="0"/>
      <w:marRight w:val="0"/>
      <w:marTop w:val="0"/>
      <w:marBottom w:val="0"/>
      <w:divBdr>
        <w:top w:val="none" w:sz="0" w:space="0" w:color="auto"/>
        <w:left w:val="none" w:sz="0" w:space="0" w:color="auto"/>
        <w:bottom w:val="none" w:sz="0" w:space="0" w:color="auto"/>
        <w:right w:val="none" w:sz="0" w:space="0" w:color="auto"/>
      </w:divBdr>
    </w:div>
    <w:div w:id="1764178062">
      <w:bodyDiv w:val="1"/>
      <w:marLeft w:val="0"/>
      <w:marRight w:val="0"/>
      <w:marTop w:val="0"/>
      <w:marBottom w:val="0"/>
      <w:divBdr>
        <w:top w:val="none" w:sz="0" w:space="0" w:color="auto"/>
        <w:left w:val="none" w:sz="0" w:space="0" w:color="auto"/>
        <w:bottom w:val="none" w:sz="0" w:space="0" w:color="auto"/>
        <w:right w:val="none" w:sz="0" w:space="0" w:color="auto"/>
      </w:divBdr>
    </w:div>
    <w:div w:id="194376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1170</Words>
  <Characters>6436</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Royal Ahrend</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Mast</dc:creator>
  <cp:keywords/>
  <dc:description/>
  <cp:lastModifiedBy>Hugo WIJDICKS</cp:lastModifiedBy>
  <cp:revision>2</cp:revision>
  <dcterms:created xsi:type="dcterms:W3CDTF">2023-03-28T13:18:00Z</dcterms:created>
  <dcterms:modified xsi:type="dcterms:W3CDTF">2023-03-28T13:18:00Z</dcterms:modified>
</cp:coreProperties>
</file>