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5EB1" w14:textId="1A0FF2F8" w:rsidR="00CA04DF" w:rsidRPr="005A0157" w:rsidRDefault="00CA04DF" w:rsidP="00CA04DF">
      <w:pPr>
        <w:pStyle w:val="Kop1"/>
      </w:pPr>
      <w:r>
        <w:t xml:space="preserve">BIJLAGE </w:t>
      </w:r>
      <w:r w:rsidR="00854A35">
        <w:t>0</w:t>
      </w:r>
      <w:r>
        <w:t xml:space="preserve">3 – Referentieformulier </w:t>
      </w:r>
      <w:r w:rsidR="00B02019">
        <w:t>AANGEPAST</w:t>
      </w:r>
    </w:p>
    <w:p w14:paraId="078F5BCF" w14:textId="77777777" w:rsidR="00CA04DF" w:rsidRDefault="00CA04DF" w:rsidP="00CA04DF">
      <w:pPr>
        <w:rPr>
          <w:rFonts w:ascii="Century Gothic" w:hAnsi="Century Gothic" w:cs="Times New Roman"/>
          <w:b/>
          <w:sz w:val="20"/>
          <w:szCs w:val="20"/>
        </w:rPr>
      </w:pPr>
    </w:p>
    <w:p w14:paraId="1505F7BE" w14:textId="2FD3D6DE"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U dient gebruik te maken van onderstaand model voor</w:t>
      </w:r>
      <w:r w:rsidR="00DE2B26">
        <w:rPr>
          <w:rFonts w:ascii="Century Gothic" w:hAnsi="Century Gothic" w:cs="Times New Roman"/>
          <w:bCs/>
          <w:sz w:val="20"/>
          <w:szCs w:val="20"/>
        </w:rPr>
        <w:t xml:space="preserve"> uw</w:t>
      </w:r>
      <w:r>
        <w:rPr>
          <w:rFonts w:ascii="Century Gothic" w:hAnsi="Century Gothic" w:cs="Times New Roman"/>
          <w:bCs/>
          <w:sz w:val="20"/>
          <w:szCs w:val="20"/>
        </w:rPr>
        <w:t xml:space="preserve"> referenti</w:t>
      </w:r>
      <w:r w:rsidR="00DE2B26">
        <w:rPr>
          <w:rFonts w:ascii="Century Gothic" w:hAnsi="Century Gothic" w:cs="Times New Roman"/>
          <w:bCs/>
          <w:sz w:val="20"/>
          <w:szCs w:val="20"/>
        </w:rPr>
        <w:t>e.</w:t>
      </w:r>
      <w:r>
        <w:rPr>
          <w:rFonts w:ascii="Century Gothic" w:hAnsi="Century Gothic" w:cs="Times New Roman"/>
          <w:bCs/>
          <w:sz w:val="20"/>
          <w:szCs w:val="20"/>
        </w:rPr>
        <w:t xml:space="preserve"> Uw beschrijving van de aard van de opdracht dient zodanig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 xml:space="preserve">ICTU behoudt zich het recht voor om zonder tussenkomst van de </w:t>
      </w:r>
      <w:r w:rsidR="00854A35">
        <w:rPr>
          <w:rFonts w:ascii="Century Gothic" w:hAnsi="Century Gothic" w:cs="Times New Roman"/>
          <w:bCs/>
          <w:sz w:val="20"/>
          <w:szCs w:val="20"/>
        </w:rPr>
        <w:t>Gegadigde</w:t>
      </w:r>
      <w:r>
        <w:rPr>
          <w:rFonts w:ascii="Century Gothic" w:hAnsi="Century Gothic" w:cs="Times New Roman"/>
          <w:bCs/>
          <w:sz w:val="20"/>
          <w:szCs w:val="20"/>
        </w:rPr>
        <w:t xml:space="preserve">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651E01" w14:paraId="51281F53" w14:textId="77777777" w:rsidTr="00651E01">
        <w:tc>
          <w:tcPr>
            <w:tcW w:w="9062"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651E01">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651E01">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1"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651E01">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1"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087E07CB" w14:textId="77777777" w:rsidR="00651E01" w:rsidRDefault="00651E01" w:rsidP="00CA04DF">
            <w:pPr>
              <w:rPr>
                <w:rFonts w:ascii="Century Gothic" w:hAnsi="Century Gothic" w:cs="Times New Roman"/>
                <w:bCs/>
                <w:sz w:val="20"/>
                <w:szCs w:val="20"/>
              </w:rPr>
            </w:pPr>
          </w:p>
        </w:tc>
      </w:tr>
      <w:tr w:rsidR="00651E01" w14:paraId="576926F1" w14:textId="77777777" w:rsidTr="00651E01">
        <w:tc>
          <w:tcPr>
            <w:tcW w:w="704" w:type="dxa"/>
          </w:tcPr>
          <w:p w14:paraId="1DB8ECCA"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5.</w:t>
            </w:r>
          </w:p>
        </w:tc>
        <w:tc>
          <w:tcPr>
            <w:tcW w:w="4111" w:type="dxa"/>
          </w:tcPr>
          <w:p w14:paraId="5A60C305"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4D267527" w14:textId="77777777" w:rsidR="00651E01" w:rsidRDefault="00651E01" w:rsidP="00CA04DF">
            <w:pPr>
              <w:rPr>
                <w:rFonts w:ascii="Century Gothic" w:hAnsi="Century Gothic" w:cs="Times New Roman"/>
                <w:bCs/>
                <w:sz w:val="20"/>
                <w:szCs w:val="20"/>
              </w:rPr>
            </w:pPr>
          </w:p>
        </w:tc>
      </w:tr>
      <w:tr w:rsidR="002808A8" w14:paraId="304191EC" w14:textId="77777777" w:rsidTr="00125BDC">
        <w:trPr>
          <w:trHeight w:val="1740"/>
        </w:trPr>
        <w:tc>
          <w:tcPr>
            <w:tcW w:w="704" w:type="dxa"/>
          </w:tcPr>
          <w:p w14:paraId="7807DA37" w14:textId="77777777" w:rsidR="002808A8" w:rsidRPr="00125BDC" w:rsidRDefault="002808A8" w:rsidP="00CA04DF">
            <w:pPr>
              <w:rPr>
                <w:rFonts w:ascii="Century Gothic" w:hAnsi="Century Gothic" w:cs="Times New Roman"/>
                <w:bCs/>
                <w:sz w:val="20"/>
                <w:szCs w:val="20"/>
              </w:rPr>
            </w:pPr>
            <w:r w:rsidRPr="00125BDC">
              <w:rPr>
                <w:rFonts w:ascii="Century Gothic" w:hAnsi="Century Gothic" w:cs="Times New Roman"/>
                <w:bCs/>
                <w:sz w:val="20"/>
                <w:szCs w:val="20"/>
              </w:rPr>
              <w:t>6.</w:t>
            </w:r>
          </w:p>
        </w:tc>
        <w:tc>
          <w:tcPr>
            <w:tcW w:w="4111" w:type="dxa"/>
          </w:tcPr>
          <w:p w14:paraId="604B7B0C" w14:textId="1E941439" w:rsidR="002808A8" w:rsidRPr="00125BDC" w:rsidRDefault="002808A8" w:rsidP="00CA04DF">
            <w:pPr>
              <w:rPr>
                <w:rFonts w:ascii="Century Gothic" w:hAnsi="Century Gothic" w:cs="Times New Roman"/>
                <w:bCs/>
                <w:sz w:val="20"/>
                <w:szCs w:val="20"/>
              </w:rPr>
            </w:pPr>
            <w:r w:rsidRPr="00125BDC">
              <w:rPr>
                <w:rFonts w:ascii="Century Gothic" w:hAnsi="Century Gothic" w:cs="Times New Roman"/>
                <w:bCs/>
                <w:sz w:val="20"/>
                <w:szCs w:val="20"/>
              </w:rPr>
              <w:t>Betreft kerncompetentie</w:t>
            </w:r>
            <w:r w:rsidR="00125BDC" w:rsidRPr="00125BDC">
              <w:rPr>
                <w:rFonts w:ascii="Century Gothic" w:hAnsi="Century Gothic" w:cs="Times New Roman"/>
                <w:bCs/>
                <w:sz w:val="20"/>
                <w:szCs w:val="20"/>
              </w:rPr>
              <w:t xml:space="preserve">: </w:t>
            </w:r>
          </w:p>
        </w:tc>
        <w:tc>
          <w:tcPr>
            <w:tcW w:w="4247" w:type="dxa"/>
          </w:tcPr>
          <w:p w14:paraId="36D54EEC" w14:textId="37CCF40B" w:rsidR="002808A8" w:rsidRPr="00125BDC" w:rsidRDefault="002808A8" w:rsidP="00CA04DF">
            <w:pPr>
              <w:rPr>
                <w:rFonts w:ascii="Century Gothic" w:hAnsi="Century Gothic" w:cs="Times New Roman"/>
                <w:bCs/>
                <w:sz w:val="20"/>
                <w:szCs w:val="20"/>
              </w:rPr>
            </w:pPr>
            <w:r w:rsidRPr="00125BDC">
              <w:rPr>
                <w:rFonts w:ascii="Century Gothic" w:hAnsi="Century Gothic" w:cs="Times New Roman"/>
                <w:bCs/>
                <w:sz w:val="20"/>
                <w:szCs w:val="20"/>
              </w:rPr>
              <w:t>Toelichting</w:t>
            </w:r>
            <w:r w:rsidR="00125BDC" w:rsidRPr="00125BDC">
              <w:rPr>
                <w:rFonts w:ascii="Century Gothic" w:hAnsi="Century Gothic" w:cs="Times New Roman"/>
                <w:bCs/>
                <w:sz w:val="20"/>
                <w:szCs w:val="20"/>
              </w:rPr>
              <w:t xml:space="preserve"> op kerncompetentie</w:t>
            </w:r>
            <w:r w:rsidRPr="00125BDC">
              <w:rPr>
                <w:rFonts w:ascii="Century Gothic" w:hAnsi="Century Gothic" w:cs="Times New Roman"/>
                <w:bCs/>
                <w:sz w:val="20"/>
                <w:szCs w:val="20"/>
              </w:rPr>
              <w:t>: …</w:t>
            </w:r>
          </w:p>
        </w:tc>
      </w:tr>
    </w:tbl>
    <w:p w14:paraId="5937DBB0" w14:textId="77777777" w:rsidR="00321B45" w:rsidRDefault="00321B45" w:rsidP="00CA04DF">
      <w:pPr>
        <w:rPr>
          <w:rFonts w:ascii="Century Gothic" w:hAnsi="Century Gothic" w:cs="Times New Roman"/>
          <w:bCs/>
          <w:sz w:val="20"/>
          <w:szCs w:val="20"/>
        </w:rPr>
      </w:pPr>
    </w:p>
    <w:p w14:paraId="5739A2F0" w14:textId="20AFBFFA" w:rsidR="005B41A0" w:rsidRDefault="005B41A0" w:rsidP="00CA04DF">
      <w:pPr>
        <w:rPr>
          <w:rFonts w:ascii="Century Gothic" w:hAnsi="Century Gothic" w:cs="Times New Roman"/>
          <w:bCs/>
          <w:sz w:val="20"/>
          <w:szCs w:val="20"/>
        </w:rPr>
      </w:pPr>
    </w:p>
    <w:p w14:paraId="206AEB92" w14:textId="77777777" w:rsidR="005B41A0" w:rsidRDefault="005B41A0" w:rsidP="00CA04DF">
      <w:pPr>
        <w:rPr>
          <w:rFonts w:ascii="Century Gothic" w:hAnsi="Century Gothic" w:cs="Times New Roman"/>
          <w:bCs/>
          <w:sz w:val="20"/>
          <w:szCs w:val="20"/>
        </w:rPr>
      </w:pPr>
    </w:p>
    <w:p w14:paraId="1012A243" w14:textId="1FB4AF6E"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w:t>
      </w:r>
      <w:r w:rsidR="00125BDC">
        <w:rPr>
          <w:rFonts w:ascii="Century Gothic" w:hAnsi="Century Gothic" w:cs="Times New Roman"/>
          <w:bCs/>
          <w:sz w:val="20"/>
          <w:szCs w:val="20"/>
        </w:rPr>
        <w:t>Gegadigde</w:t>
      </w:r>
      <w:r>
        <w:rPr>
          <w:rFonts w:ascii="Century Gothic" w:hAnsi="Century Gothic" w:cs="Times New Roman"/>
          <w:bCs/>
          <w:sz w:val="20"/>
          <w:szCs w:val="20"/>
        </w:rPr>
        <w:t xml:space="preserve">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242EE5D1" w:rsidR="002808A8" w:rsidRPr="00C27D70" w:rsidRDefault="000C4888" w:rsidP="002808A8">
      <w:pPr>
        <w:rPr>
          <w:rFonts w:ascii="Century Gothic" w:hAnsi="Century Gothic" w:cs="Times New Roman"/>
          <w:b/>
          <w:bCs/>
          <w:sz w:val="20"/>
          <w:szCs w:val="20"/>
        </w:rPr>
      </w:pPr>
      <w:r>
        <w:rPr>
          <w:rFonts w:ascii="Century Gothic" w:hAnsi="Century Gothic" w:cs="Times New Roman"/>
          <w:b/>
          <w:bCs/>
          <w:sz w:val="20"/>
          <w:szCs w:val="20"/>
        </w:rPr>
        <w:t>Gegadigde</w:t>
      </w:r>
    </w:p>
    <w:tbl>
      <w:tblPr>
        <w:tblStyle w:val="Tabelraster"/>
        <w:tblW w:w="0" w:type="auto"/>
        <w:tblLook w:val="04A0" w:firstRow="1" w:lastRow="0" w:firstColumn="1" w:lastColumn="0" w:noHBand="0" w:noVBand="1"/>
      </w:tblPr>
      <w:tblGrid>
        <w:gridCol w:w="2405"/>
        <w:gridCol w:w="6657"/>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5E341C">
      <w:headerReference w:type="default" r:id="rId10"/>
      <w:footerReference w:type="default" r:id="rId11"/>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236C" w14:textId="77777777" w:rsidR="00AE2990" w:rsidRDefault="00AE2990">
      <w:pPr>
        <w:spacing w:line="240" w:lineRule="auto"/>
      </w:pPr>
      <w:r>
        <w:separator/>
      </w:r>
    </w:p>
  </w:endnote>
  <w:endnote w:type="continuationSeparator" w:id="0">
    <w:p w14:paraId="60401BD4" w14:textId="77777777" w:rsidR="00AE2990" w:rsidRDefault="00AE2990">
      <w:pPr>
        <w:spacing w:line="240" w:lineRule="auto"/>
      </w:pPr>
      <w:r>
        <w:continuationSeparator/>
      </w:r>
    </w:p>
  </w:endnote>
  <w:endnote w:type="continuationNotice" w:id="1">
    <w:p w14:paraId="295F8B17" w14:textId="77777777" w:rsidR="00AE2990" w:rsidRDefault="00AE29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9CCE" w14:textId="35F0E001" w:rsidR="00DB2281" w:rsidRPr="005E1853" w:rsidRDefault="000C4888" w:rsidP="005E1853">
    <w:pPr>
      <w:pStyle w:val="Voettekst"/>
      <w:jc w:val="center"/>
      <w:rPr>
        <w:sz w:val="18"/>
        <w:szCs w:val="18"/>
      </w:rPr>
    </w:pPr>
    <w:r>
      <w:rPr>
        <w:rFonts w:eastAsiaTheme="majorEastAsia" w:cstheme="majorBidi"/>
        <w:sz w:val="18"/>
        <w:szCs w:val="18"/>
      </w:rPr>
      <w:t xml:space="preserve">Selectieleidraad </w:t>
    </w:r>
    <w:r w:rsidR="002D6AB3">
      <w:rPr>
        <w:rFonts w:eastAsiaTheme="majorEastAsia" w:cstheme="majorBidi"/>
        <w:sz w:val="18"/>
        <w:szCs w:val="18"/>
      </w:rPr>
      <w:t xml:space="preserve">Logistieke organisatie </w:t>
    </w:r>
    <w:r w:rsidR="008A5FEC">
      <w:rPr>
        <w:rFonts w:eastAsiaTheme="majorEastAsia" w:cstheme="majorBidi"/>
        <w:sz w:val="18"/>
        <w:szCs w:val="18"/>
      </w:rPr>
      <w:t>Cu</w:t>
    </w:r>
    <w:r w:rsidR="00EE55D9" w:rsidRPr="003F058D">
      <w:rPr>
        <w:rFonts w:eastAsiaTheme="majorEastAsia" w:cstheme="majorBidi"/>
        <w:sz w:val="18"/>
        <w:szCs w:val="18"/>
      </w:rPr>
      <w:t xml:space="preserve"> </w:t>
    </w:r>
    <w:r w:rsidR="00DE2B26">
      <w:rPr>
        <w:rFonts w:eastAsiaTheme="majorEastAsia" w:cstheme="majorBidi"/>
        <w:sz w:val="18"/>
        <w:szCs w:val="18"/>
      </w:rPr>
      <w:t xml:space="preserve">– </w:t>
    </w:r>
    <w:r>
      <w:rPr>
        <w:rFonts w:eastAsiaTheme="majorEastAsia" w:cstheme="majorBidi"/>
        <w:sz w:val="18"/>
        <w:szCs w:val="18"/>
      </w:rPr>
      <w:t>2</w:t>
    </w:r>
    <w:r w:rsidR="00204660">
      <w:rPr>
        <w:rFonts w:eastAsiaTheme="majorEastAsia" w:cstheme="majorBidi"/>
        <w:sz w:val="18"/>
        <w:szCs w:val="18"/>
      </w:rPr>
      <w:t>6</w:t>
    </w:r>
    <w:r>
      <w:rPr>
        <w:rFonts w:eastAsiaTheme="majorEastAsia" w:cstheme="majorBidi"/>
        <w:sz w:val="18"/>
        <w:szCs w:val="18"/>
      </w:rPr>
      <w:t xml:space="preserve"> </w:t>
    </w:r>
    <w:r w:rsidR="00204660">
      <w:rPr>
        <w:rFonts w:eastAsiaTheme="majorEastAsia" w:cstheme="majorBidi"/>
        <w:sz w:val="18"/>
        <w:szCs w:val="18"/>
      </w:rPr>
      <w:t>augustus</w:t>
    </w:r>
    <w:r>
      <w:rPr>
        <w:rFonts w:eastAsiaTheme="majorEastAsia" w:cstheme="majorBidi"/>
        <w:sz w:val="18"/>
        <w:szCs w:val="18"/>
      </w:rPr>
      <w:t xml:space="preserve"> 2022 – VP22274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5CADA" w14:textId="77777777" w:rsidR="00AE2990" w:rsidRDefault="00AE2990">
      <w:pPr>
        <w:spacing w:line="240" w:lineRule="auto"/>
      </w:pPr>
      <w:r>
        <w:separator/>
      </w:r>
    </w:p>
  </w:footnote>
  <w:footnote w:type="continuationSeparator" w:id="0">
    <w:p w14:paraId="16A8B054" w14:textId="77777777" w:rsidR="00AE2990" w:rsidRDefault="00AE2990">
      <w:pPr>
        <w:spacing w:line="240" w:lineRule="auto"/>
      </w:pPr>
      <w:r>
        <w:continuationSeparator/>
      </w:r>
    </w:p>
  </w:footnote>
  <w:footnote w:type="continuationNotice" w:id="1">
    <w:p w14:paraId="580ADD69" w14:textId="77777777" w:rsidR="00AE2990" w:rsidRDefault="00AE29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9F71" w14:textId="77777777" w:rsidR="009279E3" w:rsidRDefault="00EE55D9">
    <w:pPr>
      <w:pStyle w:val="Koptekst"/>
    </w:pPr>
    <w:r>
      <w:rPr>
        <w:noProof/>
        <w:lang w:eastAsia="nl-NL"/>
      </w:rPr>
      <w:drawing>
        <wp:inline distT="0" distB="0" distL="0" distR="0" wp14:anchorId="7A1CB640" wp14:editId="3A88AD10">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tab/>
    </w:r>
    <w:r>
      <w:tab/>
    </w:r>
  </w:p>
  <w:p w14:paraId="700B958E" w14:textId="77777777" w:rsidR="009279E3" w:rsidRDefault="00AE2990">
    <w:pPr>
      <w:pStyle w:val="Koptekst"/>
    </w:pPr>
  </w:p>
  <w:p w14:paraId="07754AD2" w14:textId="77777777" w:rsidR="009279E3" w:rsidRDefault="00AE2990">
    <w:pPr>
      <w:pStyle w:val="Koptekst"/>
    </w:pPr>
  </w:p>
  <w:p w14:paraId="39C412DC" w14:textId="77777777" w:rsidR="009279E3" w:rsidRDefault="00AE29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583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0C4888"/>
    <w:rsid w:val="00125BDC"/>
    <w:rsid w:val="00204660"/>
    <w:rsid w:val="002808A8"/>
    <w:rsid w:val="002A318F"/>
    <w:rsid w:val="002D6AB3"/>
    <w:rsid w:val="00305DF5"/>
    <w:rsid w:val="00321B45"/>
    <w:rsid w:val="00345A22"/>
    <w:rsid w:val="004937B6"/>
    <w:rsid w:val="005B11F6"/>
    <w:rsid w:val="005B41A0"/>
    <w:rsid w:val="00616CBE"/>
    <w:rsid w:val="00651E01"/>
    <w:rsid w:val="007054CB"/>
    <w:rsid w:val="0074611B"/>
    <w:rsid w:val="00757A10"/>
    <w:rsid w:val="007F50FA"/>
    <w:rsid w:val="007F79D5"/>
    <w:rsid w:val="00854A35"/>
    <w:rsid w:val="00872540"/>
    <w:rsid w:val="0087666D"/>
    <w:rsid w:val="00883898"/>
    <w:rsid w:val="008A5FEC"/>
    <w:rsid w:val="008B51A6"/>
    <w:rsid w:val="008E70C4"/>
    <w:rsid w:val="009E3D21"/>
    <w:rsid w:val="00A46BFF"/>
    <w:rsid w:val="00AE2990"/>
    <w:rsid w:val="00AE4A15"/>
    <w:rsid w:val="00B02019"/>
    <w:rsid w:val="00B0278F"/>
    <w:rsid w:val="00B55599"/>
    <w:rsid w:val="00BD51FB"/>
    <w:rsid w:val="00BF485B"/>
    <w:rsid w:val="00C80A15"/>
    <w:rsid w:val="00CA04DF"/>
    <w:rsid w:val="00DB0AA7"/>
    <w:rsid w:val="00DE2B26"/>
    <w:rsid w:val="00E81B30"/>
    <w:rsid w:val="00EE5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394D5FBD99814595B77121D0A61A36" ma:contentTypeVersion="6" ma:contentTypeDescription="Een nieuw document maken." ma:contentTypeScope="" ma:versionID="1e126c03b3f6c7c3c00d748fb3ed6fa5">
  <xsd:schema xmlns:xsd="http://www.w3.org/2001/XMLSchema" xmlns:xs="http://www.w3.org/2001/XMLSchema" xmlns:p="http://schemas.microsoft.com/office/2006/metadata/properties" xmlns:ns2="c178b1fe-26ea-4520-b9c3-3139948fd00b" xmlns:ns3="ae7b9a4f-0ca4-4933-a662-bc13d9782652" targetNamespace="http://schemas.microsoft.com/office/2006/metadata/properties" ma:root="true" ma:fieldsID="4f8320ae8cb58b636480f4a685f6ab80" ns2:_="" ns3:_="">
    <xsd:import namespace="c178b1fe-26ea-4520-b9c3-3139948fd00b"/>
    <xsd:import namespace="ae7b9a4f-0ca4-4933-a662-bc13d97826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8b1fe-26ea-4520-b9c3-3139948fd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b9a4f-0ca4-4933-a662-bc13d97826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1CFD6-4C46-46C2-BC7E-44244CDAD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8b1fe-26ea-4520-b9c3-3139948fd00b"/>
    <ds:schemaRef ds:uri="ae7b9a4f-0ca4-4933-a662-bc13d978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3.xml><?xml version="1.0" encoding="utf-8"?>
<ds:datastoreItem xmlns:ds="http://schemas.openxmlformats.org/officeDocument/2006/customXml" ds:itemID="{26DCED5E-4BEE-4CB9-BE6A-3342ED6EA5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Eline Kevenaar</cp:lastModifiedBy>
  <cp:revision>4</cp:revision>
  <dcterms:created xsi:type="dcterms:W3CDTF">2022-08-25T11:24:00Z</dcterms:created>
  <dcterms:modified xsi:type="dcterms:W3CDTF">2022-08-25T11:25:00Z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0x0101004A394D5FBD99814595B77121D0A61A36</vt:lpwstr>
  </property>
</Properties>
</file>