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 w:rsidRPr="003519C1">
        <w:t xml:space="preserve">Bijlage </w:t>
      </w:r>
      <w:r w:rsidR="00C45734">
        <w:t>5</w:t>
      </w:r>
      <w:bookmarkStart w:id="5" w:name="_GoBack"/>
      <w:bookmarkEnd w:id="5"/>
      <w:r w:rsidRPr="003519C1">
        <w:t xml:space="preserve"> – Verklaring </w:t>
      </w:r>
      <w:r w:rsidRPr="00C40450">
        <w:t xml:space="preserve">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519C1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C45734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545F09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Biesboer, Annette</cp:lastModifiedBy>
  <cp:revision>3</cp:revision>
  <dcterms:created xsi:type="dcterms:W3CDTF">2022-07-05T13:10:00Z</dcterms:created>
  <dcterms:modified xsi:type="dcterms:W3CDTF">2022-08-18T14:00:00Z</dcterms:modified>
</cp:coreProperties>
</file>