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0F57" w:rsidRPr="00E40B9C" w:rsidRDefault="00F00F57" w:rsidP="00F00F57">
      <w:pPr>
        <w:pStyle w:val="Broodtekst"/>
        <w:ind w:left="1134"/>
        <w:rPr>
          <w:rFonts w:cs="Verdana"/>
          <w:b/>
          <w:i/>
          <w:vanish/>
          <w:color w:val="3366FF"/>
          <w:sz w:val="16"/>
          <w:szCs w:val="16"/>
          <w:lang w:val="nl-NL"/>
        </w:rPr>
      </w:pPr>
    </w:p>
    <w:tbl>
      <w:tblPr>
        <w:tblW w:w="8676"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
        <w:gridCol w:w="2551"/>
        <w:gridCol w:w="1134"/>
        <w:gridCol w:w="1389"/>
        <w:gridCol w:w="1872"/>
        <w:gridCol w:w="992"/>
      </w:tblGrid>
      <w:tr w:rsidR="00DF7CBD" w:rsidRPr="002E3551" w:rsidTr="008C1B3C">
        <w:trPr>
          <w:tblHeader/>
        </w:trPr>
        <w:tc>
          <w:tcPr>
            <w:tcW w:w="738" w:type="dxa"/>
          </w:tcPr>
          <w:p w:rsidR="00DF7CBD" w:rsidRPr="006C6C2B" w:rsidRDefault="00DF7CBD" w:rsidP="008C1B3C">
            <w:pPr>
              <w:tabs>
                <w:tab w:val="left" w:pos="227"/>
                <w:tab w:val="left" w:pos="454"/>
                <w:tab w:val="left" w:pos="680"/>
              </w:tabs>
              <w:autoSpaceDE w:val="0"/>
              <w:autoSpaceDN w:val="0"/>
              <w:adjustRightInd w:val="0"/>
              <w:rPr>
                <w:lang w:val="nl-NL"/>
              </w:rPr>
            </w:pPr>
            <w:r w:rsidRPr="006C6C2B">
              <w:rPr>
                <w:lang w:val="nl-NL"/>
              </w:rPr>
              <w:t>Volg</w:t>
            </w:r>
          </w:p>
          <w:p w:rsidR="00DF7CBD" w:rsidRPr="006C6C2B" w:rsidRDefault="00DF7CBD" w:rsidP="008C1B3C">
            <w:pPr>
              <w:tabs>
                <w:tab w:val="left" w:pos="227"/>
                <w:tab w:val="left" w:pos="454"/>
                <w:tab w:val="left" w:pos="680"/>
              </w:tabs>
              <w:autoSpaceDE w:val="0"/>
              <w:autoSpaceDN w:val="0"/>
              <w:adjustRightInd w:val="0"/>
              <w:rPr>
                <w:lang w:val="nl-NL"/>
              </w:rPr>
            </w:pPr>
            <w:r w:rsidRPr="006C6C2B">
              <w:rPr>
                <w:lang w:val="nl-NL"/>
              </w:rPr>
              <w:t>nr.</w:t>
            </w:r>
          </w:p>
        </w:tc>
        <w:tc>
          <w:tcPr>
            <w:tcW w:w="2551" w:type="dxa"/>
          </w:tcPr>
          <w:p w:rsidR="00DF7CBD" w:rsidRPr="006C6C2B" w:rsidRDefault="00DF7CBD" w:rsidP="008C1B3C">
            <w:pPr>
              <w:tabs>
                <w:tab w:val="left" w:pos="227"/>
                <w:tab w:val="left" w:pos="454"/>
                <w:tab w:val="left" w:pos="680"/>
              </w:tabs>
              <w:autoSpaceDE w:val="0"/>
              <w:autoSpaceDN w:val="0"/>
              <w:adjustRightInd w:val="0"/>
              <w:rPr>
                <w:lang w:val="nl-NL"/>
              </w:rPr>
            </w:pPr>
            <w:r w:rsidRPr="006C6C2B">
              <w:rPr>
                <w:lang w:val="nl-NL"/>
              </w:rPr>
              <w:t>Omschrijving</w:t>
            </w:r>
          </w:p>
        </w:tc>
        <w:tc>
          <w:tcPr>
            <w:tcW w:w="1134" w:type="dxa"/>
          </w:tcPr>
          <w:p w:rsidR="00DF7CBD" w:rsidRPr="006C6C2B" w:rsidRDefault="00DF7CBD" w:rsidP="008C1B3C">
            <w:pPr>
              <w:tabs>
                <w:tab w:val="left" w:pos="227"/>
                <w:tab w:val="left" w:pos="454"/>
                <w:tab w:val="left" w:pos="680"/>
              </w:tabs>
              <w:autoSpaceDE w:val="0"/>
              <w:autoSpaceDN w:val="0"/>
              <w:adjustRightInd w:val="0"/>
              <w:rPr>
                <w:lang w:val="nl-NL"/>
              </w:rPr>
            </w:pPr>
            <w:r w:rsidRPr="006C6C2B">
              <w:rPr>
                <w:lang w:val="nl-NL"/>
              </w:rPr>
              <w:t>Eenheid</w:t>
            </w:r>
          </w:p>
        </w:tc>
        <w:tc>
          <w:tcPr>
            <w:tcW w:w="1389" w:type="dxa"/>
          </w:tcPr>
          <w:p w:rsidR="00DF7CBD" w:rsidRPr="006C6C2B" w:rsidRDefault="00DF7CBD" w:rsidP="008C1B3C">
            <w:pPr>
              <w:tabs>
                <w:tab w:val="left" w:pos="227"/>
                <w:tab w:val="left" w:pos="454"/>
                <w:tab w:val="left" w:pos="680"/>
              </w:tabs>
              <w:autoSpaceDE w:val="0"/>
              <w:autoSpaceDN w:val="0"/>
              <w:adjustRightInd w:val="0"/>
              <w:rPr>
                <w:lang w:val="nl-NL"/>
              </w:rPr>
            </w:pPr>
            <w:r w:rsidRPr="006C6C2B">
              <w:rPr>
                <w:lang w:val="nl-NL"/>
              </w:rPr>
              <w:t>Indicatieve hoeveelheid</w:t>
            </w:r>
          </w:p>
        </w:tc>
        <w:tc>
          <w:tcPr>
            <w:tcW w:w="1872" w:type="dxa"/>
          </w:tcPr>
          <w:p w:rsidR="00DF7CBD" w:rsidRPr="006C6C2B" w:rsidRDefault="00DF7CBD" w:rsidP="008C1B3C">
            <w:pPr>
              <w:tabs>
                <w:tab w:val="left" w:pos="227"/>
                <w:tab w:val="left" w:pos="454"/>
                <w:tab w:val="left" w:pos="680"/>
              </w:tabs>
              <w:autoSpaceDE w:val="0"/>
              <w:autoSpaceDN w:val="0"/>
              <w:adjustRightInd w:val="0"/>
              <w:rPr>
                <w:lang w:val="nl-NL"/>
              </w:rPr>
            </w:pPr>
            <w:r w:rsidRPr="006C6C2B">
              <w:rPr>
                <w:lang w:val="nl-NL"/>
              </w:rPr>
              <w:t>Prijs per eenheid</w:t>
            </w:r>
          </w:p>
          <w:p w:rsidR="00DF7CBD" w:rsidRPr="006C6C2B" w:rsidRDefault="00DF7CBD" w:rsidP="008C1B3C">
            <w:pPr>
              <w:tabs>
                <w:tab w:val="left" w:pos="227"/>
                <w:tab w:val="left" w:pos="454"/>
                <w:tab w:val="left" w:pos="680"/>
              </w:tabs>
              <w:autoSpaceDE w:val="0"/>
              <w:autoSpaceDN w:val="0"/>
              <w:adjustRightInd w:val="0"/>
              <w:rPr>
                <w:lang w:val="nl-NL"/>
              </w:rPr>
            </w:pPr>
            <w:r w:rsidRPr="006C6C2B">
              <w:rPr>
                <w:lang w:val="nl-NL"/>
              </w:rPr>
              <w:t>in euro excl</w:t>
            </w:r>
            <w:r>
              <w:rPr>
                <w:lang w:val="nl-NL"/>
              </w:rPr>
              <w:t>.</w:t>
            </w:r>
            <w:r w:rsidRPr="006C6C2B">
              <w:rPr>
                <w:lang w:val="nl-NL"/>
              </w:rPr>
              <w:t xml:space="preserve"> omzet</w:t>
            </w:r>
            <w:r w:rsidRPr="006C6C2B">
              <w:rPr>
                <w:lang w:val="nl-NL"/>
              </w:rPr>
              <w:softHyphen/>
              <w:t>belasting</w:t>
            </w:r>
          </w:p>
        </w:tc>
        <w:tc>
          <w:tcPr>
            <w:tcW w:w="992" w:type="dxa"/>
          </w:tcPr>
          <w:p w:rsidR="00DF7CBD" w:rsidRPr="006C6C2B" w:rsidRDefault="00DF7CBD" w:rsidP="008C1B3C">
            <w:pPr>
              <w:tabs>
                <w:tab w:val="left" w:pos="227"/>
                <w:tab w:val="left" w:pos="454"/>
                <w:tab w:val="left" w:pos="680"/>
              </w:tabs>
              <w:autoSpaceDE w:val="0"/>
              <w:autoSpaceDN w:val="0"/>
              <w:adjustRightInd w:val="0"/>
              <w:rPr>
                <w:lang w:val="nl-NL"/>
              </w:rPr>
            </w:pPr>
            <w:r w:rsidRPr="006C6C2B">
              <w:rPr>
                <w:lang w:val="nl-NL"/>
              </w:rPr>
              <w:t>Totaal</w:t>
            </w:r>
          </w:p>
        </w:tc>
      </w:tr>
      <w:tr w:rsidR="00DF7CBD" w:rsidRPr="00F62029" w:rsidTr="008C1B3C">
        <w:tc>
          <w:tcPr>
            <w:tcW w:w="738" w:type="dxa"/>
          </w:tcPr>
          <w:p w:rsidR="00DF7CBD" w:rsidRPr="00E34284" w:rsidRDefault="00DF7CBD" w:rsidP="008C1B3C">
            <w:pPr>
              <w:rPr>
                <w:lang w:val="nl-NL"/>
              </w:rPr>
            </w:pPr>
            <w:r>
              <w:rPr>
                <w:lang w:val="nl-NL"/>
              </w:rPr>
              <w:t>1</w:t>
            </w:r>
          </w:p>
        </w:tc>
        <w:tc>
          <w:tcPr>
            <w:tcW w:w="2551" w:type="dxa"/>
          </w:tcPr>
          <w:p w:rsidR="00DF7CBD" w:rsidRPr="00E34284" w:rsidRDefault="00DF7CBD" w:rsidP="008C1B3C">
            <w:pPr>
              <w:rPr>
                <w:lang w:val="nl-NL"/>
              </w:rPr>
            </w:pPr>
            <w:r w:rsidRPr="00E34284">
              <w:rPr>
                <w:lang w:val="nl-NL"/>
              </w:rPr>
              <w:t>Afregelen remote sensoren (per mast</w:t>
            </w:r>
            <w:r>
              <w:rPr>
                <w:lang w:val="nl-NL"/>
              </w:rPr>
              <w:t>, incl. eventuele hoogwerker</w:t>
            </w:r>
            <w:r w:rsidRPr="00E34284">
              <w:rPr>
                <w:lang w:val="nl-NL"/>
              </w:rPr>
              <w:t>)</w:t>
            </w:r>
          </w:p>
        </w:tc>
        <w:tc>
          <w:tcPr>
            <w:tcW w:w="1134" w:type="dxa"/>
          </w:tcPr>
          <w:p w:rsidR="00DF7CBD" w:rsidRPr="00E34284" w:rsidRDefault="00DF7CBD" w:rsidP="008C1B3C">
            <w:pPr>
              <w:rPr>
                <w:color w:val="000000"/>
                <w:lang w:val="nl-NL"/>
              </w:rPr>
            </w:pPr>
            <w:r w:rsidRPr="00E34284">
              <w:rPr>
                <w:rFonts w:cs="Arial"/>
                <w:color w:val="000000"/>
                <w:lang w:val="nl-NL"/>
              </w:rPr>
              <w:t>Keer</w:t>
            </w:r>
          </w:p>
        </w:tc>
        <w:tc>
          <w:tcPr>
            <w:tcW w:w="1389" w:type="dxa"/>
          </w:tcPr>
          <w:p w:rsidR="00DF7CBD" w:rsidRPr="00E34284" w:rsidRDefault="00DF7CBD" w:rsidP="008C1B3C">
            <w:pPr>
              <w:rPr>
                <w:color w:val="000000"/>
                <w:lang w:val="nl-NL"/>
              </w:rPr>
            </w:pPr>
            <w:r w:rsidRPr="00E34284">
              <w:rPr>
                <w:color w:val="000000"/>
                <w:lang w:val="nl-NL"/>
              </w:rPr>
              <w:t>20</w:t>
            </w:r>
          </w:p>
        </w:tc>
        <w:tc>
          <w:tcPr>
            <w:tcW w:w="1872" w:type="dxa"/>
          </w:tcPr>
          <w:p w:rsidR="00DF7CBD" w:rsidRPr="00E34284" w:rsidRDefault="00DF7CBD" w:rsidP="008C1B3C">
            <w:pPr>
              <w:rPr>
                <w:color w:val="000000"/>
                <w:lang w:val="nl-NL"/>
              </w:rPr>
            </w:pPr>
            <w:r w:rsidRPr="00E34284">
              <w:rPr>
                <w:color w:val="000000"/>
                <w:lang w:val="nl-NL"/>
              </w:rPr>
              <w:t>€</w:t>
            </w:r>
          </w:p>
        </w:tc>
        <w:tc>
          <w:tcPr>
            <w:tcW w:w="992" w:type="dxa"/>
          </w:tcPr>
          <w:p w:rsidR="00DF7CBD" w:rsidRPr="00E34284" w:rsidRDefault="00DF7CBD" w:rsidP="008C1B3C">
            <w:pPr>
              <w:rPr>
                <w:color w:val="000000"/>
                <w:lang w:val="nl-NL"/>
              </w:rPr>
            </w:pPr>
            <w:r w:rsidRPr="00E34284">
              <w:rPr>
                <w:color w:val="000000"/>
                <w:lang w:val="nl-NL"/>
              </w:rPr>
              <w:t>€</w:t>
            </w:r>
          </w:p>
        </w:tc>
      </w:tr>
      <w:tr w:rsidR="00DF7CBD" w:rsidRPr="00F62029" w:rsidTr="008C1B3C">
        <w:tc>
          <w:tcPr>
            <w:tcW w:w="738" w:type="dxa"/>
          </w:tcPr>
          <w:p w:rsidR="00DF7CBD" w:rsidRPr="00E34284" w:rsidRDefault="00DF7CBD" w:rsidP="008C1B3C">
            <w:pPr>
              <w:rPr>
                <w:lang w:val="nl-NL"/>
              </w:rPr>
            </w:pPr>
            <w:r>
              <w:rPr>
                <w:lang w:val="nl-NL"/>
              </w:rPr>
              <w:t>2</w:t>
            </w:r>
          </w:p>
        </w:tc>
        <w:tc>
          <w:tcPr>
            <w:tcW w:w="2551" w:type="dxa"/>
          </w:tcPr>
          <w:p w:rsidR="00DF7CBD" w:rsidRPr="006C6C2B" w:rsidRDefault="00DF7CBD" w:rsidP="008C1B3C">
            <w:pPr>
              <w:rPr>
                <w:color w:val="000000"/>
                <w:lang w:val="nl-NL"/>
              </w:rPr>
            </w:pPr>
            <w:r w:rsidRPr="006C6C2B">
              <w:rPr>
                <w:color w:val="000000"/>
                <w:lang w:val="nl-NL"/>
              </w:rPr>
              <w:t>(Her)richten camera incl. vastleggen in beeldenboek</w:t>
            </w:r>
            <w:r>
              <w:rPr>
                <w:color w:val="000000"/>
                <w:lang w:val="nl-NL"/>
              </w:rPr>
              <w:t xml:space="preserve"> (incl. eventuele hoogwerker)</w:t>
            </w:r>
          </w:p>
        </w:tc>
        <w:tc>
          <w:tcPr>
            <w:tcW w:w="1134" w:type="dxa"/>
          </w:tcPr>
          <w:p w:rsidR="00DF7CBD" w:rsidRPr="00E34284" w:rsidRDefault="00DF7CBD" w:rsidP="008C1B3C">
            <w:pPr>
              <w:rPr>
                <w:color w:val="000000"/>
                <w:lang w:val="nl-NL"/>
              </w:rPr>
            </w:pPr>
            <w:r w:rsidRPr="00E34284">
              <w:rPr>
                <w:color w:val="000000"/>
                <w:lang w:val="nl-NL"/>
              </w:rPr>
              <w:t>Keer</w:t>
            </w:r>
          </w:p>
        </w:tc>
        <w:tc>
          <w:tcPr>
            <w:tcW w:w="1389" w:type="dxa"/>
          </w:tcPr>
          <w:p w:rsidR="00DF7CBD" w:rsidRPr="00E34284" w:rsidRDefault="00DF7CBD" w:rsidP="008C1B3C">
            <w:pPr>
              <w:rPr>
                <w:color w:val="000000"/>
                <w:lang w:val="nl-NL"/>
              </w:rPr>
            </w:pPr>
            <w:r w:rsidRPr="00E34284">
              <w:rPr>
                <w:color w:val="000000"/>
                <w:lang w:val="nl-NL"/>
              </w:rPr>
              <w:t>10</w:t>
            </w:r>
          </w:p>
          <w:p w:rsidR="00DF7CBD" w:rsidRPr="00E34284" w:rsidRDefault="00DF7CBD" w:rsidP="008C1B3C">
            <w:pPr>
              <w:rPr>
                <w:color w:val="000000"/>
                <w:lang w:val="nl-NL"/>
              </w:rPr>
            </w:pPr>
          </w:p>
        </w:tc>
        <w:tc>
          <w:tcPr>
            <w:tcW w:w="1872" w:type="dxa"/>
          </w:tcPr>
          <w:p w:rsidR="00DF7CBD" w:rsidRPr="00F62029" w:rsidRDefault="00DF7CBD" w:rsidP="008C1B3C">
            <w:pPr>
              <w:rPr>
                <w:color w:val="000000"/>
                <w:lang w:val="nl-NL"/>
              </w:rPr>
            </w:pPr>
            <w:r w:rsidRPr="00F62029">
              <w:rPr>
                <w:color w:val="000000"/>
                <w:lang w:val="nl-NL"/>
              </w:rPr>
              <w:t>€</w:t>
            </w:r>
          </w:p>
        </w:tc>
        <w:tc>
          <w:tcPr>
            <w:tcW w:w="992" w:type="dxa"/>
          </w:tcPr>
          <w:p w:rsidR="00DF7CBD" w:rsidRPr="00F62029" w:rsidRDefault="00DF7CBD" w:rsidP="008C1B3C">
            <w:pPr>
              <w:rPr>
                <w:color w:val="000000"/>
                <w:lang w:val="nl-NL"/>
              </w:rPr>
            </w:pPr>
            <w:r w:rsidRPr="00F62029">
              <w:rPr>
                <w:color w:val="000000"/>
                <w:lang w:val="nl-NL"/>
              </w:rPr>
              <w:t>€</w:t>
            </w:r>
          </w:p>
        </w:tc>
      </w:tr>
      <w:tr w:rsidR="00DF7CBD" w:rsidRPr="006C6C2B" w:rsidTr="008C1B3C">
        <w:tc>
          <w:tcPr>
            <w:tcW w:w="738" w:type="dxa"/>
          </w:tcPr>
          <w:p w:rsidR="00DF7CBD" w:rsidRPr="00F62029" w:rsidRDefault="00DF7CBD" w:rsidP="008C1B3C">
            <w:pPr>
              <w:rPr>
                <w:lang w:val="nl-NL"/>
              </w:rPr>
            </w:pPr>
            <w:r w:rsidRPr="00F62029">
              <w:rPr>
                <w:lang w:val="nl-NL"/>
              </w:rPr>
              <w:t>3</w:t>
            </w:r>
          </w:p>
        </w:tc>
        <w:tc>
          <w:tcPr>
            <w:tcW w:w="2551" w:type="dxa"/>
          </w:tcPr>
          <w:p w:rsidR="00DF7CBD" w:rsidRPr="006C6C2B" w:rsidRDefault="00DF7CBD" w:rsidP="008C1B3C">
            <w:pPr>
              <w:rPr>
                <w:color w:val="000000"/>
                <w:lang w:val="nl-NL"/>
              </w:rPr>
            </w:pPr>
            <w:proofErr w:type="spellStart"/>
            <w:r w:rsidRPr="006C6C2B">
              <w:rPr>
                <w:color w:val="000000"/>
                <w:lang w:val="nl-NL"/>
              </w:rPr>
              <w:t>Heraanbrengen</w:t>
            </w:r>
            <w:proofErr w:type="spellEnd"/>
            <w:r w:rsidRPr="006C6C2B">
              <w:rPr>
                <w:color w:val="000000"/>
                <w:lang w:val="nl-NL"/>
              </w:rPr>
              <w:t xml:space="preserve"> van een PT-100 wegdeksensor</w:t>
            </w:r>
          </w:p>
        </w:tc>
        <w:tc>
          <w:tcPr>
            <w:tcW w:w="1134" w:type="dxa"/>
          </w:tcPr>
          <w:p w:rsidR="00DF7CBD" w:rsidRPr="006C6C2B" w:rsidRDefault="00DF7CBD" w:rsidP="008C1B3C">
            <w:pPr>
              <w:rPr>
                <w:color w:val="000000"/>
              </w:rPr>
            </w:pPr>
            <w:proofErr w:type="spellStart"/>
            <w:r w:rsidRPr="006C6C2B">
              <w:rPr>
                <w:color w:val="000000"/>
              </w:rPr>
              <w:t>Keer</w:t>
            </w:r>
            <w:proofErr w:type="spellEnd"/>
          </w:p>
        </w:tc>
        <w:tc>
          <w:tcPr>
            <w:tcW w:w="1389" w:type="dxa"/>
          </w:tcPr>
          <w:p w:rsidR="00DF7CBD" w:rsidRPr="006C6C2B" w:rsidRDefault="00DF7CBD" w:rsidP="008C1B3C">
            <w:pPr>
              <w:rPr>
                <w:color w:val="000000"/>
              </w:rPr>
            </w:pPr>
            <w:r>
              <w:rPr>
                <w:color w:val="000000"/>
              </w:rPr>
              <w:t>75</w:t>
            </w:r>
          </w:p>
        </w:tc>
        <w:tc>
          <w:tcPr>
            <w:tcW w:w="1872" w:type="dxa"/>
          </w:tcPr>
          <w:p w:rsidR="00DF7CBD" w:rsidRPr="006C6C2B" w:rsidRDefault="00DF7CBD" w:rsidP="008C1B3C">
            <w:pPr>
              <w:rPr>
                <w:color w:val="000000"/>
              </w:rPr>
            </w:pPr>
            <w:r w:rsidRPr="006C6C2B">
              <w:rPr>
                <w:color w:val="000000"/>
              </w:rPr>
              <w:t>€</w:t>
            </w:r>
          </w:p>
        </w:tc>
        <w:tc>
          <w:tcPr>
            <w:tcW w:w="992" w:type="dxa"/>
          </w:tcPr>
          <w:p w:rsidR="00DF7CBD" w:rsidRPr="006C6C2B" w:rsidRDefault="00DF7CBD" w:rsidP="008C1B3C">
            <w:pPr>
              <w:rPr>
                <w:color w:val="000000"/>
              </w:rPr>
            </w:pPr>
            <w:r w:rsidRPr="006C6C2B">
              <w:rPr>
                <w:color w:val="000000"/>
              </w:rPr>
              <w:t>€</w:t>
            </w:r>
          </w:p>
        </w:tc>
      </w:tr>
      <w:tr w:rsidR="00DF7CBD" w:rsidRPr="006C6C2B" w:rsidTr="008C1B3C">
        <w:tc>
          <w:tcPr>
            <w:tcW w:w="738" w:type="dxa"/>
          </w:tcPr>
          <w:p w:rsidR="00DF7CBD" w:rsidRPr="006C6C2B" w:rsidRDefault="00DF7CBD" w:rsidP="008C1B3C">
            <w:r>
              <w:t>4</w:t>
            </w:r>
          </w:p>
        </w:tc>
        <w:tc>
          <w:tcPr>
            <w:tcW w:w="2551" w:type="dxa"/>
          </w:tcPr>
          <w:p w:rsidR="00DF7CBD" w:rsidRPr="006C6C2B" w:rsidRDefault="00DF7CBD" w:rsidP="008C1B3C">
            <w:pPr>
              <w:rPr>
                <w:lang w:val="nl-NL"/>
              </w:rPr>
            </w:pPr>
            <w:proofErr w:type="spellStart"/>
            <w:r w:rsidRPr="006C6C2B">
              <w:rPr>
                <w:lang w:val="nl-NL"/>
              </w:rPr>
              <w:t>Heraanbrengen</w:t>
            </w:r>
            <w:proofErr w:type="spellEnd"/>
            <w:r w:rsidRPr="006C6C2B">
              <w:rPr>
                <w:lang w:val="nl-NL"/>
              </w:rPr>
              <w:t xml:space="preserve"> en afregelen “</w:t>
            </w:r>
            <w:proofErr w:type="spellStart"/>
            <w:r w:rsidRPr="006C6C2B">
              <w:rPr>
                <w:lang w:val="nl-NL"/>
              </w:rPr>
              <w:t>embedded</w:t>
            </w:r>
            <w:proofErr w:type="spellEnd"/>
            <w:r w:rsidRPr="006C6C2B">
              <w:rPr>
                <w:lang w:val="nl-NL"/>
              </w:rPr>
              <w:t>” wegdeksensor</w:t>
            </w:r>
          </w:p>
        </w:tc>
        <w:tc>
          <w:tcPr>
            <w:tcW w:w="1134" w:type="dxa"/>
          </w:tcPr>
          <w:p w:rsidR="00DF7CBD" w:rsidRPr="006C6C2B" w:rsidRDefault="00DF7CBD" w:rsidP="008C1B3C">
            <w:pPr>
              <w:rPr>
                <w:color w:val="000000"/>
              </w:rPr>
            </w:pPr>
            <w:proofErr w:type="spellStart"/>
            <w:r w:rsidRPr="006C6C2B">
              <w:rPr>
                <w:color w:val="000000"/>
              </w:rPr>
              <w:t>Keer</w:t>
            </w:r>
            <w:proofErr w:type="spellEnd"/>
          </w:p>
        </w:tc>
        <w:tc>
          <w:tcPr>
            <w:tcW w:w="1389" w:type="dxa"/>
          </w:tcPr>
          <w:p w:rsidR="00DF7CBD" w:rsidRPr="006C6C2B" w:rsidRDefault="00DF7CBD" w:rsidP="008C1B3C">
            <w:pPr>
              <w:rPr>
                <w:color w:val="000000"/>
              </w:rPr>
            </w:pPr>
            <w:r>
              <w:rPr>
                <w:color w:val="000000"/>
              </w:rPr>
              <w:t>75</w:t>
            </w:r>
          </w:p>
        </w:tc>
        <w:tc>
          <w:tcPr>
            <w:tcW w:w="1872" w:type="dxa"/>
          </w:tcPr>
          <w:p w:rsidR="00DF7CBD" w:rsidRPr="006C6C2B" w:rsidRDefault="00DF7CBD" w:rsidP="008C1B3C">
            <w:pPr>
              <w:rPr>
                <w:color w:val="000000"/>
              </w:rPr>
            </w:pPr>
            <w:r w:rsidRPr="006C6C2B">
              <w:rPr>
                <w:color w:val="000000"/>
              </w:rPr>
              <w:t>€</w:t>
            </w:r>
          </w:p>
        </w:tc>
        <w:tc>
          <w:tcPr>
            <w:tcW w:w="992" w:type="dxa"/>
          </w:tcPr>
          <w:p w:rsidR="00DF7CBD" w:rsidRPr="006C6C2B" w:rsidRDefault="00DF7CBD" w:rsidP="008C1B3C">
            <w:pPr>
              <w:rPr>
                <w:color w:val="000000"/>
              </w:rPr>
            </w:pPr>
            <w:r w:rsidRPr="006C6C2B">
              <w:rPr>
                <w:color w:val="000000"/>
              </w:rPr>
              <w:t>€</w:t>
            </w:r>
          </w:p>
        </w:tc>
      </w:tr>
      <w:tr w:rsidR="00DF7CBD" w:rsidRPr="006F42AC" w:rsidTr="008C1B3C">
        <w:tc>
          <w:tcPr>
            <w:tcW w:w="738" w:type="dxa"/>
          </w:tcPr>
          <w:p w:rsidR="00DF7CBD" w:rsidRPr="006C6C2B" w:rsidRDefault="00DF7CBD" w:rsidP="008C1B3C">
            <w:r>
              <w:t>5</w:t>
            </w:r>
          </w:p>
        </w:tc>
        <w:tc>
          <w:tcPr>
            <w:tcW w:w="2551" w:type="dxa"/>
          </w:tcPr>
          <w:p w:rsidR="00DF7CBD" w:rsidRPr="006C6C2B" w:rsidRDefault="00DF7CBD" w:rsidP="008C1B3C">
            <w:pPr>
              <w:rPr>
                <w:color w:val="000000"/>
                <w:lang w:val="nl-NL"/>
              </w:rPr>
            </w:pPr>
            <w:r>
              <w:rPr>
                <w:color w:val="000000"/>
                <w:lang w:val="nl-NL"/>
              </w:rPr>
              <w:t>Vervallen</w:t>
            </w:r>
          </w:p>
        </w:tc>
        <w:tc>
          <w:tcPr>
            <w:tcW w:w="1134" w:type="dxa"/>
          </w:tcPr>
          <w:p w:rsidR="00DF7CBD" w:rsidRPr="006C6C2B" w:rsidRDefault="00DF7CBD" w:rsidP="008C1B3C">
            <w:pPr>
              <w:rPr>
                <w:color w:val="000000"/>
              </w:rPr>
            </w:pPr>
            <w:r>
              <w:rPr>
                <w:color w:val="000000"/>
              </w:rPr>
              <w:t>-</w:t>
            </w:r>
          </w:p>
        </w:tc>
        <w:tc>
          <w:tcPr>
            <w:tcW w:w="1389" w:type="dxa"/>
          </w:tcPr>
          <w:p w:rsidR="00DF7CBD" w:rsidRPr="006F42AC" w:rsidRDefault="00DF7CBD" w:rsidP="008C1B3C">
            <w:pPr>
              <w:rPr>
                <w:color w:val="000000"/>
                <w:lang w:val="nl-NL"/>
              </w:rPr>
            </w:pPr>
            <w:r>
              <w:rPr>
                <w:color w:val="000000"/>
                <w:lang w:val="nl-NL"/>
              </w:rPr>
              <w:t>-</w:t>
            </w:r>
          </w:p>
        </w:tc>
        <w:tc>
          <w:tcPr>
            <w:tcW w:w="1872" w:type="dxa"/>
          </w:tcPr>
          <w:p w:rsidR="00DF7CBD" w:rsidRPr="006F42AC" w:rsidRDefault="00DF7CBD" w:rsidP="008C1B3C">
            <w:pPr>
              <w:rPr>
                <w:color w:val="000000"/>
                <w:lang w:val="nl-NL"/>
              </w:rPr>
            </w:pPr>
            <w:r>
              <w:rPr>
                <w:color w:val="000000"/>
                <w:lang w:val="nl-NL"/>
              </w:rPr>
              <w:t>-</w:t>
            </w:r>
          </w:p>
        </w:tc>
        <w:tc>
          <w:tcPr>
            <w:tcW w:w="992" w:type="dxa"/>
          </w:tcPr>
          <w:p w:rsidR="00DF7CBD" w:rsidRPr="006F42AC" w:rsidRDefault="00DF7CBD" w:rsidP="008C1B3C">
            <w:pPr>
              <w:rPr>
                <w:color w:val="000000"/>
                <w:lang w:val="nl-NL"/>
              </w:rPr>
            </w:pPr>
            <w:r>
              <w:rPr>
                <w:color w:val="000000"/>
                <w:lang w:val="nl-NL"/>
              </w:rPr>
              <w:t>-</w:t>
            </w:r>
          </w:p>
        </w:tc>
      </w:tr>
      <w:tr w:rsidR="00DF7CBD" w:rsidRPr="006F42AC" w:rsidTr="008C1B3C">
        <w:tc>
          <w:tcPr>
            <w:tcW w:w="738" w:type="dxa"/>
          </w:tcPr>
          <w:p w:rsidR="00DF7CBD" w:rsidRPr="006F42AC" w:rsidRDefault="00DF7CBD" w:rsidP="008C1B3C">
            <w:pPr>
              <w:rPr>
                <w:lang w:val="nl-NL"/>
              </w:rPr>
            </w:pPr>
            <w:r w:rsidRPr="006F42AC">
              <w:rPr>
                <w:lang w:val="nl-NL"/>
              </w:rPr>
              <w:t>6</w:t>
            </w:r>
          </w:p>
        </w:tc>
        <w:tc>
          <w:tcPr>
            <w:tcW w:w="2551" w:type="dxa"/>
          </w:tcPr>
          <w:p w:rsidR="00DF7CBD" w:rsidRPr="006C6C2B" w:rsidRDefault="00DF7CBD" w:rsidP="008C1B3C">
            <w:pPr>
              <w:rPr>
                <w:color w:val="000000"/>
                <w:lang w:val="nl-NL"/>
              </w:rPr>
            </w:pPr>
            <w:r w:rsidRPr="006C6C2B">
              <w:rPr>
                <w:lang w:val="nl-NL"/>
              </w:rPr>
              <w:t>Liggingshoogte corrigeren en afregelen “</w:t>
            </w:r>
            <w:proofErr w:type="spellStart"/>
            <w:r w:rsidRPr="006C6C2B">
              <w:rPr>
                <w:lang w:val="nl-NL"/>
              </w:rPr>
              <w:t>embedded</w:t>
            </w:r>
            <w:proofErr w:type="spellEnd"/>
            <w:r w:rsidRPr="006C6C2B">
              <w:rPr>
                <w:lang w:val="nl-NL"/>
              </w:rPr>
              <w:t>” wegdeksensor</w:t>
            </w:r>
          </w:p>
        </w:tc>
        <w:tc>
          <w:tcPr>
            <w:tcW w:w="1134" w:type="dxa"/>
          </w:tcPr>
          <w:p w:rsidR="00DF7CBD" w:rsidRPr="006C6C2B" w:rsidRDefault="00DF7CBD" w:rsidP="008C1B3C">
            <w:pPr>
              <w:rPr>
                <w:color w:val="000000"/>
                <w:lang w:val="nl-NL"/>
              </w:rPr>
            </w:pPr>
            <w:r w:rsidRPr="006C6C2B">
              <w:rPr>
                <w:color w:val="000000"/>
                <w:lang w:val="nl-NL"/>
              </w:rPr>
              <w:t>Keer</w:t>
            </w:r>
          </w:p>
        </w:tc>
        <w:tc>
          <w:tcPr>
            <w:tcW w:w="1389" w:type="dxa"/>
          </w:tcPr>
          <w:p w:rsidR="00DF7CBD" w:rsidRPr="006F42AC" w:rsidRDefault="00DF7CBD" w:rsidP="008C1B3C">
            <w:pPr>
              <w:rPr>
                <w:color w:val="000000"/>
                <w:highlight w:val="yellow"/>
                <w:lang w:val="nl-NL"/>
              </w:rPr>
            </w:pPr>
            <w:r>
              <w:rPr>
                <w:color w:val="000000"/>
                <w:lang w:val="nl-NL"/>
              </w:rPr>
              <w:t>75</w:t>
            </w:r>
          </w:p>
        </w:tc>
        <w:tc>
          <w:tcPr>
            <w:tcW w:w="1872" w:type="dxa"/>
          </w:tcPr>
          <w:p w:rsidR="00DF7CBD" w:rsidRPr="006F42AC" w:rsidRDefault="00DF7CBD" w:rsidP="008C1B3C">
            <w:pPr>
              <w:rPr>
                <w:color w:val="000000"/>
                <w:lang w:val="nl-NL"/>
              </w:rPr>
            </w:pPr>
            <w:r w:rsidRPr="006F42AC">
              <w:rPr>
                <w:color w:val="000000"/>
                <w:lang w:val="nl-NL"/>
              </w:rPr>
              <w:t>€</w:t>
            </w:r>
          </w:p>
        </w:tc>
        <w:tc>
          <w:tcPr>
            <w:tcW w:w="992" w:type="dxa"/>
          </w:tcPr>
          <w:p w:rsidR="00DF7CBD" w:rsidRPr="006F42AC" w:rsidRDefault="00DF7CBD" w:rsidP="008C1B3C">
            <w:pPr>
              <w:rPr>
                <w:color w:val="000000"/>
                <w:lang w:val="nl-NL"/>
              </w:rPr>
            </w:pPr>
            <w:r w:rsidRPr="006F42AC">
              <w:rPr>
                <w:color w:val="000000"/>
                <w:lang w:val="nl-NL"/>
              </w:rPr>
              <w:t>€</w:t>
            </w:r>
          </w:p>
        </w:tc>
      </w:tr>
      <w:tr w:rsidR="00DF7CBD" w:rsidRPr="006C6C2B" w:rsidTr="008C1B3C">
        <w:tc>
          <w:tcPr>
            <w:tcW w:w="738" w:type="dxa"/>
          </w:tcPr>
          <w:p w:rsidR="00DF7CBD" w:rsidRPr="006F42AC" w:rsidRDefault="00DF7CBD" w:rsidP="008C1B3C">
            <w:pPr>
              <w:rPr>
                <w:lang w:val="nl-NL"/>
              </w:rPr>
            </w:pPr>
            <w:r w:rsidRPr="006F42AC">
              <w:rPr>
                <w:lang w:val="nl-NL"/>
              </w:rPr>
              <w:t>7</w:t>
            </w:r>
          </w:p>
        </w:tc>
        <w:tc>
          <w:tcPr>
            <w:tcW w:w="2551" w:type="dxa"/>
          </w:tcPr>
          <w:p w:rsidR="00DF7CBD" w:rsidRPr="006F42AC" w:rsidRDefault="00DF7CBD" w:rsidP="008C1B3C">
            <w:pPr>
              <w:rPr>
                <w:color w:val="000000"/>
                <w:lang w:val="nl-NL"/>
              </w:rPr>
            </w:pPr>
            <w:r>
              <w:rPr>
                <w:color w:val="000000"/>
                <w:lang w:val="nl-NL"/>
              </w:rPr>
              <w:t>Uitvoeren K</w:t>
            </w:r>
            <w:r w:rsidRPr="006F42AC">
              <w:rPr>
                <w:color w:val="000000"/>
                <w:lang w:val="nl-NL"/>
              </w:rPr>
              <w:t xml:space="preserve">alibratieroutine </w:t>
            </w:r>
            <w:proofErr w:type="spellStart"/>
            <w:r w:rsidRPr="006F42AC">
              <w:rPr>
                <w:color w:val="000000"/>
                <w:lang w:val="nl-NL"/>
              </w:rPr>
              <w:t>Weerhut</w:t>
            </w:r>
            <w:proofErr w:type="spellEnd"/>
            <w:r w:rsidRPr="006F42AC">
              <w:rPr>
                <w:color w:val="000000"/>
                <w:lang w:val="nl-NL"/>
              </w:rPr>
              <w:t xml:space="preserve"> Meteosensoren (Bijlage A.3.3.)</w:t>
            </w:r>
          </w:p>
        </w:tc>
        <w:tc>
          <w:tcPr>
            <w:tcW w:w="1134" w:type="dxa"/>
          </w:tcPr>
          <w:p w:rsidR="00DF7CBD" w:rsidRPr="006C6C2B" w:rsidRDefault="00DF7CBD" w:rsidP="008C1B3C">
            <w:pPr>
              <w:rPr>
                <w:color w:val="000000"/>
              </w:rPr>
            </w:pPr>
            <w:proofErr w:type="spellStart"/>
            <w:r w:rsidRPr="006C6C2B">
              <w:rPr>
                <w:color w:val="000000"/>
              </w:rPr>
              <w:t>Keer</w:t>
            </w:r>
            <w:proofErr w:type="spellEnd"/>
          </w:p>
        </w:tc>
        <w:tc>
          <w:tcPr>
            <w:tcW w:w="1389" w:type="dxa"/>
          </w:tcPr>
          <w:p w:rsidR="00DF7CBD" w:rsidRPr="00CF23B9" w:rsidRDefault="00DF7CBD" w:rsidP="008C1B3C">
            <w:pPr>
              <w:rPr>
                <w:color w:val="000000"/>
                <w:highlight w:val="yellow"/>
              </w:rPr>
            </w:pPr>
            <w:r w:rsidRPr="006F42AC">
              <w:rPr>
                <w:color w:val="000000"/>
              </w:rPr>
              <w:t>250</w:t>
            </w:r>
          </w:p>
        </w:tc>
        <w:tc>
          <w:tcPr>
            <w:tcW w:w="1872" w:type="dxa"/>
          </w:tcPr>
          <w:p w:rsidR="00DF7CBD" w:rsidRPr="006C6C2B" w:rsidRDefault="00DF7CBD" w:rsidP="008C1B3C">
            <w:pPr>
              <w:rPr>
                <w:color w:val="000000"/>
              </w:rPr>
            </w:pPr>
            <w:r w:rsidRPr="006C6C2B">
              <w:rPr>
                <w:color w:val="000000"/>
              </w:rPr>
              <w:t>€</w:t>
            </w:r>
          </w:p>
        </w:tc>
        <w:tc>
          <w:tcPr>
            <w:tcW w:w="992" w:type="dxa"/>
          </w:tcPr>
          <w:p w:rsidR="00DF7CBD" w:rsidRPr="006C6C2B" w:rsidRDefault="00DF7CBD" w:rsidP="008C1B3C">
            <w:pPr>
              <w:rPr>
                <w:color w:val="000000"/>
              </w:rPr>
            </w:pPr>
            <w:r w:rsidRPr="006C6C2B">
              <w:rPr>
                <w:color w:val="000000"/>
              </w:rPr>
              <w:t>€</w:t>
            </w:r>
          </w:p>
        </w:tc>
      </w:tr>
      <w:tr w:rsidR="00DF7CBD" w:rsidRPr="00F62029" w:rsidTr="008C1B3C">
        <w:tc>
          <w:tcPr>
            <w:tcW w:w="738" w:type="dxa"/>
          </w:tcPr>
          <w:p w:rsidR="00DF7CBD" w:rsidRPr="006C6C2B" w:rsidRDefault="00DF7CBD" w:rsidP="008C1B3C">
            <w:r>
              <w:t>8</w:t>
            </w:r>
          </w:p>
        </w:tc>
        <w:tc>
          <w:tcPr>
            <w:tcW w:w="2551" w:type="dxa"/>
          </w:tcPr>
          <w:p w:rsidR="00DF7CBD" w:rsidRPr="006C6C2B" w:rsidRDefault="00F323CB" w:rsidP="008C1B3C">
            <w:pPr>
              <w:rPr>
                <w:lang w:val="nl-NL"/>
              </w:rPr>
            </w:pPr>
            <w:r w:rsidRPr="00F323CB">
              <w:rPr>
                <w:lang w:val="nl-NL"/>
              </w:rPr>
              <w:t>Recht zetten va</w:t>
            </w:r>
            <w:r>
              <w:rPr>
                <w:lang w:val="nl-NL"/>
              </w:rPr>
              <w:t xml:space="preserve">n een RWIS-mast door middel van </w:t>
            </w:r>
            <w:proofErr w:type="spellStart"/>
            <w:r w:rsidRPr="00F323CB">
              <w:rPr>
                <w:lang w:val="nl-NL"/>
              </w:rPr>
              <w:t>grondwerkzaam</w:t>
            </w:r>
            <w:r>
              <w:rPr>
                <w:lang w:val="nl-NL"/>
              </w:rPr>
              <w:t>-</w:t>
            </w:r>
            <w:r w:rsidRPr="00F323CB">
              <w:rPr>
                <w:lang w:val="nl-NL"/>
              </w:rPr>
              <w:t>heden</w:t>
            </w:r>
            <w:proofErr w:type="spellEnd"/>
            <w:r w:rsidRPr="00F323CB">
              <w:rPr>
                <w:lang w:val="nl-NL"/>
              </w:rPr>
              <w:t xml:space="preserve"> inclusief afregelen van sensoren</w:t>
            </w:r>
          </w:p>
        </w:tc>
        <w:tc>
          <w:tcPr>
            <w:tcW w:w="1134" w:type="dxa"/>
          </w:tcPr>
          <w:p w:rsidR="00DF7CBD" w:rsidRPr="00F62029" w:rsidRDefault="00DF7CBD" w:rsidP="008C1B3C">
            <w:pPr>
              <w:rPr>
                <w:rFonts w:cs="Arial"/>
                <w:color w:val="000000"/>
                <w:lang w:val="nl-NL"/>
              </w:rPr>
            </w:pPr>
            <w:r w:rsidRPr="00F62029">
              <w:rPr>
                <w:rFonts w:cs="Arial"/>
                <w:color w:val="000000"/>
                <w:lang w:val="nl-NL"/>
              </w:rPr>
              <w:t>Ke</w:t>
            </w:r>
            <w:bookmarkStart w:id="0" w:name="_GoBack"/>
            <w:bookmarkEnd w:id="0"/>
            <w:r w:rsidRPr="00F62029">
              <w:rPr>
                <w:rFonts w:cs="Arial"/>
                <w:color w:val="000000"/>
                <w:lang w:val="nl-NL"/>
              </w:rPr>
              <w:t>er</w:t>
            </w:r>
          </w:p>
        </w:tc>
        <w:tc>
          <w:tcPr>
            <w:tcW w:w="1389" w:type="dxa"/>
          </w:tcPr>
          <w:p w:rsidR="00DF7CBD" w:rsidRPr="00F62029" w:rsidRDefault="00DF7CBD" w:rsidP="008C1B3C">
            <w:pPr>
              <w:rPr>
                <w:color w:val="000000"/>
                <w:lang w:val="nl-NL"/>
              </w:rPr>
            </w:pPr>
            <w:r w:rsidRPr="00F62029">
              <w:rPr>
                <w:color w:val="000000"/>
                <w:lang w:val="nl-NL"/>
              </w:rPr>
              <w:t>2</w:t>
            </w:r>
          </w:p>
        </w:tc>
        <w:tc>
          <w:tcPr>
            <w:tcW w:w="1872" w:type="dxa"/>
          </w:tcPr>
          <w:p w:rsidR="00DF7CBD" w:rsidRPr="00F62029" w:rsidRDefault="00DF7CBD" w:rsidP="008C1B3C">
            <w:pPr>
              <w:rPr>
                <w:color w:val="000000"/>
                <w:lang w:val="nl-NL"/>
              </w:rPr>
            </w:pPr>
            <w:r w:rsidRPr="00F62029">
              <w:rPr>
                <w:color w:val="000000"/>
                <w:lang w:val="nl-NL"/>
              </w:rPr>
              <w:t>€</w:t>
            </w:r>
          </w:p>
        </w:tc>
        <w:tc>
          <w:tcPr>
            <w:tcW w:w="992" w:type="dxa"/>
          </w:tcPr>
          <w:p w:rsidR="00DF7CBD" w:rsidRPr="00F62029" w:rsidRDefault="00DF7CBD" w:rsidP="008C1B3C">
            <w:pPr>
              <w:rPr>
                <w:color w:val="000000"/>
                <w:lang w:val="nl-NL"/>
              </w:rPr>
            </w:pPr>
            <w:r w:rsidRPr="00F62029">
              <w:rPr>
                <w:color w:val="000000"/>
                <w:lang w:val="nl-NL"/>
              </w:rPr>
              <w:t>€</w:t>
            </w:r>
          </w:p>
        </w:tc>
      </w:tr>
      <w:tr w:rsidR="00DF7CBD" w:rsidRPr="00F62029" w:rsidTr="008C1B3C">
        <w:tc>
          <w:tcPr>
            <w:tcW w:w="738" w:type="dxa"/>
          </w:tcPr>
          <w:p w:rsidR="00DF7CBD" w:rsidRPr="00F62029" w:rsidRDefault="00DF7CBD" w:rsidP="008C1B3C">
            <w:pPr>
              <w:rPr>
                <w:lang w:val="nl-NL"/>
              </w:rPr>
            </w:pPr>
            <w:r w:rsidRPr="00F62029">
              <w:rPr>
                <w:lang w:val="nl-NL"/>
              </w:rPr>
              <w:t>9</w:t>
            </w:r>
          </w:p>
        </w:tc>
        <w:tc>
          <w:tcPr>
            <w:tcW w:w="2551" w:type="dxa"/>
          </w:tcPr>
          <w:p w:rsidR="00DF7CBD" w:rsidRPr="006C6C2B" w:rsidRDefault="00DF7CBD" w:rsidP="008C1B3C">
            <w:pPr>
              <w:rPr>
                <w:rFonts w:cs="Arial"/>
                <w:color w:val="000000"/>
                <w:lang w:val="nl-NL"/>
              </w:rPr>
            </w:pPr>
            <w:r w:rsidRPr="006C6C2B">
              <w:rPr>
                <w:lang w:val="nl-NL"/>
              </w:rPr>
              <w:t>Leveren en plaatsen maaibescherming</w:t>
            </w:r>
            <w:r w:rsidRPr="006C6C2B">
              <w:rPr>
                <w:lang w:val="nl-NL"/>
              </w:rPr>
              <w:br/>
              <w:t>(enkele beugel)</w:t>
            </w:r>
          </w:p>
        </w:tc>
        <w:tc>
          <w:tcPr>
            <w:tcW w:w="1134" w:type="dxa"/>
          </w:tcPr>
          <w:p w:rsidR="00DF7CBD" w:rsidRPr="00F62029" w:rsidRDefault="00DF7CBD" w:rsidP="008C1B3C">
            <w:pPr>
              <w:rPr>
                <w:rFonts w:cs="Arial"/>
                <w:color w:val="000000"/>
                <w:lang w:val="nl-NL"/>
              </w:rPr>
            </w:pPr>
            <w:r w:rsidRPr="00F62029">
              <w:rPr>
                <w:rFonts w:cs="Arial"/>
                <w:color w:val="000000"/>
                <w:lang w:val="nl-NL"/>
              </w:rPr>
              <w:t>Keer</w:t>
            </w:r>
          </w:p>
        </w:tc>
        <w:tc>
          <w:tcPr>
            <w:tcW w:w="1389" w:type="dxa"/>
          </w:tcPr>
          <w:p w:rsidR="00DF7CBD" w:rsidRPr="00F62029" w:rsidRDefault="00DF7CBD" w:rsidP="008C1B3C">
            <w:pPr>
              <w:rPr>
                <w:color w:val="000000"/>
                <w:lang w:val="nl-NL"/>
              </w:rPr>
            </w:pPr>
            <w:r w:rsidRPr="00F62029">
              <w:rPr>
                <w:color w:val="000000"/>
                <w:lang w:val="nl-NL"/>
              </w:rPr>
              <w:t>2</w:t>
            </w:r>
          </w:p>
        </w:tc>
        <w:tc>
          <w:tcPr>
            <w:tcW w:w="1872" w:type="dxa"/>
          </w:tcPr>
          <w:p w:rsidR="00DF7CBD" w:rsidRPr="00F62029" w:rsidRDefault="00DF7CBD" w:rsidP="008C1B3C">
            <w:pPr>
              <w:rPr>
                <w:color w:val="000000"/>
                <w:lang w:val="nl-NL"/>
              </w:rPr>
            </w:pPr>
            <w:r w:rsidRPr="00F62029">
              <w:rPr>
                <w:color w:val="000000"/>
                <w:lang w:val="nl-NL"/>
              </w:rPr>
              <w:t>€</w:t>
            </w:r>
          </w:p>
        </w:tc>
        <w:tc>
          <w:tcPr>
            <w:tcW w:w="992" w:type="dxa"/>
          </w:tcPr>
          <w:p w:rsidR="00DF7CBD" w:rsidRPr="00F62029" w:rsidRDefault="00DF7CBD" w:rsidP="008C1B3C">
            <w:pPr>
              <w:rPr>
                <w:color w:val="000000"/>
                <w:lang w:val="nl-NL"/>
              </w:rPr>
            </w:pPr>
            <w:r w:rsidRPr="00F62029">
              <w:rPr>
                <w:color w:val="000000"/>
                <w:lang w:val="nl-NL"/>
              </w:rPr>
              <w:t>€</w:t>
            </w:r>
          </w:p>
        </w:tc>
      </w:tr>
      <w:tr w:rsidR="00DF7CBD" w:rsidRPr="006C6C2B" w:rsidTr="008C1B3C">
        <w:tc>
          <w:tcPr>
            <w:tcW w:w="738" w:type="dxa"/>
          </w:tcPr>
          <w:p w:rsidR="00DF7CBD" w:rsidRPr="00F62029" w:rsidRDefault="00DF7CBD" w:rsidP="008C1B3C">
            <w:pPr>
              <w:rPr>
                <w:lang w:val="nl-NL"/>
              </w:rPr>
            </w:pPr>
            <w:r w:rsidRPr="00E34284">
              <w:rPr>
                <w:lang w:val="nl-NL"/>
              </w:rPr>
              <w:t>10</w:t>
            </w:r>
          </w:p>
        </w:tc>
        <w:tc>
          <w:tcPr>
            <w:tcW w:w="2551" w:type="dxa"/>
          </w:tcPr>
          <w:p w:rsidR="00DF7CBD" w:rsidRPr="006C6C2B" w:rsidRDefault="00DF7CBD" w:rsidP="008C1B3C">
            <w:pPr>
              <w:rPr>
                <w:color w:val="000000"/>
                <w:lang w:val="nl-NL"/>
              </w:rPr>
            </w:pPr>
            <w:r w:rsidRPr="006C6C2B">
              <w:rPr>
                <w:color w:val="000000"/>
                <w:lang w:val="nl-NL"/>
              </w:rPr>
              <w:t xml:space="preserve">Het </w:t>
            </w:r>
            <w:r>
              <w:rPr>
                <w:color w:val="000000"/>
                <w:lang w:val="nl-NL"/>
              </w:rPr>
              <w:t>ad-hoc</w:t>
            </w:r>
            <w:r w:rsidRPr="006C6C2B">
              <w:rPr>
                <w:color w:val="000000"/>
                <w:lang w:val="nl-NL"/>
              </w:rPr>
              <w:t xml:space="preserve"> toegankelijk maken van een Meetlocatie (10 tot maximaal 50m</w:t>
            </w:r>
            <w:r w:rsidRPr="006C6C2B">
              <w:rPr>
                <w:color w:val="000000"/>
                <w:vertAlign w:val="superscript"/>
                <w:lang w:val="nl-NL"/>
              </w:rPr>
              <w:t>2</w:t>
            </w:r>
            <w:r>
              <w:rPr>
                <w:color w:val="000000"/>
                <w:lang w:val="nl-NL"/>
              </w:rPr>
              <w:t>)</w:t>
            </w:r>
          </w:p>
        </w:tc>
        <w:tc>
          <w:tcPr>
            <w:tcW w:w="1134" w:type="dxa"/>
          </w:tcPr>
          <w:p w:rsidR="00DF7CBD" w:rsidRPr="006C6C2B" w:rsidRDefault="00DF7CBD" w:rsidP="008C1B3C">
            <w:pPr>
              <w:rPr>
                <w:color w:val="000000"/>
              </w:rPr>
            </w:pPr>
            <w:proofErr w:type="spellStart"/>
            <w:r w:rsidRPr="006C6C2B">
              <w:rPr>
                <w:color w:val="000000"/>
              </w:rPr>
              <w:t>Keer</w:t>
            </w:r>
            <w:proofErr w:type="spellEnd"/>
          </w:p>
          <w:p w:rsidR="00DF7CBD" w:rsidRPr="006C6C2B" w:rsidRDefault="00DF7CBD" w:rsidP="008C1B3C">
            <w:pPr>
              <w:rPr>
                <w:color w:val="000000"/>
              </w:rPr>
            </w:pPr>
          </w:p>
        </w:tc>
        <w:tc>
          <w:tcPr>
            <w:tcW w:w="1389" w:type="dxa"/>
          </w:tcPr>
          <w:p w:rsidR="00DF7CBD" w:rsidRPr="006C6C2B" w:rsidRDefault="00DF7CBD" w:rsidP="008C1B3C">
            <w:pPr>
              <w:rPr>
                <w:color w:val="000000"/>
              </w:rPr>
            </w:pPr>
            <w:r>
              <w:rPr>
                <w:color w:val="000000"/>
              </w:rPr>
              <w:t>1</w:t>
            </w:r>
            <w:r w:rsidRPr="006C6C2B">
              <w:rPr>
                <w:color w:val="000000"/>
              </w:rPr>
              <w:t>0</w:t>
            </w:r>
          </w:p>
        </w:tc>
        <w:tc>
          <w:tcPr>
            <w:tcW w:w="1872" w:type="dxa"/>
          </w:tcPr>
          <w:p w:rsidR="00DF7CBD" w:rsidRPr="006C6C2B" w:rsidRDefault="00DF7CBD" w:rsidP="008C1B3C">
            <w:pPr>
              <w:rPr>
                <w:color w:val="000000"/>
              </w:rPr>
            </w:pPr>
            <w:r w:rsidRPr="006C6C2B">
              <w:rPr>
                <w:color w:val="000000"/>
              </w:rPr>
              <w:t>€</w:t>
            </w:r>
          </w:p>
        </w:tc>
        <w:tc>
          <w:tcPr>
            <w:tcW w:w="992" w:type="dxa"/>
          </w:tcPr>
          <w:p w:rsidR="00DF7CBD" w:rsidRPr="006C6C2B" w:rsidRDefault="00DF7CBD" w:rsidP="008C1B3C">
            <w:pPr>
              <w:rPr>
                <w:color w:val="000000"/>
              </w:rPr>
            </w:pPr>
            <w:r w:rsidRPr="006C6C2B">
              <w:rPr>
                <w:color w:val="000000"/>
              </w:rPr>
              <w:t>€</w:t>
            </w:r>
          </w:p>
        </w:tc>
      </w:tr>
      <w:tr w:rsidR="00DF7CBD" w:rsidRPr="006C6C2B" w:rsidTr="008C1B3C">
        <w:tc>
          <w:tcPr>
            <w:tcW w:w="738" w:type="dxa"/>
          </w:tcPr>
          <w:p w:rsidR="00DF7CBD" w:rsidRPr="006C6C2B" w:rsidRDefault="00DF7CBD" w:rsidP="008C1B3C">
            <w:r w:rsidRPr="006C6C2B">
              <w:t>11</w:t>
            </w:r>
          </w:p>
        </w:tc>
        <w:tc>
          <w:tcPr>
            <w:tcW w:w="2551" w:type="dxa"/>
          </w:tcPr>
          <w:p w:rsidR="00DF7CBD" w:rsidRPr="006C6C2B" w:rsidRDefault="00DF7CBD" w:rsidP="008C1B3C">
            <w:pPr>
              <w:rPr>
                <w:rFonts w:cs="Arial"/>
                <w:color w:val="000000"/>
                <w:lang w:val="nl-NL"/>
              </w:rPr>
            </w:pPr>
            <w:r w:rsidRPr="006C6C2B">
              <w:rPr>
                <w:lang w:val="nl-NL"/>
              </w:rPr>
              <w:t>Inzet hoogwerker incl. bediening op werkdagen maandag t/m vrijdag van 06.00 tot 18.00 uur</w:t>
            </w:r>
          </w:p>
        </w:tc>
        <w:tc>
          <w:tcPr>
            <w:tcW w:w="1134" w:type="dxa"/>
          </w:tcPr>
          <w:p w:rsidR="00DF7CBD" w:rsidRPr="006C6C2B" w:rsidRDefault="00DF7CBD" w:rsidP="008C1B3C">
            <w:pPr>
              <w:rPr>
                <w:rFonts w:cs="Arial"/>
                <w:color w:val="000000"/>
              </w:rPr>
            </w:pPr>
            <w:proofErr w:type="spellStart"/>
            <w:r w:rsidRPr="006C6C2B">
              <w:rPr>
                <w:rFonts w:cs="Arial"/>
                <w:color w:val="000000"/>
              </w:rPr>
              <w:t>Uur</w:t>
            </w:r>
            <w:proofErr w:type="spellEnd"/>
          </w:p>
        </w:tc>
        <w:tc>
          <w:tcPr>
            <w:tcW w:w="1389" w:type="dxa"/>
          </w:tcPr>
          <w:p w:rsidR="00DF7CBD" w:rsidRPr="006C6C2B" w:rsidRDefault="00DF7CBD" w:rsidP="008C1B3C">
            <w:pPr>
              <w:rPr>
                <w:color w:val="000000"/>
              </w:rPr>
            </w:pPr>
            <w:r w:rsidRPr="006C6C2B">
              <w:rPr>
                <w:color w:val="000000"/>
              </w:rPr>
              <w:t>20</w:t>
            </w:r>
          </w:p>
        </w:tc>
        <w:tc>
          <w:tcPr>
            <w:tcW w:w="1872" w:type="dxa"/>
          </w:tcPr>
          <w:p w:rsidR="00DF7CBD" w:rsidRPr="006C6C2B" w:rsidRDefault="00DF7CBD" w:rsidP="008C1B3C">
            <w:pPr>
              <w:rPr>
                <w:color w:val="000000"/>
              </w:rPr>
            </w:pPr>
            <w:r w:rsidRPr="006C6C2B">
              <w:rPr>
                <w:color w:val="000000"/>
              </w:rPr>
              <w:t>€</w:t>
            </w:r>
          </w:p>
        </w:tc>
        <w:tc>
          <w:tcPr>
            <w:tcW w:w="992" w:type="dxa"/>
          </w:tcPr>
          <w:p w:rsidR="00DF7CBD" w:rsidRPr="006C6C2B" w:rsidRDefault="00DF7CBD" w:rsidP="008C1B3C">
            <w:pPr>
              <w:rPr>
                <w:color w:val="000000"/>
              </w:rPr>
            </w:pPr>
            <w:r w:rsidRPr="006C6C2B">
              <w:rPr>
                <w:color w:val="000000"/>
              </w:rPr>
              <w:t>€</w:t>
            </w:r>
          </w:p>
        </w:tc>
      </w:tr>
      <w:tr w:rsidR="00DF7CBD" w:rsidRPr="006C6C2B" w:rsidTr="008C1B3C">
        <w:tc>
          <w:tcPr>
            <w:tcW w:w="738" w:type="dxa"/>
          </w:tcPr>
          <w:p w:rsidR="00DF7CBD" w:rsidRPr="006C6C2B" w:rsidRDefault="00DF7CBD" w:rsidP="008C1B3C">
            <w:r w:rsidRPr="006C6C2B">
              <w:t>12</w:t>
            </w:r>
          </w:p>
        </w:tc>
        <w:tc>
          <w:tcPr>
            <w:tcW w:w="2551" w:type="dxa"/>
          </w:tcPr>
          <w:p w:rsidR="00DF7CBD" w:rsidRPr="006C6C2B" w:rsidRDefault="00DF7CBD" w:rsidP="008C1B3C">
            <w:pPr>
              <w:rPr>
                <w:rFonts w:cs="Arial"/>
                <w:color w:val="000000"/>
                <w:lang w:val="nl-NL"/>
              </w:rPr>
            </w:pPr>
            <w:r w:rsidRPr="006C6C2B">
              <w:rPr>
                <w:lang w:val="nl-NL"/>
              </w:rPr>
              <w:t>Inzet hoogwerker incl. bediening tijdens werkuren op maandag t/m vrijdag van 18.00 tot 24.00 en van 0.00 tot 06.00 uur</w:t>
            </w:r>
          </w:p>
        </w:tc>
        <w:tc>
          <w:tcPr>
            <w:tcW w:w="1134" w:type="dxa"/>
          </w:tcPr>
          <w:p w:rsidR="00DF7CBD" w:rsidRPr="006C6C2B" w:rsidRDefault="00DF7CBD" w:rsidP="008C1B3C">
            <w:pPr>
              <w:rPr>
                <w:rFonts w:cs="Arial"/>
                <w:color w:val="000000"/>
              </w:rPr>
            </w:pPr>
            <w:proofErr w:type="spellStart"/>
            <w:r w:rsidRPr="006C6C2B">
              <w:rPr>
                <w:rFonts w:cs="Arial"/>
                <w:color w:val="000000"/>
              </w:rPr>
              <w:t>Uur</w:t>
            </w:r>
            <w:proofErr w:type="spellEnd"/>
          </w:p>
        </w:tc>
        <w:tc>
          <w:tcPr>
            <w:tcW w:w="1389" w:type="dxa"/>
          </w:tcPr>
          <w:p w:rsidR="00DF7CBD" w:rsidRPr="006C6C2B" w:rsidRDefault="00DF7CBD" w:rsidP="008C1B3C">
            <w:pPr>
              <w:rPr>
                <w:color w:val="000000"/>
              </w:rPr>
            </w:pPr>
            <w:r w:rsidRPr="006C6C2B">
              <w:rPr>
                <w:color w:val="000000"/>
              </w:rPr>
              <w:t>100</w:t>
            </w:r>
          </w:p>
        </w:tc>
        <w:tc>
          <w:tcPr>
            <w:tcW w:w="1872" w:type="dxa"/>
          </w:tcPr>
          <w:p w:rsidR="00DF7CBD" w:rsidRPr="006C6C2B" w:rsidRDefault="00DF7CBD" w:rsidP="008C1B3C">
            <w:pPr>
              <w:rPr>
                <w:color w:val="000000"/>
              </w:rPr>
            </w:pPr>
            <w:r w:rsidRPr="006C6C2B">
              <w:rPr>
                <w:color w:val="000000"/>
              </w:rPr>
              <w:t>€</w:t>
            </w:r>
          </w:p>
        </w:tc>
        <w:tc>
          <w:tcPr>
            <w:tcW w:w="992" w:type="dxa"/>
          </w:tcPr>
          <w:p w:rsidR="00DF7CBD" w:rsidRPr="006C6C2B" w:rsidRDefault="00DF7CBD" w:rsidP="008C1B3C">
            <w:pPr>
              <w:rPr>
                <w:color w:val="000000"/>
              </w:rPr>
            </w:pPr>
            <w:r w:rsidRPr="006C6C2B">
              <w:rPr>
                <w:color w:val="000000"/>
              </w:rPr>
              <w:t>€</w:t>
            </w:r>
          </w:p>
        </w:tc>
      </w:tr>
      <w:tr w:rsidR="00DF7CBD" w:rsidRPr="006C6C2B" w:rsidTr="008C1B3C">
        <w:tc>
          <w:tcPr>
            <w:tcW w:w="738" w:type="dxa"/>
          </w:tcPr>
          <w:p w:rsidR="00DF7CBD" w:rsidRPr="006C6C2B" w:rsidRDefault="00DF7CBD" w:rsidP="008C1B3C">
            <w:r w:rsidRPr="006C6C2B">
              <w:t>13</w:t>
            </w:r>
          </w:p>
        </w:tc>
        <w:tc>
          <w:tcPr>
            <w:tcW w:w="2551" w:type="dxa"/>
          </w:tcPr>
          <w:p w:rsidR="00DF7CBD" w:rsidRPr="006C6C2B" w:rsidRDefault="00DF7CBD" w:rsidP="008C1B3C">
            <w:pPr>
              <w:rPr>
                <w:rFonts w:cs="Arial"/>
                <w:color w:val="000000"/>
                <w:lang w:val="nl-NL"/>
              </w:rPr>
            </w:pPr>
            <w:r w:rsidRPr="006C6C2B">
              <w:rPr>
                <w:lang w:val="nl-NL"/>
              </w:rPr>
              <w:t>Inzet hoogwerker incl. bediening tijdens werkuren in het weekend of op feestdagen van 0.00 tot 24.00 uur</w:t>
            </w:r>
          </w:p>
        </w:tc>
        <w:tc>
          <w:tcPr>
            <w:tcW w:w="1134" w:type="dxa"/>
          </w:tcPr>
          <w:p w:rsidR="00DF7CBD" w:rsidRPr="006C6C2B" w:rsidRDefault="00DF7CBD" w:rsidP="008C1B3C">
            <w:pPr>
              <w:rPr>
                <w:rFonts w:cs="Arial"/>
                <w:color w:val="000000"/>
              </w:rPr>
            </w:pPr>
            <w:proofErr w:type="spellStart"/>
            <w:r w:rsidRPr="006C6C2B">
              <w:rPr>
                <w:rFonts w:cs="Arial"/>
                <w:color w:val="000000"/>
              </w:rPr>
              <w:t>Uur</w:t>
            </w:r>
            <w:proofErr w:type="spellEnd"/>
          </w:p>
        </w:tc>
        <w:tc>
          <w:tcPr>
            <w:tcW w:w="1389" w:type="dxa"/>
          </w:tcPr>
          <w:p w:rsidR="00DF7CBD" w:rsidRPr="00F62029" w:rsidRDefault="00DF7CBD" w:rsidP="008C1B3C">
            <w:r w:rsidRPr="00F62029">
              <w:t>10</w:t>
            </w:r>
          </w:p>
        </w:tc>
        <w:tc>
          <w:tcPr>
            <w:tcW w:w="1872" w:type="dxa"/>
          </w:tcPr>
          <w:p w:rsidR="00DF7CBD" w:rsidRPr="006C6C2B" w:rsidRDefault="00DF7CBD" w:rsidP="008C1B3C">
            <w:pPr>
              <w:rPr>
                <w:color w:val="000000"/>
              </w:rPr>
            </w:pPr>
            <w:r w:rsidRPr="006C6C2B">
              <w:rPr>
                <w:color w:val="000000"/>
              </w:rPr>
              <w:t>€</w:t>
            </w:r>
          </w:p>
        </w:tc>
        <w:tc>
          <w:tcPr>
            <w:tcW w:w="992" w:type="dxa"/>
          </w:tcPr>
          <w:p w:rsidR="00DF7CBD" w:rsidRPr="006C6C2B" w:rsidRDefault="00DF7CBD" w:rsidP="008C1B3C">
            <w:pPr>
              <w:rPr>
                <w:color w:val="000000"/>
              </w:rPr>
            </w:pPr>
            <w:r w:rsidRPr="006C6C2B">
              <w:rPr>
                <w:color w:val="000000"/>
              </w:rPr>
              <w:t>€</w:t>
            </w:r>
          </w:p>
        </w:tc>
      </w:tr>
      <w:tr w:rsidR="00DF7CBD" w:rsidRPr="006C6C2B" w:rsidTr="008C1B3C">
        <w:tc>
          <w:tcPr>
            <w:tcW w:w="738" w:type="dxa"/>
          </w:tcPr>
          <w:p w:rsidR="00DF7CBD" w:rsidRPr="006C6C2B" w:rsidRDefault="00DF7CBD" w:rsidP="008C1B3C">
            <w:r w:rsidRPr="006C6C2B">
              <w:t>14</w:t>
            </w:r>
          </w:p>
        </w:tc>
        <w:tc>
          <w:tcPr>
            <w:tcW w:w="2551" w:type="dxa"/>
          </w:tcPr>
          <w:p w:rsidR="00DF7CBD" w:rsidRPr="006C6C2B" w:rsidRDefault="00DF7CBD" w:rsidP="008C1B3C">
            <w:pPr>
              <w:rPr>
                <w:rFonts w:cs="Arial"/>
                <w:lang w:val="nl-NL"/>
              </w:rPr>
            </w:pPr>
            <w:r w:rsidRPr="006C6C2B">
              <w:rPr>
                <w:rFonts w:cs="Arial"/>
                <w:lang w:val="nl-NL"/>
              </w:rPr>
              <w:t xml:space="preserve">Tekstkar incl. programmeren (tekstkar moet ook figuren kunnen </w:t>
            </w:r>
            <w:r w:rsidRPr="006C6C2B">
              <w:rPr>
                <w:rFonts w:cs="Arial"/>
                <w:lang w:val="nl-NL"/>
              </w:rPr>
              <w:lastRenderedPageBreak/>
              <w:t>weergeven) incl. alle activiteiten die ter voorbereidi</w:t>
            </w:r>
            <w:r>
              <w:rPr>
                <w:rFonts w:cs="Arial"/>
                <w:lang w:val="nl-NL"/>
              </w:rPr>
              <w:t>ng en goedkeuring nodig zijn.</w:t>
            </w:r>
          </w:p>
        </w:tc>
        <w:tc>
          <w:tcPr>
            <w:tcW w:w="1134" w:type="dxa"/>
          </w:tcPr>
          <w:p w:rsidR="00DF7CBD" w:rsidRPr="006C6C2B" w:rsidRDefault="00DF7CBD" w:rsidP="008C1B3C">
            <w:pPr>
              <w:rPr>
                <w:rFonts w:cs="Arial"/>
              </w:rPr>
            </w:pPr>
            <w:proofErr w:type="spellStart"/>
            <w:r w:rsidRPr="006C6C2B">
              <w:rPr>
                <w:rFonts w:cs="Arial"/>
              </w:rPr>
              <w:lastRenderedPageBreak/>
              <w:t>Keer</w:t>
            </w:r>
            <w:proofErr w:type="spellEnd"/>
          </w:p>
        </w:tc>
        <w:tc>
          <w:tcPr>
            <w:tcW w:w="1389" w:type="dxa"/>
          </w:tcPr>
          <w:p w:rsidR="00DF7CBD" w:rsidRPr="00F62029" w:rsidRDefault="00DF7CBD" w:rsidP="008C1B3C">
            <w:r w:rsidRPr="00F62029">
              <w:t>5</w:t>
            </w:r>
          </w:p>
        </w:tc>
        <w:tc>
          <w:tcPr>
            <w:tcW w:w="1872" w:type="dxa"/>
          </w:tcPr>
          <w:p w:rsidR="00DF7CBD" w:rsidRPr="006C6C2B" w:rsidRDefault="00DF7CBD" w:rsidP="008C1B3C">
            <w:r w:rsidRPr="006C6C2B">
              <w:t>€</w:t>
            </w:r>
          </w:p>
        </w:tc>
        <w:tc>
          <w:tcPr>
            <w:tcW w:w="992" w:type="dxa"/>
          </w:tcPr>
          <w:p w:rsidR="00DF7CBD" w:rsidRPr="006C6C2B" w:rsidRDefault="00DF7CBD" w:rsidP="008C1B3C">
            <w:r w:rsidRPr="006C6C2B">
              <w:t>€</w:t>
            </w:r>
          </w:p>
        </w:tc>
      </w:tr>
      <w:tr w:rsidR="00DF7CBD" w:rsidRPr="006C6C2B" w:rsidTr="008C1B3C">
        <w:tc>
          <w:tcPr>
            <w:tcW w:w="738" w:type="dxa"/>
          </w:tcPr>
          <w:p w:rsidR="00DF7CBD" w:rsidRPr="006C6C2B" w:rsidRDefault="00DF7CBD" w:rsidP="008C1B3C">
            <w:r w:rsidRPr="006C6C2B">
              <w:t>15</w:t>
            </w:r>
          </w:p>
        </w:tc>
        <w:tc>
          <w:tcPr>
            <w:tcW w:w="2551" w:type="dxa"/>
          </w:tcPr>
          <w:p w:rsidR="00DF7CBD" w:rsidRPr="006C6C2B" w:rsidRDefault="00DF7CBD" w:rsidP="008C1B3C">
            <w:pPr>
              <w:rPr>
                <w:rFonts w:cs="Arial"/>
                <w:color w:val="000000"/>
              </w:rPr>
            </w:pPr>
            <w:proofErr w:type="spellStart"/>
            <w:r w:rsidRPr="006C6C2B">
              <w:rPr>
                <w:rFonts w:cs="Arial"/>
              </w:rPr>
              <w:t>Verplaatsbare</w:t>
            </w:r>
            <w:proofErr w:type="spellEnd"/>
            <w:r w:rsidRPr="006C6C2B">
              <w:rPr>
                <w:rFonts w:cs="Arial"/>
              </w:rPr>
              <w:t xml:space="preserve"> </w:t>
            </w:r>
            <w:proofErr w:type="spellStart"/>
            <w:r w:rsidRPr="006C6C2B">
              <w:rPr>
                <w:rFonts w:cs="Arial"/>
              </w:rPr>
              <w:t>Werkverlichting</w:t>
            </w:r>
            <w:proofErr w:type="spellEnd"/>
            <w:r w:rsidRPr="006C6C2B">
              <w:rPr>
                <w:rFonts w:cs="Arial"/>
              </w:rPr>
              <w:t xml:space="preserve"> </w:t>
            </w:r>
            <w:proofErr w:type="spellStart"/>
            <w:r w:rsidRPr="006C6C2B">
              <w:rPr>
                <w:rFonts w:cs="Arial"/>
              </w:rPr>
              <w:t>zoals</w:t>
            </w:r>
            <w:proofErr w:type="spellEnd"/>
            <w:r w:rsidRPr="006C6C2B">
              <w:rPr>
                <w:rFonts w:cs="Arial"/>
              </w:rPr>
              <w:t xml:space="preserve"> </w:t>
            </w:r>
            <w:proofErr w:type="spellStart"/>
            <w:r w:rsidRPr="006C6C2B">
              <w:rPr>
                <w:rFonts w:cs="Arial"/>
              </w:rPr>
              <w:t>Mobilight</w:t>
            </w:r>
            <w:proofErr w:type="spellEnd"/>
          </w:p>
        </w:tc>
        <w:tc>
          <w:tcPr>
            <w:tcW w:w="1134" w:type="dxa"/>
          </w:tcPr>
          <w:p w:rsidR="00DF7CBD" w:rsidRPr="006C6C2B" w:rsidRDefault="00DF7CBD" w:rsidP="008C1B3C">
            <w:pPr>
              <w:rPr>
                <w:rFonts w:cs="Arial"/>
                <w:color w:val="000000"/>
              </w:rPr>
            </w:pPr>
            <w:proofErr w:type="spellStart"/>
            <w:r w:rsidRPr="006C6C2B">
              <w:rPr>
                <w:rFonts w:cs="Arial"/>
                <w:color w:val="000000"/>
              </w:rPr>
              <w:t>Keer</w:t>
            </w:r>
            <w:proofErr w:type="spellEnd"/>
          </w:p>
        </w:tc>
        <w:tc>
          <w:tcPr>
            <w:tcW w:w="1389" w:type="dxa"/>
          </w:tcPr>
          <w:p w:rsidR="00DF7CBD" w:rsidRPr="00F62029" w:rsidRDefault="00DF7CBD" w:rsidP="008C1B3C">
            <w:r>
              <w:t>5</w:t>
            </w:r>
          </w:p>
        </w:tc>
        <w:tc>
          <w:tcPr>
            <w:tcW w:w="1872" w:type="dxa"/>
          </w:tcPr>
          <w:p w:rsidR="00DF7CBD" w:rsidRPr="006C6C2B" w:rsidRDefault="00DF7CBD" w:rsidP="008C1B3C">
            <w:pPr>
              <w:rPr>
                <w:color w:val="000000"/>
              </w:rPr>
            </w:pPr>
            <w:r w:rsidRPr="006C6C2B">
              <w:rPr>
                <w:color w:val="000000"/>
              </w:rPr>
              <w:t>€</w:t>
            </w:r>
          </w:p>
        </w:tc>
        <w:tc>
          <w:tcPr>
            <w:tcW w:w="992" w:type="dxa"/>
          </w:tcPr>
          <w:p w:rsidR="00DF7CBD" w:rsidRPr="006C6C2B" w:rsidRDefault="00DF7CBD" w:rsidP="008C1B3C">
            <w:pPr>
              <w:rPr>
                <w:color w:val="000000"/>
              </w:rPr>
            </w:pPr>
            <w:r w:rsidRPr="006C6C2B">
              <w:rPr>
                <w:color w:val="000000"/>
              </w:rPr>
              <w:t>€</w:t>
            </w:r>
          </w:p>
        </w:tc>
      </w:tr>
      <w:tr w:rsidR="00DF7CBD" w:rsidRPr="006C6C2B" w:rsidTr="008C1B3C">
        <w:tc>
          <w:tcPr>
            <w:tcW w:w="738" w:type="dxa"/>
          </w:tcPr>
          <w:p w:rsidR="00DF7CBD" w:rsidRPr="006C6C2B" w:rsidRDefault="00DF7CBD" w:rsidP="008C1B3C">
            <w:r w:rsidRPr="006C6C2B">
              <w:t>16</w:t>
            </w:r>
          </w:p>
        </w:tc>
        <w:tc>
          <w:tcPr>
            <w:tcW w:w="2551" w:type="dxa"/>
          </w:tcPr>
          <w:p w:rsidR="00DF7CBD" w:rsidRPr="006C6C2B" w:rsidRDefault="00DF7CBD" w:rsidP="008C1B3C">
            <w:pPr>
              <w:rPr>
                <w:rFonts w:cs="Arial"/>
                <w:color w:val="000000"/>
                <w:lang w:val="nl-NL"/>
              </w:rPr>
            </w:pPr>
            <w:r w:rsidRPr="006C6C2B">
              <w:rPr>
                <w:lang w:val="nl-NL"/>
              </w:rPr>
              <w:t>Inzet monteur</w:t>
            </w:r>
            <w:r w:rsidRPr="006C6C2B">
              <w:rPr>
                <w:vertAlign w:val="superscript"/>
                <w:lang w:val="nl-NL"/>
              </w:rPr>
              <w:t>*)</w:t>
            </w:r>
            <w:r w:rsidRPr="006C6C2B">
              <w:rPr>
                <w:lang w:val="nl-NL"/>
              </w:rPr>
              <w:t xml:space="preserve"> op werkdagen maandag t/m vrijdag van 06:00 – 18:00 </w:t>
            </w:r>
          </w:p>
        </w:tc>
        <w:tc>
          <w:tcPr>
            <w:tcW w:w="1134" w:type="dxa"/>
          </w:tcPr>
          <w:p w:rsidR="00DF7CBD" w:rsidRPr="006C6C2B" w:rsidRDefault="00DF7CBD" w:rsidP="008C1B3C">
            <w:pPr>
              <w:rPr>
                <w:rFonts w:cs="Arial"/>
                <w:color w:val="000000"/>
              </w:rPr>
            </w:pPr>
            <w:proofErr w:type="spellStart"/>
            <w:r w:rsidRPr="006C6C2B">
              <w:rPr>
                <w:rFonts w:cs="Arial"/>
                <w:color w:val="000000"/>
              </w:rPr>
              <w:t>Uur</w:t>
            </w:r>
            <w:proofErr w:type="spellEnd"/>
          </w:p>
        </w:tc>
        <w:tc>
          <w:tcPr>
            <w:tcW w:w="1389" w:type="dxa"/>
          </w:tcPr>
          <w:p w:rsidR="00DF7CBD" w:rsidRPr="00F62029" w:rsidRDefault="00DF7CBD" w:rsidP="008C1B3C">
            <w:r>
              <w:t>10</w:t>
            </w:r>
          </w:p>
        </w:tc>
        <w:tc>
          <w:tcPr>
            <w:tcW w:w="1872" w:type="dxa"/>
          </w:tcPr>
          <w:p w:rsidR="00DF7CBD" w:rsidRPr="006C6C2B" w:rsidRDefault="00DF7CBD" w:rsidP="008C1B3C">
            <w:pPr>
              <w:rPr>
                <w:color w:val="000000"/>
              </w:rPr>
            </w:pPr>
            <w:r w:rsidRPr="006C6C2B">
              <w:rPr>
                <w:color w:val="000000"/>
              </w:rPr>
              <w:t>€</w:t>
            </w:r>
          </w:p>
        </w:tc>
        <w:tc>
          <w:tcPr>
            <w:tcW w:w="992" w:type="dxa"/>
          </w:tcPr>
          <w:p w:rsidR="00DF7CBD" w:rsidRPr="006C6C2B" w:rsidRDefault="00DF7CBD" w:rsidP="008C1B3C">
            <w:pPr>
              <w:rPr>
                <w:color w:val="000000"/>
              </w:rPr>
            </w:pPr>
            <w:r w:rsidRPr="006C6C2B">
              <w:rPr>
                <w:color w:val="000000"/>
              </w:rPr>
              <w:t>€</w:t>
            </w:r>
          </w:p>
        </w:tc>
      </w:tr>
      <w:tr w:rsidR="00DF7CBD" w:rsidRPr="006C6C2B" w:rsidTr="008C1B3C">
        <w:tc>
          <w:tcPr>
            <w:tcW w:w="738" w:type="dxa"/>
          </w:tcPr>
          <w:p w:rsidR="00DF7CBD" w:rsidRPr="006C6C2B" w:rsidRDefault="00DF7CBD" w:rsidP="008C1B3C">
            <w:r w:rsidRPr="006C6C2B">
              <w:t>17</w:t>
            </w:r>
          </w:p>
        </w:tc>
        <w:tc>
          <w:tcPr>
            <w:tcW w:w="2551" w:type="dxa"/>
          </w:tcPr>
          <w:p w:rsidR="00DF7CBD" w:rsidRPr="006C6C2B" w:rsidRDefault="00DF7CBD" w:rsidP="008C1B3C">
            <w:pPr>
              <w:rPr>
                <w:lang w:val="nl-NL"/>
              </w:rPr>
            </w:pPr>
            <w:r w:rsidRPr="006C6C2B">
              <w:rPr>
                <w:lang w:val="nl-NL"/>
              </w:rPr>
              <w:t>Inzet monteur</w:t>
            </w:r>
            <w:r w:rsidRPr="006C6C2B">
              <w:rPr>
                <w:vertAlign w:val="superscript"/>
                <w:lang w:val="nl-NL"/>
              </w:rPr>
              <w:t>*)</w:t>
            </w:r>
            <w:r w:rsidRPr="006C6C2B">
              <w:rPr>
                <w:lang w:val="nl-NL"/>
              </w:rPr>
              <w:t xml:space="preserve"> op werkdagen 18:00 – 24:00 en van 00:00 – 06:00 uur.</w:t>
            </w:r>
          </w:p>
        </w:tc>
        <w:tc>
          <w:tcPr>
            <w:tcW w:w="1134" w:type="dxa"/>
          </w:tcPr>
          <w:p w:rsidR="00DF7CBD" w:rsidRPr="006C6C2B" w:rsidRDefault="00DF7CBD" w:rsidP="008C1B3C">
            <w:proofErr w:type="spellStart"/>
            <w:r w:rsidRPr="006C6C2B">
              <w:t>Uur</w:t>
            </w:r>
            <w:proofErr w:type="spellEnd"/>
          </w:p>
        </w:tc>
        <w:tc>
          <w:tcPr>
            <w:tcW w:w="1389" w:type="dxa"/>
          </w:tcPr>
          <w:p w:rsidR="00DF7CBD" w:rsidRPr="00F62029" w:rsidRDefault="00DF7CBD" w:rsidP="008C1B3C">
            <w:r>
              <w:t>10</w:t>
            </w:r>
          </w:p>
        </w:tc>
        <w:tc>
          <w:tcPr>
            <w:tcW w:w="1872" w:type="dxa"/>
          </w:tcPr>
          <w:p w:rsidR="00DF7CBD" w:rsidRPr="006C6C2B" w:rsidRDefault="00DF7CBD" w:rsidP="008C1B3C">
            <w:r w:rsidRPr="006C6C2B">
              <w:t>€</w:t>
            </w:r>
          </w:p>
        </w:tc>
        <w:tc>
          <w:tcPr>
            <w:tcW w:w="992" w:type="dxa"/>
          </w:tcPr>
          <w:p w:rsidR="00DF7CBD" w:rsidRPr="006C6C2B" w:rsidRDefault="00DF7CBD" w:rsidP="008C1B3C">
            <w:r w:rsidRPr="006C6C2B">
              <w:t>€</w:t>
            </w:r>
          </w:p>
        </w:tc>
      </w:tr>
      <w:tr w:rsidR="00DF7CBD" w:rsidRPr="006C6C2B" w:rsidTr="008C1B3C">
        <w:tc>
          <w:tcPr>
            <w:tcW w:w="738" w:type="dxa"/>
          </w:tcPr>
          <w:p w:rsidR="00DF7CBD" w:rsidRPr="006C6C2B" w:rsidRDefault="00DF7CBD" w:rsidP="008C1B3C">
            <w:r w:rsidRPr="006C6C2B">
              <w:t>18</w:t>
            </w:r>
          </w:p>
        </w:tc>
        <w:tc>
          <w:tcPr>
            <w:tcW w:w="2551" w:type="dxa"/>
          </w:tcPr>
          <w:p w:rsidR="00DF7CBD" w:rsidRPr="006C6C2B" w:rsidRDefault="00DF7CBD" w:rsidP="008C1B3C">
            <w:pPr>
              <w:rPr>
                <w:lang w:val="nl-NL"/>
              </w:rPr>
            </w:pPr>
            <w:r w:rsidRPr="006C6C2B">
              <w:rPr>
                <w:lang w:val="nl-NL"/>
              </w:rPr>
              <w:t>Inzet monteur</w:t>
            </w:r>
            <w:r w:rsidRPr="006C6C2B">
              <w:rPr>
                <w:vertAlign w:val="superscript"/>
                <w:lang w:val="nl-NL"/>
              </w:rPr>
              <w:t>*)</w:t>
            </w:r>
            <w:r w:rsidRPr="006C6C2B">
              <w:rPr>
                <w:lang w:val="nl-NL"/>
              </w:rPr>
              <w:t xml:space="preserve"> tijdens werkuren in het weekend of op feestdagen van 00:00 – 24:00</w:t>
            </w:r>
          </w:p>
        </w:tc>
        <w:tc>
          <w:tcPr>
            <w:tcW w:w="1134" w:type="dxa"/>
          </w:tcPr>
          <w:p w:rsidR="00DF7CBD" w:rsidRPr="006C6C2B" w:rsidRDefault="00DF7CBD" w:rsidP="008C1B3C">
            <w:proofErr w:type="spellStart"/>
            <w:r w:rsidRPr="006C6C2B">
              <w:t>Uur</w:t>
            </w:r>
            <w:proofErr w:type="spellEnd"/>
          </w:p>
        </w:tc>
        <w:tc>
          <w:tcPr>
            <w:tcW w:w="1389" w:type="dxa"/>
          </w:tcPr>
          <w:p w:rsidR="00DF7CBD" w:rsidRPr="00F62029" w:rsidRDefault="00DF7CBD" w:rsidP="008C1B3C">
            <w:r>
              <w:t>10</w:t>
            </w:r>
          </w:p>
        </w:tc>
        <w:tc>
          <w:tcPr>
            <w:tcW w:w="1872" w:type="dxa"/>
          </w:tcPr>
          <w:p w:rsidR="00DF7CBD" w:rsidRPr="006C6C2B" w:rsidRDefault="00DF7CBD" w:rsidP="008C1B3C">
            <w:r w:rsidRPr="006C6C2B">
              <w:t>€</w:t>
            </w:r>
          </w:p>
        </w:tc>
        <w:tc>
          <w:tcPr>
            <w:tcW w:w="992" w:type="dxa"/>
          </w:tcPr>
          <w:p w:rsidR="00DF7CBD" w:rsidRPr="006C6C2B" w:rsidRDefault="00DF7CBD" w:rsidP="008C1B3C">
            <w:r w:rsidRPr="006C6C2B">
              <w:t>€</w:t>
            </w:r>
          </w:p>
        </w:tc>
      </w:tr>
      <w:tr w:rsidR="00DF7CBD" w:rsidRPr="006C6C2B" w:rsidTr="008C1B3C">
        <w:tc>
          <w:tcPr>
            <w:tcW w:w="738" w:type="dxa"/>
          </w:tcPr>
          <w:p w:rsidR="00DF7CBD" w:rsidRPr="006C6C2B" w:rsidRDefault="00DF7CBD" w:rsidP="008C1B3C">
            <w:r w:rsidRPr="006C6C2B">
              <w:t>19</w:t>
            </w:r>
          </w:p>
        </w:tc>
        <w:tc>
          <w:tcPr>
            <w:tcW w:w="2551" w:type="dxa"/>
          </w:tcPr>
          <w:p w:rsidR="00DF7CBD" w:rsidRPr="006C6C2B" w:rsidRDefault="00DF7CBD" w:rsidP="008C1B3C">
            <w:pPr>
              <w:rPr>
                <w:lang w:val="nl-NL"/>
              </w:rPr>
            </w:pPr>
            <w:r w:rsidRPr="006C6C2B">
              <w:rPr>
                <w:lang w:val="nl-NL"/>
              </w:rPr>
              <w:t>Inzet service engineer</w:t>
            </w:r>
            <w:r w:rsidRPr="006C6C2B">
              <w:rPr>
                <w:vertAlign w:val="superscript"/>
                <w:lang w:val="nl-NL"/>
              </w:rPr>
              <w:t xml:space="preserve">*) </w:t>
            </w:r>
            <w:r w:rsidRPr="006C6C2B">
              <w:rPr>
                <w:lang w:val="nl-NL"/>
              </w:rPr>
              <w:t>werkdagen maandag t/m vrijdag van 06:00 – 18:00</w:t>
            </w:r>
          </w:p>
        </w:tc>
        <w:tc>
          <w:tcPr>
            <w:tcW w:w="1134" w:type="dxa"/>
          </w:tcPr>
          <w:p w:rsidR="00DF7CBD" w:rsidRPr="006C6C2B" w:rsidRDefault="00DF7CBD" w:rsidP="008C1B3C">
            <w:proofErr w:type="spellStart"/>
            <w:r w:rsidRPr="006C6C2B">
              <w:t>Uur</w:t>
            </w:r>
            <w:proofErr w:type="spellEnd"/>
          </w:p>
        </w:tc>
        <w:tc>
          <w:tcPr>
            <w:tcW w:w="1389" w:type="dxa"/>
          </w:tcPr>
          <w:p w:rsidR="00DF7CBD" w:rsidRPr="00F62029" w:rsidRDefault="00DF7CBD" w:rsidP="008C1B3C">
            <w:r>
              <w:t>50</w:t>
            </w:r>
          </w:p>
        </w:tc>
        <w:tc>
          <w:tcPr>
            <w:tcW w:w="1872" w:type="dxa"/>
          </w:tcPr>
          <w:p w:rsidR="00DF7CBD" w:rsidRPr="006C6C2B" w:rsidRDefault="00DF7CBD" w:rsidP="008C1B3C">
            <w:r w:rsidRPr="006C6C2B">
              <w:t>€</w:t>
            </w:r>
          </w:p>
        </w:tc>
        <w:tc>
          <w:tcPr>
            <w:tcW w:w="992" w:type="dxa"/>
          </w:tcPr>
          <w:p w:rsidR="00DF7CBD" w:rsidRPr="006C6C2B" w:rsidRDefault="00DF7CBD" w:rsidP="008C1B3C">
            <w:r w:rsidRPr="006C6C2B">
              <w:t>€</w:t>
            </w:r>
          </w:p>
        </w:tc>
      </w:tr>
      <w:tr w:rsidR="00C63786" w:rsidRPr="006C6C2B" w:rsidTr="008C1B3C">
        <w:tc>
          <w:tcPr>
            <w:tcW w:w="738" w:type="dxa"/>
          </w:tcPr>
          <w:p w:rsidR="00C63786" w:rsidRPr="006C6C2B" w:rsidRDefault="00C63786" w:rsidP="00C63786">
            <w:r>
              <w:t>20</w:t>
            </w:r>
          </w:p>
        </w:tc>
        <w:tc>
          <w:tcPr>
            <w:tcW w:w="2551" w:type="dxa"/>
          </w:tcPr>
          <w:p w:rsidR="00C63786" w:rsidRPr="006C6C2B" w:rsidRDefault="00C63786" w:rsidP="00C63786">
            <w:pPr>
              <w:rPr>
                <w:color w:val="000000"/>
                <w:lang w:val="nl-NL"/>
              </w:rPr>
            </w:pPr>
            <w:r>
              <w:rPr>
                <w:color w:val="000000"/>
                <w:lang w:val="nl-NL"/>
              </w:rPr>
              <w:t>Vervallen</w:t>
            </w:r>
          </w:p>
        </w:tc>
        <w:tc>
          <w:tcPr>
            <w:tcW w:w="1134" w:type="dxa"/>
          </w:tcPr>
          <w:p w:rsidR="00C63786" w:rsidRPr="006C6C2B" w:rsidRDefault="00C63786" w:rsidP="00C63786">
            <w:pPr>
              <w:rPr>
                <w:color w:val="000000"/>
              </w:rPr>
            </w:pPr>
            <w:r>
              <w:rPr>
                <w:color w:val="000000"/>
              </w:rPr>
              <w:t>-</w:t>
            </w:r>
          </w:p>
        </w:tc>
        <w:tc>
          <w:tcPr>
            <w:tcW w:w="1389" w:type="dxa"/>
          </w:tcPr>
          <w:p w:rsidR="00C63786" w:rsidRPr="006F42AC" w:rsidRDefault="00C63786" w:rsidP="00C63786">
            <w:pPr>
              <w:rPr>
                <w:color w:val="000000"/>
                <w:lang w:val="nl-NL"/>
              </w:rPr>
            </w:pPr>
            <w:r>
              <w:rPr>
                <w:color w:val="000000"/>
                <w:lang w:val="nl-NL"/>
              </w:rPr>
              <w:t>-</w:t>
            </w:r>
          </w:p>
        </w:tc>
        <w:tc>
          <w:tcPr>
            <w:tcW w:w="1872" w:type="dxa"/>
          </w:tcPr>
          <w:p w:rsidR="00C63786" w:rsidRPr="006F42AC" w:rsidRDefault="00C63786" w:rsidP="00C63786">
            <w:pPr>
              <w:rPr>
                <w:color w:val="000000"/>
                <w:lang w:val="nl-NL"/>
              </w:rPr>
            </w:pPr>
            <w:r>
              <w:rPr>
                <w:color w:val="000000"/>
                <w:lang w:val="nl-NL"/>
              </w:rPr>
              <w:t>-</w:t>
            </w:r>
          </w:p>
        </w:tc>
        <w:tc>
          <w:tcPr>
            <w:tcW w:w="992" w:type="dxa"/>
          </w:tcPr>
          <w:p w:rsidR="00C63786" w:rsidRPr="006F42AC" w:rsidRDefault="00C63786" w:rsidP="00C63786">
            <w:pPr>
              <w:rPr>
                <w:color w:val="000000"/>
                <w:lang w:val="nl-NL"/>
              </w:rPr>
            </w:pPr>
            <w:r>
              <w:rPr>
                <w:color w:val="000000"/>
                <w:lang w:val="nl-NL"/>
              </w:rPr>
              <w:t>-</w:t>
            </w:r>
          </w:p>
        </w:tc>
      </w:tr>
      <w:tr w:rsidR="00C63786" w:rsidRPr="006C6C2B" w:rsidTr="008C1B3C">
        <w:tc>
          <w:tcPr>
            <w:tcW w:w="738" w:type="dxa"/>
          </w:tcPr>
          <w:p w:rsidR="00C63786" w:rsidRPr="006C6C2B" w:rsidRDefault="00C63786" w:rsidP="00C63786">
            <w:r w:rsidRPr="006C6C2B">
              <w:t>21</w:t>
            </w:r>
          </w:p>
        </w:tc>
        <w:tc>
          <w:tcPr>
            <w:tcW w:w="2551" w:type="dxa"/>
          </w:tcPr>
          <w:p w:rsidR="00C63786" w:rsidRPr="006C6C2B" w:rsidRDefault="00C63786" w:rsidP="00C63786">
            <w:pPr>
              <w:rPr>
                <w:rFonts w:cs="Arial"/>
                <w:color w:val="000000"/>
                <w:lang w:val="nl-NL"/>
              </w:rPr>
            </w:pPr>
            <w:r w:rsidRPr="006C6C2B">
              <w:rPr>
                <w:lang w:val="nl-NL"/>
              </w:rPr>
              <w:t>Inzet service engineer</w:t>
            </w:r>
            <w:r w:rsidRPr="006C6C2B">
              <w:rPr>
                <w:vertAlign w:val="superscript"/>
                <w:lang w:val="nl-NL"/>
              </w:rPr>
              <w:t xml:space="preserve">*) </w:t>
            </w:r>
            <w:r w:rsidRPr="006C6C2B">
              <w:rPr>
                <w:lang w:val="nl-NL"/>
              </w:rPr>
              <w:t>op werkdagen van 18:00 – 24:00 en van 00:00 – 06:00 uur.</w:t>
            </w:r>
          </w:p>
        </w:tc>
        <w:tc>
          <w:tcPr>
            <w:tcW w:w="1134" w:type="dxa"/>
          </w:tcPr>
          <w:p w:rsidR="00C63786" w:rsidRPr="006C6C2B" w:rsidRDefault="00C63786" w:rsidP="00C63786">
            <w:pPr>
              <w:rPr>
                <w:rFonts w:cs="Arial"/>
                <w:color w:val="000000"/>
              </w:rPr>
            </w:pPr>
            <w:proofErr w:type="spellStart"/>
            <w:r w:rsidRPr="006C6C2B">
              <w:rPr>
                <w:rFonts w:cs="Arial"/>
                <w:color w:val="000000"/>
              </w:rPr>
              <w:t>Uur</w:t>
            </w:r>
            <w:proofErr w:type="spellEnd"/>
          </w:p>
        </w:tc>
        <w:tc>
          <w:tcPr>
            <w:tcW w:w="1389" w:type="dxa"/>
          </w:tcPr>
          <w:p w:rsidR="00C63786" w:rsidRPr="00F62029" w:rsidRDefault="00C63786" w:rsidP="00C63786">
            <w:r>
              <w:t>50</w:t>
            </w:r>
          </w:p>
        </w:tc>
        <w:tc>
          <w:tcPr>
            <w:tcW w:w="1872" w:type="dxa"/>
          </w:tcPr>
          <w:p w:rsidR="00C63786" w:rsidRPr="006C6C2B" w:rsidRDefault="00C63786" w:rsidP="00C63786">
            <w:pPr>
              <w:rPr>
                <w:color w:val="000000"/>
              </w:rPr>
            </w:pPr>
            <w:r w:rsidRPr="006C6C2B">
              <w:rPr>
                <w:color w:val="000000"/>
              </w:rPr>
              <w:t>€</w:t>
            </w:r>
          </w:p>
        </w:tc>
        <w:tc>
          <w:tcPr>
            <w:tcW w:w="992" w:type="dxa"/>
          </w:tcPr>
          <w:p w:rsidR="00C63786" w:rsidRPr="006C6C2B" w:rsidRDefault="00C63786" w:rsidP="00C63786">
            <w:pPr>
              <w:rPr>
                <w:color w:val="000000"/>
              </w:rPr>
            </w:pPr>
            <w:r w:rsidRPr="006C6C2B">
              <w:rPr>
                <w:color w:val="000000"/>
              </w:rPr>
              <w:t>€</w:t>
            </w:r>
          </w:p>
        </w:tc>
      </w:tr>
      <w:tr w:rsidR="00C63786" w:rsidRPr="006C6C2B" w:rsidTr="008C1B3C">
        <w:tc>
          <w:tcPr>
            <w:tcW w:w="738" w:type="dxa"/>
          </w:tcPr>
          <w:p w:rsidR="00C63786" w:rsidRPr="006C6C2B" w:rsidRDefault="00C63786" w:rsidP="00C63786">
            <w:r w:rsidRPr="006C6C2B">
              <w:t>22</w:t>
            </w:r>
          </w:p>
        </w:tc>
        <w:tc>
          <w:tcPr>
            <w:tcW w:w="2551" w:type="dxa"/>
          </w:tcPr>
          <w:p w:rsidR="00C63786" w:rsidRPr="006C6C2B" w:rsidRDefault="00C63786" w:rsidP="00C63786">
            <w:pPr>
              <w:rPr>
                <w:lang w:val="nl-NL"/>
              </w:rPr>
            </w:pPr>
            <w:r w:rsidRPr="006C6C2B">
              <w:rPr>
                <w:lang w:val="nl-NL"/>
              </w:rPr>
              <w:t>Inzet service engineer</w:t>
            </w:r>
            <w:r w:rsidRPr="006C6C2B">
              <w:rPr>
                <w:vertAlign w:val="superscript"/>
                <w:lang w:val="nl-NL"/>
              </w:rPr>
              <w:t xml:space="preserve">*) </w:t>
            </w:r>
            <w:r w:rsidRPr="006C6C2B">
              <w:rPr>
                <w:lang w:val="nl-NL"/>
              </w:rPr>
              <w:t>tijdens werkuren in het weekend of op feestdagen van 00:00 – 24:00</w:t>
            </w:r>
          </w:p>
        </w:tc>
        <w:tc>
          <w:tcPr>
            <w:tcW w:w="1134" w:type="dxa"/>
          </w:tcPr>
          <w:p w:rsidR="00C63786" w:rsidRPr="006C6C2B" w:rsidRDefault="00C63786" w:rsidP="00C63786">
            <w:pPr>
              <w:rPr>
                <w:rFonts w:cs="Arial"/>
                <w:color w:val="000000"/>
              </w:rPr>
            </w:pPr>
            <w:proofErr w:type="spellStart"/>
            <w:r w:rsidRPr="006C6C2B">
              <w:rPr>
                <w:rFonts w:cs="Arial"/>
                <w:color w:val="000000"/>
              </w:rPr>
              <w:t>Uur</w:t>
            </w:r>
            <w:proofErr w:type="spellEnd"/>
          </w:p>
        </w:tc>
        <w:tc>
          <w:tcPr>
            <w:tcW w:w="1389" w:type="dxa"/>
          </w:tcPr>
          <w:p w:rsidR="00C63786" w:rsidRPr="00F62029" w:rsidRDefault="00C63786" w:rsidP="00C63786">
            <w:r>
              <w:t>20</w:t>
            </w:r>
          </w:p>
        </w:tc>
        <w:tc>
          <w:tcPr>
            <w:tcW w:w="1872" w:type="dxa"/>
          </w:tcPr>
          <w:p w:rsidR="00C63786" w:rsidRPr="006C6C2B" w:rsidRDefault="00C63786" w:rsidP="00C63786">
            <w:pPr>
              <w:rPr>
                <w:color w:val="000000"/>
              </w:rPr>
            </w:pPr>
            <w:r w:rsidRPr="006C6C2B">
              <w:rPr>
                <w:color w:val="000000"/>
              </w:rPr>
              <w:t>€</w:t>
            </w:r>
          </w:p>
        </w:tc>
        <w:tc>
          <w:tcPr>
            <w:tcW w:w="992" w:type="dxa"/>
          </w:tcPr>
          <w:p w:rsidR="00C63786" w:rsidRPr="006C6C2B" w:rsidRDefault="00C63786" w:rsidP="00C63786">
            <w:pPr>
              <w:rPr>
                <w:color w:val="000000"/>
              </w:rPr>
            </w:pPr>
            <w:r w:rsidRPr="006C6C2B">
              <w:rPr>
                <w:color w:val="000000"/>
              </w:rPr>
              <w:t>€</w:t>
            </w:r>
          </w:p>
        </w:tc>
      </w:tr>
      <w:tr w:rsidR="00C63786" w:rsidRPr="006C6C2B" w:rsidTr="008C1B3C">
        <w:tc>
          <w:tcPr>
            <w:tcW w:w="738" w:type="dxa"/>
          </w:tcPr>
          <w:p w:rsidR="00C63786" w:rsidRPr="006C6C2B" w:rsidRDefault="00C63786" w:rsidP="00C63786">
            <w:r w:rsidRPr="006C6C2B">
              <w:t>23</w:t>
            </w:r>
          </w:p>
        </w:tc>
        <w:tc>
          <w:tcPr>
            <w:tcW w:w="2551" w:type="dxa"/>
          </w:tcPr>
          <w:p w:rsidR="00C63786" w:rsidRPr="006C6C2B" w:rsidRDefault="00C63786" w:rsidP="00C63786">
            <w:pPr>
              <w:rPr>
                <w:rFonts w:cs="Arial"/>
                <w:color w:val="000000"/>
                <w:lang w:val="nl-NL"/>
              </w:rPr>
            </w:pPr>
            <w:r w:rsidRPr="006C6C2B">
              <w:rPr>
                <w:lang w:val="nl-NL"/>
              </w:rPr>
              <w:t>Inzet grondwerker</w:t>
            </w:r>
            <w:r w:rsidRPr="006C6C2B">
              <w:rPr>
                <w:vertAlign w:val="superscript"/>
                <w:lang w:val="nl-NL"/>
              </w:rPr>
              <w:t xml:space="preserve">*) </w:t>
            </w:r>
            <w:r w:rsidRPr="006C6C2B">
              <w:rPr>
                <w:lang w:val="nl-NL"/>
              </w:rPr>
              <w:t>op werkdagen van 06:00 – 18:00</w:t>
            </w:r>
          </w:p>
        </w:tc>
        <w:tc>
          <w:tcPr>
            <w:tcW w:w="1134" w:type="dxa"/>
          </w:tcPr>
          <w:p w:rsidR="00C63786" w:rsidRPr="006C6C2B" w:rsidRDefault="00C63786" w:rsidP="00C63786">
            <w:pPr>
              <w:rPr>
                <w:rFonts w:cs="Arial"/>
                <w:color w:val="000000"/>
              </w:rPr>
            </w:pPr>
            <w:proofErr w:type="spellStart"/>
            <w:r w:rsidRPr="006C6C2B">
              <w:rPr>
                <w:rFonts w:cs="Arial"/>
                <w:color w:val="000000"/>
              </w:rPr>
              <w:t>Uur</w:t>
            </w:r>
            <w:proofErr w:type="spellEnd"/>
          </w:p>
        </w:tc>
        <w:tc>
          <w:tcPr>
            <w:tcW w:w="1389" w:type="dxa"/>
          </w:tcPr>
          <w:p w:rsidR="00C63786" w:rsidRPr="00F62029" w:rsidRDefault="00C63786" w:rsidP="00C63786">
            <w:r>
              <w:t>5</w:t>
            </w:r>
          </w:p>
        </w:tc>
        <w:tc>
          <w:tcPr>
            <w:tcW w:w="1872" w:type="dxa"/>
          </w:tcPr>
          <w:p w:rsidR="00C63786" w:rsidRPr="006C6C2B" w:rsidRDefault="00C63786" w:rsidP="00C63786">
            <w:pPr>
              <w:rPr>
                <w:color w:val="000000"/>
              </w:rPr>
            </w:pPr>
            <w:r w:rsidRPr="006C6C2B">
              <w:rPr>
                <w:color w:val="000000"/>
              </w:rPr>
              <w:t>€</w:t>
            </w:r>
          </w:p>
        </w:tc>
        <w:tc>
          <w:tcPr>
            <w:tcW w:w="992" w:type="dxa"/>
          </w:tcPr>
          <w:p w:rsidR="00C63786" w:rsidRPr="006C6C2B" w:rsidRDefault="00C63786" w:rsidP="00C63786">
            <w:pPr>
              <w:rPr>
                <w:color w:val="000000"/>
              </w:rPr>
            </w:pPr>
            <w:r w:rsidRPr="006C6C2B">
              <w:rPr>
                <w:color w:val="000000"/>
              </w:rPr>
              <w:t>€</w:t>
            </w:r>
          </w:p>
        </w:tc>
      </w:tr>
      <w:tr w:rsidR="00C63786" w:rsidRPr="006C6C2B" w:rsidTr="008C1B3C">
        <w:tc>
          <w:tcPr>
            <w:tcW w:w="738" w:type="dxa"/>
          </w:tcPr>
          <w:p w:rsidR="00C63786" w:rsidRPr="006C6C2B" w:rsidRDefault="00C63786" w:rsidP="00C63786">
            <w:r w:rsidRPr="006C6C2B">
              <w:t>24</w:t>
            </w:r>
          </w:p>
        </w:tc>
        <w:tc>
          <w:tcPr>
            <w:tcW w:w="2551" w:type="dxa"/>
          </w:tcPr>
          <w:p w:rsidR="00C63786" w:rsidRPr="006C6C2B" w:rsidRDefault="00C63786" w:rsidP="00C63786">
            <w:pPr>
              <w:rPr>
                <w:rFonts w:cs="Arial"/>
                <w:color w:val="000000"/>
                <w:lang w:val="nl-NL"/>
              </w:rPr>
            </w:pPr>
            <w:r w:rsidRPr="006C6C2B">
              <w:rPr>
                <w:lang w:val="nl-NL"/>
              </w:rPr>
              <w:t>Inzet grondwerker</w:t>
            </w:r>
            <w:r w:rsidRPr="006C6C2B">
              <w:rPr>
                <w:vertAlign w:val="superscript"/>
                <w:lang w:val="nl-NL"/>
              </w:rPr>
              <w:t xml:space="preserve">*) </w:t>
            </w:r>
            <w:r w:rsidRPr="006C6C2B">
              <w:rPr>
                <w:lang w:val="nl-NL"/>
              </w:rPr>
              <w:t>op werkdagen van 18:00 – 24:00 en van 00:00 – 06:00 uur.</w:t>
            </w:r>
          </w:p>
        </w:tc>
        <w:tc>
          <w:tcPr>
            <w:tcW w:w="1134" w:type="dxa"/>
          </w:tcPr>
          <w:p w:rsidR="00C63786" w:rsidRPr="006C6C2B" w:rsidRDefault="00C63786" w:rsidP="00C63786">
            <w:pPr>
              <w:rPr>
                <w:rFonts w:cs="Arial"/>
                <w:color w:val="000000"/>
              </w:rPr>
            </w:pPr>
            <w:proofErr w:type="spellStart"/>
            <w:r w:rsidRPr="006C6C2B">
              <w:rPr>
                <w:rFonts w:cs="Arial"/>
                <w:color w:val="000000"/>
              </w:rPr>
              <w:t>Uur</w:t>
            </w:r>
            <w:proofErr w:type="spellEnd"/>
          </w:p>
        </w:tc>
        <w:tc>
          <w:tcPr>
            <w:tcW w:w="1389" w:type="dxa"/>
          </w:tcPr>
          <w:p w:rsidR="00C63786" w:rsidRPr="00F62029" w:rsidRDefault="00C63786" w:rsidP="00C63786">
            <w:r>
              <w:t>5</w:t>
            </w:r>
          </w:p>
        </w:tc>
        <w:tc>
          <w:tcPr>
            <w:tcW w:w="1872" w:type="dxa"/>
          </w:tcPr>
          <w:p w:rsidR="00C63786" w:rsidRPr="006C6C2B" w:rsidRDefault="00C63786" w:rsidP="00C63786">
            <w:pPr>
              <w:rPr>
                <w:color w:val="000000"/>
              </w:rPr>
            </w:pPr>
            <w:r w:rsidRPr="006C6C2B">
              <w:rPr>
                <w:color w:val="000000"/>
              </w:rPr>
              <w:t>€</w:t>
            </w:r>
          </w:p>
        </w:tc>
        <w:tc>
          <w:tcPr>
            <w:tcW w:w="992" w:type="dxa"/>
          </w:tcPr>
          <w:p w:rsidR="00C63786" w:rsidRPr="006C6C2B" w:rsidRDefault="00C63786" w:rsidP="00C63786">
            <w:pPr>
              <w:rPr>
                <w:color w:val="000000"/>
              </w:rPr>
            </w:pPr>
            <w:r w:rsidRPr="006C6C2B">
              <w:rPr>
                <w:color w:val="000000"/>
              </w:rPr>
              <w:t>€</w:t>
            </w:r>
          </w:p>
        </w:tc>
      </w:tr>
      <w:tr w:rsidR="00C63786" w:rsidRPr="006C6C2B" w:rsidTr="008C1B3C">
        <w:tc>
          <w:tcPr>
            <w:tcW w:w="738" w:type="dxa"/>
          </w:tcPr>
          <w:p w:rsidR="00C63786" w:rsidRPr="006C6C2B" w:rsidRDefault="00C63786" w:rsidP="00C63786">
            <w:r w:rsidRPr="006C6C2B">
              <w:t>25</w:t>
            </w:r>
          </w:p>
        </w:tc>
        <w:tc>
          <w:tcPr>
            <w:tcW w:w="2551" w:type="dxa"/>
          </w:tcPr>
          <w:p w:rsidR="00C63786" w:rsidRPr="006C6C2B" w:rsidRDefault="00C63786" w:rsidP="00C63786">
            <w:pPr>
              <w:rPr>
                <w:rFonts w:cs="Arial"/>
                <w:color w:val="000000"/>
                <w:lang w:val="nl-NL"/>
              </w:rPr>
            </w:pPr>
            <w:r w:rsidRPr="006C6C2B">
              <w:rPr>
                <w:lang w:val="nl-NL"/>
              </w:rPr>
              <w:t>Inzet grondwerker</w:t>
            </w:r>
            <w:r w:rsidRPr="006C6C2B">
              <w:rPr>
                <w:vertAlign w:val="superscript"/>
                <w:lang w:val="nl-NL"/>
              </w:rPr>
              <w:t xml:space="preserve">*) </w:t>
            </w:r>
            <w:r w:rsidRPr="006C6C2B">
              <w:rPr>
                <w:lang w:val="nl-NL"/>
              </w:rPr>
              <w:t>tijdens werkuren in het weekend of op feestdagen van 00:00 – 24:00</w:t>
            </w:r>
          </w:p>
        </w:tc>
        <w:tc>
          <w:tcPr>
            <w:tcW w:w="1134" w:type="dxa"/>
          </w:tcPr>
          <w:p w:rsidR="00C63786" w:rsidRPr="006C6C2B" w:rsidRDefault="00C63786" w:rsidP="00C63786">
            <w:pPr>
              <w:rPr>
                <w:rFonts w:cs="Arial"/>
                <w:color w:val="000000"/>
              </w:rPr>
            </w:pPr>
            <w:proofErr w:type="spellStart"/>
            <w:r w:rsidRPr="006C6C2B">
              <w:rPr>
                <w:rFonts w:cs="Arial"/>
                <w:color w:val="000000"/>
              </w:rPr>
              <w:t>Uur</w:t>
            </w:r>
            <w:proofErr w:type="spellEnd"/>
          </w:p>
        </w:tc>
        <w:tc>
          <w:tcPr>
            <w:tcW w:w="1389" w:type="dxa"/>
          </w:tcPr>
          <w:p w:rsidR="00C63786" w:rsidRPr="00F62029" w:rsidRDefault="00C63786" w:rsidP="00C63786">
            <w:r>
              <w:t>5</w:t>
            </w:r>
          </w:p>
        </w:tc>
        <w:tc>
          <w:tcPr>
            <w:tcW w:w="1872" w:type="dxa"/>
          </w:tcPr>
          <w:p w:rsidR="00C63786" w:rsidRPr="006C6C2B" w:rsidRDefault="00C63786" w:rsidP="00C63786">
            <w:pPr>
              <w:rPr>
                <w:color w:val="000000"/>
              </w:rPr>
            </w:pPr>
            <w:r w:rsidRPr="006C6C2B">
              <w:rPr>
                <w:color w:val="000000"/>
              </w:rPr>
              <w:t>€</w:t>
            </w:r>
          </w:p>
        </w:tc>
        <w:tc>
          <w:tcPr>
            <w:tcW w:w="992" w:type="dxa"/>
          </w:tcPr>
          <w:p w:rsidR="00C63786" w:rsidRPr="006C6C2B" w:rsidRDefault="00C63786" w:rsidP="00C63786">
            <w:pPr>
              <w:rPr>
                <w:color w:val="000000"/>
              </w:rPr>
            </w:pPr>
            <w:r w:rsidRPr="006C6C2B">
              <w:rPr>
                <w:color w:val="000000"/>
              </w:rPr>
              <w:t>€</w:t>
            </w:r>
          </w:p>
        </w:tc>
      </w:tr>
      <w:tr w:rsidR="00C63786" w:rsidRPr="006C6C2B" w:rsidTr="008C1B3C">
        <w:tc>
          <w:tcPr>
            <w:tcW w:w="738" w:type="dxa"/>
          </w:tcPr>
          <w:p w:rsidR="00C63786" w:rsidRPr="006C6C2B" w:rsidRDefault="00C63786" w:rsidP="00C63786">
            <w:r w:rsidRPr="006C6C2B">
              <w:t>26</w:t>
            </w:r>
          </w:p>
        </w:tc>
        <w:tc>
          <w:tcPr>
            <w:tcW w:w="2551" w:type="dxa"/>
          </w:tcPr>
          <w:p w:rsidR="00C63786" w:rsidRPr="006C6C2B" w:rsidRDefault="00C63786" w:rsidP="00C63786">
            <w:pPr>
              <w:rPr>
                <w:rFonts w:cs="Arial"/>
                <w:color w:val="000000"/>
                <w:lang w:val="nl-NL"/>
              </w:rPr>
            </w:pPr>
            <w:r w:rsidRPr="006C6C2B">
              <w:rPr>
                <w:lang w:val="nl-NL"/>
              </w:rPr>
              <w:t>Inzet minigraver, inclusief bediening, op werkdagen van 06:00 – 18:00</w:t>
            </w:r>
          </w:p>
        </w:tc>
        <w:tc>
          <w:tcPr>
            <w:tcW w:w="1134" w:type="dxa"/>
          </w:tcPr>
          <w:p w:rsidR="00C63786" w:rsidRPr="006C6C2B" w:rsidRDefault="00C63786" w:rsidP="00C63786">
            <w:pPr>
              <w:rPr>
                <w:rFonts w:cs="Arial"/>
                <w:color w:val="000000"/>
              </w:rPr>
            </w:pPr>
            <w:proofErr w:type="spellStart"/>
            <w:r w:rsidRPr="006C6C2B">
              <w:rPr>
                <w:rFonts w:cs="Arial"/>
                <w:color w:val="000000"/>
              </w:rPr>
              <w:t>Uur</w:t>
            </w:r>
            <w:proofErr w:type="spellEnd"/>
          </w:p>
        </w:tc>
        <w:tc>
          <w:tcPr>
            <w:tcW w:w="1389" w:type="dxa"/>
          </w:tcPr>
          <w:p w:rsidR="00C63786" w:rsidRPr="00F62029" w:rsidRDefault="00C63786" w:rsidP="00C63786">
            <w:r>
              <w:t>5</w:t>
            </w:r>
          </w:p>
        </w:tc>
        <w:tc>
          <w:tcPr>
            <w:tcW w:w="1872" w:type="dxa"/>
          </w:tcPr>
          <w:p w:rsidR="00C63786" w:rsidRPr="006C6C2B" w:rsidRDefault="00C63786" w:rsidP="00C63786">
            <w:pPr>
              <w:rPr>
                <w:color w:val="000000"/>
              </w:rPr>
            </w:pPr>
            <w:r w:rsidRPr="006C6C2B">
              <w:rPr>
                <w:color w:val="000000"/>
              </w:rPr>
              <w:t>€</w:t>
            </w:r>
          </w:p>
        </w:tc>
        <w:tc>
          <w:tcPr>
            <w:tcW w:w="992" w:type="dxa"/>
          </w:tcPr>
          <w:p w:rsidR="00C63786" w:rsidRPr="006C6C2B" w:rsidRDefault="00C63786" w:rsidP="00C63786">
            <w:pPr>
              <w:rPr>
                <w:color w:val="000000"/>
              </w:rPr>
            </w:pPr>
            <w:r w:rsidRPr="006C6C2B">
              <w:rPr>
                <w:color w:val="000000"/>
              </w:rPr>
              <w:t>€</w:t>
            </w:r>
          </w:p>
        </w:tc>
      </w:tr>
      <w:tr w:rsidR="00C63786" w:rsidRPr="006C6C2B" w:rsidTr="008C1B3C">
        <w:tc>
          <w:tcPr>
            <w:tcW w:w="738" w:type="dxa"/>
          </w:tcPr>
          <w:p w:rsidR="00C63786" w:rsidRPr="006C6C2B" w:rsidRDefault="00C63786" w:rsidP="00C63786">
            <w:r w:rsidRPr="006C6C2B">
              <w:t>27</w:t>
            </w:r>
          </w:p>
        </w:tc>
        <w:tc>
          <w:tcPr>
            <w:tcW w:w="2551" w:type="dxa"/>
          </w:tcPr>
          <w:p w:rsidR="00C63786" w:rsidRPr="006C6C2B" w:rsidRDefault="00C63786" w:rsidP="00C63786">
            <w:pPr>
              <w:rPr>
                <w:rFonts w:cs="Arial"/>
                <w:color w:val="000000"/>
                <w:lang w:val="nl-NL"/>
              </w:rPr>
            </w:pPr>
            <w:r w:rsidRPr="006C6C2B">
              <w:rPr>
                <w:lang w:val="nl-NL"/>
              </w:rPr>
              <w:t xml:space="preserve">Inzet minigraver, inclusief bediening, op werkdagen van 18:00 – </w:t>
            </w:r>
            <w:r w:rsidRPr="006C6C2B">
              <w:rPr>
                <w:lang w:val="nl-NL"/>
              </w:rPr>
              <w:lastRenderedPageBreak/>
              <w:t>24:00 en van 00:00 – 06:00 uur</w:t>
            </w:r>
          </w:p>
        </w:tc>
        <w:tc>
          <w:tcPr>
            <w:tcW w:w="1134" w:type="dxa"/>
          </w:tcPr>
          <w:p w:rsidR="00C63786" w:rsidRPr="006C6C2B" w:rsidRDefault="00C63786" w:rsidP="00C63786">
            <w:pPr>
              <w:rPr>
                <w:rFonts w:cs="Arial"/>
                <w:color w:val="000000"/>
              </w:rPr>
            </w:pPr>
            <w:proofErr w:type="spellStart"/>
            <w:r w:rsidRPr="006C6C2B">
              <w:rPr>
                <w:rFonts w:cs="Arial"/>
                <w:color w:val="000000"/>
              </w:rPr>
              <w:lastRenderedPageBreak/>
              <w:t>Uur</w:t>
            </w:r>
            <w:proofErr w:type="spellEnd"/>
          </w:p>
        </w:tc>
        <w:tc>
          <w:tcPr>
            <w:tcW w:w="1389" w:type="dxa"/>
          </w:tcPr>
          <w:p w:rsidR="00C63786" w:rsidRPr="00F62029" w:rsidRDefault="00C63786" w:rsidP="00C63786">
            <w:r>
              <w:t>5</w:t>
            </w:r>
          </w:p>
        </w:tc>
        <w:tc>
          <w:tcPr>
            <w:tcW w:w="1872" w:type="dxa"/>
          </w:tcPr>
          <w:p w:rsidR="00C63786" w:rsidRPr="006C6C2B" w:rsidRDefault="00C63786" w:rsidP="00C63786">
            <w:pPr>
              <w:rPr>
                <w:color w:val="000000"/>
              </w:rPr>
            </w:pPr>
            <w:r w:rsidRPr="006C6C2B">
              <w:rPr>
                <w:color w:val="000000"/>
              </w:rPr>
              <w:t>€</w:t>
            </w:r>
          </w:p>
        </w:tc>
        <w:tc>
          <w:tcPr>
            <w:tcW w:w="992" w:type="dxa"/>
          </w:tcPr>
          <w:p w:rsidR="00C63786" w:rsidRPr="006C6C2B" w:rsidRDefault="00C63786" w:rsidP="00C63786">
            <w:pPr>
              <w:rPr>
                <w:color w:val="000000"/>
              </w:rPr>
            </w:pPr>
            <w:r w:rsidRPr="006C6C2B">
              <w:rPr>
                <w:color w:val="000000"/>
              </w:rPr>
              <w:t>€</w:t>
            </w:r>
          </w:p>
        </w:tc>
      </w:tr>
      <w:tr w:rsidR="00C63786" w:rsidRPr="006C6C2B" w:rsidTr="008C1B3C">
        <w:tc>
          <w:tcPr>
            <w:tcW w:w="738" w:type="dxa"/>
          </w:tcPr>
          <w:p w:rsidR="00C63786" w:rsidRPr="006C6C2B" w:rsidRDefault="00C63786" w:rsidP="00C63786">
            <w:r w:rsidRPr="006C6C2B">
              <w:t>28</w:t>
            </w:r>
          </w:p>
        </w:tc>
        <w:tc>
          <w:tcPr>
            <w:tcW w:w="2551" w:type="dxa"/>
          </w:tcPr>
          <w:p w:rsidR="00C63786" w:rsidRPr="006C6C2B" w:rsidRDefault="00C63786" w:rsidP="00C63786">
            <w:pPr>
              <w:rPr>
                <w:rFonts w:cs="Arial"/>
                <w:color w:val="000000"/>
                <w:lang w:val="nl-NL"/>
              </w:rPr>
            </w:pPr>
            <w:r w:rsidRPr="006C6C2B">
              <w:rPr>
                <w:lang w:val="nl-NL"/>
              </w:rPr>
              <w:t>Inzet minigraver, inclusief bediening, tijdens werkuren in het weekend of op feestdagen van 00:00 – 24:00</w:t>
            </w:r>
          </w:p>
        </w:tc>
        <w:tc>
          <w:tcPr>
            <w:tcW w:w="1134" w:type="dxa"/>
          </w:tcPr>
          <w:p w:rsidR="00C63786" w:rsidRPr="006C6C2B" w:rsidRDefault="00C63786" w:rsidP="00C63786">
            <w:pPr>
              <w:rPr>
                <w:rFonts w:cs="Arial"/>
                <w:color w:val="000000"/>
              </w:rPr>
            </w:pPr>
            <w:proofErr w:type="spellStart"/>
            <w:r w:rsidRPr="006C6C2B">
              <w:rPr>
                <w:rFonts w:cs="Arial"/>
                <w:color w:val="000000"/>
              </w:rPr>
              <w:t>Uur</w:t>
            </w:r>
            <w:proofErr w:type="spellEnd"/>
          </w:p>
        </w:tc>
        <w:tc>
          <w:tcPr>
            <w:tcW w:w="1389" w:type="dxa"/>
          </w:tcPr>
          <w:p w:rsidR="00C63786" w:rsidRPr="00F62029" w:rsidRDefault="00C63786" w:rsidP="00C63786">
            <w:r>
              <w:t>5</w:t>
            </w:r>
          </w:p>
        </w:tc>
        <w:tc>
          <w:tcPr>
            <w:tcW w:w="1872" w:type="dxa"/>
          </w:tcPr>
          <w:p w:rsidR="00C63786" w:rsidRPr="006C6C2B" w:rsidRDefault="00C63786" w:rsidP="00C63786">
            <w:pPr>
              <w:rPr>
                <w:color w:val="000000"/>
              </w:rPr>
            </w:pPr>
            <w:r w:rsidRPr="006C6C2B">
              <w:rPr>
                <w:color w:val="000000"/>
              </w:rPr>
              <w:t>€</w:t>
            </w:r>
          </w:p>
        </w:tc>
        <w:tc>
          <w:tcPr>
            <w:tcW w:w="992" w:type="dxa"/>
          </w:tcPr>
          <w:p w:rsidR="00C63786" w:rsidRPr="006C6C2B" w:rsidRDefault="00C63786" w:rsidP="00C63786">
            <w:pPr>
              <w:rPr>
                <w:color w:val="000000"/>
              </w:rPr>
            </w:pPr>
            <w:r w:rsidRPr="006C6C2B">
              <w:rPr>
                <w:color w:val="000000"/>
              </w:rPr>
              <w:t>€</w:t>
            </w:r>
          </w:p>
        </w:tc>
      </w:tr>
      <w:tr w:rsidR="00C63786" w:rsidRPr="006C6C2B" w:rsidTr="008C1B3C">
        <w:tc>
          <w:tcPr>
            <w:tcW w:w="738" w:type="dxa"/>
            <w:shd w:val="clear" w:color="auto" w:fill="D9D9D9" w:themeFill="background1" w:themeFillShade="D9"/>
          </w:tcPr>
          <w:p w:rsidR="00C63786" w:rsidRPr="006C6C2B" w:rsidRDefault="00C63786" w:rsidP="00C63786">
            <w:pPr>
              <w:tabs>
                <w:tab w:val="left" w:pos="227"/>
                <w:tab w:val="left" w:pos="454"/>
                <w:tab w:val="left" w:pos="680"/>
              </w:tabs>
              <w:autoSpaceDE w:val="0"/>
              <w:autoSpaceDN w:val="0"/>
              <w:adjustRightInd w:val="0"/>
              <w:rPr>
                <w:lang w:val="nl-NL"/>
              </w:rPr>
            </w:pPr>
          </w:p>
        </w:tc>
        <w:tc>
          <w:tcPr>
            <w:tcW w:w="2551" w:type="dxa"/>
            <w:shd w:val="clear" w:color="auto" w:fill="D9D9D9" w:themeFill="background1" w:themeFillShade="D9"/>
          </w:tcPr>
          <w:p w:rsidR="00C63786" w:rsidRPr="006C6C2B" w:rsidRDefault="00C63786" w:rsidP="00C63786">
            <w:pPr>
              <w:tabs>
                <w:tab w:val="left" w:pos="227"/>
                <w:tab w:val="left" w:pos="454"/>
                <w:tab w:val="left" w:pos="680"/>
              </w:tabs>
              <w:autoSpaceDE w:val="0"/>
              <w:autoSpaceDN w:val="0"/>
              <w:adjustRightInd w:val="0"/>
              <w:rPr>
                <w:lang w:val="nl-NL"/>
              </w:rPr>
            </w:pPr>
            <w:r w:rsidRPr="006C6C2B">
              <w:rPr>
                <w:lang w:val="nl-NL"/>
              </w:rPr>
              <w:t>Verkeersmaatregelen</w:t>
            </w:r>
          </w:p>
        </w:tc>
        <w:tc>
          <w:tcPr>
            <w:tcW w:w="1134" w:type="dxa"/>
            <w:shd w:val="clear" w:color="auto" w:fill="D9D9D9" w:themeFill="background1" w:themeFillShade="D9"/>
          </w:tcPr>
          <w:p w:rsidR="00C63786" w:rsidRPr="006C6C2B" w:rsidRDefault="00C63786" w:rsidP="00C63786">
            <w:pPr>
              <w:tabs>
                <w:tab w:val="left" w:pos="227"/>
                <w:tab w:val="left" w:pos="454"/>
                <w:tab w:val="left" w:pos="680"/>
              </w:tabs>
              <w:autoSpaceDE w:val="0"/>
              <w:autoSpaceDN w:val="0"/>
              <w:adjustRightInd w:val="0"/>
              <w:rPr>
                <w:rFonts w:cs="Arial"/>
                <w:vanish/>
                <w:color w:val="3366FF"/>
                <w:sz w:val="16"/>
                <w:szCs w:val="16"/>
                <w:lang w:val="nl-NL"/>
              </w:rPr>
            </w:pPr>
          </w:p>
        </w:tc>
        <w:tc>
          <w:tcPr>
            <w:tcW w:w="1389" w:type="dxa"/>
            <w:shd w:val="clear" w:color="auto" w:fill="D9D9D9" w:themeFill="background1" w:themeFillShade="D9"/>
          </w:tcPr>
          <w:p w:rsidR="00C63786" w:rsidRPr="006C6C2B" w:rsidRDefault="00C63786" w:rsidP="00C63786">
            <w:pPr>
              <w:tabs>
                <w:tab w:val="left" w:pos="227"/>
                <w:tab w:val="left" w:pos="454"/>
                <w:tab w:val="left" w:pos="680"/>
              </w:tabs>
              <w:autoSpaceDE w:val="0"/>
              <w:autoSpaceDN w:val="0"/>
              <w:adjustRightInd w:val="0"/>
              <w:rPr>
                <w:rFonts w:cs="Arial"/>
                <w:vanish/>
                <w:color w:val="3366FF"/>
                <w:sz w:val="16"/>
                <w:szCs w:val="16"/>
                <w:highlight w:val="yellow"/>
                <w:lang w:val="nl-NL"/>
              </w:rPr>
            </w:pPr>
          </w:p>
        </w:tc>
        <w:tc>
          <w:tcPr>
            <w:tcW w:w="1872" w:type="dxa"/>
            <w:shd w:val="clear" w:color="auto" w:fill="D9D9D9" w:themeFill="background1" w:themeFillShade="D9"/>
          </w:tcPr>
          <w:p w:rsidR="00C63786" w:rsidRPr="006C6C2B" w:rsidRDefault="00C63786" w:rsidP="00C63786">
            <w:pPr>
              <w:tabs>
                <w:tab w:val="left" w:pos="227"/>
                <w:tab w:val="left" w:pos="454"/>
                <w:tab w:val="left" w:pos="680"/>
              </w:tabs>
              <w:autoSpaceDE w:val="0"/>
              <w:autoSpaceDN w:val="0"/>
              <w:adjustRightInd w:val="0"/>
              <w:rPr>
                <w:lang w:val="nl-NL"/>
              </w:rPr>
            </w:pPr>
          </w:p>
        </w:tc>
        <w:tc>
          <w:tcPr>
            <w:tcW w:w="992" w:type="dxa"/>
            <w:shd w:val="clear" w:color="auto" w:fill="D9D9D9" w:themeFill="background1" w:themeFillShade="D9"/>
          </w:tcPr>
          <w:p w:rsidR="00C63786" w:rsidRPr="006C6C2B" w:rsidRDefault="00C63786" w:rsidP="00C63786">
            <w:pPr>
              <w:tabs>
                <w:tab w:val="left" w:pos="227"/>
                <w:tab w:val="left" w:pos="454"/>
                <w:tab w:val="left" w:pos="680"/>
              </w:tabs>
              <w:autoSpaceDE w:val="0"/>
              <w:autoSpaceDN w:val="0"/>
              <w:adjustRightInd w:val="0"/>
              <w:rPr>
                <w:lang w:val="nl-NL"/>
              </w:rPr>
            </w:pPr>
          </w:p>
        </w:tc>
      </w:tr>
      <w:tr w:rsidR="00C63786" w:rsidRPr="006C6C2B" w:rsidTr="008C1B3C">
        <w:tc>
          <w:tcPr>
            <w:tcW w:w="738" w:type="dxa"/>
            <w:shd w:val="clear" w:color="auto" w:fill="FFFFFF" w:themeFill="background1"/>
          </w:tcPr>
          <w:p w:rsidR="00C63786" w:rsidRPr="006C6C2B" w:rsidRDefault="00C63786" w:rsidP="00C63786">
            <w:r w:rsidRPr="006C6C2B">
              <w:t>29</w:t>
            </w:r>
          </w:p>
        </w:tc>
        <w:tc>
          <w:tcPr>
            <w:tcW w:w="2551" w:type="dxa"/>
            <w:vAlign w:val="bottom"/>
          </w:tcPr>
          <w:p w:rsidR="00C63786" w:rsidRPr="006C6C2B" w:rsidRDefault="00C63786" w:rsidP="00C63786">
            <w:pPr>
              <w:spacing w:line="240" w:lineRule="auto"/>
              <w:rPr>
                <w:color w:val="000000"/>
                <w:lang w:val="nl-NL"/>
              </w:rPr>
            </w:pPr>
            <w:r w:rsidRPr="006C6C2B">
              <w:rPr>
                <w:color w:val="000000"/>
                <w:lang w:val="nl-NL"/>
              </w:rPr>
              <w:t>Verkeersmaatregelen Overdag; Figuur 120 of 141: Naast de rijbaan binnen de obstakelvrije zone</w:t>
            </w:r>
          </w:p>
        </w:tc>
        <w:tc>
          <w:tcPr>
            <w:tcW w:w="1134" w:type="dxa"/>
          </w:tcPr>
          <w:p w:rsidR="00C63786" w:rsidRPr="006C6C2B" w:rsidRDefault="00C63786" w:rsidP="00C63786">
            <w:pPr>
              <w:rPr>
                <w:rFonts w:cs="Arial"/>
              </w:rPr>
            </w:pPr>
            <w:proofErr w:type="spellStart"/>
            <w:r w:rsidRPr="006C6C2B">
              <w:rPr>
                <w:rFonts w:cs="Arial"/>
              </w:rPr>
              <w:t>Keer</w:t>
            </w:r>
            <w:proofErr w:type="spellEnd"/>
          </w:p>
        </w:tc>
        <w:tc>
          <w:tcPr>
            <w:tcW w:w="1389" w:type="dxa"/>
          </w:tcPr>
          <w:p w:rsidR="00C63786" w:rsidRPr="00C87DB0" w:rsidRDefault="00C63786" w:rsidP="00C63786">
            <w:r>
              <w:t>10</w:t>
            </w:r>
          </w:p>
        </w:tc>
        <w:tc>
          <w:tcPr>
            <w:tcW w:w="1872" w:type="dxa"/>
          </w:tcPr>
          <w:p w:rsidR="00C63786" w:rsidRPr="006C6C2B" w:rsidRDefault="00C63786" w:rsidP="00C63786">
            <w:r w:rsidRPr="006C6C2B">
              <w:t>€</w:t>
            </w:r>
          </w:p>
        </w:tc>
        <w:tc>
          <w:tcPr>
            <w:tcW w:w="992" w:type="dxa"/>
          </w:tcPr>
          <w:p w:rsidR="00C63786" w:rsidRPr="006C6C2B" w:rsidRDefault="00C63786" w:rsidP="00C63786">
            <w:r w:rsidRPr="006C6C2B">
              <w:t>€</w:t>
            </w:r>
          </w:p>
        </w:tc>
      </w:tr>
      <w:tr w:rsidR="00C63786" w:rsidRPr="006C6C2B" w:rsidTr="008C1B3C">
        <w:tc>
          <w:tcPr>
            <w:tcW w:w="738" w:type="dxa"/>
          </w:tcPr>
          <w:p w:rsidR="00C63786" w:rsidRPr="006C6C2B" w:rsidRDefault="00C63786" w:rsidP="00C63786">
            <w:r w:rsidRPr="006C6C2B">
              <w:t>30</w:t>
            </w:r>
          </w:p>
        </w:tc>
        <w:tc>
          <w:tcPr>
            <w:tcW w:w="2551" w:type="dxa"/>
            <w:vAlign w:val="bottom"/>
          </w:tcPr>
          <w:p w:rsidR="00C63786" w:rsidRPr="006C6C2B" w:rsidRDefault="00C63786" w:rsidP="00C63786">
            <w:pPr>
              <w:rPr>
                <w:color w:val="000000"/>
                <w:lang w:val="nl-NL"/>
              </w:rPr>
            </w:pPr>
            <w:r w:rsidRPr="006C6C2B">
              <w:rPr>
                <w:color w:val="000000"/>
                <w:lang w:val="nl-NL"/>
              </w:rPr>
              <w:t>Verkeersmaatregelen Overdag; Figuur 130: Op de vluchtstrook, buiten 1,10 meter vanaf de kantstreep, met signalering.</w:t>
            </w:r>
          </w:p>
        </w:tc>
        <w:tc>
          <w:tcPr>
            <w:tcW w:w="1134" w:type="dxa"/>
          </w:tcPr>
          <w:p w:rsidR="00C63786" w:rsidRPr="006C6C2B" w:rsidRDefault="00C63786" w:rsidP="00C63786">
            <w:pPr>
              <w:rPr>
                <w:rFonts w:cs="Arial"/>
              </w:rPr>
            </w:pPr>
            <w:proofErr w:type="spellStart"/>
            <w:r w:rsidRPr="006C6C2B">
              <w:rPr>
                <w:rFonts w:cs="Arial"/>
              </w:rPr>
              <w:t>Keer</w:t>
            </w:r>
            <w:proofErr w:type="spellEnd"/>
          </w:p>
        </w:tc>
        <w:tc>
          <w:tcPr>
            <w:tcW w:w="1389" w:type="dxa"/>
          </w:tcPr>
          <w:p w:rsidR="00C63786" w:rsidRPr="00C87DB0" w:rsidRDefault="00C63786" w:rsidP="00C63786">
            <w:r>
              <w:t>10</w:t>
            </w:r>
          </w:p>
        </w:tc>
        <w:tc>
          <w:tcPr>
            <w:tcW w:w="1872" w:type="dxa"/>
          </w:tcPr>
          <w:p w:rsidR="00C63786" w:rsidRPr="006C6C2B" w:rsidRDefault="00C63786" w:rsidP="00C63786">
            <w:r w:rsidRPr="006C6C2B">
              <w:t>€</w:t>
            </w:r>
          </w:p>
        </w:tc>
        <w:tc>
          <w:tcPr>
            <w:tcW w:w="992" w:type="dxa"/>
          </w:tcPr>
          <w:p w:rsidR="00C63786" w:rsidRPr="006C6C2B" w:rsidRDefault="00C63786" w:rsidP="00C63786">
            <w:r w:rsidRPr="006C6C2B">
              <w:t>€</w:t>
            </w:r>
          </w:p>
        </w:tc>
      </w:tr>
      <w:tr w:rsidR="00C63786" w:rsidRPr="006C6C2B" w:rsidTr="008C1B3C">
        <w:tc>
          <w:tcPr>
            <w:tcW w:w="738" w:type="dxa"/>
          </w:tcPr>
          <w:p w:rsidR="00C63786" w:rsidRPr="006C6C2B" w:rsidRDefault="00C63786" w:rsidP="00C63786">
            <w:r w:rsidRPr="006C6C2B">
              <w:t>31</w:t>
            </w:r>
          </w:p>
        </w:tc>
        <w:tc>
          <w:tcPr>
            <w:tcW w:w="2551" w:type="dxa"/>
            <w:vAlign w:val="bottom"/>
          </w:tcPr>
          <w:p w:rsidR="00C63786" w:rsidRPr="006C6C2B" w:rsidRDefault="00C63786" w:rsidP="00C63786">
            <w:pPr>
              <w:rPr>
                <w:color w:val="000000"/>
                <w:lang w:val="nl-NL"/>
              </w:rPr>
            </w:pPr>
            <w:r w:rsidRPr="006C6C2B">
              <w:rPr>
                <w:color w:val="000000"/>
                <w:lang w:val="nl-NL"/>
              </w:rPr>
              <w:t>Verkeersmaatregelen Overdag; Figuur 140: Op de vluchtstrook, buiten 1,10 meter vanaf de kantstreep, zonder signalering.</w:t>
            </w:r>
          </w:p>
        </w:tc>
        <w:tc>
          <w:tcPr>
            <w:tcW w:w="1134" w:type="dxa"/>
          </w:tcPr>
          <w:p w:rsidR="00C63786" w:rsidRPr="006C6C2B" w:rsidRDefault="00C63786" w:rsidP="00C63786">
            <w:pPr>
              <w:rPr>
                <w:rFonts w:cs="Arial"/>
              </w:rPr>
            </w:pPr>
            <w:proofErr w:type="spellStart"/>
            <w:r w:rsidRPr="006C6C2B">
              <w:rPr>
                <w:rFonts w:cs="Arial"/>
              </w:rPr>
              <w:t>Keer</w:t>
            </w:r>
            <w:proofErr w:type="spellEnd"/>
          </w:p>
        </w:tc>
        <w:tc>
          <w:tcPr>
            <w:tcW w:w="1389" w:type="dxa"/>
          </w:tcPr>
          <w:p w:rsidR="00C63786" w:rsidRPr="00C87DB0" w:rsidRDefault="00C63786" w:rsidP="00C63786">
            <w:r>
              <w:t>10</w:t>
            </w:r>
          </w:p>
        </w:tc>
        <w:tc>
          <w:tcPr>
            <w:tcW w:w="1872" w:type="dxa"/>
          </w:tcPr>
          <w:p w:rsidR="00C63786" w:rsidRPr="006C6C2B" w:rsidRDefault="00C63786" w:rsidP="00C63786">
            <w:r w:rsidRPr="006C6C2B">
              <w:t>€</w:t>
            </w:r>
          </w:p>
        </w:tc>
        <w:tc>
          <w:tcPr>
            <w:tcW w:w="992" w:type="dxa"/>
          </w:tcPr>
          <w:p w:rsidR="00C63786" w:rsidRPr="006C6C2B" w:rsidRDefault="00C63786" w:rsidP="00C63786">
            <w:r w:rsidRPr="006C6C2B">
              <w:t>€</w:t>
            </w:r>
          </w:p>
        </w:tc>
      </w:tr>
      <w:tr w:rsidR="00C63786" w:rsidRPr="006C6C2B" w:rsidTr="008C1B3C">
        <w:tc>
          <w:tcPr>
            <w:tcW w:w="738" w:type="dxa"/>
          </w:tcPr>
          <w:p w:rsidR="00C63786" w:rsidRPr="006C6C2B" w:rsidRDefault="00C63786" w:rsidP="00C63786">
            <w:r w:rsidRPr="006C6C2B">
              <w:t>32</w:t>
            </w:r>
          </w:p>
        </w:tc>
        <w:tc>
          <w:tcPr>
            <w:tcW w:w="2551" w:type="dxa"/>
            <w:vAlign w:val="bottom"/>
          </w:tcPr>
          <w:p w:rsidR="00C63786" w:rsidRPr="006C6C2B" w:rsidRDefault="00C63786" w:rsidP="00C63786">
            <w:pPr>
              <w:rPr>
                <w:color w:val="000000"/>
                <w:lang w:val="nl-NL"/>
              </w:rPr>
            </w:pPr>
            <w:r w:rsidRPr="006C6C2B">
              <w:rPr>
                <w:color w:val="000000"/>
                <w:lang w:val="nl-NL"/>
              </w:rPr>
              <w:t>Verkeersmaatregelen Overdag; Figuur 210: Op de vluchtstrook, binnen 1,10 meter vanaf de kantstreep.</w:t>
            </w:r>
          </w:p>
        </w:tc>
        <w:tc>
          <w:tcPr>
            <w:tcW w:w="1134" w:type="dxa"/>
          </w:tcPr>
          <w:p w:rsidR="00C63786" w:rsidRPr="006C6C2B" w:rsidRDefault="00C63786" w:rsidP="00C63786">
            <w:pPr>
              <w:rPr>
                <w:rFonts w:cs="Arial"/>
              </w:rPr>
            </w:pPr>
            <w:proofErr w:type="spellStart"/>
            <w:r w:rsidRPr="006C6C2B">
              <w:rPr>
                <w:rFonts w:cs="Arial"/>
              </w:rPr>
              <w:t>Keer</w:t>
            </w:r>
            <w:proofErr w:type="spellEnd"/>
          </w:p>
        </w:tc>
        <w:tc>
          <w:tcPr>
            <w:tcW w:w="1389" w:type="dxa"/>
          </w:tcPr>
          <w:p w:rsidR="00C63786" w:rsidRPr="00C87DB0" w:rsidRDefault="00C63786" w:rsidP="00C63786">
            <w:r>
              <w:t>10</w:t>
            </w:r>
          </w:p>
        </w:tc>
        <w:tc>
          <w:tcPr>
            <w:tcW w:w="1872" w:type="dxa"/>
          </w:tcPr>
          <w:p w:rsidR="00C63786" w:rsidRPr="006C6C2B" w:rsidRDefault="00C63786" w:rsidP="00C63786">
            <w:r w:rsidRPr="006C6C2B">
              <w:t>€</w:t>
            </w:r>
          </w:p>
        </w:tc>
        <w:tc>
          <w:tcPr>
            <w:tcW w:w="992" w:type="dxa"/>
          </w:tcPr>
          <w:p w:rsidR="00C63786" w:rsidRPr="006C6C2B" w:rsidRDefault="00C63786" w:rsidP="00C63786">
            <w:r w:rsidRPr="006C6C2B">
              <w:t>€</w:t>
            </w:r>
          </w:p>
        </w:tc>
      </w:tr>
      <w:tr w:rsidR="00C63786" w:rsidRPr="006C6C2B" w:rsidTr="008C1B3C">
        <w:tc>
          <w:tcPr>
            <w:tcW w:w="738" w:type="dxa"/>
          </w:tcPr>
          <w:p w:rsidR="00C63786" w:rsidRPr="006C6C2B" w:rsidRDefault="00C63786" w:rsidP="00C63786">
            <w:r w:rsidRPr="006C6C2B">
              <w:t>33</w:t>
            </w:r>
          </w:p>
        </w:tc>
        <w:tc>
          <w:tcPr>
            <w:tcW w:w="2551" w:type="dxa"/>
            <w:vAlign w:val="bottom"/>
          </w:tcPr>
          <w:p w:rsidR="00C63786" w:rsidRPr="006C6C2B" w:rsidRDefault="00C63786" w:rsidP="00C63786">
            <w:pPr>
              <w:rPr>
                <w:color w:val="000000"/>
                <w:lang w:val="nl-NL"/>
              </w:rPr>
            </w:pPr>
            <w:r w:rsidRPr="006C6C2B">
              <w:rPr>
                <w:color w:val="000000"/>
                <w:lang w:val="nl-NL"/>
              </w:rPr>
              <w:t xml:space="preserve">Verkeersmaatregelen Overdag; Figuur 210 MRS: Op de vluchtstrook, binnen 1,10 meter vanaf de kantstreep, met inzet </w:t>
            </w:r>
            <w:proofErr w:type="spellStart"/>
            <w:r w:rsidRPr="006C6C2B">
              <w:rPr>
                <w:color w:val="000000"/>
                <w:lang w:val="nl-NL"/>
              </w:rPr>
              <w:t>MRS'en</w:t>
            </w:r>
            <w:proofErr w:type="spellEnd"/>
            <w:r w:rsidRPr="006C6C2B">
              <w:rPr>
                <w:color w:val="000000"/>
                <w:lang w:val="nl-NL"/>
              </w:rPr>
              <w:t>.</w:t>
            </w:r>
          </w:p>
        </w:tc>
        <w:tc>
          <w:tcPr>
            <w:tcW w:w="1134" w:type="dxa"/>
          </w:tcPr>
          <w:p w:rsidR="00C63786" w:rsidRPr="006C6C2B" w:rsidRDefault="00C63786" w:rsidP="00C63786">
            <w:pPr>
              <w:rPr>
                <w:rFonts w:cs="Arial"/>
              </w:rPr>
            </w:pPr>
            <w:proofErr w:type="spellStart"/>
            <w:r w:rsidRPr="006C6C2B">
              <w:rPr>
                <w:rFonts w:cs="Arial"/>
              </w:rPr>
              <w:t>Keer</w:t>
            </w:r>
            <w:proofErr w:type="spellEnd"/>
          </w:p>
        </w:tc>
        <w:tc>
          <w:tcPr>
            <w:tcW w:w="1389" w:type="dxa"/>
          </w:tcPr>
          <w:p w:rsidR="00C63786" w:rsidRPr="00C87DB0" w:rsidRDefault="00C63786" w:rsidP="00C63786">
            <w:r>
              <w:t>5</w:t>
            </w:r>
          </w:p>
        </w:tc>
        <w:tc>
          <w:tcPr>
            <w:tcW w:w="1872" w:type="dxa"/>
          </w:tcPr>
          <w:p w:rsidR="00C63786" w:rsidRPr="006C6C2B" w:rsidRDefault="00C63786" w:rsidP="00C63786">
            <w:r w:rsidRPr="006C6C2B">
              <w:t>€</w:t>
            </w:r>
          </w:p>
        </w:tc>
        <w:tc>
          <w:tcPr>
            <w:tcW w:w="992" w:type="dxa"/>
          </w:tcPr>
          <w:p w:rsidR="00C63786" w:rsidRPr="006C6C2B" w:rsidRDefault="00C63786" w:rsidP="00C63786">
            <w:r w:rsidRPr="006C6C2B">
              <w:t>€</w:t>
            </w:r>
          </w:p>
        </w:tc>
      </w:tr>
      <w:tr w:rsidR="00C63786" w:rsidRPr="006C6C2B" w:rsidTr="008C1B3C">
        <w:tc>
          <w:tcPr>
            <w:tcW w:w="738" w:type="dxa"/>
          </w:tcPr>
          <w:p w:rsidR="00C63786" w:rsidRPr="006C6C2B" w:rsidRDefault="00C63786" w:rsidP="00C63786">
            <w:r w:rsidRPr="006C6C2B">
              <w:t>34</w:t>
            </w:r>
          </w:p>
        </w:tc>
        <w:tc>
          <w:tcPr>
            <w:tcW w:w="2551" w:type="dxa"/>
            <w:vAlign w:val="bottom"/>
          </w:tcPr>
          <w:p w:rsidR="00C63786" w:rsidRPr="006C6C2B" w:rsidRDefault="00C63786" w:rsidP="00C63786">
            <w:pPr>
              <w:rPr>
                <w:color w:val="000000"/>
                <w:lang w:val="nl-NL"/>
              </w:rPr>
            </w:pPr>
            <w:r w:rsidRPr="006C6C2B">
              <w:rPr>
                <w:color w:val="000000"/>
                <w:lang w:val="nl-NL"/>
              </w:rPr>
              <w:t>Verkeersmaatregelen Overdag; Figuur 220: Op de linker rijstrook, of links binnen 3,50 meter vanaf de kantstreep.</w:t>
            </w:r>
          </w:p>
        </w:tc>
        <w:tc>
          <w:tcPr>
            <w:tcW w:w="1134" w:type="dxa"/>
          </w:tcPr>
          <w:p w:rsidR="00C63786" w:rsidRPr="006C6C2B" w:rsidRDefault="00C63786" w:rsidP="00C63786">
            <w:pPr>
              <w:rPr>
                <w:rFonts w:cs="Arial"/>
              </w:rPr>
            </w:pPr>
            <w:proofErr w:type="spellStart"/>
            <w:r w:rsidRPr="006C6C2B">
              <w:rPr>
                <w:rFonts w:cs="Arial"/>
              </w:rPr>
              <w:t>Keer</w:t>
            </w:r>
            <w:proofErr w:type="spellEnd"/>
          </w:p>
        </w:tc>
        <w:tc>
          <w:tcPr>
            <w:tcW w:w="1389" w:type="dxa"/>
          </w:tcPr>
          <w:p w:rsidR="00C63786" w:rsidRPr="00C87DB0" w:rsidRDefault="00C63786" w:rsidP="00C63786">
            <w:r>
              <w:t>5</w:t>
            </w:r>
          </w:p>
        </w:tc>
        <w:tc>
          <w:tcPr>
            <w:tcW w:w="1872" w:type="dxa"/>
          </w:tcPr>
          <w:p w:rsidR="00C63786" w:rsidRPr="006C6C2B" w:rsidRDefault="00C63786" w:rsidP="00C63786">
            <w:r w:rsidRPr="006C6C2B">
              <w:t>€</w:t>
            </w:r>
          </w:p>
        </w:tc>
        <w:tc>
          <w:tcPr>
            <w:tcW w:w="992" w:type="dxa"/>
          </w:tcPr>
          <w:p w:rsidR="00C63786" w:rsidRPr="006C6C2B" w:rsidRDefault="00C63786" w:rsidP="00C63786">
            <w:r w:rsidRPr="006C6C2B">
              <w:t>€</w:t>
            </w:r>
          </w:p>
        </w:tc>
      </w:tr>
      <w:tr w:rsidR="00C63786" w:rsidRPr="006C6C2B" w:rsidTr="008C1B3C">
        <w:tc>
          <w:tcPr>
            <w:tcW w:w="738" w:type="dxa"/>
          </w:tcPr>
          <w:p w:rsidR="00C63786" w:rsidRPr="006C6C2B" w:rsidRDefault="00C63786" w:rsidP="00C63786">
            <w:r w:rsidRPr="006C6C2B">
              <w:t>35</w:t>
            </w:r>
          </w:p>
        </w:tc>
        <w:tc>
          <w:tcPr>
            <w:tcW w:w="2551" w:type="dxa"/>
            <w:vAlign w:val="bottom"/>
          </w:tcPr>
          <w:p w:rsidR="00C63786" w:rsidRPr="006C6C2B" w:rsidRDefault="00C63786" w:rsidP="00C63786">
            <w:pPr>
              <w:rPr>
                <w:color w:val="000000"/>
                <w:lang w:val="nl-NL"/>
              </w:rPr>
            </w:pPr>
            <w:r w:rsidRPr="006C6C2B">
              <w:rPr>
                <w:color w:val="000000"/>
                <w:lang w:val="nl-NL"/>
              </w:rPr>
              <w:t>Verkeersmaatregelen Overdag; Figuur 240: Meerdere aan elkaar grenzende rijstroken rechts.</w:t>
            </w:r>
          </w:p>
        </w:tc>
        <w:tc>
          <w:tcPr>
            <w:tcW w:w="1134" w:type="dxa"/>
          </w:tcPr>
          <w:p w:rsidR="00C63786" w:rsidRPr="006C6C2B" w:rsidRDefault="00C63786" w:rsidP="00C63786">
            <w:pPr>
              <w:rPr>
                <w:rFonts w:cs="Arial"/>
              </w:rPr>
            </w:pPr>
            <w:proofErr w:type="spellStart"/>
            <w:r w:rsidRPr="006C6C2B">
              <w:rPr>
                <w:rFonts w:cs="Arial"/>
              </w:rPr>
              <w:t>Keer</w:t>
            </w:r>
            <w:proofErr w:type="spellEnd"/>
          </w:p>
        </w:tc>
        <w:tc>
          <w:tcPr>
            <w:tcW w:w="1389" w:type="dxa"/>
          </w:tcPr>
          <w:p w:rsidR="00C63786" w:rsidRPr="00C87DB0" w:rsidRDefault="00C63786" w:rsidP="00C63786">
            <w:r>
              <w:t>5</w:t>
            </w:r>
          </w:p>
        </w:tc>
        <w:tc>
          <w:tcPr>
            <w:tcW w:w="1872" w:type="dxa"/>
          </w:tcPr>
          <w:p w:rsidR="00C63786" w:rsidRPr="006C6C2B" w:rsidRDefault="00C63786" w:rsidP="00C63786">
            <w:r w:rsidRPr="006C6C2B">
              <w:t>€</w:t>
            </w:r>
          </w:p>
        </w:tc>
        <w:tc>
          <w:tcPr>
            <w:tcW w:w="992" w:type="dxa"/>
          </w:tcPr>
          <w:p w:rsidR="00C63786" w:rsidRPr="006C6C2B" w:rsidRDefault="00C63786" w:rsidP="00C63786">
            <w:r w:rsidRPr="006C6C2B">
              <w:t>€</w:t>
            </w:r>
          </w:p>
        </w:tc>
      </w:tr>
      <w:tr w:rsidR="00C63786" w:rsidRPr="006C6C2B" w:rsidTr="008C1B3C">
        <w:tc>
          <w:tcPr>
            <w:tcW w:w="738" w:type="dxa"/>
          </w:tcPr>
          <w:p w:rsidR="00C63786" w:rsidRPr="006C6C2B" w:rsidRDefault="00C63786" w:rsidP="00C63786">
            <w:r w:rsidRPr="006C6C2B">
              <w:t>36</w:t>
            </w:r>
          </w:p>
        </w:tc>
        <w:tc>
          <w:tcPr>
            <w:tcW w:w="2551" w:type="dxa"/>
            <w:vAlign w:val="bottom"/>
          </w:tcPr>
          <w:p w:rsidR="00C63786" w:rsidRPr="006C6C2B" w:rsidRDefault="00C63786" w:rsidP="00C63786">
            <w:pPr>
              <w:rPr>
                <w:color w:val="000000"/>
                <w:lang w:val="nl-NL"/>
              </w:rPr>
            </w:pPr>
            <w:r w:rsidRPr="006C6C2B">
              <w:rPr>
                <w:color w:val="000000"/>
                <w:lang w:val="nl-NL"/>
              </w:rPr>
              <w:t>Verkeersmaatregelen Overdag; Figuur 250: Meerdere aan elkaar grenzende rijstroken links.</w:t>
            </w:r>
          </w:p>
        </w:tc>
        <w:tc>
          <w:tcPr>
            <w:tcW w:w="1134" w:type="dxa"/>
          </w:tcPr>
          <w:p w:rsidR="00C63786" w:rsidRPr="006C6C2B" w:rsidRDefault="00C63786" w:rsidP="00C63786">
            <w:pPr>
              <w:rPr>
                <w:rFonts w:cs="Arial"/>
              </w:rPr>
            </w:pPr>
            <w:proofErr w:type="spellStart"/>
            <w:r w:rsidRPr="006C6C2B">
              <w:rPr>
                <w:rFonts w:cs="Arial"/>
              </w:rPr>
              <w:t>Keer</w:t>
            </w:r>
            <w:proofErr w:type="spellEnd"/>
          </w:p>
        </w:tc>
        <w:tc>
          <w:tcPr>
            <w:tcW w:w="1389" w:type="dxa"/>
          </w:tcPr>
          <w:p w:rsidR="00C63786" w:rsidRPr="00C87DB0" w:rsidRDefault="00C63786" w:rsidP="00C63786">
            <w:r>
              <w:t>5</w:t>
            </w:r>
          </w:p>
        </w:tc>
        <w:tc>
          <w:tcPr>
            <w:tcW w:w="1872" w:type="dxa"/>
          </w:tcPr>
          <w:p w:rsidR="00C63786" w:rsidRPr="006C6C2B" w:rsidRDefault="00C63786" w:rsidP="00C63786">
            <w:r w:rsidRPr="006C6C2B">
              <w:t>€</w:t>
            </w:r>
          </w:p>
        </w:tc>
        <w:tc>
          <w:tcPr>
            <w:tcW w:w="992" w:type="dxa"/>
          </w:tcPr>
          <w:p w:rsidR="00C63786" w:rsidRPr="006C6C2B" w:rsidRDefault="00C63786" w:rsidP="00C63786">
            <w:r w:rsidRPr="006C6C2B">
              <w:t>€</w:t>
            </w:r>
          </w:p>
        </w:tc>
      </w:tr>
      <w:tr w:rsidR="00C63786" w:rsidRPr="006C6C2B" w:rsidTr="008C1B3C">
        <w:tc>
          <w:tcPr>
            <w:tcW w:w="738" w:type="dxa"/>
          </w:tcPr>
          <w:p w:rsidR="00C63786" w:rsidRPr="006C6C2B" w:rsidRDefault="00C63786" w:rsidP="00C63786">
            <w:r w:rsidRPr="006C6C2B">
              <w:lastRenderedPageBreak/>
              <w:t>37</w:t>
            </w:r>
          </w:p>
        </w:tc>
        <w:tc>
          <w:tcPr>
            <w:tcW w:w="2551" w:type="dxa"/>
            <w:vAlign w:val="bottom"/>
          </w:tcPr>
          <w:p w:rsidR="00C63786" w:rsidRPr="006C6C2B" w:rsidRDefault="00C63786" w:rsidP="00C63786">
            <w:pPr>
              <w:rPr>
                <w:color w:val="000000"/>
                <w:lang w:val="nl-NL"/>
              </w:rPr>
            </w:pPr>
            <w:r w:rsidRPr="006C6C2B">
              <w:rPr>
                <w:color w:val="000000"/>
                <w:lang w:val="nl-NL"/>
              </w:rPr>
              <w:t>Verkeersmaatregelen Overdag; Figuur 310: Meerdere aan elkaar grenzende rijstroken links (andere wegbreedte).</w:t>
            </w:r>
          </w:p>
        </w:tc>
        <w:tc>
          <w:tcPr>
            <w:tcW w:w="1134" w:type="dxa"/>
          </w:tcPr>
          <w:p w:rsidR="00C63786" w:rsidRPr="006C6C2B" w:rsidRDefault="00C63786" w:rsidP="00C63786">
            <w:pPr>
              <w:rPr>
                <w:rFonts w:cs="Arial"/>
              </w:rPr>
            </w:pPr>
            <w:proofErr w:type="spellStart"/>
            <w:r w:rsidRPr="006C6C2B">
              <w:rPr>
                <w:rFonts w:cs="Arial"/>
              </w:rPr>
              <w:t>Keer</w:t>
            </w:r>
            <w:proofErr w:type="spellEnd"/>
          </w:p>
        </w:tc>
        <w:tc>
          <w:tcPr>
            <w:tcW w:w="1389" w:type="dxa"/>
          </w:tcPr>
          <w:p w:rsidR="00C63786" w:rsidRPr="00C87DB0" w:rsidRDefault="00C63786" w:rsidP="00C63786">
            <w:r>
              <w:t>5</w:t>
            </w:r>
          </w:p>
        </w:tc>
        <w:tc>
          <w:tcPr>
            <w:tcW w:w="1872" w:type="dxa"/>
          </w:tcPr>
          <w:p w:rsidR="00C63786" w:rsidRPr="006C6C2B" w:rsidRDefault="00C63786" w:rsidP="00C63786">
            <w:r w:rsidRPr="006C6C2B">
              <w:t>€</w:t>
            </w:r>
          </w:p>
        </w:tc>
        <w:tc>
          <w:tcPr>
            <w:tcW w:w="992" w:type="dxa"/>
          </w:tcPr>
          <w:p w:rsidR="00C63786" w:rsidRPr="006C6C2B" w:rsidRDefault="00C63786" w:rsidP="00C63786">
            <w:r w:rsidRPr="006C6C2B">
              <w:t>€</w:t>
            </w:r>
          </w:p>
        </w:tc>
      </w:tr>
      <w:tr w:rsidR="00C63786" w:rsidRPr="006C6C2B" w:rsidTr="008C1B3C">
        <w:tc>
          <w:tcPr>
            <w:tcW w:w="738" w:type="dxa"/>
          </w:tcPr>
          <w:p w:rsidR="00C63786" w:rsidRPr="006C6C2B" w:rsidRDefault="00C63786" w:rsidP="00C63786">
            <w:r w:rsidRPr="006C6C2B">
              <w:t>38</w:t>
            </w:r>
          </w:p>
        </w:tc>
        <w:tc>
          <w:tcPr>
            <w:tcW w:w="2551" w:type="dxa"/>
            <w:vAlign w:val="bottom"/>
          </w:tcPr>
          <w:p w:rsidR="00C63786" w:rsidRPr="006C6C2B" w:rsidRDefault="00C63786" w:rsidP="00C63786">
            <w:pPr>
              <w:rPr>
                <w:color w:val="000000"/>
                <w:lang w:val="nl-NL"/>
              </w:rPr>
            </w:pPr>
            <w:r w:rsidRPr="006C6C2B">
              <w:rPr>
                <w:color w:val="000000"/>
                <w:lang w:val="nl-NL"/>
              </w:rPr>
              <w:t xml:space="preserve">Verkeersmaatregelen Overdag; Figuur 311: Meerdere aan elkaar grenzende rijstroken links, met inzet </w:t>
            </w:r>
            <w:proofErr w:type="spellStart"/>
            <w:r w:rsidRPr="006C6C2B">
              <w:rPr>
                <w:color w:val="000000"/>
                <w:lang w:val="nl-NL"/>
              </w:rPr>
              <w:t>MRS'en</w:t>
            </w:r>
            <w:proofErr w:type="spellEnd"/>
            <w:r w:rsidRPr="006C6C2B">
              <w:rPr>
                <w:color w:val="000000"/>
                <w:lang w:val="nl-NL"/>
              </w:rPr>
              <w:t>.</w:t>
            </w:r>
          </w:p>
        </w:tc>
        <w:tc>
          <w:tcPr>
            <w:tcW w:w="1134" w:type="dxa"/>
          </w:tcPr>
          <w:p w:rsidR="00C63786" w:rsidRPr="006C6C2B" w:rsidRDefault="00C63786" w:rsidP="00C63786">
            <w:pPr>
              <w:rPr>
                <w:rFonts w:cs="Arial"/>
              </w:rPr>
            </w:pPr>
            <w:proofErr w:type="spellStart"/>
            <w:r w:rsidRPr="006C6C2B">
              <w:rPr>
                <w:rFonts w:cs="Arial"/>
              </w:rPr>
              <w:t>Keer</w:t>
            </w:r>
            <w:proofErr w:type="spellEnd"/>
          </w:p>
        </w:tc>
        <w:tc>
          <w:tcPr>
            <w:tcW w:w="1389" w:type="dxa"/>
          </w:tcPr>
          <w:p w:rsidR="00C63786" w:rsidRPr="00C87DB0" w:rsidRDefault="00C63786" w:rsidP="00C63786">
            <w:r>
              <w:t>5</w:t>
            </w:r>
          </w:p>
        </w:tc>
        <w:tc>
          <w:tcPr>
            <w:tcW w:w="1872" w:type="dxa"/>
          </w:tcPr>
          <w:p w:rsidR="00C63786" w:rsidRPr="006C6C2B" w:rsidRDefault="00C63786" w:rsidP="00C63786">
            <w:r w:rsidRPr="006C6C2B">
              <w:t>€</w:t>
            </w:r>
          </w:p>
        </w:tc>
        <w:tc>
          <w:tcPr>
            <w:tcW w:w="992" w:type="dxa"/>
          </w:tcPr>
          <w:p w:rsidR="00C63786" w:rsidRPr="006C6C2B" w:rsidRDefault="00C63786" w:rsidP="00C63786">
            <w:r w:rsidRPr="006C6C2B">
              <w:t>€</w:t>
            </w:r>
          </w:p>
        </w:tc>
      </w:tr>
      <w:tr w:rsidR="00C63786" w:rsidRPr="006C6C2B" w:rsidTr="008C1B3C">
        <w:tc>
          <w:tcPr>
            <w:tcW w:w="738" w:type="dxa"/>
          </w:tcPr>
          <w:p w:rsidR="00C63786" w:rsidRPr="006C6C2B" w:rsidRDefault="00C63786" w:rsidP="00C63786">
            <w:r w:rsidRPr="006C6C2B">
              <w:t>39</w:t>
            </w:r>
          </w:p>
        </w:tc>
        <w:tc>
          <w:tcPr>
            <w:tcW w:w="2551" w:type="dxa"/>
            <w:vAlign w:val="bottom"/>
          </w:tcPr>
          <w:p w:rsidR="00C63786" w:rsidRPr="006C6C2B" w:rsidRDefault="00C63786" w:rsidP="00C63786">
            <w:pPr>
              <w:rPr>
                <w:color w:val="000000"/>
                <w:lang w:val="nl-NL"/>
              </w:rPr>
            </w:pPr>
            <w:r w:rsidRPr="006C6C2B">
              <w:rPr>
                <w:color w:val="000000"/>
                <w:lang w:val="nl-NL"/>
              </w:rPr>
              <w:t>Verkeersmaatregelen Nacht; Figuur 120 of 141: Naast de rijbaan binnen de obstakelvrije zone</w:t>
            </w:r>
          </w:p>
        </w:tc>
        <w:tc>
          <w:tcPr>
            <w:tcW w:w="1134" w:type="dxa"/>
          </w:tcPr>
          <w:p w:rsidR="00C63786" w:rsidRPr="006C6C2B" w:rsidRDefault="00C63786" w:rsidP="00C63786">
            <w:pPr>
              <w:rPr>
                <w:rFonts w:cs="Arial"/>
              </w:rPr>
            </w:pPr>
            <w:proofErr w:type="spellStart"/>
            <w:r w:rsidRPr="006C6C2B">
              <w:rPr>
                <w:rFonts w:cs="Arial"/>
              </w:rPr>
              <w:t>Keer</w:t>
            </w:r>
            <w:proofErr w:type="spellEnd"/>
          </w:p>
        </w:tc>
        <w:tc>
          <w:tcPr>
            <w:tcW w:w="1389" w:type="dxa"/>
          </w:tcPr>
          <w:p w:rsidR="00C63786" w:rsidRPr="00C87DB0" w:rsidRDefault="00C63786" w:rsidP="00C63786">
            <w:r>
              <w:t>10</w:t>
            </w:r>
          </w:p>
        </w:tc>
        <w:tc>
          <w:tcPr>
            <w:tcW w:w="1872" w:type="dxa"/>
          </w:tcPr>
          <w:p w:rsidR="00C63786" w:rsidRPr="006C6C2B" w:rsidRDefault="00C63786" w:rsidP="00C63786">
            <w:r w:rsidRPr="006C6C2B">
              <w:t>€</w:t>
            </w:r>
          </w:p>
        </w:tc>
        <w:tc>
          <w:tcPr>
            <w:tcW w:w="992" w:type="dxa"/>
          </w:tcPr>
          <w:p w:rsidR="00C63786" w:rsidRPr="006C6C2B" w:rsidRDefault="00C63786" w:rsidP="00C63786">
            <w:r w:rsidRPr="006C6C2B">
              <w:t>€</w:t>
            </w:r>
          </w:p>
        </w:tc>
      </w:tr>
      <w:tr w:rsidR="00C63786" w:rsidRPr="006C6C2B" w:rsidTr="008C1B3C">
        <w:tc>
          <w:tcPr>
            <w:tcW w:w="738" w:type="dxa"/>
          </w:tcPr>
          <w:p w:rsidR="00C63786" w:rsidRPr="006C6C2B" w:rsidRDefault="00C63786" w:rsidP="00C63786">
            <w:r w:rsidRPr="006C6C2B">
              <w:t>40</w:t>
            </w:r>
          </w:p>
        </w:tc>
        <w:tc>
          <w:tcPr>
            <w:tcW w:w="2551" w:type="dxa"/>
            <w:vAlign w:val="bottom"/>
          </w:tcPr>
          <w:p w:rsidR="00C63786" w:rsidRPr="006C6C2B" w:rsidRDefault="00C63786" w:rsidP="00C63786">
            <w:pPr>
              <w:rPr>
                <w:color w:val="000000"/>
                <w:lang w:val="nl-NL"/>
              </w:rPr>
            </w:pPr>
            <w:r w:rsidRPr="006C6C2B">
              <w:rPr>
                <w:color w:val="000000"/>
                <w:lang w:val="nl-NL"/>
              </w:rPr>
              <w:t>Verkeersmaatregelen Nacht; Figuur 130: Op de vluchtstrook, buiten 1,10 meter vanaf de kantstreep, met signalering.</w:t>
            </w:r>
          </w:p>
        </w:tc>
        <w:tc>
          <w:tcPr>
            <w:tcW w:w="1134" w:type="dxa"/>
          </w:tcPr>
          <w:p w:rsidR="00C63786" w:rsidRPr="006C6C2B" w:rsidRDefault="00C63786" w:rsidP="00C63786">
            <w:pPr>
              <w:rPr>
                <w:rFonts w:cs="Arial"/>
              </w:rPr>
            </w:pPr>
            <w:proofErr w:type="spellStart"/>
            <w:r w:rsidRPr="006C6C2B">
              <w:rPr>
                <w:rFonts w:cs="Arial"/>
              </w:rPr>
              <w:t>Keer</w:t>
            </w:r>
            <w:proofErr w:type="spellEnd"/>
          </w:p>
        </w:tc>
        <w:tc>
          <w:tcPr>
            <w:tcW w:w="1389" w:type="dxa"/>
          </w:tcPr>
          <w:p w:rsidR="00C63786" w:rsidRPr="00C87DB0" w:rsidRDefault="00C63786" w:rsidP="00C63786">
            <w:r>
              <w:t>10</w:t>
            </w:r>
          </w:p>
        </w:tc>
        <w:tc>
          <w:tcPr>
            <w:tcW w:w="1872" w:type="dxa"/>
          </w:tcPr>
          <w:p w:rsidR="00C63786" w:rsidRPr="006C6C2B" w:rsidRDefault="00C63786" w:rsidP="00C63786">
            <w:r w:rsidRPr="006C6C2B">
              <w:t>€</w:t>
            </w:r>
          </w:p>
        </w:tc>
        <w:tc>
          <w:tcPr>
            <w:tcW w:w="992" w:type="dxa"/>
          </w:tcPr>
          <w:p w:rsidR="00C63786" w:rsidRPr="006C6C2B" w:rsidRDefault="00C63786" w:rsidP="00C63786">
            <w:r w:rsidRPr="006C6C2B">
              <w:t>€</w:t>
            </w:r>
          </w:p>
        </w:tc>
      </w:tr>
      <w:tr w:rsidR="00C63786" w:rsidRPr="006C6C2B" w:rsidTr="008C1B3C">
        <w:tc>
          <w:tcPr>
            <w:tcW w:w="738" w:type="dxa"/>
          </w:tcPr>
          <w:p w:rsidR="00C63786" w:rsidRPr="006C6C2B" w:rsidRDefault="00C63786" w:rsidP="00C63786">
            <w:r w:rsidRPr="006C6C2B">
              <w:t>41</w:t>
            </w:r>
          </w:p>
        </w:tc>
        <w:tc>
          <w:tcPr>
            <w:tcW w:w="2551" w:type="dxa"/>
            <w:vAlign w:val="bottom"/>
          </w:tcPr>
          <w:p w:rsidR="00C63786" w:rsidRPr="006C6C2B" w:rsidRDefault="00C63786" w:rsidP="00C63786">
            <w:pPr>
              <w:rPr>
                <w:color w:val="000000"/>
                <w:lang w:val="nl-NL"/>
              </w:rPr>
            </w:pPr>
            <w:r w:rsidRPr="006C6C2B">
              <w:rPr>
                <w:color w:val="000000"/>
                <w:lang w:val="nl-NL"/>
              </w:rPr>
              <w:t>Verkeersmaatregelen Nacht; Figuur 140: Op de vluchtstrook, buiten 1,10 meter vanaf de kantstreep, zonder signalering.</w:t>
            </w:r>
          </w:p>
        </w:tc>
        <w:tc>
          <w:tcPr>
            <w:tcW w:w="1134" w:type="dxa"/>
          </w:tcPr>
          <w:p w:rsidR="00C63786" w:rsidRPr="006C6C2B" w:rsidRDefault="00C63786" w:rsidP="00C63786">
            <w:pPr>
              <w:rPr>
                <w:rFonts w:cs="Arial"/>
              </w:rPr>
            </w:pPr>
            <w:proofErr w:type="spellStart"/>
            <w:r w:rsidRPr="006C6C2B">
              <w:rPr>
                <w:rFonts w:cs="Arial"/>
              </w:rPr>
              <w:t>Keer</w:t>
            </w:r>
            <w:proofErr w:type="spellEnd"/>
          </w:p>
        </w:tc>
        <w:tc>
          <w:tcPr>
            <w:tcW w:w="1389" w:type="dxa"/>
          </w:tcPr>
          <w:p w:rsidR="00C63786" w:rsidRPr="006C6C2B" w:rsidRDefault="00C63786" w:rsidP="00C63786">
            <w:r>
              <w:t>10</w:t>
            </w:r>
          </w:p>
        </w:tc>
        <w:tc>
          <w:tcPr>
            <w:tcW w:w="1872" w:type="dxa"/>
          </w:tcPr>
          <w:p w:rsidR="00C63786" w:rsidRPr="006C6C2B" w:rsidRDefault="00C63786" w:rsidP="00C63786">
            <w:r w:rsidRPr="006C6C2B">
              <w:t>€</w:t>
            </w:r>
          </w:p>
        </w:tc>
        <w:tc>
          <w:tcPr>
            <w:tcW w:w="992" w:type="dxa"/>
          </w:tcPr>
          <w:p w:rsidR="00C63786" w:rsidRPr="006C6C2B" w:rsidRDefault="00C63786" w:rsidP="00C63786">
            <w:r w:rsidRPr="006C6C2B">
              <w:t>€</w:t>
            </w:r>
          </w:p>
        </w:tc>
      </w:tr>
      <w:tr w:rsidR="00C63786" w:rsidRPr="006C6C2B" w:rsidTr="008C1B3C">
        <w:tc>
          <w:tcPr>
            <w:tcW w:w="738" w:type="dxa"/>
          </w:tcPr>
          <w:p w:rsidR="00C63786" w:rsidRPr="006C6C2B" w:rsidRDefault="00C63786" w:rsidP="00C63786">
            <w:r w:rsidRPr="006C6C2B">
              <w:t>42</w:t>
            </w:r>
          </w:p>
        </w:tc>
        <w:tc>
          <w:tcPr>
            <w:tcW w:w="2551" w:type="dxa"/>
            <w:vAlign w:val="bottom"/>
          </w:tcPr>
          <w:p w:rsidR="00C63786" w:rsidRPr="006C6C2B" w:rsidRDefault="00C63786" w:rsidP="00C63786">
            <w:pPr>
              <w:rPr>
                <w:color w:val="000000"/>
                <w:lang w:val="nl-NL"/>
              </w:rPr>
            </w:pPr>
            <w:r w:rsidRPr="006C6C2B">
              <w:rPr>
                <w:color w:val="000000"/>
                <w:lang w:val="nl-NL"/>
              </w:rPr>
              <w:t>Verkeersmaatregelen Nacht; Figuur 210: Op de vluchtstrook, binnen 1,10 meter vanaf de kantstreep.</w:t>
            </w:r>
          </w:p>
        </w:tc>
        <w:tc>
          <w:tcPr>
            <w:tcW w:w="1134" w:type="dxa"/>
          </w:tcPr>
          <w:p w:rsidR="00C63786" w:rsidRPr="006C6C2B" w:rsidRDefault="00C63786" w:rsidP="00C63786">
            <w:pPr>
              <w:rPr>
                <w:rFonts w:cs="Arial"/>
              </w:rPr>
            </w:pPr>
            <w:proofErr w:type="spellStart"/>
            <w:r w:rsidRPr="006C6C2B">
              <w:rPr>
                <w:rFonts w:cs="Arial"/>
              </w:rPr>
              <w:t>Keer</w:t>
            </w:r>
            <w:proofErr w:type="spellEnd"/>
          </w:p>
        </w:tc>
        <w:tc>
          <w:tcPr>
            <w:tcW w:w="1389" w:type="dxa"/>
          </w:tcPr>
          <w:p w:rsidR="00C63786" w:rsidRPr="006C6C2B" w:rsidRDefault="00C63786" w:rsidP="00C63786">
            <w:r>
              <w:t>10</w:t>
            </w:r>
          </w:p>
        </w:tc>
        <w:tc>
          <w:tcPr>
            <w:tcW w:w="1872" w:type="dxa"/>
          </w:tcPr>
          <w:p w:rsidR="00C63786" w:rsidRPr="006C6C2B" w:rsidRDefault="00C63786" w:rsidP="00C63786">
            <w:r w:rsidRPr="006C6C2B">
              <w:t>€</w:t>
            </w:r>
          </w:p>
        </w:tc>
        <w:tc>
          <w:tcPr>
            <w:tcW w:w="992" w:type="dxa"/>
          </w:tcPr>
          <w:p w:rsidR="00C63786" w:rsidRPr="006C6C2B" w:rsidRDefault="00C63786" w:rsidP="00C63786">
            <w:r w:rsidRPr="006C6C2B">
              <w:t>€</w:t>
            </w:r>
          </w:p>
        </w:tc>
      </w:tr>
      <w:tr w:rsidR="00C63786" w:rsidRPr="006C6C2B" w:rsidTr="008C1B3C">
        <w:tc>
          <w:tcPr>
            <w:tcW w:w="738" w:type="dxa"/>
          </w:tcPr>
          <w:p w:rsidR="00C63786" w:rsidRPr="006C6C2B" w:rsidRDefault="00C63786" w:rsidP="00C63786">
            <w:r w:rsidRPr="006C6C2B">
              <w:t>43</w:t>
            </w:r>
          </w:p>
        </w:tc>
        <w:tc>
          <w:tcPr>
            <w:tcW w:w="2551" w:type="dxa"/>
            <w:vAlign w:val="bottom"/>
          </w:tcPr>
          <w:p w:rsidR="00C63786" w:rsidRPr="006C6C2B" w:rsidRDefault="00C63786" w:rsidP="00C63786">
            <w:pPr>
              <w:rPr>
                <w:color w:val="000000"/>
                <w:lang w:val="nl-NL"/>
              </w:rPr>
            </w:pPr>
            <w:r w:rsidRPr="006C6C2B">
              <w:rPr>
                <w:color w:val="000000"/>
                <w:lang w:val="nl-NL"/>
              </w:rPr>
              <w:t xml:space="preserve">Verkeersmaatregelen Nacht; Figuur 210 MRS: Op de vluchtstrook, binnen 1,10 meter vanaf de kantstreep, met inzet </w:t>
            </w:r>
            <w:proofErr w:type="spellStart"/>
            <w:r w:rsidRPr="006C6C2B">
              <w:rPr>
                <w:color w:val="000000"/>
                <w:lang w:val="nl-NL"/>
              </w:rPr>
              <w:t>MRS'en</w:t>
            </w:r>
            <w:proofErr w:type="spellEnd"/>
            <w:r w:rsidRPr="006C6C2B">
              <w:rPr>
                <w:color w:val="000000"/>
                <w:lang w:val="nl-NL"/>
              </w:rPr>
              <w:t>.</w:t>
            </w:r>
          </w:p>
        </w:tc>
        <w:tc>
          <w:tcPr>
            <w:tcW w:w="1134" w:type="dxa"/>
          </w:tcPr>
          <w:p w:rsidR="00C63786" w:rsidRPr="006C6C2B" w:rsidRDefault="00C63786" w:rsidP="00C63786">
            <w:pPr>
              <w:rPr>
                <w:rFonts w:cs="Arial"/>
              </w:rPr>
            </w:pPr>
            <w:proofErr w:type="spellStart"/>
            <w:r w:rsidRPr="006C6C2B">
              <w:rPr>
                <w:rFonts w:cs="Arial"/>
              </w:rPr>
              <w:t>Keer</w:t>
            </w:r>
            <w:proofErr w:type="spellEnd"/>
          </w:p>
        </w:tc>
        <w:tc>
          <w:tcPr>
            <w:tcW w:w="1389" w:type="dxa"/>
          </w:tcPr>
          <w:p w:rsidR="00C63786" w:rsidRPr="006C6C2B" w:rsidRDefault="00C63786" w:rsidP="00C63786">
            <w:r>
              <w:t>5</w:t>
            </w:r>
          </w:p>
        </w:tc>
        <w:tc>
          <w:tcPr>
            <w:tcW w:w="1872" w:type="dxa"/>
          </w:tcPr>
          <w:p w:rsidR="00C63786" w:rsidRPr="006C6C2B" w:rsidRDefault="00C63786" w:rsidP="00C63786">
            <w:r w:rsidRPr="006C6C2B">
              <w:t>€</w:t>
            </w:r>
          </w:p>
        </w:tc>
        <w:tc>
          <w:tcPr>
            <w:tcW w:w="992" w:type="dxa"/>
          </w:tcPr>
          <w:p w:rsidR="00C63786" w:rsidRPr="006C6C2B" w:rsidRDefault="00C63786" w:rsidP="00C63786">
            <w:r w:rsidRPr="006C6C2B">
              <w:t>€</w:t>
            </w:r>
          </w:p>
        </w:tc>
      </w:tr>
      <w:tr w:rsidR="00C63786" w:rsidRPr="006C6C2B" w:rsidTr="008C1B3C">
        <w:tc>
          <w:tcPr>
            <w:tcW w:w="738" w:type="dxa"/>
          </w:tcPr>
          <w:p w:rsidR="00C63786" w:rsidRPr="006C6C2B" w:rsidRDefault="00C63786" w:rsidP="00C63786">
            <w:r w:rsidRPr="006C6C2B">
              <w:t>44</w:t>
            </w:r>
          </w:p>
        </w:tc>
        <w:tc>
          <w:tcPr>
            <w:tcW w:w="2551" w:type="dxa"/>
            <w:vAlign w:val="bottom"/>
          </w:tcPr>
          <w:p w:rsidR="00C63786" w:rsidRPr="006C6C2B" w:rsidRDefault="00C63786" w:rsidP="00C63786">
            <w:pPr>
              <w:rPr>
                <w:color w:val="000000"/>
                <w:lang w:val="nl-NL"/>
              </w:rPr>
            </w:pPr>
            <w:r w:rsidRPr="006C6C2B">
              <w:rPr>
                <w:color w:val="000000"/>
                <w:lang w:val="nl-NL"/>
              </w:rPr>
              <w:t>Verkeersmaatregelen Nacht; Figuur 220: Op de linker rijstrook, of links binnen 3,50 meter vanaf de kantstreep.</w:t>
            </w:r>
          </w:p>
        </w:tc>
        <w:tc>
          <w:tcPr>
            <w:tcW w:w="1134" w:type="dxa"/>
          </w:tcPr>
          <w:p w:rsidR="00C63786" w:rsidRPr="006C6C2B" w:rsidRDefault="00C63786" w:rsidP="00C63786">
            <w:pPr>
              <w:rPr>
                <w:rFonts w:cs="Arial"/>
              </w:rPr>
            </w:pPr>
            <w:proofErr w:type="spellStart"/>
            <w:r w:rsidRPr="006C6C2B">
              <w:rPr>
                <w:rFonts w:cs="Arial"/>
              </w:rPr>
              <w:t>Keer</w:t>
            </w:r>
            <w:proofErr w:type="spellEnd"/>
          </w:p>
        </w:tc>
        <w:tc>
          <w:tcPr>
            <w:tcW w:w="1389" w:type="dxa"/>
          </w:tcPr>
          <w:p w:rsidR="00C63786" w:rsidRPr="006C6C2B" w:rsidRDefault="00C63786" w:rsidP="00C63786">
            <w:r>
              <w:t>10</w:t>
            </w:r>
          </w:p>
        </w:tc>
        <w:tc>
          <w:tcPr>
            <w:tcW w:w="1872" w:type="dxa"/>
          </w:tcPr>
          <w:p w:rsidR="00C63786" w:rsidRPr="006C6C2B" w:rsidRDefault="00C63786" w:rsidP="00C63786">
            <w:r w:rsidRPr="006C6C2B">
              <w:t>€</w:t>
            </w:r>
          </w:p>
        </w:tc>
        <w:tc>
          <w:tcPr>
            <w:tcW w:w="992" w:type="dxa"/>
          </w:tcPr>
          <w:p w:rsidR="00C63786" w:rsidRPr="006C6C2B" w:rsidRDefault="00C63786" w:rsidP="00C63786">
            <w:r w:rsidRPr="006C6C2B">
              <w:t>€</w:t>
            </w:r>
          </w:p>
        </w:tc>
      </w:tr>
      <w:tr w:rsidR="00C63786" w:rsidRPr="006C6C2B" w:rsidTr="008C1B3C">
        <w:tc>
          <w:tcPr>
            <w:tcW w:w="738" w:type="dxa"/>
          </w:tcPr>
          <w:p w:rsidR="00C63786" w:rsidRPr="006C6C2B" w:rsidRDefault="00C63786" w:rsidP="00C63786">
            <w:r w:rsidRPr="006C6C2B">
              <w:t>45</w:t>
            </w:r>
          </w:p>
        </w:tc>
        <w:tc>
          <w:tcPr>
            <w:tcW w:w="2551" w:type="dxa"/>
            <w:vAlign w:val="bottom"/>
          </w:tcPr>
          <w:p w:rsidR="00C63786" w:rsidRPr="006C6C2B" w:rsidRDefault="00C63786" w:rsidP="00C63786">
            <w:pPr>
              <w:rPr>
                <w:color w:val="000000"/>
                <w:lang w:val="nl-NL"/>
              </w:rPr>
            </w:pPr>
            <w:r w:rsidRPr="006C6C2B">
              <w:rPr>
                <w:color w:val="000000"/>
                <w:lang w:val="nl-NL"/>
              </w:rPr>
              <w:t>Verkeersmaatregelen Nacht; Figuur 240: Meerdere aan elkaar grenzende rijstroken rechts.</w:t>
            </w:r>
          </w:p>
        </w:tc>
        <w:tc>
          <w:tcPr>
            <w:tcW w:w="1134" w:type="dxa"/>
          </w:tcPr>
          <w:p w:rsidR="00C63786" w:rsidRPr="006C6C2B" w:rsidRDefault="00C63786" w:rsidP="00C63786">
            <w:pPr>
              <w:rPr>
                <w:rFonts w:cs="Arial"/>
              </w:rPr>
            </w:pPr>
            <w:proofErr w:type="spellStart"/>
            <w:r w:rsidRPr="006C6C2B">
              <w:rPr>
                <w:rFonts w:cs="Arial"/>
              </w:rPr>
              <w:t>Keer</w:t>
            </w:r>
            <w:proofErr w:type="spellEnd"/>
          </w:p>
        </w:tc>
        <w:tc>
          <w:tcPr>
            <w:tcW w:w="1389" w:type="dxa"/>
          </w:tcPr>
          <w:p w:rsidR="00C63786" w:rsidRPr="006C6C2B" w:rsidRDefault="00C63786" w:rsidP="00C63786">
            <w:r>
              <w:t>10</w:t>
            </w:r>
          </w:p>
        </w:tc>
        <w:tc>
          <w:tcPr>
            <w:tcW w:w="1872" w:type="dxa"/>
          </w:tcPr>
          <w:p w:rsidR="00C63786" w:rsidRPr="006C6C2B" w:rsidRDefault="00C63786" w:rsidP="00C63786">
            <w:r w:rsidRPr="006C6C2B">
              <w:t>€</w:t>
            </w:r>
          </w:p>
        </w:tc>
        <w:tc>
          <w:tcPr>
            <w:tcW w:w="992" w:type="dxa"/>
          </w:tcPr>
          <w:p w:rsidR="00C63786" w:rsidRPr="006C6C2B" w:rsidRDefault="00C63786" w:rsidP="00C63786">
            <w:r w:rsidRPr="006C6C2B">
              <w:t>€</w:t>
            </w:r>
          </w:p>
        </w:tc>
      </w:tr>
      <w:tr w:rsidR="00C63786" w:rsidRPr="006C6C2B" w:rsidTr="008C1B3C">
        <w:tc>
          <w:tcPr>
            <w:tcW w:w="738" w:type="dxa"/>
          </w:tcPr>
          <w:p w:rsidR="00C63786" w:rsidRPr="006C6C2B" w:rsidRDefault="00C63786" w:rsidP="00C63786">
            <w:r w:rsidRPr="006C6C2B">
              <w:t>46</w:t>
            </w:r>
          </w:p>
        </w:tc>
        <w:tc>
          <w:tcPr>
            <w:tcW w:w="2551" w:type="dxa"/>
            <w:vAlign w:val="bottom"/>
          </w:tcPr>
          <w:p w:rsidR="00C63786" w:rsidRPr="006C6C2B" w:rsidRDefault="00C63786" w:rsidP="00C63786">
            <w:pPr>
              <w:rPr>
                <w:color w:val="000000"/>
                <w:lang w:val="nl-NL"/>
              </w:rPr>
            </w:pPr>
            <w:r w:rsidRPr="006C6C2B">
              <w:rPr>
                <w:color w:val="000000"/>
                <w:lang w:val="nl-NL"/>
              </w:rPr>
              <w:t xml:space="preserve">Verkeersmaatregelen Nacht; Figuur 250: Meerdere aan elkaar </w:t>
            </w:r>
            <w:r w:rsidRPr="006C6C2B">
              <w:rPr>
                <w:color w:val="000000"/>
                <w:lang w:val="nl-NL"/>
              </w:rPr>
              <w:lastRenderedPageBreak/>
              <w:t>grenzende rijstroken links.</w:t>
            </w:r>
          </w:p>
        </w:tc>
        <w:tc>
          <w:tcPr>
            <w:tcW w:w="1134" w:type="dxa"/>
          </w:tcPr>
          <w:p w:rsidR="00C63786" w:rsidRPr="006C6C2B" w:rsidRDefault="00C63786" w:rsidP="00C63786">
            <w:pPr>
              <w:rPr>
                <w:rFonts w:cs="Arial"/>
              </w:rPr>
            </w:pPr>
            <w:proofErr w:type="spellStart"/>
            <w:r w:rsidRPr="006C6C2B">
              <w:rPr>
                <w:rFonts w:cs="Arial"/>
              </w:rPr>
              <w:lastRenderedPageBreak/>
              <w:t>Keer</w:t>
            </w:r>
            <w:proofErr w:type="spellEnd"/>
          </w:p>
        </w:tc>
        <w:tc>
          <w:tcPr>
            <w:tcW w:w="1389" w:type="dxa"/>
          </w:tcPr>
          <w:p w:rsidR="00C63786" w:rsidRPr="006C6C2B" w:rsidRDefault="00C63786" w:rsidP="00C63786">
            <w:r>
              <w:t>10</w:t>
            </w:r>
          </w:p>
        </w:tc>
        <w:tc>
          <w:tcPr>
            <w:tcW w:w="1872" w:type="dxa"/>
          </w:tcPr>
          <w:p w:rsidR="00C63786" w:rsidRPr="006C6C2B" w:rsidRDefault="00C63786" w:rsidP="00C63786">
            <w:r w:rsidRPr="006C6C2B">
              <w:t>€</w:t>
            </w:r>
          </w:p>
        </w:tc>
        <w:tc>
          <w:tcPr>
            <w:tcW w:w="992" w:type="dxa"/>
          </w:tcPr>
          <w:p w:rsidR="00C63786" w:rsidRPr="006C6C2B" w:rsidRDefault="00C63786" w:rsidP="00C63786">
            <w:r w:rsidRPr="006C6C2B">
              <w:t>€</w:t>
            </w:r>
          </w:p>
        </w:tc>
      </w:tr>
      <w:tr w:rsidR="00C63786" w:rsidRPr="006C6C2B" w:rsidTr="008C1B3C">
        <w:tc>
          <w:tcPr>
            <w:tcW w:w="738" w:type="dxa"/>
          </w:tcPr>
          <w:p w:rsidR="00C63786" w:rsidRPr="006C6C2B" w:rsidRDefault="00C63786" w:rsidP="00C63786">
            <w:r w:rsidRPr="006C6C2B">
              <w:t>47</w:t>
            </w:r>
          </w:p>
        </w:tc>
        <w:tc>
          <w:tcPr>
            <w:tcW w:w="2551" w:type="dxa"/>
            <w:vAlign w:val="bottom"/>
          </w:tcPr>
          <w:p w:rsidR="00C63786" w:rsidRPr="006C6C2B" w:rsidRDefault="00C63786" w:rsidP="00C63786">
            <w:pPr>
              <w:rPr>
                <w:color w:val="000000"/>
                <w:lang w:val="nl-NL"/>
              </w:rPr>
            </w:pPr>
            <w:r w:rsidRPr="006C6C2B">
              <w:rPr>
                <w:color w:val="000000"/>
                <w:lang w:val="nl-NL"/>
              </w:rPr>
              <w:t>Verkeersmaatregelen Nacht; Figuur 310: Meerdere aan elkaar grenzende rijstroken links (andere wegbreedte).</w:t>
            </w:r>
          </w:p>
        </w:tc>
        <w:tc>
          <w:tcPr>
            <w:tcW w:w="1134" w:type="dxa"/>
          </w:tcPr>
          <w:p w:rsidR="00C63786" w:rsidRPr="006C6C2B" w:rsidRDefault="00C63786" w:rsidP="00C63786">
            <w:pPr>
              <w:rPr>
                <w:rFonts w:cs="Arial"/>
              </w:rPr>
            </w:pPr>
            <w:proofErr w:type="spellStart"/>
            <w:r w:rsidRPr="006C6C2B">
              <w:rPr>
                <w:rFonts w:cs="Arial"/>
              </w:rPr>
              <w:t>Keer</w:t>
            </w:r>
            <w:proofErr w:type="spellEnd"/>
          </w:p>
        </w:tc>
        <w:tc>
          <w:tcPr>
            <w:tcW w:w="1389" w:type="dxa"/>
          </w:tcPr>
          <w:p w:rsidR="00C63786" w:rsidRPr="006C6C2B" w:rsidRDefault="00C63786" w:rsidP="00C63786">
            <w:r>
              <w:t>10</w:t>
            </w:r>
          </w:p>
        </w:tc>
        <w:tc>
          <w:tcPr>
            <w:tcW w:w="1872" w:type="dxa"/>
          </w:tcPr>
          <w:p w:rsidR="00C63786" w:rsidRPr="006C6C2B" w:rsidRDefault="00C63786" w:rsidP="00C63786">
            <w:r w:rsidRPr="006C6C2B">
              <w:t>€</w:t>
            </w:r>
          </w:p>
        </w:tc>
        <w:tc>
          <w:tcPr>
            <w:tcW w:w="992" w:type="dxa"/>
          </w:tcPr>
          <w:p w:rsidR="00C63786" w:rsidRPr="006C6C2B" w:rsidRDefault="00C63786" w:rsidP="00C63786">
            <w:r w:rsidRPr="006C6C2B">
              <w:t>€</w:t>
            </w:r>
          </w:p>
        </w:tc>
      </w:tr>
      <w:tr w:rsidR="00C63786" w:rsidRPr="006C6C2B" w:rsidTr="008C1B3C">
        <w:tc>
          <w:tcPr>
            <w:tcW w:w="738" w:type="dxa"/>
          </w:tcPr>
          <w:p w:rsidR="00C63786" w:rsidRPr="006C6C2B" w:rsidRDefault="00C63786" w:rsidP="00C63786">
            <w:r w:rsidRPr="006C6C2B">
              <w:t>48</w:t>
            </w:r>
          </w:p>
        </w:tc>
        <w:tc>
          <w:tcPr>
            <w:tcW w:w="2551" w:type="dxa"/>
            <w:vAlign w:val="bottom"/>
          </w:tcPr>
          <w:p w:rsidR="00C63786" w:rsidRPr="006C6C2B" w:rsidRDefault="00C63786" w:rsidP="00C63786">
            <w:pPr>
              <w:rPr>
                <w:color w:val="000000"/>
                <w:lang w:val="nl-NL"/>
              </w:rPr>
            </w:pPr>
            <w:r w:rsidRPr="006C6C2B">
              <w:rPr>
                <w:color w:val="000000"/>
                <w:lang w:val="nl-NL"/>
              </w:rPr>
              <w:t xml:space="preserve">Verkeersmaatregelen Nacht; Figuur 311: Meerdere aan elkaar grenzende rijstroken links, met inzet </w:t>
            </w:r>
            <w:proofErr w:type="spellStart"/>
            <w:r w:rsidRPr="006C6C2B">
              <w:rPr>
                <w:color w:val="000000"/>
                <w:lang w:val="nl-NL"/>
              </w:rPr>
              <w:t>MRS'en</w:t>
            </w:r>
            <w:proofErr w:type="spellEnd"/>
            <w:r w:rsidRPr="006C6C2B">
              <w:rPr>
                <w:color w:val="000000"/>
                <w:lang w:val="nl-NL"/>
              </w:rPr>
              <w:t>.</w:t>
            </w:r>
          </w:p>
        </w:tc>
        <w:tc>
          <w:tcPr>
            <w:tcW w:w="1134" w:type="dxa"/>
          </w:tcPr>
          <w:p w:rsidR="00C63786" w:rsidRPr="006C6C2B" w:rsidRDefault="00C63786" w:rsidP="00C63786">
            <w:pPr>
              <w:rPr>
                <w:rFonts w:cs="Arial"/>
              </w:rPr>
            </w:pPr>
            <w:proofErr w:type="spellStart"/>
            <w:r w:rsidRPr="006C6C2B">
              <w:rPr>
                <w:rFonts w:cs="Arial"/>
              </w:rPr>
              <w:t>Keer</w:t>
            </w:r>
            <w:proofErr w:type="spellEnd"/>
          </w:p>
        </w:tc>
        <w:tc>
          <w:tcPr>
            <w:tcW w:w="1389" w:type="dxa"/>
          </w:tcPr>
          <w:p w:rsidR="00C63786" w:rsidRPr="006C6C2B" w:rsidRDefault="00C63786" w:rsidP="00C63786">
            <w:r>
              <w:t>10</w:t>
            </w:r>
          </w:p>
        </w:tc>
        <w:tc>
          <w:tcPr>
            <w:tcW w:w="1872" w:type="dxa"/>
          </w:tcPr>
          <w:p w:rsidR="00C63786" w:rsidRPr="006C6C2B" w:rsidRDefault="00C63786" w:rsidP="00C63786">
            <w:r w:rsidRPr="006C6C2B">
              <w:t>€</w:t>
            </w:r>
          </w:p>
        </w:tc>
        <w:tc>
          <w:tcPr>
            <w:tcW w:w="992" w:type="dxa"/>
          </w:tcPr>
          <w:p w:rsidR="00C63786" w:rsidRPr="006C6C2B" w:rsidRDefault="00C63786" w:rsidP="00C63786">
            <w:r w:rsidRPr="006C6C2B">
              <w:t>€</w:t>
            </w:r>
          </w:p>
        </w:tc>
      </w:tr>
      <w:tr w:rsidR="00C63786" w:rsidRPr="006C6C2B" w:rsidTr="008C1B3C">
        <w:tc>
          <w:tcPr>
            <w:tcW w:w="738" w:type="dxa"/>
          </w:tcPr>
          <w:p w:rsidR="00C63786" w:rsidRPr="006C6C2B" w:rsidRDefault="00C63786" w:rsidP="00C63786">
            <w:r w:rsidRPr="006C6C2B">
              <w:t>49</w:t>
            </w:r>
          </w:p>
        </w:tc>
        <w:tc>
          <w:tcPr>
            <w:tcW w:w="2551" w:type="dxa"/>
            <w:vAlign w:val="bottom"/>
          </w:tcPr>
          <w:p w:rsidR="00C63786" w:rsidRPr="006C6C2B" w:rsidRDefault="00C63786" w:rsidP="00C63786">
            <w:pPr>
              <w:rPr>
                <w:color w:val="000000"/>
                <w:lang w:val="nl-NL"/>
              </w:rPr>
            </w:pPr>
            <w:r w:rsidRPr="006C6C2B">
              <w:rPr>
                <w:color w:val="000000"/>
                <w:lang w:val="nl-NL"/>
              </w:rPr>
              <w:t>Verkeersmaatregelen Weekeinde; Figuur 120 of 141: Naast de rijbaan binnen de obstakelvrije zone</w:t>
            </w:r>
          </w:p>
        </w:tc>
        <w:tc>
          <w:tcPr>
            <w:tcW w:w="1134" w:type="dxa"/>
          </w:tcPr>
          <w:p w:rsidR="00C63786" w:rsidRPr="006C6C2B" w:rsidRDefault="00C63786" w:rsidP="00C63786">
            <w:pPr>
              <w:rPr>
                <w:rFonts w:cs="Arial"/>
              </w:rPr>
            </w:pPr>
            <w:proofErr w:type="spellStart"/>
            <w:r w:rsidRPr="006C6C2B">
              <w:rPr>
                <w:rFonts w:cs="Arial"/>
              </w:rPr>
              <w:t>Keer</w:t>
            </w:r>
            <w:proofErr w:type="spellEnd"/>
          </w:p>
        </w:tc>
        <w:tc>
          <w:tcPr>
            <w:tcW w:w="1389" w:type="dxa"/>
          </w:tcPr>
          <w:p w:rsidR="00C63786" w:rsidRPr="006C6C2B" w:rsidRDefault="00C63786" w:rsidP="00C63786">
            <w:r>
              <w:t>10</w:t>
            </w:r>
          </w:p>
        </w:tc>
        <w:tc>
          <w:tcPr>
            <w:tcW w:w="1872" w:type="dxa"/>
          </w:tcPr>
          <w:p w:rsidR="00C63786" w:rsidRPr="006C6C2B" w:rsidRDefault="00C63786" w:rsidP="00C63786">
            <w:r w:rsidRPr="006C6C2B">
              <w:t>€</w:t>
            </w:r>
          </w:p>
        </w:tc>
        <w:tc>
          <w:tcPr>
            <w:tcW w:w="992" w:type="dxa"/>
          </w:tcPr>
          <w:p w:rsidR="00C63786" w:rsidRPr="006C6C2B" w:rsidRDefault="00C63786" w:rsidP="00C63786">
            <w:r w:rsidRPr="006C6C2B">
              <w:t>€</w:t>
            </w:r>
          </w:p>
        </w:tc>
      </w:tr>
      <w:tr w:rsidR="00C63786" w:rsidRPr="006C6C2B" w:rsidTr="008C1B3C">
        <w:tc>
          <w:tcPr>
            <w:tcW w:w="738" w:type="dxa"/>
          </w:tcPr>
          <w:p w:rsidR="00C63786" w:rsidRPr="006C6C2B" w:rsidRDefault="00C63786" w:rsidP="00C63786">
            <w:r w:rsidRPr="006C6C2B">
              <w:t>50</w:t>
            </w:r>
          </w:p>
        </w:tc>
        <w:tc>
          <w:tcPr>
            <w:tcW w:w="2551" w:type="dxa"/>
            <w:vAlign w:val="bottom"/>
          </w:tcPr>
          <w:p w:rsidR="00C63786" w:rsidRPr="006C6C2B" w:rsidRDefault="00C63786" w:rsidP="00C63786">
            <w:pPr>
              <w:rPr>
                <w:color w:val="000000"/>
                <w:lang w:val="nl-NL"/>
              </w:rPr>
            </w:pPr>
            <w:r w:rsidRPr="006C6C2B">
              <w:rPr>
                <w:color w:val="000000"/>
                <w:lang w:val="nl-NL"/>
              </w:rPr>
              <w:t>Verkeersmaatregelen Weekeinde; Figuur 130: Op de vluchtstrook, buiten 1,10 meter vanaf de kantstreep, met signalering.</w:t>
            </w:r>
          </w:p>
        </w:tc>
        <w:tc>
          <w:tcPr>
            <w:tcW w:w="1134" w:type="dxa"/>
          </w:tcPr>
          <w:p w:rsidR="00C63786" w:rsidRPr="006C6C2B" w:rsidRDefault="00C63786" w:rsidP="00C63786">
            <w:pPr>
              <w:rPr>
                <w:rFonts w:cs="Arial"/>
              </w:rPr>
            </w:pPr>
            <w:proofErr w:type="spellStart"/>
            <w:r w:rsidRPr="006C6C2B">
              <w:rPr>
                <w:rFonts w:cs="Arial"/>
              </w:rPr>
              <w:t>Keer</w:t>
            </w:r>
            <w:proofErr w:type="spellEnd"/>
          </w:p>
        </w:tc>
        <w:tc>
          <w:tcPr>
            <w:tcW w:w="1389" w:type="dxa"/>
          </w:tcPr>
          <w:p w:rsidR="00C63786" w:rsidRPr="006C6C2B" w:rsidRDefault="00C63786" w:rsidP="00C63786">
            <w:r>
              <w:t>10</w:t>
            </w:r>
          </w:p>
        </w:tc>
        <w:tc>
          <w:tcPr>
            <w:tcW w:w="1872" w:type="dxa"/>
          </w:tcPr>
          <w:p w:rsidR="00C63786" w:rsidRPr="006C6C2B" w:rsidRDefault="00C63786" w:rsidP="00C63786">
            <w:r w:rsidRPr="006C6C2B">
              <w:t>€</w:t>
            </w:r>
          </w:p>
        </w:tc>
        <w:tc>
          <w:tcPr>
            <w:tcW w:w="992" w:type="dxa"/>
          </w:tcPr>
          <w:p w:rsidR="00C63786" w:rsidRPr="006C6C2B" w:rsidRDefault="00C63786" w:rsidP="00C63786">
            <w:r w:rsidRPr="006C6C2B">
              <w:t>€</w:t>
            </w:r>
          </w:p>
        </w:tc>
      </w:tr>
      <w:tr w:rsidR="00C63786" w:rsidRPr="006C6C2B" w:rsidTr="008C1B3C">
        <w:tc>
          <w:tcPr>
            <w:tcW w:w="738" w:type="dxa"/>
          </w:tcPr>
          <w:p w:rsidR="00C63786" w:rsidRPr="006C6C2B" w:rsidRDefault="00C63786" w:rsidP="00C63786">
            <w:r w:rsidRPr="006C6C2B">
              <w:t>51</w:t>
            </w:r>
          </w:p>
        </w:tc>
        <w:tc>
          <w:tcPr>
            <w:tcW w:w="2551" w:type="dxa"/>
            <w:vAlign w:val="bottom"/>
          </w:tcPr>
          <w:p w:rsidR="00C63786" w:rsidRPr="006C6C2B" w:rsidRDefault="00C63786" w:rsidP="00C63786">
            <w:pPr>
              <w:rPr>
                <w:color w:val="000000"/>
                <w:lang w:val="nl-NL"/>
              </w:rPr>
            </w:pPr>
            <w:r w:rsidRPr="006C6C2B">
              <w:rPr>
                <w:color w:val="000000"/>
                <w:lang w:val="nl-NL"/>
              </w:rPr>
              <w:t>Verkeersmaatregelen Weekeinde; Figuur 140: Op de vluchtstrook, buiten 1,10 meter vanaf de kantstreep, zonder signalering.</w:t>
            </w:r>
          </w:p>
        </w:tc>
        <w:tc>
          <w:tcPr>
            <w:tcW w:w="1134" w:type="dxa"/>
          </w:tcPr>
          <w:p w:rsidR="00C63786" w:rsidRPr="006C6C2B" w:rsidRDefault="00C63786" w:rsidP="00C63786">
            <w:pPr>
              <w:rPr>
                <w:rFonts w:cs="Arial"/>
              </w:rPr>
            </w:pPr>
            <w:proofErr w:type="spellStart"/>
            <w:r w:rsidRPr="006C6C2B">
              <w:rPr>
                <w:rFonts w:cs="Arial"/>
              </w:rPr>
              <w:t>Keer</w:t>
            </w:r>
            <w:proofErr w:type="spellEnd"/>
          </w:p>
        </w:tc>
        <w:tc>
          <w:tcPr>
            <w:tcW w:w="1389" w:type="dxa"/>
          </w:tcPr>
          <w:p w:rsidR="00C63786" w:rsidRPr="006C6C2B" w:rsidRDefault="00C63786" w:rsidP="00C63786">
            <w:r>
              <w:t>10</w:t>
            </w:r>
          </w:p>
        </w:tc>
        <w:tc>
          <w:tcPr>
            <w:tcW w:w="1872" w:type="dxa"/>
          </w:tcPr>
          <w:p w:rsidR="00C63786" w:rsidRPr="006C6C2B" w:rsidRDefault="00C63786" w:rsidP="00C63786">
            <w:r w:rsidRPr="006C6C2B">
              <w:t>€</w:t>
            </w:r>
          </w:p>
        </w:tc>
        <w:tc>
          <w:tcPr>
            <w:tcW w:w="992" w:type="dxa"/>
          </w:tcPr>
          <w:p w:rsidR="00C63786" w:rsidRPr="006C6C2B" w:rsidRDefault="00C63786" w:rsidP="00C63786">
            <w:r w:rsidRPr="006C6C2B">
              <w:t>€</w:t>
            </w:r>
          </w:p>
        </w:tc>
      </w:tr>
      <w:tr w:rsidR="00C63786" w:rsidRPr="006C6C2B" w:rsidTr="008C1B3C">
        <w:tc>
          <w:tcPr>
            <w:tcW w:w="738" w:type="dxa"/>
          </w:tcPr>
          <w:p w:rsidR="00C63786" w:rsidRPr="006C6C2B" w:rsidRDefault="00C63786" w:rsidP="00C63786">
            <w:r w:rsidRPr="006C6C2B">
              <w:t>52</w:t>
            </w:r>
          </w:p>
        </w:tc>
        <w:tc>
          <w:tcPr>
            <w:tcW w:w="2551" w:type="dxa"/>
            <w:vAlign w:val="bottom"/>
          </w:tcPr>
          <w:p w:rsidR="00C63786" w:rsidRPr="006C6C2B" w:rsidRDefault="00C63786" w:rsidP="00C63786">
            <w:pPr>
              <w:rPr>
                <w:color w:val="000000"/>
                <w:lang w:val="nl-NL"/>
              </w:rPr>
            </w:pPr>
            <w:r w:rsidRPr="006C6C2B">
              <w:rPr>
                <w:color w:val="000000"/>
                <w:lang w:val="nl-NL"/>
              </w:rPr>
              <w:t>Verkeersmaatregelen Weekeinde; Figuur 210: Op de vluchtstrook, binnen 1,10 meter vanaf de kantstreep.</w:t>
            </w:r>
          </w:p>
        </w:tc>
        <w:tc>
          <w:tcPr>
            <w:tcW w:w="1134" w:type="dxa"/>
          </w:tcPr>
          <w:p w:rsidR="00C63786" w:rsidRPr="006C6C2B" w:rsidRDefault="00C63786" w:rsidP="00C63786">
            <w:pPr>
              <w:rPr>
                <w:rFonts w:cs="Arial"/>
              </w:rPr>
            </w:pPr>
            <w:proofErr w:type="spellStart"/>
            <w:r w:rsidRPr="006C6C2B">
              <w:rPr>
                <w:rFonts w:cs="Arial"/>
              </w:rPr>
              <w:t>Keer</w:t>
            </w:r>
            <w:proofErr w:type="spellEnd"/>
          </w:p>
        </w:tc>
        <w:tc>
          <w:tcPr>
            <w:tcW w:w="1389" w:type="dxa"/>
          </w:tcPr>
          <w:p w:rsidR="00C63786" w:rsidRPr="006C6C2B" w:rsidRDefault="00C63786" w:rsidP="00C63786">
            <w:r>
              <w:t>10</w:t>
            </w:r>
          </w:p>
        </w:tc>
        <w:tc>
          <w:tcPr>
            <w:tcW w:w="1872" w:type="dxa"/>
          </w:tcPr>
          <w:p w:rsidR="00C63786" w:rsidRPr="006C6C2B" w:rsidRDefault="00C63786" w:rsidP="00C63786">
            <w:r w:rsidRPr="006C6C2B">
              <w:t>€</w:t>
            </w:r>
          </w:p>
        </w:tc>
        <w:tc>
          <w:tcPr>
            <w:tcW w:w="992" w:type="dxa"/>
          </w:tcPr>
          <w:p w:rsidR="00C63786" w:rsidRPr="006C6C2B" w:rsidRDefault="00C63786" w:rsidP="00C63786">
            <w:r w:rsidRPr="006C6C2B">
              <w:t>€</w:t>
            </w:r>
          </w:p>
        </w:tc>
      </w:tr>
      <w:tr w:rsidR="00C63786" w:rsidRPr="006C6C2B" w:rsidTr="008C1B3C">
        <w:tc>
          <w:tcPr>
            <w:tcW w:w="738" w:type="dxa"/>
          </w:tcPr>
          <w:p w:rsidR="00C63786" w:rsidRPr="006C6C2B" w:rsidRDefault="00C63786" w:rsidP="00C63786">
            <w:r w:rsidRPr="006C6C2B">
              <w:t>53</w:t>
            </w:r>
          </w:p>
        </w:tc>
        <w:tc>
          <w:tcPr>
            <w:tcW w:w="2551" w:type="dxa"/>
            <w:vAlign w:val="bottom"/>
          </w:tcPr>
          <w:p w:rsidR="00C63786" w:rsidRPr="006C6C2B" w:rsidRDefault="00C63786" w:rsidP="00C63786">
            <w:pPr>
              <w:rPr>
                <w:color w:val="000000"/>
                <w:lang w:val="nl-NL"/>
              </w:rPr>
            </w:pPr>
            <w:r w:rsidRPr="006C6C2B">
              <w:rPr>
                <w:color w:val="000000"/>
                <w:lang w:val="nl-NL"/>
              </w:rPr>
              <w:t xml:space="preserve">Verkeersmaatregelen Weekeinde; Figuur 210 MRS: Op de vluchtstrook, binnen 1,10 meter vanaf de kantstreep, met inzet </w:t>
            </w:r>
            <w:proofErr w:type="spellStart"/>
            <w:r w:rsidRPr="006C6C2B">
              <w:rPr>
                <w:color w:val="000000"/>
                <w:lang w:val="nl-NL"/>
              </w:rPr>
              <w:t>MRS'en</w:t>
            </w:r>
            <w:proofErr w:type="spellEnd"/>
            <w:r w:rsidRPr="006C6C2B">
              <w:rPr>
                <w:color w:val="000000"/>
                <w:lang w:val="nl-NL"/>
              </w:rPr>
              <w:t>.</w:t>
            </w:r>
          </w:p>
        </w:tc>
        <w:tc>
          <w:tcPr>
            <w:tcW w:w="1134" w:type="dxa"/>
          </w:tcPr>
          <w:p w:rsidR="00C63786" w:rsidRPr="006C6C2B" w:rsidRDefault="00C63786" w:rsidP="00C63786">
            <w:pPr>
              <w:rPr>
                <w:rFonts w:cs="Arial"/>
              </w:rPr>
            </w:pPr>
            <w:proofErr w:type="spellStart"/>
            <w:r w:rsidRPr="006C6C2B">
              <w:rPr>
                <w:rFonts w:cs="Arial"/>
              </w:rPr>
              <w:t>Keer</w:t>
            </w:r>
            <w:proofErr w:type="spellEnd"/>
          </w:p>
        </w:tc>
        <w:tc>
          <w:tcPr>
            <w:tcW w:w="1389" w:type="dxa"/>
          </w:tcPr>
          <w:p w:rsidR="00C63786" w:rsidRPr="006C6C2B" w:rsidRDefault="00C63786" w:rsidP="00C63786">
            <w:r>
              <w:t>10</w:t>
            </w:r>
          </w:p>
        </w:tc>
        <w:tc>
          <w:tcPr>
            <w:tcW w:w="1872" w:type="dxa"/>
          </w:tcPr>
          <w:p w:rsidR="00C63786" w:rsidRPr="006C6C2B" w:rsidRDefault="00C63786" w:rsidP="00C63786">
            <w:r w:rsidRPr="006C6C2B">
              <w:t>€</w:t>
            </w:r>
          </w:p>
        </w:tc>
        <w:tc>
          <w:tcPr>
            <w:tcW w:w="992" w:type="dxa"/>
          </w:tcPr>
          <w:p w:rsidR="00C63786" w:rsidRPr="006C6C2B" w:rsidRDefault="00C63786" w:rsidP="00C63786">
            <w:r w:rsidRPr="006C6C2B">
              <w:t>€</w:t>
            </w:r>
          </w:p>
        </w:tc>
      </w:tr>
      <w:tr w:rsidR="00C63786" w:rsidRPr="006C6C2B" w:rsidTr="008C1B3C">
        <w:tc>
          <w:tcPr>
            <w:tcW w:w="738" w:type="dxa"/>
          </w:tcPr>
          <w:p w:rsidR="00C63786" w:rsidRPr="006C6C2B" w:rsidRDefault="00C63786" w:rsidP="00C63786">
            <w:r w:rsidRPr="006C6C2B">
              <w:t>54</w:t>
            </w:r>
          </w:p>
        </w:tc>
        <w:tc>
          <w:tcPr>
            <w:tcW w:w="2551" w:type="dxa"/>
            <w:vAlign w:val="bottom"/>
          </w:tcPr>
          <w:p w:rsidR="00C63786" w:rsidRPr="006C6C2B" w:rsidRDefault="00C63786" w:rsidP="00C63786">
            <w:pPr>
              <w:rPr>
                <w:color w:val="000000"/>
                <w:lang w:val="nl-NL"/>
              </w:rPr>
            </w:pPr>
            <w:r w:rsidRPr="006C6C2B">
              <w:rPr>
                <w:lang w:val="nl-NL"/>
              </w:rPr>
              <w:t>Verkeersmaatregelen Weekeinde; Figuur 220: Op de linker rijstrook, of links binnen 3,50 meter vanaf de kantstreep.</w:t>
            </w:r>
          </w:p>
        </w:tc>
        <w:tc>
          <w:tcPr>
            <w:tcW w:w="1134" w:type="dxa"/>
          </w:tcPr>
          <w:p w:rsidR="00C63786" w:rsidRPr="006C6C2B" w:rsidRDefault="00C63786" w:rsidP="00C63786">
            <w:pPr>
              <w:rPr>
                <w:rFonts w:cs="Arial"/>
              </w:rPr>
            </w:pPr>
            <w:proofErr w:type="spellStart"/>
            <w:r w:rsidRPr="006C6C2B">
              <w:rPr>
                <w:rFonts w:cs="Arial"/>
              </w:rPr>
              <w:t>Keer</w:t>
            </w:r>
            <w:proofErr w:type="spellEnd"/>
          </w:p>
        </w:tc>
        <w:tc>
          <w:tcPr>
            <w:tcW w:w="1389" w:type="dxa"/>
          </w:tcPr>
          <w:p w:rsidR="00C63786" w:rsidRPr="006C6C2B" w:rsidRDefault="00C63786" w:rsidP="00C63786">
            <w:r>
              <w:t>10</w:t>
            </w:r>
          </w:p>
        </w:tc>
        <w:tc>
          <w:tcPr>
            <w:tcW w:w="1872" w:type="dxa"/>
          </w:tcPr>
          <w:p w:rsidR="00C63786" w:rsidRPr="006C6C2B" w:rsidRDefault="00C63786" w:rsidP="00C63786">
            <w:r w:rsidRPr="006C6C2B">
              <w:t>€</w:t>
            </w:r>
          </w:p>
        </w:tc>
        <w:tc>
          <w:tcPr>
            <w:tcW w:w="992" w:type="dxa"/>
          </w:tcPr>
          <w:p w:rsidR="00C63786" w:rsidRPr="006C6C2B" w:rsidRDefault="00C63786" w:rsidP="00C63786">
            <w:r w:rsidRPr="006C6C2B">
              <w:t>€</w:t>
            </w:r>
          </w:p>
        </w:tc>
      </w:tr>
      <w:tr w:rsidR="00C63786" w:rsidRPr="006C6C2B" w:rsidTr="008C1B3C">
        <w:tc>
          <w:tcPr>
            <w:tcW w:w="738" w:type="dxa"/>
          </w:tcPr>
          <w:p w:rsidR="00C63786" w:rsidRPr="006C6C2B" w:rsidRDefault="00C63786" w:rsidP="00C63786">
            <w:r w:rsidRPr="006C6C2B">
              <w:t>55</w:t>
            </w:r>
          </w:p>
        </w:tc>
        <w:tc>
          <w:tcPr>
            <w:tcW w:w="2551" w:type="dxa"/>
            <w:vAlign w:val="bottom"/>
          </w:tcPr>
          <w:p w:rsidR="00C63786" w:rsidRPr="006C6C2B" w:rsidRDefault="00C63786" w:rsidP="00C63786">
            <w:pPr>
              <w:rPr>
                <w:color w:val="000000"/>
                <w:lang w:val="nl-NL"/>
              </w:rPr>
            </w:pPr>
            <w:r w:rsidRPr="006C6C2B">
              <w:rPr>
                <w:color w:val="000000"/>
                <w:lang w:val="nl-NL"/>
              </w:rPr>
              <w:t>Verkeersmaatregelen Weekeinde; Figuur 240: Meerdere aan elkaar grenzende rijstroken rechts.</w:t>
            </w:r>
          </w:p>
        </w:tc>
        <w:tc>
          <w:tcPr>
            <w:tcW w:w="1134" w:type="dxa"/>
          </w:tcPr>
          <w:p w:rsidR="00C63786" w:rsidRPr="006C6C2B" w:rsidRDefault="00C63786" w:rsidP="00C63786">
            <w:pPr>
              <w:rPr>
                <w:rFonts w:cs="Arial"/>
              </w:rPr>
            </w:pPr>
            <w:proofErr w:type="spellStart"/>
            <w:r w:rsidRPr="006C6C2B">
              <w:rPr>
                <w:rFonts w:cs="Arial"/>
              </w:rPr>
              <w:t>Keer</w:t>
            </w:r>
            <w:proofErr w:type="spellEnd"/>
          </w:p>
        </w:tc>
        <w:tc>
          <w:tcPr>
            <w:tcW w:w="1389" w:type="dxa"/>
          </w:tcPr>
          <w:p w:rsidR="00C63786" w:rsidRPr="006C6C2B" w:rsidRDefault="00C63786" w:rsidP="00C63786">
            <w:r>
              <w:t>10</w:t>
            </w:r>
          </w:p>
        </w:tc>
        <w:tc>
          <w:tcPr>
            <w:tcW w:w="1872" w:type="dxa"/>
          </w:tcPr>
          <w:p w:rsidR="00C63786" w:rsidRPr="006C6C2B" w:rsidRDefault="00C63786" w:rsidP="00C63786">
            <w:r w:rsidRPr="006C6C2B">
              <w:t>€</w:t>
            </w:r>
          </w:p>
        </w:tc>
        <w:tc>
          <w:tcPr>
            <w:tcW w:w="992" w:type="dxa"/>
          </w:tcPr>
          <w:p w:rsidR="00C63786" w:rsidRPr="006C6C2B" w:rsidRDefault="00C63786" w:rsidP="00C63786">
            <w:r w:rsidRPr="006C6C2B">
              <w:t>€</w:t>
            </w:r>
          </w:p>
        </w:tc>
      </w:tr>
      <w:tr w:rsidR="00C63786" w:rsidRPr="006C6C2B" w:rsidTr="008C1B3C">
        <w:tc>
          <w:tcPr>
            <w:tcW w:w="738" w:type="dxa"/>
          </w:tcPr>
          <w:p w:rsidR="00C63786" w:rsidRPr="006C6C2B" w:rsidRDefault="00C63786" w:rsidP="00C63786">
            <w:r w:rsidRPr="006C6C2B">
              <w:lastRenderedPageBreak/>
              <w:t>56</w:t>
            </w:r>
          </w:p>
        </w:tc>
        <w:tc>
          <w:tcPr>
            <w:tcW w:w="2551" w:type="dxa"/>
            <w:vAlign w:val="bottom"/>
          </w:tcPr>
          <w:p w:rsidR="00C63786" w:rsidRPr="006C6C2B" w:rsidRDefault="00C63786" w:rsidP="00C63786">
            <w:pPr>
              <w:rPr>
                <w:color w:val="000000"/>
                <w:lang w:val="nl-NL"/>
              </w:rPr>
            </w:pPr>
            <w:r w:rsidRPr="006C6C2B">
              <w:rPr>
                <w:color w:val="000000"/>
                <w:lang w:val="nl-NL"/>
              </w:rPr>
              <w:t>Verkeersmaatregelen Weekeinde; Figuur 250: Meerdere aan elkaar grenzende rijstroken links.</w:t>
            </w:r>
          </w:p>
        </w:tc>
        <w:tc>
          <w:tcPr>
            <w:tcW w:w="1134" w:type="dxa"/>
          </w:tcPr>
          <w:p w:rsidR="00C63786" w:rsidRPr="006C6C2B" w:rsidRDefault="00C63786" w:rsidP="00C63786">
            <w:pPr>
              <w:rPr>
                <w:rFonts w:cs="Arial"/>
              </w:rPr>
            </w:pPr>
            <w:proofErr w:type="spellStart"/>
            <w:r w:rsidRPr="006C6C2B">
              <w:rPr>
                <w:rFonts w:cs="Arial"/>
              </w:rPr>
              <w:t>Keer</w:t>
            </w:r>
            <w:proofErr w:type="spellEnd"/>
          </w:p>
        </w:tc>
        <w:tc>
          <w:tcPr>
            <w:tcW w:w="1389" w:type="dxa"/>
          </w:tcPr>
          <w:p w:rsidR="00C63786" w:rsidRPr="006C6C2B" w:rsidRDefault="00C63786" w:rsidP="00C63786">
            <w:r>
              <w:t>5</w:t>
            </w:r>
          </w:p>
        </w:tc>
        <w:tc>
          <w:tcPr>
            <w:tcW w:w="1872" w:type="dxa"/>
          </w:tcPr>
          <w:p w:rsidR="00C63786" w:rsidRPr="006C6C2B" w:rsidRDefault="00C63786" w:rsidP="00C63786">
            <w:r w:rsidRPr="006C6C2B">
              <w:t>€</w:t>
            </w:r>
          </w:p>
        </w:tc>
        <w:tc>
          <w:tcPr>
            <w:tcW w:w="992" w:type="dxa"/>
          </w:tcPr>
          <w:p w:rsidR="00C63786" w:rsidRPr="006C6C2B" w:rsidRDefault="00C63786" w:rsidP="00C63786">
            <w:r w:rsidRPr="006C6C2B">
              <w:t>€</w:t>
            </w:r>
          </w:p>
        </w:tc>
      </w:tr>
      <w:tr w:rsidR="00C63786" w:rsidRPr="006C6C2B" w:rsidTr="008C1B3C">
        <w:tc>
          <w:tcPr>
            <w:tcW w:w="738" w:type="dxa"/>
          </w:tcPr>
          <w:p w:rsidR="00C63786" w:rsidRPr="006C6C2B" w:rsidRDefault="00C63786" w:rsidP="00C63786">
            <w:r w:rsidRPr="006C6C2B">
              <w:t>57</w:t>
            </w:r>
          </w:p>
        </w:tc>
        <w:tc>
          <w:tcPr>
            <w:tcW w:w="2551" w:type="dxa"/>
            <w:vAlign w:val="bottom"/>
          </w:tcPr>
          <w:p w:rsidR="00C63786" w:rsidRPr="006C6C2B" w:rsidRDefault="00C63786" w:rsidP="00C63786">
            <w:pPr>
              <w:rPr>
                <w:color w:val="000000"/>
                <w:lang w:val="nl-NL"/>
              </w:rPr>
            </w:pPr>
            <w:r w:rsidRPr="006C6C2B">
              <w:rPr>
                <w:color w:val="000000"/>
                <w:lang w:val="nl-NL"/>
              </w:rPr>
              <w:t>Verkeersmaatregelen Weekeinde; Figuur 310: Meerdere aan elkaar grenzende rijstroken links (andere wegbreedte).</w:t>
            </w:r>
          </w:p>
        </w:tc>
        <w:tc>
          <w:tcPr>
            <w:tcW w:w="1134" w:type="dxa"/>
          </w:tcPr>
          <w:p w:rsidR="00C63786" w:rsidRPr="006C6C2B" w:rsidRDefault="00C63786" w:rsidP="00C63786">
            <w:pPr>
              <w:rPr>
                <w:rFonts w:cs="Arial"/>
              </w:rPr>
            </w:pPr>
            <w:proofErr w:type="spellStart"/>
            <w:r w:rsidRPr="006C6C2B">
              <w:rPr>
                <w:rFonts w:cs="Arial"/>
              </w:rPr>
              <w:t>Keer</w:t>
            </w:r>
            <w:proofErr w:type="spellEnd"/>
          </w:p>
        </w:tc>
        <w:tc>
          <w:tcPr>
            <w:tcW w:w="1389" w:type="dxa"/>
          </w:tcPr>
          <w:p w:rsidR="00C63786" w:rsidRPr="006C6C2B" w:rsidRDefault="00C63786" w:rsidP="00C63786">
            <w:r>
              <w:t>5</w:t>
            </w:r>
          </w:p>
        </w:tc>
        <w:tc>
          <w:tcPr>
            <w:tcW w:w="1872" w:type="dxa"/>
          </w:tcPr>
          <w:p w:rsidR="00C63786" w:rsidRPr="006C6C2B" w:rsidRDefault="00C63786" w:rsidP="00C63786">
            <w:r w:rsidRPr="006C6C2B">
              <w:t>€</w:t>
            </w:r>
          </w:p>
        </w:tc>
        <w:tc>
          <w:tcPr>
            <w:tcW w:w="992" w:type="dxa"/>
          </w:tcPr>
          <w:p w:rsidR="00C63786" w:rsidRPr="006C6C2B" w:rsidRDefault="00C63786" w:rsidP="00C63786">
            <w:r w:rsidRPr="006C6C2B">
              <w:t>€</w:t>
            </w:r>
          </w:p>
        </w:tc>
      </w:tr>
      <w:tr w:rsidR="00C63786" w:rsidRPr="006C6C2B" w:rsidTr="008C1B3C">
        <w:tc>
          <w:tcPr>
            <w:tcW w:w="738" w:type="dxa"/>
          </w:tcPr>
          <w:p w:rsidR="00C63786" w:rsidRPr="006C6C2B" w:rsidRDefault="00C63786" w:rsidP="00C63786">
            <w:r w:rsidRPr="006C6C2B">
              <w:t>58</w:t>
            </w:r>
          </w:p>
        </w:tc>
        <w:tc>
          <w:tcPr>
            <w:tcW w:w="2551" w:type="dxa"/>
            <w:vAlign w:val="bottom"/>
          </w:tcPr>
          <w:p w:rsidR="00C63786" w:rsidRPr="006C6C2B" w:rsidRDefault="00C63786" w:rsidP="00C63786">
            <w:pPr>
              <w:tabs>
                <w:tab w:val="left" w:pos="227"/>
                <w:tab w:val="left" w:pos="454"/>
                <w:tab w:val="left" w:pos="680"/>
              </w:tabs>
              <w:autoSpaceDE w:val="0"/>
              <w:autoSpaceDN w:val="0"/>
              <w:adjustRightInd w:val="0"/>
              <w:rPr>
                <w:lang w:val="nl-NL"/>
              </w:rPr>
            </w:pPr>
            <w:r w:rsidRPr="006C6C2B">
              <w:rPr>
                <w:color w:val="000000"/>
                <w:lang w:val="nl-NL"/>
              </w:rPr>
              <w:t xml:space="preserve">Verkeersmaatregelen Weekeinde; Figuur 311: Meerdere aan elkaar grenzende rijstroken links, met inzet </w:t>
            </w:r>
            <w:proofErr w:type="spellStart"/>
            <w:r w:rsidRPr="006C6C2B">
              <w:rPr>
                <w:color w:val="000000"/>
                <w:lang w:val="nl-NL"/>
              </w:rPr>
              <w:t>MRS'en</w:t>
            </w:r>
            <w:proofErr w:type="spellEnd"/>
            <w:r w:rsidRPr="006C6C2B">
              <w:rPr>
                <w:color w:val="000000"/>
                <w:lang w:val="nl-NL"/>
              </w:rPr>
              <w:t>.</w:t>
            </w:r>
          </w:p>
        </w:tc>
        <w:tc>
          <w:tcPr>
            <w:tcW w:w="1134" w:type="dxa"/>
          </w:tcPr>
          <w:p w:rsidR="00C63786" w:rsidRPr="006C6C2B" w:rsidRDefault="00C63786" w:rsidP="00C63786">
            <w:pPr>
              <w:rPr>
                <w:rFonts w:cs="Arial"/>
              </w:rPr>
            </w:pPr>
            <w:proofErr w:type="spellStart"/>
            <w:r w:rsidRPr="006C6C2B">
              <w:rPr>
                <w:rFonts w:cs="Arial"/>
              </w:rPr>
              <w:t>Keer</w:t>
            </w:r>
            <w:proofErr w:type="spellEnd"/>
          </w:p>
        </w:tc>
        <w:tc>
          <w:tcPr>
            <w:tcW w:w="1389" w:type="dxa"/>
          </w:tcPr>
          <w:p w:rsidR="00C63786" w:rsidRPr="006C6C2B" w:rsidRDefault="00C63786" w:rsidP="00C63786">
            <w:r>
              <w:t>5</w:t>
            </w:r>
          </w:p>
        </w:tc>
        <w:tc>
          <w:tcPr>
            <w:tcW w:w="1872" w:type="dxa"/>
          </w:tcPr>
          <w:p w:rsidR="00C63786" w:rsidRPr="006C6C2B" w:rsidRDefault="00C63786" w:rsidP="00C63786">
            <w:r w:rsidRPr="006C6C2B">
              <w:t>€</w:t>
            </w:r>
          </w:p>
        </w:tc>
        <w:tc>
          <w:tcPr>
            <w:tcW w:w="992" w:type="dxa"/>
          </w:tcPr>
          <w:p w:rsidR="00C63786" w:rsidRPr="006C6C2B" w:rsidRDefault="00C63786" w:rsidP="00C63786">
            <w:r w:rsidRPr="006C6C2B">
              <w:t>€</w:t>
            </w:r>
          </w:p>
        </w:tc>
      </w:tr>
      <w:tr w:rsidR="00C63786" w:rsidRPr="006C6C2B" w:rsidTr="008C1B3C">
        <w:tc>
          <w:tcPr>
            <w:tcW w:w="738" w:type="dxa"/>
          </w:tcPr>
          <w:p w:rsidR="00C63786" w:rsidRPr="006C6C2B" w:rsidRDefault="00C63786" w:rsidP="00C63786">
            <w:r w:rsidRPr="006C6C2B">
              <w:t>59</w:t>
            </w:r>
          </w:p>
        </w:tc>
        <w:tc>
          <w:tcPr>
            <w:tcW w:w="2551" w:type="dxa"/>
          </w:tcPr>
          <w:p w:rsidR="00C63786" w:rsidRPr="006C6C2B" w:rsidRDefault="00C63786" w:rsidP="00C63786">
            <w:pPr>
              <w:rPr>
                <w:color w:val="000000"/>
                <w:lang w:val="nl-NL"/>
              </w:rPr>
            </w:pPr>
            <w:r w:rsidRPr="006C6C2B">
              <w:rPr>
                <w:lang w:val="nl-NL"/>
              </w:rPr>
              <w:t>Verkeersmaatregelen Overdag; Figuur 1301a/b: Afzetting volledig naast de rijbaan</w:t>
            </w:r>
          </w:p>
        </w:tc>
        <w:tc>
          <w:tcPr>
            <w:tcW w:w="1134" w:type="dxa"/>
          </w:tcPr>
          <w:p w:rsidR="00C63786" w:rsidRPr="006C6C2B" w:rsidRDefault="00C63786" w:rsidP="00C63786">
            <w:pPr>
              <w:rPr>
                <w:rFonts w:cs="Arial"/>
              </w:rPr>
            </w:pPr>
            <w:proofErr w:type="spellStart"/>
            <w:r w:rsidRPr="006C6C2B">
              <w:rPr>
                <w:rFonts w:cs="Arial"/>
              </w:rPr>
              <w:t>Keer</w:t>
            </w:r>
            <w:proofErr w:type="spellEnd"/>
          </w:p>
        </w:tc>
        <w:tc>
          <w:tcPr>
            <w:tcW w:w="1389" w:type="dxa"/>
          </w:tcPr>
          <w:p w:rsidR="00C63786" w:rsidRPr="006C6C2B" w:rsidRDefault="00C63786" w:rsidP="00C63786">
            <w:r>
              <w:t>10</w:t>
            </w:r>
          </w:p>
        </w:tc>
        <w:tc>
          <w:tcPr>
            <w:tcW w:w="1872" w:type="dxa"/>
          </w:tcPr>
          <w:p w:rsidR="00C63786" w:rsidRPr="006C6C2B" w:rsidRDefault="00C63786" w:rsidP="00C63786">
            <w:r w:rsidRPr="006C6C2B">
              <w:t>€</w:t>
            </w:r>
          </w:p>
        </w:tc>
        <w:tc>
          <w:tcPr>
            <w:tcW w:w="992" w:type="dxa"/>
          </w:tcPr>
          <w:p w:rsidR="00C63786" w:rsidRPr="006C6C2B" w:rsidRDefault="00C63786" w:rsidP="00C63786">
            <w:r w:rsidRPr="006C6C2B">
              <w:t>€</w:t>
            </w:r>
          </w:p>
        </w:tc>
      </w:tr>
      <w:tr w:rsidR="00C63786" w:rsidRPr="006C6C2B" w:rsidTr="008C1B3C">
        <w:tc>
          <w:tcPr>
            <w:tcW w:w="738" w:type="dxa"/>
          </w:tcPr>
          <w:p w:rsidR="00C63786" w:rsidRPr="006C6C2B" w:rsidRDefault="00C63786" w:rsidP="00C63786">
            <w:r w:rsidRPr="006C6C2B">
              <w:t>60</w:t>
            </w:r>
          </w:p>
        </w:tc>
        <w:tc>
          <w:tcPr>
            <w:tcW w:w="2551" w:type="dxa"/>
          </w:tcPr>
          <w:p w:rsidR="00C63786" w:rsidRPr="006C6C2B" w:rsidRDefault="00C63786" w:rsidP="00C63786">
            <w:pPr>
              <w:rPr>
                <w:color w:val="000000"/>
                <w:lang w:val="nl-NL"/>
              </w:rPr>
            </w:pPr>
            <w:r w:rsidRPr="006C6C2B">
              <w:rPr>
                <w:lang w:val="nl-NL"/>
              </w:rPr>
              <w:t>Verkeersmaatregelen Overdag; Figuur 1303a/b: Versmalde rijstrook, afzetting op de rand van de rijbaan</w:t>
            </w:r>
          </w:p>
        </w:tc>
        <w:tc>
          <w:tcPr>
            <w:tcW w:w="1134" w:type="dxa"/>
          </w:tcPr>
          <w:p w:rsidR="00C63786" w:rsidRPr="006C6C2B" w:rsidRDefault="00C63786" w:rsidP="00C63786">
            <w:pPr>
              <w:rPr>
                <w:rFonts w:cs="Arial"/>
              </w:rPr>
            </w:pPr>
            <w:proofErr w:type="spellStart"/>
            <w:r w:rsidRPr="006C6C2B">
              <w:rPr>
                <w:rFonts w:cs="Arial"/>
              </w:rPr>
              <w:t>Keer</w:t>
            </w:r>
            <w:proofErr w:type="spellEnd"/>
          </w:p>
        </w:tc>
        <w:tc>
          <w:tcPr>
            <w:tcW w:w="1389" w:type="dxa"/>
          </w:tcPr>
          <w:p w:rsidR="00C63786" w:rsidRPr="006C6C2B" w:rsidRDefault="00C63786" w:rsidP="00C63786">
            <w:r>
              <w:t>10</w:t>
            </w:r>
          </w:p>
        </w:tc>
        <w:tc>
          <w:tcPr>
            <w:tcW w:w="1872" w:type="dxa"/>
          </w:tcPr>
          <w:p w:rsidR="00C63786" w:rsidRPr="006C6C2B" w:rsidRDefault="00C63786" w:rsidP="00C63786">
            <w:r w:rsidRPr="006C6C2B">
              <w:t>€</w:t>
            </w:r>
          </w:p>
        </w:tc>
        <w:tc>
          <w:tcPr>
            <w:tcW w:w="992" w:type="dxa"/>
          </w:tcPr>
          <w:p w:rsidR="00C63786" w:rsidRPr="006C6C2B" w:rsidRDefault="00C63786" w:rsidP="00C63786">
            <w:r w:rsidRPr="006C6C2B">
              <w:t>€</w:t>
            </w:r>
          </w:p>
        </w:tc>
      </w:tr>
      <w:tr w:rsidR="00C63786" w:rsidRPr="006C6C2B" w:rsidTr="008C1B3C">
        <w:tc>
          <w:tcPr>
            <w:tcW w:w="738" w:type="dxa"/>
          </w:tcPr>
          <w:p w:rsidR="00C63786" w:rsidRPr="006C6C2B" w:rsidRDefault="00C63786" w:rsidP="00C63786">
            <w:r w:rsidRPr="006C6C2B">
              <w:t>61</w:t>
            </w:r>
          </w:p>
        </w:tc>
        <w:tc>
          <w:tcPr>
            <w:tcW w:w="2551" w:type="dxa"/>
          </w:tcPr>
          <w:p w:rsidR="00C63786" w:rsidRPr="006C6C2B" w:rsidRDefault="00C63786" w:rsidP="00C63786">
            <w:pPr>
              <w:rPr>
                <w:color w:val="000000"/>
                <w:lang w:val="nl-NL"/>
              </w:rPr>
            </w:pPr>
            <w:r w:rsidRPr="006C6C2B">
              <w:rPr>
                <w:lang w:val="nl-NL"/>
              </w:rPr>
              <w:t>Verkeersmaatregelen Overdag; Figuur 1324b: Dynamische werken op of vanaf de rijbaan met tijdelijke afsluiting of blokkade</w:t>
            </w:r>
          </w:p>
        </w:tc>
        <w:tc>
          <w:tcPr>
            <w:tcW w:w="1134" w:type="dxa"/>
          </w:tcPr>
          <w:p w:rsidR="00C63786" w:rsidRPr="006C6C2B" w:rsidRDefault="00C63786" w:rsidP="00C63786">
            <w:pPr>
              <w:rPr>
                <w:rFonts w:cs="Arial"/>
              </w:rPr>
            </w:pPr>
            <w:proofErr w:type="spellStart"/>
            <w:r w:rsidRPr="006C6C2B">
              <w:rPr>
                <w:rFonts w:cs="Arial"/>
              </w:rPr>
              <w:t>Keer</w:t>
            </w:r>
            <w:proofErr w:type="spellEnd"/>
          </w:p>
        </w:tc>
        <w:tc>
          <w:tcPr>
            <w:tcW w:w="1389" w:type="dxa"/>
          </w:tcPr>
          <w:p w:rsidR="00C63786" w:rsidRPr="006C6C2B" w:rsidRDefault="00C63786" w:rsidP="00C63786">
            <w:r>
              <w:t>5</w:t>
            </w:r>
          </w:p>
        </w:tc>
        <w:tc>
          <w:tcPr>
            <w:tcW w:w="1872" w:type="dxa"/>
          </w:tcPr>
          <w:p w:rsidR="00C63786" w:rsidRPr="006C6C2B" w:rsidRDefault="00C63786" w:rsidP="00C63786">
            <w:r w:rsidRPr="006C6C2B">
              <w:t>€</w:t>
            </w:r>
          </w:p>
        </w:tc>
        <w:tc>
          <w:tcPr>
            <w:tcW w:w="992" w:type="dxa"/>
          </w:tcPr>
          <w:p w:rsidR="00C63786" w:rsidRPr="006C6C2B" w:rsidRDefault="00C63786" w:rsidP="00C63786">
            <w:r w:rsidRPr="006C6C2B">
              <w:t>€</w:t>
            </w:r>
          </w:p>
        </w:tc>
      </w:tr>
      <w:tr w:rsidR="00C63786" w:rsidRPr="006C6C2B" w:rsidTr="008C1B3C">
        <w:tc>
          <w:tcPr>
            <w:tcW w:w="738" w:type="dxa"/>
          </w:tcPr>
          <w:p w:rsidR="00C63786" w:rsidRPr="006C6C2B" w:rsidRDefault="00C63786" w:rsidP="00C63786">
            <w:r w:rsidRPr="006C6C2B">
              <w:t>62</w:t>
            </w:r>
          </w:p>
        </w:tc>
        <w:tc>
          <w:tcPr>
            <w:tcW w:w="2551" w:type="dxa"/>
          </w:tcPr>
          <w:p w:rsidR="00C63786" w:rsidRPr="006C6C2B" w:rsidRDefault="00C63786" w:rsidP="00C63786">
            <w:pPr>
              <w:rPr>
                <w:color w:val="000000"/>
                <w:lang w:val="nl-NL"/>
              </w:rPr>
            </w:pPr>
            <w:r w:rsidRPr="006C6C2B">
              <w:rPr>
                <w:lang w:val="nl-NL"/>
              </w:rPr>
              <w:t>Verkeersmaatregelen Overdag; Figuur 1401a/b: Afzetting volledig naast de rijbaan</w:t>
            </w:r>
          </w:p>
        </w:tc>
        <w:tc>
          <w:tcPr>
            <w:tcW w:w="1134" w:type="dxa"/>
          </w:tcPr>
          <w:p w:rsidR="00C63786" w:rsidRPr="006C6C2B" w:rsidRDefault="00C63786" w:rsidP="00C63786">
            <w:pPr>
              <w:rPr>
                <w:rFonts w:cs="Arial"/>
              </w:rPr>
            </w:pPr>
            <w:proofErr w:type="spellStart"/>
            <w:r w:rsidRPr="006C6C2B">
              <w:rPr>
                <w:rFonts w:cs="Arial"/>
              </w:rPr>
              <w:t>Keer</w:t>
            </w:r>
            <w:proofErr w:type="spellEnd"/>
          </w:p>
        </w:tc>
        <w:tc>
          <w:tcPr>
            <w:tcW w:w="1389" w:type="dxa"/>
          </w:tcPr>
          <w:p w:rsidR="00C63786" w:rsidRPr="006C6C2B" w:rsidRDefault="00C63786" w:rsidP="00C63786">
            <w:r>
              <w:t>10</w:t>
            </w:r>
          </w:p>
        </w:tc>
        <w:tc>
          <w:tcPr>
            <w:tcW w:w="1872" w:type="dxa"/>
          </w:tcPr>
          <w:p w:rsidR="00C63786" w:rsidRPr="006C6C2B" w:rsidRDefault="00C63786" w:rsidP="00C63786">
            <w:r w:rsidRPr="006C6C2B">
              <w:t>€</w:t>
            </w:r>
          </w:p>
        </w:tc>
        <w:tc>
          <w:tcPr>
            <w:tcW w:w="992" w:type="dxa"/>
          </w:tcPr>
          <w:p w:rsidR="00C63786" w:rsidRPr="006C6C2B" w:rsidRDefault="00C63786" w:rsidP="00C63786">
            <w:r w:rsidRPr="006C6C2B">
              <w:t>€</w:t>
            </w:r>
          </w:p>
        </w:tc>
      </w:tr>
      <w:tr w:rsidR="00C63786" w:rsidRPr="006C6C2B" w:rsidTr="008C1B3C">
        <w:tc>
          <w:tcPr>
            <w:tcW w:w="738" w:type="dxa"/>
          </w:tcPr>
          <w:p w:rsidR="00C63786" w:rsidRPr="006C6C2B" w:rsidRDefault="00C63786" w:rsidP="00C63786">
            <w:r w:rsidRPr="006C6C2B">
              <w:t>63</w:t>
            </w:r>
          </w:p>
        </w:tc>
        <w:tc>
          <w:tcPr>
            <w:tcW w:w="2551" w:type="dxa"/>
          </w:tcPr>
          <w:p w:rsidR="00C63786" w:rsidRPr="006C6C2B" w:rsidRDefault="00C63786" w:rsidP="00C63786">
            <w:pPr>
              <w:rPr>
                <w:color w:val="000000"/>
                <w:lang w:val="nl-NL"/>
              </w:rPr>
            </w:pPr>
            <w:r w:rsidRPr="006C6C2B">
              <w:rPr>
                <w:lang w:val="nl-NL"/>
              </w:rPr>
              <w:t>Verkeersmaatregelen Overdag; Figuur 1403a/b: Versmalde rijstrook, afzetting op de rand van de rijbaan</w:t>
            </w:r>
          </w:p>
        </w:tc>
        <w:tc>
          <w:tcPr>
            <w:tcW w:w="1134" w:type="dxa"/>
          </w:tcPr>
          <w:p w:rsidR="00C63786" w:rsidRPr="006C6C2B" w:rsidRDefault="00C63786" w:rsidP="00C63786">
            <w:pPr>
              <w:rPr>
                <w:rFonts w:cs="Arial"/>
              </w:rPr>
            </w:pPr>
            <w:proofErr w:type="spellStart"/>
            <w:r w:rsidRPr="006C6C2B">
              <w:rPr>
                <w:rFonts w:cs="Arial"/>
              </w:rPr>
              <w:t>Keer</w:t>
            </w:r>
            <w:proofErr w:type="spellEnd"/>
          </w:p>
        </w:tc>
        <w:tc>
          <w:tcPr>
            <w:tcW w:w="1389" w:type="dxa"/>
          </w:tcPr>
          <w:p w:rsidR="00C63786" w:rsidRPr="006C6C2B" w:rsidRDefault="00C63786" w:rsidP="00C63786">
            <w:r>
              <w:t>10</w:t>
            </w:r>
          </w:p>
        </w:tc>
        <w:tc>
          <w:tcPr>
            <w:tcW w:w="1872" w:type="dxa"/>
          </w:tcPr>
          <w:p w:rsidR="00C63786" w:rsidRPr="006C6C2B" w:rsidRDefault="00C63786" w:rsidP="00C63786">
            <w:r w:rsidRPr="006C6C2B">
              <w:t>€</w:t>
            </w:r>
          </w:p>
        </w:tc>
        <w:tc>
          <w:tcPr>
            <w:tcW w:w="992" w:type="dxa"/>
          </w:tcPr>
          <w:p w:rsidR="00C63786" w:rsidRPr="006C6C2B" w:rsidRDefault="00C63786" w:rsidP="00C63786">
            <w:r w:rsidRPr="006C6C2B">
              <w:t>€</w:t>
            </w:r>
          </w:p>
        </w:tc>
      </w:tr>
      <w:tr w:rsidR="00C63786" w:rsidRPr="006C6C2B" w:rsidTr="008C1B3C">
        <w:tc>
          <w:tcPr>
            <w:tcW w:w="738" w:type="dxa"/>
          </w:tcPr>
          <w:p w:rsidR="00C63786" w:rsidRPr="006C6C2B" w:rsidRDefault="00C63786" w:rsidP="00C63786">
            <w:r w:rsidRPr="006C6C2B">
              <w:t>64</w:t>
            </w:r>
          </w:p>
        </w:tc>
        <w:tc>
          <w:tcPr>
            <w:tcW w:w="2551" w:type="dxa"/>
          </w:tcPr>
          <w:p w:rsidR="00C63786" w:rsidRPr="006C6C2B" w:rsidRDefault="00C63786" w:rsidP="00C63786">
            <w:pPr>
              <w:rPr>
                <w:color w:val="000000"/>
                <w:lang w:val="nl-NL"/>
              </w:rPr>
            </w:pPr>
            <w:r w:rsidRPr="006C6C2B">
              <w:rPr>
                <w:lang w:val="nl-NL"/>
              </w:rPr>
              <w:t>Verkeersmaatregelen Overdag; Figuur 1424b: Dynamische werken op of vanaf de rijbaan met tijdelijke afsluiting of blokkade</w:t>
            </w:r>
          </w:p>
        </w:tc>
        <w:tc>
          <w:tcPr>
            <w:tcW w:w="1134" w:type="dxa"/>
          </w:tcPr>
          <w:p w:rsidR="00C63786" w:rsidRPr="006C6C2B" w:rsidRDefault="00C63786" w:rsidP="00C63786">
            <w:pPr>
              <w:rPr>
                <w:rFonts w:cs="Arial"/>
              </w:rPr>
            </w:pPr>
            <w:proofErr w:type="spellStart"/>
            <w:r w:rsidRPr="006C6C2B">
              <w:rPr>
                <w:rFonts w:cs="Arial"/>
              </w:rPr>
              <w:t>Keer</w:t>
            </w:r>
            <w:proofErr w:type="spellEnd"/>
          </w:p>
        </w:tc>
        <w:tc>
          <w:tcPr>
            <w:tcW w:w="1389" w:type="dxa"/>
          </w:tcPr>
          <w:p w:rsidR="00C63786" w:rsidRPr="006C6C2B" w:rsidRDefault="00C63786" w:rsidP="00C63786">
            <w:r>
              <w:t>5</w:t>
            </w:r>
          </w:p>
        </w:tc>
        <w:tc>
          <w:tcPr>
            <w:tcW w:w="1872" w:type="dxa"/>
          </w:tcPr>
          <w:p w:rsidR="00C63786" w:rsidRPr="006C6C2B" w:rsidRDefault="00C63786" w:rsidP="00C63786">
            <w:r w:rsidRPr="006C6C2B">
              <w:t>€</w:t>
            </w:r>
          </w:p>
        </w:tc>
        <w:tc>
          <w:tcPr>
            <w:tcW w:w="992" w:type="dxa"/>
          </w:tcPr>
          <w:p w:rsidR="00C63786" w:rsidRPr="006C6C2B" w:rsidRDefault="00C63786" w:rsidP="00C63786">
            <w:r w:rsidRPr="006C6C2B">
              <w:t>€</w:t>
            </w:r>
          </w:p>
        </w:tc>
      </w:tr>
      <w:tr w:rsidR="00C63786" w:rsidRPr="006C6C2B" w:rsidTr="008C1B3C">
        <w:tc>
          <w:tcPr>
            <w:tcW w:w="738" w:type="dxa"/>
          </w:tcPr>
          <w:p w:rsidR="00C63786" w:rsidRPr="006C6C2B" w:rsidRDefault="00C63786" w:rsidP="00C63786">
            <w:r w:rsidRPr="006C6C2B">
              <w:t>65</w:t>
            </w:r>
          </w:p>
        </w:tc>
        <w:tc>
          <w:tcPr>
            <w:tcW w:w="2551" w:type="dxa"/>
          </w:tcPr>
          <w:p w:rsidR="00C63786" w:rsidRPr="006C6C2B" w:rsidRDefault="00C63786" w:rsidP="00C63786">
            <w:pPr>
              <w:rPr>
                <w:lang w:val="nl-NL"/>
              </w:rPr>
            </w:pPr>
            <w:r w:rsidRPr="006C6C2B">
              <w:rPr>
                <w:lang w:val="nl-NL"/>
              </w:rPr>
              <w:t>Verkeersmaatregelen Nacht; Figuur 1301a/b: Afzetting volledig naast de rijbaan</w:t>
            </w:r>
          </w:p>
        </w:tc>
        <w:tc>
          <w:tcPr>
            <w:tcW w:w="1134" w:type="dxa"/>
          </w:tcPr>
          <w:p w:rsidR="00C63786" w:rsidRPr="006C6C2B" w:rsidRDefault="00C63786" w:rsidP="00C63786">
            <w:pPr>
              <w:rPr>
                <w:rFonts w:cs="Arial"/>
              </w:rPr>
            </w:pPr>
            <w:proofErr w:type="spellStart"/>
            <w:r w:rsidRPr="006C6C2B">
              <w:rPr>
                <w:rFonts w:cs="Arial"/>
              </w:rPr>
              <w:t>Keer</w:t>
            </w:r>
            <w:proofErr w:type="spellEnd"/>
          </w:p>
        </w:tc>
        <w:tc>
          <w:tcPr>
            <w:tcW w:w="1389" w:type="dxa"/>
          </w:tcPr>
          <w:p w:rsidR="00C63786" w:rsidRPr="006C6C2B" w:rsidRDefault="00C63786" w:rsidP="00C63786">
            <w:r>
              <w:t>10</w:t>
            </w:r>
          </w:p>
        </w:tc>
        <w:tc>
          <w:tcPr>
            <w:tcW w:w="1872" w:type="dxa"/>
          </w:tcPr>
          <w:p w:rsidR="00C63786" w:rsidRPr="006C6C2B" w:rsidRDefault="00C63786" w:rsidP="00C63786">
            <w:r w:rsidRPr="006C6C2B">
              <w:t>€</w:t>
            </w:r>
          </w:p>
        </w:tc>
        <w:tc>
          <w:tcPr>
            <w:tcW w:w="992" w:type="dxa"/>
          </w:tcPr>
          <w:p w:rsidR="00C63786" w:rsidRPr="006C6C2B" w:rsidRDefault="00C63786" w:rsidP="00C63786">
            <w:r w:rsidRPr="006C6C2B">
              <w:t>€</w:t>
            </w:r>
          </w:p>
        </w:tc>
      </w:tr>
      <w:tr w:rsidR="00C63786" w:rsidRPr="006C6C2B" w:rsidTr="008C1B3C">
        <w:tc>
          <w:tcPr>
            <w:tcW w:w="738" w:type="dxa"/>
          </w:tcPr>
          <w:p w:rsidR="00C63786" w:rsidRPr="006C6C2B" w:rsidRDefault="00C63786" w:rsidP="00C63786">
            <w:r w:rsidRPr="006C6C2B">
              <w:t>66</w:t>
            </w:r>
          </w:p>
        </w:tc>
        <w:tc>
          <w:tcPr>
            <w:tcW w:w="2551" w:type="dxa"/>
          </w:tcPr>
          <w:p w:rsidR="00C63786" w:rsidRPr="006C6C2B" w:rsidRDefault="00C63786" w:rsidP="00C63786">
            <w:pPr>
              <w:rPr>
                <w:lang w:val="nl-NL"/>
              </w:rPr>
            </w:pPr>
            <w:r w:rsidRPr="006C6C2B">
              <w:rPr>
                <w:lang w:val="nl-NL"/>
              </w:rPr>
              <w:t xml:space="preserve">Verkeersmaatregelen Nacht; Figuur 1303a/b: </w:t>
            </w:r>
            <w:r w:rsidRPr="006C6C2B">
              <w:rPr>
                <w:lang w:val="nl-NL"/>
              </w:rPr>
              <w:lastRenderedPageBreak/>
              <w:t>Versmalde rijstrook, afzetting op de rand van de rijbaan</w:t>
            </w:r>
          </w:p>
        </w:tc>
        <w:tc>
          <w:tcPr>
            <w:tcW w:w="1134" w:type="dxa"/>
          </w:tcPr>
          <w:p w:rsidR="00C63786" w:rsidRPr="006C6C2B" w:rsidRDefault="00C63786" w:rsidP="00C63786">
            <w:pPr>
              <w:rPr>
                <w:rFonts w:cs="Arial"/>
              </w:rPr>
            </w:pPr>
            <w:proofErr w:type="spellStart"/>
            <w:r w:rsidRPr="006C6C2B">
              <w:rPr>
                <w:rFonts w:cs="Arial"/>
              </w:rPr>
              <w:lastRenderedPageBreak/>
              <w:t>Keer</w:t>
            </w:r>
            <w:proofErr w:type="spellEnd"/>
          </w:p>
        </w:tc>
        <w:tc>
          <w:tcPr>
            <w:tcW w:w="1389" w:type="dxa"/>
          </w:tcPr>
          <w:p w:rsidR="00C63786" w:rsidRPr="006C6C2B" w:rsidRDefault="00C63786" w:rsidP="00C63786">
            <w:r>
              <w:t>10</w:t>
            </w:r>
          </w:p>
        </w:tc>
        <w:tc>
          <w:tcPr>
            <w:tcW w:w="1872" w:type="dxa"/>
          </w:tcPr>
          <w:p w:rsidR="00C63786" w:rsidRPr="006C6C2B" w:rsidRDefault="00C63786" w:rsidP="00C63786">
            <w:r w:rsidRPr="006C6C2B">
              <w:t>€</w:t>
            </w:r>
          </w:p>
        </w:tc>
        <w:tc>
          <w:tcPr>
            <w:tcW w:w="992" w:type="dxa"/>
          </w:tcPr>
          <w:p w:rsidR="00C63786" w:rsidRPr="006C6C2B" w:rsidRDefault="00C63786" w:rsidP="00C63786">
            <w:r w:rsidRPr="006C6C2B">
              <w:t>€</w:t>
            </w:r>
          </w:p>
        </w:tc>
      </w:tr>
      <w:tr w:rsidR="00C63786" w:rsidRPr="006C6C2B" w:rsidTr="008C1B3C">
        <w:tc>
          <w:tcPr>
            <w:tcW w:w="738" w:type="dxa"/>
          </w:tcPr>
          <w:p w:rsidR="00C63786" w:rsidRPr="006C6C2B" w:rsidRDefault="00C63786" w:rsidP="00C63786">
            <w:r w:rsidRPr="006C6C2B">
              <w:t>67</w:t>
            </w:r>
          </w:p>
        </w:tc>
        <w:tc>
          <w:tcPr>
            <w:tcW w:w="2551" w:type="dxa"/>
          </w:tcPr>
          <w:p w:rsidR="00C63786" w:rsidRPr="006C6C2B" w:rsidRDefault="00C63786" w:rsidP="00C63786">
            <w:pPr>
              <w:rPr>
                <w:lang w:val="nl-NL"/>
              </w:rPr>
            </w:pPr>
            <w:r w:rsidRPr="006C6C2B">
              <w:rPr>
                <w:lang w:val="nl-NL"/>
              </w:rPr>
              <w:t>Verkeersmaatregelen Nacht; Figuur 1324b: Dynamische werken op of vanaf de rijbaan met tijdelijke afsluiting of blokkade</w:t>
            </w:r>
          </w:p>
        </w:tc>
        <w:tc>
          <w:tcPr>
            <w:tcW w:w="1134" w:type="dxa"/>
          </w:tcPr>
          <w:p w:rsidR="00C63786" w:rsidRPr="006C6C2B" w:rsidRDefault="00C63786" w:rsidP="00C63786">
            <w:pPr>
              <w:rPr>
                <w:rFonts w:cs="Arial"/>
              </w:rPr>
            </w:pPr>
            <w:proofErr w:type="spellStart"/>
            <w:r w:rsidRPr="006C6C2B">
              <w:rPr>
                <w:rFonts w:cs="Arial"/>
              </w:rPr>
              <w:t>Keer</w:t>
            </w:r>
            <w:proofErr w:type="spellEnd"/>
          </w:p>
        </w:tc>
        <w:tc>
          <w:tcPr>
            <w:tcW w:w="1389" w:type="dxa"/>
          </w:tcPr>
          <w:p w:rsidR="00C63786" w:rsidRPr="006C6C2B" w:rsidRDefault="00C63786" w:rsidP="00C63786">
            <w:r>
              <w:t>5</w:t>
            </w:r>
          </w:p>
        </w:tc>
        <w:tc>
          <w:tcPr>
            <w:tcW w:w="1872" w:type="dxa"/>
          </w:tcPr>
          <w:p w:rsidR="00C63786" w:rsidRPr="006C6C2B" w:rsidRDefault="00C63786" w:rsidP="00C63786">
            <w:r w:rsidRPr="006C6C2B">
              <w:t>€</w:t>
            </w:r>
          </w:p>
        </w:tc>
        <w:tc>
          <w:tcPr>
            <w:tcW w:w="992" w:type="dxa"/>
          </w:tcPr>
          <w:p w:rsidR="00C63786" w:rsidRPr="006C6C2B" w:rsidRDefault="00C63786" w:rsidP="00C63786">
            <w:r w:rsidRPr="006C6C2B">
              <w:t>€</w:t>
            </w:r>
          </w:p>
        </w:tc>
      </w:tr>
      <w:tr w:rsidR="00C63786" w:rsidRPr="006C6C2B" w:rsidTr="008C1B3C">
        <w:tc>
          <w:tcPr>
            <w:tcW w:w="738" w:type="dxa"/>
          </w:tcPr>
          <w:p w:rsidR="00C63786" w:rsidRPr="006C6C2B" w:rsidRDefault="00C63786" w:rsidP="00C63786">
            <w:r w:rsidRPr="006C6C2B">
              <w:t>68</w:t>
            </w:r>
          </w:p>
        </w:tc>
        <w:tc>
          <w:tcPr>
            <w:tcW w:w="2551" w:type="dxa"/>
          </w:tcPr>
          <w:p w:rsidR="00C63786" w:rsidRPr="006C6C2B" w:rsidRDefault="00C63786" w:rsidP="00C63786">
            <w:pPr>
              <w:rPr>
                <w:lang w:val="nl-NL"/>
              </w:rPr>
            </w:pPr>
            <w:r w:rsidRPr="006C6C2B">
              <w:rPr>
                <w:lang w:val="nl-NL"/>
              </w:rPr>
              <w:t>Verkeersmaatregelen Nacht; Figuur 1401a/b: Afzetting volledig naast de rijbaan</w:t>
            </w:r>
          </w:p>
        </w:tc>
        <w:tc>
          <w:tcPr>
            <w:tcW w:w="1134" w:type="dxa"/>
          </w:tcPr>
          <w:p w:rsidR="00C63786" w:rsidRPr="006C6C2B" w:rsidRDefault="00C63786" w:rsidP="00C63786">
            <w:pPr>
              <w:rPr>
                <w:rFonts w:cs="Arial"/>
              </w:rPr>
            </w:pPr>
            <w:proofErr w:type="spellStart"/>
            <w:r w:rsidRPr="006C6C2B">
              <w:rPr>
                <w:rFonts w:cs="Arial"/>
              </w:rPr>
              <w:t>Keer</w:t>
            </w:r>
            <w:proofErr w:type="spellEnd"/>
          </w:p>
        </w:tc>
        <w:tc>
          <w:tcPr>
            <w:tcW w:w="1389" w:type="dxa"/>
          </w:tcPr>
          <w:p w:rsidR="00C63786" w:rsidRPr="006C6C2B" w:rsidRDefault="00C63786" w:rsidP="00C63786">
            <w:r>
              <w:t>10</w:t>
            </w:r>
          </w:p>
        </w:tc>
        <w:tc>
          <w:tcPr>
            <w:tcW w:w="1872" w:type="dxa"/>
          </w:tcPr>
          <w:p w:rsidR="00C63786" w:rsidRPr="006C6C2B" w:rsidRDefault="00C63786" w:rsidP="00C63786">
            <w:r w:rsidRPr="006C6C2B">
              <w:t>€</w:t>
            </w:r>
          </w:p>
        </w:tc>
        <w:tc>
          <w:tcPr>
            <w:tcW w:w="992" w:type="dxa"/>
          </w:tcPr>
          <w:p w:rsidR="00C63786" w:rsidRPr="006C6C2B" w:rsidRDefault="00C63786" w:rsidP="00C63786">
            <w:r w:rsidRPr="006C6C2B">
              <w:t>€</w:t>
            </w:r>
          </w:p>
        </w:tc>
      </w:tr>
      <w:tr w:rsidR="00C63786" w:rsidRPr="006C6C2B" w:rsidTr="008C1B3C">
        <w:tc>
          <w:tcPr>
            <w:tcW w:w="738" w:type="dxa"/>
          </w:tcPr>
          <w:p w:rsidR="00C63786" w:rsidRPr="006C6C2B" w:rsidRDefault="00C63786" w:rsidP="00C63786">
            <w:r w:rsidRPr="006C6C2B">
              <w:t>69</w:t>
            </w:r>
          </w:p>
        </w:tc>
        <w:tc>
          <w:tcPr>
            <w:tcW w:w="2551" w:type="dxa"/>
          </w:tcPr>
          <w:p w:rsidR="00C63786" w:rsidRPr="006C6C2B" w:rsidRDefault="00C63786" w:rsidP="00C63786">
            <w:pPr>
              <w:rPr>
                <w:lang w:val="nl-NL"/>
              </w:rPr>
            </w:pPr>
            <w:r w:rsidRPr="006C6C2B">
              <w:rPr>
                <w:lang w:val="nl-NL"/>
              </w:rPr>
              <w:t>Verkeersmaatregelen Nacht; Figuur 1403a/b: Versmalde rijstrook, afzetting op de rand van de rijbaan</w:t>
            </w:r>
          </w:p>
        </w:tc>
        <w:tc>
          <w:tcPr>
            <w:tcW w:w="1134" w:type="dxa"/>
          </w:tcPr>
          <w:p w:rsidR="00C63786" w:rsidRPr="006C6C2B" w:rsidRDefault="00C63786" w:rsidP="00C63786">
            <w:pPr>
              <w:rPr>
                <w:rFonts w:cs="Arial"/>
              </w:rPr>
            </w:pPr>
            <w:proofErr w:type="spellStart"/>
            <w:r w:rsidRPr="006C6C2B">
              <w:rPr>
                <w:rFonts w:cs="Arial"/>
              </w:rPr>
              <w:t>Keer</w:t>
            </w:r>
            <w:proofErr w:type="spellEnd"/>
          </w:p>
        </w:tc>
        <w:tc>
          <w:tcPr>
            <w:tcW w:w="1389" w:type="dxa"/>
          </w:tcPr>
          <w:p w:rsidR="00C63786" w:rsidRPr="006C6C2B" w:rsidRDefault="00C63786" w:rsidP="00C63786">
            <w:r>
              <w:t>10</w:t>
            </w:r>
          </w:p>
        </w:tc>
        <w:tc>
          <w:tcPr>
            <w:tcW w:w="1872" w:type="dxa"/>
          </w:tcPr>
          <w:p w:rsidR="00C63786" w:rsidRPr="006C6C2B" w:rsidRDefault="00C63786" w:rsidP="00C63786">
            <w:r w:rsidRPr="006C6C2B">
              <w:t>€</w:t>
            </w:r>
          </w:p>
        </w:tc>
        <w:tc>
          <w:tcPr>
            <w:tcW w:w="992" w:type="dxa"/>
          </w:tcPr>
          <w:p w:rsidR="00C63786" w:rsidRPr="006C6C2B" w:rsidRDefault="00C63786" w:rsidP="00C63786">
            <w:r w:rsidRPr="006C6C2B">
              <w:t>€</w:t>
            </w:r>
          </w:p>
        </w:tc>
      </w:tr>
      <w:tr w:rsidR="00C63786" w:rsidRPr="006C6C2B" w:rsidTr="008C1B3C">
        <w:tc>
          <w:tcPr>
            <w:tcW w:w="738" w:type="dxa"/>
          </w:tcPr>
          <w:p w:rsidR="00C63786" w:rsidRPr="006C6C2B" w:rsidRDefault="00C63786" w:rsidP="00C63786">
            <w:r w:rsidRPr="006C6C2B">
              <w:t>70</w:t>
            </w:r>
          </w:p>
        </w:tc>
        <w:tc>
          <w:tcPr>
            <w:tcW w:w="2551" w:type="dxa"/>
          </w:tcPr>
          <w:p w:rsidR="00C63786" w:rsidRPr="006C6C2B" w:rsidRDefault="00C63786" w:rsidP="00C63786">
            <w:pPr>
              <w:rPr>
                <w:lang w:val="nl-NL"/>
              </w:rPr>
            </w:pPr>
            <w:r w:rsidRPr="006C6C2B">
              <w:rPr>
                <w:lang w:val="nl-NL"/>
              </w:rPr>
              <w:t>Verkeersmaatregelen Nacht; Figuur 1424b: Dynamische werken op of vanaf de rijbaan met tijdelijke afsluiting of blokkade</w:t>
            </w:r>
          </w:p>
        </w:tc>
        <w:tc>
          <w:tcPr>
            <w:tcW w:w="1134" w:type="dxa"/>
          </w:tcPr>
          <w:p w:rsidR="00C63786" w:rsidRPr="006C6C2B" w:rsidRDefault="00C63786" w:rsidP="00C63786">
            <w:pPr>
              <w:rPr>
                <w:rFonts w:cs="Arial"/>
              </w:rPr>
            </w:pPr>
            <w:proofErr w:type="spellStart"/>
            <w:r w:rsidRPr="006C6C2B">
              <w:rPr>
                <w:rFonts w:cs="Arial"/>
              </w:rPr>
              <w:t>Keer</w:t>
            </w:r>
            <w:proofErr w:type="spellEnd"/>
          </w:p>
        </w:tc>
        <w:tc>
          <w:tcPr>
            <w:tcW w:w="1389" w:type="dxa"/>
          </w:tcPr>
          <w:p w:rsidR="00C63786" w:rsidRPr="006C6C2B" w:rsidRDefault="00C63786" w:rsidP="00C63786">
            <w:r>
              <w:t>5</w:t>
            </w:r>
          </w:p>
        </w:tc>
        <w:tc>
          <w:tcPr>
            <w:tcW w:w="1872" w:type="dxa"/>
          </w:tcPr>
          <w:p w:rsidR="00C63786" w:rsidRPr="006C6C2B" w:rsidRDefault="00C63786" w:rsidP="00C63786">
            <w:r w:rsidRPr="006C6C2B">
              <w:t>€</w:t>
            </w:r>
          </w:p>
        </w:tc>
        <w:tc>
          <w:tcPr>
            <w:tcW w:w="992" w:type="dxa"/>
          </w:tcPr>
          <w:p w:rsidR="00C63786" w:rsidRPr="006C6C2B" w:rsidRDefault="00C63786" w:rsidP="00C63786">
            <w:r w:rsidRPr="006C6C2B">
              <w:t>€</w:t>
            </w:r>
          </w:p>
        </w:tc>
      </w:tr>
      <w:tr w:rsidR="00C63786" w:rsidRPr="006C6C2B" w:rsidTr="008C1B3C">
        <w:tc>
          <w:tcPr>
            <w:tcW w:w="738" w:type="dxa"/>
          </w:tcPr>
          <w:p w:rsidR="00C63786" w:rsidRPr="006C6C2B" w:rsidRDefault="00C63786" w:rsidP="00C63786">
            <w:r w:rsidRPr="006C6C2B">
              <w:t>71</w:t>
            </w:r>
          </w:p>
        </w:tc>
        <w:tc>
          <w:tcPr>
            <w:tcW w:w="2551" w:type="dxa"/>
          </w:tcPr>
          <w:p w:rsidR="00C63786" w:rsidRPr="006C6C2B" w:rsidRDefault="00C63786" w:rsidP="00C63786">
            <w:pPr>
              <w:rPr>
                <w:lang w:val="nl-NL"/>
              </w:rPr>
            </w:pPr>
            <w:r w:rsidRPr="006C6C2B">
              <w:rPr>
                <w:lang w:val="nl-NL"/>
              </w:rPr>
              <w:t>Verkeersmaatregelen Weekeinde; Figuur 1301a/b: Afzetting volledig naast de rijbaan</w:t>
            </w:r>
          </w:p>
        </w:tc>
        <w:tc>
          <w:tcPr>
            <w:tcW w:w="1134" w:type="dxa"/>
          </w:tcPr>
          <w:p w:rsidR="00C63786" w:rsidRPr="006C6C2B" w:rsidRDefault="00C63786" w:rsidP="00C63786">
            <w:pPr>
              <w:rPr>
                <w:rFonts w:cs="Arial"/>
              </w:rPr>
            </w:pPr>
            <w:proofErr w:type="spellStart"/>
            <w:r w:rsidRPr="006C6C2B">
              <w:rPr>
                <w:rFonts w:cs="Arial"/>
              </w:rPr>
              <w:t>Keer</w:t>
            </w:r>
            <w:proofErr w:type="spellEnd"/>
          </w:p>
        </w:tc>
        <w:tc>
          <w:tcPr>
            <w:tcW w:w="1389" w:type="dxa"/>
          </w:tcPr>
          <w:p w:rsidR="00C63786" w:rsidRPr="006C6C2B" w:rsidRDefault="00C63786" w:rsidP="00C63786">
            <w:r>
              <w:t>10</w:t>
            </w:r>
          </w:p>
        </w:tc>
        <w:tc>
          <w:tcPr>
            <w:tcW w:w="1872" w:type="dxa"/>
          </w:tcPr>
          <w:p w:rsidR="00C63786" w:rsidRPr="006C6C2B" w:rsidRDefault="00C63786" w:rsidP="00C63786">
            <w:r w:rsidRPr="006C6C2B">
              <w:t>€</w:t>
            </w:r>
          </w:p>
        </w:tc>
        <w:tc>
          <w:tcPr>
            <w:tcW w:w="992" w:type="dxa"/>
          </w:tcPr>
          <w:p w:rsidR="00C63786" w:rsidRPr="006C6C2B" w:rsidRDefault="00C63786" w:rsidP="00C63786">
            <w:r w:rsidRPr="006C6C2B">
              <w:t>€</w:t>
            </w:r>
          </w:p>
        </w:tc>
      </w:tr>
      <w:tr w:rsidR="00C63786" w:rsidRPr="006C6C2B" w:rsidTr="008C1B3C">
        <w:tc>
          <w:tcPr>
            <w:tcW w:w="738" w:type="dxa"/>
          </w:tcPr>
          <w:p w:rsidR="00C63786" w:rsidRPr="006C6C2B" w:rsidRDefault="00C63786" w:rsidP="00C63786">
            <w:r w:rsidRPr="006C6C2B">
              <w:t>72</w:t>
            </w:r>
          </w:p>
        </w:tc>
        <w:tc>
          <w:tcPr>
            <w:tcW w:w="2551" w:type="dxa"/>
          </w:tcPr>
          <w:p w:rsidR="00C63786" w:rsidRPr="006C6C2B" w:rsidRDefault="00C63786" w:rsidP="00C63786">
            <w:pPr>
              <w:rPr>
                <w:lang w:val="nl-NL"/>
              </w:rPr>
            </w:pPr>
            <w:r w:rsidRPr="006C6C2B">
              <w:rPr>
                <w:lang w:val="nl-NL"/>
              </w:rPr>
              <w:t>Verkeersmaatregelen Weekeinde; Figuur 1303a/b: Versmalde rijstrook, afzetting op de rand van de rijbaan</w:t>
            </w:r>
          </w:p>
        </w:tc>
        <w:tc>
          <w:tcPr>
            <w:tcW w:w="1134" w:type="dxa"/>
          </w:tcPr>
          <w:p w:rsidR="00C63786" w:rsidRPr="006C6C2B" w:rsidRDefault="00C63786" w:rsidP="00C63786">
            <w:pPr>
              <w:rPr>
                <w:rFonts w:cs="Arial"/>
              </w:rPr>
            </w:pPr>
            <w:proofErr w:type="spellStart"/>
            <w:r w:rsidRPr="006C6C2B">
              <w:rPr>
                <w:rFonts w:cs="Arial"/>
              </w:rPr>
              <w:t>Keer</w:t>
            </w:r>
            <w:proofErr w:type="spellEnd"/>
          </w:p>
        </w:tc>
        <w:tc>
          <w:tcPr>
            <w:tcW w:w="1389" w:type="dxa"/>
          </w:tcPr>
          <w:p w:rsidR="00C63786" w:rsidRPr="006C6C2B" w:rsidRDefault="00C63786" w:rsidP="00C63786">
            <w:r>
              <w:t>10</w:t>
            </w:r>
          </w:p>
        </w:tc>
        <w:tc>
          <w:tcPr>
            <w:tcW w:w="1872" w:type="dxa"/>
          </w:tcPr>
          <w:p w:rsidR="00C63786" w:rsidRPr="006C6C2B" w:rsidRDefault="00C63786" w:rsidP="00C63786">
            <w:r w:rsidRPr="006C6C2B">
              <w:t>€</w:t>
            </w:r>
          </w:p>
        </w:tc>
        <w:tc>
          <w:tcPr>
            <w:tcW w:w="992" w:type="dxa"/>
          </w:tcPr>
          <w:p w:rsidR="00C63786" w:rsidRPr="006C6C2B" w:rsidRDefault="00C63786" w:rsidP="00C63786">
            <w:r w:rsidRPr="006C6C2B">
              <w:t>€</w:t>
            </w:r>
          </w:p>
        </w:tc>
      </w:tr>
      <w:tr w:rsidR="00C63786" w:rsidRPr="006C6C2B" w:rsidTr="008C1B3C">
        <w:tc>
          <w:tcPr>
            <w:tcW w:w="738" w:type="dxa"/>
          </w:tcPr>
          <w:p w:rsidR="00C63786" w:rsidRPr="006C6C2B" w:rsidRDefault="00C63786" w:rsidP="00C63786">
            <w:r w:rsidRPr="006C6C2B">
              <w:t>73</w:t>
            </w:r>
          </w:p>
        </w:tc>
        <w:tc>
          <w:tcPr>
            <w:tcW w:w="2551" w:type="dxa"/>
          </w:tcPr>
          <w:p w:rsidR="00C63786" w:rsidRPr="006C6C2B" w:rsidRDefault="00C63786" w:rsidP="00C63786">
            <w:pPr>
              <w:rPr>
                <w:lang w:val="nl-NL"/>
              </w:rPr>
            </w:pPr>
            <w:r w:rsidRPr="006C6C2B">
              <w:rPr>
                <w:lang w:val="nl-NL"/>
              </w:rPr>
              <w:t>Verkeersmaatregelen Weekeinde; Figuur 1324b: Dynamische werken op of vanaf de rijbaan met tijdelijke afsluiting of blokkade</w:t>
            </w:r>
          </w:p>
        </w:tc>
        <w:tc>
          <w:tcPr>
            <w:tcW w:w="1134" w:type="dxa"/>
          </w:tcPr>
          <w:p w:rsidR="00C63786" w:rsidRPr="006C6C2B" w:rsidRDefault="00C63786" w:rsidP="00C63786">
            <w:pPr>
              <w:rPr>
                <w:rFonts w:cs="Arial"/>
              </w:rPr>
            </w:pPr>
            <w:proofErr w:type="spellStart"/>
            <w:r w:rsidRPr="006C6C2B">
              <w:rPr>
                <w:rFonts w:cs="Arial"/>
              </w:rPr>
              <w:t>Keer</w:t>
            </w:r>
            <w:proofErr w:type="spellEnd"/>
          </w:p>
        </w:tc>
        <w:tc>
          <w:tcPr>
            <w:tcW w:w="1389" w:type="dxa"/>
          </w:tcPr>
          <w:p w:rsidR="00C63786" w:rsidRPr="006C6C2B" w:rsidRDefault="00C63786" w:rsidP="00C63786">
            <w:r>
              <w:t>5</w:t>
            </w:r>
          </w:p>
        </w:tc>
        <w:tc>
          <w:tcPr>
            <w:tcW w:w="1872" w:type="dxa"/>
          </w:tcPr>
          <w:p w:rsidR="00C63786" w:rsidRPr="006C6C2B" w:rsidRDefault="00C63786" w:rsidP="00C63786">
            <w:r w:rsidRPr="006C6C2B">
              <w:t>€</w:t>
            </w:r>
          </w:p>
        </w:tc>
        <w:tc>
          <w:tcPr>
            <w:tcW w:w="992" w:type="dxa"/>
          </w:tcPr>
          <w:p w:rsidR="00C63786" w:rsidRPr="006C6C2B" w:rsidRDefault="00C63786" w:rsidP="00C63786">
            <w:r w:rsidRPr="006C6C2B">
              <w:t>€</w:t>
            </w:r>
          </w:p>
        </w:tc>
      </w:tr>
      <w:tr w:rsidR="00C63786" w:rsidRPr="006C6C2B" w:rsidTr="008C1B3C">
        <w:tc>
          <w:tcPr>
            <w:tcW w:w="738" w:type="dxa"/>
          </w:tcPr>
          <w:p w:rsidR="00C63786" w:rsidRPr="006C6C2B" w:rsidRDefault="00C63786" w:rsidP="00C63786">
            <w:r w:rsidRPr="006C6C2B">
              <w:t>74</w:t>
            </w:r>
          </w:p>
        </w:tc>
        <w:tc>
          <w:tcPr>
            <w:tcW w:w="2551" w:type="dxa"/>
          </w:tcPr>
          <w:p w:rsidR="00C63786" w:rsidRPr="006C6C2B" w:rsidRDefault="00C63786" w:rsidP="00C63786">
            <w:pPr>
              <w:rPr>
                <w:lang w:val="nl-NL"/>
              </w:rPr>
            </w:pPr>
            <w:r w:rsidRPr="006C6C2B">
              <w:rPr>
                <w:lang w:val="nl-NL"/>
              </w:rPr>
              <w:t>Verkeersmaatregelen Weekeinde; Figuur 1401a/b: Afzetting volledig naast de rijbaan</w:t>
            </w:r>
          </w:p>
        </w:tc>
        <w:tc>
          <w:tcPr>
            <w:tcW w:w="1134" w:type="dxa"/>
          </w:tcPr>
          <w:p w:rsidR="00C63786" w:rsidRPr="006C6C2B" w:rsidRDefault="00C63786" w:rsidP="00C63786">
            <w:pPr>
              <w:rPr>
                <w:rFonts w:cs="Arial"/>
              </w:rPr>
            </w:pPr>
            <w:proofErr w:type="spellStart"/>
            <w:r w:rsidRPr="006C6C2B">
              <w:rPr>
                <w:rFonts w:cs="Arial"/>
              </w:rPr>
              <w:t>Keer</w:t>
            </w:r>
            <w:proofErr w:type="spellEnd"/>
          </w:p>
        </w:tc>
        <w:tc>
          <w:tcPr>
            <w:tcW w:w="1389" w:type="dxa"/>
          </w:tcPr>
          <w:p w:rsidR="00C63786" w:rsidRPr="006C6C2B" w:rsidRDefault="00C63786" w:rsidP="00C63786">
            <w:r>
              <w:t>10</w:t>
            </w:r>
          </w:p>
        </w:tc>
        <w:tc>
          <w:tcPr>
            <w:tcW w:w="1872" w:type="dxa"/>
          </w:tcPr>
          <w:p w:rsidR="00C63786" w:rsidRPr="006C6C2B" w:rsidRDefault="00C63786" w:rsidP="00C63786">
            <w:r w:rsidRPr="006C6C2B">
              <w:t>€</w:t>
            </w:r>
          </w:p>
        </w:tc>
        <w:tc>
          <w:tcPr>
            <w:tcW w:w="992" w:type="dxa"/>
          </w:tcPr>
          <w:p w:rsidR="00C63786" w:rsidRPr="006C6C2B" w:rsidRDefault="00C63786" w:rsidP="00C63786">
            <w:r w:rsidRPr="006C6C2B">
              <w:t>€</w:t>
            </w:r>
          </w:p>
        </w:tc>
      </w:tr>
      <w:tr w:rsidR="00C63786" w:rsidRPr="006C6C2B" w:rsidTr="008C1B3C">
        <w:tc>
          <w:tcPr>
            <w:tcW w:w="738" w:type="dxa"/>
          </w:tcPr>
          <w:p w:rsidR="00C63786" w:rsidRPr="006C6C2B" w:rsidRDefault="00C63786" w:rsidP="00C63786">
            <w:r w:rsidRPr="006C6C2B">
              <w:t>75</w:t>
            </w:r>
          </w:p>
        </w:tc>
        <w:tc>
          <w:tcPr>
            <w:tcW w:w="2551" w:type="dxa"/>
          </w:tcPr>
          <w:p w:rsidR="00C63786" w:rsidRPr="006C6C2B" w:rsidRDefault="00C63786" w:rsidP="00C63786">
            <w:pPr>
              <w:rPr>
                <w:lang w:val="nl-NL"/>
              </w:rPr>
            </w:pPr>
            <w:r w:rsidRPr="006C6C2B">
              <w:rPr>
                <w:lang w:val="nl-NL"/>
              </w:rPr>
              <w:t>Verkeersmaatregelen Weekeinde; Figuur 1403a/b: Versmalde rijstrook, afzetting op de rand van de rijbaan</w:t>
            </w:r>
          </w:p>
        </w:tc>
        <w:tc>
          <w:tcPr>
            <w:tcW w:w="1134" w:type="dxa"/>
          </w:tcPr>
          <w:p w:rsidR="00C63786" w:rsidRPr="006C6C2B" w:rsidRDefault="00C63786" w:rsidP="00C63786">
            <w:pPr>
              <w:rPr>
                <w:rFonts w:cs="Arial"/>
              </w:rPr>
            </w:pPr>
            <w:proofErr w:type="spellStart"/>
            <w:r w:rsidRPr="006C6C2B">
              <w:rPr>
                <w:rFonts w:cs="Arial"/>
              </w:rPr>
              <w:t>Keer</w:t>
            </w:r>
            <w:proofErr w:type="spellEnd"/>
          </w:p>
        </w:tc>
        <w:tc>
          <w:tcPr>
            <w:tcW w:w="1389" w:type="dxa"/>
          </w:tcPr>
          <w:p w:rsidR="00C63786" w:rsidRPr="006C6C2B" w:rsidRDefault="00C63786" w:rsidP="00C63786">
            <w:r>
              <w:t>10</w:t>
            </w:r>
          </w:p>
        </w:tc>
        <w:tc>
          <w:tcPr>
            <w:tcW w:w="1872" w:type="dxa"/>
          </w:tcPr>
          <w:p w:rsidR="00C63786" w:rsidRPr="006C6C2B" w:rsidRDefault="00C63786" w:rsidP="00C63786">
            <w:r w:rsidRPr="006C6C2B">
              <w:t>€</w:t>
            </w:r>
          </w:p>
        </w:tc>
        <w:tc>
          <w:tcPr>
            <w:tcW w:w="992" w:type="dxa"/>
          </w:tcPr>
          <w:p w:rsidR="00C63786" w:rsidRPr="006C6C2B" w:rsidRDefault="00C63786" w:rsidP="00C63786">
            <w:r w:rsidRPr="006C6C2B">
              <w:t>€</w:t>
            </w:r>
          </w:p>
        </w:tc>
      </w:tr>
      <w:tr w:rsidR="00C63786" w:rsidRPr="006C6C2B" w:rsidTr="008C1B3C">
        <w:tc>
          <w:tcPr>
            <w:tcW w:w="738" w:type="dxa"/>
          </w:tcPr>
          <w:p w:rsidR="00C63786" w:rsidRPr="006C6C2B" w:rsidRDefault="00C63786" w:rsidP="00C63786">
            <w:r w:rsidRPr="006C6C2B">
              <w:t>76</w:t>
            </w:r>
          </w:p>
        </w:tc>
        <w:tc>
          <w:tcPr>
            <w:tcW w:w="2551" w:type="dxa"/>
          </w:tcPr>
          <w:p w:rsidR="00C63786" w:rsidRPr="006C6C2B" w:rsidRDefault="00C63786" w:rsidP="00C63786">
            <w:pPr>
              <w:rPr>
                <w:lang w:val="nl-NL"/>
              </w:rPr>
            </w:pPr>
            <w:r w:rsidRPr="006C6C2B">
              <w:rPr>
                <w:lang w:val="nl-NL"/>
              </w:rPr>
              <w:t xml:space="preserve">Verkeersmaatregelen Weekeinde; Figuur 1424b: Dynamische werken op of vanaf de </w:t>
            </w:r>
            <w:r w:rsidRPr="006C6C2B">
              <w:rPr>
                <w:lang w:val="nl-NL"/>
              </w:rPr>
              <w:lastRenderedPageBreak/>
              <w:t>rijbaan met tijdelijke afsluiting of blokkade</w:t>
            </w:r>
          </w:p>
        </w:tc>
        <w:tc>
          <w:tcPr>
            <w:tcW w:w="1134" w:type="dxa"/>
          </w:tcPr>
          <w:p w:rsidR="00C63786" w:rsidRPr="006C6C2B" w:rsidRDefault="00C63786" w:rsidP="00C63786">
            <w:pPr>
              <w:rPr>
                <w:rFonts w:cs="Arial"/>
              </w:rPr>
            </w:pPr>
            <w:proofErr w:type="spellStart"/>
            <w:r w:rsidRPr="006C6C2B">
              <w:rPr>
                <w:rFonts w:cs="Arial"/>
              </w:rPr>
              <w:lastRenderedPageBreak/>
              <w:t>Keer</w:t>
            </w:r>
            <w:proofErr w:type="spellEnd"/>
          </w:p>
        </w:tc>
        <w:tc>
          <w:tcPr>
            <w:tcW w:w="1389" w:type="dxa"/>
          </w:tcPr>
          <w:p w:rsidR="00C63786" w:rsidRPr="006C6C2B" w:rsidRDefault="00C63786" w:rsidP="00C63786">
            <w:r>
              <w:t>5</w:t>
            </w:r>
          </w:p>
        </w:tc>
        <w:tc>
          <w:tcPr>
            <w:tcW w:w="1872" w:type="dxa"/>
          </w:tcPr>
          <w:p w:rsidR="00C63786" w:rsidRPr="006C6C2B" w:rsidRDefault="00C63786" w:rsidP="00C63786">
            <w:r w:rsidRPr="006C6C2B">
              <w:t>€</w:t>
            </w:r>
          </w:p>
        </w:tc>
        <w:tc>
          <w:tcPr>
            <w:tcW w:w="992" w:type="dxa"/>
          </w:tcPr>
          <w:p w:rsidR="00C63786" w:rsidRPr="006C6C2B" w:rsidRDefault="00C63786" w:rsidP="00C63786">
            <w:r w:rsidRPr="006C6C2B">
              <w:t>€</w:t>
            </w:r>
          </w:p>
        </w:tc>
      </w:tr>
      <w:tr w:rsidR="00C63786" w:rsidRPr="006C6C2B" w:rsidTr="008C1B3C">
        <w:tc>
          <w:tcPr>
            <w:tcW w:w="7684" w:type="dxa"/>
            <w:gridSpan w:val="5"/>
          </w:tcPr>
          <w:p w:rsidR="00C63786" w:rsidRPr="00DF7CBD" w:rsidRDefault="00C63786" w:rsidP="00C63786">
            <w:pPr>
              <w:tabs>
                <w:tab w:val="left" w:pos="227"/>
                <w:tab w:val="left" w:pos="454"/>
                <w:tab w:val="left" w:pos="680"/>
              </w:tabs>
              <w:autoSpaceDE w:val="0"/>
              <w:autoSpaceDN w:val="0"/>
              <w:adjustRightInd w:val="0"/>
              <w:rPr>
                <w:b/>
                <w:lang w:val="nl-NL"/>
              </w:rPr>
            </w:pPr>
            <w:r w:rsidRPr="00DF7CBD">
              <w:rPr>
                <w:b/>
                <w:lang w:val="nl-NL"/>
              </w:rPr>
              <w:t xml:space="preserve">Totaalbedrag </w:t>
            </w:r>
          </w:p>
        </w:tc>
        <w:tc>
          <w:tcPr>
            <w:tcW w:w="992" w:type="dxa"/>
          </w:tcPr>
          <w:p w:rsidR="00C63786" w:rsidRPr="00DF7CBD" w:rsidRDefault="00C63786" w:rsidP="00C63786">
            <w:pPr>
              <w:tabs>
                <w:tab w:val="left" w:pos="227"/>
                <w:tab w:val="left" w:pos="454"/>
                <w:tab w:val="left" w:pos="680"/>
              </w:tabs>
              <w:autoSpaceDE w:val="0"/>
              <w:autoSpaceDN w:val="0"/>
              <w:adjustRightInd w:val="0"/>
              <w:rPr>
                <w:b/>
                <w:lang w:val="nl-NL"/>
              </w:rPr>
            </w:pPr>
            <w:r w:rsidRPr="00DF7CBD">
              <w:rPr>
                <w:b/>
                <w:lang w:val="nl-NL"/>
              </w:rPr>
              <w:t>€</w:t>
            </w:r>
          </w:p>
        </w:tc>
      </w:tr>
    </w:tbl>
    <w:p w:rsidR="00DF7CBD" w:rsidRPr="00B80D68" w:rsidRDefault="00DF7CBD" w:rsidP="00DF7CBD">
      <w:pPr>
        <w:ind w:left="2499"/>
        <w:rPr>
          <w:b/>
          <w:bCs/>
          <w:vanish/>
          <w:u w:val="single"/>
          <w:lang w:val="nl-NL"/>
        </w:rPr>
      </w:pPr>
      <w:r w:rsidRPr="00B80D68">
        <w:rPr>
          <w:b/>
          <w:bCs/>
          <w:vanish/>
          <w:u w:val="single"/>
          <w:lang w:val="nl-NL"/>
        </w:rPr>
        <w:t>Uitgangspunten</w:t>
      </w:r>
    </w:p>
    <w:p w:rsidR="00DF7CBD" w:rsidRPr="00B80D68" w:rsidRDefault="00DF7CBD" w:rsidP="00DF7CBD">
      <w:pPr>
        <w:ind w:left="2856" w:hanging="357"/>
        <w:rPr>
          <w:bCs/>
          <w:vanish/>
          <w:lang w:val="nl-NL"/>
        </w:rPr>
      </w:pPr>
    </w:p>
    <w:p w:rsidR="00DF7CBD" w:rsidRPr="00882280" w:rsidRDefault="00DF7CBD" w:rsidP="00DF7CBD">
      <w:pPr>
        <w:ind w:left="2856" w:hanging="357"/>
        <w:rPr>
          <w:lang w:val="nl-NL"/>
        </w:rPr>
      </w:pPr>
      <w:r>
        <w:rPr>
          <w:lang w:val="nl-NL"/>
        </w:rPr>
        <w:t xml:space="preserve">1.   </w:t>
      </w:r>
      <w:r w:rsidRPr="00882280">
        <w:rPr>
          <w:lang w:val="nl-NL"/>
        </w:rPr>
        <w:t>De aanbesteder wil zo min mogelijk posten en geen tarievenboek. Hierdoor zijn werkzaamheden zoveel mogelijk geclusterd.</w:t>
      </w:r>
    </w:p>
    <w:p w:rsidR="00DF7CBD" w:rsidRPr="00081867" w:rsidRDefault="00DF7CBD" w:rsidP="00DF7CBD">
      <w:pPr>
        <w:ind w:left="2856" w:hanging="357"/>
        <w:rPr>
          <w:lang w:val="nl-NL"/>
        </w:rPr>
      </w:pPr>
      <w:r w:rsidRPr="00081867">
        <w:rPr>
          <w:lang w:val="nl-NL"/>
        </w:rPr>
        <w:t>2.</w:t>
      </w:r>
      <w:r w:rsidRPr="00081867">
        <w:rPr>
          <w:lang w:val="nl-NL"/>
        </w:rPr>
        <w:tab/>
        <w:t>De tarieven dienen reëel te zijn. Daarmee wordt bedoeld dat ze de kosten voor de uit te voeren werkzaamheden en gebruikte materialen redelijkerwijs afdekken.</w:t>
      </w:r>
    </w:p>
    <w:p w:rsidR="00DF7CBD" w:rsidRPr="00081867" w:rsidRDefault="00DF7CBD" w:rsidP="00DF7CBD">
      <w:pPr>
        <w:ind w:left="2856" w:hanging="357"/>
        <w:rPr>
          <w:lang w:val="nl-NL"/>
        </w:rPr>
      </w:pPr>
      <w:r w:rsidRPr="00081867">
        <w:rPr>
          <w:lang w:val="nl-NL"/>
        </w:rPr>
        <w:t>3.</w:t>
      </w:r>
      <w:r w:rsidRPr="00081867">
        <w:rPr>
          <w:lang w:val="nl-NL"/>
        </w:rPr>
        <w:tab/>
        <w:t>Alle tarieven zijn all-in. Dit wil zeggen dat alle voorkomende kosten, die noodzakelijk zijn om de werkzaamheid in zijn geheel uit te voeren, dienen te zijn opgenomen in de tarieven, evenals alle bijkomende zaken zoals ontwerp- en uitvoeringskosten, alsmede de indirecte kosten (uitgezonderd de indirecte kosten zoals opgenomen in de inschrijvingssom), algemene bedrijfskosten, winst en risico.</w:t>
      </w:r>
    </w:p>
    <w:p w:rsidR="00DF7CBD" w:rsidRPr="00081867" w:rsidRDefault="00DF7CBD" w:rsidP="00DF7CBD">
      <w:pPr>
        <w:ind w:left="2856" w:hanging="357"/>
        <w:rPr>
          <w:lang w:val="nl-NL"/>
        </w:rPr>
      </w:pPr>
      <w:r w:rsidRPr="00081867">
        <w:rPr>
          <w:lang w:val="nl-NL"/>
        </w:rPr>
        <w:t>4.</w:t>
      </w:r>
      <w:r w:rsidRPr="00081867">
        <w:rPr>
          <w:lang w:val="nl-NL"/>
        </w:rPr>
        <w:tab/>
        <w:t>Alle tarieven zijn gemiddelde tarieven. Dit wil zeggen dat de inschrijver moet uitgaan van gunstige en ongunstige situaties.</w:t>
      </w:r>
    </w:p>
    <w:p w:rsidR="00DF7CBD" w:rsidRPr="00081867" w:rsidRDefault="00DF7CBD" w:rsidP="00DF7CBD">
      <w:pPr>
        <w:ind w:left="2856" w:hanging="357"/>
        <w:rPr>
          <w:lang w:val="nl-NL"/>
        </w:rPr>
      </w:pPr>
      <w:r w:rsidRPr="00081867">
        <w:rPr>
          <w:lang w:val="nl-NL"/>
        </w:rPr>
        <w:t>5.</w:t>
      </w:r>
      <w:r w:rsidRPr="00081867">
        <w:rPr>
          <w:lang w:val="nl-NL"/>
        </w:rPr>
        <w:tab/>
        <w:t>De werkzaamheden dienen te worden uitgevoerd in werkvensters, WBU of SLOT.</w:t>
      </w:r>
    </w:p>
    <w:p w:rsidR="00DF7CBD" w:rsidRPr="00081867" w:rsidRDefault="00DF7CBD" w:rsidP="00DF7CBD">
      <w:pPr>
        <w:ind w:left="2856" w:hanging="357"/>
        <w:rPr>
          <w:lang w:val="nl-NL"/>
        </w:rPr>
      </w:pPr>
      <w:r w:rsidRPr="00081867">
        <w:rPr>
          <w:lang w:val="nl-NL"/>
        </w:rPr>
        <w:t>6.</w:t>
      </w:r>
      <w:r w:rsidRPr="00081867">
        <w:rPr>
          <w:lang w:val="nl-NL"/>
        </w:rPr>
        <w:tab/>
        <w:t xml:space="preserve">Alle tarieven zijn </w:t>
      </w:r>
      <w:proofErr w:type="spellStart"/>
      <w:r w:rsidRPr="00081867">
        <w:rPr>
          <w:lang w:val="nl-NL"/>
        </w:rPr>
        <w:t>voorcalculatorisch</w:t>
      </w:r>
      <w:proofErr w:type="spellEnd"/>
      <w:r w:rsidRPr="00081867">
        <w:rPr>
          <w:lang w:val="nl-NL"/>
        </w:rPr>
        <w:t xml:space="preserve"> ten behoeve van het opstellen van een uitvoeringspakket.</w:t>
      </w:r>
    </w:p>
    <w:p w:rsidR="00DF7CBD" w:rsidRPr="00081867" w:rsidRDefault="00DF7CBD" w:rsidP="00DF7CBD">
      <w:pPr>
        <w:ind w:left="2856" w:hanging="357"/>
        <w:rPr>
          <w:lang w:val="nl-NL"/>
        </w:rPr>
      </w:pPr>
      <w:r w:rsidRPr="00081867">
        <w:rPr>
          <w:lang w:val="nl-NL"/>
        </w:rPr>
        <w:t>7.</w:t>
      </w:r>
      <w:r w:rsidRPr="00081867">
        <w:rPr>
          <w:lang w:val="nl-NL"/>
        </w:rPr>
        <w:tab/>
        <w:t>De opgenomen hoeveelheden strekken mede ter bepaling van de beste prijs-kwaliteit verhouding (BPKV) en zijn verder uitsluitend ter inlichting van de inschrijver. Afwijkingen van die hoeveelheden geven geen aanleiding tot schadevergoeding of aanpassing van de tarieven.</w:t>
      </w:r>
    </w:p>
    <w:p w:rsidR="00DF7CBD" w:rsidRPr="00081867" w:rsidRDefault="00DF7CBD" w:rsidP="00DF7CBD">
      <w:pPr>
        <w:ind w:left="2856" w:hanging="357"/>
        <w:rPr>
          <w:lang w:val="nl-NL"/>
        </w:rPr>
      </w:pPr>
      <w:r w:rsidRPr="00081867">
        <w:rPr>
          <w:lang w:val="nl-NL"/>
        </w:rPr>
        <w:t>8.</w:t>
      </w:r>
      <w:r w:rsidRPr="00081867">
        <w:rPr>
          <w:lang w:val="nl-NL"/>
        </w:rPr>
        <w:tab/>
        <w:t>Indien de Opdrachtnemer tijdens de looptijd van de Overeenkomst aanvullende tarieven wil gebruiken of introduceren, dan is dit mogelijk middels het indienen van een Voorstel Tot Wijziging (VTW). In dit geval dienen werkzaamheden op materiaal- en materieelniveau uitgesplitst te worden, zodat de Opdrachtgever deze kan beoordelen.</w:t>
      </w:r>
    </w:p>
    <w:p w:rsidR="00DF7CBD" w:rsidRPr="00081867" w:rsidRDefault="00DF7CBD" w:rsidP="00DF7CBD">
      <w:pPr>
        <w:ind w:left="2856" w:hanging="357"/>
        <w:rPr>
          <w:lang w:val="nl-NL"/>
        </w:rPr>
      </w:pPr>
      <w:r w:rsidRPr="00081867">
        <w:rPr>
          <w:lang w:val="nl-NL"/>
        </w:rPr>
        <w:t>9</w:t>
      </w:r>
      <w:r w:rsidRPr="00081867">
        <w:rPr>
          <w:lang w:val="nl-NL"/>
        </w:rPr>
        <w:tab/>
        <w:t>De prijzen in deze Staat van prijzen per eenheid zijn niet bestemd voor het met spoed herstellen van vorstschades en werkzaamheden in het kader van schades en calamiteiten op aangeven van de Opdrachtgever.</w:t>
      </w:r>
    </w:p>
    <w:p w:rsidR="00DF7CBD" w:rsidRPr="00081867" w:rsidRDefault="00DF7CBD" w:rsidP="00DF7CBD">
      <w:pPr>
        <w:ind w:left="2856" w:hanging="357"/>
        <w:rPr>
          <w:lang w:val="nl-NL"/>
        </w:rPr>
      </w:pPr>
      <w:r w:rsidRPr="00081867">
        <w:rPr>
          <w:lang w:val="nl-NL"/>
        </w:rPr>
        <w:t>10.</w:t>
      </w:r>
      <w:r w:rsidRPr="00081867">
        <w:rPr>
          <w:lang w:val="nl-NL"/>
        </w:rPr>
        <w:tab/>
        <w:t xml:space="preserve">Geen van de  beschreven activiteiten in deze bijlage maakt onderdeel uit van het beheer en onderhouden zoals bedoeld in werkpakket 3. </w:t>
      </w:r>
    </w:p>
    <w:p w:rsidR="00DF7CBD" w:rsidRPr="00081867" w:rsidRDefault="00DF7CBD" w:rsidP="00DF7CBD">
      <w:pPr>
        <w:ind w:left="2856" w:hanging="357"/>
        <w:rPr>
          <w:lang w:val="nl-NL"/>
        </w:rPr>
      </w:pPr>
      <w:r w:rsidRPr="00081867">
        <w:rPr>
          <w:lang w:val="nl-NL"/>
        </w:rPr>
        <w:t>11. De beschreven activiteiten dienen pas uitgevoerd te worden na een expliciet verzoek van Opdrachtgever.</w:t>
      </w:r>
    </w:p>
    <w:p w:rsidR="00241548" w:rsidRPr="00DF7CBD" w:rsidRDefault="00241548" w:rsidP="00241548">
      <w:pPr>
        <w:rPr>
          <w:lang w:val="nl-NL"/>
        </w:rPr>
      </w:pPr>
    </w:p>
    <w:sectPr w:rsidR="00241548" w:rsidRPr="00DF7CBD" w:rsidSect="0073653F">
      <w:headerReference w:type="default" r:id="rId8"/>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0F57" w:rsidRDefault="00F00F57" w:rsidP="0088501B">
      <w:r>
        <w:separator/>
      </w:r>
    </w:p>
  </w:endnote>
  <w:endnote w:type="continuationSeparator" w:id="0">
    <w:p w:rsidR="00F00F57" w:rsidRDefault="00F00F57"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0F57" w:rsidRDefault="00F00F57" w:rsidP="0088501B">
      <w:r>
        <w:separator/>
      </w:r>
    </w:p>
  </w:footnote>
  <w:footnote w:type="continuationSeparator" w:id="0">
    <w:p w:rsidR="00F00F57" w:rsidRDefault="00F00F57"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0F57" w:rsidRPr="00F00F57" w:rsidRDefault="00F00F57" w:rsidP="00F00F57">
    <w:pPr>
      <w:pStyle w:val="BijlageGenummerdKop2"/>
      <w:numPr>
        <w:ilvl w:val="0"/>
        <w:numId w:val="0"/>
      </w:numPr>
      <w:jc w:val="center"/>
    </w:pPr>
    <w:r>
      <w:t xml:space="preserve">Bijlage </w:t>
    </w:r>
    <w:r w:rsidR="00A47D23">
      <w:t>K</w:t>
    </w:r>
    <w:r>
      <w:t xml:space="preserve"> – zaaknummer: </w:t>
    </w:r>
    <w:r w:rsidRPr="003861BF">
      <w:t>31168628</w:t>
    </w:r>
    <w:r>
      <w:t xml:space="preserve"> </w:t>
    </w:r>
    <w:r w:rsidRPr="00F00F57">
      <w:t>(Versie 1.</w:t>
    </w:r>
    <w:r w:rsidR="00C63786">
      <w:t>1</w:t>
    </w:r>
    <w:r w:rsidRPr="00F00F57">
      <w:t>)</w:t>
    </w:r>
    <w:bookmarkStart w:id="1" w:name="_Toc496111710"/>
    <w:bookmarkStart w:id="2" w:name="_Toc115966482"/>
    <w:r w:rsidRPr="00F00F57">
      <w:t xml:space="preserve"> </w:t>
    </w:r>
    <w:r w:rsidRPr="00F00F57">
      <w:br/>
    </w:r>
    <w:bookmarkEnd w:id="1"/>
    <w:bookmarkEnd w:id="2"/>
    <w:r w:rsidR="00311726">
      <w:t xml:space="preserve">Staat van prijzen </w:t>
    </w:r>
    <w:r w:rsidR="00A47D23">
      <w:t>per eenheid</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63964C2"/>
    <w:multiLevelType w:val="multilevel"/>
    <w:tmpl w:val="06962652"/>
    <w:numStyleLink w:val="Lijststijl"/>
  </w:abstractNum>
  <w:abstractNum w:abstractNumId="6"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09483BD7"/>
    <w:multiLevelType w:val="multilevel"/>
    <w:tmpl w:val="06962652"/>
    <w:numStyleLink w:val="Lijststijl"/>
  </w:abstractNum>
  <w:abstractNum w:abstractNumId="8" w15:restartNumberingAfterBreak="0">
    <w:nsid w:val="0A9D5DE4"/>
    <w:multiLevelType w:val="multilevel"/>
    <w:tmpl w:val="06962652"/>
    <w:numStyleLink w:val="Lijststijl"/>
  </w:abstractNum>
  <w:abstractNum w:abstractNumId="9"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0"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1"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2" w15:restartNumberingAfterBreak="0">
    <w:nsid w:val="1895513E"/>
    <w:multiLevelType w:val="multilevel"/>
    <w:tmpl w:val="06962652"/>
    <w:numStyleLink w:val="Lijststijl"/>
  </w:abstractNum>
  <w:abstractNum w:abstractNumId="13" w15:restartNumberingAfterBreak="0">
    <w:nsid w:val="212F3C9D"/>
    <w:multiLevelType w:val="multilevel"/>
    <w:tmpl w:val="E4924AEC"/>
    <w:lvl w:ilvl="0">
      <w:start w:val="1"/>
      <w:numFmt w:val="bullet"/>
      <w:pStyle w:val="OpsommingenRWS"/>
      <w:lvlText w:val=""/>
      <w:lvlJc w:val="left"/>
      <w:pPr>
        <w:tabs>
          <w:tab w:val="num" w:pos="227"/>
        </w:tabs>
        <w:ind w:left="227" w:hanging="227"/>
      </w:pPr>
      <w:rPr>
        <w:rFonts w:ascii="Symbol" w:hAnsi="Symbol" w:hint="default"/>
        <w:sz w:val="18"/>
      </w:rPr>
    </w:lvl>
    <w:lvl w:ilvl="1">
      <w:start w:val="1"/>
      <w:numFmt w:val="bullet"/>
      <w:lvlText w:val="–"/>
      <w:lvlJc w:val="left"/>
      <w:pPr>
        <w:tabs>
          <w:tab w:val="num" w:pos="454"/>
        </w:tabs>
        <w:ind w:left="454" w:hanging="227"/>
      </w:pPr>
      <w:rPr>
        <w:rFonts w:ascii="Verdana" w:hAnsi="Verdana" w:hint="default"/>
        <w:sz w:val="18"/>
      </w:rPr>
    </w:lvl>
    <w:lvl w:ilvl="2">
      <w:start w:val="1"/>
      <w:numFmt w:val="none"/>
      <w:lvlText w:val="%3"/>
      <w:lvlJc w:val="left"/>
      <w:pPr>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4" w15:restartNumberingAfterBreak="0">
    <w:nsid w:val="25770466"/>
    <w:multiLevelType w:val="multilevel"/>
    <w:tmpl w:val="7366706A"/>
    <w:lvl w:ilvl="0">
      <w:start w:val="1"/>
      <w:numFmt w:val="upperLetter"/>
      <w:pStyle w:val="BijlageGenummerdKop"/>
      <w:lvlText w:val="Bijlage %1"/>
      <w:lvlJc w:val="left"/>
      <w:pPr>
        <w:tabs>
          <w:tab w:val="num" w:pos="0"/>
        </w:tabs>
        <w:ind w:left="0" w:hanging="113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15"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F82458"/>
    <w:multiLevelType w:val="multilevel"/>
    <w:tmpl w:val="6A8E5BD4"/>
    <w:numStyleLink w:val="Stijl2"/>
  </w:abstractNum>
  <w:abstractNum w:abstractNumId="17"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15:restartNumberingAfterBreak="0">
    <w:nsid w:val="311653D5"/>
    <w:multiLevelType w:val="multilevel"/>
    <w:tmpl w:val="A4700AB0"/>
    <w:lvl w:ilvl="0">
      <w:start w:val="1"/>
      <w:numFmt w:val="bullet"/>
      <w:pStyle w:val="Lijstalinea1"/>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9" w15:restartNumberingAfterBreak="0">
    <w:nsid w:val="31CB79D8"/>
    <w:multiLevelType w:val="multilevel"/>
    <w:tmpl w:val="06962652"/>
    <w:numStyleLink w:val="Lijststijl"/>
  </w:abstractNum>
  <w:abstractNum w:abstractNumId="20" w15:restartNumberingAfterBreak="0">
    <w:nsid w:val="31E853D2"/>
    <w:multiLevelType w:val="multilevel"/>
    <w:tmpl w:val="06962652"/>
    <w:numStyleLink w:val="Lijststijl"/>
  </w:abstractNum>
  <w:abstractNum w:abstractNumId="21"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6A6389A"/>
    <w:multiLevelType w:val="multilevel"/>
    <w:tmpl w:val="6A8E5BD4"/>
    <w:numStyleLink w:val="Stijl2"/>
  </w:abstractNum>
  <w:abstractNum w:abstractNumId="23"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7DB631B"/>
    <w:multiLevelType w:val="multilevel"/>
    <w:tmpl w:val="06962652"/>
    <w:numStyleLink w:val="Lijststijl"/>
  </w:abstractNum>
  <w:abstractNum w:abstractNumId="25"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7" w15:restartNumberingAfterBreak="0">
    <w:nsid w:val="5CAF5D0D"/>
    <w:multiLevelType w:val="multilevel"/>
    <w:tmpl w:val="06962652"/>
    <w:numStyleLink w:val="Lijststijl"/>
  </w:abstractNum>
  <w:abstractNum w:abstractNumId="28"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9050C84"/>
    <w:multiLevelType w:val="multilevel"/>
    <w:tmpl w:val="06962652"/>
    <w:numStyleLink w:val="Lijststijl"/>
  </w:abstractNum>
  <w:num w:numId="1">
    <w:abstractNumId w:val="9"/>
  </w:num>
  <w:num w:numId="2">
    <w:abstractNumId w:val="11"/>
  </w:num>
  <w:num w:numId="3">
    <w:abstractNumId w:val="27"/>
  </w:num>
  <w:num w:numId="4">
    <w:abstractNumId w:val="10"/>
  </w:num>
  <w:num w:numId="5">
    <w:abstractNumId w:val="16"/>
  </w:num>
  <w:num w:numId="6">
    <w:abstractNumId w:val="19"/>
  </w:num>
  <w:num w:numId="7">
    <w:abstractNumId w:val="2"/>
  </w:num>
  <w:num w:numId="8">
    <w:abstractNumId w:val="1"/>
  </w:num>
  <w:num w:numId="9">
    <w:abstractNumId w:val="0"/>
  </w:num>
  <w:num w:numId="10">
    <w:abstractNumId w:val="7"/>
  </w:num>
  <w:num w:numId="11">
    <w:abstractNumId w:val="5"/>
  </w:num>
  <w:num w:numId="12">
    <w:abstractNumId w:val="5"/>
  </w:num>
  <w:num w:numId="13">
    <w:abstractNumId w:val="28"/>
  </w:num>
  <w:num w:numId="14">
    <w:abstractNumId w:val="3"/>
  </w:num>
  <w:num w:numId="15">
    <w:abstractNumId w:val="17"/>
  </w:num>
  <w:num w:numId="16">
    <w:abstractNumId w:val="23"/>
  </w:num>
  <w:num w:numId="17">
    <w:abstractNumId w:val="8"/>
  </w:num>
  <w:num w:numId="18">
    <w:abstractNumId w:val="20"/>
  </w:num>
  <w:num w:numId="19">
    <w:abstractNumId w:val="29"/>
  </w:num>
  <w:num w:numId="20">
    <w:abstractNumId w:val="12"/>
  </w:num>
  <w:num w:numId="21">
    <w:abstractNumId w:val="22"/>
  </w:num>
  <w:num w:numId="22">
    <w:abstractNumId w:val="24"/>
  </w:num>
  <w:num w:numId="23">
    <w:abstractNumId w:val="18"/>
  </w:num>
  <w:num w:numId="24">
    <w:abstractNumId w:val="26"/>
  </w:num>
  <w:num w:numId="25">
    <w:abstractNumId w:val="25"/>
  </w:num>
  <w:num w:numId="26">
    <w:abstractNumId w:val="6"/>
  </w:num>
  <w:num w:numId="27">
    <w:abstractNumId w:val="15"/>
  </w:num>
  <w:num w:numId="28">
    <w:abstractNumId w:val="21"/>
  </w:num>
  <w:num w:numId="29">
    <w:abstractNumId w:val="4"/>
  </w:num>
  <w:num w:numId="30">
    <w:abstractNumId w:val="14"/>
  </w:num>
  <w:num w:numId="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F57"/>
    <w:rsid w:val="000E1F3B"/>
    <w:rsid w:val="001D6F03"/>
    <w:rsid w:val="00241548"/>
    <w:rsid w:val="002A6578"/>
    <w:rsid w:val="002B1092"/>
    <w:rsid w:val="002E0FD2"/>
    <w:rsid w:val="00311726"/>
    <w:rsid w:val="0038549E"/>
    <w:rsid w:val="003C4BF2"/>
    <w:rsid w:val="0040142D"/>
    <w:rsid w:val="0040571B"/>
    <w:rsid w:val="00450447"/>
    <w:rsid w:val="004B0EA1"/>
    <w:rsid w:val="004D766D"/>
    <w:rsid w:val="005A4FBE"/>
    <w:rsid w:val="005D2CF1"/>
    <w:rsid w:val="005E046F"/>
    <w:rsid w:val="006006F5"/>
    <w:rsid w:val="00604C26"/>
    <w:rsid w:val="006D2E66"/>
    <w:rsid w:val="006F42D7"/>
    <w:rsid w:val="0073653F"/>
    <w:rsid w:val="007F4AEA"/>
    <w:rsid w:val="0088501B"/>
    <w:rsid w:val="008E3581"/>
    <w:rsid w:val="00905289"/>
    <w:rsid w:val="009C5CF5"/>
    <w:rsid w:val="00A32591"/>
    <w:rsid w:val="00A47D23"/>
    <w:rsid w:val="00A77ABF"/>
    <w:rsid w:val="00A863E9"/>
    <w:rsid w:val="00B022C4"/>
    <w:rsid w:val="00B559E9"/>
    <w:rsid w:val="00B72222"/>
    <w:rsid w:val="00B80650"/>
    <w:rsid w:val="00C36FAA"/>
    <w:rsid w:val="00C63786"/>
    <w:rsid w:val="00CA55CC"/>
    <w:rsid w:val="00DA3555"/>
    <w:rsid w:val="00DF7CBD"/>
    <w:rsid w:val="00ED7AB9"/>
    <w:rsid w:val="00EE5BBE"/>
    <w:rsid w:val="00F00F57"/>
    <w:rsid w:val="00F323CB"/>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12702"/>
  <w15:chartTrackingRefBased/>
  <w15:docId w15:val="{9E131F90-7C0C-4732-85C4-8F3D22918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16"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6"/>
    <w:rsid w:val="00F00F57"/>
    <w:pPr>
      <w:spacing w:line="240" w:lineRule="atLeast"/>
    </w:pPr>
    <w:rPr>
      <w:rFonts w:ascii="Verdana" w:hAnsi="Verdana"/>
      <w:lang w:val="en-US"/>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73653F"/>
    <w:pPr>
      <w:ind w:left="227"/>
    </w:pPr>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tblStylePr w:type="firstRow">
      <w:rPr>
        <w:b/>
      </w:rPr>
      <w:tblPr/>
      <w:trPr>
        <w:tblHeader/>
        <w:hidden/>
      </w:trPr>
    </w:tblStylePr>
  </w:style>
  <w:style w:type="character" w:customStyle="1" w:styleId="LijstalineaChar">
    <w:name w:val="Lijstalinea Char"/>
    <w:basedOn w:val="Standaardalinea-lettertype"/>
    <w:link w:val="Lijstalinea"/>
    <w:uiPriority w:val="34"/>
    <w:rsid w:val="0073653F"/>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365F91" w:themeColor="text1" w:themeShade="BF"/>
    </w:rPr>
    <w:tblPr>
      <w:tblStyleRowBandSize w:val="1"/>
      <w:tblStyleColBandSize w:val="1"/>
      <w:tblBorders>
        <w:top w:val="single" w:sz="8" w:space="0" w:color="4F81BD" w:themeColor="text1"/>
        <w:bottom w:val="single" w:sz="8" w:space="0" w:color="4F81BD" w:themeColor="text1"/>
      </w:tblBorders>
    </w:tblPr>
    <w:trPr>
      <w:hidden/>
    </w:trPr>
    <w:tblStylePr w:type="firstRow">
      <w:pPr>
        <w:spacing w:before="0" w:after="0" w:line="240" w:lineRule="auto"/>
      </w:pPr>
      <w:rPr>
        <w:b/>
        <w:bCs/>
      </w:rPr>
      <w:tblPr/>
      <w:trPr>
        <w:hidden/>
      </w:trPr>
      <w:tcPr>
        <w:tcBorders>
          <w:top w:val="single" w:sz="8" w:space="0" w:color="4F81BD" w:themeColor="text1"/>
          <w:left w:val="nil"/>
          <w:bottom w:val="single" w:sz="8" w:space="0" w:color="4F81BD" w:themeColor="text1"/>
          <w:right w:val="nil"/>
          <w:insideH w:val="nil"/>
          <w:insideV w:val="nil"/>
        </w:tcBorders>
      </w:tcPr>
    </w:tblStylePr>
    <w:tblStylePr w:type="lastRow">
      <w:pPr>
        <w:spacing w:before="0" w:after="0" w:line="240" w:lineRule="auto"/>
      </w:pPr>
      <w:rPr>
        <w:b/>
        <w:bCs/>
      </w:rPr>
      <w:tblPr/>
      <w:trPr>
        <w:hidden/>
      </w:trPr>
      <w:tcPr>
        <w:tcBorders>
          <w:top w:val="single" w:sz="8" w:space="0" w:color="4F81BD" w:themeColor="text1"/>
          <w:left w:val="nil"/>
          <w:bottom w:val="single" w:sz="8" w:space="0" w:color="4F81BD" w:themeColor="text1"/>
          <w:right w:val="nil"/>
          <w:insideH w:val="nil"/>
          <w:insideV w:val="nil"/>
        </w:tcBorders>
      </w:tcPr>
    </w:tblStylePr>
    <w:tblStylePr w:type="firstCol">
      <w:rPr>
        <w:b/>
        <w:bCs/>
      </w:rPr>
    </w:tblStylePr>
    <w:tblStylePr w:type="lastCol">
      <w:rPr>
        <w:b/>
        <w:bCs/>
      </w:rPr>
    </w:tblStylePr>
    <w:tblStylePr w:type="band1Vert">
      <w:tblPr/>
      <w:trPr>
        <w:hidden/>
      </w:trPr>
      <w:tcPr>
        <w:tcBorders>
          <w:left w:val="nil"/>
          <w:right w:val="nil"/>
          <w:insideH w:val="nil"/>
          <w:insideV w:val="nil"/>
        </w:tcBorders>
        <w:shd w:val="clear" w:color="auto" w:fill="D3DFEE" w:themeFill="text1" w:themeFillTint="3F"/>
      </w:tcPr>
    </w:tblStylePr>
    <w:tblStylePr w:type="band1Horz">
      <w:tblPr/>
      <w:trPr>
        <w:hidden/>
      </w:trPr>
      <w:tcPr>
        <w:tcBorders>
          <w:left w:val="nil"/>
          <w:right w:val="nil"/>
          <w:insideH w:val="nil"/>
          <w:insideV w:val="nil"/>
        </w:tcBorders>
        <w:shd w:val="clear" w:color="auto" w:fill="D3DFEE"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rPr>
      <w:hidden/>
    </w:trPr>
    <w:tblStylePr w:type="firstRow">
      <w:pPr>
        <w:spacing w:before="0" w:after="0" w:line="240" w:lineRule="auto"/>
      </w:pPr>
      <w:rPr>
        <w:b/>
        <w:bCs/>
      </w:rPr>
      <w:tblPr/>
      <w:trPr>
        <w:hidden/>
      </w:tr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rPr>
        <w:hidden/>
      </w:tr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rPr>
        <w:hidden/>
      </w:trPr>
      <w:tcPr>
        <w:tcBorders>
          <w:left w:val="nil"/>
          <w:right w:val="nil"/>
          <w:insideH w:val="nil"/>
          <w:insideV w:val="nil"/>
        </w:tcBorders>
        <w:shd w:val="clear" w:color="auto" w:fill="FDF7C7" w:themeFill="accent1" w:themeFillTint="3F"/>
      </w:tcPr>
    </w:tblStylePr>
    <w:tblStylePr w:type="band1Horz">
      <w:tblPr/>
      <w:trPr>
        <w:hidden/>
      </w:tr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rPr>
      <w:hidden/>
    </w:trPr>
    <w:tblStylePr w:type="firstRow">
      <w:pPr>
        <w:spacing w:before="0" w:after="0" w:line="240" w:lineRule="auto"/>
      </w:pPr>
      <w:rPr>
        <w:b/>
        <w:bCs/>
      </w:rPr>
      <w:tblPr/>
      <w:trPr>
        <w:hidden/>
      </w:tr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rPr>
        <w:hidden/>
      </w:tr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rPr>
        <w:hidden/>
      </w:trPr>
      <w:tcPr>
        <w:tcBorders>
          <w:left w:val="nil"/>
          <w:right w:val="nil"/>
          <w:insideH w:val="nil"/>
          <w:insideV w:val="nil"/>
        </w:tcBorders>
        <w:shd w:val="clear" w:color="auto" w:fill="F7C8C5" w:themeFill="accent3" w:themeFillTint="3F"/>
      </w:tcPr>
    </w:tblStylePr>
    <w:tblStylePr w:type="band1Horz">
      <w:tblPr/>
      <w:trPr>
        <w:hidden/>
      </w:tr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A7BFDE"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4F81BD" w:themeColor="text1"/>
    </w:rPr>
  </w:style>
  <w:style w:type="character" w:customStyle="1" w:styleId="CitaatChar">
    <w:name w:val="Citaat Char"/>
    <w:basedOn w:val="Standaardalinea-lettertype"/>
    <w:link w:val="Citaat"/>
    <w:uiPriority w:val="29"/>
    <w:rsid w:val="00ED7AB9"/>
    <w:rPr>
      <w:i/>
      <w:iCs/>
      <w:color w:val="4F81BD"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roodtekst">
    <w:name w:val="Broodtekst"/>
    <w:basedOn w:val="Standaard"/>
    <w:qFormat/>
    <w:rsid w:val="00F00F57"/>
    <w:pPr>
      <w:tabs>
        <w:tab w:val="left" w:pos="227"/>
        <w:tab w:val="left" w:pos="454"/>
        <w:tab w:val="left" w:pos="680"/>
      </w:tabs>
      <w:autoSpaceDE w:val="0"/>
      <w:autoSpaceDN w:val="0"/>
      <w:adjustRightInd w:val="0"/>
    </w:pPr>
  </w:style>
  <w:style w:type="paragraph" w:customStyle="1" w:styleId="BijlageGenummerdParagraaf">
    <w:name w:val="BijlageGenummerdParagraaf"/>
    <w:basedOn w:val="Broodtekst"/>
    <w:next w:val="Broodtekst"/>
    <w:uiPriority w:val="12"/>
    <w:qFormat/>
    <w:rsid w:val="00F00F57"/>
    <w:pPr>
      <w:numPr>
        <w:ilvl w:val="1"/>
        <w:numId w:val="30"/>
      </w:numPr>
      <w:spacing w:before="240"/>
      <w:outlineLvl w:val="1"/>
    </w:pPr>
    <w:rPr>
      <w:b/>
    </w:rPr>
  </w:style>
  <w:style w:type="paragraph" w:customStyle="1" w:styleId="BijlageGenummerdSubparagraaf">
    <w:name w:val="BijlageGenummerdSubparagraaf"/>
    <w:basedOn w:val="Broodtekst"/>
    <w:next w:val="Broodtekst"/>
    <w:uiPriority w:val="12"/>
    <w:qFormat/>
    <w:rsid w:val="00F00F57"/>
    <w:pPr>
      <w:numPr>
        <w:ilvl w:val="2"/>
        <w:numId w:val="30"/>
      </w:numPr>
      <w:spacing w:before="240"/>
      <w:outlineLvl w:val="2"/>
    </w:pPr>
    <w:rPr>
      <w:i/>
    </w:rPr>
  </w:style>
  <w:style w:type="paragraph" w:customStyle="1" w:styleId="BijlageGenummerdKop">
    <w:name w:val="BijlageGenummerdKop"/>
    <w:next w:val="Broodtekst"/>
    <w:uiPriority w:val="12"/>
    <w:qFormat/>
    <w:rsid w:val="00F00F57"/>
    <w:pPr>
      <w:pageBreakBefore/>
      <w:numPr>
        <w:numId w:val="30"/>
      </w:numPr>
      <w:tabs>
        <w:tab w:val="clear" w:pos="0"/>
      </w:tabs>
      <w:spacing w:after="660" w:line="300" w:lineRule="atLeast"/>
      <w:ind w:hanging="1701"/>
      <w:outlineLvl w:val="0"/>
    </w:pPr>
    <w:rPr>
      <w:rFonts w:ascii="Verdana" w:eastAsia="DejaVu Sans" w:hAnsi="Verdana" w:cs="Times New Roman"/>
      <w:color w:val="000000"/>
      <w:sz w:val="24"/>
      <w:lang w:eastAsia="nl-NL"/>
    </w:rPr>
  </w:style>
  <w:style w:type="paragraph" w:customStyle="1" w:styleId="OpsommingenRWS">
    <w:name w:val="Opsommingen RWS"/>
    <w:basedOn w:val="Standaard"/>
    <w:qFormat/>
    <w:rsid w:val="00F00F57"/>
    <w:pPr>
      <w:widowControl w:val="0"/>
      <w:numPr>
        <w:numId w:val="31"/>
      </w:numPr>
      <w:suppressAutoHyphens/>
      <w:autoSpaceDN w:val="0"/>
      <w:spacing w:line="240" w:lineRule="exact"/>
      <w:textAlignment w:val="baseline"/>
    </w:pPr>
    <w:rPr>
      <w:rFonts w:cs="Lohit Hindi"/>
      <w:lang w:eastAsia="zh-CN" w:bidi="hi-IN"/>
    </w:rPr>
  </w:style>
  <w:style w:type="paragraph" w:customStyle="1" w:styleId="BijlageGenummerdKop2">
    <w:name w:val="BijlageGenummerdKop2"/>
    <w:basedOn w:val="BijlageGenummerdKop"/>
    <w:uiPriority w:val="16"/>
    <w:rsid w:val="00F00F57"/>
    <w:pPr>
      <w:tabs>
        <w:tab w:val="num" w:pos="0"/>
      </w:tabs>
      <w:spacing w:line="240" w:lineRule="atLeast"/>
      <w:ind w:hanging="113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Rijkswaterstaat">
  <a:themeElements>
    <a:clrScheme name="Rijkswaterstaat">
      <a:dk1>
        <a:srgbClr val="4F81BD"/>
      </a:dk1>
      <a:lt1>
        <a:sysClr val="window" lastClr="FFFFFF"/>
      </a:lt1>
      <a:dk2>
        <a:srgbClr val="000000"/>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A269FA-17FC-418B-9A14-497BE0AE7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1610</Words>
  <Characters>8856</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10446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Laros, Raymond (CIV)</dc:creator>
  <cp:keywords/>
  <dc:description/>
  <cp:lastModifiedBy>Laros, Raymond (CIV)</cp:lastModifiedBy>
  <cp:revision>3</cp:revision>
  <dcterms:created xsi:type="dcterms:W3CDTF">2022-12-08T14:59:00Z</dcterms:created>
  <dcterms:modified xsi:type="dcterms:W3CDTF">2022-12-20T12:57:00Z</dcterms:modified>
</cp:coreProperties>
</file>