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3685"/>
        <w:gridCol w:w="4678"/>
      </w:tblGrid>
      <w:tr w:rsidR="001350AD" w:rsidRPr="00112A28" w14:paraId="3DEBD805" w14:textId="77777777" w:rsidTr="00112A28">
        <w:tc>
          <w:tcPr>
            <w:tcW w:w="851" w:type="dxa"/>
            <w:shd w:val="clear" w:color="auto" w:fill="D9D9D9"/>
          </w:tcPr>
          <w:p w14:paraId="13A7D92F" w14:textId="77777777" w:rsidR="001350AD" w:rsidRPr="00112A28" w:rsidRDefault="001350AD" w:rsidP="00074F18">
            <w:pPr>
              <w:rPr>
                <w:i/>
                <w:sz w:val="18"/>
                <w:szCs w:val="18"/>
              </w:rPr>
            </w:pPr>
            <w:proofErr w:type="spellStart"/>
            <w:r w:rsidRPr="00112A28">
              <w:rPr>
                <w:sz w:val="18"/>
                <w:szCs w:val="18"/>
              </w:rPr>
              <w:t>Nr</w:t>
            </w:r>
            <w:proofErr w:type="spellEnd"/>
          </w:p>
        </w:tc>
        <w:tc>
          <w:tcPr>
            <w:tcW w:w="3685" w:type="dxa"/>
            <w:shd w:val="clear" w:color="auto" w:fill="D9D9D9"/>
          </w:tcPr>
          <w:p w14:paraId="29439341" w14:textId="77777777" w:rsidR="001350AD" w:rsidRPr="00112A28" w:rsidRDefault="001350AD" w:rsidP="00074F18">
            <w:pPr>
              <w:rPr>
                <w:i/>
                <w:sz w:val="18"/>
                <w:szCs w:val="18"/>
              </w:rPr>
            </w:pPr>
            <w:r w:rsidRPr="00112A28">
              <w:rPr>
                <w:sz w:val="18"/>
                <w:szCs w:val="18"/>
              </w:rPr>
              <w:t>Onderwerp</w:t>
            </w:r>
          </w:p>
        </w:tc>
        <w:tc>
          <w:tcPr>
            <w:tcW w:w="4678" w:type="dxa"/>
            <w:shd w:val="clear" w:color="auto" w:fill="D9D9D9"/>
          </w:tcPr>
          <w:p w14:paraId="2074DA6A" w14:textId="77777777" w:rsidR="001350AD" w:rsidRPr="00112A28" w:rsidRDefault="001350AD" w:rsidP="00074F18">
            <w:pPr>
              <w:rPr>
                <w:i/>
                <w:sz w:val="18"/>
                <w:szCs w:val="18"/>
              </w:rPr>
            </w:pPr>
            <w:r w:rsidRPr="00112A28">
              <w:rPr>
                <w:sz w:val="18"/>
                <w:szCs w:val="18"/>
              </w:rPr>
              <w:t>Reactie</w:t>
            </w:r>
          </w:p>
        </w:tc>
      </w:tr>
      <w:tr w:rsidR="002E6002" w:rsidRPr="00112A28" w14:paraId="26840EEA" w14:textId="77777777" w:rsidTr="00112A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B048C" w14:textId="77777777" w:rsidR="002E6002" w:rsidRPr="00112A28" w:rsidRDefault="00DE32DF" w:rsidP="00074F18">
            <w:pPr>
              <w:rPr>
                <w:b/>
                <w:sz w:val="18"/>
                <w:szCs w:val="18"/>
              </w:rPr>
            </w:pPr>
            <w:r w:rsidRPr="00112A28">
              <w:rPr>
                <w:b/>
                <w:sz w:val="18"/>
                <w:szCs w:val="18"/>
              </w:rPr>
              <w:t>1</w:t>
            </w:r>
            <w:r w:rsidR="00315FB6" w:rsidRPr="00112A28">
              <w:rPr>
                <w:b/>
                <w:sz w:val="18"/>
                <w:szCs w:val="18"/>
              </w:rPr>
              <w:t xml:space="preserve"> van </w:t>
            </w:r>
            <w:r w:rsidR="001472D3" w:rsidRPr="00112A28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A2256" w14:textId="52B4CBB6" w:rsidR="002E6002" w:rsidRPr="00112A28" w:rsidRDefault="00DE253C" w:rsidP="00074F18">
            <w:pPr>
              <w:rPr>
                <w:sz w:val="18"/>
                <w:szCs w:val="18"/>
              </w:rPr>
            </w:pPr>
            <w:r w:rsidRPr="00112A28">
              <w:rPr>
                <w:b/>
                <w:sz w:val="18"/>
                <w:szCs w:val="18"/>
              </w:rPr>
              <w:t>Kerncompetentie 1:</w:t>
            </w:r>
            <w:r w:rsidRPr="00112A28">
              <w:rPr>
                <w:sz w:val="18"/>
                <w:szCs w:val="18"/>
              </w:rPr>
              <w:t xml:space="preserve"> </w:t>
            </w:r>
            <w:r w:rsidR="00620A2C" w:rsidRPr="00112A28">
              <w:rPr>
                <w:sz w:val="18"/>
                <w:szCs w:val="18"/>
              </w:rPr>
              <w:t xml:space="preserve">Inschrijver beschikt over aantoonbare ervaring met het realiseren van een (integraal) </w:t>
            </w:r>
            <w:r w:rsidR="00112A28" w:rsidRPr="00112A28">
              <w:rPr>
                <w:sz w:val="18"/>
                <w:szCs w:val="18"/>
              </w:rPr>
              <w:t>kind centrum</w:t>
            </w:r>
            <w:r w:rsidR="00620A2C" w:rsidRPr="00112A28">
              <w:rPr>
                <w:sz w:val="18"/>
                <w:szCs w:val="18"/>
              </w:rPr>
              <w:t xml:space="preserve"> bestaande uit een basisschool, kinderopvang, buitenschoolse opvang en gymzaal.</w:t>
            </w:r>
          </w:p>
        </w:tc>
      </w:tr>
      <w:tr w:rsidR="001350AD" w:rsidRPr="00112A28" w14:paraId="4A18E69F" w14:textId="77777777" w:rsidTr="00112A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D0066" w14:textId="77777777" w:rsidR="001350AD" w:rsidRPr="00112A28" w:rsidRDefault="001350AD" w:rsidP="00074F18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51748" w14:textId="77777777" w:rsidR="001350AD" w:rsidRPr="00112A28" w:rsidRDefault="00DE32DF" w:rsidP="00074F18">
            <w:pPr>
              <w:rPr>
                <w:sz w:val="18"/>
                <w:szCs w:val="18"/>
              </w:rPr>
            </w:pPr>
            <w:r w:rsidRPr="00112A28">
              <w:rPr>
                <w:sz w:val="18"/>
                <w:szCs w:val="18"/>
              </w:rPr>
              <w:t>Naam van de o</w:t>
            </w:r>
            <w:r w:rsidR="001350AD" w:rsidRPr="00112A28">
              <w:rPr>
                <w:sz w:val="18"/>
                <w:szCs w:val="18"/>
              </w:rPr>
              <w:t>pdrachtgever: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F0E8" w14:textId="77777777" w:rsidR="001350AD" w:rsidRPr="00112A28" w:rsidRDefault="001350AD" w:rsidP="00074F18">
            <w:pPr>
              <w:rPr>
                <w:sz w:val="18"/>
                <w:szCs w:val="18"/>
              </w:rPr>
            </w:pPr>
          </w:p>
        </w:tc>
      </w:tr>
      <w:tr w:rsidR="001350AD" w:rsidRPr="00112A28" w14:paraId="4C5628AB" w14:textId="77777777" w:rsidTr="00112A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42A5" w14:textId="77777777" w:rsidR="001350AD" w:rsidRPr="00112A28" w:rsidRDefault="001350AD" w:rsidP="00074F18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D8877" w14:textId="77777777" w:rsidR="001350AD" w:rsidRPr="00112A28" w:rsidRDefault="001350AD" w:rsidP="00074F18">
            <w:pPr>
              <w:rPr>
                <w:sz w:val="18"/>
                <w:szCs w:val="18"/>
              </w:rPr>
            </w:pPr>
            <w:r w:rsidRPr="00112A28">
              <w:rPr>
                <w:sz w:val="18"/>
                <w:szCs w:val="18"/>
              </w:rPr>
              <w:t>Naam + telefoonnummer contactpersoon: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EC83" w14:textId="77777777" w:rsidR="001350AD" w:rsidRPr="00112A28" w:rsidRDefault="001350AD" w:rsidP="00074F18">
            <w:pPr>
              <w:rPr>
                <w:sz w:val="18"/>
                <w:szCs w:val="18"/>
              </w:rPr>
            </w:pPr>
          </w:p>
        </w:tc>
      </w:tr>
      <w:tr w:rsidR="001350AD" w:rsidRPr="00112A28" w14:paraId="7DFF15CF" w14:textId="77777777" w:rsidTr="00112A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021D" w14:textId="77777777" w:rsidR="001350AD" w:rsidRPr="00112A28" w:rsidRDefault="001350AD" w:rsidP="00074F18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4CBC9" w14:textId="77777777" w:rsidR="001350AD" w:rsidRPr="00112A28" w:rsidRDefault="00DE32DF" w:rsidP="00074F18">
            <w:pPr>
              <w:rPr>
                <w:sz w:val="18"/>
                <w:szCs w:val="18"/>
              </w:rPr>
            </w:pPr>
            <w:r w:rsidRPr="00112A28">
              <w:rPr>
                <w:sz w:val="18"/>
                <w:szCs w:val="18"/>
              </w:rPr>
              <w:t>Start- en einddatum of uitvoeringstermijn: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88CD" w14:textId="77777777" w:rsidR="001350AD" w:rsidRPr="00112A28" w:rsidRDefault="001350AD" w:rsidP="00074F18">
            <w:pPr>
              <w:rPr>
                <w:sz w:val="18"/>
                <w:szCs w:val="18"/>
              </w:rPr>
            </w:pPr>
          </w:p>
        </w:tc>
      </w:tr>
      <w:tr w:rsidR="001350AD" w:rsidRPr="00112A28" w14:paraId="7BA8A4B9" w14:textId="77777777" w:rsidTr="00112A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916C" w14:textId="77777777" w:rsidR="001350AD" w:rsidRPr="00112A28" w:rsidRDefault="001350AD" w:rsidP="00074F18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BB360" w14:textId="77777777" w:rsidR="001350AD" w:rsidRPr="00112A28" w:rsidRDefault="00DE32DF" w:rsidP="00074F18">
            <w:pPr>
              <w:rPr>
                <w:sz w:val="18"/>
                <w:szCs w:val="18"/>
              </w:rPr>
            </w:pPr>
            <w:r w:rsidRPr="00112A28">
              <w:rPr>
                <w:sz w:val="18"/>
                <w:szCs w:val="18"/>
              </w:rPr>
              <w:t>Korte o</w:t>
            </w:r>
            <w:r w:rsidR="001350AD" w:rsidRPr="00112A28">
              <w:rPr>
                <w:sz w:val="18"/>
                <w:szCs w:val="18"/>
              </w:rPr>
              <w:t>mschrijving opdracht: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4D3B" w14:textId="77777777" w:rsidR="001350AD" w:rsidRPr="00112A28" w:rsidRDefault="001350AD" w:rsidP="00074F18">
            <w:pPr>
              <w:rPr>
                <w:sz w:val="18"/>
                <w:szCs w:val="18"/>
              </w:rPr>
            </w:pPr>
          </w:p>
        </w:tc>
      </w:tr>
      <w:tr w:rsidR="00DE32DF" w:rsidRPr="00112A28" w14:paraId="02CB3AB2" w14:textId="77777777" w:rsidTr="00112A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5AAD" w14:textId="77777777" w:rsidR="00DE32DF" w:rsidRPr="00112A28" w:rsidRDefault="00DE32DF" w:rsidP="00074F18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4FEC" w14:textId="77777777" w:rsidR="00DE32DF" w:rsidRPr="00112A28" w:rsidRDefault="00DE32DF" w:rsidP="00074F18">
            <w:pPr>
              <w:rPr>
                <w:sz w:val="18"/>
                <w:szCs w:val="18"/>
              </w:rPr>
            </w:pPr>
            <w:r w:rsidRPr="00112A28">
              <w:rPr>
                <w:sz w:val="18"/>
                <w:szCs w:val="18"/>
              </w:rPr>
              <w:t>Waarom is deze referentie vergelijkbaar: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0FF7" w14:textId="77777777" w:rsidR="00DE32DF" w:rsidRPr="00112A28" w:rsidRDefault="00DE32DF" w:rsidP="00074F18">
            <w:pPr>
              <w:rPr>
                <w:sz w:val="18"/>
                <w:szCs w:val="18"/>
              </w:rPr>
            </w:pPr>
          </w:p>
        </w:tc>
      </w:tr>
    </w:tbl>
    <w:p w14:paraId="49976879" w14:textId="77777777" w:rsidR="00DE32DF" w:rsidRPr="00074F18" w:rsidRDefault="00DE32DF" w:rsidP="00074F18"/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3685"/>
        <w:gridCol w:w="4678"/>
      </w:tblGrid>
      <w:tr w:rsidR="00DE32DF" w:rsidRPr="00112A28" w14:paraId="41C96FEC" w14:textId="77777777" w:rsidTr="00112A28">
        <w:tc>
          <w:tcPr>
            <w:tcW w:w="851" w:type="dxa"/>
            <w:shd w:val="clear" w:color="auto" w:fill="D9D9D9"/>
          </w:tcPr>
          <w:p w14:paraId="508FD16F" w14:textId="77777777" w:rsidR="00DE32DF" w:rsidRPr="00112A28" w:rsidRDefault="00DE32DF" w:rsidP="00074F18">
            <w:pPr>
              <w:rPr>
                <w:i/>
                <w:sz w:val="18"/>
                <w:szCs w:val="18"/>
              </w:rPr>
            </w:pPr>
            <w:proofErr w:type="spellStart"/>
            <w:r w:rsidRPr="00112A28">
              <w:rPr>
                <w:sz w:val="18"/>
                <w:szCs w:val="18"/>
              </w:rPr>
              <w:t>Nr</w:t>
            </w:r>
            <w:proofErr w:type="spellEnd"/>
          </w:p>
        </w:tc>
        <w:tc>
          <w:tcPr>
            <w:tcW w:w="3685" w:type="dxa"/>
            <w:shd w:val="clear" w:color="auto" w:fill="D9D9D9"/>
          </w:tcPr>
          <w:p w14:paraId="38627A3F" w14:textId="77777777" w:rsidR="00DE32DF" w:rsidRPr="00112A28" w:rsidRDefault="00DE32DF" w:rsidP="00074F18">
            <w:pPr>
              <w:rPr>
                <w:i/>
                <w:sz w:val="18"/>
                <w:szCs w:val="18"/>
              </w:rPr>
            </w:pPr>
            <w:r w:rsidRPr="00112A28">
              <w:rPr>
                <w:sz w:val="18"/>
                <w:szCs w:val="18"/>
              </w:rPr>
              <w:t>Onderwerp</w:t>
            </w:r>
          </w:p>
        </w:tc>
        <w:tc>
          <w:tcPr>
            <w:tcW w:w="4678" w:type="dxa"/>
            <w:shd w:val="clear" w:color="auto" w:fill="D9D9D9"/>
          </w:tcPr>
          <w:p w14:paraId="34F8A472" w14:textId="77777777" w:rsidR="00DE32DF" w:rsidRPr="00112A28" w:rsidRDefault="00DE32DF" w:rsidP="00074F18">
            <w:pPr>
              <w:rPr>
                <w:i/>
                <w:sz w:val="18"/>
                <w:szCs w:val="18"/>
              </w:rPr>
            </w:pPr>
            <w:r w:rsidRPr="00112A28">
              <w:rPr>
                <w:sz w:val="18"/>
                <w:szCs w:val="18"/>
              </w:rPr>
              <w:t>Reactie</w:t>
            </w:r>
          </w:p>
        </w:tc>
      </w:tr>
      <w:tr w:rsidR="00DE32DF" w:rsidRPr="00112A28" w14:paraId="7551BF8E" w14:textId="77777777" w:rsidTr="00112A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787A6" w14:textId="77777777" w:rsidR="00DE32DF" w:rsidRPr="00112A28" w:rsidRDefault="00DE32DF" w:rsidP="001472D3">
            <w:pPr>
              <w:rPr>
                <w:b/>
                <w:sz w:val="18"/>
                <w:szCs w:val="18"/>
              </w:rPr>
            </w:pPr>
            <w:r w:rsidRPr="00112A28">
              <w:rPr>
                <w:b/>
                <w:sz w:val="18"/>
                <w:szCs w:val="18"/>
              </w:rPr>
              <w:t>2</w:t>
            </w:r>
            <w:r w:rsidR="00315FB6" w:rsidRPr="00112A28">
              <w:rPr>
                <w:b/>
                <w:sz w:val="18"/>
                <w:szCs w:val="18"/>
              </w:rPr>
              <w:t xml:space="preserve"> van </w:t>
            </w:r>
            <w:r w:rsidR="001472D3" w:rsidRPr="00112A28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BE01E" w14:textId="6973B061" w:rsidR="00DE32DF" w:rsidRPr="00112A28" w:rsidRDefault="00DE253C" w:rsidP="00074F18">
            <w:pPr>
              <w:rPr>
                <w:sz w:val="18"/>
                <w:szCs w:val="18"/>
              </w:rPr>
            </w:pPr>
            <w:r w:rsidRPr="00112A28">
              <w:rPr>
                <w:b/>
                <w:sz w:val="18"/>
                <w:szCs w:val="18"/>
              </w:rPr>
              <w:t>Kerncompetentie 2:</w:t>
            </w:r>
            <w:r w:rsidR="00620A2C" w:rsidRPr="00112A28">
              <w:rPr>
                <w:b/>
                <w:sz w:val="18"/>
                <w:szCs w:val="18"/>
              </w:rPr>
              <w:t xml:space="preserve"> </w:t>
            </w:r>
            <w:r w:rsidR="00620A2C" w:rsidRPr="00112A28">
              <w:rPr>
                <w:sz w:val="18"/>
                <w:szCs w:val="18"/>
              </w:rPr>
              <w:t>Inschrijver beschikt over aantoonbare ervaring met het realiseren van een gasloos en energieneutraal onderwijsgebouw.</w:t>
            </w:r>
          </w:p>
        </w:tc>
      </w:tr>
      <w:tr w:rsidR="00DE32DF" w:rsidRPr="00112A28" w14:paraId="40F32478" w14:textId="77777777" w:rsidTr="00112A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E9090" w14:textId="77777777" w:rsidR="00DE32DF" w:rsidRPr="00112A28" w:rsidRDefault="00DE32DF" w:rsidP="00074F18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CC666" w14:textId="77777777" w:rsidR="00DE32DF" w:rsidRPr="00112A28" w:rsidRDefault="00DE32DF" w:rsidP="00074F18">
            <w:pPr>
              <w:rPr>
                <w:sz w:val="18"/>
                <w:szCs w:val="18"/>
              </w:rPr>
            </w:pPr>
            <w:r w:rsidRPr="00112A28">
              <w:rPr>
                <w:sz w:val="18"/>
                <w:szCs w:val="18"/>
              </w:rPr>
              <w:t>Naam van de opdrachtgever: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E19D" w14:textId="77777777" w:rsidR="00DE32DF" w:rsidRPr="00112A28" w:rsidRDefault="00DE32DF" w:rsidP="00074F18">
            <w:pPr>
              <w:rPr>
                <w:sz w:val="18"/>
                <w:szCs w:val="18"/>
              </w:rPr>
            </w:pPr>
          </w:p>
        </w:tc>
      </w:tr>
      <w:tr w:rsidR="00DE32DF" w:rsidRPr="00112A28" w14:paraId="63BACA11" w14:textId="77777777" w:rsidTr="00112A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EC21" w14:textId="77777777" w:rsidR="00DE32DF" w:rsidRPr="00112A28" w:rsidRDefault="00DE32DF" w:rsidP="00074F18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19457" w14:textId="77777777" w:rsidR="00DE32DF" w:rsidRPr="00112A28" w:rsidRDefault="00DE32DF" w:rsidP="00074F18">
            <w:pPr>
              <w:rPr>
                <w:sz w:val="18"/>
                <w:szCs w:val="18"/>
              </w:rPr>
            </w:pPr>
            <w:r w:rsidRPr="00112A28">
              <w:rPr>
                <w:sz w:val="18"/>
                <w:szCs w:val="18"/>
              </w:rPr>
              <w:t>Naam + telefoonnummer contactpersoon: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AC17" w14:textId="77777777" w:rsidR="00DE32DF" w:rsidRPr="00112A28" w:rsidRDefault="00DE32DF" w:rsidP="00074F18">
            <w:pPr>
              <w:rPr>
                <w:sz w:val="18"/>
                <w:szCs w:val="18"/>
              </w:rPr>
            </w:pPr>
          </w:p>
        </w:tc>
      </w:tr>
      <w:tr w:rsidR="00DE32DF" w:rsidRPr="00112A28" w14:paraId="2752E5BF" w14:textId="77777777" w:rsidTr="00112A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D49B" w14:textId="77777777" w:rsidR="00DE32DF" w:rsidRPr="00112A28" w:rsidRDefault="00DE32DF" w:rsidP="00074F18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6FD66" w14:textId="77777777" w:rsidR="00DE32DF" w:rsidRPr="00112A28" w:rsidRDefault="00DE32DF" w:rsidP="00074F18">
            <w:pPr>
              <w:rPr>
                <w:sz w:val="18"/>
                <w:szCs w:val="18"/>
              </w:rPr>
            </w:pPr>
            <w:r w:rsidRPr="00112A28">
              <w:rPr>
                <w:sz w:val="18"/>
                <w:szCs w:val="18"/>
              </w:rPr>
              <w:t>Start- en einddatum of uitvoeringstermijn: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09A5" w14:textId="77777777" w:rsidR="00DE32DF" w:rsidRPr="00112A28" w:rsidRDefault="00DE32DF" w:rsidP="00074F18">
            <w:pPr>
              <w:rPr>
                <w:sz w:val="18"/>
                <w:szCs w:val="18"/>
              </w:rPr>
            </w:pPr>
          </w:p>
        </w:tc>
      </w:tr>
      <w:tr w:rsidR="00DE32DF" w:rsidRPr="00112A28" w14:paraId="47E14CD1" w14:textId="77777777" w:rsidTr="00112A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48BF5" w14:textId="77777777" w:rsidR="00DE32DF" w:rsidRPr="00112A28" w:rsidRDefault="00DE32DF" w:rsidP="00074F18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9F8FE" w14:textId="77777777" w:rsidR="00DE32DF" w:rsidRPr="00112A28" w:rsidRDefault="00DE32DF" w:rsidP="00074F18">
            <w:pPr>
              <w:rPr>
                <w:sz w:val="18"/>
                <w:szCs w:val="18"/>
              </w:rPr>
            </w:pPr>
            <w:r w:rsidRPr="00112A28">
              <w:rPr>
                <w:sz w:val="18"/>
                <w:szCs w:val="18"/>
              </w:rPr>
              <w:t>Korte omschrijving opdracht: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EA96" w14:textId="77777777" w:rsidR="00DE32DF" w:rsidRPr="00112A28" w:rsidRDefault="00DE32DF" w:rsidP="00074F18">
            <w:pPr>
              <w:rPr>
                <w:sz w:val="18"/>
                <w:szCs w:val="18"/>
              </w:rPr>
            </w:pPr>
          </w:p>
        </w:tc>
      </w:tr>
      <w:tr w:rsidR="00DE32DF" w:rsidRPr="00112A28" w14:paraId="1C5D254F" w14:textId="77777777" w:rsidTr="00112A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BCFA" w14:textId="77777777" w:rsidR="00DE32DF" w:rsidRPr="00112A28" w:rsidRDefault="00DE32DF" w:rsidP="00074F18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8E7F" w14:textId="77777777" w:rsidR="00DE32DF" w:rsidRPr="00112A28" w:rsidRDefault="00DE32DF" w:rsidP="00074F18">
            <w:pPr>
              <w:rPr>
                <w:sz w:val="18"/>
                <w:szCs w:val="18"/>
              </w:rPr>
            </w:pPr>
            <w:r w:rsidRPr="00112A28">
              <w:rPr>
                <w:sz w:val="18"/>
                <w:szCs w:val="18"/>
              </w:rPr>
              <w:t>Waarom is deze referentie vergelijkbaar: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8982" w14:textId="77777777" w:rsidR="00DE32DF" w:rsidRPr="00112A28" w:rsidRDefault="00DE32DF" w:rsidP="00074F18">
            <w:pPr>
              <w:rPr>
                <w:sz w:val="18"/>
                <w:szCs w:val="18"/>
              </w:rPr>
            </w:pPr>
          </w:p>
        </w:tc>
      </w:tr>
    </w:tbl>
    <w:p w14:paraId="3C6CFC73" w14:textId="77777777" w:rsidR="006831FD" w:rsidRPr="00074F18" w:rsidRDefault="006831FD" w:rsidP="00074F18"/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3685"/>
        <w:gridCol w:w="4678"/>
      </w:tblGrid>
      <w:tr w:rsidR="00CC3235" w:rsidRPr="00112A28" w14:paraId="21A5FEBE" w14:textId="77777777" w:rsidTr="00112A28">
        <w:tc>
          <w:tcPr>
            <w:tcW w:w="851" w:type="dxa"/>
            <w:shd w:val="clear" w:color="auto" w:fill="D9D9D9"/>
          </w:tcPr>
          <w:p w14:paraId="785E534C" w14:textId="77777777" w:rsidR="00CC3235" w:rsidRPr="00112A28" w:rsidRDefault="00CC3235" w:rsidP="00074F18">
            <w:pPr>
              <w:rPr>
                <w:i/>
                <w:sz w:val="18"/>
                <w:szCs w:val="18"/>
              </w:rPr>
            </w:pPr>
            <w:proofErr w:type="spellStart"/>
            <w:r w:rsidRPr="00112A28">
              <w:rPr>
                <w:sz w:val="18"/>
                <w:szCs w:val="18"/>
              </w:rPr>
              <w:t>Nr</w:t>
            </w:r>
            <w:proofErr w:type="spellEnd"/>
          </w:p>
        </w:tc>
        <w:tc>
          <w:tcPr>
            <w:tcW w:w="3685" w:type="dxa"/>
            <w:shd w:val="clear" w:color="auto" w:fill="D9D9D9"/>
          </w:tcPr>
          <w:p w14:paraId="55AE821E" w14:textId="77777777" w:rsidR="00CC3235" w:rsidRPr="00112A28" w:rsidRDefault="00CC3235" w:rsidP="00074F18">
            <w:pPr>
              <w:rPr>
                <w:i/>
                <w:sz w:val="18"/>
                <w:szCs w:val="18"/>
              </w:rPr>
            </w:pPr>
            <w:r w:rsidRPr="00112A28">
              <w:rPr>
                <w:sz w:val="18"/>
                <w:szCs w:val="18"/>
              </w:rPr>
              <w:t>Onderwerp</w:t>
            </w:r>
          </w:p>
        </w:tc>
        <w:tc>
          <w:tcPr>
            <w:tcW w:w="4678" w:type="dxa"/>
            <w:shd w:val="clear" w:color="auto" w:fill="D9D9D9"/>
          </w:tcPr>
          <w:p w14:paraId="22C2AE50" w14:textId="77777777" w:rsidR="00CC3235" w:rsidRPr="00112A28" w:rsidRDefault="00CC3235" w:rsidP="00074F18">
            <w:pPr>
              <w:rPr>
                <w:i/>
                <w:sz w:val="18"/>
                <w:szCs w:val="18"/>
              </w:rPr>
            </w:pPr>
            <w:r w:rsidRPr="00112A28">
              <w:rPr>
                <w:sz w:val="18"/>
                <w:szCs w:val="18"/>
              </w:rPr>
              <w:t>Reactie</w:t>
            </w:r>
          </w:p>
        </w:tc>
      </w:tr>
      <w:tr w:rsidR="00CC3235" w:rsidRPr="00112A28" w14:paraId="3F8DBDCA" w14:textId="77777777" w:rsidTr="00112A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A8407" w14:textId="77777777" w:rsidR="00CC3235" w:rsidRPr="00112A28" w:rsidRDefault="000A3516" w:rsidP="00074F18">
            <w:pPr>
              <w:rPr>
                <w:b/>
                <w:sz w:val="18"/>
                <w:szCs w:val="18"/>
              </w:rPr>
            </w:pPr>
            <w:r w:rsidRPr="00112A28">
              <w:rPr>
                <w:b/>
                <w:sz w:val="18"/>
                <w:szCs w:val="18"/>
              </w:rPr>
              <w:t>3</w:t>
            </w:r>
            <w:r w:rsidR="001472D3" w:rsidRPr="00112A28">
              <w:rPr>
                <w:b/>
                <w:sz w:val="18"/>
                <w:szCs w:val="18"/>
              </w:rPr>
              <w:t xml:space="preserve"> van 3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80BEA" w14:textId="7016B1D6" w:rsidR="00CC3235" w:rsidRPr="00112A28" w:rsidRDefault="001472D3" w:rsidP="00074F18">
            <w:pPr>
              <w:rPr>
                <w:b/>
                <w:sz w:val="18"/>
                <w:szCs w:val="18"/>
              </w:rPr>
            </w:pPr>
            <w:r w:rsidRPr="00112A28">
              <w:rPr>
                <w:b/>
                <w:sz w:val="18"/>
                <w:szCs w:val="18"/>
              </w:rPr>
              <w:t xml:space="preserve">Kerncompetentie 3: </w:t>
            </w:r>
            <w:bookmarkStart w:id="0" w:name="_Hlk123826124"/>
            <w:r w:rsidR="00620A2C" w:rsidRPr="00112A28">
              <w:rPr>
                <w:sz w:val="18"/>
                <w:szCs w:val="18"/>
              </w:rPr>
              <w:t>Inschrijver beschikt over aantoonbare ervaring als hoofdaannemer met een coördinerende rol gedurende de realisatiefase van een bouwwerk.</w:t>
            </w:r>
            <w:bookmarkEnd w:id="0"/>
          </w:p>
        </w:tc>
      </w:tr>
      <w:tr w:rsidR="00CC3235" w:rsidRPr="00112A28" w14:paraId="6277DAE3" w14:textId="77777777" w:rsidTr="00112A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6C78C" w14:textId="77777777" w:rsidR="00CC3235" w:rsidRPr="00112A28" w:rsidRDefault="00CC3235" w:rsidP="00074F18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2258A" w14:textId="77777777" w:rsidR="00CC3235" w:rsidRPr="00112A28" w:rsidRDefault="00CC3235" w:rsidP="00074F18">
            <w:pPr>
              <w:rPr>
                <w:sz w:val="18"/>
                <w:szCs w:val="18"/>
              </w:rPr>
            </w:pPr>
            <w:r w:rsidRPr="00112A28">
              <w:rPr>
                <w:sz w:val="18"/>
                <w:szCs w:val="18"/>
              </w:rPr>
              <w:t>Naam van de opdrachtgever: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71D9D" w14:textId="77777777" w:rsidR="00CC3235" w:rsidRPr="00112A28" w:rsidRDefault="00CC3235" w:rsidP="00074F18">
            <w:pPr>
              <w:rPr>
                <w:sz w:val="18"/>
                <w:szCs w:val="18"/>
              </w:rPr>
            </w:pPr>
          </w:p>
        </w:tc>
      </w:tr>
      <w:tr w:rsidR="00CC3235" w:rsidRPr="00112A28" w14:paraId="41AB1CC6" w14:textId="77777777" w:rsidTr="00112A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21EA" w14:textId="77777777" w:rsidR="00CC3235" w:rsidRPr="00112A28" w:rsidRDefault="00CC3235" w:rsidP="00074F18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2D39D" w14:textId="77777777" w:rsidR="00CC3235" w:rsidRPr="00112A28" w:rsidRDefault="00CC3235" w:rsidP="00074F18">
            <w:pPr>
              <w:rPr>
                <w:sz w:val="18"/>
                <w:szCs w:val="18"/>
              </w:rPr>
            </w:pPr>
            <w:r w:rsidRPr="00112A28">
              <w:rPr>
                <w:sz w:val="18"/>
                <w:szCs w:val="18"/>
              </w:rPr>
              <w:t>Naam + telefoonnummer contactpersoon: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246D" w14:textId="77777777" w:rsidR="00CC3235" w:rsidRPr="00112A28" w:rsidRDefault="00CC3235" w:rsidP="00074F18">
            <w:pPr>
              <w:rPr>
                <w:sz w:val="18"/>
                <w:szCs w:val="18"/>
              </w:rPr>
            </w:pPr>
          </w:p>
        </w:tc>
      </w:tr>
      <w:tr w:rsidR="00CC3235" w:rsidRPr="00112A28" w14:paraId="6F1652BB" w14:textId="77777777" w:rsidTr="00112A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B417" w14:textId="77777777" w:rsidR="00CC3235" w:rsidRPr="00112A28" w:rsidRDefault="00CC3235" w:rsidP="00074F18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8C03B" w14:textId="77777777" w:rsidR="00CC3235" w:rsidRPr="00112A28" w:rsidRDefault="00CC3235" w:rsidP="00074F18">
            <w:pPr>
              <w:rPr>
                <w:sz w:val="18"/>
                <w:szCs w:val="18"/>
              </w:rPr>
            </w:pPr>
            <w:r w:rsidRPr="00112A28">
              <w:rPr>
                <w:sz w:val="18"/>
                <w:szCs w:val="18"/>
              </w:rPr>
              <w:t>Start- en einddatum of uitvoeringstermijn: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642A" w14:textId="77777777" w:rsidR="00CC3235" w:rsidRPr="00112A28" w:rsidRDefault="00CC3235" w:rsidP="00074F18">
            <w:pPr>
              <w:rPr>
                <w:sz w:val="18"/>
                <w:szCs w:val="18"/>
              </w:rPr>
            </w:pPr>
          </w:p>
        </w:tc>
      </w:tr>
      <w:tr w:rsidR="00CC3235" w:rsidRPr="00112A28" w14:paraId="7EE4521C" w14:textId="77777777" w:rsidTr="00112A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C7F8" w14:textId="77777777" w:rsidR="00CC3235" w:rsidRPr="00112A28" w:rsidRDefault="00CC3235" w:rsidP="00074F18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44EA1" w14:textId="77777777" w:rsidR="00CC3235" w:rsidRPr="00112A28" w:rsidRDefault="00CC3235" w:rsidP="00074F18">
            <w:pPr>
              <w:rPr>
                <w:sz w:val="18"/>
                <w:szCs w:val="18"/>
              </w:rPr>
            </w:pPr>
            <w:r w:rsidRPr="00112A28">
              <w:rPr>
                <w:sz w:val="18"/>
                <w:szCs w:val="18"/>
              </w:rPr>
              <w:t>Korte omschrijving opdracht: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7903" w14:textId="77777777" w:rsidR="00CC3235" w:rsidRPr="00112A28" w:rsidRDefault="00CC3235" w:rsidP="00074F18">
            <w:pPr>
              <w:rPr>
                <w:sz w:val="18"/>
                <w:szCs w:val="18"/>
              </w:rPr>
            </w:pPr>
          </w:p>
        </w:tc>
      </w:tr>
      <w:tr w:rsidR="00CC3235" w:rsidRPr="00112A28" w14:paraId="1D3D55CD" w14:textId="77777777" w:rsidTr="00112A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FD47" w14:textId="77777777" w:rsidR="00CC3235" w:rsidRPr="00112A28" w:rsidRDefault="00CC3235" w:rsidP="00074F18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3F12" w14:textId="77777777" w:rsidR="00CC3235" w:rsidRPr="00112A28" w:rsidRDefault="00CC3235" w:rsidP="00074F18">
            <w:pPr>
              <w:rPr>
                <w:sz w:val="18"/>
                <w:szCs w:val="18"/>
              </w:rPr>
            </w:pPr>
            <w:r w:rsidRPr="00112A28">
              <w:rPr>
                <w:sz w:val="18"/>
                <w:szCs w:val="18"/>
              </w:rPr>
              <w:t>Waarom is deze referentie vergelijkbaar: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6ACE" w14:textId="77777777" w:rsidR="00CC3235" w:rsidRPr="00112A28" w:rsidRDefault="00CC3235" w:rsidP="00074F18">
            <w:pPr>
              <w:rPr>
                <w:sz w:val="18"/>
                <w:szCs w:val="18"/>
              </w:rPr>
            </w:pPr>
          </w:p>
        </w:tc>
      </w:tr>
    </w:tbl>
    <w:p w14:paraId="551161B4" w14:textId="64B1D303" w:rsidR="00CC3235" w:rsidRDefault="00CC3235" w:rsidP="00074F18"/>
    <w:p w14:paraId="14F91619" w14:textId="77777777" w:rsidR="00112A28" w:rsidRPr="00074F18" w:rsidRDefault="00112A28" w:rsidP="00074F18"/>
    <w:p w14:paraId="16DE1421" w14:textId="77777777" w:rsidR="00CC3235" w:rsidRPr="00074F18" w:rsidRDefault="00CC3235" w:rsidP="00074F18"/>
    <w:p w14:paraId="60B6F261" w14:textId="77777777" w:rsidR="006831FD" w:rsidRPr="00074F18" w:rsidRDefault="006831FD" w:rsidP="00074F18">
      <w:pPr>
        <w:rPr>
          <w:i/>
        </w:rPr>
      </w:pPr>
      <w:r w:rsidRPr="00074F18">
        <w:t>Ondergetekende verklaart dat bovenstaande gegevens correct en naar waarheid zijn ingevuld:</w:t>
      </w:r>
    </w:p>
    <w:tbl>
      <w:tblPr>
        <w:tblW w:w="93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9"/>
        <w:gridCol w:w="5668"/>
      </w:tblGrid>
      <w:tr w:rsidR="006831FD" w:rsidRPr="00074F18" w14:paraId="29B30B0E" w14:textId="77777777" w:rsidTr="00D73A1F">
        <w:trPr>
          <w:trHeight w:val="397"/>
        </w:trPr>
        <w:tc>
          <w:tcPr>
            <w:tcW w:w="3659" w:type="dxa"/>
          </w:tcPr>
          <w:p w14:paraId="657D5C83" w14:textId="77777777" w:rsidR="006831FD" w:rsidRPr="00074F18" w:rsidRDefault="006831FD" w:rsidP="00074F18">
            <w:pPr>
              <w:rPr>
                <w:i/>
              </w:rPr>
            </w:pPr>
            <w:r w:rsidRPr="00074F18">
              <w:lastRenderedPageBreak/>
              <w:t>Naam:</w:t>
            </w:r>
          </w:p>
        </w:tc>
        <w:tc>
          <w:tcPr>
            <w:tcW w:w="5668" w:type="dxa"/>
          </w:tcPr>
          <w:p w14:paraId="1552EF4D" w14:textId="77777777" w:rsidR="006831FD" w:rsidRPr="00074F18" w:rsidRDefault="006831FD" w:rsidP="00074F18"/>
        </w:tc>
      </w:tr>
      <w:tr w:rsidR="006831FD" w:rsidRPr="00074F18" w14:paraId="10D8D740" w14:textId="77777777" w:rsidTr="00D73A1F">
        <w:trPr>
          <w:trHeight w:val="397"/>
        </w:trPr>
        <w:tc>
          <w:tcPr>
            <w:tcW w:w="3659" w:type="dxa"/>
          </w:tcPr>
          <w:p w14:paraId="54BBE6C2" w14:textId="77777777" w:rsidR="006831FD" w:rsidRPr="00074F18" w:rsidRDefault="006831FD" w:rsidP="00074F18">
            <w:pPr>
              <w:rPr>
                <w:i/>
              </w:rPr>
            </w:pPr>
            <w:r w:rsidRPr="00074F18">
              <w:t>Functie:</w:t>
            </w:r>
          </w:p>
        </w:tc>
        <w:tc>
          <w:tcPr>
            <w:tcW w:w="5668" w:type="dxa"/>
          </w:tcPr>
          <w:p w14:paraId="4790960A" w14:textId="77777777" w:rsidR="006831FD" w:rsidRPr="00074F18" w:rsidRDefault="006831FD" w:rsidP="00074F18"/>
        </w:tc>
      </w:tr>
      <w:tr w:rsidR="006831FD" w:rsidRPr="00074F18" w14:paraId="4D96085B" w14:textId="77777777" w:rsidTr="00D73A1F">
        <w:trPr>
          <w:trHeight w:val="397"/>
        </w:trPr>
        <w:tc>
          <w:tcPr>
            <w:tcW w:w="3659" w:type="dxa"/>
          </w:tcPr>
          <w:p w14:paraId="69C66F04" w14:textId="77777777" w:rsidR="006831FD" w:rsidRPr="00074F18" w:rsidRDefault="006831FD" w:rsidP="00074F18">
            <w:pPr>
              <w:rPr>
                <w:i/>
              </w:rPr>
            </w:pPr>
            <w:r w:rsidRPr="00074F18">
              <w:t>Handtekening</w:t>
            </w:r>
          </w:p>
        </w:tc>
        <w:tc>
          <w:tcPr>
            <w:tcW w:w="5668" w:type="dxa"/>
          </w:tcPr>
          <w:p w14:paraId="7C9DD234" w14:textId="77777777" w:rsidR="006831FD" w:rsidRPr="00074F18" w:rsidRDefault="006831FD" w:rsidP="00074F18"/>
        </w:tc>
      </w:tr>
      <w:tr w:rsidR="006831FD" w:rsidRPr="00074F18" w14:paraId="5AF78C7D" w14:textId="77777777" w:rsidTr="00D73A1F">
        <w:trPr>
          <w:trHeight w:val="397"/>
        </w:trPr>
        <w:tc>
          <w:tcPr>
            <w:tcW w:w="3659" w:type="dxa"/>
          </w:tcPr>
          <w:p w14:paraId="0FCB6174" w14:textId="77777777" w:rsidR="006831FD" w:rsidRPr="00074F18" w:rsidRDefault="006831FD" w:rsidP="00074F18">
            <w:pPr>
              <w:rPr>
                <w:i/>
              </w:rPr>
            </w:pPr>
            <w:r w:rsidRPr="00074F18">
              <w:t>Datum</w:t>
            </w:r>
          </w:p>
        </w:tc>
        <w:tc>
          <w:tcPr>
            <w:tcW w:w="5668" w:type="dxa"/>
          </w:tcPr>
          <w:p w14:paraId="0866632E" w14:textId="77777777" w:rsidR="006831FD" w:rsidRPr="00074F18" w:rsidRDefault="006831FD" w:rsidP="00074F18"/>
        </w:tc>
      </w:tr>
    </w:tbl>
    <w:p w14:paraId="65D57AC3" w14:textId="77777777" w:rsidR="006831FD" w:rsidRPr="00074F18" w:rsidRDefault="006831FD" w:rsidP="001472D3">
      <w:pPr>
        <w:tabs>
          <w:tab w:val="clear" w:pos="851"/>
          <w:tab w:val="clear" w:pos="1985"/>
          <w:tab w:val="left" w:pos="567"/>
        </w:tabs>
        <w:spacing w:before="0" w:after="0" w:line="260" w:lineRule="atLeast"/>
        <w:contextualSpacing/>
        <w:rPr>
          <w:rFonts w:eastAsiaTheme="majorEastAsia"/>
          <w:lang w:eastAsia="en-US"/>
        </w:rPr>
      </w:pPr>
    </w:p>
    <w:sectPr w:rsidR="006831FD" w:rsidRPr="00074F18" w:rsidSect="00620A2C">
      <w:headerReference w:type="default" r:id="rId8"/>
      <w:pgSz w:w="11906" w:h="16838"/>
      <w:pgMar w:top="1418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BFE60" w14:textId="77777777" w:rsidR="00074F18" w:rsidRDefault="00074F18" w:rsidP="00074F18">
      <w:pPr>
        <w:spacing w:before="0" w:after="0" w:line="240" w:lineRule="auto"/>
      </w:pPr>
      <w:r>
        <w:separator/>
      </w:r>
    </w:p>
  </w:endnote>
  <w:endnote w:type="continuationSeparator" w:id="0">
    <w:p w14:paraId="2F2C00E4" w14:textId="77777777" w:rsidR="00074F18" w:rsidRDefault="00074F18" w:rsidP="00074F1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3857F" w14:textId="77777777" w:rsidR="00074F18" w:rsidRDefault="00074F18" w:rsidP="00074F18">
      <w:pPr>
        <w:spacing w:before="0" w:after="0" w:line="240" w:lineRule="auto"/>
      </w:pPr>
      <w:r>
        <w:separator/>
      </w:r>
    </w:p>
  </w:footnote>
  <w:footnote w:type="continuationSeparator" w:id="0">
    <w:p w14:paraId="0E6E3B9B" w14:textId="77777777" w:rsidR="00074F18" w:rsidRDefault="00074F18" w:rsidP="00074F1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DF22E" w14:textId="51BD36A9" w:rsidR="00112A28" w:rsidRPr="00620A2C" w:rsidRDefault="00112A28" w:rsidP="00112A28">
    <w:pPr>
      <w:pStyle w:val="Kop1"/>
      <w:rPr>
        <w:color w:val="244061" w:themeColor="accent1" w:themeShade="80"/>
        <w:sz w:val="20"/>
        <w:szCs w:val="20"/>
      </w:rPr>
    </w:pPr>
    <w:r w:rsidRPr="00620A2C">
      <w:rPr>
        <w:color w:val="244061" w:themeColor="accent1" w:themeShade="80"/>
        <w:sz w:val="20"/>
        <w:szCs w:val="20"/>
      </w:rPr>
      <w:t>Referenties behorend bij Biedingsleidraad “Realisatie nieuwbouw IKC de Tjalk”</w:t>
    </w:r>
  </w:p>
  <w:p w14:paraId="2530BB82" w14:textId="77777777" w:rsidR="00112A28" w:rsidRPr="00620A2C" w:rsidRDefault="00112A28" w:rsidP="00112A28">
    <w:pPr>
      <w:pStyle w:val="Kop1"/>
      <w:rPr>
        <w:color w:val="244061" w:themeColor="accent1" w:themeShade="80"/>
        <w:sz w:val="20"/>
        <w:szCs w:val="20"/>
      </w:rPr>
    </w:pPr>
    <w:r w:rsidRPr="00620A2C">
      <w:rPr>
        <w:color w:val="244061" w:themeColor="accent1" w:themeShade="80"/>
        <w:sz w:val="20"/>
        <w:szCs w:val="20"/>
      </w:rPr>
      <w:t>Procedure: Europese openbare aanbesteding</w:t>
    </w:r>
  </w:p>
  <w:p w14:paraId="7A61F12C" w14:textId="138685A7" w:rsidR="00074F18" w:rsidRDefault="00112A28" w:rsidP="00112A28">
    <w:pPr>
      <w:pStyle w:val="Kop1"/>
    </w:pPr>
    <w:r w:rsidRPr="00620A2C">
      <w:rPr>
        <w:color w:val="244061" w:themeColor="accent1" w:themeShade="80"/>
        <w:sz w:val="20"/>
        <w:szCs w:val="20"/>
      </w:rPr>
      <w:t xml:space="preserve">TenderNed-kenmerk: </w:t>
    </w:r>
    <w:r>
      <w:rPr>
        <w:color w:val="244061" w:themeColor="accent1" w:themeShade="80"/>
        <w:sz w:val="20"/>
        <w:szCs w:val="20"/>
      </w:rPr>
      <w:t>400742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D6841"/>
    <w:multiLevelType w:val="hybridMultilevel"/>
    <w:tmpl w:val="3FDAFE62"/>
    <w:lvl w:ilvl="0" w:tplc="5D6A249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E4871"/>
    <w:multiLevelType w:val="hybridMultilevel"/>
    <w:tmpl w:val="3C3AD280"/>
    <w:lvl w:ilvl="0" w:tplc="DD3C02FE">
      <w:start w:val="201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BF561CB"/>
    <w:multiLevelType w:val="hybridMultilevel"/>
    <w:tmpl w:val="759EA696"/>
    <w:lvl w:ilvl="0" w:tplc="04130001">
      <w:start w:val="1"/>
      <w:numFmt w:val="bullet"/>
      <w:lvlText w:val="-"/>
      <w:lvlJc w:val="left"/>
      <w:pPr>
        <w:tabs>
          <w:tab w:val="num" w:pos="1637"/>
        </w:tabs>
        <w:ind w:left="1637" w:hanging="360"/>
      </w:pPr>
      <w:rPr>
        <w:rFonts w:ascii="Tahoma" w:eastAsia="Times New Roman" w:hAnsi="Tahoma" w:cs="Tahoma" w:hint="default"/>
      </w:rPr>
    </w:lvl>
    <w:lvl w:ilvl="1" w:tplc="0413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5DBD7369"/>
    <w:multiLevelType w:val="hybridMultilevel"/>
    <w:tmpl w:val="B0984434"/>
    <w:lvl w:ilvl="0" w:tplc="04130001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533A6D"/>
    <w:multiLevelType w:val="multilevel"/>
    <w:tmpl w:val="50761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9675332">
    <w:abstractNumId w:val="2"/>
  </w:num>
  <w:num w:numId="2" w16cid:durableId="1770462560">
    <w:abstractNumId w:val="0"/>
  </w:num>
  <w:num w:numId="3" w16cid:durableId="1780371145">
    <w:abstractNumId w:val="1"/>
  </w:num>
  <w:num w:numId="4" w16cid:durableId="46926840">
    <w:abstractNumId w:val="3"/>
  </w:num>
  <w:num w:numId="5" w16cid:durableId="2213326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F76"/>
    <w:rsid w:val="00046FAD"/>
    <w:rsid w:val="00074A7E"/>
    <w:rsid w:val="00074F18"/>
    <w:rsid w:val="000A3516"/>
    <w:rsid w:val="000D0C0A"/>
    <w:rsid w:val="000D2ABE"/>
    <w:rsid w:val="00111682"/>
    <w:rsid w:val="00112A28"/>
    <w:rsid w:val="001350AD"/>
    <w:rsid w:val="001472D3"/>
    <w:rsid w:val="001A118A"/>
    <w:rsid w:val="001D1063"/>
    <w:rsid w:val="00200120"/>
    <w:rsid w:val="002070B5"/>
    <w:rsid w:val="0023511E"/>
    <w:rsid w:val="002419EC"/>
    <w:rsid w:val="00245539"/>
    <w:rsid w:val="002966BE"/>
    <w:rsid w:val="002E6002"/>
    <w:rsid w:val="00315FB6"/>
    <w:rsid w:val="003934AD"/>
    <w:rsid w:val="003D2403"/>
    <w:rsid w:val="003F5871"/>
    <w:rsid w:val="004569B7"/>
    <w:rsid w:val="00467EE5"/>
    <w:rsid w:val="00481D3D"/>
    <w:rsid w:val="00492554"/>
    <w:rsid w:val="005C6BBD"/>
    <w:rsid w:val="005D0F76"/>
    <w:rsid w:val="00611CB9"/>
    <w:rsid w:val="00612887"/>
    <w:rsid w:val="00620A2C"/>
    <w:rsid w:val="00625381"/>
    <w:rsid w:val="00666005"/>
    <w:rsid w:val="006831FD"/>
    <w:rsid w:val="006A1343"/>
    <w:rsid w:val="006F028A"/>
    <w:rsid w:val="007101D6"/>
    <w:rsid w:val="007268F5"/>
    <w:rsid w:val="00786594"/>
    <w:rsid w:val="007A44FF"/>
    <w:rsid w:val="007D46B1"/>
    <w:rsid w:val="008422FF"/>
    <w:rsid w:val="008771AB"/>
    <w:rsid w:val="008927BB"/>
    <w:rsid w:val="008B22E0"/>
    <w:rsid w:val="008C0B4D"/>
    <w:rsid w:val="008F4E46"/>
    <w:rsid w:val="00921A37"/>
    <w:rsid w:val="00951DC4"/>
    <w:rsid w:val="00973702"/>
    <w:rsid w:val="0098046D"/>
    <w:rsid w:val="00A46429"/>
    <w:rsid w:val="00AF7218"/>
    <w:rsid w:val="00B05EFD"/>
    <w:rsid w:val="00B82EB6"/>
    <w:rsid w:val="00BB3AAA"/>
    <w:rsid w:val="00BD38A9"/>
    <w:rsid w:val="00CC1214"/>
    <w:rsid w:val="00CC3235"/>
    <w:rsid w:val="00CC4CB0"/>
    <w:rsid w:val="00CF61B2"/>
    <w:rsid w:val="00D437C9"/>
    <w:rsid w:val="00D518BE"/>
    <w:rsid w:val="00D73A1F"/>
    <w:rsid w:val="00D928AA"/>
    <w:rsid w:val="00DE253C"/>
    <w:rsid w:val="00DE32DF"/>
    <w:rsid w:val="00DF6318"/>
    <w:rsid w:val="00E07889"/>
    <w:rsid w:val="00E4223B"/>
    <w:rsid w:val="00EA64A8"/>
    <w:rsid w:val="00EA7785"/>
    <w:rsid w:val="00EB7556"/>
    <w:rsid w:val="00EF1C62"/>
    <w:rsid w:val="00EF2296"/>
    <w:rsid w:val="00F3646E"/>
    <w:rsid w:val="00F50C18"/>
    <w:rsid w:val="00F653E9"/>
    <w:rsid w:val="00FA3656"/>
    <w:rsid w:val="00FC3C3A"/>
    <w:rsid w:val="00FD0E55"/>
    <w:rsid w:val="00FE55B8"/>
    <w:rsid w:val="00FF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5BA91"/>
  <w15:docId w15:val="{E517ACA5-10E5-48F8-9934-7BAAB1838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utoRedefine/>
    <w:qFormat/>
    <w:rsid w:val="00074F18"/>
    <w:pPr>
      <w:widowControl w:val="0"/>
      <w:tabs>
        <w:tab w:val="left" w:pos="851"/>
        <w:tab w:val="left" w:pos="1985"/>
      </w:tabs>
      <w:autoSpaceDE w:val="0"/>
      <w:autoSpaceDN w:val="0"/>
      <w:adjustRightInd w:val="0"/>
      <w:spacing w:before="120" w:after="120" w:line="240" w:lineRule="exact"/>
      <w:jc w:val="both"/>
    </w:pPr>
    <w:rPr>
      <w:rFonts w:eastAsia="Times New Roman" w:cs="Arial"/>
      <w:szCs w:val="20"/>
      <w:lang w:eastAsia="nl-NL"/>
    </w:rPr>
  </w:style>
  <w:style w:type="paragraph" w:styleId="Kop1">
    <w:name w:val="heading 1"/>
    <w:basedOn w:val="Standaard"/>
    <w:next w:val="Standaard"/>
    <w:link w:val="Kop1Char1"/>
    <w:qFormat/>
    <w:rsid w:val="00786594"/>
    <w:pPr>
      <w:keepNext/>
      <w:keepLines/>
      <w:widowControl/>
      <w:autoSpaceDE/>
      <w:autoSpaceDN/>
      <w:adjustRightInd/>
      <w:spacing w:after="480"/>
      <w:jc w:val="left"/>
      <w:outlineLvl w:val="0"/>
    </w:pPr>
    <w:rPr>
      <w:rFonts w:eastAsiaTheme="majorEastAsia" w:cstheme="majorBidi"/>
      <w:b/>
      <w:bCs/>
      <w:sz w:val="28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F47F9"/>
    <w:pPr>
      <w:keepNext/>
      <w:keepLines/>
      <w:widowControl/>
      <w:autoSpaceDE/>
      <w:autoSpaceDN/>
      <w:adjustRightInd/>
      <w:spacing w:before="240" w:after="60" w:line="276" w:lineRule="auto"/>
      <w:jc w:val="left"/>
      <w:outlineLvl w:val="1"/>
    </w:pPr>
    <w:rPr>
      <w:rFonts w:eastAsiaTheme="majorEastAsia" w:cstheme="majorBidi"/>
      <w:b/>
      <w:bCs/>
      <w:sz w:val="28"/>
      <w:szCs w:val="26"/>
      <w:lang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F47F9"/>
    <w:pPr>
      <w:keepNext/>
      <w:keepLines/>
      <w:widowControl/>
      <w:autoSpaceDE/>
      <w:autoSpaceDN/>
      <w:adjustRightInd/>
      <w:spacing w:before="240" w:after="60" w:line="276" w:lineRule="auto"/>
      <w:jc w:val="left"/>
      <w:outlineLvl w:val="2"/>
    </w:pPr>
    <w:rPr>
      <w:rFonts w:eastAsiaTheme="majorEastAsia" w:cstheme="majorBidi"/>
      <w:b/>
      <w:bCs/>
      <w:sz w:val="26"/>
      <w:lang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F47F9"/>
    <w:pPr>
      <w:keepNext/>
      <w:keepLines/>
      <w:widowControl/>
      <w:autoSpaceDE/>
      <w:autoSpaceDN/>
      <w:adjustRightInd/>
      <w:spacing w:before="240" w:after="60" w:line="276" w:lineRule="auto"/>
      <w:jc w:val="left"/>
      <w:outlineLvl w:val="3"/>
    </w:pPr>
    <w:rPr>
      <w:rFonts w:eastAsiaTheme="majorEastAsia" w:cstheme="majorBidi"/>
      <w:b/>
      <w:bCs/>
      <w:iCs/>
      <w:sz w:val="24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rsid w:val="00786594"/>
    <w:rPr>
      <w:rFonts w:eastAsiaTheme="majorEastAsia" w:cstheme="majorBidi"/>
      <w:b/>
      <w:bCs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F47F9"/>
    <w:rPr>
      <w:rFonts w:eastAsiaTheme="majorEastAsia" w:cstheme="majorBidi"/>
      <w:b/>
      <w:bCs/>
      <w:i/>
      <w:sz w:val="28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F47F9"/>
    <w:rPr>
      <w:rFonts w:eastAsiaTheme="majorEastAsia" w:cstheme="majorBidi"/>
      <w:b/>
      <w:bCs/>
      <w:sz w:val="2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F47F9"/>
    <w:rPr>
      <w:rFonts w:eastAsiaTheme="majorEastAsia" w:cstheme="majorBidi"/>
      <w:b/>
      <w:bCs/>
      <w:iCs/>
      <w:sz w:val="24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F47F9"/>
    <w:pPr>
      <w:widowControl/>
      <w:numPr>
        <w:ilvl w:val="1"/>
      </w:numPr>
      <w:autoSpaceDE/>
      <w:autoSpaceDN/>
      <w:adjustRightInd/>
      <w:spacing w:line="276" w:lineRule="auto"/>
      <w:ind w:left="360"/>
      <w:jc w:val="left"/>
    </w:pPr>
    <w:rPr>
      <w:rFonts w:eastAsiaTheme="majorEastAsia" w:cstheme="majorBidi"/>
      <w:iCs/>
      <w:color w:val="4F81BD" w:themeColor="accent1"/>
      <w:spacing w:val="15"/>
      <w:sz w:val="24"/>
      <w:szCs w:val="24"/>
      <w:lang w:eastAsia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F47F9"/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FF47F9"/>
    <w:rPr>
      <w:rFonts w:ascii="Arial" w:hAnsi="Arial"/>
      <w:i/>
      <w:iCs/>
      <w:color w:val="808080" w:themeColor="text1" w:themeTint="7F"/>
    </w:rPr>
  </w:style>
  <w:style w:type="paragraph" w:styleId="Lijstalinea">
    <w:name w:val="List Paragraph"/>
    <w:basedOn w:val="Standaard"/>
    <w:link w:val="LijstalineaChar"/>
    <w:uiPriority w:val="34"/>
    <w:qFormat/>
    <w:rsid w:val="00467EE5"/>
    <w:pPr>
      <w:ind w:left="708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8C0B4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C0B4D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C0B4D"/>
    <w:rPr>
      <w:rFonts w:eastAsia="Times New Roman" w:cs="Times New Roman"/>
      <w:i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C0B4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C0B4D"/>
    <w:rPr>
      <w:rFonts w:eastAsia="Times New Roman" w:cs="Times New Roman"/>
      <w:b/>
      <w:bCs/>
      <w:i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C0B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C0B4D"/>
    <w:rPr>
      <w:rFonts w:ascii="Tahoma" w:eastAsia="Times New Roman" w:hAnsi="Tahoma" w:cs="Tahoma"/>
      <w:i/>
      <w:sz w:val="16"/>
      <w:szCs w:val="16"/>
      <w:lang w:eastAsia="nl-NL"/>
    </w:rPr>
  </w:style>
  <w:style w:type="character" w:customStyle="1" w:styleId="Kop1Char1">
    <w:name w:val="Kop 1 Char1"/>
    <w:basedOn w:val="Standaardalinea-lettertype"/>
    <w:link w:val="Kop1"/>
    <w:rsid w:val="00786594"/>
    <w:rPr>
      <w:rFonts w:eastAsiaTheme="majorEastAsia" w:cstheme="majorBidi"/>
      <w:b/>
      <w:bCs/>
      <w:sz w:val="28"/>
      <w:szCs w:val="28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2E6002"/>
    <w:rPr>
      <w:rFonts w:eastAsia="Times New Roman" w:cs="Arial"/>
      <w:sz w:val="22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074F18"/>
    <w:pPr>
      <w:tabs>
        <w:tab w:val="clear" w:pos="851"/>
        <w:tab w:val="clear" w:pos="1985"/>
        <w:tab w:val="center" w:pos="4536"/>
        <w:tab w:val="right" w:pos="9072"/>
      </w:tabs>
      <w:spacing w:before="0"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74F18"/>
    <w:rPr>
      <w:rFonts w:eastAsia="Times New Roman" w:cs="Arial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074F18"/>
    <w:pPr>
      <w:tabs>
        <w:tab w:val="clear" w:pos="851"/>
        <w:tab w:val="clear" w:pos="1985"/>
        <w:tab w:val="center" w:pos="4536"/>
        <w:tab w:val="right" w:pos="9072"/>
      </w:tabs>
      <w:spacing w:before="0"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74F18"/>
    <w:rPr>
      <w:rFonts w:eastAsia="Times New Roman" w:cs="Arial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9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6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43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37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04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733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961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95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446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5309A-F731-4AB4-9D66-FB56B1D29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200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Lelystad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pcbakker</dc:creator>
  <cp:lastModifiedBy>Veen, JJF van (Jos)</cp:lastModifiedBy>
  <cp:revision>3</cp:revision>
  <dcterms:created xsi:type="dcterms:W3CDTF">2023-02-24T12:58:00Z</dcterms:created>
  <dcterms:modified xsi:type="dcterms:W3CDTF">2023-02-27T15:30:00Z</dcterms:modified>
</cp:coreProperties>
</file>