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4150F48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7A78F34" w14:textId="2A7E0E4E" w:rsidR="006D0475" w:rsidRDefault="006D0475"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422D738A" w14:textId="32AEBFAC"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Aanbiedingsbrief</w:t>
            </w:r>
          </w:p>
        </w:tc>
        <w:tc>
          <w:tcPr>
            <w:tcW w:w="2353" w:type="dxa"/>
            <w:vAlign w:val="center"/>
          </w:tcPr>
          <w:p w14:paraId="64B65111" w14:textId="74FBEFEA"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(Niet verplicht)</w:t>
            </w:r>
          </w:p>
        </w:tc>
      </w:tr>
      <w:tr w:rsidR="006D0475" w:rsidRPr="00B52E49" w14:paraId="3C5B1FC2"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3272AE27" w:rsidR="006D0475" w:rsidRPr="00B52E49" w:rsidRDefault="006D0475"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04BF31DE" w14:textId="3C6EB62F"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69DC226D"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3.8</w:t>
            </w:r>
            <w:r w:rsidR="0023716F">
              <w:rPr>
                <w:rFonts w:asciiTheme="minorHAnsi" w:hAnsiTheme="minorHAnsi" w:cs="Arial"/>
              </w:rPr>
              <w:t xml:space="preserve"> (Niet verplicht)</w:t>
            </w:r>
          </w:p>
        </w:tc>
      </w:tr>
      <w:tr w:rsidR="006D0475" w:rsidRPr="00B52E49" w14:paraId="2470AB4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6B2A4047" w:rsidR="006D0475" w:rsidRDefault="006D0475"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79DBC9D9" w14:textId="58AA671C"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1C427092"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6D0475" w:rsidRPr="00B52E49" w14:paraId="4095115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30451619" w:rsidR="006D0475" w:rsidRDefault="006D0475"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tcPr>
          <w:p w14:paraId="359BE849" w14:textId="580F6FCA"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63407345"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4.5.3</w:t>
            </w:r>
          </w:p>
        </w:tc>
      </w:tr>
      <w:tr w:rsidR="006D0475" w:rsidRPr="00B52E49" w14:paraId="09A2222D"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7E2BFE3B" w:rsidR="006D0475" w:rsidRDefault="006D0475"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hideMark/>
          </w:tcPr>
          <w:p w14:paraId="243D520E" w14:textId="4AD009BB"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4 verklaring onderaanneming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77777777"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6D0475" w:rsidRPr="00B52E49" w14:paraId="32A33EE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DC51E56" w14:textId="139F1E07" w:rsidR="006D0475" w:rsidRDefault="006D0475"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0E29D609" w14:textId="146A13B5"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5 </w:t>
            </w:r>
            <w:r w:rsidRPr="00B52E49">
              <w:rPr>
                <w:rFonts w:asciiTheme="minorHAnsi" w:hAnsiTheme="minorHAnsi" w:cs="Arial"/>
              </w:rPr>
              <w:t>Uniform Europees Aanbestedingsdocument</w:t>
            </w:r>
          </w:p>
        </w:tc>
        <w:tc>
          <w:tcPr>
            <w:tcW w:w="2353" w:type="dxa"/>
            <w:vAlign w:val="center"/>
          </w:tcPr>
          <w:p w14:paraId="7604D66E"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Hoofdstuk 5</w:t>
            </w:r>
          </w:p>
        </w:tc>
      </w:tr>
      <w:tr w:rsidR="006D047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77777777" w:rsidR="006D0475" w:rsidRDefault="006D0475"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749E08B3" w14:textId="0637FC00"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6 referentie</w:t>
            </w:r>
          </w:p>
        </w:tc>
        <w:tc>
          <w:tcPr>
            <w:tcW w:w="2353" w:type="dxa"/>
            <w:vAlign w:val="center"/>
          </w:tcPr>
          <w:p w14:paraId="6DC0BEF9" w14:textId="77777777"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6.4</w:t>
            </w:r>
          </w:p>
        </w:tc>
      </w:tr>
      <w:tr w:rsidR="006D0475" w:rsidRPr="00B52E49" w14:paraId="3CAF5777"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35B8967C" w:rsidR="006D0475" w:rsidRDefault="006D0475" w:rsidP="006D0475">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32583F4D" w14:textId="3DB6CC6C"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7 prijzenblad</w:t>
            </w:r>
          </w:p>
        </w:tc>
        <w:tc>
          <w:tcPr>
            <w:tcW w:w="2353" w:type="dxa"/>
            <w:vAlign w:val="center"/>
          </w:tcPr>
          <w:p w14:paraId="7E812D2F" w14:textId="69F2206D"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w:t>
            </w:r>
            <w:r w:rsidRPr="00A94824">
              <w:rPr>
                <w:rFonts w:asciiTheme="minorHAnsi" w:hAnsiTheme="minorHAnsi" w:cs="Arial"/>
              </w:rPr>
              <w:t>.</w:t>
            </w:r>
            <w:r w:rsidR="00A94824" w:rsidRPr="00A94824">
              <w:rPr>
                <w:rFonts w:asciiTheme="minorHAnsi" w:hAnsiTheme="minorHAnsi" w:cs="Arial"/>
              </w:rPr>
              <w:t>1.3</w:t>
            </w:r>
          </w:p>
        </w:tc>
      </w:tr>
      <w:tr w:rsidR="006D0475" w:rsidRPr="00B52E49" w14:paraId="6D48D784"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5C441F91" w:rsidR="006D0475" w:rsidRDefault="006D0475" w:rsidP="006D0475">
            <w:pPr>
              <w:suppressAutoHyphens/>
              <w:spacing w:line="276" w:lineRule="auto"/>
              <w:rPr>
                <w:rFonts w:asciiTheme="minorHAnsi" w:hAnsiTheme="minorHAnsi" w:cs="Arial"/>
              </w:rPr>
            </w:pPr>
            <w:r>
              <w:rPr>
                <w:rFonts w:asciiTheme="minorHAnsi" w:hAnsiTheme="minorHAnsi" w:cs="Arial"/>
              </w:rPr>
              <w:t>9</w:t>
            </w:r>
          </w:p>
        </w:tc>
        <w:tc>
          <w:tcPr>
            <w:tcW w:w="5806" w:type="dxa"/>
            <w:vAlign w:val="center"/>
          </w:tcPr>
          <w:p w14:paraId="3608EFA7" w14:textId="492B017D"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r w:rsidR="00A94824">
              <w:rPr>
                <w:rFonts w:asciiTheme="minorHAnsi" w:hAnsiTheme="minorHAnsi" w:cs="Arial"/>
              </w:rPr>
              <w:t xml:space="preserve"> </w:t>
            </w:r>
          </w:p>
        </w:tc>
        <w:tc>
          <w:tcPr>
            <w:tcW w:w="2353" w:type="dxa"/>
            <w:vAlign w:val="center"/>
          </w:tcPr>
          <w:p w14:paraId="0FDEB16A" w14:textId="1DD8357A" w:rsidR="006D0475" w:rsidRPr="00D324DB" w:rsidRDefault="006D0475" w:rsidP="00A94824">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8</w:t>
            </w:r>
            <w:r w:rsidRPr="00A94824">
              <w:rPr>
                <w:rFonts w:asciiTheme="minorHAnsi" w:hAnsiTheme="minorHAnsi" w:cs="Arial"/>
              </w:rPr>
              <w:t>.</w:t>
            </w:r>
            <w:r w:rsidR="00A94824" w:rsidRPr="00A94824">
              <w:rPr>
                <w:rFonts w:asciiTheme="minorHAnsi" w:hAnsiTheme="minorHAnsi" w:cs="Arial"/>
              </w:rPr>
              <w:t>1.1 t/m 8.1.3</w:t>
            </w:r>
          </w:p>
        </w:tc>
      </w:tr>
      <w:tr w:rsidR="006D0475" w:rsidRPr="00B52E49" w14:paraId="01918E00"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77777777" w:rsidR="006D0475" w:rsidRDefault="006D0475" w:rsidP="006D0475">
            <w:pPr>
              <w:suppressAutoHyphens/>
              <w:spacing w:line="276" w:lineRule="auto"/>
              <w:rPr>
                <w:rFonts w:asciiTheme="minorHAnsi" w:hAnsiTheme="minorHAnsi" w:cs="Arial"/>
              </w:rPr>
            </w:pPr>
            <w:r>
              <w:rPr>
                <w:rFonts w:asciiTheme="minorHAnsi" w:hAnsiTheme="minorHAnsi" w:cs="Arial"/>
              </w:rPr>
              <w:t>10</w:t>
            </w:r>
          </w:p>
        </w:tc>
        <w:tc>
          <w:tcPr>
            <w:tcW w:w="5806" w:type="dxa"/>
            <w:vAlign w:val="center"/>
          </w:tcPr>
          <w:p w14:paraId="4483F298" w14:textId="77777777"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14FE79C1" w14:textId="3E11DD02"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4"/>
        <w:gridCol w:w="5838"/>
        <w:gridCol w:w="2353"/>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50DFBBEA" w:rsidR="00457C3D" w:rsidRPr="00B52E49" w:rsidRDefault="0023716F" w:rsidP="00CD1A79">
            <w:pPr>
              <w:suppressAutoHyphens/>
              <w:spacing w:line="276" w:lineRule="auto"/>
              <w:rPr>
                <w:rFonts w:asciiTheme="minorHAnsi" w:hAnsiTheme="minorHAnsi" w:cs="Arial"/>
              </w:rPr>
            </w:pPr>
            <w:r>
              <w:rPr>
                <w:rFonts w:asciiTheme="minorHAnsi" w:hAnsiTheme="minorHAnsi" w:cs="Arial"/>
              </w:rPr>
              <w:t>Indienen binnen 7</w:t>
            </w:r>
            <w:r w:rsidR="00457C3D">
              <w:rPr>
                <w:rFonts w:asciiTheme="minorHAnsi" w:hAnsiTheme="minorHAnsi" w:cs="Arial"/>
              </w:rPr>
              <w:t xml:space="preserve"> kalenderdagen na verzoek van VRU</w:t>
            </w:r>
            <w:r w:rsidR="00457C3D" w:rsidRPr="00B52E49">
              <w:rPr>
                <w:rFonts w:asciiTheme="minorHAnsi" w:hAnsiTheme="minorHAnsi" w:cs="Arial"/>
              </w:rPr>
              <w:t>:</w:t>
            </w:r>
          </w:p>
        </w:tc>
      </w:tr>
      <w:tr w:rsidR="00457C3D" w:rsidRPr="00B52E49" w14:paraId="0E458D3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8"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3"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3"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3"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8"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3"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r w:rsidR="00457C3D" w:rsidRPr="00B52E49" w14:paraId="00416845"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16121D8" w14:textId="10B3A327" w:rsidR="00457C3D" w:rsidRPr="00B52E49" w:rsidRDefault="00D24C2C" w:rsidP="00CD1A79">
            <w:pPr>
              <w:suppressAutoHyphens/>
              <w:spacing w:line="276" w:lineRule="auto"/>
              <w:rPr>
                <w:rFonts w:asciiTheme="minorHAnsi" w:hAnsiTheme="minorHAnsi" w:cs="Arial"/>
              </w:rPr>
            </w:pPr>
            <w:r>
              <w:rPr>
                <w:rFonts w:asciiTheme="minorHAnsi" w:hAnsiTheme="minorHAnsi" w:cs="Arial"/>
              </w:rPr>
              <w:t>6</w:t>
            </w:r>
          </w:p>
        </w:tc>
        <w:tc>
          <w:tcPr>
            <w:tcW w:w="5838" w:type="dxa"/>
            <w:vAlign w:val="center"/>
          </w:tcPr>
          <w:p w14:paraId="465C3B3A"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Kwaliteitsmanagementsysteem</w:t>
            </w:r>
          </w:p>
        </w:tc>
        <w:tc>
          <w:tcPr>
            <w:tcW w:w="2353" w:type="dxa"/>
            <w:vAlign w:val="center"/>
          </w:tcPr>
          <w:p w14:paraId="5B58FF27"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6.5</w:t>
            </w:r>
          </w:p>
        </w:tc>
      </w:tr>
    </w:tbl>
    <w:p w14:paraId="6849BE29" w14:textId="77777777" w:rsidR="00457C3D" w:rsidRPr="001949EF" w:rsidRDefault="00457C3D" w:rsidP="00457C3D">
      <w:pPr>
        <w:suppressAutoHyphens/>
        <w:spacing w:line="240" w:lineRule="auto"/>
        <w:rPr>
          <w:rFonts w:cs="Arial"/>
        </w:rPr>
      </w:pPr>
    </w:p>
    <w:p w14:paraId="70111358" w14:textId="77777777" w:rsidR="00457C3D" w:rsidRDefault="00457C3D" w:rsidP="00457C3D">
      <w:pPr>
        <w:suppressAutoHyphens/>
        <w:spacing w:line="276" w:lineRule="auto"/>
        <w:rPr>
          <w:rFonts w:cs="Arial"/>
        </w:rPr>
      </w:pPr>
      <w:bookmarkStart w:id="1" w:name="_GoBack"/>
      <w:bookmarkEnd w:id="1"/>
    </w:p>
    <w:sectPr w:rsidR="00457C3D"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38802" w14:textId="77777777" w:rsidR="00D721CA" w:rsidRDefault="00D721CA" w:rsidP="00083702">
      <w:pPr>
        <w:spacing w:line="240" w:lineRule="auto"/>
      </w:pPr>
      <w:r>
        <w:separator/>
      </w:r>
    </w:p>
  </w:endnote>
  <w:endnote w:type="continuationSeparator" w:id="0">
    <w:p w14:paraId="36986396" w14:textId="77777777" w:rsidR="00D721CA" w:rsidRDefault="00D721CA"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4271" w14:textId="77777777" w:rsidR="00D721CA" w:rsidRDefault="00D721CA" w:rsidP="00E02524">
    <w:pPr>
      <w:pStyle w:val="Extrainfo"/>
      <w:spacing w:after="60"/>
      <w:ind w:left="7476" w:right="-1185"/>
    </w:pPr>
    <w:r>
      <w:t>Pagina</w:t>
    </w:r>
  </w:p>
  <w:p w14:paraId="0DF99C74" w14:textId="18C9DAA2"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F420AD">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47FB5" w14:textId="77777777" w:rsidR="00D721CA" w:rsidRDefault="00D721CA" w:rsidP="00083702">
      <w:pPr>
        <w:spacing w:line="240" w:lineRule="auto"/>
      </w:pPr>
      <w:r>
        <w:separator/>
      </w:r>
    </w:p>
  </w:footnote>
  <w:footnote w:type="continuationSeparator" w:id="0">
    <w:p w14:paraId="1C41ADF6" w14:textId="77777777" w:rsidR="00D721CA" w:rsidRDefault="00D721CA"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0C852" w14:textId="77777777" w:rsidR="00D721CA" w:rsidRDefault="00D721CA">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9F42E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3F62AA"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2"/>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3D"/>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3716F"/>
    <w:rsid w:val="002554CB"/>
    <w:rsid w:val="002A2B59"/>
    <w:rsid w:val="00320C58"/>
    <w:rsid w:val="00352CAB"/>
    <w:rsid w:val="003D4B12"/>
    <w:rsid w:val="003D7395"/>
    <w:rsid w:val="004166A5"/>
    <w:rsid w:val="00440451"/>
    <w:rsid w:val="00445352"/>
    <w:rsid w:val="00457C3D"/>
    <w:rsid w:val="00471AFA"/>
    <w:rsid w:val="00474B98"/>
    <w:rsid w:val="004823ED"/>
    <w:rsid w:val="0049421E"/>
    <w:rsid w:val="004F7B1E"/>
    <w:rsid w:val="00557275"/>
    <w:rsid w:val="00595364"/>
    <w:rsid w:val="005C064B"/>
    <w:rsid w:val="00620D73"/>
    <w:rsid w:val="00630938"/>
    <w:rsid w:val="0067167E"/>
    <w:rsid w:val="00673376"/>
    <w:rsid w:val="00673CAF"/>
    <w:rsid w:val="0068598B"/>
    <w:rsid w:val="006A3FA2"/>
    <w:rsid w:val="006C1A2C"/>
    <w:rsid w:val="006C5DA0"/>
    <w:rsid w:val="006C735A"/>
    <w:rsid w:val="006D0475"/>
    <w:rsid w:val="007274DB"/>
    <w:rsid w:val="00730A6F"/>
    <w:rsid w:val="007C2F6F"/>
    <w:rsid w:val="007C7EC8"/>
    <w:rsid w:val="007D69CD"/>
    <w:rsid w:val="007F65C0"/>
    <w:rsid w:val="007F7A88"/>
    <w:rsid w:val="00814EF8"/>
    <w:rsid w:val="00830A07"/>
    <w:rsid w:val="00873E8A"/>
    <w:rsid w:val="00881A08"/>
    <w:rsid w:val="008834A0"/>
    <w:rsid w:val="008B4211"/>
    <w:rsid w:val="00922B9E"/>
    <w:rsid w:val="00934301"/>
    <w:rsid w:val="009A26E3"/>
    <w:rsid w:val="009D0927"/>
    <w:rsid w:val="009F0D73"/>
    <w:rsid w:val="00A00D29"/>
    <w:rsid w:val="00A16A29"/>
    <w:rsid w:val="00A450A0"/>
    <w:rsid w:val="00A80BE7"/>
    <w:rsid w:val="00A8709F"/>
    <w:rsid w:val="00A94824"/>
    <w:rsid w:val="00AE48C3"/>
    <w:rsid w:val="00AE76C4"/>
    <w:rsid w:val="00AF778A"/>
    <w:rsid w:val="00B6282B"/>
    <w:rsid w:val="00B82D2D"/>
    <w:rsid w:val="00BA4BC6"/>
    <w:rsid w:val="00BB4C7A"/>
    <w:rsid w:val="00C20D83"/>
    <w:rsid w:val="00C27420"/>
    <w:rsid w:val="00CC79A0"/>
    <w:rsid w:val="00CD1A79"/>
    <w:rsid w:val="00CF3D5B"/>
    <w:rsid w:val="00D038B6"/>
    <w:rsid w:val="00D17F6B"/>
    <w:rsid w:val="00D24C2C"/>
    <w:rsid w:val="00D53DD6"/>
    <w:rsid w:val="00D721CA"/>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420AD"/>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4C421-62A3-4DF4-A672-0A1AE3923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242</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Hofs, Raymond</cp:lastModifiedBy>
  <cp:revision>7</cp:revision>
  <dcterms:created xsi:type="dcterms:W3CDTF">2021-11-29T11:16:00Z</dcterms:created>
  <dcterms:modified xsi:type="dcterms:W3CDTF">2022-10-15T11:58:00Z</dcterms:modified>
</cp:coreProperties>
</file>